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A7A" w:rsidRDefault="00912A7A" w:rsidP="0005342B">
      <w:pPr>
        <w:pStyle w:val="libCenter"/>
      </w:pPr>
    </w:p>
    <w:p w:rsidR="0058318C" w:rsidRDefault="0058318C" w:rsidP="0058318C">
      <w:pPr>
        <w:pStyle w:val="Heading1Center"/>
        <w:rPr>
          <w:rtl/>
        </w:rPr>
      </w:pPr>
      <w:bookmarkStart w:id="0" w:name="_Toc411858581"/>
      <w:r w:rsidRPr="0058318C">
        <w:rPr>
          <w:rtl/>
        </w:rPr>
        <w:t>أعلام الدين في صفات المؤمنين</w:t>
      </w:r>
      <w:bookmarkEnd w:id="0"/>
      <w:r w:rsidRPr="0058318C">
        <w:rPr>
          <w:rtl/>
        </w:rPr>
        <w:t xml:space="preserve"> </w:t>
      </w:r>
    </w:p>
    <w:p w:rsidR="00F12E42" w:rsidRDefault="00912A7A" w:rsidP="0005342B">
      <w:pPr>
        <w:pStyle w:val="libCenter"/>
        <w:rPr>
          <w:rtl/>
        </w:rPr>
      </w:pPr>
      <w:r>
        <w:rPr>
          <w:rtl/>
        </w:rPr>
        <w:br w:type="page"/>
      </w:r>
    </w:p>
    <w:p w:rsidR="00F12E42" w:rsidRDefault="00F12E42" w:rsidP="00CF7D3F">
      <w:pPr>
        <w:pStyle w:val="Heading2Center"/>
        <w:rPr>
          <w:rtl/>
        </w:rPr>
      </w:pPr>
      <w:bookmarkStart w:id="1" w:name="_Toc411858582"/>
      <w:r w:rsidRPr="00F12E42">
        <w:rPr>
          <w:rtl/>
        </w:rPr>
        <w:lastRenderedPageBreak/>
        <w:t>أعلام الدين في صفات المؤمنين</w:t>
      </w:r>
      <w:bookmarkEnd w:id="1"/>
    </w:p>
    <w:p w:rsidR="00F12E42" w:rsidRDefault="00F12E42" w:rsidP="00F12E42">
      <w:pPr>
        <w:pStyle w:val="libNormal"/>
        <w:rPr>
          <w:rtl/>
        </w:rPr>
      </w:pPr>
    </w:p>
    <w:p w:rsidR="00F12E42" w:rsidRDefault="00F12E42" w:rsidP="00F12E42">
      <w:pPr>
        <w:pStyle w:val="libNormal"/>
        <w:rPr>
          <w:rtl/>
        </w:rPr>
      </w:pPr>
    </w:p>
    <w:p w:rsidR="00F12E42" w:rsidRDefault="00F12E42" w:rsidP="00F12E42">
      <w:pPr>
        <w:pStyle w:val="libNormal"/>
        <w:rPr>
          <w:rtl/>
        </w:rPr>
      </w:pPr>
    </w:p>
    <w:p w:rsidR="00F12E42" w:rsidRPr="00F12E42" w:rsidRDefault="00F12E42" w:rsidP="00F12E42">
      <w:pPr>
        <w:pStyle w:val="libCenterBold2"/>
        <w:rPr>
          <w:rtl/>
        </w:rPr>
      </w:pPr>
      <w:r w:rsidRPr="00F12E42">
        <w:rPr>
          <w:rtl/>
        </w:rPr>
        <w:t>المؤلف: الشيخ الحسن بن أبي الحسن الديلمي</w:t>
      </w:r>
    </w:p>
    <w:p w:rsidR="00912A7A" w:rsidRDefault="00912A7A" w:rsidP="0005342B">
      <w:pPr>
        <w:pStyle w:val="libCenter"/>
        <w:rPr>
          <w:rtl/>
        </w:rPr>
      </w:pPr>
      <w:r>
        <w:rPr>
          <w:rtl/>
        </w:rPr>
        <w:br w:type="page"/>
      </w:r>
    </w:p>
    <w:p w:rsidR="004D374E" w:rsidRDefault="00912A7A" w:rsidP="0005342B">
      <w:pPr>
        <w:pStyle w:val="libCenter"/>
        <w:rPr>
          <w:rtl/>
        </w:rPr>
      </w:pPr>
      <w:r>
        <w:rPr>
          <w:rtl/>
        </w:rPr>
        <w:lastRenderedPageBreak/>
        <w:br w:type="page"/>
      </w:r>
    </w:p>
    <w:p w:rsidR="004D374E" w:rsidRDefault="004D374E" w:rsidP="004D374E">
      <w:pPr>
        <w:pStyle w:val="libCenterBold2"/>
        <w:rPr>
          <w:rtl/>
        </w:rPr>
      </w:pPr>
      <w:r>
        <w:rPr>
          <w:rFonts w:hint="cs"/>
          <w:rtl/>
        </w:rPr>
        <w:lastRenderedPageBreak/>
        <w:t>بسم الله الرحمن الرحيم</w:t>
      </w:r>
    </w:p>
    <w:p w:rsidR="00912A7A" w:rsidRDefault="00912A7A" w:rsidP="0005342B">
      <w:pPr>
        <w:pStyle w:val="libCenter"/>
        <w:rPr>
          <w:rtl/>
        </w:rPr>
      </w:pPr>
      <w:r>
        <w:rPr>
          <w:rtl/>
        </w:rPr>
        <w:br w:type="page"/>
      </w:r>
    </w:p>
    <w:p w:rsidR="00912A7A" w:rsidRDefault="00912A7A" w:rsidP="00E11C7F">
      <w:pPr>
        <w:pStyle w:val="libBold1"/>
        <w:rPr>
          <w:rtl/>
        </w:rPr>
      </w:pPr>
      <w:r>
        <w:rPr>
          <w:rtl/>
        </w:rPr>
        <w:lastRenderedPageBreak/>
        <w:br w:type="page"/>
      </w:r>
      <w:r>
        <w:rPr>
          <w:rtl/>
        </w:rPr>
        <w:lastRenderedPageBreak/>
        <w:br w:type="page"/>
      </w:r>
      <w:r w:rsidRPr="00EF7D06">
        <w:rPr>
          <w:rtl/>
        </w:rPr>
        <w:lastRenderedPageBreak/>
        <w:t>المقدمة</w:t>
      </w:r>
    </w:p>
    <w:p w:rsidR="00912A7A" w:rsidRDefault="00912A7A" w:rsidP="00CF7D3F">
      <w:pPr>
        <w:pStyle w:val="Heading2Center"/>
        <w:rPr>
          <w:rtl/>
        </w:rPr>
      </w:pPr>
      <w:bookmarkStart w:id="2" w:name="_Toc411858583"/>
      <w:r>
        <w:rPr>
          <w:rtl/>
        </w:rPr>
        <w:t>بسم الله الرحمن الرحيم</w:t>
      </w:r>
      <w:bookmarkEnd w:id="2"/>
    </w:p>
    <w:p w:rsidR="00912A7A" w:rsidRDefault="00912A7A" w:rsidP="00B1208E">
      <w:pPr>
        <w:pStyle w:val="libNormal"/>
        <w:rPr>
          <w:rtl/>
        </w:rPr>
      </w:pPr>
      <w:r>
        <w:rPr>
          <w:rtl/>
        </w:rPr>
        <w:t>الحمد لله ربّ العالمين ، والصلاة والسلام على أشرف الخلق أجمعين ، محمدوآله الطيبين الطاهرين.</w:t>
      </w:r>
    </w:p>
    <w:p w:rsidR="00912A7A" w:rsidRDefault="00912A7A" w:rsidP="00B1208E">
      <w:pPr>
        <w:pStyle w:val="libNormal"/>
        <w:rPr>
          <w:rtl/>
        </w:rPr>
      </w:pPr>
      <w:r>
        <w:rPr>
          <w:rtl/>
        </w:rPr>
        <w:t>وبعد :</w:t>
      </w:r>
    </w:p>
    <w:p w:rsidR="00912A7A" w:rsidRDefault="00912A7A" w:rsidP="00B1208E">
      <w:pPr>
        <w:pStyle w:val="libNormal"/>
        <w:rPr>
          <w:rtl/>
        </w:rPr>
      </w:pPr>
      <w:r>
        <w:rPr>
          <w:rtl/>
        </w:rPr>
        <w:t>فإن الاسلام دين اللّه الخاتم ، وشريعته الأخيرة للبشرية جمعاء في كافة</w:t>
      </w:r>
      <w:r>
        <w:rPr>
          <w:rFonts w:hint="cs"/>
          <w:rtl/>
        </w:rPr>
        <w:t xml:space="preserve"> </w:t>
      </w:r>
      <w:r>
        <w:rPr>
          <w:rtl/>
        </w:rPr>
        <w:t>أقطارها ، على مدى عصورها وأزمانها ، وقد جاء هذا الدين لينقذ البشرية من</w:t>
      </w:r>
      <w:r>
        <w:rPr>
          <w:rFonts w:hint="cs"/>
          <w:rtl/>
        </w:rPr>
        <w:t xml:space="preserve"> </w:t>
      </w:r>
      <w:r>
        <w:rPr>
          <w:rtl/>
        </w:rPr>
        <w:t>الجهل ، ويُخرجها من ظلماته إلى نور العلم والهدى ، فكان الحثُ على العلم وبيان</w:t>
      </w:r>
      <w:r>
        <w:rPr>
          <w:rFonts w:hint="cs"/>
          <w:rtl/>
        </w:rPr>
        <w:t xml:space="preserve"> </w:t>
      </w:r>
      <w:r>
        <w:rPr>
          <w:rtl/>
        </w:rPr>
        <w:t>قيمة العلماء من المعالم البارزة في القرآن الكر</w:t>
      </w:r>
      <w:r>
        <w:rPr>
          <w:rFonts w:hint="cs"/>
          <w:rtl/>
        </w:rPr>
        <w:t>ي</w:t>
      </w:r>
      <w:r>
        <w:rPr>
          <w:rtl/>
        </w:rPr>
        <w:t>م وكلام أئمة الدين.</w:t>
      </w:r>
    </w:p>
    <w:p w:rsidR="00912A7A" w:rsidRDefault="00912A7A" w:rsidP="00B1208E">
      <w:pPr>
        <w:pStyle w:val="libNormal"/>
        <w:rPr>
          <w:rtl/>
        </w:rPr>
      </w:pPr>
      <w:r>
        <w:rPr>
          <w:rtl/>
        </w:rPr>
        <w:t>وقد ورد في القرآن الكريم ما يزيد على 750 اية في العلم ومشتقّاته ، من</w:t>
      </w:r>
      <w:r>
        <w:rPr>
          <w:rFonts w:hint="cs"/>
          <w:rtl/>
        </w:rPr>
        <w:t xml:space="preserve"> </w:t>
      </w:r>
      <w:r>
        <w:rPr>
          <w:rtl/>
        </w:rPr>
        <w:t xml:space="preserve">مدح العلماء ، وحثٌ على طلب العلم ، وبيانٍ لأهمية العلم في حياة الانسان ، ويكفيك منها قوله تعالى : « </w:t>
      </w:r>
      <w:r w:rsidRPr="00B1208E">
        <w:rPr>
          <w:rStyle w:val="libAieChar"/>
          <w:rFonts w:hint="cs"/>
          <w:rtl/>
        </w:rPr>
        <w:t>قُلْ هَلْ يَسْتَوِي الَّذِينَ يَعْلَمُونَ وَالَّذِينَ لَا يَعْلَمُونَ »</w:t>
      </w:r>
      <w:r>
        <w:rPr>
          <w:rtl/>
        </w:rPr>
        <w:t xml:space="preserve"> </w:t>
      </w:r>
      <w:r w:rsidRPr="00AC07CF">
        <w:rPr>
          <w:rStyle w:val="libFootnotenumChar"/>
          <w:rtl/>
        </w:rPr>
        <w:t>(1)</w:t>
      </w:r>
      <w:r w:rsidRPr="007808E5">
        <w:rPr>
          <w:rFonts w:hint="cs"/>
          <w:rtl/>
        </w:rPr>
        <w:t xml:space="preserve"> </w:t>
      </w:r>
      <w:r>
        <w:rPr>
          <w:rtl/>
        </w:rPr>
        <w:t xml:space="preserve">وقوله تعالى : « </w:t>
      </w:r>
      <w:r w:rsidRPr="00B1208E">
        <w:rPr>
          <w:rStyle w:val="libAieChar"/>
          <w:rFonts w:hint="cs"/>
          <w:rtl/>
        </w:rPr>
        <w:t>إِنَّمَا يَخْشَى اللَّهَ مِنْ عِبَادِهِ الْعُلَمَاءُ</w:t>
      </w:r>
      <w:r>
        <w:rPr>
          <w:rFonts w:hint="cs"/>
          <w:rtl/>
        </w:rPr>
        <w:t xml:space="preserve"> »</w:t>
      </w:r>
      <w:r>
        <w:rPr>
          <w:rtl/>
        </w:rPr>
        <w:t xml:space="preserve"> </w:t>
      </w:r>
      <w:r w:rsidRPr="00AC07CF">
        <w:rPr>
          <w:rStyle w:val="libFootnotenumChar"/>
          <w:rtl/>
        </w:rPr>
        <w:t>(2)</w:t>
      </w:r>
      <w:r>
        <w:rPr>
          <w:rtl/>
        </w:rPr>
        <w:t xml:space="preserve"> أما ما أثِر عن النبي الأكرم</w:t>
      </w:r>
      <w:r>
        <w:rPr>
          <w:rFonts w:hint="cs"/>
          <w:rtl/>
        </w:rPr>
        <w:t xml:space="preserve"> </w:t>
      </w:r>
      <w:r>
        <w:rPr>
          <w:rtl/>
        </w:rPr>
        <w:t>وأهل بيته الطاهرين ـ صلوات الله وسلامه عليهم أجمعين ـ في هذا الباب فهو أكثرمن أن يُحصر ، وما على طالبه إلاّ أن يمدّ يده إلى أقرب كتاب حديثي إليه فسيجد</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الزمر 39 : 9.</w:t>
      </w:r>
    </w:p>
    <w:p w:rsidR="00912A7A" w:rsidRDefault="00912A7A" w:rsidP="00AC07CF">
      <w:pPr>
        <w:pStyle w:val="libFootnote0"/>
        <w:rPr>
          <w:rtl/>
        </w:rPr>
      </w:pPr>
      <w:r>
        <w:rPr>
          <w:rtl/>
        </w:rPr>
        <w:t>(2) فاطر 35 : 28.</w:t>
      </w:r>
    </w:p>
    <w:p w:rsidR="00912A7A" w:rsidRDefault="00912A7A" w:rsidP="00B1208E">
      <w:pPr>
        <w:pStyle w:val="libNormal0"/>
        <w:rPr>
          <w:rtl/>
        </w:rPr>
      </w:pPr>
      <w:r>
        <w:rPr>
          <w:rtl/>
        </w:rPr>
        <w:br w:type="page"/>
      </w:r>
      <w:r>
        <w:rPr>
          <w:rtl/>
        </w:rPr>
        <w:lastRenderedPageBreak/>
        <w:t>فيه فصلاً بل فصولاً في الاشادة بالعلم والعلماء ، وسيمرّ عليك في أثناء هذا</w:t>
      </w:r>
      <w:r>
        <w:rPr>
          <w:rFonts w:hint="cs"/>
          <w:rtl/>
        </w:rPr>
        <w:t xml:space="preserve"> </w:t>
      </w:r>
      <w:r>
        <w:rPr>
          <w:rtl/>
        </w:rPr>
        <w:t>الكتاب من ذلك الشيء الكثير.</w:t>
      </w:r>
    </w:p>
    <w:p w:rsidR="00912A7A" w:rsidRDefault="00912A7A" w:rsidP="00B1208E">
      <w:pPr>
        <w:pStyle w:val="libNormal"/>
        <w:rPr>
          <w:rtl/>
        </w:rPr>
      </w:pPr>
      <w:r>
        <w:rPr>
          <w:rtl/>
        </w:rPr>
        <w:t>هذا في اهتمام قادة الاسلام بالعلم بجميع شعبه وفنونه.</w:t>
      </w:r>
    </w:p>
    <w:p w:rsidR="00912A7A" w:rsidRDefault="00912A7A" w:rsidP="00B1208E">
      <w:pPr>
        <w:pStyle w:val="libNormal"/>
        <w:rPr>
          <w:rtl/>
        </w:rPr>
      </w:pPr>
      <w:r>
        <w:rPr>
          <w:rtl/>
        </w:rPr>
        <w:t>أمَا علم الحديث الشريف فهو علم إسلامي بحت نشأ ونما وآتى اُكله</w:t>
      </w:r>
      <w:r>
        <w:rPr>
          <w:rFonts w:hint="cs"/>
          <w:rtl/>
        </w:rPr>
        <w:t xml:space="preserve"> </w:t>
      </w:r>
      <w:r>
        <w:rPr>
          <w:rtl/>
        </w:rPr>
        <w:t xml:space="preserve">ليحفظ لنا أقوال المعصومين </w:t>
      </w:r>
      <w:r w:rsidR="001D4F49" w:rsidRPr="001D4F49">
        <w:rPr>
          <w:rStyle w:val="libAlaemChar"/>
          <w:rFonts w:hint="cs"/>
          <w:rtl/>
        </w:rPr>
        <w:t>عليهم‌السلام</w:t>
      </w:r>
      <w:r>
        <w:rPr>
          <w:rtl/>
        </w:rPr>
        <w:t xml:space="preserve"> التي هي بيان وتفسير للقران الكريم ، وهدى إلى سعادة الدنيا والاخرة ، فيها جميع ما يحتاجه الانسان لتكميل نفسه</w:t>
      </w:r>
      <w:r>
        <w:rPr>
          <w:rFonts w:hint="cs"/>
          <w:rtl/>
        </w:rPr>
        <w:t xml:space="preserve"> </w:t>
      </w:r>
      <w:r>
        <w:rPr>
          <w:rtl/>
        </w:rPr>
        <w:t>وعمارة دنياه وسعادة أخراه.</w:t>
      </w:r>
    </w:p>
    <w:p w:rsidR="00912A7A" w:rsidRDefault="00912A7A" w:rsidP="00B1208E">
      <w:pPr>
        <w:pStyle w:val="libNormal"/>
        <w:rPr>
          <w:rtl/>
        </w:rPr>
      </w:pPr>
      <w:r>
        <w:rPr>
          <w:rtl/>
        </w:rPr>
        <w:t>ولهذا العلم الشريف. في المكتبة الآسلامية سهم كبير ومكان عال ، فالعلوم الاُخرى من تفسير وفقه وعقائد و ... تعتمد عليه وتستمدّ منه ، فهو</w:t>
      </w:r>
      <w:r>
        <w:rPr>
          <w:rFonts w:hint="cs"/>
          <w:rtl/>
        </w:rPr>
        <w:t xml:space="preserve"> </w:t>
      </w:r>
      <w:r>
        <w:rPr>
          <w:rtl/>
        </w:rPr>
        <w:t>الصدر الأول للمفسر والفقيه والمتكلّم والعارف ...</w:t>
      </w:r>
    </w:p>
    <w:p w:rsidR="00912A7A" w:rsidRDefault="00912A7A" w:rsidP="00B1208E">
      <w:pPr>
        <w:pStyle w:val="libNormal"/>
        <w:rPr>
          <w:rtl/>
        </w:rPr>
      </w:pPr>
      <w:r>
        <w:rPr>
          <w:rtl/>
        </w:rPr>
        <w:t>وهوعلم تتميز به الاُمة الاسلامية عن بقيَة الأمم ، حيث حفظ هذا العلم</w:t>
      </w:r>
      <w:r>
        <w:rPr>
          <w:rFonts w:hint="cs"/>
          <w:rtl/>
        </w:rPr>
        <w:t xml:space="preserve"> </w:t>
      </w:r>
      <w:r>
        <w:rPr>
          <w:rtl/>
        </w:rPr>
        <w:t>الشريف جميع كلام النبي الأكرم وآل بيته الطاهرين وإخبارهم عن الله تعالى</w:t>
      </w:r>
      <w:r>
        <w:rPr>
          <w:rFonts w:hint="cs"/>
          <w:rtl/>
        </w:rPr>
        <w:t xml:space="preserve"> </w:t>
      </w:r>
      <w:r>
        <w:rPr>
          <w:rtl/>
        </w:rPr>
        <w:t>وما يتعلق بسيرهم وحياتهم ، وحفظ لنا ـ إضافة إلى هذا ـ الصحيح من كلام</w:t>
      </w:r>
      <w:r>
        <w:rPr>
          <w:rFonts w:hint="cs"/>
          <w:rtl/>
        </w:rPr>
        <w:t xml:space="preserve"> </w:t>
      </w:r>
      <w:r>
        <w:rPr>
          <w:rtl/>
        </w:rPr>
        <w:t xml:space="preserve">الأنبياء السابقين </w:t>
      </w:r>
      <w:r w:rsidR="001D4F49" w:rsidRPr="001D4F49">
        <w:rPr>
          <w:rStyle w:val="libAlaemChar"/>
          <w:rFonts w:hint="cs"/>
          <w:rtl/>
        </w:rPr>
        <w:t>عليهم‌السلام</w:t>
      </w:r>
      <w:r>
        <w:rPr>
          <w:rtl/>
        </w:rPr>
        <w:t xml:space="preserve"> ...</w:t>
      </w:r>
      <w:r>
        <w:rPr>
          <w:rFonts w:hint="cs"/>
          <w:rtl/>
        </w:rPr>
        <w:t xml:space="preserve"> </w:t>
      </w:r>
      <w:r>
        <w:rPr>
          <w:rtl/>
        </w:rPr>
        <w:t>مما لا نجده عند أتباع الديانات الاخرى.</w:t>
      </w:r>
    </w:p>
    <w:p w:rsidR="00912A7A" w:rsidRDefault="00912A7A" w:rsidP="00B1208E">
      <w:pPr>
        <w:pStyle w:val="libNormal"/>
        <w:rPr>
          <w:rtl/>
        </w:rPr>
      </w:pPr>
      <w:r>
        <w:rPr>
          <w:rtl/>
        </w:rPr>
        <w:t>وقد أتعب علماء المسلمين أنفسهم في نقل الحديث الشريف وحفظ</w:t>
      </w:r>
      <w:r>
        <w:rPr>
          <w:rFonts w:hint="cs"/>
          <w:rtl/>
        </w:rPr>
        <w:t xml:space="preserve"> </w:t>
      </w:r>
      <w:r>
        <w:rPr>
          <w:rtl/>
        </w:rPr>
        <w:t>أسانيده ، ووضعوا له علماً مستقلاً يضبط أصوله وفروعه أسموه علم دراية الحديث.</w:t>
      </w:r>
    </w:p>
    <w:p w:rsidR="00912A7A" w:rsidRDefault="00912A7A" w:rsidP="00B1208E">
      <w:pPr>
        <w:pStyle w:val="libNormal"/>
        <w:rPr>
          <w:rtl/>
        </w:rPr>
      </w:pPr>
      <w:r>
        <w:rPr>
          <w:rtl/>
        </w:rPr>
        <w:t>وكان أن نبغ عباقرة ثقات حفظوا هذا العلم للأمة ، وكان منهم من</w:t>
      </w:r>
      <w:r>
        <w:rPr>
          <w:rFonts w:hint="cs"/>
          <w:rtl/>
        </w:rPr>
        <w:t xml:space="preserve"> </w:t>
      </w:r>
      <w:r>
        <w:rPr>
          <w:rtl/>
        </w:rPr>
        <w:t>يحفظ مئات الألوف من الأحاديث بأسانيدها ، ودونوا الكتب المهمَة الضخمة فيه ، فوصلت إلينا مكتبة فاخرة من كتب الحديث الشريف.</w:t>
      </w:r>
    </w:p>
    <w:p w:rsidR="00912A7A" w:rsidRDefault="00912A7A" w:rsidP="00B1208E">
      <w:pPr>
        <w:pStyle w:val="libNormal"/>
        <w:rPr>
          <w:rtl/>
        </w:rPr>
      </w:pPr>
      <w:r>
        <w:rPr>
          <w:rtl/>
        </w:rPr>
        <w:t>من هذه الكتب التي وصلت إلى أيدينا كتاب « أعلام الدين » وهوكتاب جامع في طائفة مفيدة قيمة من الحديث الشريف ، وقد بناه مؤ لفه على</w:t>
      </w:r>
      <w:r>
        <w:rPr>
          <w:rFonts w:hint="cs"/>
          <w:rtl/>
        </w:rPr>
        <w:t xml:space="preserve"> </w:t>
      </w:r>
      <w:r>
        <w:rPr>
          <w:rtl/>
        </w:rPr>
        <w:t>أبواب وفصول ، ذكر في كل باب وفصل منها مجموعة من الأحاديث الشريفة.</w:t>
      </w:r>
    </w:p>
    <w:p w:rsidR="00912A7A" w:rsidRDefault="00912A7A" w:rsidP="00B1208E">
      <w:pPr>
        <w:pStyle w:val="libNormal"/>
        <w:rPr>
          <w:rtl/>
        </w:rPr>
      </w:pPr>
      <w:r>
        <w:rPr>
          <w:rtl/>
        </w:rPr>
        <w:t>وأليك عرضاً موجزاً للكتاب ، وهو عرض مختصر لا يغني عن مطالعة</w:t>
      </w:r>
      <w:r>
        <w:rPr>
          <w:rFonts w:hint="cs"/>
          <w:rtl/>
        </w:rPr>
        <w:t xml:space="preserve"> </w:t>
      </w:r>
      <w:r>
        <w:rPr>
          <w:rtl/>
        </w:rPr>
        <w:t>الكتاب والاستفادة من غرر أحاديثه الكريمة.</w:t>
      </w:r>
    </w:p>
    <w:p w:rsidR="00912A7A" w:rsidRDefault="00912A7A" w:rsidP="00B1208E">
      <w:pPr>
        <w:pStyle w:val="libNormal"/>
        <w:rPr>
          <w:rtl/>
        </w:rPr>
      </w:pPr>
      <w:r>
        <w:rPr>
          <w:rtl/>
        </w:rPr>
        <w:t>بدأ المؤلف كتابه بفصل في المؤمن وما خصه الله وحباه من كريم لطفه</w:t>
      </w:r>
    </w:p>
    <w:p w:rsidR="00912A7A" w:rsidRDefault="00912A7A" w:rsidP="00B1208E">
      <w:pPr>
        <w:pStyle w:val="libNormal0"/>
        <w:rPr>
          <w:rtl/>
        </w:rPr>
      </w:pPr>
      <w:r>
        <w:rPr>
          <w:rtl/>
        </w:rPr>
        <w:br w:type="page"/>
      </w:r>
      <w:r>
        <w:rPr>
          <w:rtl/>
        </w:rPr>
        <w:lastRenderedPageBreak/>
        <w:t>وجزيل مننه وإحسانه ، وأن التارك للدنيا الزاهد فيها مثله كمثل الشمعة التي</w:t>
      </w:r>
      <w:r>
        <w:rPr>
          <w:rFonts w:hint="cs"/>
          <w:rtl/>
        </w:rPr>
        <w:t xml:space="preserve"> </w:t>
      </w:r>
      <w:r>
        <w:rPr>
          <w:rtl/>
        </w:rPr>
        <w:t>تحرق نفسها لتضيء الدرب للآخرين.</w:t>
      </w:r>
    </w:p>
    <w:p w:rsidR="00912A7A" w:rsidRDefault="00912A7A" w:rsidP="00B1208E">
      <w:pPr>
        <w:pStyle w:val="libNormal"/>
        <w:rPr>
          <w:rtl/>
        </w:rPr>
      </w:pPr>
      <w:r>
        <w:rPr>
          <w:rtl/>
        </w:rPr>
        <w:t>وأتبعه بفصل عن الدليل على حدوث الانسان وإثبات محدثه ، استدل فيه</w:t>
      </w:r>
      <w:r>
        <w:rPr>
          <w:rFonts w:hint="cs"/>
          <w:rtl/>
        </w:rPr>
        <w:t xml:space="preserve"> </w:t>
      </w:r>
      <w:r>
        <w:rPr>
          <w:rtl/>
        </w:rPr>
        <w:t>بدليل الخلقة وغيره من الأدلة على إثبات الخالق تعالى ، وفَرع عليه وجوب الشكرعلى النعمة ، وفسر الشكر بانه الاعتراف بالنعمة مع تعظيم منعمها ، ومن أولى من</w:t>
      </w:r>
      <w:r>
        <w:rPr>
          <w:rFonts w:hint="cs"/>
          <w:rtl/>
        </w:rPr>
        <w:t xml:space="preserve"> </w:t>
      </w:r>
      <w:r>
        <w:rPr>
          <w:rtl/>
        </w:rPr>
        <w:t>الله تعالى بالشكرعلى نعمه الوافرة؟!</w:t>
      </w:r>
    </w:p>
    <w:p w:rsidR="00912A7A" w:rsidRDefault="00912A7A" w:rsidP="00B1208E">
      <w:pPr>
        <w:pStyle w:val="libNormal"/>
        <w:rPr>
          <w:rtl/>
        </w:rPr>
      </w:pPr>
      <w:r>
        <w:rPr>
          <w:rtl/>
        </w:rPr>
        <w:t>ثم ساق لنا كتاب (البراهان على ثبوت الايمان) لأبي الصلاح التقي بن</w:t>
      </w:r>
      <w:r>
        <w:rPr>
          <w:rFonts w:hint="cs"/>
          <w:rtl/>
        </w:rPr>
        <w:t xml:space="preserve"> </w:t>
      </w:r>
      <w:r>
        <w:rPr>
          <w:rtl/>
        </w:rPr>
        <w:t>نجم بن عبيدالله الحلي ، وهذا من مميزات الكتاب حيث حفظ لنا نسخة من هذا</w:t>
      </w:r>
      <w:r>
        <w:rPr>
          <w:rFonts w:hint="cs"/>
          <w:rtl/>
        </w:rPr>
        <w:t xml:space="preserve"> </w:t>
      </w:r>
      <w:r>
        <w:rPr>
          <w:rtl/>
        </w:rPr>
        <w:t>الكتاب الذي تخلو فهارس المكتبات المخطوطة ـ في حدود اطلاعنا ـ عن نسخة منه.</w:t>
      </w:r>
    </w:p>
    <w:p w:rsidR="00912A7A" w:rsidRDefault="00912A7A" w:rsidP="00B1208E">
      <w:pPr>
        <w:pStyle w:val="libNormal"/>
        <w:rPr>
          <w:rtl/>
        </w:rPr>
      </w:pPr>
      <w:r>
        <w:rPr>
          <w:rtl/>
        </w:rPr>
        <w:t xml:space="preserve">وأتبعه بالخطبة الخالية من الألف المنقولة عن أميرالمؤمنين </w:t>
      </w:r>
      <w:r w:rsidR="001D4F49" w:rsidRPr="001D4F49">
        <w:rPr>
          <w:rStyle w:val="libAlaemChar"/>
          <w:rFonts w:hint="cs"/>
          <w:rtl/>
        </w:rPr>
        <w:t>عليه‌السلام</w:t>
      </w:r>
      <w:r>
        <w:rPr>
          <w:rtl/>
        </w:rPr>
        <w:t>.</w:t>
      </w:r>
    </w:p>
    <w:p w:rsidR="00912A7A" w:rsidRDefault="00912A7A" w:rsidP="00B1208E">
      <w:pPr>
        <w:pStyle w:val="libNormal"/>
        <w:rPr>
          <w:rtl/>
        </w:rPr>
      </w:pPr>
      <w:r>
        <w:rPr>
          <w:rtl/>
        </w:rPr>
        <w:t>وعقبها بفصل في فضل العلم والعلماء ، يذكر فيه نصيحة الامام أميرالمؤمنين</w:t>
      </w:r>
      <w:r>
        <w:rPr>
          <w:rFonts w:hint="cs"/>
          <w:rtl/>
        </w:rPr>
        <w:t xml:space="preserve"> </w:t>
      </w:r>
      <w:r w:rsidR="001D4F49" w:rsidRPr="001D4F49">
        <w:rPr>
          <w:rStyle w:val="libAlaemChar"/>
          <w:rFonts w:hint="cs"/>
          <w:rtl/>
        </w:rPr>
        <w:t>عليه‌السلام</w:t>
      </w:r>
      <w:r>
        <w:rPr>
          <w:rtl/>
        </w:rPr>
        <w:t xml:space="preserve"> الطويلة لكميل التي يقول في فقرة منها :</w:t>
      </w:r>
    </w:p>
    <w:p w:rsidR="00912A7A" w:rsidRDefault="00912A7A" w:rsidP="00B1208E">
      <w:pPr>
        <w:pStyle w:val="libNormal"/>
        <w:rPr>
          <w:rtl/>
        </w:rPr>
      </w:pPr>
      <w:r>
        <w:rPr>
          <w:rtl/>
        </w:rPr>
        <w:t>« يا كميل ، العلم خير من المال ، العلم يحرسك وأنت تحرس المال ، والمال تنقصه النفقة ، والعلم يزكو على الانفاق ، وصنيع المال يزول بزواله ».</w:t>
      </w:r>
    </w:p>
    <w:p w:rsidR="00912A7A" w:rsidRDefault="00912A7A" w:rsidP="00B1208E">
      <w:pPr>
        <w:pStyle w:val="libNormal"/>
        <w:rPr>
          <w:rtl/>
        </w:rPr>
      </w:pPr>
      <w:r>
        <w:rPr>
          <w:rtl/>
        </w:rPr>
        <w:t>ثم يتحدث عن أهمية القرآن في حياة المسلمين فيذكر : قوله</w:t>
      </w:r>
      <w:r>
        <w:rPr>
          <w:rFonts w:hint="cs"/>
          <w:rtl/>
        </w:rPr>
        <w:t xml:space="preserve"> </w:t>
      </w:r>
      <w:r w:rsidR="001D4F49" w:rsidRPr="001D4F49">
        <w:rPr>
          <w:rStyle w:val="libAlaemChar"/>
          <w:rFonts w:hint="cs"/>
          <w:rtl/>
        </w:rPr>
        <w:t>عليه‌السلام</w:t>
      </w:r>
      <w:r>
        <w:rPr>
          <w:rtl/>
        </w:rPr>
        <w:t xml:space="preserve"> : « قراءة القران أفضل من الذكر ، والذكر أفضل من الصدقة ، والصدقة أفضل من الصيام ، والصوم جُنة من النار ».</w:t>
      </w:r>
    </w:p>
    <w:p w:rsidR="00912A7A" w:rsidRDefault="00912A7A" w:rsidP="00B1208E">
      <w:pPr>
        <w:pStyle w:val="libNormal"/>
        <w:rPr>
          <w:rtl/>
        </w:rPr>
      </w:pPr>
      <w:r>
        <w:rPr>
          <w:rtl/>
        </w:rPr>
        <w:t>ثم يتطرق إلى صفات المؤمن وخلاله الحسنة فيذكرأحاديث منها :</w:t>
      </w:r>
    </w:p>
    <w:p w:rsidR="00912A7A" w:rsidRDefault="00912A7A" w:rsidP="00B1208E">
      <w:pPr>
        <w:pStyle w:val="libNormal"/>
        <w:rPr>
          <w:rtl/>
        </w:rPr>
      </w:pPr>
      <w:r>
        <w:rPr>
          <w:rtl/>
        </w:rPr>
        <w:t xml:space="preserve">قال أبوعبداللّه </w:t>
      </w:r>
      <w:r w:rsidR="001D4F49" w:rsidRPr="001D4F49">
        <w:rPr>
          <w:rStyle w:val="libAlaemChar"/>
          <w:rFonts w:hint="cs"/>
          <w:rtl/>
        </w:rPr>
        <w:t>عليه‌السلام</w:t>
      </w:r>
      <w:r>
        <w:rPr>
          <w:rtl/>
        </w:rPr>
        <w:t xml:space="preserve"> : « من سرته حسنته ، وساءته سيئته فهو</w:t>
      </w:r>
      <w:r>
        <w:rPr>
          <w:rFonts w:hint="cs"/>
          <w:rtl/>
        </w:rPr>
        <w:t xml:space="preserve"> </w:t>
      </w:r>
      <w:r>
        <w:rPr>
          <w:rtl/>
        </w:rPr>
        <w:t>مؤمن ».</w:t>
      </w:r>
    </w:p>
    <w:p w:rsidR="00912A7A" w:rsidRDefault="00912A7A" w:rsidP="00B1208E">
      <w:pPr>
        <w:pStyle w:val="libNormal"/>
        <w:rPr>
          <w:rtl/>
        </w:rPr>
      </w:pPr>
      <w:r>
        <w:rPr>
          <w:rtl/>
        </w:rPr>
        <w:t>وفي الكتاب من المواعظ والحكم الشيء الكثير ، والتذكير بما حرم الله ، والأمر بغض الأبصار ، والخضوع في العبادة والتواضع.</w:t>
      </w:r>
    </w:p>
    <w:p w:rsidR="00912A7A" w:rsidRDefault="00912A7A" w:rsidP="00B1208E">
      <w:pPr>
        <w:pStyle w:val="libNormal"/>
        <w:rPr>
          <w:rtl/>
        </w:rPr>
      </w:pPr>
      <w:r>
        <w:rPr>
          <w:rtl/>
        </w:rPr>
        <w:t>وفيه ذكر صفات المؤمنين وكيف أنّ قلوبهم خاشعة وأبدانهم طيّعة في</w:t>
      </w:r>
      <w:r>
        <w:rPr>
          <w:rFonts w:hint="cs"/>
          <w:rtl/>
        </w:rPr>
        <w:t xml:space="preserve"> </w:t>
      </w:r>
      <w:r>
        <w:rPr>
          <w:rtl/>
        </w:rPr>
        <w:t>عبادة رب العالمين.</w:t>
      </w:r>
    </w:p>
    <w:p w:rsidR="00912A7A" w:rsidRDefault="00912A7A" w:rsidP="00B1208E">
      <w:pPr>
        <w:pStyle w:val="libNormal"/>
        <w:rPr>
          <w:rtl/>
        </w:rPr>
      </w:pPr>
      <w:r>
        <w:rPr>
          <w:rtl/>
        </w:rPr>
        <w:t>وذكر أوصاف شيعة علي المرتضى ، وكيف أن شفاههم ذابلة ، ووجوهم</w:t>
      </w:r>
    </w:p>
    <w:p w:rsidR="00912A7A" w:rsidRDefault="00912A7A" w:rsidP="00B1208E">
      <w:pPr>
        <w:pStyle w:val="libNormal0"/>
        <w:rPr>
          <w:rtl/>
        </w:rPr>
      </w:pPr>
      <w:r>
        <w:rPr>
          <w:rtl/>
        </w:rPr>
        <w:br w:type="page"/>
      </w:r>
      <w:r>
        <w:rPr>
          <w:rtl/>
        </w:rPr>
        <w:lastRenderedPageBreak/>
        <w:t>مصفرة من خشية الله ، وألوانهم متغيرة ، وبطونهم خميصة « اتخذوا الأرض فراشاً ، والتراب بساطاً</w:t>
      </w:r>
      <w:r>
        <w:rPr>
          <w:rFonts w:hint="cs"/>
          <w:rtl/>
        </w:rPr>
        <w:t xml:space="preserve"> ، </w:t>
      </w:r>
      <w:r>
        <w:rPr>
          <w:rtl/>
        </w:rPr>
        <w:t>والماء طيباً ، والقرآن شعاراً ، والدعاء دثاراُ ».</w:t>
      </w:r>
    </w:p>
    <w:p w:rsidR="00912A7A" w:rsidRDefault="00912A7A" w:rsidP="00B1208E">
      <w:pPr>
        <w:pStyle w:val="libNormal"/>
        <w:rPr>
          <w:rtl/>
        </w:rPr>
      </w:pPr>
      <w:r>
        <w:rPr>
          <w:rtl/>
        </w:rPr>
        <w:t>وأتبعه بفصل من الأدب والخلق الرفيع ومكارم الأخلاق ، ولم ينس</w:t>
      </w:r>
      <w:r>
        <w:rPr>
          <w:rFonts w:hint="cs"/>
          <w:rtl/>
        </w:rPr>
        <w:t xml:space="preserve"> </w:t>
      </w:r>
      <w:r>
        <w:rPr>
          <w:rtl/>
        </w:rPr>
        <w:t>الغنى والفقر والأرزاق ، فعقد لها فصولاً.</w:t>
      </w:r>
    </w:p>
    <w:p w:rsidR="00912A7A" w:rsidRDefault="00912A7A" w:rsidP="00B1208E">
      <w:pPr>
        <w:pStyle w:val="libNormal"/>
        <w:rPr>
          <w:rtl/>
        </w:rPr>
      </w:pPr>
      <w:r>
        <w:rPr>
          <w:rtl/>
        </w:rPr>
        <w:t>أعقبها بفصل في ذكر الموت والقتل ، والفرق بينهما.</w:t>
      </w:r>
    </w:p>
    <w:p w:rsidR="00912A7A" w:rsidRDefault="00912A7A" w:rsidP="00B1208E">
      <w:pPr>
        <w:pStyle w:val="libNormal"/>
        <w:rPr>
          <w:rtl/>
        </w:rPr>
      </w:pPr>
      <w:r>
        <w:rPr>
          <w:rtl/>
        </w:rPr>
        <w:t xml:space="preserve">وجاء بعده بفصل في كلام أميرالمؤمنين </w:t>
      </w:r>
      <w:r w:rsidR="001D4F49" w:rsidRPr="001D4F49">
        <w:rPr>
          <w:rStyle w:val="libAlaemChar"/>
          <w:rFonts w:hint="cs"/>
          <w:rtl/>
        </w:rPr>
        <w:t>عليه‌السلام</w:t>
      </w:r>
      <w:r>
        <w:rPr>
          <w:rtl/>
        </w:rPr>
        <w:t xml:space="preserve"> في الاخوان وآداب</w:t>
      </w:r>
      <w:r>
        <w:rPr>
          <w:rFonts w:hint="cs"/>
          <w:rtl/>
        </w:rPr>
        <w:t xml:space="preserve"> </w:t>
      </w:r>
      <w:r>
        <w:rPr>
          <w:rtl/>
        </w:rPr>
        <w:t>الاخوة في الايمان.</w:t>
      </w:r>
    </w:p>
    <w:p w:rsidR="00912A7A" w:rsidRDefault="00912A7A" w:rsidP="00B1208E">
      <w:pPr>
        <w:pStyle w:val="libNormal"/>
        <w:rPr>
          <w:rtl/>
        </w:rPr>
      </w:pPr>
      <w:r>
        <w:rPr>
          <w:rtl/>
        </w:rPr>
        <w:t>وفصل مما ورد في ذكر الظلم.</w:t>
      </w:r>
    </w:p>
    <w:p w:rsidR="00912A7A" w:rsidRDefault="00912A7A" w:rsidP="00B1208E">
      <w:pPr>
        <w:pStyle w:val="libNormal"/>
        <w:rPr>
          <w:rtl/>
        </w:rPr>
      </w:pPr>
      <w:r>
        <w:rPr>
          <w:rtl/>
        </w:rPr>
        <w:t>وذكر وصية النبي لأبي ذر ، وهي وصية مفصلة مطوَلة ، وفيما أنزل الله على</w:t>
      </w:r>
      <w:r>
        <w:rPr>
          <w:rFonts w:hint="cs"/>
          <w:rtl/>
        </w:rPr>
        <w:t xml:space="preserve"> </w:t>
      </w:r>
      <w:r>
        <w:rPr>
          <w:rtl/>
        </w:rPr>
        <w:t xml:space="preserve">عيسى بن مريم </w:t>
      </w:r>
      <w:r w:rsidR="001D4F49" w:rsidRPr="001D4F49">
        <w:rPr>
          <w:rStyle w:val="libAlaemChar"/>
          <w:rFonts w:hint="cs"/>
          <w:rtl/>
        </w:rPr>
        <w:t>عليه‌السلام</w:t>
      </w:r>
      <w:r>
        <w:rPr>
          <w:rtl/>
        </w:rPr>
        <w:t xml:space="preserve"> من الوعظ. وهما من نوادر النصوص التى تستحق</w:t>
      </w:r>
      <w:r>
        <w:rPr>
          <w:rFonts w:hint="cs"/>
          <w:rtl/>
        </w:rPr>
        <w:t xml:space="preserve"> </w:t>
      </w:r>
      <w:r>
        <w:rPr>
          <w:rtl/>
        </w:rPr>
        <w:t>التدبر والاعتبار بها.</w:t>
      </w:r>
    </w:p>
    <w:p w:rsidR="00912A7A" w:rsidRDefault="00912A7A" w:rsidP="00B1208E">
      <w:pPr>
        <w:pStyle w:val="libNormal"/>
        <w:rPr>
          <w:rtl/>
        </w:rPr>
      </w:pPr>
      <w:r>
        <w:rPr>
          <w:rtl/>
        </w:rPr>
        <w:t>ورجع فذكر فصلاً مفصّلاً في ذكر حقوق الاخوان من أحاديثه.</w:t>
      </w:r>
    </w:p>
    <w:p w:rsidR="00912A7A" w:rsidRDefault="00912A7A" w:rsidP="00B1208E">
      <w:pPr>
        <w:pStyle w:val="libNormal"/>
        <w:rPr>
          <w:rtl/>
        </w:rPr>
      </w:pPr>
      <w:r>
        <w:rPr>
          <w:rtl/>
        </w:rPr>
        <w:t>ولم يهمل العبادة التي فيها تهذيب النفس وتكميلها وتحليتها بالفضائل ، فعقد فصلاً في قيام الليل والترغيب فيه.</w:t>
      </w:r>
    </w:p>
    <w:p w:rsidR="00912A7A" w:rsidRDefault="00912A7A" w:rsidP="00B1208E">
      <w:pPr>
        <w:pStyle w:val="libNormal"/>
        <w:rPr>
          <w:rtl/>
        </w:rPr>
      </w:pPr>
      <w:r>
        <w:rPr>
          <w:rtl/>
        </w:rPr>
        <w:t>ولم يهمل المؤلف أقوال الحكماء والمؤمنين الصادقين ، ومواقفهم البطولية في</w:t>
      </w:r>
      <w:r>
        <w:rPr>
          <w:rFonts w:hint="cs"/>
          <w:rtl/>
        </w:rPr>
        <w:t xml:space="preserve"> </w:t>
      </w:r>
      <w:r>
        <w:rPr>
          <w:rtl/>
        </w:rPr>
        <w:t>مجابهة طواغيت زمانهم ، فقد روى لنا من حكمة لقمان وصيته لولده تلك الوصيّة</w:t>
      </w:r>
      <w:r>
        <w:rPr>
          <w:rFonts w:hint="cs"/>
          <w:rtl/>
        </w:rPr>
        <w:t xml:space="preserve"> </w:t>
      </w:r>
      <w:r>
        <w:rPr>
          <w:rtl/>
        </w:rPr>
        <w:t>الخالدة المعروفة.</w:t>
      </w:r>
    </w:p>
    <w:p w:rsidR="00912A7A" w:rsidRDefault="00912A7A" w:rsidP="00B1208E">
      <w:pPr>
        <w:pStyle w:val="libNormal"/>
        <w:rPr>
          <w:rtl/>
        </w:rPr>
      </w:pPr>
      <w:r>
        <w:rPr>
          <w:rtl/>
        </w:rPr>
        <w:t>وروى لنا موقف خالد بن معمر لما سأله معاوية : على ما أحببت علياً؟قال : على ثلاث خصال : على حلمه إذا غضب ، وعلى صدقه إذا قال ، وعلى عدله</w:t>
      </w:r>
      <w:r>
        <w:rPr>
          <w:rFonts w:hint="cs"/>
          <w:rtl/>
        </w:rPr>
        <w:t xml:space="preserve"> </w:t>
      </w:r>
      <w:r>
        <w:rPr>
          <w:rtl/>
        </w:rPr>
        <w:t>إذا ولي.</w:t>
      </w:r>
    </w:p>
    <w:p w:rsidR="00912A7A" w:rsidRDefault="00912A7A" w:rsidP="00B1208E">
      <w:pPr>
        <w:pStyle w:val="libNormal"/>
        <w:rPr>
          <w:rtl/>
        </w:rPr>
      </w:pPr>
      <w:r>
        <w:rPr>
          <w:rtl/>
        </w:rPr>
        <w:t>وكانت للشعر الحكمي والعرفاني عند الديلمي منزلة سامية ، فقد ذكر</w:t>
      </w:r>
      <w:r>
        <w:rPr>
          <w:rFonts w:hint="cs"/>
          <w:rtl/>
        </w:rPr>
        <w:t xml:space="preserve"> </w:t>
      </w:r>
      <w:r>
        <w:rPr>
          <w:rtl/>
        </w:rPr>
        <w:t>المؤلف من هذه الأشعار مجموعة طريفة.</w:t>
      </w:r>
    </w:p>
    <w:p w:rsidR="00912A7A" w:rsidRDefault="00912A7A" w:rsidP="00B1208E">
      <w:pPr>
        <w:pStyle w:val="libNormal"/>
        <w:rPr>
          <w:rtl/>
        </w:rPr>
      </w:pPr>
      <w:r>
        <w:rPr>
          <w:rtl/>
        </w:rPr>
        <w:t>وذكر مواعظ بعض العلماء للحكام ، كما روى لنا كتاب الحسن البصرى</w:t>
      </w:r>
      <w:r>
        <w:rPr>
          <w:rFonts w:hint="cs"/>
          <w:rtl/>
        </w:rPr>
        <w:t xml:space="preserve"> </w:t>
      </w:r>
      <w:r>
        <w:rPr>
          <w:rtl/>
        </w:rPr>
        <w:t>إلى عمر بن عبدالعزيز.</w:t>
      </w:r>
    </w:p>
    <w:p w:rsidR="00912A7A" w:rsidRDefault="00912A7A" w:rsidP="00B1208E">
      <w:pPr>
        <w:pStyle w:val="libNormal"/>
        <w:rPr>
          <w:rtl/>
        </w:rPr>
      </w:pPr>
      <w:r>
        <w:rPr>
          <w:rtl/>
        </w:rPr>
        <w:t>ويذكر مآل المؤمنين الصالحين إلى الجنة والسعادة الأخروية حيث الحور</w:t>
      </w:r>
    </w:p>
    <w:p w:rsidR="00912A7A" w:rsidRDefault="00912A7A" w:rsidP="00B1208E">
      <w:pPr>
        <w:pStyle w:val="libNormal0"/>
        <w:rPr>
          <w:rtl/>
        </w:rPr>
      </w:pPr>
      <w:r>
        <w:rPr>
          <w:rtl/>
        </w:rPr>
        <w:br w:type="page"/>
      </w:r>
      <w:r>
        <w:rPr>
          <w:rtl/>
        </w:rPr>
        <w:lastRenderedPageBreak/>
        <w:t>والولدان المخلدون ، والأنهار الجارية ، ومنابر الياقوت الأحمر في خيام اللؤلؤ</w:t>
      </w:r>
      <w:r>
        <w:rPr>
          <w:rFonts w:hint="cs"/>
          <w:rtl/>
        </w:rPr>
        <w:t xml:space="preserve"> </w:t>
      </w:r>
      <w:r>
        <w:rPr>
          <w:rtl/>
        </w:rPr>
        <w:t>الرطب ...</w:t>
      </w:r>
    </w:p>
    <w:p w:rsidR="00912A7A" w:rsidRDefault="00912A7A" w:rsidP="00B1208E">
      <w:pPr>
        <w:pStyle w:val="libNormal"/>
        <w:rPr>
          <w:rtl/>
        </w:rPr>
      </w:pPr>
      <w:r>
        <w:rPr>
          <w:rtl/>
        </w:rPr>
        <w:t xml:space="preserve">ويعقبه بقول أميرالمؤمنين </w:t>
      </w:r>
      <w:r w:rsidR="001D4F49" w:rsidRPr="001D4F49">
        <w:rPr>
          <w:rStyle w:val="libAlaemChar"/>
          <w:rFonts w:hint="cs"/>
          <w:rtl/>
        </w:rPr>
        <w:t>عليه‌السلام</w:t>
      </w:r>
      <w:r>
        <w:rPr>
          <w:rtl/>
        </w:rPr>
        <w:t xml:space="preserve"> : « فيا عجباً لمن يطلب الدنيا بذل</w:t>
      </w:r>
      <w:r>
        <w:rPr>
          <w:rFonts w:hint="cs"/>
          <w:rtl/>
        </w:rPr>
        <w:t xml:space="preserve"> </w:t>
      </w:r>
      <w:r>
        <w:rPr>
          <w:rtl/>
        </w:rPr>
        <w:t>النفوس والتعب ، ولا يطلب الآخرة بعز النفوس والراحة؟! »</w:t>
      </w:r>
    </w:p>
    <w:p w:rsidR="00912A7A" w:rsidRDefault="00912A7A" w:rsidP="00B1208E">
      <w:pPr>
        <w:pStyle w:val="libNormal"/>
        <w:rPr>
          <w:rtl/>
        </w:rPr>
      </w:pPr>
      <w:r>
        <w:rPr>
          <w:rtl/>
        </w:rPr>
        <w:t xml:space="preserve">ويعقد بابأ مهشاً في حسن الظن باللّه تعالى جاء فيه الحديث </w:t>
      </w:r>
      <w:r>
        <w:rPr>
          <w:rFonts w:hint="cs"/>
          <w:rtl/>
        </w:rPr>
        <w:t>ا</w:t>
      </w:r>
      <w:r>
        <w:rPr>
          <w:rtl/>
        </w:rPr>
        <w:t>لقدسي</w:t>
      </w:r>
      <w:r>
        <w:rPr>
          <w:rFonts w:hint="cs"/>
          <w:rtl/>
        </w:rPr>
        <w:t xml:space="preserve"> </w:t>
      </w:r>
      <w:r>
        <w:rPr>
          <w:rtl/>
        </w:rPr>
        <w:t>الشريف : « أنا عند ظن عبدي بي ، فلا يظن بي إلآ خيراً ».</w:t>
      </w:r>
    </w:p>
    <w:p w:rsidR="00912A7A" w:rsidRDefault="00912A7A" w:rsidP="00B1208E">
      <w:pPr>
        <w:pStyle w:val="libNormal"/>
        <w:rPr>
          <w:rtl/>
        </w:rPr>
      </w:pPr>
      <w:r>
        <w:rPr>
          <w:rtl/>
        </w:rPr>
        <w:t xml:space="preserve">ويعرج على قول النبي الأكرم </w:t>
      </w:r>
      <w:r w:rsidR="001D4F49" w:rsidRPr="001D4F49">
        <w:rPr>
          <w:rStyle w:val="libAlaemChar"/>
          <w:rFonts w:hint="cs"/>
          <w:rtl/>
        </w:rPr>
        <w:t>صلى‌الله‌عليه‌وآله‌وسلم</w:t>
      </w:r>
      <w:r>
        <w:rPr>
          <w:rtl/>
        </w:rPr>
        <w:t xml:space="preserve"> : « من حفظ عنّي</w:t>
      </w:r>
      <w:r>
        <w:rPr>
          <w:rFonts w:hint="cs"/>
          <w:rtl/>
        </w:rPr>
        <w:t xml:space="preserve"> </w:t>
      </w:r>
      <w:r>
        <w:rPr>
          <w:rtl/>
        </w:rPr>
        <w:t>أربعين حديثاً حشره الله مع النبيين والصديقين والشهداء والصالحين وحسن</w:t>
      </w:r>
      <w:r>
        <w:rPr>
          <w:rFonts w:hint="cs"/>
          <w:rtl/>
        </w:rPr>
        <w:t xml:space="preserve"> </w:t>
      </w:r>
      <w:r>
        <w:rPr>
          <w:rtl/>
        </w:rPr>
        <w:t>أولئك رفيقاً ».</w:t>
      </w:r>
    </w:p>
    <w:p w:rsidR="00912A7A" w:rsidRDefault="00912A7A" w:rsidP="00B1208E">
      <w:pPr>
        <w:pStyle w:val="libNormal"/>
        <w:rPr>
          <w:rtl/>
        </w:rPr>
      </w:pPr>
      <w:r>
        <w:rPr>
          <w:rtl/>
        </w:rPr>
        <w:t>ويستطرد بذكر الأربعين حديثاً المعروفة بالأربعين الودعانية لابن ودعان</w:t>
      </w:r>
      <w:r>
        <w:rPr>
          <w:rFonts w:hint="cs"/>
          <w:rtl/>
        </w:rPr>
        <w:t xml:space="preserve"> </w:t>
      </w:r>
      <w:r>
        <w:rPr>
          <w:rtl/>
        </w:rPr>
        <w:t>الموصلي.</w:t>
      </w:r>
    </w:p>
    <w:p w:rsidR="00912A7A" w:rsidRDefault="00912A7A" w:rsidP="00B1208E">
      <w:pPr>
        <w:pStyle w:val="libNormal"/>
        <w:rPr>
          <w:rtl/>
        </w:rPr>
      </w:pPr>
      <w:r>
        <w:rPr>
          <w:rtl/>
        </w:rPr>
        <w:t>وللأسماء الالهية الحسنى مكانها الشامخ في الكتاب ، استهلّها المؤلف</w:t>
      </w:r>
      <w:r>
        <w:rPr>
          <w:rFonts w:hint="cs"/>
          <w:rtl/>
        </w:rPr>
        <w:t xml:space="preserve"> </w:t>
      </w:r>
      <w:r>
        <w:rPr>
          <w:rtl/>
        </w:rPr>
        <w:t>بالحديث النبويَ الشريف : « إن لله تسعة وتسعين اسماً من أحصاها ودعا بها دخل</w:t>
      </w:r>
      <w:r>
        <w:rPr>
          <w:rFonts w:hint="cs"/>
          <w:rtl/>
        </w:rPr>
        <w:t xml:space="preserve"> </w:t>
      </w:r>
      <w:r>
        <w:rPr>
          <w:rtl/>
        </w:rPr>
        <w:t>الجنة ».</w:t>
      </w:r>
    </w:p>
    <w:p w:rsidR="00912A7A" w:rsidRDefault="00912A7A" w:rsidP="00B1208E">
      <w:pPr>
        <w:pStyle w:val="libNormal"/>
        <w:rPr>
          <w:rtl/>
        </w:rPr>
      </w:pPr>
      <w:r>
        <w:rPr>
          <w:rtl/>
        </w:rPr>
        <w:t>ثمَ يذكر فضائل قراءة القرآن الكريم وثواب تلاَوته ، ويستطرد في فضائل</w:t>
      </w:r>
      <w:r>
        <w:rPr>
          <w:rFonts w:hint="cs"/>
          <w:rtl/>
        </w:rPr>
        <w:t xml:space="preserve"> </w:t>
      </w:r>
      <w:r>
        <w:rPr>
          <w:rtl/>
        </w:rPr>
        <w:t>السور الكريمة سورة سورة.</w:t>
      </w:r>
    </w:p>
    <w:p w:rsidR="00912A7A" w:rsidRDefault="00912A7A" w:rsidP="00B1208E">
      <w:pPr>
        <w:pStyle w:val="libNormal"/>
        <w:rPr>
          <w:rtl/>
        </w:rPr>
      </w:pPr>
      <w:r>
        <w:rPr>
          <w:rtl/>
        </w:rPr>
        <w:t xml:space="preserve">ولآل البيت </w:t>
      </w:r>
      <w:r w:rsidR="001D4F49" w:rsidRPr="001D4F49">
        <w:rPr>
          <w:rStyle w:val="libAlaemChar"/>
          <w:rFonts w:hint="cs"/>
          <w:rtl/>
        </w:rPr>
        <w:t>عليهم‌السلام</w:t>
      </w:r>
      <w:r>
        <w:rPr>
          <w:rtl/>
        </w:rPr>
        <w:t xml:space="preserve"> النصيب الأوفر ، حيث روى المؤلف عدة</w:t>
      </w:r>
      <w:r>
        <w:rPr>
          <w:rFonts w:hint="cs"/>
          <w:rtl/>
        </w:rPr>
        <w:t xml:space="preserve"> </w:t>
      </w:r>
      <w:r>
        <w:rPr>
          <w:rtl/>
        </w:rPr>
        <w:t>أحاديث في فضلهم ومكانتهم العليا عند الله تعالى.</w:t>
      </w:r>
    </w:p>
    <w:p w:rsidR="00912A7A" w:rsidRDefault="00912A7A" w:rsidP="00B1208E">
      <w:pPr>
        <w:pStyle w:val="libNormal"/>
        <w:rPr>
          <w:rtl/>
        </w:rPr>
      </w:pPr>
      <w:r>
        <w:rPr>
          <w:rtl/>
        </w:rPr>
        <w:t>وذكر المؤلف الخواتيم والفصوص فعقد لها فصلا ذكرفيه فضل التختّم</w:t>
      </w:r>
      <w:r>
        <w:rPr>
          <w:rFonts w:hint="cs"/>
          <w:rtl/>
        </w:rPr>
        <w:t xml:space="preserve"> </w:t>
      </w:r>
      <w:r>
        <w:rPr>
          <w:rtl/>
        </w:rPr>
        <w:t>بالفيروزج والياقوت والعقيق وأشباه ذلك.</w:t>
      </w:r>
    </w:p>
    <w:p w:rsidR="00912A7A" w:rsidRDefault="00912A7A" w:rsidP="00B1208E">
      <w:pPr>
        <w:pStyle w:val="libNormal"/>
        <w:rPr>
          <w:rtl/>
        </w:rPr>
      </w:pPr>
      <w:r>
        <w:rPr>
          <w:rtl/>
        </w:rPr>
        <w:t>وعقد فصلا لذكر الموت وما بعد الموت ، ساق فيه الأحاديث المبشرة</w:t>
      </w:r>
      <w:r>
        <w:rPr>
          <w:rFonts w:hint="cs"/>
          <w:rtl/>
        </w:rPr>
        <w:t xml:space="preserve"> </w:t>
      </w:r>
      <w:r>
        <w:rPr>
          <w:rtl/>
        </w:rPr>
        <w:t>للمؤمن والرادعة عن المعاصي ، والتي فيها أوصاف أهوال الموت والقبروالحساب ...</w:t>
      </w:r>
    </w:p>
    <w:p w:rsidR="00912A7A" w:rsidRDefault="00912A7A" w:rsidP="00B1208E">
      <w:pPr>
        <w:pStyle w:val="libNormal"/>
        <w:rPr>
          <w:rtl/>
        </w:rPr>
      </w:pPr>
      <w:r>
        <w:rPr>
          <w:rtl/>
        </w:rPr>
        <w:t xml:space="preserve">وذكر الدعاء وأهميته في الدين الاسلامي وكونه من العبادة ، فذكرأحاديث كثيرة منها ، قوله </w:t>
      </w:r>
      <w:r w:rsidR="001D4F49" w:rsidRPr="001D4F49">
        <w:rPr>
          <w:rStyle w:val="libAlaemChar"/>
          <w:rFonts w:hint="cs"/>
          <w:rtl/>
        </w:rPr>
        <w:t>عليه‌السلام</w:t>
      </w:r>
      <w:r>
        <w:rPr>
          <w:rtl/>
        </w:rPr>
        <w:t xml:space="preserve"> : « ادعوا الله وأنتم موقنون بالاجابة ، وإعلموا</w:t>
      </w:r>
    </w:p>
    <w:p w:rsidR="00912A7A" w:rsidRDefault="00912A7A" w:rsidP="00B1208E">
      <w:pPr>
        <w:pStyle w:val="libNormal0"/>
        <w:rPr>
          <w:rtl/>
        </w:rPr>
      </w:pPr>
      <w:r>
        <w:rPr>
          <w:rtl/>
        </w:rPr>
        <w:br w:type="page"/>
      </w:r>
      <w:r>
        <w:rPr>
          <w:rtl/>
        </w:rPr>
        <w:lastRenderedPageBreak/>
        <w:t>أن الله لا يقبل دعاء من قلب غافل ».</w:t>
      </w:r>
    </w:p>
    <w:p w:rsidR="00912A7A" w:rsidRDefault="00912A7A" w:rsidP="00B1208E">
      <w:pPr>
        <w:pStyle w:val="libNormal"/>
        <w:rPr>
          <w:rtl/>
        </w:rPr>
      </w:pPr>
      <w:r>
        <w:rPr>
          <w:rtl/>
        </w:rPr>
        <w:t>وختم كتابه بنصائح قيمة للقارئ اللبيب ، وهي خلاصة معاناة المؤَلف</w:t>
      </w:r>
      <w:r>
        <w:rPr>
          <w:rFonts w:hint="cs"/>
          <w:rtl/>
        </w:rPr>
        <w:t xml:space="preserve"> </w:t>
      </w:r>
      <w:r>
        <w:rPr>
          <w:rtl/>
        </w:rPr>
        <w:t>في حياة زاهدة تقية مؤمنة.</w:t>
      </w:r>
    </w:p>
    <w:p w:rsidR="00912A7A" w:rsidRDefault="00912A7A" w:rsidP="00B1208E">
      <w:pPr>
        <w:pStyle w:val="libNormal"/>
        <w:rPr>
          <w:rtl/>
        </w:rPr>
      </w:pPr>
      <w:r>
        <w:rPr>
          <w:rtl/>
        </w:rPr>
        <w:t>ومن ميزات الكتاب انفراده بأحاديث لم يعثر</w:t>
      </w:r>
      <w:r>
        <w:rPr>
          <w:rFonts w:hint="cs"/>
          <w:rtl/>
        </w:rPr>
        <w:t xml:space="preserve"> </w:t>
      </w:r>
      <w:r>
        <w:rPr>
          <w:rtl/>
        </w:rPr>
        <w:t>عليها في الكتب الروائية</w:t>
      </w:r>
      <w:r>
        <w:rPr>
          <w:rFonts w:hint="cs"/>
          <w:rtl/>
        </w:rPr>
        <w:t xml:space="preserve"> </w:t>
      </w:r>
      <w:r>
        <w:rPr>
          <w:rtl/>
        </w:rPr>
        <w:t>الموجودة ، نقلها صاحب البحار عن كتابنا هذا.</w:t>
      </w:r>
    </w:p>
    <w:p w:rsidR="00912A7A" w:rsidRDefault="00912A7A" w:rsidP="00CF7D3F">
      <w:pPr>
        <w:pStyle w:val="Heading2Center"/>
        <w:rPr>
          <w:rtl/>
        </w:rPr>
      </w:pPr>
      <w:bookmarkStart w:id="3" w:name="_Toc411858584"/>
      <w:r>
        <w:rPr>
          <w:rtl/>
        </w:rPr>
        <w:t>ترجمة المؤلف</w:t>
      </w:r>
      <w:bookmarkEnd w:id="3"/>
    </w:p>
    <w:p w:rsidR="00912A7A" w:rsidRDefault="00912A7A" w:rsidP="0005342B">
      <w:pPr>
        <w:pStyle w:val="libBold1"/>
        <w:rPr>
          <w:rtl/>
        </w:rPr>
      </w:pPr>
      <w:r>
        <w:rPr>
          <w:rtl/>
        </w:rPr>
        <w:t>إسمه واسم أبيه :</w:t>
      </w:r>
    </w:p>
    <w:p w:rsidR="00912A7A" w:rsidRDefault="00912A7A" w:rsidP="00B1208E">
      <w:pPr>
        <w:pStyle w:val="libNormal"/>
        <w:rPr>
          <w:rtl/>
        </w:rPr>
      </w:pPr>
      <w:r>
        <w:rPr>
          <w:rtl/>
        </w:rPr>
        <w:t>إتَفقت المصادر المترجمة له على أنَ اسمِه (الحسن) ولكنّها اختلفت</w:t>
      </w:r>
      <w:r>
        <w:rPr>
          <w:rFonts w:hint="cs"/>
          <w:rtl/>
        </w:rPr>
        <w:t xml:space="preserve"> </w:t>
      </w:r>
      <w:r>
        <w:rPr>
          <w:rtl/>
        </w:rPr>
        <w:t>اختلافاً شديداً في اسم أبيه ، قال صاحب أعيان الشيعة في ترجمته : اقتصر بعضهم</w:t>
      </w:r>
      <w:r>
        <w:rPr>
          <w:rFonts w:hint="cs"/>
          <w:rtl/>
        </w:rPr>
        <w:t xml:space="preserve"> </w:t>
      </w:r>
      <w:r>
        <w:rPr>
          <w:rtl/>
        </w:rPr>
        <w:t>في اسم أبيه على أبي الحسن ، وبعضهم سماه محمداً ولم يذكر</w:t>
      </w:r>
      <w:r>
        <w:rPr>
          <w:rFonts w:hint="cs"/>
          <w:rtl/>
        </w:rPr>
        <w:t xml:space="preserve"> </w:t>
      </w:r>
      <w:r>
        <w:rPr>
          <w:rtl/>
        </w:rPr>
        <w:t>أبا الحسن ، وبعض</w:t>
      </w:r>
      <w:r>
        <w:rPr>
          <w:rFonts w:hint="cs"/>
          <w:rtl/>
        </w:rPr>
        <w:t xml:space="preserve"> </w:t>
      </w:r>
      <w:r>
        <w:rPr>
          <w:rtl/>
        </w:rPr>
        <w:t>قال : الحسن بن أبي الحسن محمّد ، فجعل كنية أبيه أبا الحسن واسمه محمداً</w:t>
      </w:r>
      <w:r>
        <w:rPr>
          <w:rFonts w:hint="cs"/>
          <w:rtl/>
        </w:rPr>
        <w:t xml:space="preserve"> ، </w:t>
      </w:r>
      <w:r>
        <w:rPr>
          <w:rtl/>
        </w:rPr>
        <w:t>وبعضهم قال : الحسن بن أبي الحسن بن محمد.</w:t>
      </w:r>
    </w:p>
    <w:p w:rsidR="00912A7A" w:rsidRDefault="00912A7A" w:rsidP="00B1208E">
      <w:pPr>
        <w:pStyle w:val="libNormal"/>
        <w:rPr>
          <w:rtl/>
        </w:rPr>
      </w:pPr>
      <w:r>
        <w:rPr>
          <w:rtl/>
        </w:rPr>
        <w:t>وعنونه في الرياض مرّة الحسن بن أبي الحسن محمد ، واُخرى الحسن بن</w:t>
      </w:r>
      <w:r>
        <w:rPr>
          <w:rFonts w:hint="cs"/>
          <w:rtl/>
        </w:rPr>
        <w:t xml:space="preserve"> </w:t>
      </w:r>
      <w:r>
        <w:rPr>
          <w:rtl/>
        </w:rPr>
        <w:t>أبي الحسن بن محمد.</w:t>
      </w:r>
    </w:p>
    <w:p w:rsidR="00912A7A" w:rsidRDefault="00912A7A" w:rsidP="00B1208E">
      <w:pPr>
        <w:pStyle w:val="libNormal"/>
        <w:rPr>
          <w:rtl/>
        </w:rPr>
      </w:pPr>
      <w:r>
        <w:rPr>
          <w:rtl/>
        </w:rPr>
        <w:t>وعنونه صاحب أمل الامل : الحسن بن محمد الديلمي.</w:t>
      </w:r>
    </w:p>
    <w:p w:rsidR="00912A7A" w:rsidRDefault="00912A7A" w:rsidP="00B1208E">
      <w:pPr>
        <w:pStyle w:val="libNormal"/>
        <w:rPr>
          <w:rtl/>
        </w:rPr>
      </w:pPr>
      <w:r>
        <w:rPr>
          <w:rtl/>
        </w:rPr>
        <w:t>قال صاحب الرياض : لعله كان في نسخة صاحب الأمل لفظة (ابن)</w:t>
      </w:r>
      <w:r>
        <w:rPr>
          <w:rFonts w:hint="cs"/>
          <w:rtl/>
        </w:rPr>
        <w:t xml:space="preserve"> </w:t>
      </w:r>
      <w:r>
        <w:rPr>
          <w:rtl/>
        </w:rPr>
        <w:t>بعد أبي الحسن ساقطة فظن أن أبا الحسن كنية والده محمد ، فأسقط الكنية رأساً ، ولعله سهو.</w:t>
      </w:r>
    </w:p>
    <w:p w:rsidR="00912A7A" w:rsidRDefault="00912A7A" w:rsidP="00B1208E">
      <w:pPr>
        <w:pStyle w:val="libNormal"/>
        <w:rPr>
          <w:rtl/>
        </w:rPr>
      </w:pPr>
      <w:r>
        <w:rPr>
          <w:rtl/>
        </w:rPr>
        <w:t>وأقول : هذا تخرص على الغيب.</w:t>
      </w:r>
    </w:p>
    <w:p w:rsidR="00912A7A" w:rsidRDefault="00912A7A" w:rsidP="00B1208E">
      <w:pPr>
        <w:pStyle w:val="libNormal"/>
        <w:rPr>
          <w:rtl/>
        </w:rPr>
      </w:pPr>
      <w:r>
        <w:rPr>
          <w:rtl/>
        </w:rPr>
        <w:t>وقال السيد الأمين أيضاً : وفي صدر نسخ إرشاده ، وكذا في بعض</w:t>
      </w:r>
      <w:r>
        <w:rPr>
          <w:rFonts w:hint="cs"/>
          <w:rtl/>
        </w:rPr>
        <w:t xml:space="preserve"> </w:t>
      </w:r>
      <w:r>
        <w:rPr>
          <w:rtl/>
        </w:rPr>
        <w:t>المواضع منه : الحسن بن محمد الديلمي.</w:t>
      </w:r>
    </w:p>
    <w:p w:rsidR="00912A7A" w:rsidRDefault="00912A7A" w:rsidP="00B1208E">
      <w:pPr>
        <w:pStyle w:val="libNormal"/>
        <w:rPr>
          <w:rtl/>
        </w:rPr>
      </w:pPr>
      <w:r>
        <w:rPr>
          <w:rtl/>
        </w:rPr>
        <w:t>أقول : الصواب أنه الحسن بن أبي الحسن محمد ، وأبوالحسن كنية أبيه</w:t>
      </w:r>
      <w:r>
        <w:rPr>
          <w:rFonts w:hint="cs"/>
          <w:rtl/>
        </w:rPr>
        <w:t xml:space="preserve"> </w:t>
      </w:r>
      <w:r>
        <w:rPr>
          <w:rtl/>
        </w:rPr>
        <w:t>واسم أبيه محمد. أما محمد بن أبي الحسن بن محمد فزيادة (ابن) قبل محمد من</w:t>
      </w:r>
      <w:r>
        <w:rPr>
          <w:rFonts w:hint="cs"/>
          <w:rtl/>
        </w:rPr>
        <w:t xml:space="preserve"> </w:t>
      </w:r>
      <w:r>
        <w:rPr>
          <w:rtl/>
        </w:rPr>
        <w:t>سهو النساخ ، ومثله يقع كثيراً ، فحين يرى الناظر الحسن بن أبي الحسن محمد ،</w:t>
      </w:r>
    </w:p>
    <w:p w:rsidR="00912A7A" w:rsidRDefault="00912A7A" w:rsidP="00B1208E">
      <w:pPr>
        <w:pStyle w:val="libNormal0"/>
        <w:rPr>
          <w:rtl/>
        </w:rPr>
      </w:pPr>
      <w:r>
        <w:rPr>
          <w:rtl/>
        </w:rPr>
        <w:br w:type="page"/>
      </w:r>
      <w:r>
        <w:rPr>
          <w:rtl/>
        </w:rPr>
        <w:lastRenderedPageBreak/>
        <w:t>يسبق إلى ذهنه زيادة ابن قبل محمد.</w:t>
      </w:r>
    </w:p>
    <w:p w:rsidR="00912A7A" w:rsidRDefault="00912A7A" w:rsidP="00B1208E">
      <w:pPr>
        <w:pStyle w:val="libNormal"/>
        <w:rPr>
          <w:rtl/>
        </w:rPr>
      </w:pPr>
      <w:r>
        <w:rPr>
          <w:rtl/>
        </w:rPr>
        <w:t>انتهى ما ذكره السيد الامين في ج 5 : 250 من أعيان الشيعة.</w:t>
      </w:r>
    </w:p>
    <w:p w:rsidR="00912A7A" w:rsidRDefault="00912A7A" w:rsidP="00B1208E">
      <w:pPr>
        <w:pStyle w:val="libNormal"/>
        <w:rPr>
          <w:rtl/>
        </w:rPr>
      </w:pPr>
      <w:r>
        <w:rPr>
          <w:rtl/>
        </w:rPr>
        <w:t>وعاد في ج 4 : 629 قائلاً : الحسن بن أبي الحسن الديلمي يأتي بعنوان</w:t>
      </w:r>
      <w:r>
        <w:rPr>
          <w:rFonts w:hint="cs"/>
          <w:rtl/>
        </w:rPr>
        <w:t xml:space="preserve"> </w:t>
      </w:r>
      <w:r>
        <w:rPr>
          <w:rtl/>
        </w:rPr>
        <w:t>الحسن بن أبي الحسن محمد الديلمي.</w:t>
      </w:r>
    </w:p>
    <w:p w:rsidR="00912A7A" w:rsidRDefault="00912A7A" w:rsidP="00B1208E">
      <w:pPr>
        <w:pStyle w:val="libNormal"/>
        <w:rPr>
          <w:rtl/>
        </w:rPr>
      </w:pPr>
      <w:r>
        <w:rPr>
          <w:rtl/>
        </w:rPr>
        <w:t>وكرره في 4 : 629 أيضاً قائلاً : الحسن بن أبي الحسن بن محمد الديلمي</w:t>
      </w:r>
      <w:r>
        <w:rPr>
          <w:rFonts w:hint="cs"/>
          <w:rtl/>
        </w:rPr>
        <w:t xml:space="preserve"> </w:t>
      </w:r>
      <w:r>
        <w:rPr>
          <w:rtl/>
        </w:rPr>
        <w:t>يأتي في ترجمة الحسن بن أبي الحسن محمد الديلمي ، احتمال أن يكون أبوالحسن</w:t>
      </w:r>
      <w:r>
        <w:rPr>
          <w:rFonts w:hint="cs"/>
          <w:rtl/>
        </w:rPr>
        <w:t xml:space="preserve"> </w:t>
      </w:r>
      <w:r>
        <w:rPr>
          <w:rtl/>
        </w:rPr>
        <w:t>كنية والده واسمه ، وأن يكون محمد اسم جده ، فراجع.</w:t>
      </w:r>
    </w:p>
    <w:p w:rsidR="00912A7A" w:rsidRDefault="00912A7A" w:rsidP="00B1208E">
      <w:pPr>
        <w:pStyle w:val="libNormal"/>
        <w:rPr>
          <w:rtl/>
        </w:rPr>
      </w:pPr>
      <w:r>
        <w:rPr>
          <w:rtl/>
        </w:rPr>
        <w:t>هذا مجمل القول في اختلافهم في اسم أبيه.</w:t>
      </w:r>
    </w:p>
    <w:p w:rsidR="00912A7A" w:rsidRDefault="00912A7A" w:rsidP="00B1208E">
      <w:pPr>
        <w:pStyle w:val="libNormal"/>
        <w:rPr>
          <w:rtl/>
        </w:rPr>
      </w:pPr>
      <w:r>
        <w:rPr>
          <w:rtl/>
        </w:rPr>
        <w:t>والذي نطمئنَ إليه ما جاء في أعلام الدين نفسه ص 97 حيث يقول ما</w:t>
      </w:r>
      <w:r>
        <w:rPr>
          <w:rFonts w:hint="cs"/>
          <w:rtl/>
        </w:rPr>
        <w:t xml:space="preserve"> </w:t>
      </w:r>
      <w:r>
        <w:rPr>
          <w:rtl/>
        </w:rPr>
        <w:t>نصٌه : « يقول العبد الفقير إلى رحمه اللّه وعفوه ، الحسن بن علي بن محمد بن</w:t>
      </w:r>
      <w:r>
        <w:rPr>
          <w:rFonts w:hint="cs"/>
          <w:rtl/>
        </w:rPr>
        <w:t xml:space="preserve"> </w:t>
      </w:r>
      <w:r>
        <w:rPr>
          <w:rtl/>
        </w:rPr>
        <w:t>الديلمي تغمَده اللّه برحمته ومسامحته وغفرانه ، جامع هذا المجموع ... »</w:t>
      </w:r>
    </w:p>
    <w:p w:rsidR="00912A7A" w:rsidRDefault="00912A7A" w:rsidP="00B1208E">
      <w:pPr>
        <w:pStyle w:val="libNormal"/>
        <w:rPr>
          <w:rtl/>
        </w:rPr>
      </w:pPr>
      <w:r>
        <w:rPr>
          <w:rtl/>
        </w:rPr>
        <w:t>وهذا ما يحل المشكلة في اسم أبيه ، حيث صرَح بأن اسم والده « علي » وعلي يكنى أبا الحسن كما هو معروف ، فيكون محمد جداً له.</w:t>
      </w:r>
    </w:p>
    <w:p w:rsidR="00912A7A" w:rsidRDefault="00912A7A" w:rsidP="00B1208E">
      <w:pPr>
        <w:pStyle w:val="libNormal"/>
        <w:rPr>
          <w:rtl/>
        </w:rPr>
      </w:pPr>
      <w:r>
        <w:rPr>
          <w:rtl/>
        </w:rPr>
        <w:t>فالمحصل أن مؤلفنا هو الحسن بن أبي الحسن علي بن محمد بن الديلمي.</w:t>
      </w:r>
    </w:p>
    <w:p w:rsidR="00912A7A" w:rsidRDefault="00912A7A" w:rsidP="00CF7D3F">
      <w:pPr>
        <w:pStyle w:val="Heading2Center"/>
        <w:rPr>
          <w:rtl/>
        </w:rPr>
      </w:pPr>
      <w:bookmarkStart w:id="4" w:name="_Toc411858585"/>
      <w:r>
        <w:rPr>
          <w:rtl/>
        </w:rPr>
        <w:t>القول في طبقته وعصره</w:t>
      </w:r>
      <w:bookmarkEnd w:id="4"/>
    </w:p>
    <w:p w:rsidR="00912A7A" w:rsidRDefault="00912A7A" w:rsidP="00B1208E">
      <w:pPr>
        <w:pStyle w:val="libNormal"/>
        <w:rPr>
          <w:rtl/>
        </w:rPr>
      </w:pPr>
      <w:r>
        <w:rPr>
          <w:rtl/>
        </w:rPr>
        <w:t>ينقسم العلماء في تحديد طبقة المترجم له إلى قسمين :</w:t>
      </w:r>
    </w:p>
    <w:p w:rsidR="00912A7A" w:rsidRDefault="00912A7A" w:rsidP="00B1208E">
      <w:pPr>
        <w:pStyle w:val="libNormal"/>
        <w:rPr>
          <w:rtl/>
        </w:rPr>
      </w:pPr>
      <w:r>
        <w:rPr>
          <w:rtl/>
        </w:rPr>
        <w:t>الأول : يرى أنه من المتقدّمين على الشيخ المفيد أو من معاصريه ، وهو</w:t>
      </w:r>
      <w:r>
        <w:rPr>
          <w:rFonts w:hint="cs"/>
          <w:rtl/>
        </w:rPr>
        <w:t xml:space="preserve"> </w:t>
      </w:r>
      <w:r>
        <w:rPr>
          <w:rtl/>
        </w:rPr>
        <w:t>ما</w:t>
      </w:r>
      <w:r>
        <w:rPr>
          <w:rFonts w:hint="cs"/>
          <w:rtl/>
        </w:rPr>
        <w:t xml:space="preserve"> </w:t>
      </w:r>
      <w:r>
        <w:rPr>
          <w:rtl/>
        </w:rPr>
        <w:t xml:space="preserve">ذهب إليه صاحب الرياض </w:t>
      </w:r>
      <w:r w:rsidRPr="00AC07CF">
        <w:rPr>
          <w:rStyle w:val="libFootnotenumChar"/>
          <w:rtl/>
        </w:rPr>
        <w:t>(1)</w:t>
      </w:r>
      <w:r>
        <w:rPr>
          <w:rtl/>
        </w:rPr>
        <w:t xml:space="preserve"> ، ونقله عنه السيد الأمين في الأعيان </w:t>
      </w:r>
      <w:r w:rsidRPr="00AC07CF">
        <w:rPr>
          <w:rStyle w:val="libFootnotenumChar"/>
          <w:rtl/>
        </w:rPr>
        <w:t>(2)</w:t>
      </w:r>
      <w:r>
        <w:rPr>
          <w:rtl/>
        </w:rPr>
        <w:t xml:space="preserve"> ، ويستند</w:t>
      </w:r>
      <w:r>
        <w:rPr>
          <w:rFonts w:hint="cs"/>
          <w:rtl/>
        </w:rPr>
        <w:t xml:space="preserve"> </w:t>
      </w:r>
      <w:r>
        <w:rPr>
          <w:rtl/>
        </w:rPr>
        <w:t>هذا الرأي إلى ما يلي :</w:t>
      </w:r>
    </w:p>
    <w:p w:rsidR="00912A7A" w:rsidRDefault="00912A7A" w:rsidP="00B1208E">
      <w:pPr>
        <w:pStyle w:val="libNormal"/>
        <w:rPr>
          <w:rtl/>
        </w:rPr>
      </w:pPr>
      <w:r>
        <w:rPr>
          <w:rtl/>
        </w:rPr>
        <w:t>1 ـ إن الكراجكي في كنز الفوائد ، وشرف الدين النجفي في تأويل الايات</w:t>
      </w:r>
      <w:r>
        <w:rPr>
          <w:rFonts w:hint="cs"/>
          <w:rtl/>
        </w:rPr>
        <w:t xml:space="preserve"> </w:t>
      </w:r>
      <w:r>
        <w:rPr>
          <w:rtl/>
        </w:rPr>
        <w:t>الباهرة</w:t>
      </w:r>
      <w:r>
        <w:rPr>
          <w:rFonts w:hint="cs"/>
          <w:rtl/>
        </w:rPr>
        <w:t xml:space="preserve"> ، </w:t>
      </w:r>
      <w:r>
        <w:rPr>
          <w:rtl/>
        </w:rPr>
        <w:t>نسبا كتاب التفسير إلى الحسن بن أبي الحسن الديلمي ، ونقلا عنه بعض</w:t>
      </w:r>
      <w:r>
        <w:rPr>
          <w:rFonts w:hint="cs"/>
          <w:rtl/>
        </w:rPr>
        <w:t xml:space="preserve"> </w:t>
      </w:r>
      <w:r>
        <w:rPr>
          <w:rtl/>
        </w:rPr>
        <w:t>الأخبار</w:t>
      </w:r>
      <w:r>
        <w:rPr>
          <w:rFonts w:hint="cs"/>
          <w:rtl/>
        </w:rPr>
        <w:t xml:space="preserve"> </w:t>
      </w:r>
      <w:r w:rsidRPr="00AC07CF">
        <w:rPr>
          <w:rStyle w:val="libFootnotenumChar"/>
          <w:rtl/>
        </w:rPr>
        <w:t>(3)</w:t>
      </w:r>
      <w:r>
        <w:rPr>
          <w:rtl/>
        </w:rPr>
        <w:t xml:space="preserve"> ، وبما أن الكراجكي قد تُوفي سنة 449</w:t>
      </w:r>
      <w:r>
        <w:rPr>
          <w:rFonts w:hint="cs"/>
          <w:rtl/>
        </w:rPr>
        <w:t xml:space="preserve"> </w:t>
      </w:r>
      <w:r>
        <w:rPr>
          <w:rtl/>
        </w:rPr>
        <w:t>هـ ، فمن الطبيعي أن يكون من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رياض العلماء 1 : 338.</w:t>
      </w:r>
    </w:p>
    <w:p w:rsidR="00912A7A" w:rsidRDefault="00912A7A" w:rsidP="00AC07CF">
      <w:pPr>
        <w:pStyle w:val="libFootnote0"/>
        <w:rPr>
          <w:rtl/>
        </w:rPr>
      </w:pPr>
      <w:r>
        <w:rPr>
          <w:rtl/>
        </w:rPr>
        <w:t>(2) أعيان الشيعة : 250.</w:t>
      </w:r>
    </w:p>
    <w:p w:rsidR="00912A7A" w:rsidRDefault="00912A7A" w:rsidP="00AC07CF">
      <w:pPr>
        <w:pStyle w:val="libFootnote0"/>
        <w:rPr>
          <w:rtl/>
        </w:rPr>
      </w:pPr>
      <w:r>
        <w:rPr>
          <w:rtl/>
        </w:rPr>
        <w:t>(3) رياض العلماء 1 : 339.</w:t>
      </w:r>
    </w:p>
    <w:p w:rsidR="00912A7A" w:rsidRDefault="00912A7A" w:rsidP="00B1208E">
      <w:pPr>
        <w:pStyle w:val="libNormal0"/>
        <w:rPr>
          <w:rtl/>
        </w:rPr>
      </w:pPr>
      <w:r>
        <w:rPr>
          <w:rtl/>
        </w:rPr>
        <w:br w:type="page"/>
      </w:r>
      <w:r>
        <w:rPr>
          <w:rtl/>
        </w:rPr>
        <w:lastRenderedPageBreak/>
        <w:t>نقل عنه الكراجكي متقدما طبقة عليه.</w:t>
      </w:r>
    </w:p>
    <w:p w:rsidR="00912A7A" w:rsidRDefault="00912A7A" w:rsidP="00B1208E">
      <w:pPr>
        <w:pStyle w:val="libNormal"/>
        <w:rPr>
          <w:rtl/>
        </w:rPr>
      </w:pPr>
      <w:r>
        <w:rPr>
          <w:rtl/>
        </w:rPr>
        <w:t>2 ـ قول صاحب الرياض بأنَه رأى « في كتب من تقدم على العلاّمة بكثير</w:t>
      </w:r>
      <w:r>
        <w:rPr>
          <w:rFonts w:hint="cs"/>
          <w:rtl/>
        </w:rPr>
        <w:t xml:space="preserve"> </w:t>
      </w:r>
      <w:r>
        <w:rPr>
          <w:rtl/>
        </w:rPr>
        <w:t>روايته عن كتاب حسن بن أبي الحسن الديلمي ، ومنهم ابن شهرآشوب في</w:t>
      </w:r>
      <w:r>
        <w:rPr>
          <w:rFonts w:hint="cs"/>
          <w:rtl/>
        </w:rPr>
        <w:t xml:space="preserve"> </w:t>
      </w:r>
      <w:r>
        <w:rPr>
          <w:rtl/>
        </w:rPr>
        <w:t xml:space="preserve">المناقب ، وابن جني في البحث » </w:t>
      </w:r>
      <w:r w:rsidRPr="00AC07CF">
        <w:rPr>
          <w:rStyle w:val="libFootnotenumChar"/>
          <w:rtl/>
        </w:rPr>
        <w:t>(1)</w:t>
      </w:r>
      <w:r>
        <w:rPr>
          <w:rtl/>
        </w:rPr>
        <w:t>.</w:t>
      </w:r>
    </w:p>
    <w:p w:rsidR="00912A7A" w:rsidRDefault="00912A7A" w:rsidP="00B1208E">
      <w:pPr>
        <w:pStyle w:val="libNormal"/>
        <w:rPr>
          <w:rtl/>
        </w:rPr>
      </w:pPr>
      <w:r>
        <w:rPr>
          <w:rtl/>
        </w:rPr>
        <w:t xml:space="preserve">ومع هذا فإنَ صاحب الرياض لا يخفي تردده حول هذا الرأي ، لقوّة أدلة الرأي الاخر </w:t>
      </w:r>
      <w:r w:rsidRPr="00AC07CF">
        <w:rPr>
          <w:rStyle w:val="libFootnotenumChar"/>
          <w:rtl/>
        </w:rPr>
        <w:t>(2)</w:t>
      </w:r>
      <w:r>
        <w:rPr>
          <w:rtl/>
        </w:rPr>
        <w:t xml:space="preserve"> الذيَ سنذكره بعد قليل ، مع العلم أن ما ذكر صاحب الرياض أوجدَ حيرة بدتْ واضحة في كلام من بحث حول طبقة المترجم له ، حتَى ان السيد</w:t>
      </w:r>
      <w:r>
        <w:rPr>
          <w:rFonts w:hint="cs"/>
          <w:rtl/>
        </w:rPr>
        <w:t xml:space="preserve"> </w:t>
      </w:r>
      <w:r>
        <w:rPr>
          <w:rtl/>
        </w:rPr>
        <w:t>الأمين صرَح في الأعيان قائلاً : « ومع ذلك فالظاهر انه لا يرتفع الاشكال ، فإن</w:t>
      </w:r>
      <w:r>
        <w:rPr>
          <w:rFonts w:hint="cs"/>
          <w:rtl/>
        </w:rPr>
        <w:t xml:space="preserve"> </w:t>
      </w:r>
      <w:r>
        <w:rPr>
          <w:rtl/>
        </w:rPr>
        <w:t xml:space="preserve">تأريخ </w:t>
      </w:r>
      <w:r w:rsidRPr="005C065C">
        <w:rPr>
          <w:rtl/>
        </w:rPr>
        <w:t>(673)</w:t>
      </w:r>
      <w:r>
        <w:rPr>
          <w:rtl/>
        </w:rPr>
        <w:t xml:space="preserve"> لا يكاد يجتمع مع تاريخ</w:t>
      </w:r>
      <w:r w:rsidRPr="005C065C">
        <w:rPr>
          <w:rtl/>
        </w:rPr>
        <w:t xml:space="preserve"> (841) </w:t>
      </w:r>
      <w:r>
        <w:rPr>
          <w:rtl/>
        </w:rPr>
        <w:t xml:space="preserve">وكذلك تأريخ </w:t>
      </w:r>
      <w:r w:rsidRPr="005C065C">
        <w:rPr>
          <w:rtl/>
        </w:rPr>
        <w:t xml:space="preserve">(413) </w:t>
      </w:r>
      <w:r>
        <w:rPr>
          <w:rtl/>
        </w:rPr>
        <w:t>لا يكاد</w:t>
      </w:r>
      <w:r>
        <w:rPr>
          <w:rFonts w:hint="cs"/>
          <w:rtl/>
        </w:rPr>
        <w:t xml:space="preserve"> </w:t>
      </w:r>
      <w:r>
        <w:rPr>
          <w:rtl/>
        </w:rPr>
        <w:t xml:space="preserve">يجتمع مع تأريخ </w:t>
      </w:r>
      <w:r w:rsidRPr="005C065C">
        <w:rPr>
          <w:rtl/>
        </w:rPr>
        <w:t>(588)</w:t>
      </w:r>
      <w:r>
        <w:rPr>
          <w:rtl/>
        </w:rPr>
        <w:t xml:space="preserve"> إلا أن يُلتزم بأن معاصرته لبعض من ذكر غير صواب ، والله أعلم » </w:t>
      </w:r>
      <w:r w:rsidRPr="00AC07CF">
        <w:rPr>
          <w:rStyle w:val="libFootnotenumChar"/>
          <w:rtl/>
        </w:rPr>
        <w:t>(3)</w:t>
      </w:r>
    </w:p>
    <w:p w:rsidR="00912A7A" w:rsidRDefault="00912A7A" w:rsidP="00B1208E">
      <w:pPr>
        <w:pStyle w:val="libNormal"/>
        <w:rPr>
          <w:rtl/>
        </w:rPr>
      </w:pPr>
      <w:r>
        <w:rPr>
          <w:rtl/>
        </w:rPr>
        <w:t>وقبل أن نتطرق إلى أدلة القائلين بالرأي الآخر ـ الذين لم يتطرقوا للجواب</w:t>
      </w:r>
      <w:r>
        <w:rPr>
          <w:rFonts w:hint="cs"/>
          <w:rtl/>
        </w:rPr>
        <w:t xml:space="preserve"> </w:t>
      </w:r>
      <w:r>
        <w:rPr>
          <w:rtl/>
        </w:rPr>
        <w:t>على ما ذكره صاحب الرياض ـ نرى لزاما علينا أن نبيَن بعض الحقائق حول كلام</w:t>
      </w:r>
      <w:r>
        <w:rPr>
          <w:rFonts w:hint="cs"/>
          <w:rtl/>
        </w:rPr>
        <w:t xml:space="preserve"> </w:t>
      </w:r>
      <w:r>
        <w:rPr>
          <w:rtl/>
        </w:rPr>
        <w:t>صاحب الرياض ، لعلها تكون بمثابة الخطوة الاُولى في الطريق الموصل إلى ما نركن</w:t>
      </w:r>
      <w:r>
        <w:rPr>
          <w:rFonts w:hint="cs"/>
          <w:rtl/>
        </w:rPr>
        <w:t xml:space="preserve"> </w:t>
      </w:r>
      <w:r>
        <w:rPr>
          <w:rtl/>
        </w:rPr>
        <w:t>إليه من َرأي ، مستهدفين بذلك الحقيقة في طرح الإشكال والجواب عليه ، فنقول :</w:t>
      </w:r>
    </w:p>
    <w:p w:rsidR="00912A7A" w:rsidRDefault="00912A7A" w:rsidP="00B1208E">
      <w:pPr>
        <w:pStyle w:val="libNormal"/>
        <w:rPr>
          <w:rtl/>
        </w:rPr>
      </w:pPr>
      <w:r>
        <w:rPr>
          <w:rtl/>
        </w:rPr>
        <w:t>1 ـ لم نعثر في كتاب « كنز الفوائد » للكراجكي ـ وعندنا منه نسخة</w:t>
      </w:r>
      <w:r>
        <w:rPr>
          <w:rFonts w:hint="cs"/>
          <w:rtl/>
        </w:rPr>
        <w:t xml:space="preserve"> </w:t>
      </w:r>
      <w:r>
        <w:rPr>
          <w:rtl/>
        </w:rPr>
        <w:t>مطبوعة على الحجر مقابلة مع نسخة مخطوطة ثمينة ، كتبت سنة 677 هـ ، موجودة</w:t>
      </w:r>
      <w:r>
        <w:rPr>
          <w:rFonts w:hint="cs"/>
          <w:rtl/>
        </w:rPr>
        <w:t xml:space="preserve"> </w:t>
      </w:r>
      <w:r>
        <w:rPr>
          <w:rtl/>
        </w:rPr>
        <w:t xml:space="preserve">في مكتبة الإمام الرضا </w:t>
      </w:r>
      <w:r w:rsidR="001D4F49" w:rsidRPr="001D4F49">
        <w:rPr>
          <w:rStyle w:val="libAlaemChar"/>
          <w:rFonts w:hint="cs"/>
          <w:rtl/>
        </w:rPr>
        <w:t>عليه‌السلام</w:t>
      </w:r>
      <w:r>
        <w:rPr>
          <w:rtl/>
        </w:rPr>
        <w:t xml:space="preserve"> في مشهد المقدسة ـ على أيّ أثر للحسن بن أبي</w:t>
      </w:r>
      <w:r>
        <w:rPr>
          <w:rFonts w:hint="cs"/>
          <w:rtl/>
        </w:rPr>
        <w:t xml:space="preserve"> </w:t>
      </w:r>
      <w:r>
        <w:rPr>
          <w:rtl/>
        </w:rPr>
        <w:t>الحسن الديلمي أو أحد كتبه!</w:t>
      </w:r>
    </w:p>
    <w:p w:rsidR="00912A7A" w:rsidRDefault="00912A7A" w:rsidP="00B1208E">
      <w:pPr>
        <w:pStyle w:val="libNormal"/>
        <w:rPr>
          <w:rtl/>
        </w:rPr>
      </w:pPr>
      <w:r>
        <w:rPr>
          <w:rtl/>
        </w:rPr>
        <w:t>2 ـ إذن ، كيف ذكر صاحب الرياض ذلك؟! وهل يوجد تبرير مقنع</w:t>
      </w:r>
      <w:r>
        <w:rPr>
          <w:rFonts w:hint="cs"/>
          <w:rtl/>
        </w:rPr>
        <w:t xml:space="preserve"> </w:t>
      </w:r>
      <w:r>
        <w:rPr>
          <w:rtl/>
        </w:rPr>
        <w:t>يمكننها من خلال تبنيه حلّ الاشكال؟ وللجواب على هذه الأسئلة وغيرها نطرح</w:t>
      </w:r>
      <w:r>
        <w:rPr>
          <w:rFonts w:hint="cs"/>
          <w:rtl/>
        </w:rPr>
        <w:t xml:space="preserve"> </w:t>
      </w:r>
      <w:r>
        <w:rPr>
          <w:rtl/>
        </w:rPr>
        <w:t>ما يلي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رياض العلماء 1 : 340.</w:t>
      </w:r>
    </w:p>
    <w:p w:rsidR="00912A7A" w:rsidRDefault="00912A7A" w:rsidP="00AC07CF">
      <w:pPr>
        <w:pStyle w:val="libFootnote0"/>
        <w:rPr>
          <w:rtl/>
        </w:rPr>
      </w:pPr>
      <w:r>
        <w:rPr>
          <w:rtl/>
        </w:rPr>
        <w:t>(2) رياض العلماء 1 : 340.</w:t>
      </w:r>
    </w:p>
    <w:p w:rsidR="00912A7A" w:rsidRDefault="00912A7A" w:rsidP="00AC07CF">
      <w:pPr>
        <w:pStyle w:val="libFootnote0"/>
        <w:rPr>
          <w:rtl/>
        </w:rPr>
      </w:pPr>
      <w:r>
        <w:rPr>
          <w:rtl/>
        </w:rPr>
        <w:t>(3) أعيان الشيعة</w:t>
      </w:r>
      <w:r>
        <w:rPr>
          <w:rFonts w:hint="cs"/>
          <w:rtl/>
        </w:rPr>
        <w:t xml:space="preserve"> </w:t>
      </w:r>
      <w:r>
        <w:rPr>
          <w:rtl/>
        </w:rPr>
        <w:t>5 : 250.</w:t>
      </w:r>
    </w:p>
    <w:p w:rsidR="00912A7A" w:rsidRDefault="00912A7A" w:rsidP="00B1208E">
      <w:pPr>
        <w:pStyle w:val="libNormal"/>
        <w:rPr>
          <w:rtl/>
        </w:rPr>
      </w:pPr>
      <w:r>
        <w:rPr>
          <w:rtl/>
        </w:rPr>
        <w:br w:type="page"/>
      </w:r>
      <w:r>
        <w:rPr>
          <w:rtl/>
        </w:rPr>
        <w:lastRenderedPageBreak/>
        <w:t>ليس من شك أن كتاب « بحارألأنوار » لشيخ الإسلام العلامة المجلسي</w:t>
      </w:r>
      <w:r>
        <w:rPr>
          <w:rFonts w:hint="cs"/>
          <w:rtl/>
        </w:rPr>
        <w:t xml:space="preserve"> </w:t>
      </w:r>
      <w:r>
        <w:rPr>
          <w:rtl/>
        </w:rPr>
        <w:t>(ت 1110 هـ) يعتبر من أهم الموسوعات ألحديثية التي جمعت التراث الروائي ، فصانته بذلك من الضياع ، وحفظته من التلف ، فكان أن اعتمد العلامة المجلسي ـ رضوان الله عليه ـ على مجموعة كبيرة من كتب الرواية والحديث ذكرها في مقدمة</w:t>
      </w:r>
      <w:r>
        <w:rPr>
          <w:rFonts w:hint="cs"/>
          <w:rtl/>
        </w:rPr>
        <w:t xml:space="preserve"> </w:t>
      </w:r>
      <w:r>
        <w:rPr>
          <w:rtl/>
        </w:rPr>
        <w:t>كتابه الكبير ، وقد استخدم طريقة الرموز في الاشارة للكتب التي نقل عنها ، فرمز</w:t>
      </w:r>
      <w:r>
        <w:rPr>
          <w:rFonts w:hint="cs"/>
          <w:rtl/>
        </w:rPr>
        <w:t xml:space="preserve"> </w:t>
      </w:r>
      <w:r>
        <w:rPr>
          <w:rtl/>
        </w:rPr>
        <w:t>لكتاب الخصال بـ « ل » وللكافي بـ « كا » ولأمالي إلمفيد بـ « جا » وهكذا ... ، ولم يذكر لطائفة صغيرهّ من الكتب رمزاً ما ، بل صرح بأسمائها حين نقل عنها.</w:t>
      </w:r>
    </w:p>
    <w:p w:rsidR="00912A7A" w:rsidRDefault="00912A7A" w:rsidP="00B1208E">
      <w:pPr>
        <w:pStyle w:val="libNormal"/>
        <w:rPr>
          <w:rtl/>
        </w:rPr>
      </w:pPr>
      <w:r>
        <w:rPr>
          <w:rtl/>
        </w:rPr>
        <w:t>ومن الكتب التي اعتمدها المجلسي ونقل عنها ، كتاباً « كنز جامع</w:t>
      </w:r>
      <w:r>
        <w:rPr>
          <w:rFonts w:hint="cs"/>
          <w:rtl/>
        </w:rPr>
        <w:t xml:space="preserve"> </w:t>
      </w:r>
      <w:r>
        <w:rPr>
          <w:rtl/>
        </w:rPr>
        <w:t>الفوائد » و « تأويل الآيات الظاهرة » ، ورمز لهما معا بـ « كنز » لكون أحدهما</w:t>
      </w:r>
      <w:r>
        <w:rPr>
          <w:rFonts w:hint="cs"/>
          <w:rtl/>
        </w:rPr>
        <w:t xml:space="preserve"> </w:t>
      </w:r>
      <w:r>
        <w:rPr>
          <w:rtl/>
        </w:rPr>
        <w:t xml:space="preserve">مأخوذاً عن الآخر </w:t>
      </w:r>
      <w:r w:rsidRPr="00AC07CF">
        <w:rPr>
          <w:rStyle w:val="libFootnotenumChar"/>
          <w:rtl/>
        </w:rPr>
        <w:t>(1)</w:t>
      </w:r>
      <w:r>
        <w:rPr>
          <w:rtl/>
        </w:rPr>
        <w:t>.</w:t>
      </w:r>
    </w:p>
    <w:p w:rsidR="00912A7A" w:rsidRDefault="00912A7A" w:rsidP="00B1208E">
      <w:pPr>
        <w:pStyle w:val="libNormal"/>
        <w:rPr>
          <w:rtl/>
        </w:rPr>
      </w:pPr>
      <w:r>
        <w:rPr>
          <w:rtl/>
        </w:rPr>
        <w:t>وكتاب « تأويل الآيات الظاهر في فضائل العترة الطاهرة » للسيد شرف</w:t>
      </w:r>
      <w:r>
        <w:rPr>
          <w:rFonts w:hint="cs"/>
          <w:rtl/>
        </w:rPr>
        <w:t xml:space="preserve"> </w:t>
      </w:r>
      <w:r>
        <w:rPr>
          <w:rtl/>
        </w:rPr>
        <w:t>الدين علي الحسيني الاسترابادي الغروي تلميذ المحقق الكركي الذيَ توفي سنة</w:t>
      </w:r>
      <w:r>
        <w:rPr>
          <w:rFonts w:hint="cs"/>
          <w:rtl/>
        </w:rPr>
        <w:t xml:space="preserve"> </w:t>
      </w:r>
      <w:r>
        <w:rPr>
          <w:rtl/>
        </w:rPr>
        <w:t xml:space="preserve">940 هـ ، جمع فيه تأويل الآيات التي تتضمن مدح أهل البيت </w:t>
      </w:r>
      <w:r w:rsidR="001D4F49" w:rsidRPr="001D4F49">
        <w:rPr>
          <w:rStyle w:val="libAlaemChar"/>
          <w:rFonts w:hint="cs"/>
          <w:rtl/>
        </w:rPr>
        <w:t>عليهم‌السلام</w:t>
      </w:r>
      <w:r>
        <w:rPr>
          <w:rtl/>
        </w:rPr>
        <w:t xml:space="preserve"> ومدح</w:t>
      </w:r>
      <w:r>
        <w:rPr>
          <w:rFonts w:hint="cs"/>
          <w:rtl/>
        </w:rPr>
        <w:t xml:space="preserve"> </w:t>
      </w:r>
      <w:r>
        <w:rPr>
          <w:rtl/>
        </w:rPr>
        <w:t>أوليائهم وذم أعدائهم من طرقنا وطرق أهل السنة</w:t>
      </w:r>
      <w:r>
        <w:rPr>
          <w:rFonts w:hint="cs"/>
          <w:rtl/>
        </w:rPr>
        <w:t xml:space="preserve"> </w:t>
      </w:r>
      <w:r w:rsidRPr="00AC07CF">
        <w:rPr>
          <w:rStyle w:val="libFootnotenumChar"/>
          <w:rtl/>
        </w:rPr>
        <w:t>(2)</w:t>
      </w:r>
      <w:r>
        <w:rPr>
          <w:rtl/>
        </w:rPr>
        <w:t xml:space="preserve"> وينقل فيه عن عدة مصادر ، منها مارواه الحسن بن أبي الحسن الديلمي</w:t>
      </w:r>
      <w:r>
        <w:rPr>
          <w:rFonts w:hint="cs"/>
          <w:rtl/>
        </w:rPr>
        <w:t xml:space="preserve"> </w:t>
      </w:r>
      <w:r w:rsidRPr="00AC07CF">
        <w:rPr>
          <w:rStyle w:val="libFootnotenumChar"/>
          <w:rtl/>
        </w:rPr>
        <w:t>(3)</w:t>
      </w:r>
      <w:r>
        <w:rPr>
          <w:rtl/>
        </w:rPr>
        <w:t>.</w:t>
      </w:r>
    </w:p>
    <w:p w:rsidR="00912A7A" w:rsidRDefault="00912A7A" w:rsidP="00B1208E">
      <w:pPr>
        <w:pStyle w:val="libNormal"/>
        <w:rPr>
          <w:rtl/>
        </w:rPr>
      </w:pPr>
      <w:r>
        <w:rPr>
          <w:rtl/>
        </w:rPr>
        <w:t>وكتاب « كنز جامع الفوائد ودافع المعاند » ، هو للشيخ علم بن سيف بن</w:t>
      </w:r>
      <w:r>
        <w:rPr>
          <w:rFonts w:hint="cs"/>
          <w:rtl/>
        </w:rPr>
        <w:t xml:space="preserve"> </w:t>
      </w:r>
      <w:r>
        <w:rPr>
          <w:rtl/>
        </w:rPr>
        <w:t>منصور النجفي الحلّي ، انتخبه واختصر في سنة 937 هـ من كتاب « تأويل</w:t>
      </w:r>
      <w:r>
        <w:rPr>
          <w:rFonts w:hint="cs"/>
          <w:rtl/>
        </w:rPr>
        <w:t xml:space="preserve"> </w:t>
      </w:r>
      <w:r>
        <w:rPr>
          <w:rtl/>
        </w:rPr>
        <w:t>الايات ألظاهرة » الانف ألذكر. ولذا فقد أشار العلآمة المجلسي لهما برمز « كنز » ، باعتبار أن أحدهما منقول عن الآخر.</w:t>
      </w:r>
    </w:p>
    <w:p w:rsidR="00912A7A" w:rsidRDefault="00912A7A" w:rsidP="00B1208E">
      <w:pPr>
        <w:pStyle w:val="libNormal"/>
        <w:rPr>
          <w:rtl/>
        </w:rPr>
      </w:pPr>
      <w:r>
        <w:rPr>
          <w:rtl/>
        </w:rPr>
        <w:t>ولعل هناك من يتوهم أن رمز « كنز » هو لكتاب « كنز الفوائد » للكراجكي ، فينقل النصوص عن كتاب بحار الأنوار وينسبها لكتاب « كنزألفوائد » كما حصل لبعض علمائنا رضوان اللّه عليهم ، فلعل ما ذكره صاحب</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بحارالأنوار 1 : 47.</w:t>
      </w:r>
    </w:p>
    <w:p w:rsidR="00912A7A" w:rsidRDefault="00912A7A" w:rsidP="00AC07CF">
      <w:pPr>
        <w:pStyle w:val="libFootnote0"/>
        <w:rPr>
          <w:rtl/>
        </w:rPr>
      </w:pPr>
      <w:r>
        <w:rPr>
          <w:rtl/>
        </w:rPr>
        <w:t>(2) الذ ريعة 3 : 304 / 1130.</w:t>
      </w:r>
    </w:p>
    <w:p w:rsidR="00912A7A" w:rsidRDefault="00912A7A" w:rsidP="00AC07CF">
      <w:pPr>
        <w:pStyle w:val="libFootnote0"/>
        <w:rPr>
          <w:rtl/>
        </w:rPr>
      </w:pPr>
      <w:r>
        <w:rPr>
          <w:rtl/>
        </w:rPr>
        <w:t>(3) اُنظر تأويل الآيات : 92 ب ، 101 أ ، 115 ب ، 118 ب.</w:t>
      </w:r>
    </w:p>
    <w:p w:rsidR="00912A7A" w:rsidRDefault="00912A7A" w:rsidP="00B1208E">
      <w:pPr>
        <w:pStyle w:val="libNormal0"/>
        <w:rPr>
          <w:rtl/>
        </w:rPr>
      </w:pPr>
      <w:r>
        <w:rPr>
          <w:rtl/>
        </w:rPr>
        <w:br w:type="page"/>
      </w:r>
      <w:r>
        <w:rPr>
          <w:rtl/>
        </w:rPr>
        <w:lastRenderedPageBreak/>
        <w:t>الرياض من قوله : « نسب الكراجكي في كنز الفوائد وصاحب كتاب تأويل</w:t>
      </w:r>
      <w:r>
        <w:rPr>
          <w:rFonts w:hint="cs"/>
          <w:rtl/>
        </w:rPr>
        <w:t xml:space="preserve"> </w:t>
      </w:r>
      <w:r>
        <w:rPr>
          <w:rtl/>
        </w:rPr>
        <w:t>الآيات الباهرة في العترة الطاهرة كتاب التفسير إلى الحسن بن أبي الحسن الديلمي</w:t>
      </w:r>
      <w:r>
        <w:rPr>
          <w:rFonts w:hint="cs"/>
          <w:rtl/>
        </w:rPr>
        <w:t xml:space="preserve"> </w:t>
      </w:r>
      <w:r>
        <w:rPr>
          <w:rtl/>
        </w:rPr>
        <w:t xml:space="preserve">ويروي عنه بعض الأخبار في أواخر كتابه » </w:t>
      </w:r>
      <w:r w:rsidRPr="00AC07CF">
        <w:rPr>
          <w:rStyle w:val="libFootnotenumChar"/>
          <w:rtl/>
        </w:rPr>
        <w:t>(1)</w:t>
      </w:r>
      <w:r>
        <w:rPr>
          <w:rtl/>
        </w:rPr>
        <w:t xml:space="preserve"> هو من هذا القبيل ، أي أنه رأى ما</w:t>
      </w:r>
      <w:r>
        <w:rPr>
          <w:rFonts w:hint="cs"/>
          <w:rtl/>
        </w:rPr>
        <w:t xml:space="preserve"> </w:t>
      </w:r>
      <w:r>
        <w:rPr>
          <w:rtl/>
        </w:rPr>
        <w:t>نقله العلآمة المجلسي عن هذين الكتابين برمز « كنز » فتبادر إلى ذهنه أن هذه</w:t>
      </w:r>
      <w:r>
        <w:rPr>
          <w:rFonts w:hint="cs"/>
          <w:rtl/>
        </w:rPr>
        <w:t xml:space="preserve"> </w:t>
      </w:r>
      <w:r>
        <w:rPr>
          <w:rtl/>
        </w:rPr>
        <w:t>النصوص منقولة عن كتاب « كنز الفوائد » للكراجكي.</w:t>
      </w:r>
    </w:p>
    <w:p w:rsidR="00912A7A" w:rsidRDefault="00912A7A" w:rsidP="00B1208E">
      <w:pPr>
        <w:pStyle w:val="libNormal"/>
        <w:rPr>
          <w:rtl/>
        </w:rPr>
      </w:pPr>
      <w:r>
        <w:rPr>
          <w:rtl/>
        </w:rPr>
        <w:t>ويدعم هذا الاحتمال ذكر صاحب الرياض لكتاب « تأويل الايات » بضميمة كتاب « كنزالفوائد » ، ممَا يؤكد أنه ـ رضوان الله عليه ـ استند في كلامه</w:t>
      </w:r>
      <w:r>
        <w:rPr>
          <w:rFonts w:hint="cs"/>
          <w:rtl/>
        </w:rPr>
        <w:t xml:space="preserve"> </w:t>
      </w:r>
      <w:r>
        <w:rPr>
          <w:rtl/>
        </w:rPr>
        <w:t>هذا على ما راه في كتاب « بحارالأنوار ». والله العالم.</w:t>
      </w:r>
    </w:p>
    <w:p w:rsidR="00912A7A" w:rsidRDefault="00912A7A" w:rsidP="00B1208E">
      <w:pPr>
        <w:pStyle w:val="libNormal"/>
        <w:rPr>
          <w:rtl/>
        </w:rPr>
      </w:pPr>
      <w:r>
        <w:rPr>
          <w:rtl/>
        </w:rPr>
        <w:t>وعلى هذا نكون قد دفعنا إشكال صاحب الرياض ، وأزلنا بذلك عقبة</w:t>
      </w:r>
      <w:r>
        <w:rPr>
          <w:rFonts w:hint="cs"/>
          <w:rtl/>
        </w:rPr>
        <w:t xml:space="preserve"> </w:t>
      </w:r>
      <w:r>
        <w:rPr>
          <w:rtl/>
        </w:rPr>
        <w:t>كأداء أمام تعيين طبقة المترجم له ، إذ لا ضيرأن يكون قد نقل عنه أمثال الشيخ</w:t>
      </w:r>
      <w:r>
        <w:rPr>
          <w:rFonts w:hint="cs"/>
          <w:rtl/>
        </w:rPr>
        <w:t xml:space="preserve"> </w:t>
      </w:r>
      <w:r>
        <w:rPr>
          <w:rtl/>
        </w:rPr>
        <w:t>شرف الدين النجفي ، وهو تلميذ المحقق الكركي المتوفى سنة 940 هـ.</w:t>
      </w:r>
    </w:p>
    <w:p w:rsidR="00912A7A" w:rsidRDefault="00912A7A" w:rsidP="00B1208E">
      <w:pPr>
        <w:pStyle w:val="libNormal"/>
        <w:rPr>
          <w:rtl/>
        </w:rPr>
      </w:pPr>
      <w:r>
        <w:rPr>
          <w:rtl/>
        </w:rPr>
        <w:t>3 ـ وأما تعقيبنا على كلام صاحب الرياض بأنه رأى « في كتب من</w:t>
      </w:r>
      <w:r>
        <w:rPr>
          <w:rFonts w:hint="cs"/>
          <w:rtl/>
        </w:rPr>
        <w:t xml:space="preserve"> </w:t>
      </w:r>
      <w:r>
        <w:rPr>
          <w:rtl/>
        </w:rPr>
        <w:t>تقدم على العلآمة بكثير روايته عن كتاب حسن بن أبي الحسن الديلمي ، ومنهم</w:t>
      </w:r>
      <w:r>
        <w:rPr>
          <w:rFonts w:hint="cs"/>
          <w:rtl/>
        </w:rPr>
        <w:t xml:space="preserve"> </w:t>
      </w:r>
      <w:r>
        <w:rPr>
          <w:rtl/>
        </w:rPr>
        <w:t>ابن شهرآشرب في المناقب ، وابن جني في البحث » هو أننا لم نجد في كتاب « مناقب آل أبي طالب » لابن شهرآشوب المازندراني أي إشارة لكتاب الحسن بن</w:t>
      </w:r>
      <w:r>
        <w:rPr>
          <w:rFonts w:hint="cs"/>
          <w:rtl/>
        </w:rPr>
        <w:t xml:space="preserve"> </w:t>
      </w:r>
      <w:r>
        <w:rPr>
          <w:rtl/>
        </w:rPr>
        <w:t>أبي الحسن الديلمي هذا! هذا من جهة ، ومن جهة اُخرى فمن البعيد أن ينقل</w:t>
      </w:r>
      <w:r>
        <w:rPr>
          <w:rFonts w:hint="cs"/>
          <w:rtl/>
        </w:rPr>
        <w:t xml:space="preserve"> </w:t>
      </w:r>
      <w:r>
        <w:rPr>
          <w:rtl/>
        </w:rPr>
        <w:t>ابن جني ـ وهو العالم اللغوي النحوي ـ عن الحسن بن أبي الحسن الديلمي ـ</w:t>
      </w:r>
      <w:r>
        <w:rPr>
          <w:rFonts w:hint="cs"/>
          <w:rtl/>
        </w:rPr>
        <w:t xml:space="preserve"> </w:t>
      </w:r>
      <w:r>
        <w:rPr>
          <w:rtl/>
        </w:rPr>
        <w:t>على</w:t>
      </w:r>
      <w:r>
        <w:rPr>
          <w:rFonts w:hint="cs"/>
          <w:rtl/>
        </w:rPr>
        <w:t xml:space="preserve"> </w:t>
      </w:r>
      <w:r>
        <w:rPr>
          <w:rtl/>
        </w:rPr>
        <w:t xml:space="preserve">فرض كونه متقدماً عليه ـ وهو رجل الحكمة والموعظة والحديث </w:t>
      </w:r>
      <w:r w:rsidRPr="00AC07CF">
        <w:rPr>
          <w:rStyle w:val="libFootnotenumChar"/>
          <w:rtl/>
        </w:rPr>
        <w:t>(2)</w:t>
      </w:r>
      <w:r>
        <w:rPr>
          <w:rtl/>
        </w:rPr>
        <w:t>.</w:t>
      </w:r>
    </w:p>
    <w:p w:rsidR="00912A7A" w:rsidRDefault="00912A7A" w:rsidP="00B1208E">
      <w:pPr>
        <w:pStyle w:val="libNormal"/>
        <w:rPr>
          <w:rtl/>
        </w:rPr>
      </w:pPr>
      <w:r>
        <w:rPr>
          <w:rtl/>
        </w:rPr>
        <w:t>وبعد هذا العرض الموجز لأدلة القائلين بالرأي الاول والتعقيب عليها</w:t>
      </w:r>
      <w:r>
        <w:rPr>
          <w:rFonts w:hint="cs"/>
          <w:rtl/>
        </w:rPr>
        <w:t xml:space="preserve"> </w:t>
      </w:r>
      <w:r>
        <w:rPr>
          <w:rtl/>
        </w:rPr>
        <w:t>نتطرق الآن للرأي الثاني.</w:t>
      </w:r>
    </w:p>
    <w:p w:rsidR="00912A7A" w:rsidRDefault="00912A7A" w:rsidP="00B1208E">
      <w:pPr>
        <w:pStyle w:val="libNormal"/>
        <w:rPr>
          <w:rtl/>
        </w:rPr>
      </w:pPr>
      <w:r>
        <w:rPr>
          <w:rtl/>
        </w:rPr>
        <w:t>الرأي الثاني : يرى القائلون به أنَ المترجم له كان معاصراً للعلآمة الحلي</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رياض العلماء 1 : 339.</w:t>
      </w:r>
    </w:p>
    <w:p w:rsidR="00912A7A" w:rsidRDefault="00912A7A" w:rsidP="00AC07CF">
      <w:pPr>
        <w:pStyle w:val="libFootnote0"/>
        <w:rPr>
          <w:rtl/>
        </w:rPr>
      </w:pPr>
      <w:r>
        <w:rPr>
          <w:rtl/>
        </w:rPr>
        <w:t>(2) اُنظر ترجمة ابن جني وذكر تصانيفه في إنباه الرواة على أنباه النحاة 2 : 335 ـ 340.</w:t>
      </w:r>
    </w:p>
    <w:p w:rsidR="00912A7A" w:rsidRDefault="00912A7A" w:rsidP="00B1208E">
      <w:pPr>
        <w:pStyle w:val="libNormal0"/>
        <w:rPr>
          <w:rtl/>
        </w:rPr>
      </w:pPr>
      <w:r>
        <w:rPr>
          <w:rtl/>
        </w:rPr>
        <w:br w:type="page"/>
      </w:r>
      <w:r>
        <w:rPr>
          <w:rtl/>
        </w:rPr>
        <w:lastRenderedPageBreak/>
        <w:t>(</w:t>
      </w:r>
      <w:r>
        <w:rPr>
          <w:rFonts w:hint="cs"/>
          <w:rtl/>
        </w:rPr>
        <w:t xml:space="preserve"> </w:t>
      </w:r>
      <w:r>
        <w:rPr>
          <w:rtl/>
        </w:rPr>
        <w:t>726</w:t>
      </w:r>
      <w:r>
        <w:rPr>
          <w:rFonts w:hint="cs"/>
          <w:rtl/>
        </w:rPr>
        <w:t xml:space="preserve"> </w:t>
      </w:r>
      <w:r>
        <w:rPr>
          <w:rtl/>
        </w:rPr>
        <w:t>هـ )</w:t>
      </w:r>
      <w:r>
        <w:rPr>
          <w:rFonts w:hint="cs"/>
          <w:rtl/>
        </w:rPr>
        <w:t xml:space="preserve"> ، </w:t>
      </w:r>
      <w:r>
        <w:rPr>
          <w:rtl/>
        </w:rPr>
        <w:t>أو الشهيد الأول (786 هـ) أو متأخراً عنهما بقليل ، و</w:t>
      </w:r>
      <w:r>
        <w:rPr>
          <w:rFonts w:hint="cs"/>
          <w:rtl/>
        </w:rPr>
        <w:t>أ</w:t>
      </w:r>
      <w:r>
        <w:rPr>
          <w:rtl/>
        </w:rPr>
        <w:t>نه معاصر لفخر</w:t>
      </w:r>
      <w:r>
        <w:rPr>
          <w:rFonts w:hint="cs"/>
          <w:rtl/>
        </w:rPr>
        <w:t xml:space="preserve"> </w:t>
      </w:r>
      <w:r>
        <w:rPr>
          <w:rtl/>
        </w:rPr>
        <w:t xml:space="preserve">المحققين ابن العلاٌمة الحلي المتوفى سنة (771 هـ) أي إنّه من أعلام المائة الثامنة ، وهو ما ذهب اليه السيد الخوانساري </w:t>
      </w:r>
      <w:r w:rsidRPr="00AC07CF">
        <w:rPr>
          <w:rStyle w:val="libFootnotenumChar"/>
          <w:rtl/>
        </w:rPr>
        <w:t>(1)</w:t>
      </w:r>
      <w:r>
        <w:rPr>
          <w:rtl/>
        </w:rPr>
        <w:t xml:space="preserve"> والشيخ آقا بزرك الطهراني </w:t>
      </w:r>
      <w:r w:rsidRPr="00AC07CF">
        <w:rPr>
          <w:rStyle w:val="libFootnotenumChar"/>
          <w:rtl/>
        </w:rPr>
        <w:t>(2)</w:t>
      </w:r>
      <w:r>
        <w:rPr>
          <w:rtl/>
        </w:rPr>
        <w:t xml:space="preserve"> ، وحاجي</w:t>
      </w:r>
      <w:r>
        <w:rPr>
          <w:rFonts w:hint="cs"/>
          <w:rtl/>
        </w:rPr>
        <w:t xml:space="preserve"> </w:t>
      </w:r>
      <w:r>
        <w:rPr>
          <w:rtl/>
        </w:rPr>
        <w:t>خليفة</w:t>
      </w:r>
      <w:r>
        <w:rPr>
          <w:rFonts w:hint="cs"/>
          <w:rtl/>
        </w:rPr>
        <w:t xml:space="preserve"> </w:t>
      </w:r>
      <w:r w:rsidRPr="00AC07CF">
        <w:rPr>
          <w:rStyle w:val="libFootnotenumChar"/>
          <w:rtl/>
        </w:rPr>
        <w:t>(3)</w:t>
      </w:r>
      <w:r>
        <w:rPr>
          <w:rtl/>
        </w:rPr>
        <w:t>.</w:t>
      </w:r>
    </w:p>
    <w:p w:rsidR="00912A7A" w:rsidRDefault="00912A7A" w:rsidP="00B1208E">
      <w:pPr>
        <w:pStyle w:val="libNormal"/>
        <w:rPr>
          <w:rtl/>
        </w:rPr>
      </w:pPr>
      <w:r>
        <w:rPr>
          <w:rtl/>
        </w:rPr>
        <w:t>ويستند أصحاب هذا الرأي إلى ما يلي :</w:t>
      </w:r>
    </w:p>
    <w:p w:rsidR="00912A7A" w:rsidRDefault="00912A7A" w:rsidP="00B1208E">
      <w:pPr>
        <w:pStyle w:val="libNormal"/>
        <w:rPr>
          <w:rtl/>
        </w:rPr>
      </w:pPr>
      <w:r>
        <w:rPr>
          <w:rtl/>
        </w:rPr>
        <w:t>1 ـ إن الديلمي نقل في الجزء الأول من إرشاد القلوب عن كتاب</w:t>
      </w:r>
      <w:r>
        <w:rPr>
          <w:rFonts w:hint="cs"/>
          <w:rtl/>
        </w:rPr>
        <w:t xml:space="preserve"> </w:t>
      </w:r>
      <w:r>
        <w:rPr>
          <w:rtl/>
        </w:rPr>
        <w:t xml:space="preserve">ورّام </w:t>
      </w:r>
      <w:r w:rsidRPr="00AC07CF">
        <w:rPr>
          <w:rStyle w:val="libFootnotenumChar"/>
          <w:rtl/>
        </w:rPr>
        <w:t>(4)</w:t>
      </w:r>
      <w:r>
        <w:rPr>
          <w:rtl/>
        </w:rPr>
        <w:t xml:space="preserve"> ، فهو متأخر عن الشيخ ورام المتوفى سنة</w:t>
      </w:r>
      <w:r>
        <w:rPr>
          <w:rFonts w:hint="cs"/>
          <w:rtl/>
        </w:rPr>
        <w:t xml:space="preserve"> </w:t>
      </w:r>
      <w:r>
        <w:rPr>
          <w:rtl/>
        </w:rPr>
        <w:t>605 هـ قطعاً.</w:t>
      </w:r>
    </w:p>
    <w:p w:rsidR="00912A7A" w:rsidRDefault="00912A7A" w:rsidP="00B1208E">
      <w:pPr>
        <w:pStyle w:val="libNormal"/>
        <w:rPr>
          <w:rtl/>
        </w:rPr>
      </w:pPr>
      <w:r>
        <w:rPr>
          <w:rtl/>
        </w:rPr>
        <w:t>2 ـ أنّه نقل في الجزء الثاني من إرشاد القلوب عن كتاب « الألفين » للعلامة</w:t>
      </w:r>
      <w:r>
        <w:rPr>
          <w:rFonts w:hint="cs"/>
          <w:rtl/>
        </w:rPr>
        <w:t xml:space="preserve"> </w:t>
      </w:r>
      <w:r w:rsidRPr="00AC07CF">
        <w:rPr>
          <w:rStyle w:val="libFootnotenumChar"/>
          <w:rtl/>
        </w:rPr>
        <w:t>(5)</w:t>
      </w:r>
      <w:r>
        <w:rPr>
          <w:rtl/>
        </w:rPr>
        <w:t xml:space="preserve"> المتوفّى سنة 726 هـ ، فيكون متأخراً عنه أيضاً ، أو معاصراً له.</w:t>
      </w:r>
    </w:p>
    <w:p w:rsidR="00912A7A" w:rsidRDefault="00912A7A" w:rsidP="00B1208E">
      <w:pPr>
        <w:pStyle w:val="libNormal"/>
        <w:rPr>
          <w:rtl/>
        </w:rPr>
      </w:pPr>
      <w:r>
        <w:rPr>
          <w:rtl/>
        </w:rPr>
        <w:t>3 ـ إن المترجم له قال في كتابه « غرر الأخبار » ما لفظه : « وفي كتاب</w:t>
      </w:r>
      <w:r>
        <w:rPr>
          <w:rFonts w:hint="cs"/>
          <w:rtl/>
        </w:rPr>
        <w:t xml:space="preserve"> </w:t>
      </w:r>
      <w:r>
        <w:rPr>
          <w:rtl/>
        </w:rPr>
        <w:t>العيون والمحاسن للشيخ المفيد ... وقال بعد ذكرما جرى من بني اُمية ثمّ من بني</w:t>
      </w:r>
      <w:r>
        <w:rPr>
          <w:rFonts w:hint="cs"/>
          <w:rtl/>
        </w:rPr>
        <w:t xml:space="preserve"> </w:t>
      </w:r>
      <w:r>
        <w:rPr>
          <w:rtl/>
        </w:rPr>
        <w:t>العباس على المسلمين ، بتأثير اختلاف ملوك المسلمين شرقاً وغرباً في ضعف</w:t>
      </w:r>
      <w:r>
        <w:rPr>
          <w:rFonts w:hint="cs"/>
          <w:rtl/>
        </w:rPr>
        <w:t xml:space="preserve"> </w:t>
      </w:r>
      <w:r>
        <w:rPr>
          <w:rtl/>
        </w:rPr>
        <w:t>الاسلام وتقوية الكفّار ـ إلى قوله ـ فالكفار اليوم دون المائة سنة قد أباحوا المسلمين</w:t>
      </w:r>
      <w:r>
        <w:rPr>
          <w:rFonts w:hint="cs"/>
          <w:rtl/>
        </w:rPr>
        <w:t xml:space="preserve"> </w:t>
      </w:r>
      <w:r>
        <w:rPr>
          <w:rtl/>
        </w:rPr>
        <w:t xml:space="preserve">قتلا ونهبا » </w:t>
      </w:r>
      <w:r w:rsidRPr="00AC07CF">
        <w:rPr>
          <w:rStyle w:val="libFootnotenumChar"/>
          <w:rtl/>
        </w:rPr>
        <w:t>(6)</w:t>
      </w:r>
      <w:r>
        <w:rPr>
          <w:rtl/>
        </w:rPr>
        <w:t>.</w:t>
      </w:r>
    </w:p>
    <w:p w:rsidR="00912A7A" w:rsidRDefault="00912A7A" w:rsidP="00B1208E">
      <w:pPr>
        <w:pStyle w:val="libNormal"/>
        <w:rPr>
          <w:rtl/>
        </w:rPr>
      </w:pPr>
      <w:r>
        <w:rPr>
          <w:rtl/>
        </w:rPr>
        <w:t>فيظهر من هذا النص أنه ألف كتابه المذكور بعد أَنقراض دولة بني</w:t>
      </w:r>
      <w:r>
        <w:rPr>
          <w:rFonts w:hint="cs"/>
          <w:rtl/>
        </w:rPr>
        <w:t xml:space="preserve"> </w:t>
      </w:r>
      <w:r>
        <w:rPr>
          <w:rtl/>
        </w:rPr>
        <w:t>العباس في سنة 656 هـ بما يقرب من مائة سنة ، أي في أواسط المائة الثامنة.</w:t>
      </w:r>
    </w:p>
    <w:p w:rsidR="00912A7A" w:rsidRDefault="00912A7A" w:rsidP="00B1208E">
      <w:pPr>
        <w:pStyle w:val="libNormal"/>
        <w:rPr>
          <w:rtl/>
        </w:rPr>
      </w:pPr>
      <w:r>
        <w:rPr>
          <w:rtl/>
        </w:rPr>
        <w:t>4 ـ إنّ الشيخ ابن فهد الحلّي المتوفّى سنة 841 نقل في كتابه عدة الداعي</w:t>
      </w:r>
      <w:r>
        <w:rPr>
          <w:rFonts w:hint="cs"/>
          <w:rtl/>
        </w:rPr>
        <w:t xml:space="preserve"> </w:t>
      </w:r>
      <w:r>
        <w:rPr>
          <w:rtl/>
        </w:rPr>
        <w:t>عن المترجم له بعنوان الحسن بن أبي الحسن الديلمي ، فهو متقدم عليه قطعا.</w:t>
      </w:r>
    </w:p>
    <w:p w:rsidR="00912A7A" w:rsidRDefault="00912A7A" w:rsidP="00B1208E">
      <w:pPr>
        <w:pStyle w:val="libNormal"/>
        <w:rPr>
          <w:rtl/>
        </w:rPr>
      </w:pPr>
      <w:r>
        <w:rPr>
          <w:rtl/>
        </w:rPr>
        <w:t>وعلى هذا يمكن حصر طبقة المترجم له ، والفترة التي عاش فيها من ما بعد</w:t>
      </w:r>
      <w:r>
        <w:rPr>
          <w:rFonts w:hint="cs"/>
          <w:rtl/>
        </w:rPr>
        <w:t xml:space="preserve"> </w:t>
      </w:r>
      <w:r>
        <w:rPr>
          <w:rtl/>
        </w:rPr>
        <w:t>سنة 726 هـ إلى ما قبل سنة 841 هـ تقريبا ، وهذا الاحتمال أقرب للواقع ـ كما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روضات الجنات 291 : 2.</w:t>
      </w:r>
    </w:p>
    <w:p w:rsidR="00912A7A" w:rsidRDefault="00912A7A" w:rsidP="00AC07CF">
      <w:pPr>
        <w:pStyle w:val="libFootnote0"/>
        <w:rPr>
          <w:rtl/>
        </w:rPr>
      </w:pPr>
      <w:r>
        <w:rPr>
          <w:rtl/>
        </w:rPr>
        <w:t>(2) الذريعة 16 : 56 / 256.</w:t>
      </w:r>
    </w:p>
    <w:p w:rsidR="00912A7A" w:rsidRDefault="00912A7A" w:rsidP="00AC07CF">
      <w:pPr>
        <w:pStyle w:val="libFootnote0"/>
        <w:rPr>
          <w:rtl/>
        </w:rPr>
      </w:pPr>
      <w:r>
        <w:rPr>
          <w:rtl/>
        </w:rPr>
        <w:t>(3) هدية العارفين 5 : 387 ، وهو الوحيد الذي صرح بأن الديلمي « كان حياً في حدود سنة 760 هـ ».</w:t>
      </w:r>
    </w:p>
    <w:p w:rsidR="00912A7A" w:rsidRDefault="00912A7A" w:rsidP="00AC07CF">
      <w:pPr>
        <w:pStyle w:val="libFootnote0"/>
        <w:rPr>
          <w:rtl/>
        </w:rPr>
      </w:pPr>
      <w:r>
        <w:rPr>
          <w:rtl/>
        </w:rPr>
        <w:t>(4) إرشاد القلوب 1 : 173.</w:t>
      </w:r>
    </w:p>
    <w:p w:rsidR="00912A7A" w:rsidRDefault="00912A7A" w:rsidP="00AC07CF">
      <w:pPr>
        <w:pStyle w:val="libFootnote0"/>
        <w:rPr>
          <w:rtl/>
        </w:rPr>
      </w:pPr>
      <w:r>
        <w:rPr>
          <w:rtl/>
        </w:rPr>
        <w:t>(5) إرشاد القلوب 2 : 251.</w:t>
      </w:r>
    </w:p>
    <w:p w:rsidR="00912A7A" w:rsidRDefault="00912A7A" w:rsidP="00AC07CF">
      <w:pPr>
        <w:pStyle w:val="libFootnote0"/>
        <w:rPr>
          <w:rtl/>
        </w:rPr>
      </w:pPr>
      <w:r>
        <w:rPr>
          <w:rtl/>
        </w:rPr>
        <w:t>(6) الذريعة 11 : 9 / 256.</w:t>
      </w:r>
    </w:p>
    <w:p w:rsidR="00912A7A" w:rsidRDefault="00912A7A" w:rsidP="00B1208E">
      <w:pPr>
        <w:pStyle w:val="libNormal0"/>
        <w:rPr>
          <w:rtl/>
        </w:rPr>
      </w:pPr>
      <w:r>
        <w:rPr>
          <w:rtl/>
        </w:rPr>
        <w:br w:type="page"/>
      </w:r>
      <w:r>
        <w:rPr>
          <w:rtl/>
        </w:rPr>
        <w:lastRenderedPageBreak/>
        <w:t>نرى</w:t>
      </w:r>
      <w:r>
        <w:rPr>
          <w:rFonts w:hint="cs"/>
          <w:rtl/>
        </w:rPr>
        <w:t xml:space="preserve"> ـ </w:t>
      </w:r>
      <w:r>
        <w:rPr>
          <w:rtl/>
        </w:rPr>
        <w:t>من خلال ما تقدّم.</w:t>
      </w:r>
    </w:p>
    <w:p w:rsidR="00912A7A" w:rsidRDefault="00912A7A" w:rsidP="0005342B">
      <w:pPr>
        <w:pStyle w:val="libBold1"/>
        <w:rPr>
          <w:rtl/>
        </w:rPr>
      </w:pPr>
      <w:r w:rsidRPr="00E44E78">
        <w:rPr>
          <w:rtl/>
        </w:rPr>
        <w:t>أقوال العلماء فيه</w:t>
      </w:r>
      <w:r>
        <w:rPr>
          <w:rtl/>
        </w:rPr>
        <w:t xml:space="preserve"> :</w:t>
      </w:r>
    </w:p>
    <w:p w:rsidR="00912A7A" w:rsidRDefault="00912A7A" w:rsidP="00B1208E">
      <w:pPr>
        <w:pStyle w:val="libNormal"/>
        <w:rPr>
          <w:rtl/>
        </w:rPr>
      </w:pPr>
      <w:r>
        <w:rPr>
          <w:rtl/>
        </w:rPr>
        <w:t xml:space="preserve">1 ـ الشيخ الحر العاملي في أمل </w:t>
      </w:r>
      <w:r>
        <w:rPr>
          <w:rFonts w:hint="cs"/>
          <w:rtl/>
        </w:rPr>
        <w:t>ا</w:t>
      </w:r>
      <w:r>
        <w:rPr>
          <w:rtl/>
        </w:rPr>
        <w:t>لآمل 2 : 77 / 211 : « كان فاضلاً محدثا</w:t>
      </w:r>
      <w:r>
        <w:rPr>
          <w:rFonts w:hint="cs"/>
          <w:rtl/>
        </w:rPr>
        <w:t xml:space="preserve"> </w:t>
      </w:r>
      <w:r>
        <w:rPr>
          <w:rtl/>
        </w:rPr>
        <w:t>صالحاً ».</w:t>
      </w:r>
    </w:p>
    <w:p w:rsidR="00912A7A" w:rsidRDefault="00912A7A" w:rsidP="00B1208E">
      <w:pPr>
        <w:pStyle w:val="libNormal"/>
        <w:rPr>
          <w:rtl/>
        </w:rPr>
      </w:pPr>
      <w:r>
        <w:rPr>
          <w:rtl/>
        </w:rPr>
        <w:t>2 ـ العلاّمة المجلسي في بحار الأنوار 1 : 16 بعد ذكر مؤّلفاته : « كلّها للشيخ</w:t>
      </w:r>
      <w:r>
        <w:rPr>
          <w:rFonts w:hint="cs"/>
          <w:rtl/>
        </w:rPr>
        <w:t xml:space="preserve"> </w:t>
      </w:r>
      <w:r>
        <w:rPr>
          <w:rtl/>
        </w:rPr>
        <w:t>العارف أبي محمد الحسن بن محمد الديلمي ».</w:t>
      </w:r>
    </w:p>
    <w:p w:rsidR="00912A7A" w:rsidRDefault="00912A7A" w:rsidP="00B1208E">
      <w:pPr>
        <w:pStyle w:val="libNormal"/>
        <w:rPr>
          <w:rtl/>
        </w:rPr>
      </w:pPr>
      <w:r>
        <w:rPr>
          <w:rtl/>
        </w:rPr>
        <w:t>وفي ج 1 : 33 ، بعد ذكر كتابي أعلام الدين ، وغرر الأخبار : « وإن</w:t>
      </w:r>
      <w:r>
        <w:rPr>
          <w:rFonts w:hint="cs"/>
          <w:rtl/>
        </w:rPr>
        <w:t xml:space="preserve"> </w:t>
      </w:r>
      <w:r>
        <w:rPr>
          <w:rtl/>
        </w:rPr>
        <w:t>كان يظهر من الجميع ونقل الأكابر عنهما جلالة مؤلفهما ».</w:t>
      </w:r>
    </w:p>
    <w:p w:rsidR="00912A7A" w:rsidRDefault="00912A7A" w:rsidP="00B1208E">
      <w:pPr>
        <w:pStyle w:val="libNormal"/>
        <w:rPr>
          <w:rtl/>
        </w:rPr>
      </w:pPr>
      <w:r>
        <w:rPr>
          <w:rtl/>
        </w:rPr>
        <w:t>3 ـ الميرزا عبداللّه أفندي في رياض العلماء</w:t>
      </w:r>
      <w:r>
        <w:rPr>
          <w:rFonts w:hint="cs"/>
          <w:rtl/>
        </w:rPr>
        <w:t xml:space="preserve"> </w:t>
      </w:r>
      <w:r>
        <w:rPr>
          <w:rtl/>
        </w:rPr>
        <w:t>1 : 338 : « الشيخ العارف أبومحمد الحسن بن أبي الحسن بن محمد الديلمي قدس اللّه سره : العالم المحدّث الجليل</w:t>
      </w:r>
      <w:r>
        <w:rPr>
          <w:rFonts w:hint="cs"/>
          <w:rtl/>
        </w:rPr>
        <w:t xml:space="preserve"> </w:t>
      </w:r>
      <w:r>
        <w:rPr>
          <w:rtl/>
        </w:rPr>
        <w:t>المعروف بالديلمي ».</w:t>
      </w:r>
    </w:p>
    <w:p w:rsidR="00912A7A" w:rsidRDefault="00912A7A" w:rsidP="00B1208E">
      <w:pPr>
        <w:pStyle w:val="libNormal"/>
        <w:rPr>
          <w:rtl/>
        </w:rPr>
      </w:pPr>
      <w:r>
        <w:rPr>
          <w:rtl/>
        </w:rPr>
        <w:t>4 ـ السيد الخوانساري في روضات الجنات 2 : 291 : « العالم العارف</w:t>
      </w:r>
      <w:r>
        <w:rPr>
          <w:rFonts w:hint="cs"/>
          <w:rtl/>
        </w:rPr>
        <w:t xml:space="preserve"> </w:t>
      </w:r>
      <w:r>
        <w:rPr>
          <w:rtl/>
        </w:rPr>
        <w:t>الوجيه أبو محمد الحسن بن أبي الحسن محمد الديلمي ، الواعظ المعروف الذي هو</w:t>
      </w:r>
      <w:r>
        <w:rPr>
          <w:rFonts w:hint="cs"/>
          <w:rtl/>
        </w:rPr>
        <w:t xml:space="preserve"> </w:t>
      </w:r>
      <w:r>
        <w:rPr>
          <w:rtl/>
        </w:rPr>
        <w:t>بكلّ جميل موصوف ... وبالجملة فهذا الشيخ من كبراء أصحابنا المحدّثين ».</w:t>
      </w:r>
    </w:p>
    <w:p w:rsidR="00912A7A" w:rsidRDefault="00912A7A" w:rsidP="00B1208E">
      <w:pPr>
        <w:pStyle w:val="libNormal"/>
        <w:rPr>
          <w:rtl/>
        </w:rPr>
      </w:pPr>
      <w:r>
        <w:rPr>
          <w:rtl/>
        </w:rPr>
        <w:t>5</w:t>
      </w:r>
      <w:r>
        <w:rPr>
          <w:rFonts w:hint="cs"/>
          <w:rtl/>
        </w:rPr>
        <w:t xml:space="preserve"> ـ </w:t>
      </w:r>
      <w:r>
        <w:rPr>
          <w:rtl/>
        </w:rPr>
        <w:t>السيد محسن الأمين في أعيان الشيعة 5 : 250 : « هو</w:t>
      </w:r>
      <w:r>
        <w:rPr>
          <w:rFonts w:hint="cs"/>
          <w:rtl/>
        </w:rPr>
        <w:t xml:space="preserve"> </w:t>
      </w:r>
      <w:r>
        <w:rPr>
          <w:rtl/>
        </w:rPr>
        <w:t>عالم عارف عامل</w:t>
      </w:r>
      <w:r>
        <w:rPr>
          <w:rFonts w:hint="cs"/>
          <w:rtl/>
        </w:rPr>
        <w:t xml:space="preserve"> </w:t>
      </w:r>
      <w:r>
        <w:rPr>
          <w:rtl/>
        </w:rPr>
        <w:t>محدّث كامل وجيه ، من كبار أصحابنا الفضلاء في الفقه والحديث والعرفان ، والمغازي والسير ».</w:t>
      </w:r>
    </w:p>
    <w:p w:rsidR="00912A7A" w:rsidRDefault="00912A7A" w:rsidP="00B1208E">
      <w:pPr>
        <w:pStyle w:val="libNormal"/>
        <w:rPr>
          <w:rtl/>
        </w:rPr>
      </w:pPr>
      <w:r>
        <w:rPr>
          <w:rtl/>
        </w:rPr>
        <w:t>6</w:t>
      </w:r>
      <w:r>
        <w:rPr>
          <w:rFonts w:hint="cs"/>
          <w:rtl/>
        </w:rPr>
        <w:t xml:space="preserve"> ـ </w:t>
      </w:r>
      <w:r>
        <w:rPr>
          <w:rtl/>
        </w:rPr>
        <w:t>الشيخ عباس القمّي في الكنى وألألقاب 2 : 212 : « أبومحمد الحسن</w:t>
      </w:r>
      <w:r>
        <w:rPr>
          <w:rFonts w:hint="cs"/>
          <w:rtl/>
        </w:rPr>
        <w:t xml:space="preserve"> </w:t>
      </w:r>
      <w:r>
        <w:rPr>
          <w:rtl/>
        </w:rPr>
        <w:t>ابن أبي الحسن محمد الديلمي الشيخ المحدّث الوجيه النبيه ».</w:t>
      </w:r>
    </w:p>
    <w:p w:rsidR="00912A7A" w:rsidRDefault="00912A7A" w:rsidP="00B1208E">
      <w:pPr>
        <w:pStyle w:val="libNormal"/>
        <w:rPr>
          <w:rtl/>
        </w:rPr>
      </w:pPr>
      <w:r>
        <w:rPr>
          <w:rtl/>
        </w:rPr>
        <w:t>وقال في هدية الأحباب ص 137 : « الديلمي شيخ محدّث وجيه نبيه ».</w:t>
      </w:r>
    </w:p>
    <w:p w:rsidR="00912A7A" w:rsidRDefault="00912A7A" w:rsidP="00B1208E">
      <w:pPr>
        <w:pStyle w:val="libNormal"/>
        <w:rPr>
          <w:rtl/>
        </w:rPr>
      </w:pPr>
      <w:r>
        <w:rPr>
          <w:rtl/>
        </w:rPr>
        <w:t>7 ـ حاجي خليفة في هدية العارفين 287 : 5 : « الديلمي ـ حسن بن أبي الحسن محمد الديلمي الشيعي ، أبومحمد الواعظ ، كان حياً في حدود سنة</w:t>
      </w:r>
      <w:r>
        <w:rPr>
          <w:rFonts w:hint="cs"/>
          <w:rtl/>
        </w:rPr>
        <w:t xml:space="preserve"> </w:t>
      </w:r>
      <w:r>
        <w:rPr>
          <w:rtl/>
        </w:rPr>
        <w:t>760 هـ ».</w:t>
      </w:r>
    </w:p>
    <w:p w:rsidR="00912A7A" w:rsidRDefault="00912A7A" w:rsidP="00B1208E">
      <w:pPr>
        <w:pStyle w:val="libNormal"/>
        <w:rPr>
          <w:rtl/>
        </w:rPr>
      </w:pPr>
      <w:r>
        <w:rPr>
          <w:rtl/>
        </w:rPr>
        <w:t>8 ـ إسماعيل باشا في إيضاح المكنون 3 : 62 ، بعد ذكر كتاب الارشاد</w:t>
      </w:r>
      <w:r>
        <w:rPr>
          <w:rFonts w:hint="cs"/>
          <w:rtl/>
        </w:rPr>
        <w:t xml:space="preserve"> :</w:t>
      </w:r>
    </w:p>
    <w:p w:rsidR="00912A7A" w:rsidRDefault="00912A7A" w:rsidP="00B1208E">
      <w:pPr>
        <w:pStyle w:val="libNormal0"/>
        <w:rPr>
          <w:rtl/>
        </w:rPr>
      </w:pPr>
      <w:r>
        <w:rPr>
          <w:rtl/>
        </w:rPr>
        <w:br w:type="page"/>
      </w:r>
      <w:r>
        <w:rPr>
          <w:rtl/>
        </w:rPr>
        <w:lastRenderedPageBreak/>
        <w:t xml:space="preserve"> « للشيخ أبي محمد الحسن بن أبي الحسن بن محمد الديلمي الواعظ الشيعي</w:t>
      </w:r>
      <w:r>
        <w:rPr>
          <w:rFonts w:hint="cs"/>
          <w:rtl/>
        </w:rPr>
        <w:t xml:space="preserve"> »</w:t>
      </w:r>
      <w:r>
        <w:rPr>
          <w:rtl/>
        </w:rPr>
        <w:t>.</w:t>
      </w:r>
    </w:p>
    <w:p w:rsidR="00912A7A" w:rsidRDefault="00912A7A" w:rsidP="0005342B">
      <w:pPr>
        <w:pStyle w:val="libBold1"/>
        <w:rPr>
          <w:rtl/>
        </w:rPr>
      </w:pPr>
      <w:r w:rsidRPr="00947F83">
        <w:rPr>
          <w:rtl/>
        </w:rPr>
        <w:t>الديلمي والغربة</w:t>
      </w:r>
      <w:r>
        <w:rPr>
          <w:rtl/>
        </w:rPr>
        <w:t xml:space="preserve"> :</w:t>
      </w:r>
    </w:p>
    <w:p w:rsidR="00912A7A" w:rsidRDefault="00912A7A" w:rsidP="00B1208E">
      <w:pPr>
        <w:pStyle w:val="libNormal"/>
        <w:rPr>
          <w:rtl/>
        </w:rPr>
      </w:pPr>
      <w:r>
        <w:rPr>
          <w:rtl/>
        </w:rPr>
        <w:t xml:space="preserve">سيرى القارئ في (منهجيّة المؤلف) أنّ الديلمي </w:t>
      </w:r>
      <w:r w:rsidR="001D4F49" w:rsidRPr="001D4F49">
        <w:rPr>
          <w:rStyle w:val="libAlaemChar"/>
          <w:rFonts w:hint="cs"/>
          <w:rtl/>
        </w:rPr>
        <w:t>رحمه‌الله</w:t>
      </w:r>
      <w:r>
        <w:rPr>
          <w:rtl/>
        </w:rPr>
        <w:t xml:space="preserve"> مضطرب</w:t>
      </w:r>
      <w:r>
        <w:rPr>
          <w:rFonts w:hint="cs"/>
          <w:rtl/>
        </w:rPr>
        <w:t xml:space="preserve"> </w:t>
      </w:r>
      <w:r>
        <w:rPr>
          <w:rtl/>
        </w:rPr>
        <w:t>النفس في كتابه أعلام الدين ، يعتمد على ذإكرته في نقل الأحاديث ، قليل الكتب</w:t>
      </w:r>
      <w:r>
        <w:rPr>
          <w:rFonts w:hint="cs"/>
          <w:rtl/>
        </w:rPr>
        <w:t xml:space="preserve"> </w:t>
      </w:r>
      <w:r>
        <w:rPr>
          <w:rtl/>
        </w:rPr>
        <w:t>حيث ينقل النصوص المضبوطة عن كتابين أو</w:t>
      </w:r>
      <w:r>
        <w:rPr>
          <w:rFonts w:hint="cs"/>
          <w:rtl/>
        </w:rPr>
        <w:t xml:space="preserve"> </w:t>
      </w:r>
      <w:r>
        <w:rPr>
          <w:rtl/>
        </w:rPr>
        <w:t>ثلاثة منها مجموعة ورام.</w:t>
      </w:r>
    </w:p>
    <w:p w:rsidR="00912A7A" w:rsidRDefault="00912A7A" w:rsidP="00B1208E">
      <w:pPr>
        <w:pStyle w:val="libNormal"/>
        <w:rPr>
          <w:rtl/>
        </w:rPr>
      </w:pPr>
      <w:r>
        <w:rPr>
          <w:rtl/>
        </w:rPr>
        <w:t>هذه الظاهرة سببها ـ فيما يظهر أبتلاؤه بالغربة والوحدة وضيق ذات اليد ، وهي حالة يبتلى بها العارفون المخلصون الزاهدون في الدنيا ، العاملون في سبيل</w:t>
      </w:r>
      <w:r>
        <w:rPr>
          <w:rFonts w:hint="cs"/>
          <w:rtl/>
        </w:rPr>
        <w:t xml:space="preserve"> </w:t>
      </w:r>
      <w:r>
        <w:rPr>
          <w:rtl/>
        </w:rPr>
        <w:t>عمارة اُخراهم ولو أضرّ ذلك بدنياهم.</w:t>
      </w:r>
    </w:p>
    <w:p w:rsidR="00912A7A" w:rsidRDefault="00912A7A" w:rsidP="00B1208E">
      <w:pPr>
        <w:pStyle w:val="libNormal"/>
        <w:rPr>
          <w:rtl/>
        </w:rPr>
      </w:pPr>
      <w:r>
        <w:rPr>
          <w:rtl/>
        </w:rPr>
        <w:t>وقد تنبأ له والده بهذا المستقبل.</w:t>
      </w:r>
    </w:p>
    <w:p w:rsidR="00912A7A" w:rsidRDefault="00912A7A" w:rsidP="00B1208E">
      <w:pPr>
        <w:pStyle w:val="libNormal"/>
        <w:rPr>
          <w:rtl/>
        </w:rPr>
      </w:pPr>
      <w:r>
        <w:rPr>
          <w:rtl/>
        </w:rPr>
        <w:t xml:space="preserve">قال المؤلف </w:t>
      </w:r>
      <w:r w:rsidR="001D4F49" w:rsidRPr="001D4F49">
        <w:rPr>
          <w:rStyle w:val="libAlaemChar"/>
          <w:rFonts w:hint="cs"/>
          <w:rtl/>
        </w:rPr>
        <w:t>رحمه‌الله</w:t>
      </w:r>
      <w:r>
        <w:rPr>
          <w:rtl/>
        </w:rPr>
        <w:t xml:space="preserve"> في أعلام الدين ص 326 بعد ذكر عدّة آيات قر</w:t>
      </w:r>
      <w:r>
        <w:rPr>
          <w:rFonts w:hint="cs"/>
          <w:rtl/>
        </w:rPr>
        <w:t>آ</w:t>
      </w:r>
      <w:r>
        <w:rPr>
          <w:rtl/>
        </w:rPr>
        <w:t>نية</w:t>
      </w:r>
      <w:r>
        <w:rPr>
          <w:rFonts w:hint="cs"/>
          <w:rtl/>
        </w:rPr>
        <w:t xml:space="preserve"> </w:t>
      </w:r>
      <w:r>
        <w:rPr>
          <w:rtl/>
        </w:rPr>
        <w:t>في الموالاة في اللّه والمعاداة فيه عزّوجل :</w:t>
      </w:r>
    </w:p>
    <w:p w:rsidR="00912A7A" w:rsidRDefault="00912A7A" w:rsidP="00B1208E">
      <w:pPr>
        <w:pStyle w:val="libNormal"/>
        <w:rPr>
          <w:rtl/>
        </w:rPr>
      </w:pPr>
      <w:r>
        <w:rPr>
          <w:rtl/>
        </w:rPr>
        <w:t>« يقسم باللّه ـ جلّ جلاله ـ مملي هذا الكتاب : إنّ أوثق وأنجح ما توخيته</w:t>
      </w:r>
      <w:r>
        <w:rPr>
          <w:rFonts w:hint="cs"/>
          <w:rtl/>
        </w:rPr>
        <w:t xml:space="preserve"> </w:t>
      </w:r>
      <w:r>
        <w:rPr>
          <w:rtl/>
        </w:rPr>
        <w:t>فيما بيني وبين الله عزّ وجل ، بعد المعرفة والولاية هذا المعنى ، ولقد فعل الله تعالى</w:t>
      </w:r>
      <w:r>
        <w:rPr>
          <w:rFonts w:hint="cs"/>
          <w:rtl/>
        </w:rPr>
        <w:t xml:space="preserve"> </w:t>
      </w:r>
      <w:r>
        <w:rPr>
          <w:rtl/>
        </w:rPr>
        <w:t>معي به كلّ خير ، وإن كان أكسبني العداوة من الناس ، فقد ألبسني ثوب الولاية</w:t>
      </w:r>
      <w:r>
        <w:rPr>
          <w:rFonts w:hint="cs"/>
          <w:rtl/>
        </w:rPr>
        <w:t xml:space="preserve"> </w:t>
      </w:r>
      <w:r>
        <w:rPr>
          <w:rtl/>
        </w:rPr>
        <w:t>للّه تعالى ، لأنّ اللّه تعالى علِمَ منّي مراعاة هذا الأمر صغيراً وكبيراً ، وما عرفني به</w:t>
      </w:r>
      <w:r>
        <w:rPr>
          <w:rFonts w:hint="cs"/>
          <w:rtl/>
        </w:rPr>
        <w:t xml:space="preserve"> </w:t>
      </w:r>
      <w:r>
        <w:rPr>
          <w:rtl/>
        </w:rPr>
        <w:t xml:space="preserve">معرفة صحيحة غير والدي </w:t>
      </w:r>
      <w:r w:rsidR="001D4F49" w:rsidRPr="001D4F49">
        <w:rPr>
          <w:rStyle w:val="libAlaemChar"/>
          <w:rFonts w:hint="cs"/>
          <w:rtl/>
        </w:rPr>
        <w:t>رحمه‌الله</w:t>
      </w:r>
      <w:r>
        <w:rPr>
          <w:rtl/>
        </w:rPr>
        <w:t xml:space="preserve"> فإنّه قال لي يوماً من الأيّام : يا ولدي ، أنت</w:t>
      </w:r>
      <w:r>
        <w:rPr>
          <w:rFonts w:hint="cs"/>
          <w:rtl/>
        </w:rPr>
        <w:t xml:space="preserve"> </w:t>
      </w:r>
      <w:r>
        <w:rPr>
          <w:rtl/>
        </w:rPr>
        <w:t>تريد الأشياء بيضاء نقية خالية من الغش من كلّ الناس ، وهذا أمر ما صحّ منهم</w:t>
      </w:r>
      <w:r>
        <w:rPr>
          <w:rFonts w:hint="cs"/>
          <w:rtl/>
        </w:rPr>
        <w:t xml:space="preserve"> </w:t>
      </w:r>
      <w:r>
        <w:rPr>
          <w:rtl/>
        </w:rPr>
        <w:t xml:space="preserve">للّه ولا لرسوله ، ولا لأمير المؤمنين ، ولا لأولاده الأئمة </w:t>
      </w:r>
      <w:r w:rsidR="001D4F49" w:rsidRPr="001D4F49">
        <w:rPr>
          <w:rStyle w:val="libAlaemChar"/>
          <w:rFonts w:hint="cs"/>
          <w:rtl/>
        </w:rPr>
        <w:t>عليهم‌السلام</w:t>
      </w:r>
      <w:r>
        <w:rPr>
          <w:rtl/>
        </w:rPr>
        <w:t xml:space="preserve"> ، فإذاً تعيش</w:t>
      </w:r>
      <w:r>
        <w:rPr>
          <w:rFonts w:hint="cs"/>
          <w:rtl/>
        </w:rPr>
        <w:t xml:space="preserve"> </w:t>
      </w:r>
      <w:r>
        <w:rPr>
          <w:rtl/>
        </w:rPr>
        <w:t>فريداً وحيداً غريباً فقيراً ، وكان الأمر كما قال ، ولست بحمداللّه بندمان على</w:t>
      </w:r>
      <w:r>
        <w:rPr>
          <w:rFonts w:hint="cs"/>
          <w:rtl/>
        </w:rPr>
        <w:t xml:space="preserve"> </w:t>
      </w:r>
      <w:r>
        <w:rPr>
          <w:rtl/>
        </w:rPr>
        <w:t>مافات ، حيث كان في ذلك حفاظ جنب اللّه تعالى ، وكفى به حسيبا ونصيراً ».</w:t>
      </w:r>
    </w:p>
    <w:p w:rsidR="00912A7A" w:rsidRDefault="00912A7A" w:rsidP="00B1208E">
      <w:pPr>
        <w:pStyle w:val="libNormal"/>
        <w:rPr>
          <w:rtl/>
        </w:rPr>
      </w:pPr>
      <w:r>
        <w:rPr>
          <w:rtl/>
        </w:rPr>
        <w:t>وقد صدقت نبوءة والده فيه ، فإنّه لما خبر الناس والمجتمعات التي يحكمها</w:t>
      </w:r>
      <w:r>
        <w:rPr>
          <w:rFonts w:hint="cs"/>
          <w:rtl/>
        </w:rPr>
        <w:t xml:space="preserve"> </w:t>
      </w:r>
      <w:r>
        <w:rPr>
          <w:rtl/>
        </w:rPr>
        <w:t>الطواغيت وعرفها عن كثب ، وجدها تجمّعات لذئاب في أبدان بشريّة لا يرعون</w:t>
      </w:r>
      <w:r>
        <w:rPr>
          <w:rFonts w:hint="cs"/>
          <w:rtl/>
        </w:rPr>
        <w:t xml:space="preserve"> </w:t>
      </w:r>
      <w:r>
        <w:rPr>
          <w:rtl/>
        </w:rPr>
        <w:t>لعهد ـ إلهي ولا إنساني ـ إلاّ « ولا ذمّة ؛ فآثر وحشة الانزواء وغربة الانطواء على</w:t>
      </w:r>
      <w:r>
        <w:rPr>
          <w:rFonts w:hint="cs"/>
          <w:rtl/>
        </w:rPr>
        <w:t xml:space="preserve"> </w:t>
      </w:r>
      <w:r>
        <w:rPr>
          <w:rtl/>
        </w:rPr>
        <w:t>الذات على مخالطة تلك الذئاب الكاسرة ... خوفاً على ما حصّله من تزكية نفسه</w:t>
      </w:r>
    </w:p>
    <w:p w:rsidR="00912A7A" w:rsidRDefault="00912A7A" w:rsidP="00B1208E">
      <w:pPr>
        <w:pStyle w:val="libNormal0"/>
        <w:rPr>
          <w:rtl/>
        </w:rPr>
      </w:pPr>
      <w:r>
        <w:rPr>
          <w:rtl/>
        </w:rPr>
        <w:br w:type="page"/>
      </w:r>
      <w:r>
        <w:rPr>
          <w:rtl/>
        </w:rPr>
        <w:lastRenderedPageBreak/>
        <w:t>وتكميلها.</w:t>
      </w:r>
    </w:p>
    <w:p w:rsidR="00912A7A" w:rsidRDefault="00912A7A" w:rsidP="00B1208E">
      <w:pPr>
        <w:pStyle w:val="libNormal"/>
        <w:rPr>
          <w:rtl/>
        </w:rPr>
      </w:pPr>
      <w:r>
        <w:rPr>
          <w:rtl/>
        </w:rPr>
        <w:t>فعاش فريدا وحيدا غريباً فقيرا كما تنبأ له والده ، وكما أخبرنا هو</w:t>
      </w:r>
      <w:r>
        <w:rPr>
          <w:rFonts w:hint="cs"/>
          <w:rtl/>
        </w:rPr>
        <w:t xml:space="preserve"> </w:t>
      </w:r>
      <w:r>
        <w:rPr>
          <w:rtl/>
        </w:rPr>
        <w:t>في أول</w:t>
      </w:r>
      <w:r>
        <w:rPr>
          <w:rFonts w:hint="cs"/>
          <w:rtl/>
        </w:rPr>
        <w:t xml:space="preserve"> </w:t>
      </w:r>
      <w:r>
        <w:rPr>
          <w:rtl/>
        </w:rPr>
        <w:t>صفحة من كتابه حيث قال :</w:t>
      </w:r>
    </w:p>
    <w:p w:rsidR="00912A7A" w:rsidRDefault="00912A7A" w:rsidP="00B1208E">
      <w:pPr>
        <w:pStyle w:val="libNormal"/>
        <w:rPr>
          <w:rtl/>
        </w:rPr>
      </w:pPr>
      <w:r>
        <w:rPr>
          <w:rtl/>
        </w:rPr>
        <w:t>« إنّني حيث بليت بدار الغربة ، وفقد الأنيس الصالح في الوحشة ، وحملتني معرفة الناس على الوحدة ، خفت على ما عساه حفظته من الاداب الدينيّة</w:t>
      </w:r>
      <w:r>
        <w:rPr>
          <w:rFonts w:hint="cs"/>
          <w:rtl/>
        </w:rPr>
        <w:t xml:space="preserve"> </w:t>
      </w:r>
      <w:r>
        <w:rPr>
          <w:rtl/>
        </w:rPr>
        <w:t xml:space="preserve">والعلوم العلوية </w:t>
      </w:r>
      <w:r>
        <w:rPr>
          <w:rFonts w:hint="cs"/>
          <w:rtl/>
        </w:rPr>
        <w:t>ـ</w:t>
      </w:r>
      <w:r>
        <w:rPr>
          <w:rtl/>
        </w:rPr>
        <w:t xml:space="preserve"> وهو</w:t>
      </w:r>
      <w:r>
        <w:rPr>
          <w:rFonts w:hint="cs"/>
          <w:rtl/>
        </w:rPr>
        <w:t xml:space="preserve"> </w:t>
      </w:r>
      <w:r>
        <w:rPr>
          <w:rtl/>
        </w:rPr>
        <w:t>قليل من كثير ويسير من كبير أن يشذ عن خاطري ، ويزول</w:t>
      </w:r>
      <w:r>
        <w:rPr>
          <w:rFonts w:hint="cs"/>
          <w:rtl/>
        </w:rPr>
        <w:t xml:space="preserve"> </w:t>
      </w:r>
      <w:r>
        <w:rPr>
          <w:rtl/>
        </w:rPr>
        <w:t>عن ناظري ـ لعدم المذاكر ـ أثبت ماسنح لي إيراده ... ».</w:t>
      </w:r>
    </w:p>
    <w:p w:rsidR="00912A7A" w:rsidRDefault="00912A7A" w:rsidP="00B1208E">
      <w:pPr>
        <w:pStyle w:val="libNormal"/>
        <w:rPr>
          <w:rtl/>
        </w:rPr>
      </w:pPr>
      <w:r>
        <w:rPr>
          <w:rtl/>
        </w:rPr>
        <w:t>ساعد اللّه العارفين على ما يلقونه من أقوامهم ، و</w:t>
      </w:r>
      <w:r>
        <w:rPr>
          <w:rFonts w:hint="cs"/>
          <w:rtl/>
        </w:rPr>
        <w:t>آ</w:t>
      </w:r>
      <w:r>
        <w:rPr>
          <w:rtl/>
        </w:rPr>
        <w:t>نس وحشة غربتهم في</w:t>
      </w:r>
      <w:r>
        <w:rPr>
          <w:rFonts w:hint="cs"/>
          <w:rtl/>
        </w:rPr>
        <w:t xml:space="preserve"> </w:t>
      </w:r>
      <w:r>
        <w:rPr>
          <w:rtl/>
        </w:rPr>
        <w:t>ديارهم ، وكان اللّه لهم ...</w:t>
      </w:r>
    </w:p>
    <w:p w:rsidR="00912A7A" w:rsidRDefault="00912A7A" w:rsidP="0005342B">
      <w:pPr>
        <w:pStyle w:val="libBold1"/>
        <w:rPr>
          <w:rtl/>
        </w:rPr>
      </w:pPr>
      <w:r w:rsidRPr="004B4F67">
        <w:rPr>
          <w:rtl/>
        </w:rPr>
        <w:t>شعره</w:t>
      </w:r>
      <w:r>
        <w:rPr>
          <w:rtl/>
        </w:rPr>
        <w:t xml:space="preserve"> :</w:t>
      </w:r>
    </w:p>
    <w:p w:rsidR="00912A7A" w:rsidRDefault="00912A7A" w:rsidP="00B1208E">
      <w:pPr>
        <w:pStyle w:val="libNormal"/>
        <w:rPr>
          <w:rtl/>
        </w:rPr>
      </w:pPr>
      <w:r>
        <w:rPr>
          <w:rtl/>
        </w:rPr>
        <w:t>لمؤلفنا شعر يتسم بالنصيحة والوعظ والارشاد على طريقة شعر الزهاد</w:t>
      </w:r>
      <w:r>
        <w:rPr>
          <w:rFonts w:hint="cs"/>
          <w:rtl/>
        </w:rPr>
        <w:t xml:space="preserve"> </w:t>
      </w:r>
      <w:r>
        <w:rPr>
          <w:rtl/>
        </w:rPr>
        <w:t>والعارفين ، من هذا الشعر ما عثرنا عليه في مؤلفاته التي اطّلعنا عليها.</w:t>
      </w:r>
    </w:p>
    <w:p w:rsidR="00912A7A" w:rsidRDefault="00912A7A" w:rsidP="00B1208E">
      <w:pPr>
        <w:pStyle w:val="libNormal"/>
        <w:rPr>
          <w:rtl/>
        </w:rPr>
      </w:pPr>
      <w:r>
        <w:rPr>
          <w:rtl/>
        </w:rPr>
        <w:t xml:space="preserve">قال في أعلام الدين ص 332 بعد أن روى حديثاً عن خليفة بن حصين ، شعراً في معناه : </w:t>
      </w:r>
    </w:p>
    <w:tbl>
      <w:tblPr>
        <w:bidiVisual/>
        <w:tblW w:w="5000" w:type="pct"/>
        <w:tblLook w:val="01E0"/>
      </w:tblPr>
      <w:tblGrid>
        <w:gridCol w:w="3913"/>
        <w:gridCol w:w="266"/>
        <w:gridCol w:w="3912"/>
      </w:tblGrid>
      <w:tr w:rsidR="00912A7A" w:rsidTr="00B1208E">
        <w:trPr>
          <w:trHeight w:val="350"/>
        </w:trPr>
        <w:tc>
          <w:tcPr>
            <w:tcW w:w="4127" w:type="dxa"/>
            <w:shd w:val="clear" w:color="auto" w:fill="auto"/>
          </w:tcPr>
          <w:p w:rsidR="00912A7A" w:rsidRDefault="00912A7A" w:rsidP="00AC07CF">
            <w:pPr>
              <w:pStyle w:val="libPoem"/>
              <w:rPr>
                <w:rtl/>
              </w:rPr>
            </w:pPr>
            <w:r>
              <w:rPr>
                <w:rtl/>
              </w:rPr>
              <w:t>تخيٌر قرينآ من فعالِكَ صالحاً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يُنعِتكَ على هول القيامةِ والقّبرِ</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ويسعى به نوراً لديك ورحمة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تعمٌكَ يومَ الروعِ في عرصةِ الحشرِِ</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وتأتي به يوم التغابُن آمنآَ</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أمانك في يمناكَ من روعةِ النشرِِ</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فمَا يصحب الانسانَ من جل ماله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سوى صالح الأعمال أو خالص البرّ</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بهذا أتى ألتنزيلُ في كلِّ سورة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يفصّلُها ربُّ الخلائق في الذكرِِ</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وفي سُنَّة المبعوث للناسِ رحمة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سلامٌ عليه بالعشيِ وفي الفجرِ</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حديثٌ رواه ابنُ الحصينِ خليفةٌ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يحدثه قيس بنُ عاصم ذو الوفرِ</w:t>
            </w:r>
            <w:r w:rsidRPr="00AC07CF">
              <w:rPr>
                <w:rStyle w:val="libPoemTiniChar0"/>
                <w:rtl/>
              </w:rPr>
              <w:br/>
              <w:t>  </w:t>
            </w:r>
          </w:p>
        </w:tc>
      </w:tr>
    </w:tbl>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B1208E">
      <w:pPr>
        <w:pStyle w:val="libNormal"/>
        <w:rPr>
          <w:rtl/>
        </w:rPr>
      </w:pPr>
      <w:r>
        <w:rPr>
          <w:rtl/>
        </w:rPr>
        <w:t xml:space="preserve">وفي إرشاد القلوب ص 113 ، قال المصنف : </w:t>
      </w:r>
    </w:p>
    <w:tbl>
      <w:tblPr>
        <w:bidiVisual/>
        <w:tblW w:w="5000" w:type="pct"/>
        <w:tblLook w:val="01E0"/>
      </w:tblPr>
      <w:tblGrid>
        <w:gridCol w:w="3906"/>
        <w:gridCol w:w="266"/>
        <w:gridCol w:w="3919"/>
      </w:tblGrid>
      <w:tr w:rsidR="00912A7A" w:rsidTr="00B1208E">
        <w:trPr>
          <w:trHeight w:val="350"/>
        </w:trPr>
        <w:tc>
          <w:tcPr>
            <w:tcW w:w="4127" w:type="dxa"/>
            <w:shd w:val="clear" w:color="auto" w:fill="auto"/>
          </w:tcPr>
          <w:p w:rsidR="00912A7A" w:rsidRDefault="00912A7A" w:rsidP="00AC07CF">
            <w:pPr>
              <w:pStyle w:val="libPoem"/>
              <w:rPr>
                <w:rtl/>
              </w:rPr>
            </w:pPr>
            <w:r>
              <w:rPr>
                <w:rtl/>
              </w:rPr>
              <w:t>لا تنسوا الموتَ في غمٍّ ولا فرح</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والأرضُ ذئبٌ وعزرائيلُ قصّاب</w:t>
            </w:r>
            <w:r w:rsidRPr="00AC07CF">
              <w:rPr>
                <w:rStyle w:val="libPoemTiniChar0"/>
                <w:rtl/>
              </w:rPr>
              <w:br/>
              <w:t>  </w:t>
            </w:r>
          </w:p>
        </w:tc>
      </w:tr>
    </w:tbl>
    <w:p w:rsidR="00912A7A" w:rsidRDefault="00912A7A" w:rsidP="0005342B">
      <w:pPr>
        <w:pStyle w:val="libCenter"/>
        <w:rPr>
          <w:rtl/>
        </w:rPr>
      </w:pPr>
      <w:r>
        <w:rPr>
          <w:rtl/>
        </w:rPr>
        <w:t xml:space="preserve"> * * *</w:t>
      </w:r>
    </w:p>
    <w:p w:rsidR="00912A7A" w:rsidRDefault="00912A7A" w:rsidP="00B1208E">
      <w:pPr>
        <w:pStyle w:val="libNormal"/>
        <w:rPr>
          <w:rtl/>
        </w:rPr>
      </w:pPr>
      <w:r>
        <w:rPr>
          <w:rtl/>
        </w:rPr>
        <w:br w:type="page"/>
      </w:r>
      <w:r>
        <w:rPr>
          <w:rtl/>
        </w:rPr>
        <w:lastRenderedPageBreak/>
        <w:t xml:space="preserve">وفيه ص 127 ، قال المصنف : </w:t>
      </w:r>
    </w:p>
    <w:tbl>
      <w:tblPr>
        <w:bidiVisual/>
        <w:tblW w:w="5000" w:type="pct"/>
        <w:tblLook w:val="01E0"/>
      </w:tblPr>
      <w:tblGrid>
        <w:gridCol w:w="3911"/>
        <w:gridCol w:w="266"/>
        <w:gridCol w:w="3914"/>
      </w:tblGrid>
      <w:tr w:rsidR="00912A7A" w:rsidTr="00B1208E">
        <w:trPr>
          <w:trHeight w:val="350"/>
        </w:trPr>
        <w:tc>
          <w:tcPr>
            <w:tcW w:w="4127" w:type="dxa"/>
            <w:shd w:val="clear" w:color="auto" w:fill="auto"/>
          </w:tcPr>
          <w:p w:rsidR="00912A7A" w:rsidRDefault="00912A7A" w:rsidP="00AC07CF">
            <w:pPr>
              <w:pStyle w:val="libPoem"/>
              <w:rPr>
                <w:rtl/>
              </w:rPr>
            </w:pPr>
            <w:r>
              <w:rPr>
                <w:rtl/>
              </w:rPr>
              <w:t>صبرتُ ولم اطلِعْ هواي على صبري</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وأخفيتُ ما بي منك عن موضعِ الصبر</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مخافة أن يشكوا ضميري صبابتي</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إلى دمعتي سرّاً فيجري ولا أدريَ</w:t>
            </w:r>
            <w:r w:rsidRPr="00AC07CF">
              <w:rPr>
                <w:rStyle w:val="libPoemTiniChar0"/>
                <w:rtl/>
              </w:rPr>
              <w:br/>
              <w:t>  </w:t>
            </w:r>
          </w:p>
        </w:tc>
      </w:tr>
    </w:tbl>
    <w:p w:rsidR="00912A7A" w:rsidRDefault="00912A7A" w:rsidP="0005342B">
      <w:pPr>
        <w:pStyle w:val="libBold1"/>
        <w:rPr>
          <w:rtl/>
        </w:rPr>
      </w:pPr>
      <w:r w:rsidRPr="003D01C7">
        <w:rPr>
          <w:rtl/>
        </w:rPr>
        <w:t xml:space="preserve"> مؤلفاته</w:t>
      </w:r>
      <w:r>
        <w:rPr>
          <w:rtl/>
        </w:rPr>
        <w:t xml:space="preserve"> :</w:t>
      </w:r>
    </w:p>
    <w:p w:rsidR="00912A7A" w:rsidRDefault="00912A7A" w:rsidP="0005342B">
      <w:pPr>
        <w:pStyle w:val="libBold1"/>
        <w:rPr>
          <w:rtl/>
        </w:rPr>
      </w:pPr>
      <w:r>
        <w:rPr>
          <w:rtl/>
        </w:rPr>
        <w:t>1 ـ إرشاد القلوب إلى الصواب المنجي من عمل به من أليم العقاب :</w:t>
      </w:r>
    </w:p>
    <w:p w:rsidR="00912A7A" w:rsidRDefault="00912A7A" w:rsidP="00B1208E">
      <w:pPr>
        <w:pStyle w:val="libNormal"/>
        <w:rPr>
          <w:rtl/>
        </w:rPr>
      </w:pPr>
      <w:r>
        <w:rPr>
          <w:rtl/>
        </w:rPr>
        <w:t>وهو من أشهر مؤلفاته ، ويعرف بإرشاد الديلمي ، نقل عنه العلاّمة المجلسي في</w:t>
      </w:r>
      <w:r>
        <w:rPr>
          <w:rFonts w:hint="cs"/>
          <w:rtl/>
        </w:rPr>
        <w:t xml:space="preserve"> </w:t>
      </w:r>
      <w:r>
        <w:rPr>
          <w:rtl/>
        </w:rPr>
        <w:t>كتابه الكبير بحارالأنوار ، وقال عنه : « وكتاب إرشاد القلوب كتاب لطيف مشتمل على</w:t>
      </w:r>
      <w:r>
        <w:rPr>
          <w:rFonts w:hint="cs"/>
          <w:rtl/>
        </w:rPr>
        <w:t xml:space="preserve"> </w:t>
      </w:r>
      <w:r>
        <w:rPr>
          <w:rtl/>
        </w:rPr>
        <w:t xml:space="preserve">أخبار متينة غريبة » </w:t>
      </w:r>
      <w:r w:rsidRPr="00AC07CF">
        <w:rPr>
          <w:rStyle w:val="libFootnotenumChar"/>
          <w:rtl/>
        </w:rPr>
        <w:t>(1)</w:t>
      </w:r>
      <w:r>
        <w:rPr>
          <w:rtl/>
        </w:rPr>
        <w:t>.</w:t>
      </w:r>
    </w:p>
    <w:p w:rsidR="00912A7A" w:rsidRDefault="00912A7A" w:rsidP="00B1208E">
      <w:pPr>
        <w:pStyle w:val="libNormal"/>
        <w:rPr>
          <w:rtl/>
        </w:rPr>
      </w:pPr>
      <w:r>
        <w:rPr>
          <w:rtl/>
        </w:rPr>
        <w:t>واعتمده الشيخ الحرّ في موسوعته وسائل الشيعة ، وعنونه في الفائدة الرابعة من</w:t>
      </w:r>
      <w:r>
        <w:rPr>
          <w:rFonts w:hint="cs"/>
          <w:rtl/>
        </w:rPr>
        <w:t xml:space="preserve"> </w:t>
      </w:r>
      <w:r>
        <w:rPr>
          <w:rtl/>
        </w:rPr>
        <w:t>خاتمة الكتاب بعد أن قال : « الفائدة الرابعة : في ذكر الكتب التي نقلت منها أحاديث هذا</w:t>
      </w:r>
      <w:r>
        <w:rPr>
          <w:rFonts w:hint="cs"/>
          <w:rtl/>
        </w:rPr>
        <w:t xml:space="preserve"> </w:t>
      </w:r>
      <w:r>
        <w:rPr>
          <w:rtl/>
        </w:rPr>
        <w:t>الكتاب ، وشهد بصحتها مؤلّفوها وغيرهم ، وقامت القرائن على ثبوتها ، وتواترت عن مؤلفيها</w:t>
      </w:r>
      <w:r>
        <w:rPr>
          <w:rFonts w:hint="cs"/>
          <w:rtl/>
        </w:rPr>
        <w:t xml:space="preserve"> </w:t>
      </w:r>
      <w:r>
        <w:rPr>
          <w:rtl/>
        </w:rPr>
        <w:t>أو علمت صحة نسبتها إليهم وقامت بحيثٌ لم يبق فيها شكّ ولا ريب ، كوجودها بخطوط</w:t>
      </w:r>
      <w:r>
        <w:rPr>
          <w:rFonts w:hint="cs"/>
          <w:rtl/>
        </w:rPr>
        <w:t xml:space="preserve"> </w:t>
      </w:r>
      <w:r>
        <w:rPr>
          <w:rtl/>
        </w:rPr>
        <w:t>أكابر</w:t>
      </w:r>
      <w:r>
        <w:rPr>
          <w:rFonts w:hint="cs"/>
          <w:rtl/>
        </w:rPr>
        <w:t xml:space="preserve"> </w:t>
      </w:r>
      <w:r>
        <w:rPr>
          <w:rtl/>
        </w:rPr>
        <w:t>العلماء ، وتكرّر ذكرها في مصنّفاتهم ، وشهادتهم بنسبتها ، وموافقة مضامينها لروايات</w:t>
      </w:r>
      <w:r>
        <w:rPr>
          <w:rFonts w:hint="cs"/>
          <w:rtl/>
        </w:rPr>
        <w:t xml:space="preserve"> </w:t>
      </w:r>
      <w:r>
        <w:rPr>
          <w:rtl/>
        </w:rPr>
        <w:t>الكتب المتواترة ، أو</w:t>
      </w:r>
      <w:r>
        <w:rPr>
          <w:rFonts w:hint="cs"/>
          <w:rtl/>
        </w:rPr>
        <w:t xml:space="preserve"> </w:t>
      </w:r>
      <w:r>
        <w:rPr>
          <w:rtl/>
        </w:rPr>
        <w:t xml:space="preserve">نقلها بخبر واحد محفوف بالقرينة ، وغير ذلك وهي </w:t>
      </w:r>
      <w:r w:rsidRPr="00AC07CF">
        <w:rPr>
          <w:rStyle w:val="libFootnotenumChar"/>
          <w:rtl/>
        </w:rPr>
        <w:t>(2)</w:t>
      </w:r>
      <w:r>
        <w:rPr>
          <w:rtl/>
        </w:rPr>
        <w:t xml:space="preserve"> : ... كتاب</w:t>
      </w:r>
      <w:r>
        <w:rPr>
          <w:rFonts w:hint="cs"/>
          <w:rtl/>
        </w:rPr>
        <w:t xml:space="preserve"> </w:t>
      </w:r>
      <w:r>
        <w:rPr>
          <w:rtl/>
        </w:rPr>
        <w:t xml:space="preserve">الارشاد للديلمي الحسن بن محمد » </w:t>
      </w:r>
      <w:r w:rsidRPr="00AC07CF">
        <w:rPr>
          <w:rStyle w:val="libFootnotenumChar"/>
          <w:rtl/>
        </w:rPr>
        <w:t>(3)</w:t>
      </w:r>
      <w:r>
        <w:rPr>
          <w:rtl/>
        </w:rPr>
        <w:t>.</w:t>
      </w:r>
    </w:p>
    <w:p w:rsidR="00912A7A" w:rsidRDefault="00912A7A" w:rsidP="00B1208E">
      <w:pPr>
        <w:pStyle w:val="libNormal"/>
        <w:rPr>
          <w:rtl/>
        </w:rPr>
      </w:pPr>
      <w:r>
        <w:rPr>
          <w:rtl/>
        </w:rPr>
        <w:t xml:space="preserve">وقال عنه الشيخ آقا بزرك الطهراني : « وهو كتاب جليل قرظه السيدعلي صدر الدين المدني المتوفى سنة 1120 برباعيتين ، إحداهما : </w:t>
      </w:r>
    </w:p>
    <w:tbl>
      <w:tblPr>
        <w:bidiVisual/>
        <w:tblW w:w="5000" w:type="pct"/>
        <w:tblLook w:val="01E0"/>
      </w:tblPr>
      <w:tblGrid>
        <w:gridCol w:w="3908"/>
        <w:gridCol w:w="266"/>
        <w:gridCol w:w="3917"/>
      </w:tblGrid>
      <w:tr w:rsidR="00912A7A" w:rsidTr="00B1208E">
        <w:trPr>
          <w:trHeight w:val="350"/>
        </w:trPr>
        <w:tc>
          <w:tcPr>
            <w:tcW w:w="4127" w:type="dxa"/>
            <w:shd w:val="clear" w:color="auto" w:fill="auto"/>
          </w:tcPr>
          <w:p w:rsidR="00912A7A" w:rsidRDefault="00912A7A" w:rsidP="00AC07CF">
            <w:pPr>
              <w:pStyle w:val="libPoem"/>
              <w:rPr>
                <w:rtl/>
              </w:rPr>
            </w:pPr>
            <w:r>
              <w:rPr>
                <w:rtl/>
              </w:rPr>
              <w:t>إذا ضلّت قلوب عن هداها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فلم تدرِالعقابَ من الثوابِ</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فأرشِدْها جزاك اللّهُ خيرأ</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بإرشاد القلوبِ إلى الصوابِ</w:t>
            </w:r>
            <w:r w:rsidRPr="00AC07CF">
              <w:rPr>
                <w:rStyle w:val="libPoemTiniChar0"/>
                <w:rtl/>
              </w:rPr>
              <w:br/>
              <w:t>  </w:t>
            </w:r>
          </w:p>
        </w:tc>
      </w:tr>
    </w:tbl>
    <w:p w:rsidR="00912A7A" w:rsidRDefault="00912A7A" w:rsidP="00AC07CF">
      <w:pPr>
        <w:pStyle w:val="libLine"/>
        <w:rPr>
          <w:rtl/>
        </w:rPr>
      </w:pPr>
      <w:r>
        <w:rPr>
          <w:rtl/>
        </w:rPr>
        <w:t>__________________</w:t>
      </w:r>
    </w:p>
    <w:p w:rsidR="00912A7A" w:rsidRDefault="00912A7A" w:rsidP="00AC07CF">
      <w:pPr>
        <w:pStyle w:val="libFootnote0"/>
        <w:rPr>
          <w:rtl/>
        </w:rPr>
      </w:pPr>
      <w:r>
        <w:rPr>
          <w:rtl/>
        </w:rPr>
        <w:t>(1) بحار الأنوار 1 : 33.</w:t>
      </w:r>
    </w:p>
    <w:p w:rsidR="00912A7A" w:rsidRDefault="00912A7A" w:rsidP="00AC07CF">
      <w:pPr>
        <w:pStyle w:val="libFootnote0"/>
        <w:rPr>
          <w:rtl/>
        </w:rPr>
      </w:pPr>
      <w:r>
        <w:rPr>
          <w:rtl/>
        </w:rPr>
        <w:t>(2) وسائل الشيعة 20 : 43.</w:t>
      </w:r>
    </w:p>
    <w:p w:rsidR="00912A7A" w:rsidRDefault="00912A7A" w:rsidP="00AC07CF">
      <w:pPr>
        <w:pStyle w:val="libFootnote0"/>
        <w:rPr>
          <w:rtl/>
        </w:rPr>
      </w:pPr>
      <w:r>
        <w:rPr>
          <w:rtl/>
        </w:rPr>
        <w:t>(3) وسائل الشيعة 20 : 36.</w:t>
      </w:r>
    </w:p>
    <w:p w:rsidR="00912A7A" w:rsidRDefault="00912A7A" w:rsidP="00B1208E">
      <w:pPr>
        <w:pStyle w:val="libNormal"/>
        <w:rPr>
          <w:rtl/>
        </w:rPr>
      </w:pPr>
      <w:r>
        <w:rPr>
          <w:rtl/>
        </w:rPr>
        <w:br w:type="page"/>
      </w:r>
      <w:r>
        <w:rPr>
          <w:rtl/>
        </w:rPr>
        <w:lastRenderedPageBreak/>
        <w:t xml:space="preserve">وثانيتهما : </w:t>
      </w:r>
    </w:p>
    <w:tbl>
      <w:tblPr>
        <w:bidiVisual/>
        <w:tblW w:w="5000" w:type="pct"/>
        <w:tblLook w:val="01E0"/>
      </w:tblPr>
      <w:tblGrid>
        <w:gridCol w:w="3908"/>
        <w:gridCol w:w="266"/>
        <w:gridCol w:w="3917"/>
      </w:tblGrid>
      <w:tr w:rsidR="00912A7A" w:rsidTr="00B1208E">
        <w:trPr>
          <w:trHeight w:val="350"/>
        </w:trPr>
        <w:tc>
          <w:tcPr>
            <w:tcW w:w="4127" w:type="dxa"/>
            <w:shd w:val="clear" w:color="auto" w:fill="auto"/>
          </w:tcPr>
          <w:p w:rsidR="00912A7A" w:rsidRDefault="00912A7A" w:rsidP="00AC07CF">
            <w:pPr>
              <w:pStyle w:val="libPoem"/>
              <w:rPr>
                <w:rtl/>
              </w:rPr>
            </w:pPr>
            <w:r>
              <w:rPr>
                <w:rtl/>
              </w:rPr>
              <w:t>هذا كتابٌ في معانيه حسَنْ</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للديلمي أبي محمدٍ الحَسَنْ</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أشهى إن المضنى العليلِ من الشفا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وألذّ للعينين من غمضِ الوسن</w:t>
            </w:r>
            <w:r>
              <w:rPr>
                <w:rFonts w:hint="cs"/>
                <w:rtl/>
              </w:rPr>
              <w:t xml:space="preserve"> </w:t>
            </w:r>
            <w:r w:rsidRPr="00AC07CF">
              <w:rPr>
                <w:rStyle w:val="libFootnotenumChar"/>
                <w:rtl/>
              </w:rPr>
              <w:t>(1)</w:t>
            </w:r>
            <w:r w:rsidRPr="00AC07CF">
              <w:rPr>
                <w:rStyle w:val="libPoemTiniChar0"/>
                <w:rtl/>
              </w:rPr>
              <w:br/>
              <w:t>  </w:t>
            </w:r>
          </w:p>
        </w:tc>
      </w:tr>
    </w:tbl>
    <w:p w:rsidR="00912A7A" w:rsidRDefault="00912A7A" w:rsidP="00B1208E">
      <w:pPr>
        <w:pStyle w:val="libNormal"/>
        <w:rPr>
          <w:rtl/>
        </w:rPr>
      </w:pPr>
      <w:r>
        <w:rPr>
          <w:rtl/>
        </w:rPr>
        <w:t>وذكره إسماعيل باشا في إيضاح المكنون قائلاً : « إرشاد القلوب إلى</w:t>
      </w:r>
      <w:r>
        <w:rPr>
          <w:rFonts w:hint="cs"/>
          <w:rtl/>
        </w:rPr>
        <w:t xml:space="preserve"> </w:t>
      </w:r>
      <w:r>
        <w:rPr>
          <w:rtl/>
        </w:rPr>
        <w:t>الصواب المنجي مَن عمل به من أليم العقاب ، للشيخ أبي محمد الحسن بن أبي</w:t>
      </w:r>
      <w:r>
        <w:rPr>
          <w:rFonts w:hint="cs"/>
          <w:rtl/>
        </w:rPr>
        <w:t xml:space="preserve"> </w:t>
      </w:r>
      <w:r>
        <w:rPr>
          <w:rtl/>
        </w:rPr>
        <w:t xml:space="preserve">الحسن بن محمد الديلمي ، الواعظ الشيعي » </w:t>
      </w:r>
      <w:r w:rsidRPr="00AC07CF">
        <w:rPr>
          <w:rStyle w:val="libFootnotenumChar"/>
          <w:rtl/>
        </w:rPr>
        <w:t>(2)</w:t>
      </w:r>
      <w:r>
        <w:rPr>
          <w:rtl/>
        </w:rPr>
        <w:t>.</w:t>
      </w:r>
    </w:p>
    <w:p w:rsidR="00912A7A" w:rsidRDefault="00912A7A" w:rsidP="00B1208E">
      <w:pPr>
        <w:pStyle w:val="libNormal"/>
        <w:rPr>
          <w:rtl/>
        </w:rPr>
      </w:pPr>
      <w:r>
        <w:rPr>
          <w:rtl/>
        </w:rPr>
        <w:t>وقال السيد الخوانساري في الروضات : « وله كتب ومصنّفات منها كتاب</w:t>
      </w:r>
      <w:r>
        <w:rPr>
          <w:rFonts w:hint="cs"/>
          <w:rtl/>
        </w:rPr>
        <w:t xml:space="preserve"> </w:t>
      </w:r>
      <w:r>
        <w:rPr>
          <w:rtl/>
        </w:rPr>
        <w:t xml:space="preserve">إرشاد ألقلوب ، في مجلّدين ، رأيت منه نسخاً كثيرة ، وينقل عنه صاحب الوسائل والبحار كثيراً ، معتمدين عليه » </w:t>
      </w:r>
      <w:r w:rsidRPr="00AC07CF">
        <w:rPr>
          <w:rStyle w:val="libFootnotenumChar"/>
          <w:rtl/>
        </w:rPr>
        <w:t>(3)</w:t>
      </w:r>
      <w:r>
        <w:rPr>
          <w:rtl/>
        </w:rPr>
        <w:t>.</w:t>
      </w:r>
    </w:p>
    <w:p w:rsidR="00912A7A" w:rsidRDefault="00912A7A" w:rsidP="00B1208E">
      <w:pPr>
        <w:pStyle w:val="libNormal"/>
        <w:rPr>
          <w:rtl/>
        </w:rPr>
      </w:pPr>
      <w:r>
        <w:rPr>
          <w:rtl/>
        </w:rPr>
        <w:t xml:space="preserve">يقع الكتاب في مجلدين ، المجلد الأول في المواعظ والنصائح ونحوها ، والمجلّد الثاني في فضائل أمير المؤمنين </w:t>
      </w:r>
      <w:r w:rsidR="001D4F49" w:rsidRPr="001D4F49">
        <w:rPr>
          <w:rStyle w:val="libAlaemChar"/>
          <w:rFonts w:hint="cs"/>
          <w:rtl/>
        </w:rPr>
        <w:t>عليه‌السلام</w:t>
      </w:r>
      <w:r>
        <w:rPr>
          <w:rtl/>
        </w:rPr>
        <w:t>.</w:t>
      </w:r>
    </w:p>
    <w:p w:rsidR="00912A7A" w:rsidRDefault="00912A7A" w:rsidP="00B1208E">
      <w:pPr>
        <w:pStyle w:val="libNormal"/>
        <w:rPr>
          <w:rtl/>
        </w:rPr>
      </w:pPr>
      <w:r>
        <w:rPr>
          <w:rtl/>
        </w:rPr>
        <w:t>قال الشيخ الحر بعد الثناء على المؤلف : « له كتاب إرشاد القلوب</w:t>
      </w:r>
      <w:r>
        <w:rPr>
          <w:rFonts w:hint="cs"/>
          <w:rtl/>
        </w:rPr>
        <w:t xml:space="preserve"> </w:t>
      </w:r>
      <w:r>
        <w:rPr>
          <w:rtl/>
        </w:rPr>
        <w:t xml:space="preserve">مجلدان » </w:t>
      </w:r>
      <w:r w:rsidRPr="00AC07CF">
        <w:rPr>
          <w:rStyle w:val="libFootnotenumChar"/>
          <w:rtl/>
        </w:rPr>
        <w:t>(4)</w:t>
      </w:r>
      <w:r>
        <w:rPr>
          <w:rtl/>
        </w:rPr>
        <w:t>.</w:t>
      </w:r>
    </w:p>
    <w:p w:rsidR="00912A7A" w:rsidRDefault="00912A7A" w:rsidP="00B1208E">
      <w:pPr>
        <w:pStyle w:val="libNormal"/>
        <w:rPr>
          <w:rtl/>
        </w:rPr>
      </w:pPr>
      <w:r>
        <w:rPr>
          <w:rtl/>
        </w:rPr>
        <w:t>وقد شكّك صاحب الرياض في نسبة المجلّد الثاني من الكتاب للديلمي</w:t>
      </w:r>
      <w:r>
        <w:rPr>
          <w:rFonts w:hint="cs"/>
          <w:rtl/>
        </w:rPr>
        <w:t xml:space="preserve"> </w:t>
      </w:r>
      <w:r>
        <w:rPr>
          <w:rtl/>
        </w:rPr>
        <w:t>وقال : « وبالجملة المجلّد الثاني من كتاب إرشاده كثيراً ما يشتبه الحال فيه ، بل</w:t>
      </w:r>
      <w:r>
        <w:rPr>
          <w:rFonts w:hint="cs"/>
          <w:rtl/>
        </w:rPr>
        <w:t xml:space="preserve"> </w:t>
      </w:r>
      <w:r>
        <w:rPr>
          <w:rtl/>
        </w:rPr>
        <w:t xml:space="preserve">لا يعلم الأكثر أنه المجلد الثاني من ذلك الكتاب » </w:t>
      </w:r>
      <w:r w:rsidRPr="00AC07CF">
        <w:rPr>
          <w:rStyle w:val="libFootnotenumChar"/>
          <w:rtl/>
        </w:rPr>
        <w:t>(5)</w:t>
      </w:r>
      <w:r>
        <w:rPr>
          <w:rtl/>
        </w:rPr>
        <w:t>.</w:t>
      </w:r>
    </w:p>
    <w:p w:rsidR="00912A7A" w:rsidRDefault="00912A7A" w:rsidP="00B1208E">
      <w:pPr>
        <w:pStyle w:val="libNormal"/>
        <w:rPr>
          <w:rtl/>
        </w:rPr>
      </w:pPr>
      <w:r>
        <w:rPr>
          <w:rtl/>
        </w:rPr>
        <w:t>وقال السيد الخوانساري : « إلاّ أنّ في كون المجلد الثاني منه المخصوص</w:t>
      </w:r>
      <w:r>
        <w:rPr>
          <w:rFonts w:hint="cs"/>
          <w:rtl/>
        </w:rPr>
        <w:t xml:space="preserve"> </w:t>
      </w:r>
      <w:r>
        <w:rPr>
          <w:rtl/>
        </w:rPr>
        <w:t>بأخبار</w:t>
      </w:r>
      <w:r>
        <w:rPr>
          <w:rFonts w:hint="cs"/>
          <w:rtl/>
        </w:rPr>
        <w:t xml:space="preserve"> </w:t>
      </w:r>
      <w:r>
        <w:rPr>
          <w:rtl/>
        </w:rPr>
        <w:t>المناقب تصنيفا له أو جزءاً من الكتاب نظراً بيّناً ، حيث ان وضعه كما أستفيد</w:t>
      </w:r>
      <w:r>
        <w:rPr>
          <w:rFonts w:hint="cs"/>
          <w:rtl/>
        </w:rPr>
        <w:t xml:space="preserve"> </w:t>
      </w:r>
      <w:r>
        <w:rPr>
          <w:rtl/>
        </w:rPr>
        <w:t>لنا من خطبته على خمس وخمسين باباً كما في الحكم والمواعظ ، فبتمام المجلّد</w:t>
      </w:r>
      <w:r>
        <w:rPr>
          <w:rFonts w:hint="cs"/>
          <w:rtl/>
        </w:rPr>
        <w:t xml:space="preserve"> </w:t>
      </w:r>
      <w:r>
        <w:rPr>
          <w:rtl/>
        </w:rPr>
        <w:t>الأول تتصرّم عدّة الأبواب ، مضافاً إلى أنّ في الثاني توجد نقل أبيات في المناقب</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الذريعة 1 : 517 / 2527.</w:t>
      </w:r>
    </w:p>
    <w:p w:rsidR="00912A7A" w:rsidRDefault="00912A7A" w:rsidP="00AC07CF">
      <w:pPr>
        <w:pStyle w:val="libFootnote0"/>
        <w:rPr>
          <w:rtl/>
        </w:rPr>
      </w:pPr>
      <w:r>
        <w:rPr>
          <w:rtl/>
        </w:rPr>
        <w:t>(2) إيضاح المكنون 3 : 62.</w:t>
      </w:r>
    </w:p>
    <w:p w:rsidR="00912A7A" w:rsidRDefault="00912A7A" w:rsidP="00AC07CF">
      <w:pPr>
        <w:pStyle w:val="libFootnote0"/>
        <w:rPr>
          <w:rtl/>
        </w:rPr>
      </w:pPr>
      <w:r>
        <w:rPr>
          <w:rtl/>
        </w:rPr>
        <w:t>(3) روضات الجنات 2 : 291.</w:t>
      </w:r>
    </w:p>
    <w:p w:rsidR="00912A7A" w:rsidRDefault="00912A7A" w:rsidP="00AC07CF">
      <w:pPr>
        <w:pStyle w:val="libFootnote0"/>
        <w:rPr>
          <w:rtl/>
        </w:rPr>
      </w:pPr>
      <w:r>
        <w:rPr>
          <w:rtl/>
        </w:rPr>
        <w:t>(4) أمل الامل 2 : 77 / 211.</w:t>
      </w:r>
    </w:p>
    <w:p w:rsidR="00912A7A" w:rsidRDefault="00912A7A" w:rsidP="00AC07CF">
      <w:pPr>
        <w:pStyle w:val="libFootnote0"/>
        <w:rPr>
          <w:rtl/>
        </w:rPr>
      </w:pPr>
      <w:r>
        <w:rPr>
          <w:rtl/>
        </w:rPr>
        <w:t>(5) رياض العلماء</w:t>
      </w:r>
      <w:r>
        <w:rPr>
          <w:rFonts w:hint="cs"/>
          <w:rtl/>
        </w:rPr>
        <w:t xml:space="preserve"> </w:t>
      </w:r>
      <w:r>
        <w:rPr>
          <w:rtl/>
        </w:rPr>
        <w:t>1 : 340.</w:t>
      </w:r>
    </w:p>
    <w:p w:rsidR="00912A7A" w:rsidRDefault="00912A7A" w:rsidP="00B1208E">
      <w:pPr>
        <w:pStyle w:val="libNormal0"/>
        <w:rPr>
          <w:rtl/>
        </w:rPr>
      </w:pPr>
      <w:r>
        <w:rPr>
          <w:rtl/>
        </w:rPr>
        <w:br w:type="page"/>
      </w:r>
      <w:r>
        <w:rPr>
          <w:rtl/>
        </w:rPr>
        <w:lastRenderedPageBreak/>
        <w:t xml:space="preserve">عن الحافظ رجب البرسي مع أنّه من علماء المائة التاسعة » </w:t>
      </w:r>
      <w:r w:rsidRPr="00AC07CF">
        <w:rPr>
          <w:rStyle w:val="libFootnotenumChar"/>
          <w:rtl/>
        </w:rPr>
        <w:t>(1)</w:t>
      </w:r>
      <w:r>
        <w:rPr>
          <w:rtl/>
        </w:rPr>
        <w:t>.</w:t>
      </w:r>
    </w:p>
    <w:p w:rsidR="00912A7A" w:rsidRDefault="00912A7A" w:rsidP="00B1208E">
      <w:pPr>
        <w:pStyle w:val="libNormal"/>
        <w:rPr>
          <w:rtl/>
        </w:rPr>
      </w:pPr>
      <w:r>
        <w:rPr>
          <w:rtl/>
        </w:rPr>
        <w:t xml:space="preserve">وقال السيد الأمين بعد ذكره قول الميرزا الأفنديَ والسيد الخوانساري : « يرشد إليه ما ستعرف من أسمه الدالّ على أنه في المواعظ خاصة » </w:t>
      </w:r>
      <w:r w:rsidRPr="00AC07CF">
        <w:rPr>
          <w:rStyle w:val="libFootnotenumChar"/>
          <w:rtl/>
        </w:rPr>
        <w:t>(2)</w:t>
      </w:r>
      <w:r>
        <w:rPr>
          <w:rtl/>
        </w:rPr>
        <w:t>.</w:t>
      </w:r>
    </w:p>
    <w:p w:rsidR="00912A7A" w:rsidRDefault="00912A7A" w:rsidP="00B1208E">
      <w:pPr>
        <w:pStyle w:val="libNormal"/>
        <w:rPr>
          <w:rtl/>
        </w:rPr>
      </w:pPr>
      <w:r>
        <w:rPr>
          <w:rtl/>
        </w:rPr>
        <w:t xml:space="preserve">نقول : أمّا ما ذهب إليه السيد الخوانساري </w:t>
      </w:r>
      <w:r w:rsidR="001D4F49" w:rsidRPr="001D4F49">
        <w:rPr>
          <w:rStyle w:val="libAlaemChar"/>
          <w:rFonts w:hint="cs"/>
          <w:rtl/>
        </w:rPr>
        <w:t>قدس‌سره</w:t>
      </w:r>
      <w:r>
        <w:rPr>
          <w:rtl/>
        </w:rPr>
        <w:t xml:space="preserve"> من أنّه استفاد من</w:t>
      </w:r>
      <w:r>
        <w:rPr>
          <w:rFonts w:hint="cs"/>
          <w:rtl/>
        </w:rPr>
        <w:t xml:space="preserve"> </w:t>
      </w:r>
      <w:r>
        <w:rPr>
          <w:rtl/>
        </w:rPr>
        <w:t>خطبة الكتاب أنّه صنف على خمس وخمسين باباً كلّها في الحكم والمواعظ ، وأنّ</w:t>
      </w:r>
      <w:r>
        <w:rPr>
          <w:rFonts w:hint="cs"/>
          <w:rtl/>
        </w:rPr>
        <w:t xml:space="preserve"> </w:t>
      </w:r>
      <w:r>
        <w:rPr>
          <w:rtl/>
        </w:rPr>
        <w:t>عدة الأبواب تتصرٌم بتمام المجلد الأول ـ يندفع إذا عرفنا أنّ عدة إلأبواب قبل الجزء</w:t>
      </w:r>
      <w:r>
        <w:rPr>
          <w:rFonts w:hint="cs"/>
          <w:rtl/>
        </w:rPr>
        <w:t xml:space="preserve"> </w:t>
      </w:r>
      <w:r>
        <w:rPr>
          <w:rtl/>
        </w:rPr>
        <w:t>الثاني أربعة وخمسين باباً ـ على ما في النسخة المطبوعة من الكتاب ـ وأنّ الجزء</w:t>
      </w:r>
      <w:r>
        <w:rPr>
          <w:rFonts w:hint="cs"/>
          <w:rtl/>
        </w:rPr>
        <w:t xml:space="preserve"> </w:t>
      </w:r>
      <w:r>
        <w:rPr>
          <w:rtl/>
        </w:rPr>
        <w:t>الثاني بمثابة الباب الخامس والخمسين من الكتاب ، وفي نهاية الجزء الأول من</w:t>
      </w:r>
      <w:r>
        <w:rPr>
          <w:rFonts w:hint="cs"/>
          <w:rtl/>
        </w:rPr>
        <w:t xml:space="preserve"> </w:t>
      </w:r>
      <w:r>
        <w:rPr>
          <w:rtl/>
        </w:rPr>
        <w:t>الكتاب ما لفظه : « تمّ الجزء الأول من كتاب إرشاد القلوب ...</w:t>
      </w:r>
    </w:p>
    <w:p w:rsidR="00912A7A" w:rsidRDefault="00912A7A" w:rsidP="00B1208E">
      <w:pPr>
        <w:pStyle w:val="libNormal"/>
        <w:rPr>
          <w:rtl/>
        </w:rPr>
      </w:pPr>
      <w:r>
        <w:rPr>
          <w:rtl/>
        </w:rPr>
        <w:t>ويليله الجزء الثاني الباب الخامس والخمسون والأخير ، وفيه فضائل</w:t>
      </w:r>
      <w:r>
        <w:rPr>
          <w:rFonts w:hint="cs"/>
          <w:rtl/>
        </w:rPr>
        <w:t xml:space="preserve"> </w:t>
      </w:r>
      <w:r>
        <w:rPr>
          <w:rtl/>
        </w:rPr>
        <w:t xml:space="preserve">الإمام علي </w:t>
      </w:r>
      <w:r w:rsidR="001D4F49" w:rsidRPr="001D4F49">
        <w:rPr>
          <w:rStyle w:val="libAlaemChar"/>
          <w:rFonts w:hint="cs"/>
          <w:rtl/>
        </w:rPr>
        <w:t>عليه‌السلام</w:t>
      </w:r>
      <w:r>
        <w:rPr>
          <w:rtl/>
        </w:rPr>
        <w:t xml:space="preserve"> ومناقبه وغزواته » </w:t>
      </w:r>
      <w:r w:rsidRPr="00AC07CF">
        <w:rPr>
          <w:rStyle w:val="libFootnotenumChar"/>
          <w:rtl/>
        </w:rPr>
        <w:t>(3)</w:t>
      </w:r>
      <w:r>
        <w:rPr>
          <w:rtl/>
        </w:rPr>
        <w:t>.</w:t>
      </w:r>
    </w:p>
    <w:p w:rsidR="00912A7A" w:rsidRDefault="00912A7A" w:rsidP="00B1208E">
      <w:pPr>
        <w:pStyle w:val="libNormal"/>
        <w:rPr>
          <w:rtl/>
        </w:rPr>
      </w:pPr>
      <w:r>
        <w:rPr>
          <w:rtl/>
        </w:rPr>
        <w:t xml:space="preserve">وأما قوله </w:t>
      </w:r>
      <w:r w:rsidR="001D4F49" w:rsidRPr="001D4F49">
        <w:rPr>
          <w:rStyle w:val="libAlaemChar"/>
          <w:rFonts w:hint="cs"/>
          <w:rtl/>
        </w:rPr>
        <w:t>قدس‌سره</w:t>
      </w:r>
      <w:r>
        <w:rPr>
          <w:rtl/>
        </w:rPr>
        <w:t xml:space="preserve"> « كلّها في الحكم والمواعظ » فلم نجد في خطبة</w:t>
      </w:r>
      <w:r>
        <w:rPr>
          <w:rFonts w:hint="cs"/>
          <w:rtl/>
        </w:rPr>
        <w:t xml:space="preserve"> </w:t>
      </w:r>
      <w:r>
        <w:rPr>
          <w:rtl/>
        </w:rPr>
        <w:t>الكتاب ما يدل على هذه « الكلية ».</w:t>
      </w:r>
    </w:p>
    <w:p w:rsidR="00912A7A" w:rsidRDefault="00912A7A" w:rsidP="00B1208E">
      <w:pPr>
        <w:pStyle w:val="libNormal"/>
        <w:rPr>
          <w:rtl/>
        </w:rPr>
      </w:pPr>
      <w:r>
        <w:rPr>
          <w:rtl/>
        </w:rPr>
        <w:t>وأمّاما في الأعيان من الاسترشاد باسم الكتاب على أنّه في المواعظ خاصة ، مندفع أيضاً ، اذ أنّ اسم الكتاب هو « إرشاد القلوب إلى الصواب المنجي مَن</w:t>
      </w:r>
      <w:r>
        <w:rPr>
          <w:rFonts w:hint="cs"/>
          <w:rtl/>
        </w:rPr>
        <w:t xml:space="preserve"> </w:t>
      </w:r>
      <w:r>
        <w:rPr>
          <w:rtl/>
        </w:rPr>
        <w:t>عمل به من أليم العقاب » لا يوحي كونه من المواعظ خاصة ، وأنّ ما في الجزءالثاني من الكتاب يندرج تحت هذا العنوان ، لأن التذكير بفضائل أميرالمؤمنين</w:t>
      </w:r>
      <w:r>
        <w:rPr>
          <w:rFonts w:hint="cs"/>
          <w:rtl/>
        </w:rPr>
        <w:t xml:space="preserve"> </w:t>
      </w:r>
      <w:r w:rsidR="001D4F49" w:rsidRPr="001D4F49">
        <w:rPr>
          <w:rStyle w:val="libAlaemChar"/>
          <w:rFonts w:hint="cs"/>
          <w:rtl/>
        </w:rPr>
        <w:t>عليه‌السلام</w:t>
      </w:r>
      <w:r>
        <w:rPr>
          <w:rtl/>
        </w:rPr>
        <w:t xml:space="preserve"> من فواضل الأمور ، أليس هو المحجة البيضاء والصراط المستقيم؟!أليس حبّه جُنّه من النار وأمانآَ من العذاب؟! وهل نجاة ترجى بدون التمسك</w:t>
      </w:r>
      <w:r>
        <w:rPr>
          <w:rFonts w:hint="cs"/>
          <w:rtl/>
        </w:rPr>
        <w:t xml:space="preserve"> </w:t>
      </w:r>
      <w:r>
        <w:rPr>
          <w:rtl/>
        </w:rPr>
        <w:t xml:space="preserve">بولايته </w:t>
      </w:r>
      <w:r w:rsidR="001D4F49" w:rsidRPr="001D4F49">
        <w:rPr>
          <w:rStyle w:val="libAlaemChar"/>
          <w:rFonts w:hint="cs"/>
          <w:rtl/>
        </w:rPr>
        <w:t>عليه‌السلام</w:t>
      </w:r>
      <w:r>
        <w:rPr>
          <w:rtl/>
        </w:rPr>
        <w:t>؟!</w:t>
      </w:r>
    </w:p>
    <w:p w:rsidR="00912A7A" w:rsidRDefault="00912A7A" w:rsidP="00B1208E">
      <w:pPr>
        <w:pStyle w:val="libNormal"/>
        <w:rPr>
          <w:rtl/>
        </w:rPr>
      </w:pPr>
      <w:r>
        <w:rPr>
          <w:rtl/>
        </w:rPr>
        <w:t>نعم ، هناك بعض الإشكالات التي يمكن الاعتماد عليها في التشكيك في نسبة الكتاب للديلمي منها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روضات الجنات 2 : 291.</w:t>
      </w:r>
    </w:p>
    <w:p w:rsidR="00912A7A" w:rsidRDefault="00912A7A" w:rsidP="00AC07CF">
      <w:pPr>
        <w:pStyle w:val="libFootnote0"/>
        <w:rPr>
          <w:rtl/>
        </w:rPr>
      </w:pPr>
      <w:r>
        <w:rPr>
          <w:rtl/>
        </w:rPr>
        <w:t>(2) أعيان الشيعة</w:t>
      </w:r>
      <w:r>
        <w:rPr>
          <w:rFonts w:hint="cs"/>
          <w:rtl/>
        </w:rPr>
        <w:t xml:space="preserve"> </w:t>
      </w:r>
      <w:r>
        <w:rPr>
          <w:rtl/>
        </w:rPr>
        <w:t>5 : 250.</w:t>
      </w:r>
    </w:p>
    <w:p w:rsidR="00912A7A" w:rsidRDefault="00912A7A" w:rsidP="00AC07CF">
      <w:pPr>
        <w:pStyle w:val="libFootnote0"/>
        <w:rPr>
          <w:rtl/>
        </w:rPr>
      </w:pPr>
      <w:r>
        <w:rPr>
          <w:rtl/>
        </w:rPr>
        <w:t>(3) إرشاد القلوب : 260.</w:t>
      </w:r>
    </w:p>
    <w:p w:rsidR="00912A7A" w:rsidRDefault="00912A7A" w:rsidP="00B1208E">
      <w:pPr>
        <w:pStyle w:val="libNormal"/>
        <w:rPr>
          <w:rtl/>
        </w:rPr>
      </w:pPr>
      <w:r>
        <w:rPr>
          <w:rtl/>
        </w:rPr>
        <w:br w:type="page"/>
      </w:r>
      <w:r>
        <w:rPr>
          <w:rtl/>
        </w:rPr>
        <w:lastRenderedPageBreak/>
        <w:t>1 ـ ذكر في ص 298 من الجزء الثاني حديثاً مرفوعاً إلى الشيخ المفيد إلى</w:t>
      </w:r>
      <w:r>
        <w:rPr>
          <w:rFonts w:hint="cs"/>
          <w:rtl/>
        </w:rPr>
        <w:t xml:space="preserve"> </w:t>
      </w:r>
      <w:r>
        <w:rPr>
          <w:rtl/>
        </w:rPr>
        <w:t>سليم بن قيس الهلالي ، وقال بعده :</w:t>
      </w:r>
    </w:p>
    <w:p w:rsidR="00912A7A" w:rsidRDefault="00912A7A" w:rsidP="00B1208E">
      <w:pPr>
        <w:pStyle w:val="libNormal"/>
        <w:rPr>
          <w:rtl/>
        </w:rPr>
      </w:pPr>
      <w:r>
        <w:rPr>
          <w:rtl/>
        </w:rPr>
        <w:t xml:space="preserve">« وذكره المجلسي </w:t>
      </w:r>
      <w:r w:rsidR="001D4F49" w:rsidRPr="001D4F49">
        <w:rPr>
          <w:rStyle w:val="libAlaemChar"/>
          <w:rFonts w:hint="cs"/>
          <w:rtl/>
        </w:rPr>
        <w:t>رحمه‌الله</w:t>
      </w:r>
      <w:r>
        <w:rPr>
          <w:rtl/>
        </w:rPr>
        <w:t xml:space="preserve"> في المجلّد التاسع من كتاب بحار الأنوار والسيد</w:t>
      </w:r>
      <w:r>
        <w:rPr>
          <w:rFonts w:hint="cs"/>
          <w:rtl/>
        </w:rPr>
        <w:t xml:space="preserve"> </w:t>
      </w:r>
      <w:r>
        <w:rPr>
          <w:rtl/>
        </w:rPr>
        <w:t>البحراني في كتاب مدينة المعاجز بتغيير ما ، فمن أراده فليراجعهما</w:t>
      </w:r>
      <w:r>
        <w:rPr>
          <w:rFonts w:hint="cs"/>
          <w:rtl/>
        </w:rPr>
        <w:t xml:space="preserve"> »</w:t>
      </w:r>
      <w:r>
        <w:rPr>
          <w:rtl/>
        </w:rPr>
        <w:t>.</w:t>
      </w:r>
    </w:p>
    <w:p w:rsidR="00912A7A" w:rsidRDefault="00912A7A" w:rsidP="00B1208E">
      <w:pPr>
        <w:pStyle w:val="libNormal"/>
        <w:rPr>
          <w:rtl/>
        </w:rPr>
      </w:pPr>
      <w:r>
        <w:rPr>
          <w:rtl/>
        </w:rPr>
        <w:t>وهذا النص صريح في أنّ مصنّف الكتاب هو</w:t>
      </w:r>
      <w:r>
        <w:rPr>
          <w:rFonts w:hint="cs"/>
          <w:rtl/>
        </w:rPr>
        <w:t xml:space="preserve"> </w:t>
      </w:r>
      <w:r>
        <w:rPr>
          <w:rtl/>
        </w:rPr>
        <w:t>من علماء القرن الحادي</w:t>
      </w:r>
      <w:r>
        <w:rPr>
          <w:rFonts w:hint="cs"/>
          <w:rtl/>
        </w:rPr>
        <w:t xml:space="preserve"> </w:t>
      </w:r>
      <w:r>
        <w:rPr>
          <w:rtl/>
        </w:rPr>
        <w:t>عشر الهجري ـ على أقل تقدير ـ إذا لم يكن من علماء القرن الثاني عشر ، باعتبار وفاة</w:t>
      </w:r>
      <w:r>
        <w:rPr>
          <w:rFonts w:hint="cs"/>
          <w:rtl/>
        </w:rPr>
        <w:t xml:space="preserve"> </w:t>
      </w:r>
      <w:r>
        <w:rPr>
          <w:rtl/>
        </w:rPr>
        <w:t>العلامة المجلسي سنة. 1110هـ.</w:t>
      </w:r>
    </w:p>
    <w:p w:rsidR="00912A7A" w:rsidRDefault="00912A7A" w:rsidP="00B1208E">
      <w:pPr>
        <w:pStyle w:val="libNormal"/>
        <w:rPr>
          <w:rtl/>
        </w:rPr>
      </w:pPr>
      <w:r>
        <w:rPr>
          <w:rtl/>
        </w:rPr>
        <w:t>نعم ، قد يقال : إنّ هذه العبارة مقحمة سهواً من قبل ناشر النسخة</w:t>
      </w:r>
      <w:r>
        <w:rPr>
          <w:rFonts w:hint="cs"/>
          <w:rtl/>
        </w:rPr>
        <w:t xml:space="preserve"> </w:t>
      </w:r>
      <w:r>
        <w:rPr>
          <w:rtl/>
        </w:rPr>
        <w:t>المطبوعة للكتاب من هوامش النسخة الخطوطة ، أَو ما شابه ذلك ، باعتبار</w:t>
      </w:r>
      <w:r>
        <w:rPr>
          <w:rFonts w:hint="cs"/>
          <w:rtl/>
        </w:rPr>
        <w:t xml:space="preserve"> </w:t>
      </w:r>
      <w:r>
        <w:rPr>
          <w:rtl/>
        </w:rPr>
        <w:t>إقرار</w:t>
      </w:r>
      <w:r>
        <w:rPr>
          <w:rFonts w:hint="cs"/>
          <w:rtl/>
        </w:rPr>
        <w:t xml:space="preserve"> </w:t>
      </w:r>
      <w:r>
        <w:rPr>
          <w:rtl/>
        </w:rPr>
        <w:t>الشيخ الحر المتوفى سنة 1104 هـ في أمل الامل بكون الكتاب مجلّدين.</w:t>
      </w:r>
    </w:p>
    <w:p w:rsidR="00912A7A" w:rsidRDefault="00912A7A" w:rsidP="00B1208E">
      <w:pPr>
        <w:pStyle w:val="libNormal"/>
        <w:rPr>
          <w:rtl/>
        </w:rPr>
      </w:pPr>
      <w:r>
        <w:rPr>
          <w:rtl/>
        </w:rPr>
        <w:t>2 ـ لا يوجد في الجزء الثاني من الكتاب ما يدلّ على كونه للديلمي ، مع</w:t>
      </w:r>
      <w:r>
        <w:rPr>
          <w:rFonts w:hint="cs"/>
          <w:rtl/>
        </w:rPr>
        <w:t xml:space="preserve"> </w:t>
      </w:r>
      <w:r>
        <w:rPr>
          <w:rtl/>
        </w:rPr>
        <w:t>العلم أنّ الجزء الأول من الكتاب يحتوي على عدّة عبارات تؤكّد نسبة الكتاب</w:t>
      </w:r>
      <w:r>
        <w:rPr>
          <w:rFonts w:hint="cs"/>
          <w:rtl/>
        </w:rPr>
        <w:t xml:space="preserve"> </w:t>
      </w:r>
      <w:r>
        <w:rPr>
          <w:rtl/>
        </w:rPr>
        <w:t>للمصنّف ، مثل عبارة « يقول العبد الفقير إلى رحمة اللّه ورضوانه الحسن بن محمد</w:t>
      </w:r>
      <w:r>
        <w:rPr>
          <w:rFonts w:hint="cs"/>
          <w:rtl/>
        </w:rPr>
        <w:t xml:space="preserve"> </w:t>
      </w:r>
      <w:r>
        <w:rPr>
          <w:rtl/>
        </w:rPr>
        <w:t>الديلمي تغمده الله برحمته » وغيرها ، وخلوّ الجزء الثاني منها ، يعتبر تبايناً واضحاً في</w:t>
      </w:r>
      <w:r>
        <w:rPr>
          <w:rFonts w:hint="cs"/>
          <w:rtl/>
        </w:rPr>
        <w:t xml:space="preserve"> </w:t>
      </w:r>
      <w:r>
        <w:rPr>
          <w:rtl/>
        </w:rPr>
        <w:t>الشكل العام للكتاب.</w:t>
      </w:r>
    </w:p>
    <w:p w:rsidR="00912A7A" w:rsidRDefault="00912A7A" w:rsidP="00B1208E">
      <w:pPr>
        <w:pStyle w:val="libNormal"/>
        <w:rPr>
          <w:rtl/>
        </w:rPr>
      </w:pPr>
      <w:r>
        <w:rPr>
          <w:rtl/>
        </w:rPr>
        <w:t>ومن مظاهر الاهتمام بالكتاب ، تلخيصه من قبل الشيخ شرف الدين</w:t>
      </w:r>
      <w:r>
        <w:rPr>
          <w:rFonts w:hint="cs"/>
          <w:rtl/>
        </w:rPr>
        <w:t xml:space="preserve"> </w:t>
      </w:r>
      <w:r>
        <w:rPr>
          <w:rtl/>
        </w:rPr>
        <w:t>البحراني. قال الشيخ الطهراني : « تلخيص إرشاد القلوب تأليف الديلمي ، للشيخ</w:t>
      </w:r>
      <w:r>
        <w:rPr>
          <w:rFonts w:hint="cs"/>
          <w:rtl/>
        </w:rPr>
        <w:t xml:space="preserve"> </w:t>
      </w:r>
      <w:r>
        <w:rPr>
          <w:rtl/>
        </w:rPr>
        <w:t xml:space="preserve">شرف الدين يحيى بن عزالدين حسين بن عشيرة بن ناصر البحراني نزيل يزد ، ونائب أستاذه المحقق الكركي كما حُكي عن الرياض » </w:t>
      </w:r>
      <w:r w:rsidRPr="00AC07CF">
        <w:rPr>
          <w:rStyle w:val="libFootnotenumChar"/>
          <w:rtl/>
        </w:rPr>
        <w:t>(1)</w:t>
      </w:r>
      <w:r>
        <w:rPr>
          <w:rtl/>
        </w:rPr>
        <w:t>.</w:t>
      </w:r>
    </w:p>
    <w:p w:rsidR="00912A7A" w:rsidRDefault="00912A7A" w:rsidP="00B1208E">
      <w:pPr>
        <w:pStyle w:val="libNormal"/>
        <w:rPr>
          <w:rtl/>
        </w:rPr>
      </w:pPr>
      <w:r>
        <w:rPr>
          <w:rtl/>
        </w:rPr>
        <w:t>أنظر « أمل الآمل 1 : 338 ، بحار الأنوار1 : 16 ، 33 ، رياض العلماء</w:t>
      </w:r>
      <w:r>
        <w:rPr>
          <w:rFonts w:hint="cs"/>
          <w:rtl/>
        </w:rPr>
        <w:t xml:space="preserve"> </w:t>
      </w:r>
      <w:r>
        <w:rPr>
          <w:rtl/>
        </w:rPr>
        <w:t>1 : 339 ، روضات الجنات 2 : 291 ، هدية العارفين 5 : 287 ، الذريعة إلى</w:t>
      </w:r>
      <w:r>
        <w:rPr>
          <w:rFonts w:hint="cs"/>
          <w:rtl/>
        </w:rPr>
        <w:t xml:space="preserve"> </w:t>
      </w:r>
      <w:r>
        <w:rPr>
          <w:rtl/>
        </w:rPr>
        <w:t>تصانيف الشيعة 1 : 517 / 2527 ، الحقائق الراهنة : 38 إيضاح المكنون 3 : 62 ، الكنى والألقاب 2 : 213 ، هدية الأحباب : 137 ، أعيان الشيعة 5 : 251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الذريعة 4 : 419 / 1849.</w:t>
      </w:r>
    </w:p>
    <w:p w:rsidR="00912A7A" w:rsidRDefault="00912A7A" w:rsidP="00B1208E">
      <w:pPr>
        <w:pStyle w:val="libNormal"/>
        <w:rPr>
          <w:rtl/>
        </w:rPr>
      </w:pPr>
      <w:r>
        <w:rPr>
          <w:rtl/>
        </w:rPr>
        <w:br w:type="page"/>
      </w:r>
      <w:r w:rsidRPr="0005342B">
        <w:rPr>
          <w:rStyle w:val="libBold2Char"/>
          <w:rtl/>
        </w:rPr>
        <w:lastRenderedPageBreak/>
        <w:t>2 ـ الأربعون حديث</w:t>
      </w:r>
      <w:r w:rsidRPr="0005342B">
        <w:rPr>
          <w:rStyle w:val="libBold2Char"/>
          <w:rFonts w:hint="cs"/>
          <w:rtl/>
        </w:rPr>
        <w:t>اً</w:t>
      </w:r>
      <w:r>
        <w:rPr>
          <w:rtl/>
        </w:rPr>
        <w:t xml:space="preserve"> : ذكره الشيخ أقا بزرك الطهراني في الذريعة ، قال : « قال الفاضل المعاصر الشيخ علي أكبر البجنوردي : إنّه كانت عندي نسخة منه</w:t>
      </w:r>
      <w:r>
        <w:rPr>
          <w:rFonts w:hint="cs"/>
          <w:rtl/>
        </w:rPr>
        <w:t xml:space="preserve"> </w:t>
      </w:r>
      <w:r>
        <w:rPr>
          <w:rtl/>
        </w:rPr>
        <w:t>وتلفت ، وكان أوّل أحاديثه حديث جنود العقل والجهل ، وثالثها حديث</w:t>
      </w:r>
      <w:r>
        <w:rPr>
          <w:rFonts w:hint="cs"/>
          <w:rtl/>
        </w:rPr>
        <w:t xml:space="preserve"> </w:t>
      </w:r>
      <w:r>
        <w:rPr>
          <w:rtl/>
        </w:rPr>
        <w:t xml:space="preserve">الغدير » </w:t>
      </w:r>
      <w:r w:rsidRPr="00AC07CF">
        <w:rPr>
          <w:rStyle w:val="libFootnotenumChar"/>
          <w:rtl/>
        </w:rPr>
        <w:t>(1)</w:t>
      </w:r>
      <w:r>
        <w:rPr>
          <w:rtl/>
        </w:rPr>
        <w:t>.</w:t>
      </w:r>
    </w:p>
    <w:p w:rsidR="00912A7A" w:rsidRDefault="00912A7A" w:rsidP="00B1208E">
      <w:pPr>
        <w:pStyle w:val="libNormal"/>
        <w:rPr>
          <w:rtl/>
        </w:rPr>
      </w:pPr>
      <w:r w:rsidRPr="0005342B">
        <w:rPr>
          <w:rStyle w:val="libBold2Char"/>
          <w:rtl/>
        </w:rPr>
        <w:t>3 ـ غرر الأخبار ودرر الآثار في مناقب الأطهار</w:t>
      </w:r>
      <w:r>
        <w:rPr>
          <w:rtl/>
        </w:rPr>
        <w:t xml:space="preserve"> : ذكره الشيخ اقا بزرك</w:t>
      </w:r>
      <w:r>
        <w:rPr>
          <w:rFonts w:hint="cs"/>
          <w:rtl/>
        </w:rPr>
        <w:t xml:space="preserve"> </w:t>
      </w:r>
      <w:r>
        <w:rPr>
          <w:rtl/>
        </w:rPr>
        <w:t>الطهراني في الذريعة وقال : « ينقل عنه المجلسي في أول البحار ، وأيضاً ينقل عن</w:t>
      </w:r>
      <w:r>
        <w:rPr>
          <w:rFonts w:hint="cs"/>
          <w:rtl/>
        </w:rPr>
        <w:t xml:space="preserve"> </w:t>
      </w:r>
      <w:r>
        <w:rPr>
          <w:rtl/>
        </w:rPr>
        <w:t>الغرر المولى محمد حسين الكوهرودي المعاصر المتوفّى بالكاظمية في 1314 هـ في</w:t>
      </w:r>
      <w:r>
        <w:rPr>
          <w:rFonts w:hint="cs"/>
          <w:rtl/>
        </w:rPr>
        <w:t xml:space="preserve"> </w:t>
      </w:r>
      <w:r>
        <w:rPr>
          <w:rtl/>
        </w:rPr>
        <w:t>تأليفاته كثيراً ، منها حديث الكساء بالترتيب الموجود في منتخب الطريحي</w:t>
      </w:r>
      <w:r>
        <w:rPr>
          <w:rFonts w:hint="cs"/>
          <w:rtl/>
        </w:rPr>
        <w:t xml:space="preserve"> </w:t>
      </w:r>
      <w:r>
        <w:rPr>
          <w:rtl/>
        </w:rPr>
        <w:t>باختلاف يسير جدّاً ، بأسانيد عديدة.</w:t>
      </w:r>
    </w:p>
    <w:p w:rsidR="00912A7A" w:rsidRDefault="00912A7A" w:rsidP="00B1208E">
      <w:pPr>
        <w:pStyle w:val="libNormal"/>
        <w:rPr>
          <w:rtl/>
        </w:rPr>
      </w:pPr>
      <w:r>
        <w:rPr>
          <w:rtl/>
        </w:rPr>
        <w:t>أقول : رأيت عند السيد اقا بزرك التستري نسخة من الغرر مخرومة ، وفي</w:t>
      </w:r>
      <w:r>
        <w:rPr>
          <w:rFonts w:hint="cs"/>
          <w:rtl/>
        </w:rPr>
        <w:t xml:space="preserve"> </w:t>
      </w:r>
      <w:r>
        <w:rPr>
          <w:rtl/>
        </w:rPr>
        <w:t>عدة مواضع من أواسطه : يقول العبد الفقير إلى رحمة الله تعالى ورضوانه الحسن بن</w:t>
      </w:r>
      <w:r>
        <w:rPr>
          <w:rFonts w:hint="cs"/>
          <w:rtl/>
        </w:rPr>
        <w:t xml:space="preserve"> </w:t>
      </w:r>
      <w:r>
        <w:rPr>
          <w:rtl/>
        </w:rPr>
        <w:t>أبي الحسن محمد الديلمي ـ إلى قوله ـ وفي كتاب العيون والمحاسن للشيخ المفيد ....</w:t>
      </w:r>
    </w:p>
    <w:p w:rsidR="00912A7A" w:rsidRDefault="00912A7A" w:rsidP="00B1208E">
      <w:pPr>
        <w:pStyle w:val="libNormal"/>
        <w:rPr>
          <w:rtl/>
        </w:rPr>
      </w:pPr>
      <w:r>
        <w:rPr>
          <w:rtl/>
        </w:rPr>
        <w:t>وقال بعد ذكر ما جرى من بني أميّة ثمّ بني العباس على المسلمين ، بتأثير اختلاف</w:t>
      </w:r>
      <w:r>
        <w:rPr>
          <w:rFonts w:hint="cs"/>
          <w:rtl/>
        </w:rPr>
        <w:t xml:space="preserve"> </w:t>
      </w:r>
      <w:r>
        <w:rPr>
          <w:rtl/>
        </w:rPr>
        <w:t>ملوك المسلمين شرقا وغربا في ضعف الاسلام وتقوية الكفار ـ إلى قوله ـ فالكفار</w:t>
      </w:r>
      <w:r>
        <w:rPr>
          <w:rFonts w:hint="cs"/>
          <w:rtl/>
        </w:rPr>
        <w:t xml:space="preserve"> </w:t>
      </w:r>
      <w:r>
        <w:rPr>
          <w:rtl/>
        </w:rPr>
        <w:t>اليوم دون المائة سنة قد أباحوا المسلمين قتلاً ونهباً فيظهرمنه أنّه (ألّفه) بعد مائة</w:t>
      </w:r>
      <w:r>
        <w:rPr>
          <w:rFonts w:hint="cs"/>
          <w:rtl/>
        </w:rPr>
        <w:t xml:space="preserve"> </w:t>
      </w:r>
      <w:r>
        <w:rPr>
          <w:rtl/>
        </w:rPr>
        <w:t xml:space="preserve">سنة من انقراض بني العباس في 656 هـ » </w:t>
      </w:r>
      <w:r w:rsidRPr="00AC07CF">
        <w:rPr>
          <w:rStyle w:val="libFootnotenumChar"/>
          <w:rtl/>
        </w:rPr>
        <w:t>(2)</w:t>
      </w:r>
      <w:r>
        <w:rPr>
          <w:rtl/>
        </w:rPr>
        <w:t>.</w:t>
      </w:r>
    </w:p>
    <w:p w:rsidR="00912A7A" w:rsidRDefault="00912A7A" w:rsidP="00B1208E">
      <w:pPr>
        <w:pStyle w:val="libNormal"/>
        <w:rPr>
          <w:rtl/>
        </w:rPr>
      </w:pPr>
      <w:r>
        <w:rPr>
          <w:rtl/>
        </w:rPr>
        <w:t>وعقب السيد محسن الأمين بعد ذكره كلام الشيخ الطهراني قائلاً : « واستفاد من ذلك أنّ تأليف غرر الأخبار</w:t>
      </w:r>
      <w:r>
        <w:rPr>
          <w:rFonts w:hint="cs"/>
          <w:rtl/>
        </w:rPr>
        <w:t xml:space="preserve"> </w:t>
      </w:r>
      <w:r>
        <w:rPr>
          <w:rtl/>
        </w:rPr>
        <w:t>كان بعد انقراض دولة بني العباس</w:t>
      </w:r>
      <w:r>
        <w:rPr>
          <w:rFonts w:hint="cs"/>
          <w:rtl/>
        </w:rPr>
        <w:t xml:space="preserve"> </w:t>
      </w:r>
      <w:r>
        <w:rPr>
          <w:rtl/>
        </w:rPr>
        <w:t>بما يقرب من مائة سنة ، فيكون في أواسط المائة الثامنة ، وسواء أدلّ كلامه على</w:t>
      </w:r>
      <w:r>
        <w:rPr>
          <w:rFonts w:hint="cs"/>
          <w:rtl/>
        </w:rPr>
        <w:t xml:space="preserve"> </w:t>
      </w:r>
      <w:r>
        <w:rPr>
          <w:rtl/>
        </w:rPr>
        <w:t xml:space="preserve">ذلك أو لم يدلّ ، فهو يدل على أنّ تأليفه كان بعد انقراض دولة بني العباس ، ويكون بعد أواسط المائة السابعة » </w:t>
      </w:r>
      <w:r w:rsidRPr="00AC07CF">
        <w:rPr>
          <w:rStyle w:val="libFootnotenumChar"/>
          <w:rtl/>
        </w:rPr>
        <w:t>(3)</w:t>
      </w:r>
      <w:r>
        <w:rPr>
          <w:rtl/>
        </w:rPr>
        <w:t>.</w:t>
      </w:r>
    </w:p>
    <w:p w:rsidR="00912A7A" w:rsidRDefault="00912A7A" w:rsidP="00B1208E">
      <w:pPr>
        <w:pStyle w:val="libNormal"/>
        <w:rPr>
          <w:rtl/>
        </w:rPr>
      </w:pPr>
      <w:r>
        <w:rPr>
          <w:rtl/>
        </w:rPr>
        <w:t>وقال الشيخ الطهراني : « وينقل في الغررأيضاً عن كتاب « نزهة</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الذريعة 1 : 414 / 3144 ، أعيان الشيعة</w:t>
      </w:r>
      <w:r>
        <w:rPr>
          <w:rFonts w:hint="cs"/>
          <w:rtl/>
        </w:rPr>
        <w:t xml:space="preserve"> </w:t>
      </w:r>
      <w:r>
        <w:rPr>
          <w:rtl/>
        </w:rPr>
        <w:t>5 : 251.</w:t>
      </w:r>
    </w:p>
    <w:p w:rsidR="00912A7A" w:rsidRDefault="00912A7A" w:rsidP="00AC07CF">
      <w:pPr>
        <w:pStyle w:val="libFootnote0"/>
        <w:rPr>
          <w:rtl/>
        </w:rPr>
      </w:pPr>
      <w:r>
        <w:rPr>
          <w:rtl/>
        </w:rPr>
        <w:t>(2) الذريعة 16 : 36 / 156.</w:t>
      </w:r>
    </w:p>
    <w:p w:rsidR="00912A7A" w:rsidRDefault="00912A7A" w:rsidP="00AC07CF">
      <w:pPr>
        <w:pStyle w:val="libFootnote0"/>
        <w:rPr>
          <w:rtl/>
        </w:rPr>
      </w:pPr>
      <w:r>
        <w:rPr>
          <w:rtl/>
        </w:rPr>
        <w:t>(3) روضات الجنات 5 : 250.</w:t>
      </w:r>
    </w:p>
    <w:p w:rsidR="00912A7A" w:rsidRDefault="00912A7A" w:rsidP="00B1208E">
      <w:pPr>
        <w:pStyle w:val="libNormal0"/>
        <w:rPr>
          <w:rtl/>
        </w:rPr>
      </w:pPr>
      <w:r>
        <w:rPr>
          <w:rtl/>
        </w:rPr>
        <w:br w:type="page"/>
      </w:r>
      <w:r>
        <w:rPr>
          <w:rtl/>
        </w:rPr>
        <w:lastRenderedPageBreak/>
        <w:t>السامع » الملقب بـ (المحبوبي) جملة من مطاعن معاوية وفضائحه ، وينقل فيه أيضاً</w:t>
      </w:r>
      <w:r>
        <w:rPr>
          <w:rFonts w:hint="cs"/>
          <w:rtl/>
        </w:rPr>
        <w:t xml:space="preserve"> </w:t>
      </w:r>
      <w:r>
        <w:rPr>
          <w:rtl/>
        </w:rPr>
        <w:t>عن كتاب « السقيفة » رواية أبي صالح السليل أحمد بن عيسى ، وفي بعض</w:t>
      </w:r>
      <w:r>
        <w:rPr>
          <w:rFonts w:hint="cs"/>
          <w:rtl/>
        </w:rPr>
        <w:t xml:space="preserve"> </w:t>
      </w:r>
      <w:r>
        <w:rPr>
          <w:rtl/>
        </w:rPr>
        <w:t>مواضعه عن صاحب كتاب « السقيفه » أبو صالح السليل.</w:t>
      </w:r>
    </w:p>
    <w:p w:rsidR="00912A7A" w:rsidRDefault="00912A7A" w:rsidP="00B1208E">
      <w:pPr>
        <w:pStyle w:val="libNormal"/>
        <w:rPr>
          <w:rtl/>
        </w:rPr>
      </w:pPr>
      <w:r>
        <w:rPr>
          <w:rtl/>
        </w:rPr>
        <w:t>وذكره الشيخ عباس القمي في الكنى والألقاب قائلاً : « وله كتاب غرر</w:t>
      </w:r>
      <w:r>
        <w:rPr>
          <w:rFonts w:hint="cs"/>
          <w:rtl/>
        </w:rPr>
        <w:t xml:space="preserve"> </w:t>
      </w:r>
      <w:r>
        <w:rPr>
          <w:rtl/>
        </w:rPr>
        <w:t>الأخبار ودرر الآثار ... قيل : إنّ حديث الكساء المشهور الذي يعد من متفردات</w:t>
      </w:r>
      <w:r>
        <w:rPr>
          <w:rFonts w:hint="cs"/>
          <w:rtl/>
        </w:rPr>
        <w:t xml:space="preserve"> </w:t>
      </w:r>
      <w:r>
        <w:rPr>
          <w:rtl/>
        </w:rPr>
        <w:t>منتخب الطريحي موجود في غرر</w:t>
      </w:r>
      <w:r>
        <w:rPr>
          <w:rFonts w:hint="cs"/>
          <w:rtl/>
        </w:rPr>
        <w:t xml:space="preserve"> </w:t>
      </w:r>
      <w:r>
        <w:rPr>
          <w:rtl/>
        </w:rPr>
        <w:t xml:space="preserve">هذا الشيخ » </w:t>
      </w:r>
      <w:r w:rsidRPr="00AC07CF">
        <w:rPr>
          <w:rStyle w:val="libFootnotenumChar"/>
          <w:rtl/>
        </w:rPr>
        <w:t>(1)</w:t>
      </w:r>
      <w:r>
        <w:rPr>
          <w:rtl/>
        </w:rPr>
        <w:t>.</w:t>
      </w:r>
    </w:p>
    <w:p w:rsidR="00912A7A" w:rsidRDefault="00912A7A" w:rsidP="00B1208E">
      <w:pPr>
        <w:pStyle w:val="libNormal"/>
        <w:rPr>
          <w:rtl/>
        </w:rPr>
      </w:pPr>
      <w:r>
        <w:rPr>
          <w:rtl/>
        </w:rPr>
        <w:t>وعنونه السيد محسن الأمين في جملة مؤلفات الديلمي قائلاً : « غرر الأخبار</w:t>
      </w:r>
      <w:r>
        <w:rPr>
          <w:rFonts w:hint="cs"/>
          <w:rtl/>
        </w:rPr>
        <w:t xml:space="preserve"> </w:t>
      </w:r>
      <w:r>
        <w:rPr>
          <w:rtl/>
        </w:rPr>
        <w:t>ودرر الآثار في مناقب الأطهار ، وحديث الكساء المشهور المذكور في منتخب</w:t>
      </w:r>
      <w:r>
        <w:rPr>
          <w:rFonts w:hint="cs"/>
          <w:rtl/>
        </w:rPr>
        <w:t xml:space="preserve"> </w:t>
      </w:r>
      <w:r>
        <w:rPr>
          <w:rtl/>
        </w:rPr>
        <w:t xml:space="preserve">الطريحي مذكور فيه ، وقيل : إنّه يظهر منه أنّه ألّفه في أواسط المائة الثامنة » </w:t>
      </w:r>
      <w:r w:rsidRPr="00AC07CF">
        <w:rPr>
          <w:rStyle w:val="libFootnotenumChar"/>
          <w:rtl/>
        </w:rPr>
        <w:t>(2)</w:t>
      </w:r>
      <w:r>
        <w:rPr>
          <w:rtl/>
        </w:rPr>
        <w:t>.</w:t>
      </w:r>
    </w:p>
    <w:p w:rsidR="00912A7A" w:rsidRDefault="00912A7A" w:rsidP="00B1208E">
      <w:pPr>
        <w:pStyle w:val="libNormal"/>
        <w:rPr>
          <w:rtl/>
        </w:rPr>
      </w:pPr>
      <w:r>
        <w:rPr>
          <w:rtl/>
        </w:rPr>
        <w:t>والكتاب لا يزال مخطوطاً ، توجد نسخة منه في مكتبة جامعة طهران.</w:t>
      </w:r>
    </w:p>
    <w:p w:rsidR="00912A7A" w:rsidRDefault="00912A7A" w:rsidP="00B1208E">
      <w:pPr>
        <w:pStyle w:val="libNormal"/>
        <w:rPr>
          <w:rtl/>
        </w:rPr>
      </w:pPr>
      <w:r>
        <w:rPr>
          <w:rtl/>
        </w:rPr>
        <w:t>اُنظر « رياض العلماء 1 : 339 ، بحارالأنوار 1 : 16 ، 33 ، الذريعة</w:t>
      </w:r>
      <w:r>
        <w:rPr>
          <w:rFonts w:hint="cs"/>
          <w:rtl/>
        </w:rPr>
        <w:t xml:space="preserve"> </w:t>
      </w:r>
      <w:r>
        <w:rPr>
          <w:rtl/>
        </w:rPr>
        <w:t>16 : 36 / 156 ، الحقائق الراهنة : 38 ، روضات الجنات 2 : 292 ، أعيان الشيعة</w:t>
      </w:r>
      <w:r>
        <w:rPr>
          <w:rFonts w:hint="cs"/>
          <w:rtl/>
        </w:rPr>
        <w:t xml:space="preserve"> </w:t>
      </w:r>
      <w:r>
        <w:rPr>
          <w:rtl/>
        </w:rPr>
        <w:t>5 : 251 ، الكنى والألقاب 2 : 213 ، هدية الأحباب : 137 ، هدية العارفين5 : 287 ».</w:t>
      </w:r>
    </w:p>
    <w:p w:rsidR="00912A7A" w:rsidRDefault="00912A7A" w:rsidP="00B1208E">
      <w:pPr>
        <w:pStyle w:val="libNormal"/>
        <w:rPr>
          <w:rtl/>
        </w:rPr>
      </w:pPr>
      <w:r w:rsidRPr="0005342B">
        <w:rPr>
          <w:rStyle w:val="libBold2Char"/>
          <w:rtl/>
        </w:rPr>
        <w:t>4 ـ أعلام الدين في صفات المؤمنين</w:t>
      </w:r>
      <w:r>
        <w:rPr>
          <w:rtl/>
        </w:rPr>
        <w:t xml:space="preserve"> : وهو الكتاب الذي بين يديك ويعتبر</w:t>
      </w:r>
      <w:r>
        <w:rPr>
          <w:rFonts w:hint="cs"/>
          <w:rtl/>
        </w:rPr>
        <w:t xml:space="preserve"> </w:t>
      </w:r>
      <w:r>
        <w:rPr>
          <w:rtl/>
        </w:rPr>
        <w:t>من الكتب المهمة للديلمي ، نقل فيه تمام كتاب « البرهان على ثبوت الايمان » لأبي</w:t>
      </w:r>
      <w:r>
        <w:rPr>
          <w:rFonts w:hint="cs"/>
          <w:rtl/>
        </w:rPr>
        <w:t xml:space="preserve"> </w:t>
      </w:r>
      <w:r>
        <w:rPr>
          <w:rtl/>
        </w:rPr>
        <w:t>الصلاح الحلبي ، ويحتوي الكتاب على مواعظ أخلاقيّة ونوادر أدبيّة ، اعتمده جمعمن أصحاب الموسوعات الروائية كالعلاّمة المجلسي في كتابه الجليل « بحارالأنوار » ، وخاتمة المحدّثين الشيخ النوري في « مستدرك الوسائل » حيث</w:t>
      </w:r>
      <w:r>
        <w:rPr>
          <w:rFonts w:hint="cs"/>
          <w:rtl/>
        </w:rPr>
        <w:t xml:space="preserve"> </w:t>
      </w:r>
      <w:r>
        <w:rPr>
          <w:rtl/>
        </w:rPr>
        <w:t>نقل عنه بتوسط كتاب « بحارالأنوار » لعدم توفر نسخة الكتاب لديه.</w:t>
      </w:r>
    </w:p>
    <w:p w:rsidR="00912A7A" w:rsidRDefault="00912A7A" w:rsidP="00B1208E">
      <w:pPr>
        <w:pStyle w:val="libNormal"/>
        <w:rPr>
          <w:rtl/>
        </w:rPr>
      </w:pPr>
      <w:r>
        <w:rPr>
          <w:rtl/>
        </w:rPr>
        <w:t>قال الشيخ النوري : « وأمّا ما نقلنا عنه بتوسّط كتاب « بحارالأنوار » فهو ..... كتاب أعلام الدين في صفات المؤمنين للشيخ العارف أبي محمد الحسن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الكنى والألقاب 2 : 213.</w:t>
      </w:r>
    </w:p>
    <w:p w:rsidR="00912A7A" w:rsidRDefault="00912A7A" w:rsidP="00AC07CF">
      <w:pPr>
        <w:pStyle w:val="libFootnote0"/>
        <w:rPr>
          <w:rtl/>
        </w:rPr>
      </w:pPr>
      <w:r>
        <w:rPr>
          <w:rtl/>
        </w:rPr>
        <w:t>(2) أعيان الشيعة</w:t>
      </w:r>
      <w:r>
        <w:rPr>
          <w:rFonts w:hint="cs"/>
          <w:rtl/>
        </w:rPr>
        <w:t xml:space="preserve"> </w:t>
      </w:r>
      <w:r>
        <w:rPr>
          <w:rtl/>
        </w:rPr>
        <w:t>5 : 252.</w:t>
      </w:r>
    </w:p>
    <w:p w:rsidR="00912A7A" w:rsidRDefault="00912A7A" w:rsidP="00B1208E">
      <w:pPr>
        <w:pStyle w:val="libNormal0"/>
        <w:rPr>
          <w:rtl/>
        </w:rPr>
      </w:pPr>
      <w:r>
        <w:rPr>
          <w:rtl/>
        </w:rPr>
        <w:br w:type="page"/>
      </w:r>
      <w:r>
        <w:rPr>
          <w:rtl/>
        </w:rPr>
        <w:lastRenderedPageBreak/>
        <w:t xml:space="preserve">ابن محمد الديلمي » </w:t>
      </w:r>
      <w:r w:rsidRPr="00AC07CF">
        <w:rPr>
          <w:rStyle w:val="libFootnotenumChar"/>
          <w:rtl/>
        </w:rPr>
        <w:t>(1)</w:t>
      </w:r>
      <w:r>
        <w:rPr>
          <w:rtl/>
        </w:rPr>
        <w:t>.</w:t>
      </w:r>
    </w:p>
    <w:p w:rsidR="00912A7A" w:rsidRDefault="00912A7A" w:rsidP="00B1208E">
      <w:pPr>
        <w:pStyle w:val="libNormal"/>
        <w:rPr>
          <w:rtl/>
        </w:rPr>
      </w:pPr>
      <w:r>
        <w:rPr>
          <w:rtl/>
        </w:rPr>
        <w:t>وعنونه الشيخ اقا بزرك الطهراني في الذريعة ، وقال : « والأعلام هذا من</w:t>
      </w:r>
      <w:r>
        <w:rPr>
          <w:rFonts w:hint="cs"/>
          <w:rtl/>
        </w:rPr>
        <w:t xml:space="preserve"> </w:t>
      </w:r>
      <w:r>
        <w:rPr>
          <w:rtl/>
        </w:rPr>
        <w:t>مآخذ بحارالأنوار ، كما ذكره العلاّمة المجلسي ، وينقل عنه فيه ، وكذا ينقل عنه</w:t>
      </w:r>
      <w:r>
        <w:rPr>
          <w:rFonts w:hint="cs"/>
          <w:rtl/>
        </w:rPr>
        <w:t xml:space="preserve"> </w:t>
      </w:r>
      <w:r>
        <w:rPr>
          <w:rtl/>
        </w:rPr>
        <w:t xml:space="preserve">الأمير محمد أشرف في فضائل السادات المطبوع » </w:t>
      </w:r>
      <w:r w:rsidRPr="00AC07CF">
        <w:rPr>
          <w:rStyle w:val="libFootnotenumChar"/>
          <w:rtl/>
        </w:rPr>
        <w:t>(2)</w:t>
      </w:r>
      <w:r>
        <w:rPr>
          <w:rtl/>
        </w:rPr>
        <w:t>.</w:t>
      </w:r>
    </w:p>
    <w:p w:rsidR="00912A7A" w:rsidRDefault="00912A7A" w:rsidP="00B1208E">
      <w:pPr>
        <w:pStyle w:val="libNormal"/>
        <w:rPr>
          <w:rtl/>
        </w:rPr>
      </w:pPr>
      <w:r>
        <w:rPr>
          <w:rtl/>
        </w:rPr>
        <w:t>وذكره إسماعيل باشا في إيضاح المكنون قائلاَ : « أعلام الدين في صفات</w:t>
      </w:r>
      <w:r>
        <w:rPr>
          <w:rFonts w:hint="cs"/>
          <w:rtl/>
        </w:rPr>
        <w:t xml:space="preserve"> </w:t>
      </w:r>
      <w:r>
        <w:rPr>
          <w:rtl/>
        </w:rPr>
        <w:t xml:space="preserve">المؤمنين للحسن بن محمد الواعظ الشيعي » </w:t>
      </w:r>
      <w:r w:rsidRPr="00AC07CF">
        <w:rPr>
          <w:rStyle w:val="libFootnotenumChar"/>
          <w:rtl/>
        </w:rPr>
        <w:t>(3)</w:t>
      </w:r>
      <w:r>
        <w:rPr>
          <w:rtl/>
        </w:rPr>
        <w:t>.</w:t>
      </w:r>
    </w:p>
    <w:p w:rsidR="00912A7A" w:rsidRDefault="00912A7A" w:rsidP="00B1208E">
      <w:pPr>
        <w:pStyle w:val="libNormal"/>
        <w:rPr>
          <w:rtl/>
        </w:rPr>
      </w:pPr>
      <w:r>
        <w:rPr>
          <w:rtl/>
        </w:rPr>
        <w:t>اُنظر » رياض العلماء 1 : 339 ، بحار الأنوار 1 : 16 ، 33 ، أعيان الشيعة</w:t>
      </w:r>
      <w:r>
        <w:rPr>
          <w:rFonts w:hint="cs"/>
          <w:rtl/>
        </w:rPr>
        <w:t xml:space="preserve"> </w:t>
      </w:r>
      <w:r>
        <w:rPr>
          <w:rtl/>
        </w:rPr>
        <w:t>5 : 251 ، روضات ، الجنات 2 : 292 ، الذريعة إلى تصانيف الشيعة</w:t>
      </w:r>
      <w:r>
        <w:rPr>
          <w:rFonts w:hint="cs"/>
          <w:rtl/>
        </w:rPr>
        <w:t xml:space="preserve"> </w:t>
      </w:r>
      <w:r>
        <w:rPr>
          <w:rtl/>
        </w:rPr>
        <w:t>2 : 238 / 949 ، الحقائق الراهنة : 38 ، هدية العارفين 5 : 287 ، إيضاح المكنون3 : 102 ، الكنى والألقاب 2 : 213 ، مستدرك الوسائل 3 : 291 ».</w:t>
      </w:r>
    </w:p>
    <w:p w:rsidR="00912A7A" w:rsidRDefault="00912A7A" w:rsidP="0005342B">
      <w:pPr>
        <w:pStyle w:val="libBold1"/>
        <w:rPr>
          <w:rtl/>
        </w:rPr>
      </w:pPr>
      <w:r w:rsidRPr="00170501">
        <w:rPr>
          <w:rtl/>
        </w:rPr>
        <w:t>منه</w:t>
      </w:r>
      <w:r w:rsidRPr="00170501">
        <w:rPr>
          <w:rFonts w:hint="cs"/>
          <w:rtl/>
        </w:rPr>
        <w:t>ج</w:t>
      </w:r>
      <w:r w:rsidRPr="00170501">
        <w:rPr>
          <w:rtl/>
        </w:rPr>
        <w:t xml:space="preserve"> التأليف</w:t>
      </w:r>
      <w:r>
        <w:rPr>
          <w:rtl/>
        </w:rPr>
        <w:t xml:space="preserve"> :</w:t>
      </w:r>
    </w:p>
    <w:p w:rsidR="00912A7A" w:rsidRDefault="00912A7A" w:rsidP="00B1208E">
      <w:pPr>
        <w:pStyle w:val="libNormal"/>
        <w:rPr>
          <w:rtl/>
        </w:rPr>
      </w:pPr>
      <w:r>
        <w:rPr>
          <w:rtl/>
        </w:rPr>
        <w:t>تُشكّل صفة الوعظ والإرشاد وألنصيحة ميزة أساسية لمنهجية الديلمي في</w:t>
      </w:r>
      <w:r>
        <w:rPr>
          <w:rFonts w:hint="cs"/>
          <w:rtl/>
        </w:rPr>
        <w:t xml:space="preserve"> </w:t>
      </w:r>
      <w:r>
        <w:rPr>
          <w:rtl/>
        </w:rPr>
        <w:t>صياغة مصنّفاته ، وتتجلّى بوضوح من خلال نظرة سريعة في كتابيه : « إرشادألقلوب » و « أعلام الدين » ، حتى أنّها تُمثّل في قاموس ما يعتقده سببآَ لتأليف</w:t>
      </w:r>
      <w:r>
        <w:rPr>
          <w:rFonts w:hint="cs"/>
          <w:rtl/>
        </w:rPr>
        <w:t xml:space="preserve"> </w:t>
      </w:r>
      <w:r>
        <w:rPr>
          <w:rtl/>
        </w:rPr>
        <w:t>كتبه ، وعلّة لتحرير مصنّفاته ، كما صرّح ـ رضوان اللّه عليه ـ في مقدمة كتابه « أعلام الدين » قائلاً في سبب تأليفه : « ليكون لي تذكرة وعدة ، ولمن يقف عليه</w:t>
      </w:r>
      <w:r>
        <w:rPr>
          <w:rFonts w:hint="cs"/>
          <w:rtl/>
        </w:rPr>
        <w:t xml:space="preserve"> </w:t>
      </w:r>
      <w:r>
        <w:rPr>
          <w:rtl/>
        </w:rPr>
        <w:t>بعدي تبصرة وعبرة ».</w:t>
      </w:r>
    </w:p>
    <w:p w:rsidR="00912A7A" w:rsidRDefault="00912A7A" w:rsidP="00B1208E">
      <w:pPr>
        <w:pStyle w:val="libNormal"/>
        <w:rPr>
          <w:rtl/>
        </w:rPr>
      </w:pPr>
      <w:r>
        <w:rPr>
          <w:rtl/>
        </w:rPr>
        <w:t>ولتسليط الضوء على هذا الجانب المهم من ثقافة المؤلف ـ رضوان الله</w:t>
      </w:r>
      <w:r>
        <w:rPr>
          <w:rFonts w:hint="cs"/>
          <w:rtl/>
        </w:rPr>
        <w:t xml:space="preserve"> </w:t>
      </w:r>
      <w:r>
        <w:rPr>
          <w:rtl/>
        </w:rPr>
        <w:t>عليه ـ نرى لزاماً علينا أن نتحدث عن كتابه « أعلام الدين في صفات ألمؤمنين » وما استنتجناه في مسيرة تحقيقه من ملاحظات وحقائق ، قد تمثل بمجموعها</w:t>
      </w:r>
      <w:r>
        <w:rPr>
          <w:rFonts w:hint="cs"/>
          <w:rtl/>
        </w:rPr>
        <w:t xml:space="preserve"> </w:t>
      </w:r>
      <w:r>
        <w:rPr>
          <w:rtl/>
        </w:rPr>
        <w:t>خطوطآَ عريضة وثابتة لمنهج المؤلف ، لا في كتابه المذكورفحسب ، بل يتعداه إلى</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مستدرك الوسائل 3 : 291.</w:t>
      </w:r>
    </w:p>
    <w:p w:rsidR="00912A7A" w:rsidRDefault="00912A7A" w:rsidP="00AC07CF">
      <w:pPr>
        <w:pStyle w:val="libFootnote0"/>
        <w:rPr>
          <w:rtl/>
        </w:rPr>
      </w:pPr>
      <w:r>
        <w:rPr>
          <w:rtl/>
        </w:rPr>
        <w:t>(2) الذريعة 2 : 239.</w:t>
      </w:r>
    </w:p>
    <w:p w:rsidR="00912A7A" w:rsidRDefault="00912A7A" w:rsidP="00AC07CF">
      <w:pPr>
        <w:pStyle w:val="libFootnote0"/>
        <w:rPr>
          <w:rtl/>
        </w:rPr>
      </w:pPr>
      <w:r>
        <w:rPr>
          <w:rtl/>
        </w:rPr>
        <w:t>(3) 1ايضاح المكنون 3 : 152.</w:t>
      </w:r>
    </w:p>
    <w:p w:rsidR="00912A7A" w:rsidRDefault="00912A7A" w:rsidP="00B1208E">
      <w:pPr>
        <w:pStyle w:val="libNormal0"/>
        <w:rPr>
          <w:rtl/>
        </w:rPr>
      </w:pPr>
      <w:r>
        <w:rPr>
          <w:rtl/>
        </w:rPr>
        <w:br w:type="page"/>
      </w:r>
      <w:r>
        <w:rPr>
          <w:rtl/>
        </w:rPr>
        <w:lastRenderedPageBreak/>
        <w:t>بقية مصنفاته.</w:t>
      </w:r>
    </w:p>
    <w:p w:rsidR="00912A7A" w:rsidRDefault="00912A7A" w:rsidP="00B1208E">
      <w:pPr>
        <w:pStyle w:val="libNormal"/>
        <w:rPr>
          <w:rtl/>
        </w:rPr>
      </w:pPr>
      <w:r>
        <w:rPr>
          <w:rtl/>
        </w:rPr>
        <w:t xml:space="preserve">يقولَ الديلمي في مقدمة كتابه « أعلام الدين » : « فأوّل ما أبدأ به ذكرالمعارف بالله تعالى وبرسوله </w:t>
      </w:r>
      <w:r w:rsidR="001D4F49" w:rsidRPr="001D4F49">
        <w:rPr>
          <w:rStyle w:val="libAlaemChar"/>
          <w:rFonts w:hint="cs"/>
          <w:rtl/>
        </w:rPr>
        <w:t>صلى‌الله‌عليه‌وآله‌وسلم</w:t>
      </w:r>
      <w:r>
        <w:rPr>
          <w:rtl/>
        </w:rPr>
        <w:t xml:space="preserve"> وحججه من بعده ، وما يجوزعليه</w:t>
      </w:r>
      <w:r>
        <w:rPr>
          <w:rFonts w:hint="cs"/>
          <w:rtl/>
        </w:rPr>
        <w:t xml:space="preserve"> </w:t>
      </w:r>
      <w:r>
        <w:rPr>
          <w:rtl/>
        </w:rPr>
        <w:t>وعليهم وما لا يجوز ، ثمّ أثنّي بذكر فضل العالم والعلوم ، وما يتبع ذلك من العلوم</w:t>
      </w:r>
      <w:r>
        <w:rPr>
          <w:rFonts w:hint="cs"/>
          <w:rtl/>
        </w:rPr>
        <w:t xml:space="preserve"> </w:t>
      </w:r>
      <w:r>
        <w:rPr>
          <w:rtl/>
        </w:rPr>
        <w:t>الدينيّة والآداب الدنيائية ، ولمْ ألتزم ذكرسندها لشهرتها عند العلماء في كتبها</w:t>
      </w:r>
      <w:r>
        <w:rPr>
          <w:rFonts w:hint="cs"/>
          <w:rtl/>
        </w:rPr>
        <w:t xml:space="preserve"> </w:t>
      </w:r>
      <w:r>
        <w:rPr>
          <w:rtl/>
        </w:rPr>
        <w:t>ألمصنفةّ المرويّة عن مشايخنا ـ رحمهم الله تعالى ـ وأحلت في ذلك على كتبهم</w:t>
      </w:r>
      <w:r>
        <w:rPr>
          <w:rFonts w:hint="cs"/>
          <w:rtl/>
        </w:rPr>
        <w:t xml:space="preserve"> </w:t>
      </w:r>
      <w:r>
        <w:rPr>
          <w:rtl/>
        </w:rPr>
        <w:t>وأسانيدهم ، إلاٌ ما شذٌ عنٌي من ذلك فلمْ أذكر إلا فصّ القول.</w:t>
      </w:r>
    </w:p>
    <w:p w:rsidR="00912A7A" w:rsidRDefault="00912A7A" w:rsidP="00B1208E">
      <w:pPr>
        <w:pStyle w:val="libNormal"/>
        <w:rPr>
          <w:rtl/>
        </w:rPr>
      </w:pPr>
      <w:r>
        <w:rPr>
          <w:rtl/>
        </w:rPr>
        <w:t>وسمّيت هذا</w:t>
      </w:r>
      <w:r>
        <w:rPr>
          <w:rFonts w:hint="cs"/>
          <w:rtl/>
        </w:rPr>
        <w:t xml:space="preserve"> </w:t>
      </w:r>
      <w:r>
        <w:rPr>
          <w:rtl/>
        </w:rPr>
        <w:t>الكتاب كتاب (أعلام الدين في صفات المؤمنين وكنز علوم</w:t>
      </w:r>
      <w:r>
        <w:rPr>
          <w:rFonts w:hint="cs"/>
          <w:rtl/>
        </w:rPr>
        <w:t xml:space="preserve"> </w:t>
      </w:r>
      <w:r>
        <w:rPr>
          <w:rtl/>
        </w:rPr>
        <w:t>العارفين) فحقّ على من وقف عليه ، واستفاد به ، أن يدعو لمصنّفه ، ويترحّم عليه ، ويدع الهوى والميل في إعابة شيء منه ، فإنّه يشتمل على ترك الدنيا والرغبة في</w:t>
      </w:r>
      <w:r>
        <w:rPr>
          <w:rFonts w:hint="cs"/>
          <w:rtl/>
        </w:rPr>
        <w:t xml:space="preserve"> </w:t>
      </w:r>
      <w:r>
        <w:rPr>
          <w:rtl/>
        </w:rPr>
        <w:t>الآخرة ، حسب ما يأتي ذكره وتفصيله ».</w:t>
      </w:r>
    </w:p>
    <w:p w:rsidR="00912A7A" w:rsidRDefault="00912A7A" w:rsidP="00B1208E">
      <w:pPr>
        <w:pStyle w:val="libNormal"/>
        <w:rPr>
          <w:rtl/>
        </w:rPr>
      </w:pPr>
      <w:r>
        <w:rPr>
          <w:rtl/>
        </w:rPr>
        <w:t>ومن هذا ألنصّ نستنتج اُموراً عِدّة ، من أهمّها أنّ المؤلّف لم يلتزم بذكر</w:t>
      </w:r>
      <w:r>
        <w:rPr>
          <w:rFonts w:hint="cs"/>
          <w:rtl/>
        </w:rPr>
        <w:t xml:space="preserve"> </w:t>
      </w:r>
      <w:r>
        <w:rPr>
          <w:rtl/>
        </w:rPr>
        <w:t>أسانيد الروايات والأحاديث التي نقلها في كتابه مكتفياً بالإحالة إلى مصادرالروايات ، ومن هذا المنطلق نستعرض عدّة نقاط ترتبط ارتباطاً وثيقآَ بما ذكره</w:t>
      </w:r>
      <w:r>
        <w:rPr>
          <w:rFonts w:hint="cs"/>
          <w:rtl/>
        </w:rPr>
        <w:t xml:space="preserve"> </w:t>
      </w:r>
      <w:r>
        <w:rPr>
          <w:rtl/>
        </w:rPr>
        <w:t>المؤلّف ، من خلال دراسة استقرائية لفصول الكتاب ، وهي :</w:t>
      </w:r>
    </w:p>
    <w:p w:rsidR="00912A7A" w:rsidRDefault="00912A7A" w:rsidP="00B1208E">
      <w:pPr>
        <w:pStyle w:val="libNormal"/>
        <w:rPr>
          <w:rtl/>
        </w:rPr>
      </w:pPr>
      <w:r>
        <w:rPr>
          <w:rtl/>
        </w:rPr>
        <w:t xml:space="preserve">1 ـ إنّ المؤلّف دمج بين بعض خطب الامام علي بن أبي طالب </w:t>
      </w:r>
      <w:r w:rsidR="001D4F49" w:rsidRPr="001D4F49">
        <w:rPr>
          <w:rStyle w:val="libAlaemChar"/>
          <w:rFonts w:hint="cs"/>
          <w:rtl/>
        </w:rPr>
        <w:t>عليها‌السلام</w:t>
      </w:r>
      <w:r>
        <w:rPr>
          <w:rtl/>
        </w:rPr>
        <w:t xml:space="preserve"> ، حتّى ظهر النصّ وكأنّه خطبة واحدة ، وبعد الرجوع إلى « نهج البلاغة » تمكنّا من تقطيع النص مع الإشارة إلى ذلك في هامش الكتاب ، راجع ص 63</w:t>
      </w:r>
      <w:r>
        <w:rPr>
          <w:rFonts w:hint="cs"/>
          <w:rtl/>
        </w:rPr>
        <w:t xml:space="preserve"> </w:t>
      </w:r>
      <w:r>
        <w:rPr>
          <w:rtl/>
        </w:rPr>
        <w:t>و</w:t>
      </w:r>
      <w:r>
        <w:rPr>
          <w:rFonts w:hint="cs"/>
          <w:rtl/>
        </w:rPr>
        <w:t xml:space="preserve"> </w:t>
      </w:r>
      <w:r>
        <w:rPr>
          <w:rtl/>
        </w:rPr>
        <w:t>65.</w:t>
      </w:r>
    </w:p>
    <w:p w:rsidR="00912A7A" w:rsidRDefault="00912A7A" w:rsidP="00B1208E">
      <w:pPr>
        <w:pStyle w:val="libNormal"/>
        <w:rPr>
          <w:rtl/>
        </w:rPr>
      </w:pPr>
      <w:r>
        <w:rPr>
          <w:rtl/>
        </w:rPr>
        <w:t>2 ـ نقل المؤلّف بعض الأحاديث تتصدّرها عبارة « وبهذا الإسناد » وهي</w:t>
      </w:r>
      <w:r>
        <w:rPr>
          <w:rFonts w:hint="cs"/>
          <w:rtl/>
        </w:rPr>
        <w:t xml:space="preserve"> </w:t>
      </w:r>
      <w:r>
        <w:rPr>
          <w:rtl/>
        </w:rPr>
        <w:t>عين العبارة الموجودة في مصدر الرواية ، كـ « ثواب الأعمال » مثلاً إلاّ أنّ نقل</w:t>
      </w:r>
      <w:r>
        <w:rPr>
          <w:rFonts w:hint="cs"/>
          <w:rtl/>
        </w:rPr>
        <w:t xml:space="preserve"> </w:t>
      </w:r>
      <w:r>
        <w:rPr>
          <w:rtl/>
        </w:rPr>
        <w:t>الحديث من مصدره بضميمة هذه العبارة من دون ألإشارة يورث وهماً سندياً ، وهوأن مرجع العبارة هو الحديث السابق في نفس كتاب أعلام الدين كما لا يخفى ، فضطررنا للإشارة للسند ألمقصود في هامش الكتاب ، راجع ص 110 و 114.</w:t>
      </w:r>
    </w:p>
    <w:p w:rsidR="00912A7A" w:rsidRDefault="00912A7A" w:rsidP="00B1208E">
      <w:pPr>
        <w:pStyle w:val="libNormal"/>
        <w:rPr>
          <w:rtl/>
        </w:rPr>
      </w:pPr>
      <w:r>
        <w:rPr>
          <w:rtl/>
        </w:rPr>
        <w:t>3 ـ نقل المؤلف مقاطع مطوّلة من الأحاديث والأقوال والنوادر والأشعار</w:t>
      </w:r>
    </w:p>
    <w:p w:rsidR="00912A7A" w:rsidRDefault="00912A7A" w:rsidP="00B1208E">
      <w:pPr>
        <w:pStyle w:val="libNormal0"/>
        <w:rPr>
          <w:rtl/>
        </w:rPr>
      </w:pPr>
      <w:r>
        <w:rPr>
          <w:rtl/>
        </w:rPr>
        <w:br w:type="page"/>
      </w:r>
      <w:r>
        <w:rPr>
          <w:rtl/>
        </w:rPr>
        <w:lastRenderedPageBreak/>
        <w:t>من كتب معيّنة بصورة متسلسلة ، كماحصل في ص 189 لي ـ مايليها حيث نقل عن</w:t>
      </w:r>
      <w:r>
        <w:rPr>
          <w:rFonts w:hint="cs"/>
          <w:rtl/>
        </w:rPr>
        <w:t xml:space="preserve"> </w:t>
      </w:r>
      <w:r>
        <w:rPr>
          <w:rtl/>
        </w:rPr>
        <w:t>مجموعة ورأم وأمالي الطوسي والكافي ، حتى أنّه نقل فصولاً كاملة عن كتاب</w:t>
      </w:r>
      <w:r>
        <w:rPr>
          <w:rFonts w:hint="cs"/>
          <w:rtl/>
        </w:rPr>
        <w:t xml:space="preserve"> </w:t>
      </w:r>
      <w:r>
        <w:rPr>
          <w:rtl/>
        </w:rPr>
        <w:t>كنز الفوائد للكراجكي كما في ص 157 إلى ص 186.</w:t>
      </w:r>
    </w:p>
    <w:p w:rsidR="00912A7A" w:rsidRDefault="00912A7A" w:rsidP="00B1208E">
      <w:pPr>
        <w:pStyle w:val="libNormal"/>
        <w:rPr>
          <w:rtl/>
        </w:rPr>
      </w:pPr>
      <w:r>
        <w:rPr>
          <w:rtl/>
        </w:rPr>
        <w:t>4 ـ أورد المصنف كتاب « البرهان على ثبوت الإيمان » لأبي الصلاح</w:t>
      </w:r>
      <w:r>
        <w:rPr>
          <w:rFonts w:hint="cs"/>
          <w:rtl/>
        </w:rPr>
        <w:t xml:space="preserve"> </w:t>
      </w:r>
      <w:r>
        <w:rPr>
          <w:rtl/>
        </w:rPr>
        <w:t>الحلبي بتمامه ، ولم نعثر على أيّ نسخة للكتاب إلاّ ما نقله الديلمي في</w:t>
      </w:r>
      <w:r>
        <w:rPr>
          <w:rFonts w:hint="cs"/>
          <w:rtl/>
        </w:rPr>
        <w:t xml:space="preserve"> </w:t>
      </w:r>
      <w:r>
        <w:rPr>
          <w:rtl/>
        </w:rPr>
        <w:t>أعلام الدين ، ممّا يعطي كتابنا هذا أهمّية خاصة لا تخفى على ذي بصيرة.</w:t>
      </w:r>
    </w:p>
    <w:p w:rsidR="00912A7A" w:rsidRDefault="00912A7A" w:rsidP="00B1208E">
      <w:pPr>
        <w:pStyle w:val="libNormal"/>
        <w:rPr>
          <w:rtl/>
        </w:rPr>
      </w:pPr>
      <w:r>
        <w:rPr>
          <w:rtl/>
        </w:rPr>
        <w:t>كما أورد المصنّف أيضاً « الأربعون الودعانية » بكاملها ، وهي أربعون</w:t>
      </w:r>
      <w:r>
        <w:rPr>
          <w:rFonts w:hint="cs"/>
          <w:rtl/>
        </w:rPr>
        <w:t xml:space="preserve"> </w:t>
      </w:r>
      <w:r>
        <w:rPr>
          <w:rtl/>
        </w:rPr>
        <w:t>حديثاً رواها ابن ودعان الموصلي ، راجع ص 331.</w:t>
      </w:r>
    </w:p>
    <w:p w:rsidR="00912A7A" w:rsidRDefault="00912A7A" w:rsidP="00B1208E">
      <w:pPr>
        <w:pStyle w:val="libNormal"/>
        <w:rPr>
          <w:rtl/>
        </w:rPr>
      </w:pPr>
      <w:r>
        <w:rPr>
          <w:rtl/>
        </w:rPr>
        <w:t>5 ـ ذكر المصنف كلاماً بمقدارعِدة صفحات ، بعد قوله : « يقول العبد</w:t>
      </w:r>
      <w:r>
        <w:rPr>
          <w:rFonts w:hint="cs"/>
          <w:rtl/>
        </w:rPr>
        <w:t xml:space="preserve"> </w:t>
      </w:r>
      <w:r>
        <w:rPr>
          <w:rtl/>
        </w:rPr>
        <w:t>الفقير ... جامع هذا الك</w:t>
      </w:r>
      <w:r>
        <w:rPr>
          <w:rFonts w:hint="cs"/>
          <w:rtl/>
        </w:rPr>
        <w:t>ت</w:t>
      </w:r>
      <w:r>
        <w:rPr>
          <w:rtl/>
        </w:rPr>
        <w:t>اب » وبعد التتبّع وجدنا مجمل هذه النصوص بعينها تارة ، وباختلاف يسير تارة أخرى ، في كتاب « تنبيه الخواطر » للشيخ ورّام المتوفى سنة</w:t>
      </w:r>
      <w:r>
        <w:rPr>
          <w:rFonts w:hint="cs"/>
          <w:rtl/>
        </w:rPr>
        <w:t xml:space="preserve"> </w:t>
      </w:r>
      <w:r>
        <w:rPr>
          <w:rtl/>
        </w:rPr>
        <w:t>605 هـ ، راجع ص 240 ـ 344 ، وص 253 وقد أشرنا في هامش الصفحات</w:t>
      </w:r>
      <w:r>
        <w:rPr>
          <w:rFonts w:hint="cs"/>
          <w:rtl/>
        </w:rPr>
        <w:t xml:space="preserve"> </w:t>
      </w:r>
      <w:r>
        <w:rPr>
          <w:rtl/>
        </w:rPr>
        <w:t>المذكورة إلى هذا الأمر فتأمل!</w:t>
      </w:r>
    </w:p>
    <w:p w:rsidR="00912A7A" w:rsidRDefault="00912A7A" w:rsidP="00B1208E">
      <w:pPr>
        <w:pStyle w:val="libNormal"/>
        <w:rPr>
          <w:rtl/>
        </w:rPr>
      </w:pPr>
      <w:r>
        <w:rPr>
          <w:rtl/>
        </w:rPr>
        <w:t>6 ـ نقل المؤلّف نصوصاً روائية كثيرة عن كتاب « ثواب الاعمال » وكتاب « المؤمن » ، إلاّ أن الغريب في المقام أنّ المؤلف لفّق بين حديثين أو ثلاثة</w:t>
      </w:r>
      <w:r>
        <w:rPr>
          <w:rFonts w:hint="cs"/>
          <w:rtl/>
        </w:rPr>
        <w:t xml:space="preserve"> </w:t>
      </w:r>
      <w:r>
        <w:rPr>
          <w:rtl/>
        </w:rPr>
        <w:t>أو أكثر ، حتى ظهرت بصورة حديث واحد براوِ واحد ، ممّا أدى إلى أختلاط</w:t>
      </w:r>
      <w:r>
        <w:rPr>
          <w:rFonts w:hint="cs"/>
          <w:rtl/>
        </w:rPr>
        <w:t xml:space="preserve"> </w:t>
      </w:r>
      <w:r>
        <w:rPr>
          <w:rtl/>
        </w:rPr>
        <w:t>الأسانيد والروايات ، وقد أشرنا للاختلاف ، ولَتخريج كلّ حديث في هامش</w:t>
      </w:r>
      <w:r>
        <w:rPr>
          <w:rFonts w:hint="cs"/>
          <w:rtl/>
        </w:rPr>
        <w:t xml:space="preserve"> </w:t>
      </w:r>
      <w:r>
        <w:rPr>
          <w:rtl/>
        </w:rPr>
        <w:t>الكتاب ، راجع ص 356 وما بعدها وص 432 وما بعدها.</w:t>
      </w:r>
    </w:p>
    <w:p w:rsidR="00912A7A" w:rsidRDefault="00912A7A" w:rsidP="0005342B">
      <w:pPr>
        <w:pStyle w:val="libBold1"/>
        <w:rPr>
          <w:rtl/>
        </w:rPr>
      </w:pPr>
      <w:r w:rsidRPr="00BE397A">
        <w:rPr>
          <w:rtl/>
        </w:rPr>
        <w:t>منهجية التحقيق</w:t>
      </w:r>
      <w:r>
        <w:rPr>
          <w:rtl/>
        </w:rPr>
        <w:t xml:space="preserve"> :</w:t>
      </w:r>
    </w:p>
    <w:p w:rsidR="00912A7A" w:rsidRDefault="00912A7A" w:rsidP="00B1208E">
      <w:pPr>
        <w:pStyle w:val="libNormal"/>
        <w:rPr>
          <w:rtl/>
        </w:rPr>
      </w:pPr>
      <w:r>
        <w:rPr>
          <w:rtl/>
        </w:rPr>
        <w:t>اعتمدنا في تحقيق الكتاب على النسخة المحفوظة في مكتبة الإمام الرضا</w:t>
      </w:r>
      <w:r>
        <w:rPr>
          <w:rFonts w:hint="cs"/>
          <w:rtl/>
        </w:rPr>
        <w:t xml:space="preserve"> </w:t>
      </w:r>
      <w:r w:rsidR="001D4F49" w:rsidRPr="001D4F49">
        <w:rPr>
          <w:rStyle w:val="libAlaemChar"/>
          <w:rFonts w:hint="cs"/>
          <w:rtl/>
        </w:rPr>
        <w:t>عليه‌السلام</w:t>
      </w:r>
      <w:r>
        <w:rPr>
          <w:rtl/>
        </w:rPr>
        <w:t xml:space="preserve"> في مشهد المقدسة برقم 381 ، وهي النسخة الوحيدة التي استطعنا</w:t>
      </w:r>
      <w:r>
        <w:rPr>
          <w:rFonts w:hint="cs"/>
          <w:rtl/>
        </w:rPr>
        <w:t xml:space="preserve"> </w:t>
      </w:r>
      <w:r>
        <w:rPr>
          <w:rtl/>
        </w:rPr>
        <w:t>العثور</w:t>
      </w:r>
      <w:r>
        <w:rPr>
          <w:rFonts w:hint="cs"/>
          <w:rtl/>
        </w:rPr>
        <w:t xml:space="preserve"> </w:t>
      </w:r>
      <w:r>
        <w:rPr>
          <w:rtl/>
        </w:rPr>
        <w:t>عليها ، مع العلم أنّ هناك نسخة اُخرى منه في مكتبة آية اللّه ألحكيم العامة</w:t>
      </w:r>
      <w:r>
        <w:rPr>
          <w:rFonts w:hint="cs"/>
          <w:rtl/>
        </w:rPr>
        <w:t xml:space="preserve"> </w:t>
      </w:r>
      <w:r>
        <w:rPr>
          <w:rtl/>
        </w:rPr>
        <w:t>في النجف الأشرف ، كما في فهرسها المطبوع ج 1 ص 64 ، لم يتيسر لنا الحصول</w:t>
      </w:r>
      <w:r>
        <w:rPr>
          <w:rFonts w:hint="cs"/>
          <w:rtl/>
        </w:rPr>
        <w:t xml:space="preserve"> </w:t>
      </w:r>
      <w:r>
        <w:rPr>
          <w:rtl/>
        </w:rPr>
        <w:t>عليها لأنّها سجينة الإرهاب الطائفي والكبت الفكري في أرض المقدسات.</w:t>
      </w:r>
    </w:p>
    <w:p w:rsidR="00912A7A" w:rsidRDefault="00912A7A" w:rsidP="0005342B">
      <w:pPr>
        <w:pStyle w:val="libBold1"/>
        <w:rPr>
          <w:rtl/>
        </w:rPr>
      </w:pPr>
      <w:r>
        <w:rPr>
          <w:rtl/>
        </w:rPr>
        <w:br w:type="page"/>
      </w:r>
      <w:r w:rsidRPr="00C52132">
        <w:rPr>
          <w:rtl/>
        </w:rPr>
        <w:lastRenderedPageBreak/>
        <w:t>وصف النسخة</w:t>
      </w:r>
      <w:r>
        <w:rPr>
          <w:rtl/>
        </w:rPr>
        <w:t xml:space="preserve"> :</w:t>
      </w:r>
    </w:p>
    <w:p w:rsidR="00912A7A" w:rsidRDefault="00912A7A" w:rsidP="00B1208E">
      <w:pPr>
        <w:pStyle w:val="libNormal"/>
        <w:rPr>
          <w:rtl/>
        </w:rPr>
      </w:pPr>
      <w:r>
        <w:rPr>
          <w:rtl/>
        </w:rPr>
        <w:t>تقع النسخة في 146 ورقة ، بطول 24 وعرض 17 سم ، مختلفة عدد</w:t>
      </w:r>
      <w:r>
        <w:rPr>
          <w:rFonts w:hint="cs"/>
          <w:rtl/>
        </w:rPr>
        <w:t xml:space="preserve"> </w:t>
      </w:r>
      <w:r>
        <w:rPr>
          <w:rtl/>
        </w:rPr>
        <w:t>الأسطر ، تبدو عليها آثار القدم ، ويغلب على الظنّ أنها كتبت في حياة المؤلّف ، كما</w:t>
      </w:r>
      <w:r>
        <w:rPr>
          <w:rFonts w:hint="cs"/>
          <w:rtl/>
        </w:rPr>
        <w:t xml:space="preserve"> </w:t>
      </w:r>
      <w:r>
        <w:rPr>
          <w:rtl/>
        </w:rPr>
        <w:t>يظهر من الورقة الأولى حيث ورد ما لفظه : « كتاب أعلام الدين في صفات</w:t>
      </w:r>
      <w:r>
        <w:rPr>
          <w:rFonts w:hint="cs"/>
          <w:rtl/>
        </w:rPr>
        <w:t xml:space="preserve"> </w:t>
      </w:r>
      <w:r>
        <w:rPr>
          <w:rtl/>
        </w:rPr>
        <w:t>المؤمنين وكنز علوم ألعارفين تصنيف الشيخ الأوحد العالم العامل العارف الزاهد</w:t>
      </w:r>
      <w:r>
        <w:rPr>
          <w:rFonts w:hint="cs"/>
          <w:rtl/>
        </w:rPr>
        <w:t xml:space="preserve"> </w:t>
      </w:r>
      <w:r>
        <w:rPr>
          <w:rtl/>
        </w:rPr>
        <w:t>العابد الورع الفقيه أمين الدين تاج الاسلام أبي محمد الحسن بن أبي الحسن بن</w:t>
      </w:r>
      <w:r>
        <w:rPr>
          <w:rFonts w:hint="cs"/>
          <w:rtl/>
        </w:rPr>
        <w:t xml:space="preserve"> </w:t>
      </w:r>
      <w:r>
        <w:rPr>
          <w:rtl/>
        </w:rPr>
        <w:t>محمد الديلمي رفع اللّه في الدارين قدره وأطال في التأييد عمره ، وختم بالصالحات</w:t>
      </w:r>
      <w:r>
        <w:rPr>
          <w:rFonts w:hint="cs"/>
          <w:rtl/>
        </w:rPr>
        <w:t xml:space="preserve"> </w:t>
      </w:r>
      <w:r>
        <w:rPr>
          <w:rtl/>
        </w:rPr>
        <w:t>أمره ، وحشره مع مواليه المصطفين الأخيار محمد وآله الأخيار الأبرار » ولا يخفى أنّعبارة « وأطال في التأييد عمره تدلّ على أنّ النسخة كتبت في حياة المؤلّف ».</w:t>
      </w:r>
    </w:p>
    <w:p w:rsidR="00912A7A" w:rsidRDefault="00912A7A" w:rsidP="00B1208E">
      <w:pPr>
        <w:pStyle w:val="libNormal"/>
        <w:rPr>
          <w:rtl/>
        </w:rPr>
      </w:pPr>
      <w:r>
        <w:rPr>
          <w:rtl/>
        </w:rPr>
        <w:t>وجاء فيها ـ أيضاً</w:t>
      </w:r>
      <w:r>
        <w:rPr>
          <w:rFonts w:hint="cs"/>
          <w:rtl/>
        </w:rPr>
        <w:t xml:space="preserve"> ـ </w:t>
      </w:r>
      <w:r>
        <w:rPr>
          <w:rtl/>
        </w:rPr>
        <w:t>أنّها وقف الشيخ بهاء الدين عليه الرحمة.</w:t>
      </w:r>
    </w:p>
    <w:p w:rsidR="00912A7A" w:rsidRDefault="00912A7A" w:rsidP="00B1208E">
      <w:pPr>
        <w:pStyle w:val="libNormal"/>
        <w:rPr>
          <w:rtl/>
        </w:rPr>
      </w:pPr>
      <w:r>
        <w:rPr>
          <w:rtl/>
        </w:rPr>
        <w:t>وفي نفس الورقة وردت عدة تملّكات بالعربية والفارسية عَدتْ عليها يد</w:t>
      </w:r>
      <w:r>
        <w:rPr>
          <w:rFonts w:hint="cs"/>
          <w:rtl/>
        </w:rPr>
        <w:t xml:space="preserve"> </w:t>
      </w:r>
      <w:r>
        <w:rPr>
          <w:rtl/>
        </w:rPr>
        <w:t>المجلّد : منها تملّك ( ... هلال الكركي عامله ... الخفيّ بمحمد وعلي وا ...</w:t>
      </w:r>
      <w:r>
        <w:rPr>
          <w:rFonts w:hint="cs"/>
          <w:rtl/>
        </w:rPr>
        <w:t xml:space="preserve"> </w:t>
      </w:r>
      <w:r>
        <w:rPr>
          <w:rtl/>
        </w:rPr>
        <w:t>الأطَهار في شهر ... القعدة الحرام من سنة ... وستين وتسعمائة) وتحتها ختم</w:t>
      </w:r>
      <w:r>
        <w:rPr>
          <w:rFonts w:hint="cs"/>
          <w:rtl/>
        </w:rPr>
        <w:t xml:space="preserve"> </w:t>
      </w:r>
      <w:r>
        <w:rPr>
          <w:rtl/>
        </w:rPr>
        <w:t>المالك.</w:t>
      </w:r>
    </w:p>
    <w:p w:rsidR="00912A7A" w:rsidRDefault="00912A7A" w:rsidP="00B1208E">
      <w:pPr>
        <w:pStyle w:val="libNormal"/>
        <w:rPr>
          <w:rtl/>
        </w:rPr>
      </w:pPr>
      <w:r>
        <w:rPr>
          <w:rtl/>
        </w:rPr>
        <w:t>ووردت عِدّة أختام لمْ تتّضح لنا قراءتها في النسخة المصورة التي بأيدينا.</w:t>
      </w:r>
    </w:p>
    <w:p w:rsidR="00912A7A" w:rsidRDefault="00912A7A" w:rsidP="00B1208E">
      <w:pPr>
        <w:pStyle w:val="libNormal"/>
        <w:rPr>
          <w:rtl/>
        </w:rPr>
      </w:pPr>
      <w:r>
        <w:rPr>
          <w:rtl/>
        </w:rPr>
        <w:t>وفي الورقة الأخيرة من الكتاب ورد تأريخ الفراغ منه ولم يتّضح لنا الخط</w:t>
      </w:r>
      <w:r>
        <w:rPr>
          <w:rFonts w:hint="cs"/>
          <w:rtl/>
        </w:rPr>
        <w:t xml:space="preserve"> </w:t>
      </w:r>
      <w:r>
        <w:rPr>
          <w:rtl/>
        </w:rPr>
        <w:t>كاملاً في المصورة ، لكنْ ذكرمفهرس المكتبة :</w:t>
      </w:r>
    </w:p>
    <w:p w:rsidR="00912A7A" w:rsidRDefault="00912A7A" w:rsidP="00B1208E">
      <w:pPr>
        <w:pStyle w:val="libNormal"/>
        <w:rPr>
          <w:rtl/>
        </w:rPr>
      </w:pPr>
      <w:r>
        <w:rPr>
          <w:rtl/>
        </w:rPr>
        <w:t>« نصره (كذا) من أوله إلى اخره أضعف عباد اللّه وأحوجهم محمد بن</w:t>
      </w:r>
      <w:r>
        <w:rPr>
          <w:rFonts w:hint="cs"/>
          <w:rtl/>
        </w:rPr>
        <w:t xml:space="preserve"> </w:t>
      </w:r>
      <w:r>
        <w:rPr>
          <w:rtl/>
        </w:rPr>
        <w:t>عبد الحسين (أو عبدالحبيب) ابن موحد (أو أبومنصور) المؤذن بالحرم الشريف</w:t>
      </w:r>
      <w:r>
        <w:rPr>
          <w:rFonts w:hint="cs"/>
          <w:rtl/>
        </w:rPr>
        <w:t xml:space="preserve"> </w:t>
      </w:r>
      <w:r>
        <w:rPr>
          <w:rtl/>
        </w:rPr>
        <w:t>الغروي (تلفت عند التجليد) وذلك من سنة 3 كـ وسبعمائه</w:t>
      </w:r>
      <w:r>
        <w:rPr>
          <w:rFonts w:hint="cs"/>
          <w:rtl/>
        </w:rPr>
        <w:t xml:space="preserve"> »</w:t>
      </w:r>
      <w:r>
        <w:rPr>
          <w:rtl/>
        </w:rPr>
        <w:t>.</w:t>
      </w:r>
    </w:p>
    <w:p w:rsidR="00912A7A" w:rsidRDefault="00912A7A" w:rsidP="00B1208E">
      <w:pPr>
        <w:pStyle w:val="libNormal"/>
        <w:rPr>
          <w:rtl/>
        </w:rPr>
      </w:pPr>
      <w:r>
        <w:rPr>
          <w:rtl/>
        </w:rPr>
        <w:t>قال مفهرس النسخة : والظاهر أنّ قصده من هذا التاريخ 723 ويحتمل763</w:t>
      </w:r>
      <w:r w:rsidRPr="00AC07CF">
        <w:rPr>
          <w:rStyle w:val="libFootnotenumChar"/>
          <w:rFonts w:hint="cs"/>
          <w:rtl/>
        </w:rPr>
        <w:t xml:space="preserve"> </w:t>
      </w:r>
      <w:r w:rsidRPr="00AC07CF">
        <w:rPr>
          <w:rStyle w:val="libFootnotenumChar"/>
          <w:rtl/>
        </w:rPr>
        <w:t>(1)</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فهرس مكتبة الامام الرضا </w:t>
      </w:r>
      <w:r w:rsidR="001D4F49" w:rsidRPr="001D4F49">
        <w:rPr>
          <w:rStyle w:val="libAlaemChar"/>
          <w:rFonts w:hint="cs"/>
          <w:rtl/>
        </w:rPr>
        <w:t>عليه‌السلام</w:t>
      </w:r>
      <w:r>
        <w:rPr>
          <w:rtl/>
        </w:rPr>
        <w:t xml:space="preserve"> : الجزء الخامس ص 381 / 26.</w:t>
      </w:r>
    </w:p>
    <w:p w:rsidR="00912A7A" w:rsidRDefault="00912A7A" w:rsidP="00B1208E">
      <w:pPr>
        <w:pStyle w:val="libNormal"/>
        <w:rPr>
          <w:rtl/>
        </w:rPr>
      </w:pPr>
      <w:r>
        <w:rPr>
          <w:rtl/>
        </w:rPr>
        <w:br w:type="page"/>
      </w:r>
      <w:r>
        <w:rPr>
          <w:rtl/>
        </w:rPr>
        <w:lastRenderedPageBreak/>
        <w:t xml:space="preserve">وقد ورد في الورقة ألأخيرة أيضاً أبيات كل من الشعر ، هي : </w:t>
      </w:r>
    </w:p>
    <w:tbl>
      <w:tblPr>
        <w:bidiVisual/>
        <w:tblW w:w="5000" w:type="pct"/>
        <w:tblLook w:val="01E0"/>
      </w:tblPr>
      <w:tblGrid>
        <w:gridCol w:w="3908"/>
        <w:gridCol w:w="266"/>
        <w:gridCol w:w="3917"/>
      </w:tblGrid>
      <w:tr w:rsidR="00912A7A" w:rsidTr="00B1208E">
        <w:trPr>
          <w:trHeight w:val="350"/>
        </w:trPr>
        <w:tc>
          <w:tcPr>
            <w:tcW w:w="4127" w:type="dxa"/>
            <w:shd w:val="clear" w:color="auto" w:fill="auto"/>
          </w:tcPr>
          <w:p w:rsidR="00912A7A" w:rsidRDefault="00912A7A" w:rsidP="00AC07CF">
            <w:pPr>
              <w:pStyle w:val="libPoem"/>
              <w:rPr>
                <w:rtl/>
              </w:rPr>
            </w:pPr>
            <w:r>
              <w:rPr>
                <w:rtl/>
              </w:rPr>
              <w:t>يقولون لي أصدقاءُ الصفا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لم لا تشفى من الحاسدين</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فقلت ذروني على غصّتي</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وأملي لهم إن كيدي متين</w:t>
            </w:r>
            <w:r w:rsidRPr="00AC07CF">
              <w:rPr>
                <w:rStyle w:val="libPoemTiniChar0"/>
                <w:rtl/>
              </w:rPr>
              <w:br/>
              <w:t>  </w:t>
            </w:r>
          </w:p>
        </w:tc>
      </w:tr>
    </w:tbl>
    <w:p w:rsidR="00912A7A" w:rsidRDefault="00912A7A" w:rsidP="00B1208E">
      <w:pPr>
        <w:pStyle w:val="libNormal"/>
        <w:rPr>
          <w:rtl/>
        </w:rPr>
      </w:pPr>
      <w:r>
        <w:rPr>
          <w:rtl/>
        </w:rPr>
        <w:t xml:space="preserve"> وفيها أيضاً : « لمحرره : </w:t>
      </w:r>
    </w:p>
    <w:tbl>
      <w:tblPr>
        <w:bidiVisual/>
        <w:tblW w:w="5000" w:type="pct"/>
        <w:tblLook w:val="01E0"/>
      </w:tblPr>
      <w:tblGrid>
        <w:gridCol w:w="3919"/>
        <w:gridCol w:w="266"/>
        <w:gridCol w:w="3906"/>
      </w:tblGrid>
      <w:tr w:rsidR="00912A7A" w:rsidTr="00B1208E">
        <w:trPr>
          <w:trHeight w:val="350"/>
        </w:trPr>
        <w:tc>
          <w:tcPr>
            <w:tcW w:w="4127" w:type="dxa"/>
            <w:shd w:val="clear" w:color="auto" w:fill="auto"/>
          </w:tcPr>
          <w:p w:rsidR="00912A7A" w:rsidRDefault="00912A7A" w:rsidP="00AC07CF">
            <w:pPr>
              <w:pStyle w:val="libPoem"/>
              <w:rPr>
                <w:rtl/>
              </w:rPr>
            </w:pPr>
            <w:r>
              <w:rPr>
                <w:rtl/>
              </w:rPr>
              <w:t>إليكم معشر الأصحاب نُصحي</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ألا لا تنظروا نظر التلهى</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إلى الخود الحسان الناعمات</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فقد أنذرتكم ناراً تلظّى</w:t>
            </w:r>
            <w:r w:rsidRPr="00AC07CF">
              <w:rPr>
                <w:rStyle w:val="libPoemTiniChar0"/>
                <w:rtl/>
              </w:rPr>
              <w:br/>
              <w:t>  </w:t>
            </w:r>
          </w:p>
        </w:tc>
      </w:tr>
    </w:tbl>
    <w:p w:rsidR="00912A7A" w:rsidRDefault="00912A7A" w:rsidP="00B1208E">
      <w:pPr>
        <w:pStyle w:val="libNormal"/>
        <w:rPr>
          <w:rtl/>
        </w:rPr>
      </w:pPr>
      <w:r>
        <w:rPr>
          <w:rtl/>
        </w:rPr>
        <w:t xml:space="preserve"> حرّره ناظمه أقل الخليقة ـ بل لا شيء في الحقيقة ـ أبوالحسن بن محمد</w:t>
      </w:r>
      <w:r>
        <w:rPr>
          <w:rFonts w:hint="cs"/>
          <w:rtl/>
        </w:rPr>
        <w:t xml:space="preserve"> </w:t>
      </w:r>
      <w:r>
        <w:rPr>
          <w:rtl/>
        </w:rPr>
        <w:t>الرضوي في يوم الفطر من شهور</w:t>
      </w:r>
      <w:r>
        <w:rPr>
          <w:rFonts w:hint="cs"/>
          <w:rtl/>
        </w:rPr>
        <w:t xml:space="preserve"> </w:t>
      </w:r>
      <w:r>
        <w:rPr>
          <w:rtl/>
        </w:rPr>
        <w:t>سنة 1028 هـ في المشهد المقدّس الرضوي ».</w:t>
      </w:r>
    </w:p>
    <w:p w:rsidR="00912A7A" w:rsidRDefault="00912A7A" w:rsidP="00B1208E">
      <w:pPr>
        <w:pStyle w:val="libNormal"/>
        <w:rPr>
          <w:rtl/>
        </w:rPr>
      </w:pPr>
      <w:r>
        <w:rPr>
          <w:rtl/>
        </w:rPr>
        <w:t>واشتركت عدّة لجان في تحقيق الكتاب موزّعة حسب الاختصاصات</w:t>
      </w:r>
      <w:r>
        <w:rPr>
          <w:rFonts w:hint="cs"/>
          <w:rtl/>
        </w:rPr>
        <w:t xml:space="preserve"> </w:t>
      </w:r>
      <w:r>
        <w:rPr>
          <w:rtl/>
        </w:rPr>
        <w:t>وهي :</w:t>
      </w:r>
    </w:p>
    <w:p w:rsidR="00912A7A" w:rsidRDefault="00912A7A" w:rsidP="00B1208E">
      <w:pPr>
        <w:pStyle w:val="libNormal"/>
        <w:rPr>
          <w:rtl/>
        </w:rPr>
      </w:pPr>
      <w:r>
        <w:rPr>
          <w:rtl/>
        </w:rPr>
        <w:t>1 ـ لجنة المقابلة : ومهمّتها مقابلة النسخة الخطيّة بعد الاستنساخ ، وكذلك مقابلة الكتاب بعد طبعه ، وتألفت من : الاخوة الاماجد الحاج عزالدين</w:t>
      </w:r>
      <w:r>
        <w:rPr>
          <w:rFonts w:hint="cs"/>
          <w:rtl/>
        </w:rPr>
        <w:t xml:space="preserve"> </w:t>
      </w:r>
      <w:r>
        <w:rPr>
          <w:rtl/>
        </w:rPr>
        <w:t>عبدالملك وعبدالرضا كاظم كريدي.</w:t>
      </w:r>
    </w:p>
    <w:p w:rsidR="00912A7A" w:rsidRDefault="00912A7A" w:rsidP="00B1208E">
      <w:pPr>
        <w:pStyle w:val="libNormal"/>
        <w:rPr>
          <w:rtl/>
        </w:rPr>
      </w:pPr>
      <w:r>
        <w:rPr>
          <w:rtl/>
        </w:rPr>
        <w:t>2 ـ لجنة تخريج الأحاديث : وقد عنيت بتخريج الأحاديث والروايات ، والمتون المنقوله من المصادر الأصلية.</w:t>
      </w:r>
    </w:p>
    <w:p w:rsidR="00912A7A" w:rsidRDefault="00912A7A" w:rsidP="00B1208E">
      <w:pPr>
        <w:pStyle w:val="libNormal"/>
        <w:rPr>
          <w:rtl/>
        </w:rPr>
      </w:pPr>
      <w:r>
        <w:rPr>
          <w:rtl/>
        </w:rPr>
        <w:t>3 ـ لجنة تقويم النص ، وضبط عباراته ، وتعيين المصحف من الصحيح</w:t>
      </w:r>
      <w:r>
        <w:rPr>
          <w:rFonts w:hint="cs"/>
          <w:rtl/>
        </w:rPr>
        <w:t xml:space="preserve"> </w:t>
      </w:r>
      <w:r>
        <w:rPr>
          <w:rtl/>
        </w:rPr>
        <w:t>حيث لم تسلم النسخة المذكورة من التصحيف والتحريف ، فاعتمدنا تصحيح</w:t>
      </w:r>
      <w:r>
        <w:rPr>
          <w:rFonts w:hint="cs"/>
          <w:rtl/>
        </w:rPr>
        <w:t xml:space="preserve"> </w:t>
      </w:r>
      <w:r>
        <w:rPr>
          <w:rtl/>
        </w:rPr>
        <w:t>عبارة المتن بالاستفادة من مصادر الرواية والحديث ، وفي حالة نقل المؤلف. بحوث</w:t>
      </w:r>
      <w:r>
        <w:rPr>
          <w:rFonts w:hint="cs"/>
          <w:rtl/>
        </w:rPr>
        <w:t xml:space="preserve"> </w:t>
      </w:r>
      <w:r>
        <w:rPr>
          <w:rtl/>
        </w:rPr>
        <w:t>كلامية وعقائدية لا مصدر لها كـ « كتاب البرهان على ثبوت الايمان » لأبي</w:t>
      </w:r>
      <w:r>
        <w:rPr>
          <w:rFonts w:hint="cs"/>
          <w:rtl/>
        </w:rPr>
        <w:t xml:space="preserve"> </w:t>
      </w:r>
      <w:r>
        <w:rPr>
          <w:rtl/>
        </w:rPr>
        <w:t>الصلاح الحلبي ، فضّلنا إبقاء المتن كما ورد في مصورة المخطوطة ، مع الاشارة لما</w:t>
      </w:r>
      <w:r>
        <w:rPr>
          <w:rFonts w:hint="cs"/>
          <w:rtl/>
        </w:rPr>
        <w:t xml:space="preserve"> </w:t>
      </w:r>
      <w:r>
        <w:rPr>
          <w:rtl/>
        </w:rPr>
        <w:t>نستظهره من صواب العبارة في الهامش ، وقد قام بهذه المهمة الاُستاذ المحقّق</w:t>
      </w:r>
      <w:r>
        <w:rPr>
          <w:rFonts w:hint="cs"/>
          <w:rtl/>
        </w:rPr>
        <w:t xml:space="preserve"> </w:t>
      </w:r>
      <w:r>
        <w:rPr>
          <w:rtl/>
        </w:rPr>
        <w:t>الفاضل أسد مولوي.</w:t>
      </w:r>
    </w:p>
    <w:p w:rsidR="00912A7A" w:rsidRDefault="00912A7A" w:rsidP="00B1208E">
      <w:pPr>
        <w:pStyle w:val="libNormal"/>
        <w:rPr>
          <w:rtl/>
        </w:rPr>
      </w:pPr>
      <w:r>
        <w:rPr>
          <w:rtl/>
        </w:rPr>
        <w:t>4 ـ لجنة ضبط الاختلافات الرجاليّة : ومهمّتها تصحيح وضبط ما ورد من</w:t>
      </w:r>
      <w:r>
        <w:rPr>
          <w:rFonts w:hint="cs"/>
          <w:rtl/>
        </w:rPr>
        <w:t xml:space="preserve"> </w:t>
      </w:r>
      <w:r>
        <w:rPr>
          <w:rtl/>
        </w:rPr>
        <w:t>أعلام في الكتاب بقرينة ما ورد في المعاجم الرجاليّة ، والاشارة إلى ذلك في</w:t>
      </w:r>
      <w:r>
        <w:rPr>
          <w:rFonts w:hint="cs"/>
          <w:rtl/>
        </w:rPr>
        <w:t xml:space="preserve"> </w:t>
      </w:r>
      <w:r>
        <w:rPr>
          <w:rtl/>
        </w:rPr>
        <w:t>الهامش ، وقد قام بهذه المهمّة حجّة الإسلام الشيخ أحمد الأهري والأخ الفاضل</w:t>
      </w:r>
    </w:p>
    <w:p w:rsidR="00912A7A" w:rsidRDefault="00912A7A" w:rsidP="00B1208E">
      <w:pPr>
        <w:pStyle w:val="libNormal0"/>
        <w:rPr>
          <w:rtl/>
        </w:rPr>
      </w:pPr>
      <w:r>
        <w:rPr>
          <w:rtl/>
        </w:rPr>
        <w:br w:type="page"/>
      </w:r>
      <w:r>
        <w:rPr>
          <w:rtl/>
        </w:rPr>
        <w:lastRenderedPageBreak/>
        <w:t>كاظم الجواهري.</w:t>
      </w:r>
    </w:p>
    <w:p w:rsidR="00912A7A" w:rsidRDefault="00912A7A" w:rsidP="00B1208E">
      <w:pPr>
        <w:pStyle w:val="libNormal"/>
        <w:rPr>
          <w:rtl/>
        </w:rPr>
      </w:pPr>
      <w:r>
        <w:rPr>
          <w:rtl/>
        </w:rPr>
        <w:t>5 ـ الملاحظة النهائية : ومهمّتها ملاحظة الكتاب ملاحظة نهائية لجوانبه</w:t>
      </w:r>
      <w:r>
        <w:rPr>
          <w:rFonts w:hint="cs"/>
          <w:rtl/>
        </w:rPr>
        <w:t xml:space="preserve"> </w:t>
      </w:r>
      <w:r>
        <w:rPr>
          <w:rtl/>
        </w:rPr>
        <w:t>كافّة ـ متناً وهامشاً ـ لعلّ فيه ما زاغ عن البصر ، لاصلاحه. وكانت على كاهل الأخ</w:t>
      </w:r>
      <w:r>
        <w:rPr>
          <w:rFonts w:hint="cs"/>
          <w:rtl/>
        </w:rPr>
        <w:t xml:space="preserve"> </w:t>
      </w:r>
      <w:r>
        <w:rPr>
          <w:rtl/>
        </w:rPr>
        <w:t>المحقّق الفاضل حامد الخفاف مسؤول لجنة تحقيق مصادر « بحارالأنوار ».</w:t>
      </w:r>
    </w:p>
    <w:p w:rsidR="00912A7A" w:rsidRDefault="00912A7A" w:rsidP="00B1208E">
      <w:pPr>
        <w:pStyle w:val="libNormal"/>
        <w:rPr>
          <w:rtl/>
        </w:rPr>
      </w:pPr>
    </w:p>
    <w:tbl>
      <w:tblPr>
        <w:bidiVisual/>
        <w:tblW w:w="0" w:type="auto"/>
        <w:tblLook w:val="01E0"/>
      </w:tblPr>
      <w:tblGrid>
        <w:gridCol w:w="3386"/>
        <w:gridCol w:w="4428"/>
      </w:tblGrid>
      <w:tr w:rsidR="00912A7A" w:rsidTr="00B1208E">
        <w:tc>
          <w:tcPr>
            <w:tcW w:w="3386" w:type="dxa"/>
          </w:tcPr>
          <w:p w:rsidR="00912A7A" w:rsidRDefault="00912A7A" w:rsidP="00B1208E">
            <w:pPr>
              <w:rPr>
                <w:rtl/>
              </w:rPr>
            </w:pPr>
          </w:p>
        </w:tc>
        <w:tc>
          <w:tcPr>
            <w:tcW w:w="4428" w:type="dxa"/>
          </w:tcPr>
          <w:p w:rsidR="00912A7A" w:rsidRDefault="00912A7A" w:rsidP="0005342B">
            <w:pPr>
              <w:pStyle w:val="libCenterBold2"/>
              <w:rPr>
                <w:rtl/>
              </w:rPr>
            </w:pPr>
            <w:r>
              <w:rPr>
                <w:rtl/>
              </w:rPr>
              <w:t xml:space="preserve">مؤسسة آل البيت </w:t>
            </w:r>
            <w:r w:rsidR="001D4F49" w:rsidRPr="001D4F49">
              <w:rPr>
                <w:rStyle w:val="libAlaemChar"/>
                <w:rFonts w:hint="cs"/>
                <w:rtl/>
              </w:rPr>
              <w:t>عليهم‌السلام</w:t>
            </w:r>
            <w:r>
              <w:rPr>
                <w:rtl/>
              </w:rPr>
              <w:t xml:space="preserve"> لإحياء التراث</w:t>
            </w:r>
          </w:p>
          <w:p w:rsidR="00912A7A" w:rsidRDefault="00912A7A" w:rsidP="0005342B">
            <w:pPr>
              <w:pStyle w:val="libCenterBold2"/>
              <w:rPr>
                <w:rtl/>
              </w:rPr>
            </w:pPr>
            <w:r>
              <w:rPr>
                <w:rtl/>
              </w:rPr>
              <w:t>صفر الخير 1408 هـ</w:t>
            </w:r>
          </w:p>
        </w:tc>
      </w:tr>
    </w:tbl>
    <w:p w:rsidR="00912A7A" w:rsidRDefault="00912A7A" w:rsidP="00B1208E">
      <w:pPr>
        <w:pStyle w:val="libNormal"/>
        <w:rPr>
          <w:rtl/>
        </w:rPr>
      </w:pPr>
    </w:p>
    <w:p w:rsidR="00912A7A" w:rsidRDefault="00912A7A" w:rsidP="00B1208E">
      <w:pPr>
        <w:pStyle w:val="libNormal"/>
        <w:rPr>
          <w:rtl/>
        </w:rPr>
      </w:pPr>
      <w:r>
        <w:rPr>
          <w:rtl/>
        </w:rPr>
        <w:br w:type="page"/>
      </w:r>
    </w:p>
    <w:p w:rsidR="00912A7A" w:rsidRDefault="00912A7A" w:rsidP="00CF7D3F">
      <w:pPr>
        <w:pStyle w:val="Heading2Center"/>
        <w:rPr>
          <w:rtl/>
        </w:rPr>
      </w:pPr>
      <w:bookmarkStart w:id="5" w:name="_Toc411858586"/>
      <w:r>
        <w:rPr>
          <w:rtl/>
        </w:rPr>
        <w:lastRenderedPageBreak/>
        <w:t>بسم الله الرحمن الرحيم</w:t>
      </w:r>
      <w:bookmarkEnd w:id="5"/>
    </w:p>
    <w:p w:rsidR="00912A7A" w:rsidRDefault="00912A7A" w:rsidP="00B1208E">
      <w:pPr>
        <w:pStyle w:val="libNormal"/>
        <w:rPr>
          <w:rtl/>
        </w:rPr>
      </w:pPr>
      <w:r>
        <w:rPr>
          <w:rtl/>
        </w:rPr>
        <w:t>أحمد الله ذي القدرة والجلال ، والرفعة والك</w:t>
      </w:r>
      <w:r>
        <w:rPr>
          <w:rFonts w:hint="cs"/>
          <w:rtl/>
        </w:rPr>
        <w:t>م</w:t>
      </w:r>
      <w:r>
        <w:rPr>
          <w:rtl/>
        </w:rPr>
        <w:t>ال ، الذي عٌم عباده بالفضل</w:t>
      </w:r>
      <w:r>
        <w:rPr>
          <w:rFonts w:hint="cs"/>
          <w:rtl/>
        </w:rPr>
        <w:t xml:space="preserve"> </w:t>
      </w:r>
      <w:r>
        <w:rPr>
          <w:rtl/>
        </w:rPr>
        <w:t>والاحسان ، وميّزهم بالعقول والأذهان ، وشرّفهم بالعلوم ومكّن لهم الدليل والبرهان ، وهداهم إلى معرفة الحق والصواب ، بما</w:t>
      </w:r>
      <w:r>
        <w:rPr>
          <w:rFonts w:hint="cs"/>
          <w:rtl/>
        </w:rPr>
        <w:t xml:space="preserve"> </w:t>
      </w:r>
      <w:r>
        <w:rPr>
          <w:rtl/>
        </w:rPr>
        <w:t>نزّل من الوحي والكتاب ، الذي جاء به أفضل</w:t>
      </w:r>
      <w:r>
        <w:rPr>
          <w:rFonts w:hint="cs"/>
          <w:rtl/>
        </w:rPr>
        <w:t xml:space="preserve"> </w:t>
      </w:r>
      <w:r>
        <w:rPr>
          <w:rtl/>
        </w:rPr>
        <w:t>أولي العزم الكرام ، مولانا وسيدنا محمد بن عبداللّه خاتم النبيين وأشرف العالمين صلّى</w:t>
      </w:r>
      <w:r>
        <w:rPr>
          <w:rFonts w:hint="cs"/>
          <w:rtl/>
        </w:rPr>
        <w:t xml:space="preserve"> </w:t>
      </w:r>
      <w:r>
        <w:rPr>
          <w:rtl/>
        </w:rPr>
        <w:t>اللهّ عليه وعلى الأطايب من عترته ، ذوي الفضائل والمناقب ، حجج اللّه على كافة</w:t>
      </w:r>
      <w:r>
        <w:rPr>
          <w:rFonts w:hint="cs"/>
          <w:rtl/>
        </w:rPr>
        <w:t xml:space="preserve"> </w:t>
      </w:r>
      <w:r>
        <w:rPr>
          <w:rtl/>
        </w:rPr>
        <w:t>المسلمين ، الهادين المهديين ، الذين يهدون بالحق وبه يعدلون.</w:t>
      </w:r>
    </w:p>
    <w:p w:rsidR="00912A7A" w:rsidRDefault="00912A7A" w:rsidP="00B1208E">
      <w:pPr>
        <w:pStyle w:val="libNormal"/>
        <w:rPr>
          <w:rtl/>
        </w:rPr>
      </w:pPr>
      <w:r>
        <w:rPr>
          <w:rtl/>
        </w:rPr>
        <w:t>يقول العبد الفقير إلى رحمة ربه ورضوانه (الحسن بن أبي الحسن الديلمي)</w:t>
      </w:r>
      <w:r>
        <w:rPr>
          <w:rFonts w:hint="cs"/>
          <w:rtl/>
        </w:rPr>
        <w:t xml:space="preserve"> </w:t>
      </w:r>
      <w:r>
        <w:rPr>
          <w:rtl/>
        </w:rPr>
        <w:t>أعانه الله على طاعته ، وتغمّده برأفته ورحمته : انني حيث بليت بدار</w:t>
      </w:r>
      <w:r>
        <w:rPr>
          <w:rFonts w:hint="cs"/>
          <w:rtl/>
        </w:rPr>
        <w:t xml:space="preserve"> </w:t>
      </w:r>
      <w:r>
        <w:rPr>
          <w:rtl/>
        </w:rPr>
        <w:t>الغربة ، وفقدت</w:t>
      </w:r>
      <w:r>
        <w:rPr>
          <w:rFonts w:hint="cs"/>
          <w:rtl/>
        </w:rPr>
        <w:t xml:space="preserve"> </w:t>
      </w:r>
      <w:r>
        <w:rPr>
          <w:rtl/>
        </w:rPr>
        <w:t>الأنيس الصالح في الوحشة ، وحملتني معرفة الناس على الوحدة ، خفت على ما عساه</w:t>
      </w:r>
      <w:r>
        <w:rPr>
          <w:rFonts w:hint="cs"/>
          <w:rtl/>
        </w:rPr>
        <w:t xml:space="preserve"> </w:t>
      </w:r>
      <w:r>
        <w:rPr>
          <w:rtl/>
        </w:rPr>
        <w:t>حفظته من الاداب الدينية والعلوم العلوية ـ وهو قليل من كثير ، ويسير</w:t>
      </w:r>
      <w:r>
        <w:rPr>
          <w:rFonts w:hint="cs"/>
          <w:rtl/>
        </w:rPr>
        <w:t xml:space="preserve"> </w:t>
      </w:r>
      <w:r>
        <w:rPr>
          <w:rtl/>
        </w:rPr>
        <w:t>من كبير ـ أن</w:t>
      </w:r>
      <w:r>
        <w:rPr>
          <w:rFonts w:hint="cs"/>
          <w:rtl/>
        </w:rPr>
        <w:t xml:space="preserve"> </w:t>
      </w:r>
      <w:r>
        <w:rPr>
          <w:rtl/>
        </w:rPr>
        <w:t>يشذ عن خاطري ، ويزول عن ناظري ـ لعدم المذاكر ـ اثبت ما سنح لي إيراده ، وسهل علي اسناده ، ليكون لي تذكرة وعدة ، ولمن يقف عليه بعدي تبصرة وعبرة وفق اللّه</w:t>
      </w:r>
      <w:r>
        <w:rPr>
          <w:rFonts w:hint="cs"/>
          <w:rtl/>
        </w:rPr>
        <w:t xml:space="preserve"> </w:t>
      </w:r>
      <w:r>
        <w:rPr>
          <w:rtl/>
        </w:rPr>
        <w:t>المراعاة له والعمل به ، وجعله خالصآَ لوجهه الكريم ، وموجباً لثوابه الجزيل العظيم ، وهو حسبنا ونعم الوكيل.</w:t>
      </w:r>
    </w:p>
    <w:p w:rsidR="00912A7A" w:rsidRDefault="00912A7A" w:rsidP="00B1208E">
      <w:pPr>
        <w:pStyle w:val="libNormal"/>
        <w:rPr>
          <w:rtl/>
        </w:rPr>
      </w:pPr>
      <w:r>
        <w:rPr>
          <w:rtl/>
        </w:rPr>
        <w:t xml:space="preserve">فأول ما أبدأ به ذكر المعارف باللّه تعالى وبرسوله </w:t>
      </w:r>
      <w:r w:rsidR="001D4F49" w:rsidRPr="001D4F49">
        <w:rPr>
          <w:rStyle w:val="libAlaemChar"/>
          <w:rFonts w:hint="cs"/>
          <w:rtl/>
        </w:rPr>
        <w:t>صلى‌الله‌عليه‌وآله‌وسلم</w:t>
      </w:r>
      <w:r>
        <w:rPr>
          <w:rtl/>
        </w:rPr>
        <w:t xml:space="preserve"> وحججه</w:t>
      </w:r>
      <w:r>
        <w:rPr>
          <w:rFonts w:hint="cs"/>
          <w:rtl/>
        </w:rPr>
        <w:t xml:space="preserve"> </w:t>
      </w:r>
      <w:r>
        <w:rPr>
          <w:rtl/>
        </w:rPr>
        <w:t>من بعده ، وما يجوز</w:t>
      </w:r>
      <w:r>
        <w:rPr>
          <w:rFonts w:hint="cs"/>
          <w:rtl/>
        </w:rPr>
        <w:t xml:space="preserve"> </w:t>
      </w:r>
      <w:r>
        <w:rPr>
          <w:rtl/>
        </w:rPr>
        <w:t>عليه وعليهم وما لا يجوز.</w:t>
      </w:r>
    </w:p>
    <w:p w:rsidR="00912A7A" w:rsidRDefault="00912A7A" w:rsidP="00B1208E">
      <w:pPr>
        <w:pStyle w:val="libNormal"/>
        <w:rPr>
          <w:rtl/>
        </w:rPr>
      </w:pPr>
      <w:r>
        <w:rPr>
          <w:rtl/>
        </w:rPr>
        <w:br w:type="page"/>
      </w:r>
      <w:r>
        <w:rPr>
          <w:rtl/>
        </w:rPr>
        <w:lastRenderedPageBreak/>
        <w:t>ثم اثني بذكرفضل العالم والعلوم ، وما يتبع ذلك من العلوم الدينية والآداب</w:t>
      </w:r>
      <w:r>
        <w:rPr>
          <w:rFonts w:hint="cs"/>
          <w:rtl/>
        </w:rPr>
        <w:t xml:space="preserve"> </w:t>
      </w:r>
      <w:r>
        <w:rPr>
          <w:rtl/>
        </w:rPr>
        <w:t>الدنيائية ، ولم ألتزم ذكر سندها ، لشهرتها عند العلماء في كتبها ألمصنفة المروية عن</w:t>
      </w:r>
      <w:r>
        <w:rPr>
          <w:rFonts w:hint="cs"/>
          <w:rtl/>
        </w:rPr>
        <w:t xml:space="preserve"> </w:t>
      </w:r>
      <w:r>
        <w:rPr>
          <w:rtl/>
        </w:rPr>
        <w:t>مشايخنا ـ رحمهم الله تعالى ـ وأحلْتُ في ذلك على كتبهم وأسانيدهم ، إلاّ ما شذ عني</w:t>
      </w:r>
      <w:r>
        <w:rPr>
          <w:rFonts w:hint="cs"/>
          <w:rtl/>
        </w:rPr>
        <w:t xml:space="preserve"> </w:t>
      </w:r>
      <w:r>
        <w:rPr>
          <w:rtl/>
        </w:rPr>
        <w:t xml:space="preserve">من ذلك فلم أذكر إلآ فص </w:t>
      </w:r>
      <w:r w:rsidRPr="00AC07CF">
        <w:rPr>
          <w:rStyle w:val="libFootnotenumChar"/>
          <w:rtl/>
        </w:rPr>
        <w:t>(1)</w:t>
      </w:r>
      <w:r>
        <w:rPr>
          <w:rtl/>
        </w:rPr>
        <w:t xml:space="preserve"> القول.</w:t>
      </w:r>
    </w:p>
    <w:p w:rsidR="00912A7A" w:rsidRDefault="00912A7A" w:rsidP="00B1208E">
      <w:pPr>
        <w:pStyle w:val="libNormal"/>
        <w:rPr>
          <w:rtl/>
        </w:rPr>
      </w:pPr>
      <w:r>
        <w:rPr>
          <w:rtl/>
        </w:rPr>
        <w:t>وسميت هذا الكتاب كتاب (أعلام الدين في صفات المؤمنين وكنز</w:t>
      </w:r>
      <w:r>
        <w:rPr>
          <w:rFonts w:hint="cs"/>
          <w:rtl/>
        </w:rPr>
        <w:t xml:space="preserve"> </w:t>
      </w:r>
      <w:r>
        <w:rPr>
          <w:rtl/>
        </w:rPr>
        <w:t>علوم</w:t>
      </w:r>
      <w:r>
        <w:rPr>
          <w:rFonts w:hint="cs"/>
          <w:rtl/>
        </w:rPr>
        <w:t xml:space="preserve"> </w:t>
      </w:r>
      <w:r>
        <w:rPr>
          <w:rtl/>
        </w:rPr>
        <w:t>العارفين) فحق على ، من وقف عليه ، واستفاد به ، أن يدعو لمصنفه ، ويترحّم عليه ، ويدع الهوى والميل في إعابة شيء منه ، فإنه يشتمل على ترك الدنيا والرغبة في الآخرة ، حسب ما يأتي ذكره وتفصيله.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فص الأمر : حقيقته ، يقال : أنا آتيك بالأمر من فصه ، يعني من مخرجه الذي قد خرج منه</w:t>
      </w:r>
      <w:r>
        <w:rPr>
          <w:rFonts w:hint="cs"/>
          <w:rtl/>
        </w:rPr>
        <w:t xml:space="preserve"> </w:t>
      </w:r>
      <w:r>
        <w:rPr>
          <w:rtl/>
        </w:rPr>
        <w:t>(لسان العرب ـ فصص ـ 7 : 66).</w:t>
      </w:r>
    </w:p>
    <w:p w:rsidR="00912A7A" w:rsidRDefault="00912A7A" w:rsidP="00CF7D3F">
      <w:pPr>
        <w:pStyle w:val="Heading2Center"/>
        <w:rPr>
          <w:rtl/>
        </w:rPr>
      </w:pPr>
      <w:r>
        <w:rPr>
          <w:rtl/>
        </w:rPr>
        <w:br w:type="page"/>
      </w:r>
      <w:bookmarkStart w:id="6" w:name="_Toc411858587"/>
      <w:r>
        <w:rPr>
          <w:rtl/>
        </w:rPr>
        <w:lastRenderedPageBreak/>
        <w:t>فصل</w:t>
      </w:r>
      <w:bookmarkEnd w:id="6"/>
    </w:p>
    <w:p w:rsidR="00912A7A" w:rsidRDefault="00912A7A" w:rsidP="00CF7D3F">
      <w:pPr>
        <w:pStyle w:val="Heading2Center"/>
        <w:rPr>
          <w:rtl/>
        </w:rPr>
      </w:pPr>
      <w:bookmarkStart w:id="7" w:name="_Toc411858588"/>
      <w:r>
        <w:rPr>
          <w:rtl/>
        </w:rPr>
        <w:t>« في الدليل على حدث الإنسان وإثبات محدثه</w:t>
      </w:r>
      <w:r>
        <w:rPr>
          <w:rFonts w:hint="cs"/>
          <w:rtl/>
        </w:rPr>
        <w:t xml:space="preserve"> »</w:t>
      </w:r>
      <w:bookmarkEnd w:id="7"/>
    </w:p>
    <w:p w:rsidR="00912A7A" w:rsidRDefault="00912A7A" w:rsidP="00B1208E">
      <w:pPr>
        <w:pStyle w:val="libNormal"/>
        <w:rPr>
          <w:rtl/>
        </w:rPr>
      </w:pPr>
      <w:r>
        <w:rPr>
          <w:rtl/>
        </w:rPr>
        <w:t>أقرب ما يستدل به الإنسان على حدثه وإثبات محدثه ، ما يراه من حاله وتغيره</w:t>
      </w:r>
      <w:r>
        <w:rPr>
          <w:rFonts w:hint="cs"/>
          <w:rtl/>
        </w:rPr>
        <w:t xml:space="preserve"> </w:t>
      </w:r>
      <w:r>
        <w:rPr>
          <w:rtl/>
        </w:rPr>
        <w:t xml:space="preserve">الواقع بغير اختياره وقصده ، كالزيادة والنقص المعترضين في جسمه وحسه ، و [ ما ] </w:t>
      </w:r>
      <w:r w:rsidRPr="00AC07CF">
        <w:rPr>
          <w:rStyle w:val="libFootnotenumChar"/>
          <w:rtl/>
        </w:rPr>
        <w:t>(1)</w:t>
      </w:r>
      <w:r>
        <w:rPr>
          <w:rFonts w:hint="cs"/>
          <w:rtl/>
        </w:rPr>
        <w:t xml:space="preserve"> </w:t>
      </w:r>
      <w:r>
        <w:rPr>
          <w:rtl/>
        </w:rPr>
        <w:t>يتعاقب عليه من صحته وسقمه ، وينتقل إليه من شيبته وهرمه ، وأنه لايدفع فيه</w:t>
      </w:r>
      <w:r>
        <w:rPr>
          <w:rFonts w:hint="cs"/>
          <w:rtl/>
        </w:rPr>
        <w:t xml:space="preserve"> </w:t>
      </w:r>
      <w:r>
        <w:rPr>
          <w:rtl/>
        </w:rPr>
        <w:t>من ذلك طارئاً موجودا ولايعيد ماضيها مفقوداً ، لو نقصت منه جارحة لم يقدرعلى</w:t>
      </w:r>
      <w:r>
        <w:rPr>
          <w:rFonts w:hint="cs"/>
          <w:rtl/>
        </w:rPr>
        <w:t xml:space="preserve"> </w:t>
      </w:r>
      <w:r>
        <w:rPr>
          <w:rtl/>
        </w:rPr>
        <w:t>التعويض منها ، ولا يستطيع الاستغناء في الادراك بغيرها عنها ، لا يعلم غيب أمره ، ولايتحقق مبلغ عمره ، وقُدَر</w:t>
      </w:r>
      <w:r>
        <w:rPr>
          <w:rFonts w:hint="cs"/>
          <w:rtl/>
        </w:rPr>
        <w:t xml:space="preserve"> </w:t>
      </w:r>
      <w:r w:rsidRPr="00AC07CF">
        <w:rPr>
          <w:rStyle w:val="libFootnotenumChar"/>
          <w:rtl/>
        </w:rPr>
        <w:t>(2)</w:t>
      </w:r>
      <w:r>
        <w:rPr>
          <w:rtl/>
        </w:rPr>
        <w:t xml:space="preserve"> متناهية ، وبنية ضعيفة واهية.</w:t>
      </w:r>
    </w:p>
    <w:p w:rsidR="00912A7A" w:rsidRDefault="00912A7A" w:rsidP="00B1208E">
      <w:pPr>
        <w:pStyle w:val="libNormal"/>
        <w:rPr>
          <w:rtl/>
        </w:rPr>
      </w:pPr>
      <w:r>
        <w:rPr>
          <w:rtl/>
        </w:rPr>
        <w:t>فيعلم بذلك أن له مصوراً صوّره ، ومدبرا دبّره لأن التصوير والتدبيرفعلان لم</w:t>
      </w:r>
      <w:r>
        <w:rPr>
          <w:rFonts w:hint="cs"/>
          <w:rtl/>
        </w:rPr>
        <w:t xml:space="preserve"> </w:t>
      </w:r>
      <w:r>
        <w:rPr>
          <w:rtl/>
        </w:rPr>
        <w:t>يحدثهما الانسان لنفسه ، ولا كانا بقدرته ، والفعل فلابد له من فاعل ، كما أن الكتابة</w:t>
      </w:r>
      <w:r>
        <w:rPr>
          <w:rFonts w:hint="cs"/>
          <w:rtl/>
        </w:rPr>
        <w:t xml:space="preserve"> </w:t>
      </w:r>
      <w:r>
        <w:rPr>
          <w:rtl/>
        </w:rPr>
        <w:t>لاغنى بها عن كاتب.</w:t>
      </w:r>
    </w:p>
    <w:p w:rsidR="00912A7A" w:rsidRDefault="00912A7A" w:rsidP="00B1208E">
      <w:pPr>
        <w:pStyle w:val="libNormal"/>
        <w:rPr>
          <w:rtl/>
        </w:rPr>
      </w:pPr>
      <w:r>
        <w:rPr>
          <w:rtl/>
        </w:rPr>
        <w:t>ثم يعلم ان مصوّره صانعه ومحدثه ، وأن مدبره خالقه وموجده ، لأنه لايصح</w:t>
      </w:r>
      <w:r>
        <w:rPr>
          <w:rFonts w:hint="cs"/>
          <w:rtl/>
        </w:rPr>
        <w:t xml:space="preserve"> </w:t>
      </w:r>
      <w:r>
        <w:rPr>
          <w:rtl/>
        </w:rPr>
        <w:t>وجوده إلاّ مصوراً مدبراً.</w:t>
      </w:r>
    </w:p>
    <w:p w:rsidR="00912A7A" w:rsidRDefault="00912A7A" w:rsidP="00B1208E">
      <w:pPr>
        <w:pStyle w:val="libNormal"/>
        <w:rPr>
          <w:rtl/>
        </w:rPr>
      </w:pPr>
      <w:r>
        <w:rPr>
          <w:rtl/>
        </w:rPr>
        <w:t>ثم يعلم أيضاً ان محدثه قادر ، إذ كان لايصح الفعل من عاجز.</w:t>
      </w:r>
    </w:p>
    <w:p w:rsidR="00912A7A" w:rsidRDefault="00912A7A" w:rsidP="00B1208E">
      <w:pPr>
        <w:pStyle w:val="libNormal"/>
        <w:rPr>
          <w:rtl/>
        </w:rPr>
      </w:pPr>
      <w:r>
        <w:rPr>
          <w:rtl/>
        </w:rPr>
        <w:t>ويعلم أنه حكيم عالم ، لأن الأفعال المحكمة لاتقع إلاّ من عالم.</w:t>
      </w:r>
    </w:p>
    <w:p w:rsidR="00912A7A" w:rsidRDefault="00912A7A" w:rsidP="00B1208E">
      <w:pPr>
        <w:pStyle w:val="libNormal"/>
        <w:rPr>
          <w:rtl/>
        </w:rPr>
      </w:pPr>
      <w:r>
        <w:rPr>
          <w:rtl/>
        </w:rPr>
        <w:t>ثم يعلم أنه واحد ، إذ لوكان اثنين لجاز اختلاف مراديهما فيه ، بأن يريد أحدهما</w:t>
      </w:r>
      <w:r>
        <w:rPr>
          <w:rFonts w:hint="cs"/>
          <w:rtl/>
        </w:rPr>
        <w:t xml:space="preserve"> </w:t>
      </w:r>
      <w:r>
        <w:rPr>
          <w:rtl/>
        </w:rPr>
        <w:t>أن يميته ، ويريد الاخر أن يحييه ، فيؤدي ذلك إلى وجود المحال ، وكونه ميتاً حيا في</w:t>
      </w:r>
      <w:r>
        <w:rPr>
          <w:rFonts w:hint="cs"/>
          <w:rtl/>
        </w:rPr>
        <w:t xml:space="preserve"> </w:t>
      </w:r>
      <w:r>
        <w:rPr>
          <w:rtl/>
        </w:rPr>
        <w:t>حال ، أو</w:t>
      </w:r>
      <w:r>
        <w:rPr>
          <w:rFonts w:hint="cs"/>
          <w:rtl/>
        </w:rPr>
        <w:t xml:space="preserve"> </w:t>
      </w:r>
      <w:r>
        <w:rPr>
          <w:rtl/>
        </w:rPr>
        <w:t>إلى انتفاء الحالين وتمانع المرادين ، فيبطل ذلك أيضاً ويستحيل ، وهذا يبيّن</w:t>
      </w:r>
      <w:r>
        <w:rPr>
          <w:rFonts w:hint="cs"/>
          <w:rtl/>
        </w:rPr>
        <w:t xml:space="preserve"> </w:t>
      </w:r>
      <w:r>
        <w:rPr>
          <w:rtl/>
        </w:rPr>
        <w:t>أن صانعه واحد ليس باثنين.</w:t>
      </w:r>
    </w:p>
    <w:p w:rsidR="00912A7A" w:rsidRDefault="00912A7A" w:rsidP="00B1208E">
      <w:pPr>
        <w:pStyle w:val="libNormal"/>
        <w:rPr>
          <w:rtl/>
        </w:rPr>
      </w:pPr>
      <w:r>
        <w:rPr>
          <w:rtl/>
        </w:rPr>
        <w:t>ويعلم أنه لايجوز</w:t>
      </w:r>
      <w:r>
        <w:rPr>
          <w:rFonts w:hint="cs"/>
          <w:rtl/>
        </w:rPr>
        <w:t xml:space="preserve"> </w:t>
      </w:r>
      <w:r>
        <w:rPr>
          <w:rtl/>
        </w:rPr>
        <w:t>على محدثه النقص والتغيير ، وما هو جائز على المحدثين ، لإنفي جوازذلك عليه مشابهة للمصنوعين ، وهو يقتضي وجود صانع له أحدثه وصوّره</w:t>
      </w:r>
      <w:r>
        <w:rPr>
          <w:rFonts w:hint="cs"/>
          <w:rtl/>
        </w:rPr>
        <w:t xml:space="preserve"> </w:t>
      </w:r>
      <w:r>
        <w:rPr>
          <w:rtl/>
        </w:rPr>
        <w:t>ودبّره ، إمّا محدث مثله أو قديم ، وفي استحالة تَنقّل ذلك إلى ما لا يتناهى ، دلالة على أن</w:t>
      </w:r>
      <w:r>
        <w:rPr>
          <w:rFonts w:hint="cs"/>
          <w:rtl/>
        </w:rPr>
        <w:t xml:space="preserve"> </w:t>
      </w:r>
      <w:r>
        <w:rPr>
          <w:rtl/>
        </w:rPr>
        <w:t>صانعه قديم.</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لضرورة السياق.</w:t>
      </w:r>
    </w:p>
    <w:p w:rsidR="00912A7A" w:rsidRDefault="00912A7A" w:rsidP="00AC07CF">
      <w:pPr>
        <w:pStyle w:val="libFootnote0"/>
        <w:rPr>
          <w:rtl/>
        </w:rPr>
      </w:pPr>
      <w:r>
        <w:rPr>
          <w:rtl/>
        </w:rPr>
        <w:t>2 ـ قدٌر : جمع قدرة.</w:t>
      </w:r>
    </w:p>
    <w:p w:rsidR="00912A7A" w:rsidRDefault="00912A7A" w:rsidP="00B1208E">
      <w:pPr>
        <w:pStyle w:val="libNormal"/>
        <w:rPr>
          <w:rtl/>
        </w:rPr>
      </w:pPr>
      <w:r>
        <w:rPr>
          <w:rtl/>
        </w:rPr>
        <w:br w:type="page"/>
      </w:r>
      <w:r>
        <w:rPr>
          <w:rtl/>
        </w:rPr>
        <w:lastRenderedPageBreak/>
        <w:t>ويعلم بمشابهة حال غيره لحاله ، أن حكمه كحكمة ، وأنه لابد من الإقرار بوجود</w:t>
      </w:r>
      <w:r>
        <w:rPr>
          <w:rFonts w:hint="cs"/>
          <w:rtl/>
        </w:rPr>
        <w:t xml:space="preserve"> </w:t>
      </w:r>
      <w:r>
        <w:rPr>
          <w:rtl/>
        </w:rPr>
        <w:t>صانع للجميع ، لبطلان التثنية حسب ما شهد به الدليل.</w:t>
      </w:r>
    </w:p>
    <w:p w:rsidR="00912A7A" w:rsidRDefault="00912A7A" w:rsidP="00B1208E">
      <w:pPr>
        <w:pStyle w:val="libNormal"/>
        <w:rPr>
          <w:rtl/>
        </w:rPr>
      </w:pPr>
      <w:r w:rsidRPr="0005342B">
        <w:rPr>
          <w:rStyle w:val="libBold2Char"/>
          <w:rtl/>
        </w:rPr>
        <w:t xml:space="preserve">فصل : </w:t>
      </w:r>
      <w:r>
        <w:rPr>
          <w:rtl/>
        </w:rPr>
        <w:t xml:space="preserve">وقد ورد في الحديث </w:t>
      </w:r>
      <w:r w:rsidRPr="00AC07CF">
        <w:rPr>
          <w:rStyle w:val="libFootnotenumChar"/>
          <w:rtl/>
        </w:rPr>
        <w:t>(1)</w:t>
      </w:r>
      <w:r>
        <w:rPr>
          <w:rtl/>
        </w:rPr>
        <w:t xml:space="preserve"> : ان أبا شاكر</w:t>
      </w:r>
      <w:r>
        <w:rPr>
          <w:rFonts w:hint="cs"/>
          <w:rtl/>
        </w:rPr>
        <w:t xml:space="preserve"> </w:t>
      </w:r>
      <w:r>
        <w:rPr>
          <w:rtl/>
        </w:rPr>
        <w:t>الديصاني وقف ذات يوم في مجلس</w:t>
      </w:r>
      <w:r>
        <w:rPr>
          <w:rFonts w:hint="cs"/>
          <w:rtl/>
        </w:rPr>
        <w:t xml:space="preserve"> </w:t>
      </w:r>
      <w:r>
        <w:rPr>
          <w:rtl/>
        </w:rPr>
        <w:t>الإمام الصادق ـ أبي عبداللّه جعفر</w:t>
      </w:r>
      <w:r>
        <w:rPr>
          <w:rFonts w:hint="cs"/>
          <w:rtl/>
        </w:rPr>
        <w:t xml:space="preserve"> </w:t>
      </w:r>
      <w:r>
        <w:rPr>
          <w:rtl/>
        </w:rPr>
        <w:t>بن محمد صلى الله عليه ـ فقال له : أبا عبداللّه ، انك لأحد النجوم الزواهر ، وكان آباؤك بدورا بواهر ، وامهاتك عقيلات طواهر</w:t>
      </w:r>
      <w:r>
        <w:rPr>
          <w:rFonts w:hint="cs"/>
          <w:rtl/>
        </w:rPr>
        <w:t xml:space="preserve"> </w:t>
      </w:r>
      <w:r w:rsidRPr="00AC07CF">
        <w:rPr>
          <w:rStyle w:val="libFootnotenumChar"/>
          <w:rtl/>
        </w:rPr>
        <w:t>(2)</w:t>
      </w:r>
      <w:r>
        <w:rPr>
          <w:rtl/>
        </w:rPr>
        <w:t xml:space="preserve"> ، وعنصرك من أكرم العناصر ، وإذا ذكر العلماء فبك </w:t>
      </w:r>
      <w:r w:rsidRPr="00AC07CF">
        <w:rPr>
          <w:rStyle w:val="libFootnotenumChar"/>
          <w:rtl/>
        </w:rPr>
        <w:t>(3)</w:t>
      </w:r>
      <w:r>
        <w:rPr>
          <w:rtl/>
        </w:rPr>
        <w:t xml:space="preserve"> تثنى الخناصر ، خبٌرنا أيها البحر</w:t>
      </w:r>
      <w:r>
        <w:rPr>
          <w:rFonts w:hint="cs"/>
          <w:rtl/>
        </w:rPr>
        <w:t xml:space="preserve"> </w:t>
      </w:r>
      <w:r>
        <w:rPr>
          <w:rtl/>
        </w:rPr>
        <w:t xml:space="preserve">الزاخر ، ما الدليل على حدث </w:t>
      </w:r>
      <w:r w:rsidRPr="00AC07CF">
        <w:rPr>
          <w:rStyle w:val="libFootnotenumChar"/>
          <w:rtl/>
        </w:rPr>
        <w:t>(4)</w:t>
      </w:r>
      <w:r>
        <w:rPr>
          <w:rtl/>
        </w:rPr>
        <w:t xml:space="preserve"> العالم؟</w:t>
      </w:r>
    </w:p>
    <w:p w:rsidR="00912A7A" w:rsidRDefault="00912A7A" w:rsidP="00B1208E">
      <w:pPr>
        <w:pStyle w:val="libNormal"/>
        <w:rPr>
          <w:rtl/>
        </w:rPr>
      </w:pPr>
      <w:r>
        <w:rPr>
          <w:rtl/>
        </w:rPr>
        <w:t xml:space="preserve">فقال أبوعبد اللّه </w:t>
      </w:r>
      <w:r w:rsidR="001D4F49" w:rsidRPr="001D4F49">
        <w:rPr>
          <w:rStyle w:val="libAlaemChar"/>
          <w:rFonts w:hint="cs"/>
          <w:rtl/>
        </w:rPr>
        <w:t>صلى‌الله‌عليه‌وآله‌وسلم</w:t>
      </w:r>
      <w:r>
        <w:rPr>
          <w:rtl/>
        </w:rPr>
        <w:t xml:space="preserve"> : « إنّ من أقرب الدليل على ذلك ما أذكرهلك ، ثم دعا ببيضة فوضعها في راحته وقال : هذا حصن ملموم ، داخله غرقىء</w:t>
      </w:r>
      <w:r>
        <w:rPr>
          <w:rFonts w:hint="cs"/>
          <w:rtl/>
        </w:rPr>
        <w:t xml:space="preserve"> </w:t>
      </w:r>
      <w:r w:rsidRPr="00AC07CF">
        <w:rPr>
          <w:rStyle w:val="libFootnotenumChar"/>
          <w:rtl/>
        </w:rPr>
        <w:t>(5)</w:t>
      </w:r>
      <w:r>
        <w:rPr>
          <w:rtl/>
        </w:rPr>
        <w:t xml:space="preserve"> رقيق ، يطيف به كالفضة السائلة ، والذهبة المائعة ، أشك في ذلك »؟</w:t>
      </w:r>
    </w:p>
    <w:p w:rsidR="00912A7A" w:rsidRDefault="00912A7A" w:rsidP="00B1208E">
      <w:pPr>
        <w:pStyle w:val="libNormal"/>
        <w:rPr>
          <w:rtl/>
        </w:rPr>
      </w:pPr>
      <w:r>
        <w:rPr>
          <w:rtl/>
        </w:rPr>
        <w:t>قال أبو شاكر : لاشك فيه.</w:t>
      </w:r>
    </w:p>
    <w:p w:rsidR="00912A7A" w:rsidRDefault="00912A7A" w:rsidP="00B1208E">
      <w:pPr>
        <w:pStyle w:val="libNormal"/>
        <w:rPr>
          <w:rtl/>
        </w:rPr>
      </w:pPr>
      <w:r>
        <w:rPr>
          <w:rtl/>
        </w:rPr>
        <w:t xml:space="preserve">قال الإمام </w:t>
      </w:r>
      <w:r w:rsidR="001D4F49" w:rsidRPr="001D4F49">
        <w:rPr>
          <w:rStyle w:val="libAlaemChar"/>
          <w:rFonts w:hint="cs"/>
          <w:rtl/>
        </w:rPr>
        <w:t>عليه‌السلام</w:t>
      </w:r>
      <w:r>
        <w:rPr>
          <w:rtl/>
        </w:rPr>
        <w:t xml:space="preserve"> : « ثم إنّه ينفلق عن صورة كالطأووس ، أدخله شيء غيرما</w:t>
      </w:r>
      <w:r>
        <w:rPr>
          <w:rFonts w:hint="cs"/>
          <w:rtl/>
        </w:rPr>
        <w:t xml:space="preserve"> </w:t>
      </w:r>
      <w:r>
        <w:rPr>
          <w:rtl/>
        </w:rPr>
        <w:t>عرفت؟</w:t>
      </w:r>
    </w:p>
    <w:p w:rsidR="00912A7A" w:rsidRDefault="00912A7A" w:rsidP="00B1208E">
      <w:pPr>
        <w:pStyle w:val="libNormal"/>
        <w:rPr>
          <w:rtl/>
        </w:rPr>
      </w:pPr>
      <w:r>
        <w:rPr>
          <w:rtl/>
        </w:rPr>
        <w:t>قال : لا.</w:t>
      </w:r>
    </w:p>
    <w:p w:rsidR="00912A7A" w:rsidRDefault="00912A7A" w:rsidP="00B1208E">
      <w:pPr>
        <w:pStyle w:val="libNormal"/>
        <w:rPr>
          <w:rtl/>
        </w:rPr>
      </w:pPr>
      <w:r>
        <w:rPr>
          <w:rtl/>
        </w:rPr>
        <w:t>قال : « فهذا الدليل على حدث العالم ».</w:t>
      </w:r>
    </w:p>
    <w:p w:rsidR="00912A7A" w:rsidRDefault="00912A7A" w:rsidP="00B1208E">
      <w:pPr>
        <w:pStyle w:val="libNormal"/>
        <w:rPr>
          <w:rtl/>
        </w:rPr>
      </w:pPr>
      <w:r>
        <w:rPr>
          <w:rtl/>
        </w:rPr>
        <w:t>قال أبوشاكر : دللت ـ أبا عبد اللّه ـ فأوضحت ، وقلت فأحسنت ، وذكرت</w:t>
      </w:r>
      <w:r>
        <w:rPr>
          <w:rFonts w:hint="cs"/>
          <w:rtl/>
        </w:rPr>
        <w:t xml:space="preserve"> </w:t>
      </w:r>
      <w:r>
        <w:rPr>
          <w:rtl/>
        </w:rPr>
        <w:t>فأوجزت ، وقد علمت أنا لانقبل إلاّ ما أدركت أبصارنا ، أو سمعناه بآذاننا ، أو ذقناه</w:t>
      </w:r>
      <w:r>
        <w:rPr>
          <w:rFonts w:hint="cs"/>
          <w:rtl/>
        </w:rPr>
        <w:t xml:space="preserve"> </w:t>
      </w:r>
      <w:r>
        <w:rPr>
          <w:rtl/>
        </w:rPr>
        <w:t>بأفواهنا ، أو شممناه باُنوفنا ، أو لمسناه ببشرنا.</w:t>
      </w:r>
    </w:p>
    <w:p w:rsidR="00912A7A" w:rsidRDefault="00912A7A" w:rsidP="00B1208E">
      <w:pPr>
        <w:pStyle w:val="libNormal"/>
        <w:rPr>
          <w:rtl/>
        </w:rPr>
      </w:pPr>
      <w:r>
        <w:rPr>
          <w:rtl/>
        </w:rPr>
        <w:t xml:space="preserve">فقال الصادق </w:t>
      </w:r>
      <w:r w:rsidR="001D4F49" w:rsidRPr="001D4F49">
        <w:rPr>
          <w:rStyle w:val="libAlaemChar"/>
          <w:rFonts w:hint="cs"/>
          <w:rtl/>
        </w:rPr>
        <w:t>عليه‌السلام</w:t>
      </w:r>
      <w:r>
        <w:rPr>
          <w:rtl/>
        </w:rPr>
        <w:t xml:space="preserve"> : ذكرت الحواس </w:t>
      </w:r>
      <w:r w:rsidRPr="00AC07CF">
        <w:rPr>
          <w:rStyle w:val="libFootnotenumChar"/>
          <w:rtl/>
        </w:rPr>
        <w:t>(6)</w:t>
      </w:r>
      <w:r>
        <w:rPr>
          <w:rtl/>
        </w:rPr>
        <w:t xml:space="preserve"> وهي لاتنفع في الاستنباط إلاّ</w:t>
      </w:r>
      <w:r>
        <w:rPr>
          <w:rFonts w:hint="cs"/>
          <w:rtl/>
        </w:rPr>
        <w:t xml:space="preserve"> </w:t>
      </w:r>
      <w:r>
        <w:rPr>
          <w:rtl/>
        </w:rPr>
        <w:t>بدليل ، كما لاتقطع الظلمة بغيرمصباح ».</w:t>
      </w:r>
    </w:p>
    <w:p w:rsidR="00912A7A" w:rsidRDefault="00912A7A" w:rsidP="00B1208E">
      <w:pPr>
        <w:pStyle w:val="libNormal"/>
        <w:rPr>
          <w:rtl/>
        </w:rPr>
      </w:pPr>
      <w:r>
        <w:rPr>
          <w:rtl/>
        </w:rPr>
        <w:t xml:space="preserve">قال شيخنا المفيد أبوعبداللّه محمد بن محمد بن النعمان الحارثي </w:t>
      </w:r>
      <w:r w:rsidR="001D4F49" w:rsidRPr="001D4F49">
        <w:rPr>
          <w:rStyle w:val="libAlaemChar"/>
          <w:rFonts w:hint="cs"/>
          <w:rtl/>
        </w:rPr>
        <w:t>رضي‌الله‌عنه</w:t>
      </w:r>
      <w:r>
        <w:rPr>
          <w:rtl/>
        </w:rPr>
        <w:t xml:space="preserve">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رواه الصدوق في الأمالي 288 / 5 والتوحيد 292 ، والمفيد في الإرشاد : 281.</w:t>
      </w:r>
    </w:p>
    <w:p w:rsidR="00912A7A" w:rsidRDefault="00912A7A" w:rsidP="00AC07CF">
      <w:pPr>
        <w:pStyle w:val="libFootnote0"/>
        <w:rPr>
          <w:rtl/>
        </w:rPr>
      </w:pPr>
      <w:r>
        <w:rPr>
          <w:rtl/>
        </w:rPr>
        <w:t>2 ـ في الإرشاد : عباهر ، والعباهر : جمع عبهرة ، وهي الجامعة للحسن (القاموس المحيط ـ عبهر ـ 2 : 84).</w:t>
      </w:r>
    </w:p>
    <w:p w:rsidR="00912A7A" w:rsidRDefault="00912A7A" w:rsidP="00AC07CF">
      <w:pPr>
        <w:pStyle w:val="libFootnote0"/>
        <w:rPr>
          <w:rtl/>
        </w:rPr>
      </w:pPr>
      <w:r>
        <w:rPr>
          <w:rtl/>
        </w:rPr>
        <w:t>3 ـ في الارشاد : فعليك.</w:t>
      </w:r>
    </w:p>
    <w:p w:rsidR="00912A7A" w:rsidRDefault="00912A7A" w:rsidP="00AC07CF">
      <w:pPr>
        <w:pStyle w:val="libFootnote0"/>
        <w:rPr>
          <w:rtl/>
        </w:rPr>
      </w:pPr>
      <w:r>
        <w:rPr>
          <w:rtl/>
        </w:rPr>
        <w:t>4 ـ في الارشاد : حدوث.</w:t>
      </w:r>
    </w:p>
    <w:p w:rsidR="00912A7A" w:rsidRDefault="00912A7A" w:rsidP="00AC07CF">
      <w:pPr>
        <w:pStyle w:val="libFootnote0"/>
        <w:rPr>
          <w:rtl/>
        </w:rPr>
      </w:pPr>
      <w:r>
        <w:rPr>
          <w:rtl/>
        </w:rPr>
        <w:t>5 ـ الغرقىء : قشر البيض الذي تحت القشر الصلب (الصحاح ـ غرقاً ـ 1 : 62).</w:t>
      </w:r>
    </w:p>
    <w:p w:rsidR="00912A7A" w:rsidRDefault="00912A7A" w:rsidP="00AC07CF">
      <w:pPr>
        <w:pStyle w:val="libFootnote0"/>
        <w:rPr>
          <w:rtl/>
        </w:rPr>
      </w:pPr>
      <w:r>
        <w:rPr>
          <w:rtl/>
        </w:rPr>
        <w:t>6 ـ في الإرشاد زيادة : الخمس.</w:t>
      </w:r>
    </w:p>
    <w:p w:rsidR="00912A7A" w:rsidRDefault="00912A7A" w:rsidP="00B1208E">
      <w:pPr>
        <w:pStyle w:val="libNormal0"/>
        <w:rPr>
          <w:rtl/>
        </w:rPr>
      </w:pPr>
      <w:r>
        <w:rPr>
          <w:rtl/>
        </w:rPr>
        <w:br w:type="page"/>
      </w:r>
      <w:r>
        <w:rPr>
          <w:rtl/>
        </w:rPr>
        <w:lastRenderedPageBreak/>
        <w:t xml:space="preserve">إن الصادق </w:t>
      </w:r>
      <w:r w:rsidR="001D4F49" w:rsidRPr="001D4F49">
        <w:rPr>
          <w:rStyle w:val="libAlaemChar"/>
          <w:rFonts w:hint="cs"/>
          <w:rtl/>
        </w:rPr>
        <w:t>عليه‌السلام</w:t>
      </w:r>
      <w:r>
        <w:rPr>
          <w:rtl/>
        </w:rPr>
        <w:t xml:space="preserve"> أراد الحواس الخمس بغيرعقل لا توصل إلى معرفة الغائبات ، وان الذي أراه من حدوث الصورة معقول ، بني ألعلم به على محسوس </w:t>
      </w:r>
      <w:r w:rsidRPr="00AC07CF">
        <w:rPr>
          <w:rStyle w:val="libFootnotenumChar"/>
          <w:rtl/>
        </w:rPr>
        <w:t>(1)</w:t>
      </w:r>
      <w:r>
        <w:rPr>
          <w:rtl/>
        </w:rPr>
        <w:t xml:space="preserve"> ،</w:t>
      </w:r>
    </w:p>
    <w:p w:rsidR="00912A7A" w:rsidRDefault="00912A7A" w:rsidP="00B1208E">
      <w:pPr>
        <w:pStyle w:val="libNormal"/>
        <w:rPr>
          <w:rtl/>
        </w:rPr>
      </w:pPr>
      <w:r>
        <w:rPr>
          <w:rtl/>
        </w:rPr>
        <w:t>واعلم</w:t>
      </w:r>
      <w:r>
        <w:rPr>
          <w:rFonts w:hint="cs"/>
          <w:rtl/>
        </w:rPr>
        <w:t xml:space="preserve"> ـ أ</w:t>
      </w:r>
      <w:r>
        <w:rPr>
          <w:rtl/>
        </w:rPr>
        <w:t>يدك اللّه ـ أن الاجسام إذا لم تخل من ألصورة ـ التي قد ثبت حدثها ـ فهي محدثة مثلها.</w:t>
      </w:r>
    </w:p>
    <w:p w:rsidR="00912A7A" w:rsidRDefault="00912A7A" w:rsidP="00B1208E">
      <w:pPr>
        <w:pStyle w:val="libNormal"/>
        <w:rPr>
          <w:rtl/>
        </w:rPr>
      </w:pPr>
      <w:r>
        <w:rPr>
          <w:rtl/>
        </w:rPr>
        <w:t>دليل آخرعلى حدث العالم : الذي يدلنا على ذلك ، أنّا نرى أجسامنا لاتخلو</w:t>
      </w:r>
      <w:r>
        <w:rPr>
          <w:rFonts w:hint="cs"/>
          <w:rtl/>
        </w:rPr>
        <w:t xml:space="preserve"> </w:t>
      </w:r>
      <w:r>
        <w:rPr>
          <w:rtl/>
        </w:rPr>
        <w:t>من الحوادث المتعاقبة عليها ، ولا يتصورفي العقل أنها كانت خالية منها ، وهذا يوضح</w:t>
      </w:r>
      <w:r>
        <w:rPr>
          <w:rFonts w:hint="cs"/>
          <w:rtl/>
        </w:rPr>
        <w:t xml:space="preserve"> </w:t>
      </w:r>
      <w:r>
        <w:rPr>
          <w:rtl/>
        </w:rPr>
        <w:t>أنها ، محدثه مثلها ، لشهادة العقل بأن مالم يوجد عارياً من المحدث فإنه يجب أن يكون مثله محدثاً.</w:t>
      </w:r>
    </w:p>
    <w:p w:rsidR="00912A7A" w:rsidRDefault="00912A7A" w:rsidP="00B1208E">
      <w:pPr>
        <w:pStyle w:val="libNormal"/>
        <w:rPr>
          <w:rtl/>
        </w:rPr>
      </w:pPr>
      <w:r>
        <w:rPr>
          <w:rtl/>
        </w:rPr>
        <w:t>وهذه الحوادث هي : الاجتماع والافتراق ، والحركة والسكون ، والألوان</w:t>
      </w:r>
      <w:r>
        <w:rPr>
          <w:rFonts w:hint="cs"/>
          <w:rtl/>
        </w:rPr>
        <w:t xml:space="preserve"> </w:t>
      </w:r>
      <w:r>
        <w:rPr>
          <w:rtl/>
        </w:rPr>
        <w:t>والروائح والطعوم ، ونحو ذلك من صفات الأجسام.</w:t>
      </w:r>
    </w:p>
    <w:p w:rsidR="00912A7A" w:rsidRDefault="00912A7A" w:rsidP="00B1208E">
      <w:pPr>
        <w:pStyle w:val="libNormal"/>
        <w:rPr>
          <w:rtl/>
        </w:rPr>
      </w:pPr>
      <w:r>
        <w:rPr>
          <w:rtl/>
        </w:rPr>
        <w:t>والذي يدل على أنها أشياء غير الجسم ، مانراه من تعاقبها عليه ، وهو موجود معكل واحد منها.</w:t>
      </w:r>
    </w:p>
    <w:p w:rsidR="00912A7A" w:rsidRDefault="00912A7A" w:rsidP="00B1208E">
      <w:pPr>
        <w:pStyle w:val="libNormal"/>
        <w:rPr>
          <w:rtl/>
        </w:rPr>
      </w:pPr>
      <w:r>
        <w:rPr>
          <w:rtl/>
        </w:rPr>
        <w:t>وهذا يبين أيضاً حدثها ، لأن الضدين المتعاقبين لايجوزأن يكونا مجتمعين في</w:t>
      </w:r>
      <w:r>
        <w:rPr>
          <w:rFonts w:hint="cs"/>
          <w:rtl/>
        </w:rPr>
        <w:t xml:space="preserve"> </w:t>
      </w:r>
      <w:r>
        <w:rPr>
          <w:rtl/>
        </w:rPr>
        <w:t>ألجسم ، ولا يتصور اجتماعهما في العقل ، وإنما وجد أحدهما وعدم الآخر ، فالذي طرأ</w:t>
      </w:r>
      <w:r>
        <w:rPr>
          <w:rFonts w:hint="cs"/>
          <w:rtl/>
        </w:rPr>
        <w:t xml:space="preserve"> </w:t>
      </w:r>
      <w:r>
        <w:rPr>
          <w:rtl/>
        </w:rPr>
        <w:t>ووجد هو المحدث ، لأنه كائن بعد أن لم يكن ، والذي انعدم أيضاً محدث ، لأنه لو</w:t>
      </w:r>
      <w:r>
        <w:rPr>
          <w:rFonts w:hint="cs"/>
          <w:rtl/>
        </w:rPr>
        <w:t xml:space="preserve"> </w:t>
      </w:r>
      <w:r>
        <w:rPr>
          <w:rtl/>
        </w:rPr>
        <w:t>كان غير</w:t>
      </w:r>
      <w:r>
        <w:rPr>
          <w:rFonts w:hint="cs"/>
          <w:rtl/>
        </w:rPr>
        <w:t xml:space="preserve"> </w:t>
      </w:r>
      <w:r>
        <w:rPr>
          <w:rtl/>
        </w:rPr>
        <w:t>محدث لم يجز</w:t>
      </w:r>
      <w:r>
        <w:rPr>
          <w:rFonts w:hint="cs"/>
          <w:rtl/>
        </w:rPr>
        <w:t xml:space="preserve"> </w:t>
      </w:r>
      <w:r>
        <w:rPr>
          <w:rtl/>
        </w:rPr>
        <w:t>أن ينعدم ، ولأن مثله أيضاً نراه قد تجدد وحدث.</w:t>
      </w:r>
    </w:p>
    <w:p w:rsidR="00912A7A" w:rsidRDefault="00912A7A" w:rsidP="00B1208E">
      <w:pPr>
        <w:pStyle w:val="libNormal"/>
        <w:rPr>
          <w:rtl/>
        </w:rPr>
      </w:pPr>
      <w:r>
        <w:rPr>
          <w:rtl/>
        </w:rPr>
        <w:t>والذي يشهد بأن الأجسام لم تخل من هذه الحوادث بَدائه العقول وأوائل</w:t>
      </w:r>
      <w:r>
        <w:rPr>
          <w:rFonts w:hint="cs"/>
          <w:rtl/>
        </w:rPr>
        <w:t xml:space="preserve"> </w:t>
      </w:r>
      <w:r>
        <w:rPr>
          <w:rtl/>
        </w:rPr>
        <w:t>العلو</w:t>
      </w:r>
      <w:r>
        <w:rPr>
          <w:rFonts w:hint="cs"/>
          <w:rtl/>
        </w:rPr>
        <w:t>م</w:t>
      </w:r>
      <w:r>
        <w:rPr>
          <w:rtl/>
        </w:rPr>
        <w:t xml:space="preserve"> ، إذ كان لايتصور</w:t>
      </w:r>
      <w:r>
        <w:rPr>
          <w:rFonts w:hint="cs"/>
          <w:rtl/>
        </w:rPr>
        <w:t xml:space="preserve"> </w:t>
      </w:r>
      <w:r>
        <w:rPr>
          <w:rtl/>
        </w:rPr>
        <w:t>ف</w:t>
      </w:r>
      <w:r>
        <w:rPr>
          <w:rFonts w:hint="cs"/>
          <w:rtl/>
        </w:rPr>
        <w:t>ي</w:t>
      </w:r>
      <w:r>
        <w:rPr>
          <w:rtl/>
        </w:rPr>
        <w:t>ها وجود الجسم مع عدم هذه الاُمور ، ولوجاز</w:t>
      </w:r>
      <w:r>
        <w:rPr>
          <w:rFonts w:hint="cs"/>
          <w:rtl/>
        </w:rPr>
        <w:t xml:space="preserve"> </w:t>
      </w:r>
      <w:r>
        <w:rPr>
          <w:rtl/>
        </w:rPr>
        <w:t>أن يخلو الجسم منها</w:t>
      </w:r>
      <w:r>
        <w:rPr>
          <w:rFonts w:hint="cs"/>
          <w:rtl/>
        </w:rPr>
        <w:t xml:space="preserve"> </w:t>
      </w:r>
      <w:r>
        <w:rPr>
          <w:rtl/>
        </w:rPr>
        <w:t>فيما مضى ، لجازأن يخلو</w:t>
      </w:r>
      <w:r>
        <w:rPr>
          <w:rFonts w:hint="cs"/>
          <w:rtl/>
        </w:rPr>
        <w:t xml:space="preserve"> </w:t>
      </w:r>
      <w:r>
        <w:rPr>
          <w:rtl/>
        </w:rPr>
        <w:t>منها الآن فيما يستقبل من الزمان.</w:t>
      </w:r>
    </w:p>
    <w:p w:rsidR="00912A7A" w:rsidRDefault="00912A7A" w:rsidP="00B1208E">
      <w:pPr>
        <w:pStyle w:val="libNormal"/>
        <w:rPr>
          <w:rtl/>
        </w:rPr>
      </w:pPr>
      <w:r>
        <w:rPr>
          <w:rtl/>
        </w:rPr>
        <w:t>فالذيَ يدل على أن حكم الجسم كحكمها في الحدوث ، أن المحدث هو الذي</w:t>
      </w:r>
      <w:r>
        <w:rPr>
          <w:rFonts w:hint="cs"/>
          <w:rtl/>
        </w:rPr>
        <w:t xml:space="preserve"> </w:t>
      </w:r>
      <w:r>
        <w:rPr>
          <w:rtl/>
        </w:rPr>
        <w:t>لوجوده أول ، والقديم هو المتقدم على كل محدث وليس لوجوده أول ، فلو</w:t>
      </w:r>
      <w:r>
        <w:rPr>
          <w:rFonts w:hint="cs"/>
          <w:rtl/>
        </w:rPr>
        <w:t xml:space="preserve"> </w:t>
      </w:r>
      <w:r>
        <w:rPr>
          <w:rtl/>
        </w:rPr>
        <w:t>كان الجسم قديما</w:t>
      </w:r>
      <w:r>
        <w:rPr>
          <w:rFonts w:hint="cs"/>
          <w:rtl/>
        </w:rPr>
        <w:t xml:space="preserve"> </w:t>
      </w:r>
      <w:r>
        <w:rPr>
          <w:rtl/>
        </w:rPr>
        <w:t>لكان موجوداً قبل الحوادث كلها خالياً منها ، وفيما قدّمناه من استحالة خلوّه منها دلالة</w:t>
      </w:r>
      <w:r>
        <w:rPr>
          <w:rFonts w:hint="cs"/>
          <w:rtl/>
        </w:rPr>
        <w:t xml:space="preserve"> </w:t>
      </w:r>
      <w:r>
        <w:rPr>
          <w:rtl/>
        </w:rPr>
        <w:t>على أنه محدث مثلها ، فالحمد للّه.</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ارشاد المفيد : 381.</w:t>
      </w:r>
    </w:p>
    <w:p w:rsidR="00912A7A" w:rsidRDefault="00912A7A" w:rsidP="00CF7D3F">
      <w:pPr>
        <w:pStyle w:val="Heading2Center"/>
        <w:rPr>
          <w:rtl/>
        </w:rPr>
      </w:pPr>
      <w:r>
        <w:rPr>
          <w:rtl/>
        </w:rPr>
        <w:br w:type="page"/>
      </w:r>
      <w:bookmarkStart w:id="8" w:name="_Toc411858589"/>
      <w:r>
        <w:rPr>
          <w:rtl/>
        </w:rPr>
        <w:lastRenderedPageBreak/>
        <w:t xml:space="preserve">فصل من السؤال والبيان </w:t>
      </w:r>
      <w:r w:rsidRPr="00AC07CF">
        <w:rPr>
          <w:rStyle w:val="libFootnotenumChar"/>
          <w:rtl/>
        </w:rPr>
        <w:t>(1)</w:t>
      </w:r>
      <w:bookmarkEnd w:id="8"/>
    </w:p>
    <w:p w:rsidR="00912A7A" w:rsidRDefault="00912A7A" w:rsidP="00B1208E">
      <w:pPr>
        <w:pStyle w:val="libNormal"/>
        <w:rPr>
          <w:rtl/>
        </w:rPr>
      </w:pPr>
      <w:r>
        <w:rPr>
          <w:rtl/>
        </w:rPr>
        <w:t>إن سألك سائل عن أول ما فرض عليك؟</w:t>
      </w:r>
    </w:p>
    <w:p w:rsidR="00912A7A" w:rsidRDefault="00912A7A" w:rsidP="00B1208E">
      <w:pPr>
        <w:pStyle w:val="libNormal"/>
        <w:rPr>
          <w:rtl/>
        </w:rPr>
      </w:pPr>
      <w:r>
        <w:rPr>
          <w:rtl/>
        </w:rPr>
        <w:t>فقل : النظر المؤدي إلى معرفة الله.</w:t>
      </w:r>
    </w:p>
    <w:p w:rsidR="00912A7A" w:rsidRDefault="00912A7A" w:rsidP="00B1208E">
      <w:pPr>
        <w:pStyle w:val="libNormal"/>
        <w:rPr>
          <w:rtl/>
        </w:rPr>
      </w:pPr>
      <w:r>
        <w:rPr>
          <w:rtl/>
        </w:rPr>
        <w:t>فإن قال : لم زعمت ذلك؟</w:t>
      </w:r>
    </w:p>
    <w:p w:rsidR="00912A7A" w:rsidRDefault="00912A7A" w:rsidP="00B1208E">
      <w:pPr>
        <w:pStyle w:val="libNormal"/>
        <w:rPr>
          <w:rtl/>
        </w:rPr>
      </w:pPr>
      <w:r>
        <w:rPr>
          <w:rtl/>
        </w:rPr>
        <w:t>فقل : لأنه ـ سبحانه ـ أوجب معرفته ، ولا سبيل إلى معرفته إلاّ بالنظر في</w:t>
      </w:r>
      <w:r>
        <w:rPr>
          <w:rFonts w:hint="cs"/>
          <w:rtl/>
        </w:rPr>
        <w:t xml:space="preserve"> </w:t>
      </w:r>
      <w:r>
        <w:rPr>
          <w:rtl/>
        </w:rPr>
        <w:t>الأدلة المؤدية إليها.</w:t>
      </w:r>
    </w:p>
    <w:p w:rsidR="00912A7A" w:rsidRDefault="00912A7A" w:rsidP="00B1208E">
      <w:pPr>
        <w:pStyle w:val="libNormal"/>
        <w:rPr>
          <w:rtl/>
        </w:rPr>
      </w:pPr>
      <w:r>
        <w:rPr>
          <w:rtl/>
        </w:rPr>
        <w:t>فإن قال : فإذا كانت المعرفة باللّه ـ جل وعز ـ لا</w:t>
      </w:r>
      <w:r>
        <w:rPr>
          <w:rFonts w:hint="cs"/>
          <w:rtl/>
        </w:rPr>
        <w:t xml:space="preserve"> </w:t>
      </w:r>
      <w:r>
        <w:rPr>
          <w:rtl/>
        </w:rPr>
        <w:t xml:space="preserve">تدرك إلا بالنظر ، فقدحصل </w:t>
      </w:r>
      <w:r w:rsidRPr="00AC07CF">
        <w:rPr>
          <w:rStyle w:val="libFootnotenumChar"/>
          <w:rtl/>
        </w:rPr>
        <w:t>(2)</w:t>
      </w:r>
      <w:r>
        <w:rPr>
          <w:rtl/>
        </w:rPr>
        <w:t xml:space="preserve"> المقلد غير عارف باللّه.</w:t>
      </w:r>
    </w:p>
    <w:p w:rsidR="00912A7A" w:rsidRDefault="00912A7A" w:rsidP="00B1208E">
      <w:pPr>
        <w:pStyle w:val="libNormal"/>
        <w:rPr>
          <w:rtl/>
        </w:rPr>
      </w:pPr>
      <w:r>
        <w:rPr>
          <w:rtl/>
        </w:rPr>
        <w:t>فقل : هو كذاك.</w:t>
      </w:r>
    </w:p>
    <w:p w:rsidR="00912A7A" w:rsidRDefault="00912A7A" w:rsidP="00B1208E">
      <w:pPr>
        <w:pStyle w:val="libNormal"/>
        <w:rPr>
          <w:rtl/>
        </w:rPr>
      </w:pPr>
      <w:r>
        <w:rPr>
          <w:rtl/>
        </w:rPr>
        <w:t>فإن قال : فيجب أن يكون جميع المقلدين في النار.</w:t>
      </w:r>
    </w:p>
    <w:p w:rsidR="00912A7A" w:rsidRDefault="00912A7A" w:rsidP="00B1208E">
      <w:pPr>
        <w:pStyle w:val="libNormal"/>
        <w:rPr>
          <w:rtl/>
        </w:rPr>
      </w:pPr>
      <w:r>
        <w:rPr>
          <w:rtl/>
        </w:rPr>
        <w:t xml:space="preserve">فقل : إن العاقل المستطيع إذا أهمل النظر والإعتبار ، واقتصر على تقليد الناس ، فقد خالف اللّه تعالى وانصرف عن </w:t>
      </w:r>
      <w:r w:rsidRPr="00AC07CF">
        <w:rPr>
          <w:rStyle w:val="libFootnotenumChar"/>
          <w:rtl/>
        </w:rPr>
        <w:t>(3)</w:t>
      </w:r>
      <w:r>
        <w:rPr>
          <w:rtl/>
        </w:rPr>
        <w:t xml:space="preserve"> أمره ومراده ، ولم يكفه تقليده في أداء فرضه ، واستحق العقاب على مخالفته وتفريطه.</w:t>
      </w:r>
    </w:p>
    <w:p w:rsidR="00912A7A" w:rsidRDefault="00912A7A" w:rsidP="00B1208E">
      <w:pPr>
        <w:pStyle w:val="libNormal"/>
        <w:rPr>
          <w:rtl/>
        </w:rPr>
      </w:pPr>
      <w:r>
        <w:rPr>
          <w:rtl/>
        </w:rPr>
        <w:t>غير انّا نرجو العفو عمّن قلد المحق والتفضل عليه ، ولا نرجوه لمن قلد المبطل</w:t>
      </w:r>
      <w:r>
        <w:rPr>
          <w:rFonts w:hint="cs"/>
          <w:rtl/>
        </w:rPr>
        <w:t xml:space="preserve"> </w:t>
      </w:r>
      <w:r>
        <w:rPr>
          <w:rtl/>
        </w:rPr>
        <w:t>ولانعتقده فيه.</w:t>
      </w:r>
    </w:p>
    <w:p w:rsidR="00912A7A" w:rsidRDefault="00912A7A" w:rsidP="00B1208E">
      <w:pPr>
        <w:pStyle w:val="libNormal"/>
        <w:rPr>
          <w:rtl/>
        </w:rPr>
      </w:pPr>
      <w:r>
        <w:rPr>
          <w:rtl/>
        </w:rPr>
        <w:t>وكلّ مكلف يلزمه من النظر بحسب طاقته ونهاية إدراكه وفطنته ، وأما</w:t>
      </w:r>
      <w:r>
        <w:rPr>
          <w:rFonts w:hint="cs"/>
          <w:rtl/>
        </w:rPr>
        <w:t xml:space="preserve"> </w:t>
      </w:r>
      <w:r>
        <w:rPr>
          <w:rtl/>
        </w:rPr>
        <w:t>المقصّر</w:t>
      </w:r>
      <w:r>
        <w:rPr>
          <w:rFonts w:hint="cs"/>
          <w:rtl/>
        </w:rPr>
        <w:t xml:space="preserve"> </w:t>
      </w:r>
      <w:r>
        <w:rPr>
          <w:rtl/>
        </w:rPr>
        <w:t>الضعيف الذي ليس له استنباط صحيح ، فإنه يجزيه التمسك ـ في الجملة ـ بظاهر ما عليه المسلمون.</w:t>
      </w:r>
    </w:p>
    <w:p w:rsidR="00912A7A" w:rsidRDefault="00912A7A" w:rsidP="00B1208E">
      <w:pPr>
        <w:pStyle w:val="libNormal"/>
        <w:rPr>
          <w:rtl/>
        </w:rPr>
      </w:pPr>
      <w:r>
        <w:rPr>
          <w:rtl/>
        </w:rPr>
        <w:t>فإن قال : كيف يكون التقليد قبيحاً من العقلاء المميزين ، وقد قلد الناس</w:t>
      </w:r>
      <w:r>
        <w:rPr>
          <w:rFonts w:hint="cs"/>
          <w:rtl/>
        </w:rPr>
        <w:t xml:space="preserve"> </w:t>
      </w:r>
      <w:r>
        <w:rPr>
          <w:rtl/>
        </w:rPr>
        <w:t xml:space="preserve">رسول الله </w:t>
      </w:r>
      <w:r w:rsidR="001D4F49" w:rsidRPr="001D4F49">
        <w:rPr>
          <w:rStyle w:val="libAlaemChar"/>
          <w:rFonts w:hint="cs"/>
          <w:rtl/>
        </w:rPr>
        <w:t>صلى‌الله‌عليه‌وآله‌وسلم</w:t>
      </w:r>
      <w:r>
        <w:rPr>
          <w:rtl/>
        </w:rPr>
        <w:t xml:space="preserve"> فيما أخبر به عن رب العالمين ، ورضي بذلك عنهم ، ولم</w:t>
      </w:r>
      <w:r>
        <w:rPr>
          <w:rFonts w:hint="cs"/>
          <w:rtl/>
        </w:rPr>
        <w:t xml:space="preserve"> </w:t>
      </w:r>
      <w:r>
        <w:rPr>
          <w:rtl/>
        </w:rPr>
        <w:t>يكلفهم ما تدعون؟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أورد الكراجكي في كنزالفوائد : 98 ـ 101 ، هذا الفصل إلى بداية كتاب « البرهان على</w:t>
      </w:r>
      <w:r>
        <w:rPr>
          <w:rFonts w:hint="cs"/>
          <w:rtl/>
        </w:rPr>
        <w:t xml:space="preserve"> </w:t>
      </w:r>
      <w:r>
        <w:rPr>
          <w:rtl/>
        </w:rPr>
        <w:t>ثبوت الإيمان » الآتي.</w:t>
      </w:r>
    </w:p>
    <w:p w:rsidR="00912A7A" w:rsidRDefault="00912A7A" w:rsidP="00AC07CF">
      <w:pPr>
        <w:pStyle w:val="libFootnote0"/>
        <w:rPr>
          <w:rtl/>
        </w:rPr>
      </w:pPr>
      <w:r>
        <w:rPr>
          <w:rtl/>
        </w:rPr>
        <w:t>2 ـ حصل : صار.</w:t>
      </w:r>
    </w:p>
    <w:p w:rsidR="00912A7A" w:rsidRDefault="00912A7A" w:rsidP="00AC07CF">
      <w:pPr>
        <w:pStyle w:val="libFootnote0"/>
        <w:rPr>
          <w:rtl/>
        </w:rPr>
      </w:pPr>
      <w:r>
        <w:rPr>
          <w:rtl/>
        </w:rPr>
        <w:t>3 ـ في الأصل : على ، ما أثبتناه من الكنز.</w:t>
      </w:r>
    </w:p>
    <w:p w:rsidR="00912A7A" w:rsidRDefault="00912A7A" w:rsidP="00B1208E">
      <w:pPr>
        <w:pStyle w:val="libNormal"/>
        <w:rPr>
          <w:rtl/>
        </w:rPr>
      </w:pPr>
      <w:r>
        <w:rPr>
          <w:rtl/>
        </w:rPr>
        <w:br w:type="page"/>
      </w:r>
      <w:r>
        <w:rPr>
          <w:rtl/>
        </w:rPr>
        <w:lastRenderedPageBreak/>
        <w:t>فقل : معاذ اللّه أن نقول ذلك أو</w:t>
      </w:r>
      <w:r>
        <w:rPr>
          <w:rFonts w:hint="cs"/>
          <w:rtl/>
        </w:rPr>
        <w:t xml:space="preserve"> </w:t>
      </w:r>
      <w:r>
        <w:rPr>
          <w:rtl/>
        </w:rPr>
        <w:t xml:space="preserve">نذهب إليه ، ورسول اللّه </w:t>
      </w:r>
      <w:r w:rsidR="001D4F49" w:rsidRPr="001D4F49">
        <w:rPr>
          <w:rStyle w:val="libAlaemChar"/>
          <w:rFonts w:hint="cs"/>
          <w:rtl/>
        </w:rPr>
        <w:t>صلى‌الله‌عليه‌وآله‌وسلم</w:t>
      </w:r>
      <w:r>
        <w:rPr>
          <w:rtl/>
        </w:rPr>
        <w:t xml:space="preserve"> لم</w:t>
      </w:r>
      <w:r>
        <w:rPr>
          <w:rFonts w:hint="cs"/>
          <w:rtl/>
        </w:rPr>
        <w:t xml:space="preserve"> </w:t>
      </w:r>
      <w:r>
        <w:rPr>
          <w:rtl/>
        </w:rPr>
        <w:t>يرض من الناس التقليد دون الاعتبار ، وما دعاهم إلا إلى اللّه بالاستدلال ، ونبههم</w:t>
      </w:r>
      <w:r>
        <w:rPr>
          <w:rFonts w:hint="cs"/>
          <w:rtl/>
        </w:rPr>
        <w:t xml:space="preserve"> </w:t>
      </w:r>
      <w:r>
        <w:rPr>
          <w:rtl/>
        </w:rPr>
        <w:t xml:space="preserve">عليه بآيات ألقرآن من قوله سبحانه : </w:t>
      </w:r>
      <w:r w:rsidRPr="00B1208E">
        <w:rPr>
          <w:rStyle w:val="libAlaemChar"/>
          <w:rtl/>
        </w:rPr>
        <w:t>(</w:t>
      </w:r>
      <w:r w:rsidRPr="00B1208E">
        <w:rPr>
          <w:rStyle w:val="libAieChar"/>
          <w:rFonts w:hint="cs"/>
          <w:rtl/>
        </w:rPr>
        <w:t>أَوَلَمْ يَنظُرُوا فِي مَلَكُوتِ السَّمَاوَاتِ وَالْأَرْضِ وَمَا خَلَقَ اللَّهُ مِن شَيْءٍ</w:t>
      </w:r>
      <w:r>
        <w:rPr>
          <w:rFonts w:hint="cs"/>
          <w:rtl/>
        </w:rPr>
        <w:t xml:space="preserve"> </w:t>
      </w:r>
      <w:r w:rsidRPr="00B1208E">
        <w:rPr>
          <w:rStyle w:val="libAlaemChar"/>
          <w:rtl/>
        </w:rPr>
        <w:t>)</w:t>
      </w:r>
      <w:r w:rsidRPr="00886FA3">
        <w:rPr>
          <w:rFonts w:hint="cs"/>
          <w:rtl/>
        </w:rPr>
        <w:t xml:space="preserve"> </w:t>
      </w:r>
      <w:r w:rsidRPr="00AC07CF">
        <w:rPr>
          <w:rStyle w:val="libFootnotenumChar"/>
          <w:rtl/>
        </w:rPr>
        <w:t>(1)</w:t>
      </w:r>
      <w:r>
        <w:rPr>
          <w:rtl/>
        </w:rPr>
        <w:t>.</w:t>
      </w:r>
    </w:p>
    <w:p w:rsidR="00912A7A" w:rsidRDefault="00912A7A" w:rsidP="00B1208E">
      <w:pPr>
        <w:pStyle w:val="libNormal"/>
        <w:rPr>
          <w:rtl/>
        </w:rPr>
      </w:pPr>
      <w:r>
        <w:rPr>
          <w:rtl/>
        </w:rPr>
        <w:t xml:space="preserve">وقوله : </w:t>
      </w:r>
      <w:r w:rsidRPr="00B1208E">
        <w:rPr>
          <w:rStyle w:val="libAlaemChar"/>
          <w:rtl/>
        </w:rPr>
        <w:t>(</w:t>
      </w:r>
      <w:r w:rsidRPr="00B1208E">
        <w:rPr>
          <w:rStyle w:val="libAieChar"/>
          <w:rFonts w:hint="cs"/>
          <w:rtl/>
        </w:rPr>
        <w:t>إِنَّ فِي خَلْقِ السَّمَاوَاتِ وَالْأَرْضِ وَاخْتِلَافِ اللَّيْلِ وَالنَّهَارِ لَآيَاتٍ لِّأُولِي الْأَلْبَابِ</w:t>
      </w:r>
      <w:r w:rsidRPr="00B1208E">
        <w:rPr>
          <w:rStyle w:val="libAlaemChar"/>
          <w:rtl/>
        </w:rPr>
        <w:t>)</w:t>
      </w:r>
      <w:r w:rsidRPr="00886FA3">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 xml:space="preserve">وقوله : </w:t>
      </w:r>
      <w:r w:rsidRPr="00B1208E">
        <w:rPr>
          <w:rStyle w:val="libAlaemChar"/>
          <w:rtl/>
        </w:rPr>
        <w:t>(</w:t>
      </w:r>
      <w:r w:rsidRPr="00B1208E">
        <w:rPr>
          <w:rStyle w:val="libAieChar"/>
          <w:rFonts w:hint="cs"/>
          <w:rtl/>
        </w:rPr>
        <w:t>وَفِي الْأَرْضِ آيَاتٌ لِّلْمُوقِنِينَ وَفِي أَنفُسِكُمْ</w:t>
      </w:r>
      <w:r w:rsidRPr="003C267A">
        <w:rPr>
          <w:rFonts w:hint="cs"/>
          <w:rtl/>
        </w:rPr>
        <w:t xml:space="preserve"> </w:t>
      </w:r>
      <w:r w:rsidRPr="00B1208E">
        <w:rPr>
          <w:rStyle w:val="libAieChar"/>
          <w:rFonts w:hint="cs"/>
          <w:rtl/>
        </w:rPr>
        <w:t>أَفَلَا تُبْصِرُونَ</w:t>
      </w:r>
      <w:r w:rsidRPr="00B1208E">
        <w:rPr>
          <w:rStyle w:val="libAlaemChar"/>
          <w:rtl/>
        </w:rPr>
        <w:t>)</w:t>
      </w:r>
      <w:r w:rsidRPr="00886FA3">
        <w:rPr>
          <w:rFonts w:hint="cs"/>
          <w:rtl/>
        </w:rPr>
        <w:t xml:space="preserve"> </w:t>
      </w:r>
      <w:r w:rsidRPr="00AC07CF">
        <w:rPr>
          <w:rStyle w:val="libFootnotenumChar"/>
          <w:rtl/>
        </w:rPr>
        <w:t>(3)</w:t>
      </w:r>
      <w:r>
        <w:rPr>
          <w:rtl/>
        </w:rPr>
        <w:t>.</w:t>
      </w:r>
    </w:p>
    <w:p w:rsidR="00912A7A" w:rsidRDefault="00912A7A" w:rsidP="00B1208E">
      <w:pPr>
        <w:pStyle w:val="libNormal"/>
        <w:rPr>
          <w:rtl/>
        </w:rPr>
      </w:pPr>
      <w:r>
        <w:rPr>
          <w:rtl/>
        </w:rPr>
        <w:t xml:space="preserve">وقوله : </w:t>
      </w:r>
      <w:r w:rsidRPr="00B1208E">
        <w:rPr>
          <w:rStyle w:val="libAlaemChar"/>
          <w:rtl/>
        </w:rPr>
        <w:t>(</w:t>
      </w:r>
      <w:r w:rsidRPr="00B1208E">
        <w:rPr>
          <w:rStyle w:val="libAieChar"/>
          <w:rFonts w:hint="cs"/>
          <w:rtl/>
        </w:rPr>
        <w:t>أَفَلَا يَنظُرُونَ إِلَى الْإِبِلِ كَيْفَ خُلِقَتْ</w:t>
      </w:r>
      <w:r w:rsidRPr="00B1208E">
        <w:rPr>
          <w:rStyle w:val="libAlaemChar"/>
          <w:rtl/>
        </w:rPr>
        <w:t>)</w:t>
      </w:r>
      <w:r>
        <w:rPr>
          <w:rtl/>
        </w:rPr>
        <w:t xml:space="preserve"> </w:t>
      </w:r>
      <w:r w:rsidRPr="00AC07CF">
        <w:rPr>
          <w:rStyle w:val="libFootnotenumChar"/>
          <w:rtl/>
        </w:rPr>
        <w:t>(4)</w:t>
      </w:r>
      <w:r>
        <w:rPr>
          <w:rtl/>
        </w:rPr>
        <w:t>.</w:t>
      </w:r>
    </w:p>
    <w:p w:rsidR="00912A7A" w:rsidRDefault="00912A7A" w:rsidP="00B1208E">
      <w:pPr>
        <w:pStyle w:val="libNormal"/>
        <w:rPr>
          <w:rtl/>
        </w:rPr>
      </w:pPr>
      <w:r>
        <w:rPr>
          <w:rtl/>
        </w:rPr>
        <w:t>ونحن نعلم أنه مما أراد بذلك إلا نظر الاعتبار.</w:t>
      </w:r>
    </w:p>
    <w:p w:rsidR="00912A7A" w:rsidRDefault="00912A7A" w:rsidP="00B1208E">
      <w:pPr>
        <w:pStyle w:val="libNormal"/>
        <w:rPr>
          <w:rtl/>
        </w:rPr>
      </w:pPr>
      <w:r>
        <w:rPr>
          <w:rtl/>
        </w:rPr>
        <w:t xml:space="preserve">فلو كان </w:t>
      </w:r>
      <w:r w:rsidR="001D4F49" w:rsidRPr="001D4F49">
        <w:rPr>
          <w:rStyle w:val="libAlaemChar"/>
          <w:rFonts w:hint="cs"/>
          <w:rtl/>
        </w:rPr>
        <w:t>عليه‌السلام</w:t>
      </w:r>
      <w:r>
        <w:rPr>
          <w:rtl/>
        </w:rPr>
        <w:t xml:space="preserve"> إنما دعا الناس إلى التقليد</w:t>
      </w:r>
      <w:r>
        <w:rPr>
          <w:rFonts w:hint="cs"/>
          <w:rtl/>
        </w:rPr>
        <w:t xml:space="preserve"> ، </w:t>
      </w:r>
      <w:r>
        <w:rPr>
          <w:rtl/>
        </w:rPr>
        <w:t>ولم يرد (</w:t>
      </w:r>
      <w:r>
        <w:rPr>
          <w:rFonts w:hint="cs"/>
          <w:rtl/>
        </w:rPr>
        <w:t xml:space="preserve"> </w:t>
      </w:r>
      <w:r>
        <w:rPr>
          <w:rtl/>
        </w:rPr>
        <w:t>منهم الاستدلال</w:t>
      </w:r>
      <w:r>
        <w:rPr>
          <w:rFonts w:hint="cs"/>
          <w:rtl/>
        </w:rPr>
        <w:t xml:space="preserve"> </w:t>
      </w:r>
      <w:r>
        <w:rPr>
          <w:rtl/>
        </w:rPr>
        <w:t>)</w:t>
      </w:r>
      <w:r>
        <w:rPr>
          <w:rFonts w:hint="cs"/>
          <w:rtl/>
        </w:rPr>
        <w:t xml:space="preserve"> </w:t>
      </w:r>
      <w:r w:rsidRPr="00AC07CF">
        <w:rPr>
          <w:rStyle w:val="libFootnotenumChar"/>
          <w:rtl/>
        </w:rPr>
        <w:t>(5)</w:t>
      </w:r>
      <w:r>
        <w:rPr>
          <w:rtl/>
        </w:rPr>
        <w:t xml:space="preserve"> ، لم يكن معنى لنزول هذه الآيات.</w:t>
      </w:r>
    </w:p>
    <w:p w:rsidR="00912A7A" w:rsidRDefault="00912A7A" w:rsidP="00B1208E">
      <w:pPr>
        <w:pStyle w:val="libNormal"/>
        <w:rPr>
          <w:rtl/>
        </w:rPr>
      </w:pPr>
      <w:r>
        <w:rPr>
          <w:rtl/>
        </w:rPr>
        <w:t>ولو كان أراد أن يصدقوه ويقبلوا قوله تقليداً بغيرتأمل واعتبار ، لم يحتج إلى أن</w:t>
      </w:r>
      <w:r>
        <w:rPr>
          <w:rFonts w:hint="cs"/>
          <w:rtl/>
        </w:rPr>
        <w:t xml:space="preserve"> </w:t>
      </w:r>
      <w:r>
        <w:rPr>
          <w:rtl/>
        </w:rPr>
        <w:t>يكون على يده ما ظهر</w:t>
      </w:r>
      <w:r>
        <w:rPr>
          <w:rFonts w:hint="cs"/>
          <w:rtl/>
        </w:rPr>
        <w:t xml:space="preserve"> </w:t>
      </w:r>
      <w:r>
        <w:rPr>
          <w:rtl/>
        </w:rPr>
        <w:t>من الايات والمعجزات.</w:t>
      </w:r>
    </w:p>
    <w:p w:rsidR="00912A7A" w:rsidRDefault="00912A7A" w:rsidP="00B1208E">
      <w:pPr>
        <w:pStyle w:val="libNormal"/>
        <w:rPr>
          <w:rtl/>
        </w:rPr>
      </w:pPr>
      <w:r>
        <w:rPr>
          <w:rtl/>
        </w:rPr>
        <w:t xml:space="preserve">فأما قبول قوله </w:t>
      </w:r>
      <w:r w:rsidR="001D4F49" w:rsidRPr="001D4F49">
        <w:rPr>
          <w:rStyle w:val="libAlaemChar"/>
          <w:rFonts w:hint="cs"/>
          <w:rtl/>
        </w:rPr>
        <w:t>صلى‌الله‌عليه‌وآله‌وسلم</w:t>
      </w:r>
      <w:r>
        <w:rPr>
          <w:rtl/>
        </w:rPr>
        <w:t xml:space="preserve"> بعد قيام الدلالة على صدقه ، فهو تسليم</w:t>
      </w:r>
      <w:r>
        <w:rPr>
          <w:rFonts w:hint="cs"/>
          <w:rtl/>
        </w:rPr>
        <w:t xml:space="preserve"> </w:t>
      </w:r>
      <w:r>
        <w:rPr>
          <w:rtl/>
        </w:rPr>
        <w:t>وليس بتقليد.</w:t>
      </w:r>
    </w:p>
    <w:p w:rsidR="00912A7A" w:rsidRDefault="00912A7A" w:rsidP="00B1208E">
      <w:pPr>
        <w:pStyle w:val="libNormal"/>
        <w:rPr>
          <w:rtl/>
        </w:rPr>
      </w:pPr>
      <w:r>
        <w:rPr>
          <w:rtl/>
        </w:rPr>
        <w:t xml:space="preserve">وكذلك قبولنا لما أتت به أئمتنا </w:t>
      </w:r>
      <w:r w:rsidR="001D4F49" w:rsidRPr="001D4F49">
        <w:rPr>
          <w:rStyle w:val="libAlaemChar"/>
          <w:rFonts w:hint="cs"/>
          <w:rtl/>
        </w:rPr>
        <w:t>عليهم‌السلام</w:t>
      </w:r>
      <w:r>
        <w:rPr>
          <w:rtl/>
        </w:rPr>
        <w:t xml:space="preserve"> ، ورجوعنا إلى فتأويهم في [ شريعة ] </w:t>
      </w:r>
      <w:r w:rsidRPr="00AC07CF">
        <w:rPr>
          <w:rStyle w:val="libFootnotenumChar"/>
          <w:rtl/>
        </w:rPr>
        <w:t>(6)</w:t>
      </w:r>
      <w:r>
        <w:rPr>
          <w:rtl/>
        </w:rPr>
        <w:t xml:space="preserve"> الاسلام.</w:t>
      </w:r>
    </w:p>
    <w:p w:rsidR="00912A7A" w:rsidRDefault="00912A7A" w:rsidP="00B1208E">
      <w:pPr>
        <w:pStyle w:val="libNormal"/>
        <w:rPr>
          <w:rtl/>
        </w:rPr>
      </w:pPr>
      <w:r>
        <w:rPr>
          <w:rtl/>
        </w:rPr>
        <w:t>فإن قال قائل : فأبن لنا ما التقليد في الحقيقة ، وما التسليم؟ ليقع الفرق.</w:t>
      </w:r>
    </w:p>
    <w:p w:rsidR="00912A7A" w:rsidRDefault="00912A7A" w:rsidP="00B1208E">
      <w:pPr>
        <w:pStyle w:val="libNormal"/>
        <w:rPr>
          <w:rtl/>
        </w:rPr>
      </w:pPr>
      <w:r>
        <w:rPr>
          <w:rtl/>
        </w:rPr>
        <w:t xml:space="preserve">فقل : التقليد : قبول [ قول ] </w:t>
      </w:r>
      <w:r w:rsidRPr="00AC07CF">
        <w:rPr>
          <w:rStyle w:val="libFootnotenumChar"/>
          <w:rtl/>
        </w:rPr>
        <w:t>(7)</w:t>
      </w:r>
      <w:r>
        <w:rPr>
          <w:rtl/>
        </w:rPr>
        <w:t xml:space="preserve"> من لم يثبت صدقه ، ومأخوذ من القلادة.</w:t>
      </w:r>
    </w:p>
    <w:p w:rsidR="00912A7A" w:rsidRDefault="00912A7A" w:rsidP="00B1208E">
      <w:pPr>
        <w:pStyle w:val="libNormal"/>
        <w:rPr>
          <w:rtl/>
        </w:rPr>
      </w:pPr>
      <w:r>
        <w:rPr>
          <w:rtl/>
        </w:rPr>
        <w:t>والتسليم : هو قبول من ثبت صدقه ، وهذا لايكون إلا ببينة وحجة ، والحمد للّه.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الاعراف 7 : 185</w:t>
      </w:r>
    </w:p>
    <w:p w:rsidR="00912A7A" w:rsidRDefault="00912A7A" w:rsidP="00AC07CF">
      <w:pPr>
        <w:pStyle w:val="libFootnote0"/>
        <w:rPr>
          <w:rtl/>
        </w:rPr>
      </w:pPr>
      <w:r>
        <w:rPr>
          <w:rtl/>
        </w:rPr>
        <w:t>2 ـ آل عمران 3 : 190</w:t>
      </w:r>
    </w:p>
    <w:p w:rsidR="00912A7A" w:rsidRDefault="00912A7A" w:rsidP="00AC07CF">
      <w:pPr>
        <w:pStyle w:val="libFootnote0"/>
        <w:rPr>
          <w:rtl/>
        </w:rPr>
      </w:pPr>
      <w:r>
        <w:rPr>
          <w:rtl/>
        </w:rPr>
        <w:t>3 ـ الذاريات 51 : 20 ، 21</w:t>
      </w:r>
    </w:p>
    <w:p w:rsidR="00912A7A" w:rsidRDefault="00912A7A" w:rsidP="00AC07CF">
      <w:pPr>
        <w:pStyle w:val="libFootnote0"/>
        <w:rPr>
          <w:rtl/>
        </w:rPr>
      </w:pPr>
      <w:r>
        <w:rPr>
          <w:rtl/>
        </w:rPr>
        <w:t>4 ـ الغاشية 88 : 17.</w:t>
      </w:r>
    </w:p>
    <w:p w:rsidR="00912A7A" w:rsidRDefault="00912A7A" w:rsidP="00AC07CF">
      <w:pPr>
        <w:pStyle w:val="libFootnote0"/>
        <w:rPr>
          <w:rtl/>
        </w:rPr>
      </w:pPr>
      <w:r>
        <w:rPr>
          <w:rtl/>
        </w:rPr>
        <w:t>5 ـ في الأصل : الإستدلال عنهم ، وما أثبتناه من كنز الفوائد.</w:t>
      </w:r>
    </w:p>
    <w:p w:rsidR="00912A7A" w:rsidRDefault="00912A7A" w:rsidP="00AC07CF">
      <w:pPr>
        <w:pStyle w:val="libFootnote0"/>
        <w:rPr>
          <w:rtl/>
        </w:rPr>
      </w:pPr>
      <w:r>
        <w:rPr>
          <w:rtl/>
        </w:rPr>
        <w:t>6 ـ أثبتناه من الكنز.</w:t>
      </w:r>
    </w:p>
    <w:p w:rsidR="00912A7A" w:rsidRDefault="00912A7A" w:rsidP="00CF7D3F">
      <w:pPr>
        <w:pStyle w:val="Heading2Center"/>
        <w:rPr>
          <w:rtl/>
        </w:rPr>
      </w:pPr>
      <w:r>
        <w:rPr>
          <w:rtl/>
        </w:rPr>
        <w:br w:type="page"/>
      </w:r>
      <w:bookmarkStart w:id="9" w:name="_Toc411856056"/>
      <w:bookmarkStart w:id="10" w:name="_Toc411858590"/>
      <w:r>
        <w:rPr>
          <w:rtl/>
        </w:rPr>
        <w:lastRenderedPageBreak/>
        <w:t>فصل</w:t>
      </w:r>
      <w:bookmarkEnd w:id="9"/>
      <w:bookmarkEnd w:id="10"/>
    </w:p>
    <w:p w:rsidR="00912A7A" w:rsidRDefault="00912A7A" w:rsidP="00CF7D3F">
      <w:pPr>
        <w:pStyle w:val="Heading2Center"/>
        <w:rPr>
          <w:rtl/>
        </w:rPr>
      </w:pPr>
      <w:bookmarkStart w:id="11" w:name="_Toc411858591"/>
      <w:r>
        <w:rPr>
          <w:rtl/>
        </w:rPr>
        <w:t xml:space="preserve">« من كلام جعفربن محمد </w:t>
      </w:r>
      <w:r>
        <w:rPr>
          <w:rFonts w:hint="cs"/>
          <w:rtl/>
        </w:rPr>
        <w:t>عليه السلام »</w:t>
      </w:r>
      <w:bookmarkEnd w:id="11"/>
    </w:p>
    <w:p w:rsidR="00912A7A" w:rsidRDefault="00912A7A" w:rsidP="00B1208E">
      <w:pPr>
        <w:pStyle w:val="libNormal"/>
        <w:rPr>
          <w:rtl/>
        </w:rPr>
      </w:pPr>
      <w:r>
        <w:rPr>
          <w:rtl/>
        </w:rPr>
        <w:t>قال : « وجدت علم الناس في أربع : أحدها : أن تعرف ربك ، والثاني : أنتعرف ما صنع بك ، والثالث : أن تعرف ما يخرجك عن دينك ، والرابع : أن تعرف ما أراد</w:t>
      </w:r>
      <w:r>
        <w:rPr>
          <w:rFonts w:hint="cs"/>
          <w:rtl/>
        </w:rPr>
        <w:t xml:space="preserve"> </w:t>
      </w:r>
      <w:r>
        <w:rPr>
          <w:rtl/>
        </w:rPr>
        <w:t>منك ».</w:t>
      </w:r>
    </w:p>
    <w:p w:rsidR="00912A7A" w:rsidRDefault="00912A7A" w:rsidP="00B1208E">
      <w:pPr>
        <w:pStyle w:val="libNormal"/>
        <w:rPr>
          <w:rtl/>
        </w:rPr>
      </w:pPr>
      <w:r>
        <w:rPr>
          <w:rtl/>
        </w:rPr>
        <w:t xml:space="preserve">قال شيخنا المفيد </w:t>
      </w:r>
      <w:r w:rsidR="001D4F49" w:rsidRPr="001D4F49">
        <w:rPr>
          <w:rStyle w:val="libAlaemChar"/>
          <w:rFonts w:hint="cs"/>
          <w:rtl/>
        </w:rPr>
        <w:t>رحمه‌الله</w:t>
      </w:r>
      <w:r>
        <w:rPr>
          <w:rtl/>
        </w:rPr>
        <w:t xml:space="preserve"> : هذه أقسام تحيط بالمفروض من المعارف ، لأنه أول</w:t>
      </w:r>
      <w:r>
        <w:rPr>
          <w:rFonts w:hint="cs"/>
          <w:rtl/>
        </w:rPr>
        <w:t xml:space="preserve"> </w:t>
      </w:r>
      <w:r>
        <w:rPr>
          <w:rtl/>
        </w:rPr>
        <w:t>ما يجب على العبد معرفة ربه جل جلاله ، فإذا علم أن له إلهاً وجب أن يعرف صنعه</w:t>
      </w:r>
      <w:r>
        <w:rPr>
          <w:rFonts w:hint="cs"/>
          <w:rtl/>
        </w:rPr>
        <w:t xml:space="preserve"> </w:t>
      </w:r>
      <w:r>
        <w:rPr>
          <w:rtl/>
        </w:rPr>
        <w:t>اليه ، فإذا عرف صنعه عرف نعمته ، فإذا عرف نعمته وجب عليه شكره ، فإذا أراد تأدية</w:t>
      </w:r>
      <w:r>
        <w:rPr>
          <w:rFonts w:hint="cs"/>
          <w:rtl/>
        </w:rPr>
        <w:t xml:space="preserve"> </w:t>
      </w:r>
      <w:r>
        <w:rPr>
          <w:rtl/>
        </w:rPr>
        <w:t>شكره وجب عليه معرفة مراده ليطيعه بفعله ، وإذا وجبت عليه طاعته وجب عليه معرفة</w:t>
      </w:r>
      <w:r>
        <w:rPr>
          <w:rFonts w:hint="cs"/>
          <w:rtl/>
        </w:rPr>
        <w:t xml:space="preserve"> </w:t>
      </w:r>
      <w:r>
        <w:rPr>
          <w:rtl/>
        </w:rPr>
        <w:t xml:space="preserve">ما يخرجه من دينه ليجتنبه ، فتصح </w:t>
      </w:r>
      <w:r w:rsidRPr="00AC07CF">
        <w:rPr>
          <w:rStyle w:val="libFootnotenumChar"/>
          <w:rtl/>
        </w:rPr>
        <w:t>(1)</w:t>
      </w:r>
      <w:r>
        <w:rPr>
          <w:rtl/>
        </w:rPr>
        <w:t xml:space="preserve"> به طاعة ربه وشكر</w:t>
      </w:r>
      <w:r>
        <w:rPr>
          <w:rFonts w:hint="cs"/>
          <w:rtl/>
        </w:rPr>
        <w:t xml:space="preserve"> </w:t>
      </w:r>
      <w:r>
        <w:rPr>
          <w:rtl/>
        </w:rPr>
        <w:t xml:space="preserve">إنعامه </w:t>
      </w:r>
      <w:r w:rsidRPr="00AC07CF">
        <w:rPr>
          <w:rStyle w:val="libFootnotenumChar"/>
          <w:rtl/>
        </w:rPr>
        <w:t>(2)</w:t>
      </w:r>
      <w:r>
        <w:rPr>
          <w:rtl/>
        </w:rPr>
        <w:t>.</w:t>
      </w:r>
    </w:p>
    <w:p w:rsidR="00912A7A" w:rsidRDefault="00912A7A" w:rsidP="00B1208E">
      <w:pPr>
        <w:pStyle w:val="libNormal"/>
        <w:rPr>
          <w:rtl/>
        </w:rPr>
      </w:pPr>
      <w:r>
        <w:rPr>
          <w:rtl/>
        </w:rPr>
        <w:t xml:space="preserve">ولقد أحسن بعض أهل الفضل والعلم ، في قوله في المعرفة باللّه تعالى ، وذمالتقليد وبالغ : </w:t>
      </w:r>
    </w:p>
    <w:tbl>
      <w:tblPr>
        <w:bidiVisual/>
        <w:tblW w:w="5000" w:type="pct"/>
        <w:tblLook w:val="01E0"/>
      </w:tblPr>
      <w:tblGrid>
        <w:gridCol w:w="3914"/>
        <w:gridCol w:w="266"/>
        <w:gridCol w:w="3911"/>
      </w:tblGrid>
      <w:tr w:rsidR="00912A7A" w:rsidTr="00B1208E">
        <w:trPr>
          <w:trHeight w:val="350"/>
        </w:trPr>
        <w:tc>
          <w:tcPr>
            <w:tcW w:w="4127" w:type="dxa"/>
            <w:shd w:val="clear" w:color="auto" w:fill="auto"/>
          </w:tcPr>
          <w:p w:rsidR="00912A7A" w:rsidRDefault="00912A7A" w:rsidP="00AC07CF">
            <w:pPr>
              <w:pStyle w:val="libPoem"/>
              <w:rPr>
                <w:rtl/>
              </w:rPr>
            </w:pPr>
            <w:r>
              <w:rPr>
                <w:rtl/>
              </w:rPr>
              <w:t>إن كان جسما فما ينفك عن عرض</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أو جوهراً فبذي الأقطار موجود</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أو كان متصلاً بالشيء فهو به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أو كان منفصلاً فالكل محدود</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لاتطلبنّ إلى التكييف من سبب</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إن السبيل إلى التكييف مسدود</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واستعمل الحبل حبل العقل تحظ به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فالعقل حبل إلى باريك ممدود</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والزم من الدين ما</w:t>
            </w:r>
            <w:r>
              <w:rPr>
                <w:rFonts w:hint="cs"/>
                <w:rtl/>
              </w:rPr>
              <w:t xml:space="preserve"> </w:t>
            </w:r>
            <w:r>
              <w:rPr>
                <w:rtl/>
              </w:rPr>
              <w:t>قام الدليل به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فإنّ أكثردين الناس تقليد</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وكلما وافق التقليد مختلق</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زور وإن كثرت فيه الأسانيد</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وكلما نقل الاحاد من خبر</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مخالف لكتاب اللّه مردود</w:t>
            </w:r>
            <w:r w:rsidRPr="00AC07CF">
              <w:rPr>
                <w:rStyle w:val="libPoemTiniChar0"/>
                <w:rtl/>
              </w:rPr>
              <w:br/>
              <w:t>  </w:t>
            </w:r>
          </w:p>
        </w:tc>
      </w:tr>
    </w:tbl>
    <w:p w:rsidR="00912A7A" w:rsidRDefault="00912A7A" w:rsidP="0005342B">
      <w:pPr>
        <w:pStyle w:val="libCenter"/>
        <w:rPr>
          <w:rtl/>
        </w:rPr>
      </w:pPr>
      <w:r>
        <w:rPr>
          <w:rtl/>
        </w:rPr>
        <w:t xml:space="preserve"> *</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الكنز : فتخلص</w:t>
      </w:r>
    </w:p>
    <w:p w:rsidR="00912A7A" w:rsidRDefault="00912A7A" w:rsidP="00AC07CF">
      <w:pPr>
        <w:pStyle w:val="libFootnote0"/>
        <w:rPr>
          <w:rtl/>
        </w:rPr>
      </w:pPr>
      <w:r>
        <w:rPr>
          <w:rtl/>
        </w:rPr>
        <w:t>2 ـ إرشاد المفيد : 282</w:t>
      </w:r>
    </w:p>
    <w:p w:rsidR="00912A7A" w:rsidRDefault="00912A7A" w:rsidP="00CF7D3F">
      <w:pPr>
        <w:pStyle w:val="Heading2Center"/>
        <w:rPr>
          <w:rtl/>
        </w:rPr>
      </w:pPr>
      <w:r>
        <w:rPr>
          <w:rtl/>
        </w:rPr>
        <w:br w:type="page"/>
      </w:r>
      <w:bookmarkStart w:id="12" w:name="_Toc411858592"/>
      <w:r>
        <w:rPr>
          <w:rtl/>
        </w:rPr>
        <w:lastRenderedPageBreak/>
        <w:t>فصل آخر في السؤال والبيان</w:t>
      </w:r>
      <w:bookmarkEnd w:id="12"/>
    </w:p>
    <w:p w:rsidR="00912A7A" w:rsidRDefault="00912A7A" w:rsidP="00B1208E">
      <w:pPr>
        <w:pStyle w:val="libNormal"/>
        <w:rPr>
          <w:rtl/>
        </w:rPr>
      </w:pPr>
      <w:r>
        <w:rPr>
          <w:rtl/>
        </w:rPr>
        <w:t>إن سألك سائل فقال : ما أول نعمة الله تعالى عليك؟</w:t>
      </w:r>
    </w:p>
    <w:p w:rsidR="00912A7A" w:rsidRDefault="00912A7A" w:rsidP="00B1208E">
      <w:pPr>
        <w:pStyle w:val="libNormal"/>
        <w:rPr>
          <w:rtl/>
        </w:rPr>
      </w:pPr>
      <w:r>
        <w:rPr>
          <w:rtl/>
        </w:rPr>
        <w:t>فقل : خلقه إياي حيا لينفعني.</w:t>
      </w:r>
    </w:p>
    <w:p w:rsidR="00912A7A" w:rsidRDefault="00912A7A" w:rsidP="00B1208E">
      <w:pPr>
        <w:pStyle w:val="libNormal"/>
        <w:rPr>
          <w:rtl/>
        </w:rPr>
      </w:pPr>
      <w:r>
        <w:rPr>
          <w:rtl/>
        </w:rPr>
        <w:t>ف</w:t>
      </w:r>
      <w:r>
        <w:rPr>
          <w:rFonts w:hint="cs"/>
          <w:rtl/>
        </w:rPr>
        <w:t>إ</w:t>
      </w:r>
      <w:r>
        <w:rPr>
          <w:rtl/>
        </w:rPr>
        <w:t>ن قال : ولم زعمت أن خلقه إياكُ حياً أول النعم؟</w:t>
      </w:r>
    </w:p>
    <w:p w:rsidR="00912A7A" w:rsidRDefault="00912A7A" w:rsidP="00B1208E">
      <w:pPr>
        <w:pStyle w:val="libNormal"/>
        <w:rPr>
          <w:rtl/>
        </w:rPr>
      </w:pPr>
      <w:r>
        <w:rPr>
          <w:rtl/>
        </w:rPr>
        <w:t>فقل : لأنه خلقني لينفعني ، ولا طريق إلى نيل النفع إلا بالحياة التي يصح معها</w:t>
      </w:r>
      <w:r>
        <w:rPr>
          <w:rFonts w:hint="cs"/>
          <w:rtl/>
        </w:rPr>
        <w:t xml:space="preserve"> </w:t>
      </w:r>
      <w:r>
        <w:rPr>
          <w:rtl/>
        </w:rPr>
        <w:t>الإدراك.</w:t>
      </w:r>
    </w:p>
    <w:p w:rsidR="00912A7A" w:rsidRDefault="00912A7A" w:rsidP="00B1208E">
      <w:pPr>
        <w:pStyle w:val="libNormal"/>
        <w:rPr>
          <w:rtl/>
        </w:rPr>
      </w:pPr>
      <w:r>
        <w:rPr>
          <w:rtl/>
        </w:rPr>
        <w:t>فإن قال : ما النعمة؟</w:t>
      </w:r>
    </w:p>
    <w:p w:rsidR="00912A7A" w:rsidRDefault="00912A7A" w:rsidP="00B1208E">
      <w:pPr>
        <w:pStyle w:val="libNormal"/>
        <w:rPr>
          <w:rtl/>
        </w:rPr>
      </w:pPr>
      <w:r>
        <w:rPr>
          <w:rtl/>
        </w:rPr>
        <w:t>فقل : هي المنفعة إذا كان فاعلها قاصداً لها.</w:t>
      </w:r>
    </w:p>
    <w:p w:rsidR="00912A7A" w:rsidRDefault="00912A7A" w:rsidP="00B1208E">
      <w:pPr>
        <w:pStyle w:val="libNormal"/>
        <w:rPr>
          <w:rtl/>
        </w:rPr>
      </w:pPr>
      <w:r>
        <w:rPr>
          <w:rtl/>
        </w:rPr>
        <w:t>فإن قال : فما المنفعة؟</w:t>
      </w:r>
    </w:p>
    <w:p w:rsidR="00912A7A" w:rsidRDefault="00912A7A" w:rsidP="00B1208E">
      <w:pPr>
        <w:pStyle w:val="libNormal"/>
        <w:rPr>
          <w:rtl/>
        </w:rPr>
      </w:pPr>
      <w:r>
        <w:rPr>
          <w:rtl/>
        </w:rPr>
        <w:t>قل : هي اللذة الحسنة ، أو ما يؤدي إليها.</w:t>
      </w:r>
    </w:p>
    <w:p w:rsidR="00912A7A" w:rsidRDefault="00912A7A" w:rsidP="00B1208E">
      <w:pPr>
        <w:pStyle w:val="libNormal"/>
        <w:rPr>
          <w:rtl/>
        </w:rPr>
      </w:pPr>
      <w:r>
        <w:rPr>
          <w:rtl/>
        </w:rPr>
        <w:t xml:space="preserve">فإن قال : لم اشترطت أن تكون اللذة حسنة به </w:t>
      </w:r>
      <w:r w:rsidRPr="00AC07CF">
        <w:rPr>
          <w:rStyle w:val="libFootnotenumChar"/>
          <w:rtl/>
        </w:rPr>
        <w:t>(1)</w:t>
      </w:r>
      <w:r>
        <w:rPr>
          <w:rtl/>
        </w:rPr>
        <w:t>؟</w:t>
      </w:r>
    </w:p>
    <w:p w:rsidR="00912A7A" w:rsidRDefault="00912A7A" w:rsidP="00B1208E">
      <w:pPr>
        <w:pStyle w:val="libNormal"/>
        <w:rPr>
          <w:rtl/>
        </w:rPr>
      </w:pPr>
      <w:r>
        <w:rPr>
          <w:rtl/>
        </w:rPr>
        <w:t>فقل : لأن من اللذات ما يكون قاتلاً ، فلا</w:t>
      </w:r>
      <w:r>
        <w:rPr>
          <w:rFonts w:hint="cs"/>
          <w:rtl/>
        </w:rPr>
        <w:t xml:space="preserve"> </w:t>
      </w:r>
      <w:r>
        <w:rPr>
          <w:rtl/>
        </w:rPr>
        <w:t>يكون حسنا.</w:t>
      </w:r>
    </w:p>
    <w:p w:rsidR="00912A7A" w:rsidRDefault="00912A7A" w:rsidP="00B1208E">
      <w:pPr>
        <w:pStyle w:val="libNormal"/>
        <w:rPr>
          <w:rtl/>
        </w:rPr>
      </w:pPr>
      <w:r>
        <w:rPr>
          <w:rtl/>
        </w:rPr>
        <w:t>فإن قال : لم قلت : أو ما يؤدي إليها؟</w:t>
      </w:r>
    </w:p>
    <w:p w:rsidR="00912A7A" w:rsidRDefault="00912A7A" w:rsidP="00B1208E">
      <w:pPr>
        <w:pStyle w:val="libNormal"/>
        <w:rPr>
          <w:rtl/>
        </w:rPr>
      </w:pPr>
      <w:r>
        <w:rPr>
          <w:rtl/>
        </w:rPr>
        <w:t>فقل : لأن كثيراً من المنافع لا</w:t>
      </w:r>
      <w:r>
        <w:rPr>
          <w:rFonts w:hint="cs"/>
          <w:rtl/>
        </w:rPr>
        <w:t xml:space="preserve"> </w:t>
      </w:r>
      <w:r>
        <w:rPr>
          <w:rtl/>
        </w:rPr>
        <w:t>يتوصل إليها إلاّ بالمشاق ، كشرب الدواء الكريه ، والفصد ، ونحو</w:t>
      </w:r>
      <w:r>
        <w:rPr>
          <w:rFonts w:hint="cs"/>
          <w:rtl/>
        </w:rPr>
        <w:t xml:space="preserve"> </w:t>
      </w:r>
      <w:r>
        <w:rPr>
          <w:rtl/>
        </w:rPr>
        <w:t>ذلك من الاُمور المؤدية إلى السلامة واللذات ، فتكون. هذه المشاق منافع لما</w:t>
      </w:r>
      <w:r>
        <w:rPr>
          <w:rFonts w:hint="cs"/>
          <w:rtl/>
        </w:rPr>
        <w:t xml:space="preserve"> </w:t>
      </w:r>
      <w:r>
        <w:rPr>
          <w:rtl/>
        </w:rPr>
        <w:t>تؤدي إليه في عاقبة الحال.</w:t>
      </w:r>
    </w:p>
    <w:p w:rsidR="00912A7A" w:rsidRDefault="00912A7A" w:rsidP="00B1208E">
      <w:pPr>
        <w:pStyle w:val="libNormal"/>
        <w:rPr>
          <w:rtl/>
        </w:rPr>
      </w:pPr>
      <w:r>
        <w:rPr>
          <w:rtl/>
        </w:rPr>
        <w:t>ولذلك قلنا : إن التكليف نعمة حسنة ، لأن به ينال مستحق النعيم الدائم</w:t>
      </w:r>
      <w:r>
        <w:rPr>
          <w:rFonts w:hint="cs"/>
          <w:rtl/>
        </w:rPr>
        <w:t xml:space="preserve"> </w:t>
      </w:r>
      <w:r>
        <w:rPr>
          <w:rtl/>
        </w:rPr>
        <w:t>واللذات.</w:t>
      </w:r>
    </w:p>
    <w:p w:rsidR="00912A7A" w:rsidRDefault="00912A7A" w:rsidP="00B1208E">
      <w:pPr>
        <w:pStyle w:val="libNormal"/>
        <w:rPr>
          <w:rtl/>
        </w:rPr>
      </w:pPr>
      <w:r>
        <w:rPr>
          <w:rtl/>
        </w:rPr>
        <w:t>فإن قال : فما كمال نعم اللّه تعالى؟</w:t>
      </w:r>
    </w:p>
    <w:p w:rsidR="00912A7A" w:rsidRDefault="00912A7A" w:rsidP="00B1208E">
      <w:pPr>
        <w:pStyle w:val="libNormal"/>
        <w:rPr>
          <w:rtl/>
        </w:rPr>
      </w:pPr>
      <w:r>
        <w:rPr>
          <w:rtl/>
        </w:rPr>
        <w:t>فقل : إن نعمه تتجدد علينا في كل حال ، ولايستطاع لها الإحصاء.</w:t>
      </w:r>
    </w:p>
    <w:p w:rsidR="00912A7A" w:rsidRDefault="00912A7A" w:rsidP="00B1208E">
      <w:pPr>
        <w:pStyle w:val="libNormal"/>
        <w:rPr>
          <w:rtl/>
        </w:rPr>
      </w:pPr>
      <w:r>
        <w:rPr>
          <w:rtl/>
        </w:rPr>
        <w:t>فإن قال : فما تقولون في شكر المنعم؟</w:t>
      </w:r>
    </w:p>
    <w:p w:rsidR="00912A7A" w:rsidRDefault="00912A7A" w:rsidP="00B1208E">
      <w:pPr>
        <w:pStyle w:val="libNormal"/>
        <w:rPr>
          <w:rtl/>
        </w:rPr>
      </w:pPr>
      <w:r>
        <w:rPr>
          <w:rtl/>
        </w:rPr>
        <w:t>فقل : هو واجب.</w:t>
      </w:r>
    </w:p>
    <w:p w:rsidR="00912A7A" w:rsidRDefault="00912A7A" w:rsidP="00B1208E">
      <w:pPr>
        <w:pStyle w:val="libNormal"/>
        <w:rPr>
          <w:rtl/>
        </w:rPr>
      </w:pPr>
      <w:r>
        <w:rPr>
          <w:rtl/>
        </w:rPr>
        <w:t>فإن قال : فمن أين عرفت وجوبه؟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ليست في المصدر ، والظاهر أنها زائدة.</w:t>
      </w:r>
    </w:p>
    <w:p w:rsidR="00912A7A" w:rsidRDefault="00912A7A" w:rsidP="00B1208E">
      <w:pPr>
        <w:pStyle w:val="libNormal"/>
        <w:rPr>
          <w:rtl/>
        </w:rPr>
      </w:pPr>
      <w:r>
        <w:rPr>
          <w:rtl/>
        </w:rPr>
        <w:br w:type="page"/>
      </w:r>
      <w:r>
        <w:rPr>
          <w:rtl/>
        </w:rPr>
        <w:lastRenderedPageBreak/>
        <w:t xml:space="preserve">فقل : من العقل وشهادته ، وأوضخ </w:t>
      </w:r>
      <w:r w:rsidRPr="00AC07CF">
        <w:rPr>
          <w:rStyle w:val="libFootnotenumChar"/>
          <w:rtl/>
        </w:rPr>
        <w:t>(1)</w:t>
      </w:r>
      <w:r>
        <w:rPr>
          <w:rtl/>
        </w:rPr>
        <w:t xml:space="preserve"> حجته ودلالته ، ووجوب شكر المنعم على</w:t>
      </w:r>
      <w:r>
        <w:rPr>
          <w:rFonts w:hint="cs"/>
          <w:rtl/>
        </w:rPr>
        <w:t xml:space="preserve"> </w:t>
      </w:r>
      <w:r>
        <w:rPr>
          <w:rtl/>
        </w:rPr>
        <w:t>نعمته ، مما تتفق العقول عليه ولا تختلف فيه.</w:t>
      </w:r>
    </w:p>
    <w:p w:rsidR="00912A7A" w:rsidRDefault="00912A7A" w:rsidP="00B1208E">
      <w:pPr>
        <w:pStyle w:val="libNormal"/>
        <w:rPr>
          <w:rtl/>
        </w:rPr>
      </w:pPr>
      <w:r>
        <w:rPr>
          <w:rtl/>
        </w:rPr>
        <w:t>فإن قال : فما الشكر اللازم على النعمة؟</w:t>
      </w:r>
    </w:p>
    <w:p w:rsidR="00912A7A" w:rsidRDefault="00912A7A" w:rsidP="00B1208E">
      <w:pPr>
        <w:pStyle w:val="libNormal"/>
        <w:rPr>
          <w:rtl/>
        </w:rPr>
      </w:pPr>
      <w:r>
        <w:rPr>
          <w:rtl/>
        </w:rPr>
        <w:t>فقل : هو الاعتراف بها ، مع تعظيم منعمها.</w:t>
      </w:r>
    </w:p>
    <w:p w:rsidR="00912A7A" w:rsidRDefault="00912A7A" w:rsidP="00B1208E">
      <w:pPr>
        <w:pStyle w:val="libNormal"/>
        <w:rPr>
          <w:rtl/>
        </w:rPr>
      </w:pPr>
      <w:r>
        <w:rPr>
          <w:rtl/>
        </w:rPr>
        <w:t>فإن قال : فهل أحد من الخلق يكافىء نعم اللّه تعالى بشكر ، أو يوفي حقها</w:t>
      </w:r>
      <w:r>
        <w:rPr>
          <w:rFonts w:hint="cs"/>
          <w:rtl/>
        </w:rPr>
        <w:t xml:space="preserve"> </w:t>
      </w:r>
      <w:r>
        <w:rPr>
          <w:rtl/>
        </w:rPr>
        <w:t>بعمل؟</w:t>
      </w:r>
    </w:p>
    <w:p w:rsidR="00912A7A" w:rsidRDefault="00912A7A" w:rsidP="00B1208E">
      <w:pPr>
        <w:pStyle w:val="libNormal"/>
        <w:rPr>
          <w:rtl/>
        </w:rPr>
      </w:pPr>
      <w:r>
        <w:rPr>
          <w:rtl/>
        </w:rPr>
        <w:t>فقل : لايستطيع ذلك أحد من العباد ، من قبل أن الشيء إنما يكون كفواً لغيره ، إذا سد مسده ، وناب منابه ، وقابله في قدره ، وماثله في وزنه.</w:t>
      </w:r>
    </w:p>
    <w:p w:rsidR="00912A7A" w:rsidRDefault="00912A7A" w:rsidP="00B1208E">
      <w:pPr>
        <w:pStyle w:val="libNormal"/>
        <w:rPr>
          <w:rtl/>
        </w:rPr>
      </w:pPr>
      <w:r>
        <w:rPr>
          <w:rtl/>
        </w:rPr>
        <w:t>وقد علمنا أنه ليس من أفعال الخلق ما يسد مسد نعم اللّه عليهم ، لاستحالة</w:t>
      </w:r>
      <w:r>
        <w:rPr>
          <w:rFonts w:hint="cs"/>
          <w:rtl/>
        </w:rPr>
        <w:t xml:space="preserve"> </w:t>
      </w:r>
      <w:r>
        <w:rPr>
          <w:rtl/>
        </w:rPr>
        <w:t>الوصف للّه تعالى بالإنتفاع ، أو تعلق الحوائج به إلى المجازاة.</w:t>
      </w:r>
    </w:p>
    <w:p w:rsidR="00912A7A" w:rsidRDefault="00912A7A" w:rsidP="00B1208E">
      <w:pPr>
        <w:pStyle w:val="libNormal"/>
        <w:rPr>
          <w:rtl/>
        </w:rPr>
      </w:pPr>
      <w:r>
        <w:rPr>
          <w:rtl/>
        </w:rPr>
        <w:t>وفساد مقال من زعم أن الخلق يحيطون علماً بغاية الانعام من اللّه تعالى عليهم</w:t>
      </w:r>
      <w:r>
        <w:rPr>
          <w:rFonts w:hint="cs"/>
          <w:rtl/>
        </w:rPr>
        <w:t xml:space="preserve"> </w:t>
      </w:r>
      <w:r>
        <w:rPr>
          <w:rtl/>
        </w:rPr>
        <w:t>والافضال ، فيتمكنون من مقابلتها بالشكر</w:t>
      </w:r>
      <w:r>
        <w:rPr>
          <w:rFonts w:hint="cs"/>
          <w:rtl/>
        </w:rPr>
        <w:t xml:space="preserve"> </w:t>
      </w:r>
      <w:r>
        <w:rPr>
          <w:rtl/>
        </w:rPr>
        <w:t>على الاستيفاء للواجب والاتمام.</w:t>
      </w:r>
    </w:p>
    <w:p w:rsidR="00912A7A" w:rsidRDefault="00912A7A" w:rsidP="00B1208E">
      <w:pPr>
        <w:pStyle w:val="libNormal"/>
        <w:rPr>
          <w:rtl/>
        </w:rPr>
      </w:pPr>
      <w:r>
        <w:rPr>
          <w:rtl/>
        </w:rPr>
        <w:t>فنعلم بهذا تقصير العباد عن مكافاة نعم اللّه تعالى عليهم ، ولو</w:t>
      </w:r>
      <w:r>
        <w:rPr>
          <w:rFonts w:hint="cs"/>
          <w:rtl/>
        </w:rPr>
        <w:t xml:space="preserve"> </w:t>
      </w:r>
      <w:r>
        <w:rPr>
          <w:rtl/>
        </w:rPr>
        <w:t>بذلوا في الشكر</w:t>
      </w:r>
      <w:r>
        <w:rPr>
          <w:rFonts w:hint="cs"/>
          <w:rtl/>
        </w:rPr>
        <w:t xml:space="preserve"> </w:t>
      </w:r>
      <w:r>
        <w:rPr>
          <w:rtl/>
        </w:rPr>
        <w:t>والطاعات غاية المستطاع ، وحصل ثوابهم في الاخرة تفضلاً من اللّه تعالى عليهم وإحساناً</w:t>
      </w:r>
      <w:r>
        <w:rPr>
          <w:rFonts w:hint="cs"/>
          <w:rtl/>
        </w:rPr>
        <w:t xml:space="preserve"> </w:t>
      </w:r>
      <w:r>
        <w:rPr>
          <w:rtl/>
        </w:rPr>
        <w:t>إليهم ، وإنما سميناه استحقاقاً في بعض الكلام ، لأنه وعد به على الطاعات ، وهو الموجب له على نفسه بصادق وعده ، وإن لم يتنأول شرط الاستحقاق على الأعمال ، وهذا خلاف ما</w:t>
      </w:r>
      <w:r>
        <w:rPr>
          <w:rFonts w:hint="cs"/>
          <w:rtl/>
        </w:rPr>
        <w:t xml:space="preserve"> </w:t>
      </w:r>
      <w:r>
        <w:rPr>
          <w:rtl/>
        </w:rPr>
        <w:t>ذهبت إليه المعتزلة ، إلاّ أبوالقاسم البلخي فإنه يوافق في هذا المقال ، وقد تناصرت به مع قيام الأدلة العقلية عليه الأخبار.</w:t>
      </w:r>
    </w:p>
    <w:p w:rsidR="00912A7A" w:rsidRDefault="00912A7A" w:rsidP="00B1208E">
      <w:pPr>
        <w:pStyle w:val="libNormal"/>
        <w:rPr>
          <w:rtl/>
        </w:rPr>
      </w:pPr>
      <w:r>
        <w:rPr>
          <w:rtl/>
        </w:rPr>
        <w:t>روى أب</w:t>
      </w:r>
      <w:r>
        <w:rPr>
          <w:rFonts w:hint="cs"/>
          <w:rtl/>
        </w:rPr>
        <w:t>و</w:t>
      </w:r>
      <w:r>
        <w:rPr>
          <w:rtl/>
        </w:rPr>
        <w:t>عبيدة الحذاء عن أبي جعفر</w:t>
      </w:r>
      <w:r>
        <w:rPr>
          <w:rFonts w:hint="cs"/>
          <w:rtl/>
        </w:rPr>
        <w:t xml:space="preserve"> </w:t>
      </w:r>
      <w:r w:rsidR="001D4F49" w:rsidRPr="001D4F49">
        <w:rPr>
          <w:rStyle w:val="libAlaemChar"/>
          <w:rFonts w:hint="cs"/>
          <w:rtl/>
        </w:rPr>
        <w:t>عليه‌السلام</w:t>
      </w:r>
      <w:r>
        <w:rPr>
          <w:rtl/>
        </w:rPr>
        <w:t xml:space="preserve"> قال : قال رسول اللّه </w:t>
      </w:r>
      <w:r w:rsidR="001D4F49" w:rsidRPr="001D4F49">
        <w:rPr>
          <w:rStyle w:val="libAlaemChar"/>
          <w:rFonts w:hint="cs"/>
          <w:rtl/>
        </w:rPr>
        <w:t>صلى‌الله‌عليه‌وآله‌وسلم</w:t>
      </w:r>
      <w:r>
        <w:rPr>
          <w:rtl/>
        </w:rPr>
        <w:t xml:space="preserve"> : « قال الله تعالى : لايتكل العاملون على أعمالهم التي يعطونها لثوابي ، فإنهم لواجتهدوا واتعبوا أنفسهم أعمارهم في عبادتي ، كانوا مقصرين غير بالغين [ في عبادتهم</w:t>
      </w:r>
      <w:r>
        <w:rPr>
          <w:rFonts w:hint="cs"/>
          <w:rtl/>
        </w:rPr>
        <w:t xml:space="preserve"> </w:t>
      </w:r>
      <w:r>
        <w:rPr>
          <w:rtl/>
        </w:rPr>
        <w:t xml:space="preserve">كنه عبادتي ، فيما يطلبون ] </w:t>
      </w:r>
      <w:r w:rsidRPr="00AC07CF">
        <w:rPr>
          <w:rStyle w:val="libFootnotenumChar"/>
          <w:rtl/>
        </w:rPr>
        <w:t>(2)</w:t>
      </w:r>
      <w:r>
        <w:rPr>
          <w:rtl/>
        </w:rPr>
        <w:t xml:space="preserve"> من كرامتي ، والنعيم في جناتي ، و</w:t>
      </w:r>
      <w:r>
        <w:rPr>
          <w:rFonts w:hint="cs"/>
          <w:rtl/>
        </w:rPr>
        <w:t xml:space="preserve"> </w:t>
      </w:r>
      <w:r w:rsidRPr="00AC07CF">
        <w:rPr>
          <w:rStyle w:val="libFootnotenumChar"/>
          <w:rtl/>
        </w:rPr>
        <w:t>(3)</w:t>
      </w:r>
      <w:r>
        <w:rPr>
          <w:rtl/>
        </w:rPr>
        <w:t xml:space="preserve"> رفيع الدرجات العلى في</w:t>
      </w:r>
      <w:r>
        <w:rPr>
          <w:rFonts w:hint="cs"/>
          <w:rtl/>
        </w:rPr>
        <w:t xml:space="preserve"> </w:t>
      </w:r>
      <w:r>
        <w:rPr>
          <w:rtl/>
        </w:rPr>
        <w:t>جواري ، ولكن برحمتي فليثقوا ، وفضلي فليرجوا ، وإلى حسن الظن بي فليطمئنوا فإن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الكنز : وواضح.</w:t>
      </w:r>
    </w:p>
    <w:p w:rsidR="00912A7A" w:rsidRDefault="00912A7A" w:rsidP="00AC07CF">
      <w:pPr>
        <w:pStyle w:val="libFootnote0"/>
        <w:rPr>
          <w:rtl/>
        </w:rPr>
      </w:pPr>
      <w:r>
        <w:rPr>
          <w:rtl/>
        </w:rPr>
        <w:t>2 ـ ما بين المعقوفبن أثتناه من الكنز.</w:t>
      </w:r>
    </w:p>
    <w:p w:rsidR="00912A7A" w:rsidRDefault="00912A7A" w:rsidP="00AC07CF">
      <w:pPr>
        <w:pStyle w:val="libFootnote0"/>
        <w:rPr>
          <w:rtl/>
        </w:rPr>
      </w:pPr>
      <w:r>
        <w:rPr>
          <w:rtl/>
        </w:rPr>
        <w:t>3 ـ في الأصل : من ، وما أثبتناه من الكنز.</w:t>
      </w:r>
    </w:p>
    <w:p w:rsidR="00912A7A" w:rsidRDefault="00912A7A" w:rsidP="00B1208E">
      <w:pPr>
        <w:pStyle w:val="libNormal0"/>
        <w:rPr>
          <w:rtl/>
        </w:rPr>
      </w:pPr>
      <w:r>
        <w:rPr>
          <w:rtl/>
        </w:rPr>
        <w:br w:type="page"/>
      </w:r>
      <w:r>
        <w:rPr>
          <w:rtl/>
        </w:rPr>
        <w:lastRenderedPageBreak/>
        <w:t xml:space="preserve">رحمتي عند ذلك تدركهم ، وبمنّي ابلغهم رضوان [ ومغفرتي وألبسهم عفوي ] </w:t>
      </w:r>
      <w:r w:rsidRPr="00AC07CF">
        <w:rPr>
          <w:rStyle w:val="libFootnotenumChar"/>
          <w:rtl/>
        </w:rPr>
        <w:t>(1)</w:t>
      </w:r>
      <w:r>
        <w:rPr>
          <w:rtl/>
        </w:rPr>
        <w:t xml:space="preserve"> » وبعفوي</w:t>
      </w:r>
      <w:r>
        <w:rPr>
          <w:rFonts w:hint="cs"/>
          <w:rtl/>
        </w:rPr>
        <w:t xml:space="preserve"> </w:t>
      </w:r>
      <w:r>
        <w:rPr>
          <w:rtl/>
        </w:rPr>
        <w:t>اُدخلهم جنتي ، فإني أنا اللّه الرحمن الرحيم ، بذلك تسميت ».</w:t>
      </w:r>
    </w:p>
    <w:p w:rsidR="00912A7A" w:rsidRDefault="00912A7A" w:rsidP="00B1208E">
      <w:pPr>
        <w:pStyle w:val="libNormal"/>
        <w:rPr>
          <w:rtl/>
        </w:rPr>
      </w:pPr>
      <w:r>
        <w:rPr>
          <w:rtl/>
        </w:rPr>
        <w:t xml:space="preserve">وعن عطا بن يسار ، عن أمير المؤمنين </w:t>
      </w:r>
      <w:r w:rsidR="001D4F49" w:rsidRPr="001D4F49">
        <w:rPr>
          <w:rStyle w:val="libAlaemChar"/>
          <w:rFonts w:hint="cs"/>
          <w:rtl/>
        </w:rPr>
        <w:t>عليه‌السلام</w:t>
      </w:r>
      <w:r>
        <w:rPr>
          <w:rtl/>
        </w:rPr>
        <w:t xml:space="preserve"> قال : « يوقف العبد ، بين يدي</w:t>
      </w:r>
      <w:r>
        <w:rPr>
          <w:rFonts w:hint="cs"/>
          <w:rtl/>
        </w:rPr>
        <w:t xml:space="preserve"> </w:t>
      </w:r>
      <w:r>
        <w:rPr>
          <w:rtl/>
        </w:rPr>
        <w:t>اللّه ، فيقول لملائكته : قيسوا بين نعمي عليه وبين عمله. فتستغرق النعم العمل ، فيقول : هبوا له النعم ، وقيسوا بين الخير والشر</w:t>
      </w:r>
      <w:r>
        <w:rPr>
          <w:rFonts w:hint="cs"/>
          <w:rtl/>
        </w:rPr>
        <w:t xml:space="preserve"> </w:t>
      </w:r>
      <w:r>
        <w:rPr>
          <w:rtl/>
        </w:rPr>
        <w:t>منه ، فإن استوى العملان أذهب اللّه الشر بالخير</w:t>
      </w:r>
      <w:r>
        <w:rPr>
          <w:rFonts w:hint="cs"/>
          <w:rtl/>
        </w:rPr>
        <w:t xml:space="preserve"> </w:t>
      </w:r>
      <w:r>
        <w:rPr>
          <w:rtl/>
        </w:rPr>
        <w:t>وأدخله الجنة ، وإن كان له فضل أعطاه اللّه بفضله ، وإن كان عليه فضل ـ وهو من</w:t>
      </w:r>
      <w:r>
        <w:rPr>
          <w:rFonts w:hint="cs"/>
          <w:rtl/>
        </w:rPr>
        <w:t xml:space="preserve"> </w:t>
      </w:r>
      <w:r>
        <w:rPr>
          <w:rtl/>
        </w:rPr>
        <w:t>أهل التقوى ، ولم يشرك باللّه تعالى ـ فهو من أهل المغفرة ، يغفر</w:t>
      </w:r>
      <w:r>
        <w:rPr>
          <w:rFonts w:hint="cs"/>
          <w:rtl/>
        </w:rPr>
        <w:t xml:space="preserve"> </w:t>
      </w:r>
      <w:r>
        <w:rPr>
          <w:rtl/>
        </w:rPr>
        <w:t xml:space="preserve">اللّه له برحمته إن </w:t>
      </w:r>
      <w:r w:rsidRPr="00AC07CF">
        <w:rPr>
          <w:rStyle w:val="libFootnotenumChar"/>
          <w:rtl/>
        </w:rPr>
        <w:t>(2)</w:t>
      </w:r>
      <w:r>
        <w:rPr>
          <w:rFonts w:hint="cs"/>
          <w:rtl/>
        </w:rPr>
        <w:t xml:space="preserve"> </w:t>
      </w:r>
      <w:r>
        <w:rPr>
          <w:rtl/>
        </w:rPr>
        <w:t>شاء ويتفضل عليه بعفوه ».</w:t>
      </w:r>
    </w:p>
    <w:p w:rsidR="00912A7A" w:rsidRDefault="00912A7A" w:rsidP="00B1208E">
      <w:pPr>
        <w:pStyle w:val="libNormal"/>
        <w:rPr>
          <w:rtl/>
        </w:rPr>
      </w:pPr>
      <w:r>
        <w:rPr>
          <w:rtl/>
        </w:rPr>
        <w:t>وعن سعد</w:t>
      </w:r>
      <w:r>
        <w:rPr>
          <w:rFonts w:hint="cs"/>
          <w:rtl/>
        </w:rPr>
        <w:t xml:space="preserve"> </w:t>
      </w:r>
      <w:r w:rsidRPr="00AC07CF">
        <w:rPr>
          <w:rStyle w:val="libFootnotenumChar"/>
          <w:rtl/>
        </w:rPr>
        <w:t>(3)</w:t>
      </w:r>
      <w:r>
        <w:rPr>
          <w:rtl/>
        </w:rPr>
        <w:t xml:space="preserve"> بن خلف ، عن أبي الحسن </w:t>
      </w:r>
      <w:r w:rsidR="001D4F49" w:rsidRPr="001D4F49">
        <w:rPr>
          <w:rStyle w:val="libAlaemChar"/>
          <w:rFonts w:hint="cs"/>
          <w:rtl/>
        </w:rPr>
        <w:t>عليه‌السلام</w:t>
      </w:r>
      <w:r>
        <w:rPr>
          <w:rtl/>
        </w:rPr>
        <w:t xml:space="preserve"> أنه قال له : « عليك بالجد</w:t>
      </w:r>
      <w:r>
        <w:rPr>
          <w:rFonts w:hint="cs"/>
          <w:rtl/>
        </w:rPr>
        <w:t xml:space="preserve"> </w:t>
      </w:r>
      <w:r>
        <w:rPr>
          <w:rtl/>
        </w:rPr>
        <w:t>والاجتهاد في طاعة اللّه ، ولا تخرج نفسك من حد التقصيرفي عبادة اللّه وطاعته ، فإن الله</w:t>
      </w:r>
      <w:r>
        <w:rPr>
          <w:rFonts w:hint="cs"/>
          <w:rtl/>
        </w:rPr>
        <w:t xml:space="preserve"> </w:t>
      </w:r>
      <w:r>
        <w:rPr>
          <w:rtl/>
        </w:rPr>
        <w:t>تعالى لايعبد حق عبادته ».</w:t>
      </w:r>
    </w:p>
    <w:p w:rsidR="00912A7A" w:rsidRDefault="00912A7A" w:rsidP="0005342B">
      <w:pPr>
        <w:pStyle w:val="libCenter"/>
        <w:rPr>
          <w:rtl/>
        </w:rPr>
      </w:pPr>
      <w:r>
        <w:rPr>
          <w:rtl/>
        </w:rPr>
        <w:t>* *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أثبثناه من الكنز.</w:t>
      </w:r>
    </w:p>
    <w:p w:rsidR="00912A7A" w:rsidRDefault="00912A7A" w:rsidP="00AC07CF">
      <w:pPr>
        <w:pStyle w:val="libFootnote0"/>
        <w:rPr>
          <w:rtl/>
        </w:rPr>
      </w:pPr>
      <w:r>
        <w:rPr>
          <w:rtl/>
        </w:rPr>
        <w:t>2 ـ في الاصل : لمن وما اثبتناه من الكنز.</w:t>
      </w:r>
    </w:p>
    <w:p w:rsidR="00912A7A" w:rsidRDefault="00912A7A" w:rsidP="00AC07CF">
      <w:pPr>
        <w:pStyle w:val="libFootnote0"/>
        <w:rPr>
          <w:rtl/>
        </w:rPr>
      </w:pPr>
      <w:r>
        <w:rPr>
          <w:rtl/>
        </w:rPr>
        <w:t xml:space="preserve">3 ـ في الاصل : سعيد ، وما أثبتناه من الكنز ومعاجم الرجال هو الصواب ، فقد عده الشيخ فيرجاله من أصحاب الكاظم </w:t>
      </w:r>
      <w:r w:rsidR="001D4F49" w:rsidRPr="001D4F49">
        <w:rPr>
          <w:rStyle w:val="libAlaemChar"/>
          <w:rFonts w:hint="cs"/>
          <w:rtl/>
        </w:rPr>
        <w:t>عليه‌السلام</w:t>
      </w:r>
      <w:r>
        <w:rPr>
          <w:rtl/>
        </w:rPr>
        <w:t xml:space="preserve"> ، وقال : واقفي ، أُنظر « رجال الشيخ : 350 رقم 2 ، تنقيح المقال 2 : 12 ، معجم رجال الحديث 8 : 5025 / 58 ».</w:t>
      </w:r>
    </w:p>
    <w:p w:rsidR="00912A7A" w:rsidRDefault="00912A7A" w:rsidP="00CF7D3F">
      <w:pPr>
        <w:pStyle w:val="Heading2Center"/>
        <w:rPr>
          <w:rtl/>
        </w:rPr>
      </w:pPr>
      <w:r>
        <w:rPr>
          <w:rtl/>
        </w:rPr>
        <w:br w:type="page"/>
      </w:r>
      <w:bookmarkStart w:id="13" w:name="_Toc411856059"/>
      <w:bookmarkStart w:id="14" w:name="_Toc411858593"/>
      <w:r>
        <w:rPr>
          <w:rtl/>
        </w:rPr>
        <w:lastRenderedPageBreak/>
        <w:t>كتاب</w:t>
      </w:r>
      <w:bookmarkEnd w:id="13"/>
      <w:bookmarkEnd w:id="14"/>
    </w:p>
    <w:p w:rsidR="00912A7A" w:rsidRDefault="00912A7A" w:rsidP="00CF7D3F">
      <w:pPr>
        <w:pStyle w:val="Heading2Center"/>
        <w:rPr>
          <w:rtl/>
        </w:rPr>
      </w:pPr>
      <w:bookmarkStart w:id="15" w:name="_Toc411858594"/>
      <w:r>
        <w:rPr>
          <w:rtl/>
        </w:rPr>
        <w:t>(</w:t>
      </w:r>
      <w:r>
        <w:rPr>
          <w:rFonts w:hint="cs"/>
          <w:rtl/>
        </w:rPr>
        <w:t xml:space="preserve"> </w:t>
      </w:r>
      <w:r>
        <w:rPr>
          <w:rtl/>
        </w:rPr>
        <w:t>البرهان على ثبوت الايمان</w:t>
      </w:r>
      <w:r>
        <w:rPr>
          <w:rFonts w:hint="cs"/>
          <w:rtl/>
        </w:rPr>
        <w:t xml:space="preserve"> </w:t>
      </w:r>
      <w:r>
        <w:rPr>
          <w:rtl/>
        </w:rPr>
        <w:t>)</w:t>
      </w:r>
      <w:bookmarkEnd w:id="15"/>
    </w:p>
    <w:p w:rsidR="00912A7A" w:rsidRDefault="00912A7A" w:rsidP="00CF7D3F">
      <w:pPr>
        <w:pStyle w:val="Heading2Center"/>
        <w:rPr>
          <w:rtl/>
        </w:rPr>
      </w:pPr>
      <w:bookmarkStart w:id="16" w:name="_Toc411858595"/>
      <w:r>
        <w:rPr>
          <w:rtl/>
        </w:rPr>
        <w:t>لأبي الصلاح التقي بن نجم بن عبيدالله الحلبي</w:t>
      </w:r>
      <w:bookmarkEnd w:id="16"/>
    </w:p>
    <w:p w:rsidR="00912A7A" w:rsidRDefault="00912A7A" w:rsidP="00CF7D3F">
      <w:pPr>
        <w:pStyle w:val="Heading2Center"/>
        <w:rPr>
          <w:rtl/>
        </w:rPr>
      </w:pPr>
      <w:bookmarkStart w:id="17" w:name="_Toc411856062"/>
      <w:bookmarkStart w:id="18" w:name="_Toc411858596"/>
      <w:r>
        <w:rPr>
          <w:rtl/>
        </w:rPr>
        <w:t>بسم اللّه الرحمن الرحيم</w:t>
      </w:r>
      <w:bookmarkEnd w:id="17"/>
      <w:bookmarkEnd w:id="18"/>
    </w:p>
    <w:p w:rsidR="00912A7A" w:rsidRDefault="00912A7A" w:rsidP="00B1208E">
      <w:pPr>
        <w:pStyle w:val="libNormal"/>
        <w:rPr>
          <w:rtl/>
        </w:rPr>
      </w:pPr>
      <w:r>
        <w:rPr>
          <w:rtl/>
        </w:rPr>
        <w:t>الحمد للّه رب العالمين ، وصلواته على خيرة النبيين محمد وآله الطاهرين وسلم</w:t>
      </w:r>
      <w:r>
        <w:rPr>
          <w:rFonts w:hint="cs"/>
          <w:rtl/>
        </w:rPr>
        <w:t xml:space="preserve"> </w:t>
      </w:r>
      <w:r>
        <w:rPr>
          <w:rtl/>
        </w:rPr>
        <w:t>وكرم.</w:t>
      </w:r>
    </w:p>
    <w:p w:rsidR="00912A7A" w:rsidRDefault="00912A7A" w:rsidP="00B1208E">
      <w:pPr>
        <w:pStyle w:val="libNormal"/>
        <w:rPr>
          <w:rtl/>
        </w:rPr>
      </w:pPr>
      <w:r>
        <w:rPr>
          <w:rtl/>
        </w:rPr>
        <w:t>أول فعل مقصود يجب على العاقل ، مما لايخلو</w:t>
      </w:r>
      <w:r>
        <w:rPr>
          <w:rFonts w:hint="cs"/>
          <w:rtl/>
        </w:rPr>
        <w:t xml:space="preserve"> </w:t>
      </w:r>
      <w:r>
        <w:rPr>
          <w:rtl/>
        </w:rPr>
        <w:t xml:space="preserve">منه عنك </w:t>
      </w:r>
      <w:r w:rsidRPr="00AC07CF">
        <w:rPr>
          <w:rStyle w:val="libFootnotenumChar"/>
          <w:rtl/>
        </w:rPr>
        <w:t>(1)</w:t>
      </w:r>
      <w:r>
        <w:rPr>
          <w:rtl/>
        </w:rPr>
        <w:t xml:space="preserve"> كمال عقله ، من</w:t>
      </w:r>
      <w:r>
        <w:rPr>
          <w:rFonts w:hint="cs"/>
          <w:rtl/>
        </w:rPr>
        <w:t xml:space="preserve"> </w:t>
      </w:r>
      <w:r>
        <w:rPr>
          <w:rtl/>
        </w:rPr>
        <w:t>وجوب النظر المؤدي إلى المعرفة ، لأن الحي عند كمال عقله يجد عليه آثارَ نفع ، من كونه</w:t>
      </w:r>
      <w:r>
        <w:rPr>
          <w:rFonts w:hint="cs"/>
          <w:rtl/>
        </w:rPr>
        <w:t xml:space="preserve"> </w:t>
      </w:r>
      <w:r>
        <w:rPr>
          <w:rtl/>
        </w:rPr>
        <w:t>حياً سميعاً بصيراً عاقلا مميزاً قادراً متمكناً ، مدركاً للمدركات منتفعاً بها ، ويجوز</w:t>
      </w:r>
      <w:r>
        <w:rPr>
          <w:rFonts w:hint="cs"/>
          <w:rtl/>
        </w:rPr>
        <w:t xml:space="preserve"> </w:t>
      </w:r>
      <w:r>
        <w:rPr>
          <w:rtl/>
        </w:rPr>
        <w:t>أن</w:t>
      </w:r>
      <w:r>
        <w:rPr>
          <w:rFonts w:hint="cs"/>
          <w:rtl/>
        </w:rPr>
        <w:t xml:space="preserve"> </w:t>
      </w:r>
      <w:r>
        <w:rPr>
          <w:rtl/>
        </w:rPr>
        <w:t>يكون ذلك نعمة لمنعم.</w:t>
      </w:r>
    </w:p>
    <w:p w:rsidR="00912A7A" w:rsidRDefault="00912A7A" w:rsidP="00B1208E">
      <w:pPr>
        <w:pStyle w:val="libNormal"/>
        <w:rPr>
          <w:rtl/>
        </w:rPr>
      </w:pPr>
      <w:r>
        <w:rPr>
          <w:rtl/>
        </w:rPr>
        <w:t>ويعلم أنها إن كانت كذلك ، فهي أعظم نعمة لانغمار</w:t>
      </w:r>
      <w:r>
        <w:rPr>
          <w:rFonts w:hint="cs"/>
          <w:rtl/>
        </w:rPr>
        <w:t xml:space="preserve"> </w:t>
      </w:r>
      <w:r>
        <w:rPr>
          <w:rtl/>
        </w:rPr>
        <w:t>كل نعمة في جنبها ، ويجد في عقله وجوب شكر المنعم ، واستحقاق المدح على فعل الواجب والذم على</w:t>
      </w:r>
      <w:r>
        <w:rPr>
          <w:rFonts w:hint="cs"/>
          <w:rtl/>
        </w:rPr>
        <w:t xml:space="preserve"> </w:t>
      </w:r>
      <w:r>
        <w:rPr>
          <w:rtl/>
        </w:rPr>
        <w:t>الإخلال به ، ويجوز أن يستحق من موجده والمنعم عليه مع المدح ثواباَ ومع الذم عقاباً ، ويجد في عقله وجوب التحرز</w:t>
      </w:r>
      <w:r>
        <w:rPr>
          <w:rFonts w:hint="cs"/>
          <w:rtl/>
        </w:rPr>
        <w:t xml:space="preserve"> </w:t>
      </w:r>
      <w:r>
        <w:rPr>
          <w:rtl/>
        </w:rPr>
        <w:t>من الضرر</w:t>
      </w:r>
      <w:r>
        <w:rPr>
          <w:rFonts w:hint="cs"/>
          <w:rtl/>
        </w:rPr>
        <w:t xml:space="preserve"> </w:t>
      </w:r>
      <w:r>
        <w:rPr>
          <w:rtl/>
        </w:rPr>
        <w:t>اليسير</w:t>
      </w:r>
      <w:r>
        <w:rPr>
          <w:rFonts w:hint="cs"/>
          <w:rtl/>
        </w:rPr>
        <w:t xml:space="preserve"> </w:t>
      </w:r>
      <w:r>
        <w:rPr>
          <w:rtl/>
        </w:rPr>
        <w:t>وتحصيل النفع العظيم.</w:t>
      </w:r>
    </w:p>
    <w:p w:rsidR="00912A7A" w:rsidRDefault="00912A7A" w:rsidP="00B1208E">
      <w:pPr>
        <w:pStyle w:val="libNormal"/>
        <w:rPr>
          <w:rtl/>
        </w:rPr>
      </w:pPr>
      <w:r>
        <w:rPr>
          <w:rtl/>
        </w:rPr>
        <w:t>فتجب عليه معرفة من خلقه والنفع له ، ليعلم قصده فيشكره ان كان منعماً ، ولا سبيل إلى معرفته إلا بالنظر</w:t>
      </w:r>
      <w:r>
        <w:rPr>
          <w:rFonts w:hint="cs"/>
          <w:rtl/>
        </w:rPr>
        <w:t xml:space="preserve"> </w:t>
      </w:r>
      <w:r>
        <w:rPr>
          <w:rtl/>
        </w:rPr>
        <w:t>في آثارصنعته لوقوعها بحسبها ، ولوكانت لها سبب غيره ، لجاز حصول جميعها لمن لم ينظر وانتفاؤها عن الناظر ، فوجب فعله لوجوب ما</w:t>
      </w:r>
      <w:r>
        <w:rPr>
          <w:rFonts w:hint="cs"/>
          <w:rtl/>
        </w:rPr>
        <w:t xml:space="preserve"> </w:t>
      </w:r>
      <w:r>
        <w:rPr>
          <w:rtl/>
        </w:rPr>
        <w:t>لايتم</w:t>
      </w:r>
      <w:r>
        <w:rPr>
          <w:rFonts w:hint="cs"/>
          <w:rtl/>
        </w:rPr>
        <w:t xml:space="preserve"> </w:t>
      </w:r>
      <w:r>
        <w:rPr>
          <w:rtl/>
        </w:rPr>
        <w:t>الواجب إلا به.</w:t>
      </w:r>
    </w:p>
    <w:p w:rsidR="00912A7A" w:rsidRDefault="00912A7A" w:rsidP="00B1208E">
      <w:pPr>
        <w:pStyle w:val="libNormal"/>
        <w:rPr>
          <w:rtl/>
        </w:rPr>
      </w:pPr>
      <w:r>
        <w:rPr>
          <w:rtl/>
        </w:rPr>
        <w:t>والواجب من المعرفة شيئان : توحيد وعدل ، وللتوحيد إثبات ونفي.</w:t>
      </w:r>
    </w:p>
    <w:p w:rsidR="00912A7A" w:rsidRDefault="00912A7A" w:rsidP="00B1208E">
      <w:pPr>
        <w:pStyle w:val="libNormal"/>
        <w:rPr>
          <w:rtl/>
        </w:rPr>
      </w:pPr>
      <w:r>
        <w:rPr>
          <w:rtl/>
        </w:rPr>
        <w:t>فالاثبات : اثبات صانع للعالم ـ سبحانه ـ قادر ، عالم ، حي ، قديم ، مدرك ، مريد.</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كذا ، والظاهر أن الصواب : عند.</w:t>
      </w:r>
    </w:p>
    <w:p w:rsidR="00912A7A" w:rsidRDefault="00912A7A" w:rsidP="00B1208E">
      <w:pPr>
        <w:pStyle w:val="libNormal"/>
        <w:rPr>
          <w:rtl/>
        </w:rPr>
      </w:pPr>
      <w:r>
        <w:rPr>
          <w:rtl/>
        </w:rPr>
        <w:br w:type="page"/>
      </w:r>
      <w:r>
        <w:rPr>
          <w:rtl/>
        </w:rPr>
        <w:lastRenderedPageBreak/>
        <w:t>والنفي : نفي صفة زائدة على هذه الصفات ، ونفي التشبيه ، ونفي ألادراك عنه</w:t>
      </w:r>
      <w:r>
        <w:rPr>
          <w:rFonts w:hint="cs"/>
          <w:rtl/>
        </w:rPr>
        <w:t xml:space="preserve"> ـ </w:t>
      </w:r>
      <w:r>
        <w:rPr>
          <w:rtl/>
        </w:rPr>
        <w:t>تعالى</w:t>
      </w:r>
      <w:r>
        <w:rPr>
          <w:rFonts w:hint="cs"/>
          <w:rtl/>
        </w:rPr>
        <w:t xml:space="preserve"> ـ </w:t>
      </w:r>
      <w:r>
        <w:rPr>
          <w:rtl/>
        </w:rPr>
        <w:t>بشيء من الحواس ، ونفي الحاجة ، ونفي قديم ثان شارك في استحقاق هذهالصفات.</w:t>
      </w:r>
    </w:p>
    <w:p w:rsidR="00912A7A" w:rsidRDefault="00912A7A" w:rsidP="00B1208E">
      <w:pPr>
        <w:pStyle w:val="libNormal"/>
        <w:rPr>
          <w:rtl/>
        </w:rPr>
      </w:pPr>
      <w:r>
        <w:rPr>
          <w:rtl/>
        </w:rPr>
        <w:t>والعدل : تنزيه أفعاله عن القبيح ، والحكم لها بالحسن.</w:t>
      </w:r>
    </w:p>
    <w:p w:rsidR="00912A7A" w:rsidRDefault="00912A7A" w:rsidP="0005342B">
      <w:pPr>
        <w:pStyle w:val="libCenter"/>
        <w:rPr>
          <w:rtl/>
        </w:rPr>
      </w:pPr>
      <w:r>
        <w:rPr>
          <w:rtl/>
        </w:rPr>
        <w:t>* * *</w:t>
      </w:r>
    </w:p>
    <w:p w:rsidR="00912A7A" w:rsidRDefault="00912A7A" w:rsidP="00CF7D3F">
      <w:pPr>
        <w:pStyle w:val="Heading2Center"/>
        <w:rPr>
          <w:rtl/>
        </w:rPr>
      </w:pPr>
      <w:r>
        <w:rPr>
          <w:rtl/>
        </w:rPr>
        <w:br w:type="page"/>
      </w:r>
      <w:bookmarkStart w:id="19" w:name="_Toc411856063"/>
      <w:bookmarkStart w:id="20" w:name="_Toc411858597"/>
      <w:r>
        <w:rPr>
          <w:rtl/>
        </w:rPr>
        <w:lastRenderedPageBreak/>
        <w:t>فصل</w:t>
      </w:r>
      <w:bookmarkEnd w:id="19"/>
      <w:bookmarkEnd w:id="20"/>
    </w:p>
    <w:p w:rsidR="00912A7A" w:rsidRDefault="00912A7A" w:rsidP="00CF7D3F">
      <w:pPr>
        <w:pStyle w:val="Heading2Center"/>
        <w:rPr>
          <w:rtl/>
        </w:rPr>
      </w:pPr>
      <w:bookmarkStart w:id="21" w:name="_Toc411858598"/>
      <w:r>
        <w:rPr>
          <w:rtl/>
        </w:rPr>
        <w:t>« في الكلام في التوحيد »</w:t>
      </w:r>
      <w:bookmarkEnd w:id="21"/>
    </w:p>
    <w:p w:rsidR="00912A7A" w:rsidRDefault="00912A7A" w:rsidP="00B1208E">
      <w:pPr>
        <w:pStyle w:val="libNormal"/>
        <w:rPr>
          <w:rtl/>
        </w:rPr>
      </w:pPr>
      <w:r>
        <w:rPr>
          <w:rtl/>
        </w:rPr>
        <w:t>طريق العلم باثبات الصانع ـ سبحانه ـ أن يعلم الناظر : أن هاهنا حوادث</w:t>
      </w:r>
      <w:r>
        <w:rPr>
          <w:rFonts w:hint="cs"/>
          <w:rtl/>
        </w:rPr>
        <w:t xml:space="preserve"> </w:t>
      </w:r>
      <w:r>
        <w:rPr>
          <w:rtl/>
        </w:rPr>
        <w:t>يستحيل حدوثها عن غير محدث.</w:t>
      </w:r>
    </w:p>
    <w:p w:rsidR="00912A7A" w:rsidRDefault="00912A7A" w:rsidP="00B1208E">
      <w:pPr>
        <w:pStyle w:val="libNormal"/>
        <w:rPr>
          <w:rtl/>
        </w:rPr>
      </w:pPr>
      <w:r>
        <w:rPr>
          <w:rtl/>
        </w:rPr>
        <w:t>وجهة ذلك : أن يعلم نفسه وغيره من الأجسام ، متحركاً ساكناً ، ثم مجتمعاً</w:t>
      </w:r>
      <w:r>
        <w:rPr>
          <w:rFonts w:hint="cs"/>
          <w:rtl/>
        </w:rPr>
        <w:t xml:space="preserve"> </w:t>
      </w:r>
      <w:r>
        <w:rPr>
          <w:rtl/>
        </w:rPr>
        <w:t>مفترقآَ ، أوضحه ذلك.</w:t>
      </w:r>
    </w:p>
    <w:p w:rsidR="00912A7A" w:rsidRDefault="00912A7A" w:rsidP="00B1208E">
      <w:pPr>
        <w:pStyle w:val="libNormal"/>
        <w:rPr>
          <w:rtl/>
        </w:rPr>
      </w:pPr>
      <w:r>
        <w:rPr>
          <w:rtl/>
        </w:rPr>
        <w:t>فيعلم بتغاير</w:t>
      </w:r>
      <w:r>
        <w:rPr>
          <w:rFonts w:hint="cs"/>
          <w:rtl/>
        </w:rPr>
        <w:t xml:space="preserve"> </w:t>
      </w:r>
      <w:r>
        <w:rPr>
          <w:rtl/>
        </w:rPr>
        <w:t>هذه الصفات على الأجسام ، أنها أعيان لها ، لأنها لو</w:t>
      </w:r>
      <w:r>
        <w:rPr>
          <w:rFonts w:hint="cs"/>
          <w:rtl/>
        </w:rPr>
        <w:t xml:space="preserve"> </w:t>
      </w:r>
      <w:r>
        <w:rPr>
          <w:rtl/>
        </w:rPr>
        <w:t>كانت</w:t>
      </w:r>
      <w:r>
        <w:rPr>
          <w:rFonts w:hint="cs"/>
          <w:rtl/>
        </w:rPr>
        <w:t xml:space="preserve"> </w:t>
      </w:r>
      <w:r>
        <w:rPr>
          <w:rtl/>
        </w:rPr>
        <w:t>صفات لذواتها ، لم يجز</w:t>
      </w:r>
      <w:r>
        <w:rPr>
          <w:rFonts w:hint="cs"/>
          <w:rtl/>
        </w:rPr>
        <w:t xml:space="preserve"> </w:t>
      </w:r>
      <w:r>
        <w:rPr>
          <w:rtl/>
        </w:rPr>
        <w:t>تغيرها.</w:t>
      </w:r>
    </w:p>
    <w:p w:rsidR="00912A7A" w:rsidRDefault="00912A7A" w:rsidP="00B1208E">
      <w:pPr>
        <w:pStyle w:val="libNormal"/>
        <w:rPr>
          <w:rtl/>
        </w:rPr>
      </w:pPr>
      <w:r>
        <w:rPr>
          <w:rtl/>
        </w:rPr>
        <w:t>ويعلم بتجددها عن عدم ، وبطلانها عن وجود ، أنها محدثة ، لاستحالة الإنتقال</w:t>
      </w:r>
      <w:r>
        <w:rPr>
          <w:rFonts w:hint="cs"/>
          <w:rtl/>
        </w:rPr>
        <w:t xml:space="preserve"> </w:t>
      </w:r>
      <w:r>
        <w:rPr>
          <w:rtl/>
        </w:rPr>
        <w:t>عليها ، من حيث لم تقم بأنفسها ، والكمون المعقول راجع به إلى الانتقال.</w:t>
      </w:r>
    </w:p>
    <w:p w:rsidR="00912A7A" w:rsidRDefault="00912A7A" w:rsidP="00B1208E">
      <w:pPr>
        <w:pStyle w:val="libNormal"/>
        <w:rPr>
          <w:rtl/>
        </w:rPr>
      </w:pPr>
      <w:r>
        <w:rPr>
          <w:rtl/>
        </w:rPr>
        <w:t>فإذا علم استحالة ذلك على هذه الصفات ، علم أن المتجدد منها إنما يجدد عن</w:t>
      </w:r>
      <w:r>
        <w:rPr>
          <w:rFonts w:hint="cs"/>
          <w:rtl/>
        </w:rPr>
        <w:t xml:space="preserve"> </w:t>
      </w:r>
      <w:r>
        <w:rPr>
          <w:rtl/>
        </w:rPr>
        <w:t>عدم ، وهذه حقيقة المحدث والمنتفي ، وأن ما انتفى عن الوجود والعدم يستحيل على</w:t>
      </w:r>
      <w:r>
        <w:rPr>
          <w:rFonts w:hint="cs"/>
          <w:rtl/>
        </w:rPr>
        <w:t xml:space="preserve"> </w:t>
      </w:r>
      <w:r>
        <w:rPr>
          <w:rtl/>
        </w:rPr>
        <w:t>القديم لوجوب وجوده ، وما ليس بقديم محدث.</w:t>
      </w:r>
    </w:p>
    <w:p w:rsidR="00912A7A" w:rsidRDefault="00912A7A" w:rsidP="00B1208E">
      <w:pPr>
        <w:pStyle w:val="libNormal"/>
        <w:rPr>
          <w:rtl/>
        </w:rPr>
      </w:pPr>
      <w:r>
        <w:rPr>
          <w:rtl/>
        </w:rPr>
        <w:t>فإذا علم حدوث هذه المعاني المغايرة للجسم ، وعلم أنه لابد في الوجود من</w:t>
      </w:r>
      <w:r>
        <w:rPr>
          <w:rFonts w:hint="cs"/>
          <w:rtl/>
        </w:rPr>
        <w:t xml:space="preserve"> </w:t>
      </w:r>
      <w:r>
        <w:rPr>
          <w:rtl/>
        </w:rPr>
        <w:t>مكان يختصه مجأوراً لغيره أو مبايناً ، وقتا واحداً أو وقتين ، لابثا فيه أو منتقلاً عنه ـ وقدتقدم له العلم : انه إنما كان كذلك لمعان غيره محدثة علم أنه محدث ، لأنه لو</w:t>
      </w:r>
      <w:r>
        <w:rPr>
          <w:rFonts w:hint="cs"/>
          <w:rtl/>
        </w:rPr>
        <w:t xml:space="preserve"> </w:t>
      </w:r>
      <w:r>
        <w:rPr>
          <w:rtl/>
        </w:rPr>
        <w:t>كان قديماً لوجب أن يكون سابقا للحوادث بما لانهاية له.</w:t>
      </w:r>
    </w:p>
    <w:p w:rsidR="00912A7A" w:rsidRDefault="00912A7A" w:rsidP="00B1208E">
      <w:pPr>
        <w:pStyle w:val="libNormal"/>
        <w:rPr>
          <w:rtl/>
        </w:rPr>
      </w:pPr>
      <w:r>
        <w:rPr>
          <w:rtl/>
        </w:rPr>
        <w:t>فإذا علم أنه لاينفك من الحوادث ، علم كونه محدثا ، لعلمه ضرورة بحدوث مالم</w:t>
      </w:r>
      <w:r>
        <w:rPr>
          <w:rFonts w:hint="cs"/>
          <w:rtl/>
        </w:rPr>
        <w:t xml:space="preserve"> </w:t>
      </w:r>
      <w:r>
        <w:rPr>
          <w:rtl/>
        </w:rPr>
        <w:t>يسبق المحدث ، ولأنه إذا فكرفي نفسه ـ وغيرها ـ فوجدها كانت نطفة ، ثم علقة ، ثم</w:t>
      </w:r>
      <w:r>
        <w:rPr>
          <w:rFonts w:hint="cs"/>
          <w:rtl/>
        </w:rPr>
        <w:t xml:space="preserve"> </w:t>
      </w:r>
      <w:r>
        <w:rPr>
          <w:rtl/>
        </w:rPr>
        <w:t>مضغة ، ثم عظماً ، ثم جنيناً ، ثم حيا ، ثم طفلاً ، ثم يافعا ، ثم صبيا ، ثم غلاما ، ثم بالغاً ، ثمشاباً قوياً ، ثم شيخاً ضعيفاً ، ثم ميتاَ.</w:t>
      </w:r>
    </w:p>
    <w:p w:rsidR="00912A7A" w:rsidRDefault="00912A7A" w:rsidP="00B1208E">
      <w:pPr>
        <w:pStyle w:val="libNormal"/>
        <w:rPr>
          <w:rtl/>
        </w:rPr>
      </w:pPr>
      <w:r>
        <w:rPr>
          <w:rtl/>
        </w:rPr>
        <w:t>وأنه لم يكن كذلك إلا بتجدد معان فيه : حرارات ، وبرودات ، ورطوبات ، ويبوسات ، وطعوم ، وألوان ، وأراييح مخصوصة ، وقدر ، وعلوم ، وحياة.</w:t>
      </w:r>
    </w:p>
    <w:p w:rsidR="00912A7A" w:rsidRDefault="00912A7A" w:rsidP="00B1208E">
      <w:pPr>
        <w:pStyle w:val="libNormal"/>
        <w:rPr>
          <w:rtl/>
        </w:rPr>
      </w:pPr>
      <w:r>
        <w:rPr>
          <w:rtl/>
        </w:rPr>
        <w:t>وعلم بطلان كل صفة من هذه الاغيار بعد وجود ، وتجددها عن عدم ، والجواهر</w:t>
      </w:r>
      <w:r>
        <w:rPr>
          <w:rFonts w:hint="cs"/>
          <w:rtl/>
        </w:rPr>
        <w:t xml:space="preserve"> </w:t>
      </w:r>
      <w:r>
        <w:rPr>
          <w:rtl/>
        </w:rPr>
        <w:t>التي تركب منها الجسم باقية ، علم أنها صفات مغايرة لها وأنها محدثه ، لاستحالة الكون</w:t>
      </w:r>
    </w:p>
    <w:p w:rsidR="00912A7A" w:rsidRDefault="00912A7A" w:rsidP="00B1208E">
      <w:pPr>
        <w:pStyle w:val="libNormal0"/>
        <w:rPr>
          <w:rtl/>
        </w:rPr>
      </w:pPr>
      <w:r>
        <w:rPr>
          <w:rtl/>
        </w:rPr>
        <w:br w:type="page"/>
      </w:r>
      <w:r>
        <w:rPr>
          <w:rtl/>
        </w:rPr>
        <w:lastRenderedPageBreak/>
        <w:t>والانتقال عليها بما قدمناه.</w:t>
      </w:r>
    </w:p>
    <w:p w:rsidR="00912A7A" w:rsidRDefault="00912A7A" w:rsidP="00B1208E">
      <w:pPr>
        <w:pStyle w:val="libNormal"/>
        <w:rPr>
          <w:rtl/>
        </w:rPr>
      </w:pPr>
      <w:r>
        <w:rPr>
          <w:rtl/>
        </w:rPr>
        <w:t>وإذا علم حدوث جواهره ـ وغيره من الجواهر ـ بالاعتبار الأول ، وصفاته</w:t>
      </w:r>
      <w:r>
        <w:rPr>
          <w:rFonts w:hint="cs"/>
          <w:rtl/>
        </w:rPr>
        <w:t xml:space="preserve"> </w:t>
      </w:r>
      <w:r>
        <w:rPr>
          <w:rtl/>
        </w:rPr>
        <w:t>بهذه وصفات غيره بالاعتبار الثاني ، ولأنها لا تنفك من المحل المحدث.</w:t>
      </w:r>
    </w:p>
    <w:p w:rsidR="00912A7A" w:rsidRDefault="00912A7A" w:rsidP="00B1208E">
      <w:pPr>
        <w:pStyle w:val="libNormal"/>
        <w:rPr>
          <w:rtl/>
        </w:rPr>
      </w:pPr>
      <w:r>
        <w:rPr>
          <w:rtl/>
        </w:rPr>
        <w:t>وعلم أن في الشاهد حوادث ـ كالبناء والكتابة ـ وأن لها كاتباً وبانياً ، هو من وقعت منه بحسب غيرها ، وانما ذلك مختص بما يجوز</w:t>
      </w:r>
      <w:r>
        <w:rPr>
          <w:rFonts w:hint="cs"/>
          <w:rtl/>
        </w:rPr>
        <w:t xml:space="preserve"> </w:t>
      </w:r>
      <w:r>
        <w:rPr>
          <w:rtl/>
        </w:rPr>
        <w:t>حصوله وانتفاؤه ، فلا يحصل إلا</w:t>
      </w:r>
      <w:r>
        <w:rPr>
          <w:rFonts w:hint="cs"/>
          <w:rtl/>
        </w:rPr>
        <w:t xml:space="preserve"> </w:t>
      </w:r>
      <w:r>
        <w:rPr>
          <w:rtl/>
        </w:rPr>
        <w:t>بمقتض.</w:t>
      </w:r>
    </w:p>
    <w:p w:rsidR="00912A7A" w:rsidRDefault="00912A7A" w:rsidP="00B1208E">
      <w:pPr>
        <w:pStyle w:val="libNormal"/>
        <w:rPr>
          <w:rtl/>
        </w:rPr>
      </w:pPr>
      <w:r>
        <w:rPr>
          <w:rtl/>
        </w:rPr>
        <w:t>فأما ما وجب فمستغن بوجوبه عن مؤثر منفصل عن الذات ، كتحيز الجوهر ، وحكم السواد.</w:t>
      </w:r>
    </w:p>
    <w:p w:rsidR="00912A7A" w:rsidRDefault="00912A7A" w:rsidP="00B1208E">
      <w:pPr>
        <w:pStyle w:val="libNormal"/>
        <w:rPr>
          <w:rtl/>
        </w:rPr>
      </w:pPr>
      <w:r>
        <w:rPr>
          <w:rtl/>
        </w:rPr>
        <w:t>ولا يجوز خروجه تعالى عن هذه الصفات ، لوجوب الوجود له تعالى في حق كونه</w:t>
      </w:r>
      <w:r>
        <w:rPr>
          <w:rFonts w:hint="cs"/>
          <w:rtl/>
        </w:rPr>
        <w:t xml:space="preserve"> </w:t>
      </w:r>
      <w:r>
        <w:rPr>
          <w:rtl/>
        </w:rPr>
        <w:t>قديماً لنفسه ، يجب له وجوده تعالى في كل حال ، وكونها صفات نفسه يجب ثبوتها</w:t>
      </w:r>
      <w:r>
        <w:rPr>
          <w:rFonts w:hint="cs"/>
          <w:rtl/>
        </w:rPr>
        <w:t xml:space="preserve"> </w:t>
      </w:r>
      <w:r>
        <w:rPr>
          <w:rtl/>
        </w:rPr>
        <w:t>للموصوف ويستحيل خروجه عنها كل ما وجد ، لكون المقتضي ثانيا</w:t>
      </w:r>
      <w:r>
        <w:rPr>
          <w:rFonts w:hint="cs"/>
          <w:rtl/>
        </w:rPr>
        <w:t xml:space="preserve"> </w:t>
      </w:r>
      <w:r w:rsidRPr="00AC07CF">
        <w:rPr>
          <w:rStyle w:val="libFootnotenumChar"/>
          <w:rtl/>
        </w:rPr>
        <w:t>(1)</w:t>
      </w:r>
      <w:r>
        <w:rPr>
          <w:rtl/>
        </w:rPr>
        <w:t xml:space="preserve"> وهو النفس ، واستحالة حصول المقتضي وانتفاء مقتضاه.</w:t>
      </w:r>
    </w:p>
    <w:p w:rsidR="00912A7A" w:rsidRDefault="00912A7A" w:rsidP="00B1208E">
      <w:pPr>
        <w:pStyle w:val="libNormal"/>
        <w:rPr>
          <w:rtl/>
        </w:rPr>
      </w:pPr>
      <w:r>
        <w:rPr>
          <w:rtl/>
        </w:rPr>
        <w:t>وبعلمه سبحانه مدركاً إذا وجدت المدركات ، لكونه تعالى يستحيل فيه</w:t>
      </w:r>
      <w:r>
        <w:rPr>
          <w:rFonts w:hint="cs"/>
          <w:rtl/>
        </w:rPr>
        <w:t xml:space="preserve"> </w:t>
      </w:r>
      <w:r>
        <w:rPr>
          <w:rtl/>
        </w:rPr>
        <w:t>الآفات والموانع ، بدليل حصول هذا الحكم لكل حي لا</w:t>
      </w:r>
      <w:r>
        <w:rPr>
          <w:rFonts w:hint="cs"/>
          <w:rtl/>
        </w:rPr>
        <w:t xml:space="preserve"> </w:t>
      </w:r>
      <w:r>
        <w:rPr>
          <w:rtl/>
        </w:rPr>
        <w:t>آفة به متى وجد المدرك ، وارتفعت</w:t>
      </w:r>
      <w:r>
        <w:rPr>
          <w:rFonts w:hint="cs"/>
          <w:rtl/>
        </w:rPr>
        <w:t xml:space="preserve"> </w:t>
      </w:r>
      <w:r>
        <w:rPr>
          <w:rtl/>
        </w:rPr>
        <w:t>الموانع.</w:t>
      </w:r>
    </w:p>
    <w:p w:rsidR="00912A7A" w:rsidRDefault="00912A7A" w:rsidP="00B1208E">
      <w:pPr>
        <w:pStyle w:val="libNormal"/>
        <w:rPr>
          <w:rtl/>
        </w:rPr>
      </w:pPr>
      <w:r>
        <w:rPr>
          <w:rtl/>
        </w:rPr>
        <w:t>وبعلمه سبحانه مريداً لوقوع أفعاله على وجه دون وجه وفي حال دون اخرى ، وذلك مفتقر</w:t>
      </w:r>
      <w:r>
        <w:rPr>
          <w:rFonts w:hint="cs"/>
          <w:rtl/>
        </w:rPr>
        <w:t xml:space="preserve"> </w:t>
      </w:r>
      <w:r>
        <w:rPr>
          <w:rtl/>
        </w:rPr>
        <w:t>إلى أمر زائد على كون الحي قادراً عالما ، لكونه صفة للفعل زائدة على مجرد</w:t>
      </w:r>
      <w:r>
        <w:rPr>
          <w:rFonts w:hint="cs"/>
          <w:rtl/>
        </w:rPr>
        <w:t xml:space="preserve"> </w:t>
      </w:r>
      <w:r>
        <w:rPr>
          <w:rtl/>
        </w:rPr>
        <w:t>الحدوث والاحكام ، وارادته فعله إذ كونه مريداً لنفسه ، أو معنى قديم يقتضي قدم</w:t>
      </w:r>
      <w:r>
        <w:rPr>
          <w:rFonts w:hint="cs"/>
          <w:rtl/>
        </w:rPr>
        <w:t xml:space="preserve"> </w:t>
      </w:r>
      <w:r>
        <w:rPr>
          <w:rtl/>
        </w:rPr>
        <w:t>المرادات ، أو كونه عازما ، وكلا الأمرين مستحيل فيه سبحانه.</w:t>
      </w:r>
    </w:p>
    <w:p w:rsidR="00912A7A" w:rsidRDefault="00912A7A" w:rsidP="00B1208E">
      <w:pPr>
        <w:pStyle w:val="libNormal"/>
        <w:rPr>
          <w:rtl/>
        </w:rPr>
      </w:pPr>
      <w:r>
        <w:rPr>
          <w:rtl/>
        </w:rPr>
        <w:t>والمحدَث لا يقدرعلى فعل الإرادة في غيره ، وقديم ثان نرد</w:t>
      </w:r>
      <w:r>
        <w:rPr>
          <w:rFonts w:hint="cs"/>
          <w:rtl/>
        </w:rPr>
        <w:t xml:space="preserve"> </w:t>
      </w:r>
      <w:r w:rsidRPr="00AC07CF">
        <w:rPr>
          <w:rStyle w:val="libFootnotenumChar"/>
          <w:rtl/>
        </w:rPr>
        <w:t>(2)</w:t>
      </w:r>
      <w:r>
        <w:rPr>
          <w:rtl/>
        </w:rPr>
        <w:t xml:space="preserve"> برهان نفيه ، فثبت</w:t>
      </w:r>
      <w:r>
        <w:rPr>
          <w:rFonts w:hint="cs"/>
          <w:rtl/>
        </w:rPr>
        <w:t xml:space="preserve"> </w:t>
      </w:r>
      <w:r>
        <w:rPr>
          <w:rtl/>
        </w:rPr>
        <w:t>سبحانه مريداً بإرادة يفعلها إلا</w:t>
      </w:r>
      <w:r>
        <w:rPr>
          <w:rFonts w:hint="cs"/>
          <w:rtl/>
        </w:rPr>
        <w:t xml:space="preserve"> </w:t>
      </w:r>
      <w:r w:rsidRPr="00AC07CF">
        <w:rPr>
          <w:rStyle w:val="libFootnotenumChar"/>
          <w:rtl/>
        </w:rPr>
        <w:t>(3)</w:t>
      </w:r>
      <w:r>
        <w:rPr>
          <w:rtl/>
        </w:rPr>
        <w:t xml:space="preserve"> في محل لاستحالة حلولها فيه أو في غيره ، ولا صفة له</w:t>
      </w:r>
      <w:r>
        <w:rPr>
          <w:rFonts w:hint="cs"/>
          <w:rtl/>
        </w:rPr>
        <w:t xml:space="preserve"> </w:t>
      </w:r>
      <w:r>
        <w:rPr>
          <w:rtl/>
        </w:rPr>
        <w:t>سبحانه زائدة على ما علمناه ، لأنه لاحكم لهما ولا برهان بثبوتهما ، واثبات مالا حكم له</w:t>
      </w:r>
      <w:r>
        <w:rPr>
          <w:rFonts w:hint="cs"/>
          <w:rtl/>
        </w:rPr>
        <w:t xml:space="preserve"> </w:t>
      </w:r>
      <w:r>
        <w:rPr>
          <w:rtl/>
        </w:rPr>
        <w:t>ولا برهان عليه مفض إلى الجهالات.</w:t>
      </w:r>
    </w:p>
    <w:p w:rsidR="00912A7A" w:rsidRDefault="00912A7A" w:rsidP="00B1208E">
      <w:pPr>
        <w:pStyle w:val="libNormal"/>
        <w:rPr>
          <w:rtl/>
        </w:rPr>
      </w:pPr>
      <w:r>
        <w:rPr>
          <w:rtl/>
        </w:rPr>
        <w:t>وبعلمه سبحانه لايشبه شيئاَ من الأجسام والاعراض ، لقدمه تعالى وحدوث</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كذا ، والظاهر أن الصواب : ثابتاً.</w:t>
      </w:r>
    </w:p>
    <w:p w:rsidR="00912A7A" w:rsidRDefault="00912A7A" w:rsidP="00AC07CF">
      <w:pPr>
        <w:pStyle w:val="libFootnote0"/>
        <w:rPr>
          <w:rtl/>
        </w:rPr>
      </w:pPr>
      <w:r>
        <w:rPr>
          <w:rtl/>
        </w:rPr>
        <w:t>2 ـ كذا ، ولعل الصواب : مرّ.</w:t>
      </w:r>
    </w:p>
    <w:p w:rsidR="00912A7A" w:rsidRDefault="00912A7A" w:rsidP="00AC07CF">
      <w:pPr>
        <w:pStyle w:val="libFootnote0"/>
        <w:rPr>
          <w:rtl/>
        </w:rPr>
      </w:pPr>
      <w:r>
        <w:rPr>
          <w:rtl/>
        </w:rPr>
        <w:t>3 ـ كذا ، والظاهر أن الصواب : لا.</w:t>
      </w:r>
    </w:p>
    <w:p w:rsidR="00912A7A" w:rsidRDefault="00912A7A" w:rsidP="00B1208E">
      <w:pPr>
        <w:pStyle w:val="libNormal0"/>
        <w:rPr>
          <w:rtl/>
        </w:rPr>
      </w:pPr>
      <w:r>
        <w:rPr>
          <w:rtl/>
        </w:rPr>
        <w:br w:type="page"/>
      </w:r>
      <w:r>
        <w:rPr>
          <w:rtl/>
        </w:rPr>
        <w:lastRenderedPageBreak/>
        <w:t>هذه الأجناس ، لتعذر هذه الأجناس على غيره.</w:t>
      </w:r>
    </w:p>
    <w:p w:rsidR="00912A7A" w:rsidRDefault="00912A7A" w:rsidP="00B1208E">
      <w:pPr>
        <w:pStyle w:val="libNormal"/>
        <w:rPr>
          <w:rtl/>
        </w:rPr>
      </w:pPr>
      <w:r>
        <w:rPr>
          <w:rtl/>
        </w:rPr>
        <w:t>وإذا علمه تعالى فكذلك علم استحالة ادراكه بشيء من الحواس ، لأن الادراك</w:t>
      </w:r>
      <w:r>
        <w:rPr>
          <w:rFonts w:hint="cs"/>
          <w:rtl/>
        </w:rPr>
        <w:t xml:space="preserve"> </w:t>
      </w:r>
      <w:r>
        <w:rPr>
          <w:rtl/>
        </w:rPr>
        <w:t>المعقول مختص بالمحدثات.</w:t>
      </w:r>
    </w:p>
    <w:p w:rsidR="00912A7A" w:rsidRDefault="00912A7A" w:rsidP="00B1208E">
      <w:pPr>
        <w:pStyle w:val="libNormal"/>
        <w:rPr>
          <w:rtl/>
        </w:rPr>
      </w:pPr>
      <w:r>
        <w:rPr>
          <w:rtl/>
        </w:rPr>
        <w:t>وعلم كذلك استحالة الاختصاص بالجهات والنقل فيها والمج</w:t>
      </w:r>
      <w:r>
        <w:rPr>
          <w:rFonts w:hint="cs"/>
          <w:rtl/>
        </w:rPr>
        <w:t>ا</w:t>
      </w:r>
      <w:r>
        <w:rPr>
          <w:rtl/>
        </w:rPr>
        <w:t>وزة والحلول</w:t>
      </w:r>
      <w:r>
        <w:rPr>
          <w:rFonts w:hint="cs"/>
          <w:rtl/>
        </w:rPr>
        <w:t xml:space="preserve"> </w:t>
      </w:r>
      <w:r>
        <w:rPr>
          <w:rtl/>
        </w:rPr>
        <w:t>وايجاب الاحكام والاحوال عليه سبحانه ، لكون ذلك من صفات الأجسام والأعراض</w:t>
      </w:r>
      <w:r>
        <w:rPr>
          <w:rFonts w:hint="cs"/>
          <w:rtl/>
        </w:rPr>
        <w:t xml:space="preserve"> </w:t>
      </w:r>
      <w:r>
        <w:rPr>
          <w:rtl/>
        </w:rPr>
        <w:t>المباينة له تعالى.</w:t>
      </w:r>
    </w:p>
    <w:p w:rsidR="00912A7A" w:rsidRDefault="00912A7A" w:rsidP="00B1208E">
      <w:pPr>
        <w:pStyle w:val="libNormal"/>
        <w:rPr>
          <w:rtl/>
        </w:rPr>
      </w:pPr>
      <w:r>
        <w:rPr>
          <w:rtl/>
        </w:rPr>
        <w:t xml:space="preserve">وبعلمه </w:t>
      </w:r>
      <w:r w:rsidRPr="00AC07CF">
        <w:rPr>
          <w:rStyle w:val="libFootnotenumChar"/>
          <w:rtl/>
        </w:rPr>
        <w:t>(1)</w:t>
      </w:r>
      <w:r>
        <w:rPr>
          <w:rtl/>
        </w:rPr>
        <w:t xml:space="preserve"> عنها يستحيل عليه الحاجة لاختصاصها باجتلاب النفع ودفع الضرر</w:t>
      </w:r>
      <w:r>
        <w:rPr>
          <w:rFonts w:hint="cs"/>
          <w:rtl/>
        </w:rPr>
        <w:t xml:space="preserve"> </w:t>
      </w:r>
      <w:r>
        <w:rPr>
          <w:rtl/>
        </w:rPr>
        <w:t>واختصاص النفع والضر بمن يصح أن يألم ويكد</w:t>
      </w:r>
      <w:r>
        <w:rPr>
          <w:rFonts w:hint="cs"/>
          <w:rtl/>
        </w:rPr>
        <w:t xml:space="preserve"> </w:t>
      </w:r>
      <w:r w:rsidRPr="00AC07CF">
        <w:rPr>
          <w:rStyle w:val="libFootnotenumChar"/>
          <w:rtl/>
        </w:rPr>
        <w:t>(2)</w:t>
      </w:r>
      <w:r>
        <w:rPr>
          <w:rtl/>
        </w:rPr>
        <w:t xml:space="preserve"> ، واختصاص اللذة والألم بذي</w:t>
      </w:r>
      <w:r>
        <w:rPr>
          <w:rFonts w:hint="cs"/>
          <w:rtl/>
        </w:rPr>
        <w:t xml:space="preserve"> </w:t>
      </w:r>
      <w:r>
        <w:rPr>
          <w:rtl/>
        </w:rPr>
        <w:t>شهوة ونفار ، وكونهما معنيين يفتقران إلى فعل ، وذلك لايجوز عليه لحدوث المحل</w:t>
      </w:r>
      <w:r>
        <w:rPr>
          <w:rFonts w:hint="cs"/>
          <w:rtl/>
        </w:rPr>
        <w:t xml:space="preserve"> </w:t>
      </w:r>
      <w:r>
        <w:rPr>
          <w:rtl/>
        </w:rPr>
        <w:t xml:space="preserve">وقدومه </w:t>
      </w:r>
      <w:r w:rsidRPr="00AC07CF">
        <w:rPr>
          <w:rStyle w:val="libFootnotenumChar"/>
          <w:rtl/>
        </w:rPr>
        <w:t>(3)</w:t>
      </w:r>
      <w:r>
        <w:rPr>
          <w:rtl/>
        </w:rPr>
        <w:t xml:space="preserve"> سبحانه ، ولخلو الفعل من دليل على اثباته مسهيا</w:t>
      </w:r>
      <w:r>
        <w:rPr>
          <w:rFonts w:hint="cs"/>
          <w:rtl/>
        </w:rPr>
        <w:t xml:space="preserve"> </w:t>
      </w:r>
      <w:r w:rsidRPr="00AC07CF">
        <w:rPr>
          <w:rStyle w:val="libFootnotenumChar"/>
          <w:rtl/>
        </w:rPr>
        <w:t>(4)</w:t>
      </w:r>
      <w:r>
        <w:rPr>
          <w:rtl/>
        </w:rPr>
        <w:t xml:space="preserve"> أو نافراً.</w:t>
      </w:r>
    </w:p>
    <w:p w:rsidR="00912A7A" w:rsidRDefault="00912A7A" w:rsidP="00B1208E">
      <w:pPr>
        <w:pStyle w:val="libNormal"/>
        <w:rPr>
          <w:rtl/>
        </w:rPr>
      </w:pPr>
      <w:r>
        <w:rPr>
          <w:rtl/>
        </w:rPr>
        <w:t>وإذا علم تخصصه تعالى بهذه الصفات من سائر الموجودات ، علمه</w:t>
      </w:r>
      <w:r>
        <w:rPr>
          <w:rFonts w:hint="cs"/>
          <w:rtl/>
        </w:rPr>
        <w:t xml:space="preserve"> </w:t>
      </w:r>
      <w:r w:rsidRPr="00AC07CF">
        <w:rPr>
          <w:rStyle w:val="libFootnotenumChar"/>
          <w:rtl/>
        </w:rPr>
        <w:t>(5)</w:t>
      </w:r>
      <w:r>
        <w:rPr>
          <w:rtl/>
        </w:rPr>
        <w:t xml:space="preserve"> تعالى</w:t>
      </w:r>
      <w:r>
        <w:rPr>
          <w:rFonts w:hint="cs"/>
          <w:rtl/>
        </w:rPr>
        <w:t xml:space="preserve"> </w:t>
      </w:r>
      <w:r>
        <w:rPr>
          <w:rtl/>
        </w:rPr>
        <w:t>واحدا ، لانهما لوكانا اثنين لوجب اشتراكهما في جميع الصفات الواجبة والجائزة ، وذلك</w:t>
      </w:r>
      <w:r>
        <w:rPr>
          <w:rFonts w:hint="cs"/>
          <w:rtl/>
        </w:rPr>
        <w:t xml:space="preserve"> </w:t>
      </w:r>
      <w:r>
        <w:rPr>
          <w:rtl/>
        </w:rPr>
        <w:t>يوجب كون مقدورهما ومرادهما واحداً ، مع حصول العلم الضروري بصحة إرادة أحد</w:t>
      </w:r>
      <w:r>
        <w:rPr>
          <w:rFonts w:hint="cs"/>
          <w:rtl/>
        </w:rPr>
        <w:t xml:space="preserve"> </w:t>
      </w:r>
      <w:r>
        <w:rPr>
          <w:rtl/>
        </w:rPr>
        <w:t>المتحيزين ما يكره الاخر أو لا</w:t>
      </w:r>
      <w:r>
        <w:rPr>
          <w:rFonts w:hint="cs"/>
          <w:rtl/>
        </w:rPr>
        <w:t xml:space="preserve"> </w:t>
      </w:r>
      <w:r>
        <w:rPr>
          <w:rtl/>
        </w:rPr>
        <w:t>يريده ولا</w:t>
      </w:r>
      <w:r>
        <w:rPr>
          <w:rFonts w:hint="cs"/>
          <w:rtl/>
        </w:rPr>
        <w:t xml:space="preserve"> </w:t>
      </w:r>
      <w:r>
        <w:rPr>
          <w:rtl/>
        </w:rPr>
        <w:t>يكرهه ، وقيام البرهان على استحالة تعلق</w:t>
      </w:r>
      <w:r>
        <w:rPr>
          <w:rFonts w:hint="cs"/>
          <w:rtl/>
        </w:rPr>
        <w:t xml:space="preserve"> </w:t>
      </w:r>
      <w:r>
        <w:rPr>
          <w:rtl/>
        </w:rPr>
        <w:t>مقدور واحد بقادرين ، وتقديرقديم ثان يقتضي نقض هذا المعلوم.</w:t>
      </w:r>
    </w:p>
    <w:p w:rsidR="00912A7A" w:rsidRDefault="00912A7A" w:rsidP="00B1208E">
      <w:pPr>
        <w:pStyle w:val="libNormal"/>
        <w:rPr>
          <w:rtl/>
        </w:rPr>
      </w:pPr>
      <w:r>
        <w:rPr>
          <w:rtl/>
        </w:rPr>
        <w:t>فثبت أنه تعالى واحدا لا ثاني له ، ولانه لا</w:t>
      </w:r>
      <w:r>
        <w:rPr>
          <w:rFonts w:hint="cs"/>
          <w:rtl/>
        </w:rPr>
        <w:t xml:space="preserve"> </w:t>
      </w:r>
      <w:r>
        <w:rPr>
          <w:rtl/>
        </w:rPr>
        <w:t>دليل من جهة العقل على إثبات ثان ، وقد ورد السمع المقطوع بإضافته إليه سبحانه بنفي قديم ثان ، فوجب له القطع على كونه</w:t>
      </w:r>
      <w:r>
        <w:rPr>
          <w:rFonts w:hint="cs"/>
          <w:rtl/>
        </w:rPr>
        <w:t xml:space="preserve"> </w:t>
      </w:r>
      <w:r>
        <w:rPr>
          <w:rtl/>
        </w:rPr>
        <w:t>واحد.</w:t>
      </w:r>
    </w:p>
    <w:p w:rsidR="00912A7A" w:rsidRDefault="00912A7A" w:rsidP="0005342B">
      <w:pPr>
        <w:pStyle w:val="libCenter"/>
        <w:rPr>
          <w:rtl/>
        </w:rPr>
      </w:pPr>
      <w:r>
        <w:rPr>
          <w:rtl/>
        </w:rPr>
        <w:t>* *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كذا ، ولعل الصواب : وبغناه.</w:t>
      </w:r>
    </w:p>
    <w:p w:rsidR="00912A7A" w:rsidRDefault="00912A7A" w:rsidP="00AC07CF">
      <w:pPr>
        <w:pStyle w:val="libFootnote0"/>
        <w:rPr>
          <w:rtl/>
        </w:rPr>
      </w:pPr>
      <w:r>
        <w:rPr>
          <w:rtl/>
        </w:rPr>
        <w:t>2 ـ كذا ، والظاهر أن الصواب : ويلذ.</w:t>
      </w:r>
    </w:p>
    <w:p w:rsidR="00912A7A" w:rsidRDefault="00912A7A" w:rsidP="00AC07CF">
      <w:pPr>
        <w:pStyle w:val="libFootnote0"/>
        <w:rPr>
          <w:rtl/>
        </w:rPr>
      </w:pPr>
      <w:r>
        <w:rPr>
          <w:rtl/>
        </w:rPr>
        <w:t>3 ـ كذا ، والظاهر أن الصواب : وقدمه.</w:t>
      </w:r>
    </w:p>
    <w:p w:rsidR="00912A7A" w:rsidRDefault="00912A7A" w:rsidP="00AC07CF">
      <w:pPr>
        <w:pStyle w:val="libFootnote0"/>
        <w:rPr>
          <w:rtl/>
        </w:rPr>
      </w:pPr>
      <w:r>
        <w:rPr>
          <w:rtl/>
        </w:rPr>
        <w:t>4 ـ كذا ، والظاهر أن الصواب : مشتهياً.</w:t>
      </w:r>
    </w:p>
    <w:p w:rsidR="00912A7A" w:rsidRDefault="00912A7A" w:rsidP="00AC07CF">
      <w:pPr>
        <w:pStyle w:val="libFootnote0"/>
        <w:rPr>
          <w:rtl/>
        </w:rPr>
      </w:pPr>
      <w:r>
        <w:rPr>
          <w:rtl/>
        </w:rPr>
        <w:t xml:space="preserve">5 ـ كذا ، والظاهر أن الصواب : علم. </w:t>
      </w:r>
      <w:r>
        <w:rPr>
          <w:rtl/>
        </w:rPr>
        <w:cr/>
      </w:r>
    </w:p>
    <w:p w:rsidR="00912A7A" w:rsidRDefault="00912A7A" w:rsidP="00CF7D3F">
      <w:pPr>
        <w:pStyle w:val="Heading2Center"/>
        <w:rPr>
          <w:rtl/>
        </w:rPr>
      </w:pPr>
      <w:r>
        <w:rPr>
          <w:rtl/>
        </w:rPr>
        <w:br w:type="page"/>
      </w:r>
      <w:r>
        <w:rPr>
          <w:rtl/>
        </w:rPr>
        <w:lastRenderedPageBreak/>
        <w:t xml:space="preserve"> </w:t>
      </w:r>
      <w:bookmarkStart w:id="22" w:name="_Toc411858599"/>
      <w:r>
        <w:rPr>
          <w:rtl/>
        </w:rPr>
        <w:t>« فصل في مسائل العدل »</w:t>
      </w:r>
      <w:bookmarkEnd w:id="22"/>
    </w:p>
    <w:p w:rsidR="00912A7A" w:rsidRDefault="00912A7A" w:rsidP="00B1208E">
      <w:pPr>
        <w:pStyle w:val="libNormal"/>
        <w:rPr>
          <w:rtl/>
        </w:rPr>
      </w:pPr>
      <w:r>
        <w:rPr>
          <w:rtl/>
        </w:rPr>
        <w:t>ثبوت ما بيناه من كونه تعالى عالماً لايصح أن يجهل شيئاً ، غنياً لا يصح أن</w:t>
      </w:r>
      <w:r>
        <w:rPr>
          <w:rFonts w:hint="cs"/>
          <w:rtl/>
        </w:rPr>
        <w:t xml:space="preserve"> </w:t>
      </w:r>
      <w:r>
        <w:rPr>
          <w:rtl/>
        </w:rPr>
        <w:t>يحتاج إلى شيء ، يقتضي كونه سبحانه عادلاً لايخل بواجب في حكمته سبحانه ولا يفعل</w:t>
      </w:r>
      <w:r>
        <w:rPr>
          <w:rFonts w:hint="cs"/>
          <w:rtl/>
        </w:rPr>
        <w:t xml:space="preserve"> </w:t>
      </w:r>
      <w:r>
        <w:rPr>
          <w:rtl/>
        </w:rPr>
        <w:t xml:space="preserve">قبيحاً ، لقبح ذلك وتعذر وقوع القبيح من العالم به وبالغني </w:t>
      </w:r>
      <w:r w:rsidRPr="00AC07CF">
        <w:rPr>
          <w:rStyle w:val="libFootnotenumChar"/>
          <w:rtl/>
        </w:rPr>
        <w:t>(1)</w:t>
      </w:r>
      <w:r>
        <w:rPr>
          <w:rFonts w:hint="cs"/>
          <w:rtl/>
        </w:rPr>
        <w:t xml:space="preserve"> </w:t>
      </w:r>
      <w:r>
        <w:rPr>
          <w:rtl/>
        </w:rPr>
        <w:t>عنه ، وذلك فرع لكونه قادراً</w:t>
      </w:r>
      <w:r>
        <w:rPr>
          <w:rFonts w:hint="cs"/>
          <w:rtl/>
        </w:rPr>
        <w:t xml:space="preserve"> </w:t>
      </w:r>
      <w:r>
        <w:rPr>
          <w:rtl/>
        </w:rPr>
        <w:t>على القبيح.</w:t>
      </w:r>
    </w:p>
    <w:p w:rsidR="00912A7A" w:rsidRDefault="00912A7A" w:rsidP="00B1208E">
      <w:pPr>
        <w:pStyle w:val="libNormal"/>
        <w:rPr>
          <w:rtl/>
        </w:rPr>
      </w:pPr>
      <w:r>
        <w:rPr>
          <w:rtl/>
        </w:rPr>
        <w:t>وكونه تعالى قادرا لنفسه ، يقتضي كونه قادرا على الحسن ، يقتضي كونه قادرا</w:t>
      </w:r>
      <w:r>
        <w:rPr>
          <w:rFonts w:hint="cs"/>
          <w:rtl/>
        </w:rPr>
        <w:t xml:space="preserve"> </w:t>
      </w:r>
      <w:r>
        <w:rPr>
          <w:rtl/>
        </w:rPr>
        <w:t>على القييح ، اذ كان الحسن من جنس القبيح ، وذلك مانع من كونه مريدا للقبيح ، لأناقد بينا أنه لا يكون مريداً إلا بإرادة يفعلها ، وإرادة القبيح قبيحة ، لأن كل من علم</w:t>
      </w:r>
      <w:r>
        <w:rPr>
          <w:rFonts w:hint="cs"/>
          <w:rtl/>
        </w:rPr>
        <w:t xml:space="preserve"> </w:t>
      </w:r>
      <w:r>
        <w:rPr>
          <w:rtl/>
        </w:rPr>
        <w:t>مريداً للقبيح علم قبح إرادته واستحقاقه الذم ، ومقتض لكونه مريدا لما فعله ـ تعالى ـ وكلَّفه ، لاستحالة فعله مالا غرض فيه ، وتكليفه مالا يريده ، وكارهاَ</w:t>
      </w:r>
      <w:r>
        <w:rPr>
          <w:rFonts w:hint="cs"/>
          <w:rtl/>
        </w:rPr>
        <w:t xml:space="preserve"> </w:t>
      </w:r>
      <w:r>
        <w:rPr>
          <w:rtl/>
        </w:rPr>
        <w:t>للقبيح لكونه غيرمريد</w:t>
      </w:r>
      <w:r>
        <w:rPr>
          <w:rFonts w:hint="cs"/>
          <w:rtl/>
        </w:rPr>
        <w:t xml:space="preserve"> </w:t>
      </w:r>
      <w:r>
        <w:rPr>
          <w:rtl/>
        </w:rPr>
        <w:t>له (وفساد حلوما كلفه)</w:t>
      </w:r>
      <w:r>
        <w:rPr>
          <w:rFonts w:hint="cs"/>
          <w:rtl/>
        </w:rPr>
        <w:t xml:space="preserve"> </w:t>
      </w:r>
      <w:r w:rsidRPr="00AC07CF">
        <w:rPr>
          <w:rStyle w:val="libFootnotenumChar"/>
          <w:rtl/>
        </w:rPr>
        <w:t>(2)</w:t>
      </w:r>
      <w:r>
        <w:rPr>
          <w:rtl/>
        </w:rPr>
        <w:t xml:space="preserve"> ، واحسانه من الارادة والكرامة ، لأن</w:t>
      </w:r>
      <w:r>
        <w:rPr>
          <w:rFonts w:hint="cs"/>
          <w:rtl/>
        </w:rPr>
        <w:t xml:space="preserve"> </w:t>
      </w:r>
      <w:r>
        <w:rPr>
          <w:rtl/>
        </w:rPr>
        <w:t>ذلك يلحقه بالمباح ، وموجب لكون المكلف قادراً على ما كلفه ـ فعلاً وتركاً ـ من</w:t>
      </w:r>
      <w:r>
        <w:rPr>
          <w:rFonts w:hint="cs"/>
          <w:rtl/>
        </w:rPr>
        <w:t xml:space="preserve"> </w:t>
      </w:r>
      <w:r>
        <w:rPr>
          <w:rtl/>
        </w:rPr>
        <w:t>متماثل الأجناس ومختلفها ومضادها قبل وقوع ذلك ، ومزيح لعلته بالتمكين من ذلك</w:t>
      </w:r>
      <w:r>
        <w:rPr>
          <w:rFonts w:hint="cs"/>
          <w:rtl/>
        </w:rPr>
        <w:t xml:space="preserve"> </w:t>
      </w:r>
      <w:r>
        <w:rPr>
          <w:rtl/>
        </w:rPr>
        <w:t>والعلم به واللطف فيه ، ومقتض لحسن أفعاله وتكاليفه ، لأن خلاف ذلك ينقض كونه</w:t>
      </w:r>
      <w:r>
        <w:rPr>
          <w:rFonts w:hint="cs"/>
          <w:rtl/>
        </w:rPr>
        <w:t xml:space="preserve"> </w:t>
      </w:r>
      <w:r>
        <w:rPr>
          <w:rtl/>
        </w:rPr>
        <w:t>عادلاً وقد أثبتناه.</w:t>
      </w:r>
    </w:p>
    <w:p w:rsidR="00912A7A" w:rsidRDefault="00912A7A" w:rsidP="00B1208E">
      <w:pPr>
        <w:pStyle w:val="libNormal"/>
        <w:rPr>
          <w:rtl/>
        </w:rPr>
      </w:pPr>
      <w:r>
        <w:rPr>
          <w:rtl/>
        </w:rPr>
        <w:t xml:space="preserve">ولا يعلم كون كل مكلم </w:t>
      </w:r>
      <w:r w:rsidRPr="00AC07CF">
        <w:rPr>
          <w:rStyle w:val="libFootnotenumChar"/>
          <w:rtl/>
        </w:rPr>
        <w:t>(3)</w:t>
      </w:r>
      <w:r>
        <w:rPr>
          <w:rtl/>
        </w:rPr>
        <w:t xml:space="preserve"> قادراً لصحة الفعل منه ، ومتعلقا بالمتماثل والمختلف</w:t>
      </w:r>
      <w:r>
        <w:rPr>
          <w:rFonts w:hint="cs"/>
          <w:rtl/>
        </w:rPr>
        <w:t xml:space="preserve"> </w:t>
      </w:r>
      <w:r>
        <w:rPr>
          <w:rtl/>
        </w:rPr>
        <w:t>والمتضاد ، لصحة وقوع ذلك من كل قادر.</w:t>
      </w:r>
    </w:p>
    <w:p w:rsidR="00912A7A" w:rsidRDefault="00912A7A" w:rsidP="00B1208E">
      <w:pPr>
        <w:pStyle w:val="libNormal"/>
        <w:rPr>
          <w:rtl/>
        </w:rPr>
      </w:pPr>
      <w:r>
        <w:rPr>
          <w:rtl/>
        </w:rPr>
        <w:t>وفاعلاً لوجوب وقوع التأثيرات المتعلقة به من الكتابة والبناء وغيرهما بحسب</w:t>
      </w:r>
      <w:r>
        <w:rPr>
          <w:rFonts w:hint="cs"/>
          <w:rtl/>
        </w:rPr>
        <w:t xml:space="preserve"> </w:t>
      </w:r>
      <w:r>
        <w:rPr>
          <w:rtl/>
        </w:rPr>
        <w:t>أحواله ، ولتوجيه المدح إليه على حسنها والذم على قبحها ، وثبوت القادر على الفعل قبل</w:t>
      </w:r>
      <w:r>
        <w:rPr>
          <w:rFonts w:hint="cs"/>
          <w:rtl/>
        </w:rPr>
        <w:t xml:space="preserve"> </w:t>
      </w:r>
      <w:r>
        <w:rPr>
          <w:rtl/>
        </w:rPr>
        <w:t>وقوعه ، لثبوت حاجة المقدور في حال عدمه إلى حال القادر ، واستغنائه في حال وجوده</w:t>
      </w:r>
      <w:r>
        <w:rPr>
          <w:rFonts w:hint="cs"/>
          <w:rtl/>
        </w:rPr>
        <w:t xml:space="preserve"> </w:t>
      </w:r>
      <w:r>
        <w:rPr>
          <w:rtl/>
        </w:rPr>
        <w:t xml:space="preserve">عنها كحال بقائه ، ومتمكناً بالايات </w:t>
      </w:r>
      <w:r w:rsidRPr="00AC07CF">
        <w:rPr>
          <w:rStyle w:val="libFootnotenumChar"/>
          <w:rtl/>
        </w:rPr>
        <w:t>(4)</w:t>
      </w:r>
      <w:r>
        <w:rPr>
          <w:rtl/>
        </w:rPr>
        <w:t xml:space="preserve"> من جميع ما يفتقر إليها ، وبك</w:t>
      </w:r>
      <w:r>
        <w:rPr>
          <w:rFonts w:hint="cs"/>
          <w:rtl/>
        </w:rPr>
        <w:t>م</w:t>
      </w:r>
      <w:r>
        <w:rPr>
          <w:rtl/>
        </w:rPr>
        <w:t>ال العقل من</w:t>
      </w:r>
      <w:r>
        <w:rPr>
          <w:rFonts w:hint="cs"/>
          <w:rtl/>
        </w:rPr>
        <w:t xml:space="preserve"> </w:t>
      </w:r>
      <w:r>
        <w:rPr>
          <w:rtl/>
        </w:rPr>
        <w:t>العلم بذوات الأشياء واحكامها ، وبالنظر من العلوم المكتسبة ، بدليل حصول الأول</w:t>
      </w:r>
    </w:p>
    <w:p w:rsidR="00912A7A" w:rsidRPr="009E3D57" w:rsidRDefault="00912A7A" w:rsidP="00AC07CF">
      <w:pPr>
        <w:pStyle w:val="libFootnote0"/>
        <w:rPr>
          <w:rtl/>
        </w:rPr>
      </w:pPr>
      <w:r w:rsidRPr="009E3D57">
        <w:rPr>
          <w:rtl/>
        </w:rPr>
        <w:t>__________________</w:t>
      </w:r>
    </w:p>
    <w:p w:rsidR="00912A7A" w:rsidRDefault="00912A7A" w:rsidP="00AC07CF">
      <w:pPr>
        <w:pStyle w:val="libFootnote0"/>
        <w:rPr>
          <w:rtl/>
        </w:rPr>
      </w:pPr>
      <w:r>
        <w:rPr>
          <w:rtl/>
        </w:rPr>
        <w:t>1 ـ كذا ، والظاهر أن الصواب : والغني.</w:t>
      </w:r>
    </w:p>
    <w:p w:rsidR="00912A7A" w:rsidRDefault="00912A7A" w:rsidP="00AC07CF">
      <w:pPr>
        <w:pStyle w:val="libFootnote0"/>
        <w:rPr>
          <w:rtl/>
        </w:rPr>
      </w:pPr>
      <w:r>
        <w:rPr>
          <w:rtl/>
        </w:rPr>
        <w:t>2 ـ كذا في الأصل.</w:t>
      </w:r>
    </w:p>
    <w:p w:rsidR="00912A7A" w:rsidRDefault="00912A7A" w:rsidP="00AC07CF">
      <w:pPr>
        <w:pStyle w:val="libFootnote0"/>
        <w:rPr>
          <w:rtl/>
        </w:rPr>
      </w:pPr>
      <w:r>
        <w:rPr>
          <w:rtl/>
        </w:rPr>
        <w:t>3 ـ كذا ، ولعل الصواب : مكلف.</w:t>
      </w:r>
    </w:p>
    <w:p w:rsidR="00912A7A" w:rsidRDefault="00912A7A" w:rsidP="00AC07CF">
      <w:pPr>
        <w:pStyle w:val="libFootnote0"/>
        <w:rPr>
          <w:rtl/>
        </w:rPr>
      </w:pPr>
      <w:r>
        <w:rPr>
          <w:rtl/>
        </w:rPr>
        <w:t>4 ـ كذا ، ولعل الصواب : بالآلات.</w:t>
      </w:r>
    </w:p>
    <w:p w:rsidR="00912A7A" w:rsidRDefault="00912A7A" w:rsidP="00B1208E">
      <w:pPr>
        <w:pStyle w:val="libNormal0"/>
        <w:rPr>
          <w:rtl/>
        </w:rPr>
      </w:pPr>
      <w:r>
        <w:rPr>
          <w:rtl/>
        </w:rPr>
        <w:br w:type="page"/>
      </w:r>
      <w:r>
        <w:rPr>
          <w:rtl/>
        </w:rPr>
        <w:lastRenderedPageBreak/>
        <w:t>لكل عاقل ، والثاني لكل ناظر ، ووجوب اصطلاح المريد من غيره ما يعلم أو</w:t>
      </w:r>
      <w:r>
        <w:rPr>
          <w:rFonts w:hint="cs"/>
          <w:rtl/>
        </w:rPr>
        <w:t xml:space="preserve"> </w:t>
      </w:r>
      <w:r>
        <w:rPr>
          <w:rtl/>
        </w:rPr>
        <w:t>يظن كونه</w:t>
      </w:r>
      <w:r>
        <w:rPr>
          <w:rFonts w:hint="cs"/>
          <w:rtl/>
        </w:rPr>
        <w:t xml:space="preserve"> </w:t>
      </w:r>
      <w:r>
        <w:rPr>
          <w:rtl/>
        </w:rPr>
        <w:t>مؤثراً في اختياره ، ولوجوب تمكينه.</w:t>
      </w:r>
    </w:p>
    <w:p w:rsidR="00912A7A" w:rsidRDefault="00912A7A" w:rsidP="00B1208E">
      <w:pPr>
        <w:pStyle w:val="libNormal"/>
        <w:rPr>
          <w:rtl/>
        </w:rPr>
      </w:pPr>
      <w:r>
        <w:rPr>
          <w:rtl/>
        </w:rPr>
        <w:t>وعلمنا بأنّه تعالى لايخل بواجب في حكمته ، وظهور الغرض الحكمي في أكثرها</w:t>
      </w:r>
      <w:r>
        <w:rPr>
          <w:rFonts w:hint="cs"/>
          <w:rtl/>
        </w:rPr>
        <w:t xml:space="preserve"> </w:t>
      </w:r>
      <w:r>
        <w:rPr>
          <w:rtl/>
        </w:rPr>
        <w:t>أوجده سبحانه على جهة التفضل ، وثبوت ذلك على الجملة فيما لايظهر لنا تفصيل المراد</w:t>
      </w:r>
      <w:r>
        <w:rPr>
          <w:rFonts w:hint="cs"/>
          <w:rtl/>
        </w:rPr>
        <w:t xml:space="preserve"> </w:t>
      </w:r>
      <w:r>
        <w:rPr>
          <w:rtl/>
        </w:rPr>
        <w:t>به كأفعال سائر</w:t>
      </w:r>
      <w:r>
        <w:rPr>
          <w:rFonts w:hint="cs"/>
          <w:rtl/>
        </w:rPr>
        <w:t xml:space="preserve"> </w:t>
      </w:r>
      <w:r>
        <w:rPr>
          <w:rtl/>
        </w:rPr>
        <w:t>الحكماء.</w:t>
      </w:r>
    </w:p>
    <w:p w:rsidR="00912A7A" w:rsidRDefault="00912A7A" w:rsidP="00B1208E">
      <w:pPr>
        <w:pStyle w:val="libNormal"/>
        <w:rPr>
          <w:rtl/>
        </w:rPr>
      </w:pPr>
      <w:r>
        <w:rPr>
          <w:rtl/>
        </w:rPr>
        <w:t>وحسن التكليف لكونه تعريضا لما لايوصل إليه إلا به من الثواب.</w:t>
      </w:r>
    </w:p>
    <w:p w:rsidR="00912A7A" w:rsidRDefault="00912A7A" w:rsidP="00B1208E">
      <w:pPr>
        <w:pStyle w:val="libNormal"/>
        <w:rPr>
          <w:rtl/>
        </w:rPr>
      </w:pPr>
      <w:r>
        <w:rPr>
          <w:rtl/>
        </w:rPr>
        <w:t>وكون التعريض للشيء في حكم ايصاله من حسن وقبح ، لأنه لا</w:t>
      </w:r>
      <w:r>
        <w:rPr>
          <w:rFonts w:hint="cs"/>
          <w:rtl/>
        </w:rPr>
        <w:t xml:space="preserve"> </w:t>
      </w:r>
      <w:r>
        <w:rPr>
          <w:rtl/>
        </w:rPr>
        <w:t>حسبة له بحسن</w:t>
      </w:r>
      <w:r>
        <w:rPr>
          <w:rFonts w:hint="cs"/>
          <w:rtl/>
        </w:rPr>
        <w:t xml:space="preserve"> </w:t>
      </w:r>
      <w:r>
        <w:rPr>
          <w:rtl/>
        </w:rPr>
        <w:t>التكليف غيره ، وعلمه سبحانه بكفر المكلف أو فسقه لا يقتضي قبح تكليفه ، لكونه</w:t>
      </w:r>
      <w:r>
        <w:rPr>
          <w:rFonts w:hint="cs"/>
          <w:rtl/>
        </w:rPr>
        <w:t xml:space="preserve"> </w:t>
      </w:r>
      <w:r>
        <w:rPr>
          <w:rtl/>
        </w:rPr>
        <w:t>تعالى مزيحاً لعلته ومحسنا إليه كإحسانه إلى من علم من حاله انه يؤمن ، اُتي من قبل</w:t>
      </w:r>
      <w:r>
        <w:rPr>
          <w:rFonts w:hint="cs"/>
          <w:rtl/>
        </w:rPr>
        <w:t xml:space="preserve"> </w:t>
      </w:r>
      <w:r>
        <w:rPr>
          <w:rtl/>
        </w:rPr>
        <w:t>نفسه فالتبعة عليه دون مكلفه سبحانه.</w:t>
      </w:r>
    </w:p>
    <w:p w:rsidR="00912A7A" w:rsidRDefault="00912A7A" w:rsidP="00B1208E">
      <w:pPr>
        <w:pStyle w:val="libNormal"/>
        <w:rPr>
          <w:rtl/>
        </w:rPr>
      </w:pPr>
      <w:r>
        <w:rPr>
          <w:rtl/>
        </w:rPr>
        <w:t>وحسن جميع ما فعله تعالى من الالام أو فعل بأمره أو إباحته ، لما فيه من</w:t>
      </w:r>
      <w:r>
        <w:rPr>
          <w:rFonts w:hint="cs"/>
          <w:rtl/>
        </w:rPr>
        <w:t xml:space="preserve"> </w:t>
      </w:r>
      <w:r>
        <w:rPr>
          <w:rtl/>
        </w:rPr>
        <w:t>الاعتبار المخرج له من العيب ، والعوض الزائد المخرج له عن قبيل الظلم والاساءة ، إلى</w:t>
      </w:r>
      <w:r>
        <w:rPr>
          <w:rFonts w:hint="cs"/>
          <w:rtl/>
        </w:rPr>
        <w:t xml:space="preserve"> </w:t>
      </w:r>
      <w:r>
        <w:rPr>
          <w:rtl/>
        </w:rPr>
        <w:t>حيز العدل والاحسان.</w:t>
      </w:r>
    </w:p>
    <w:p w:rsidR="00912A7A" w:rsidRDefault="00912A7A" w:rsidP="00B1208E">
      <w:pPr>
        <w:pStyle w:val="libNormal"/>
        <w:rPr>
          <w:rtl/>
        </w:rPr>
      </w:pPr>
      <w:r>
        <w:rPr>
          <w:rtl/>
        </w:rPr>
        <w:t>ووجوب الانتصاف للمظلوم من الظالم ، لوقوع الظلم عن تمكينه تعالى ، وانكان كارها له تعالى.</w:t>
      </w:r>
    </w:p>
    <w:p w:rsidR="00912A7A" w:rsidRDefault="00912A7A" w:rsidP="00B1208E">
      <w:pPr>
        <w:pStyle w:val="libNormal"/>
        <w:rPr>
          <w:rtl/>
        </w:rPr>
      </w:pPr>
      <w:r>
        <w:rPr>
          <w:rtl/>
        </w:rPr>
        <w:t>ووجوب الرئاسة ، لكون المكلف عندها أقرب من الصلاح ، وأبعد من</w:t>
      </w:r>
      <w:r>
        <w:rPr>
          <w:rFonts w:hint="cs"/>
          <w:rtl/>
        </w:rPr>
        <w:t xml:space="preserve"> </w:t>
      </w:r>
      <w:r>
        <w:rPr>
          <w:rtl/>
        </w:rPr>
        <w:t>الفساد.</w:t>
      </w:r>
    </w:p>
    <w:p w:rsidR="00912A7A" w:rsidRDefault="00912A7A" w:rsidP="00B1208E">
      <w:pPr>
        <w:pStyle w:val="libNormal"/>
        <w:rPr>
          <w:rtl/>
        </w:rPr>
      </w:pPr>
      <w:r>
        <w:rPr>
          <w:rtl/>
        </w:rPr>
        <w:t>ووجوب ماله هذه الصفة لكونه لطفاً ، ووقوف هذا اللطف على رئيس لا رئيس</w:t>
      </w:r>
      <w:r>
        <w:rPr>
          <w:rFonts w:hint="cs"/>
          <w:rtl/>
        </w:rPr>
        <w:t xml:space="preserve"> </w:t>
      </w:r>
      <w:r>
        <w:rPr>
          <w:rtl/>
        </w:rPr>
        <w:t>له ، لفساد القول بوجود ما لا نهاية له من الرؤساء ، ومنع الواجب في حكمته تعالى.</w:t>
      </w:r>
    </w:p>
    <w:p w:rsidR="00912A7A" w:rsidRDefault="00912A7A" w:rsidP="00B1208E">
      <w:pPr>
        <w:pStyle w:val="libNormal"/>
        <w:rPr>
          <w:rtl/>
        </w:rPr>
      </w:pPr>
      <w:r>
        <w:rPr>
          <w:rtl/>
        </w:rPr>
        <w:t>ولا يكون كذلك إلاّ بكونه معصوما ، كون الرئيس أفضل الرعية وأعلمها</w:t>
      </w:r>
      <w:r>
        <w:rPr>
          <w:rFonts w:hint="cs"/>
          <w:rtl/>
        </w:rPr>
        <w:t xml:space="preserve"> </w:t>
      </w:r>
      <w:r>
        <w:rPr>
          <w:rtl/>
        </w:rPr>
        <w:t>لكونه إماما لها في ذلك ، وقبح تقديم المفضول على الفاضل فيما هو</w:t>
      </w:r>
      <w:r>
        <w:rPr>
          <w:rFonts w:hint="cs"/>
          <w:rtl/>
        </w:rPr>
        <w:t xml:space="preserve"> </w:t>
      </w:r>
      <w:r>
        <w:rPr>
          <w:rtl/>
        </w:rPr>
        <w:t>أفضل منه فيه.</w:t>
      </w:r>
    </w:p>
    <w:p w:rsidR="00912A7A" w:rsidRDefault="00912A7A" w:rsidP="00B1208E">
      <w:pPr>
        <w:pStyle w:val="libNormal"/>
        <w:rPr>
          <w:rtl/>
        </w:rPr>
      </w:pPr>
      <w:r>
        <w:rPr>
          <w:rtl/>
        </w:rPr>
        <w:t>ووجوب نصبه بالمعجزات والنص المشير.</w:t>
      </w:r>
      <w:r>
        <w:rPr>
          <w:rFonts w:hint="cs"/>
          <w:rtl/>
        </w:rPr>
        <w:t xml:space="preserve"> </w:t>
      </w:r>
      <w:r w:rsidRPr="00AC07CF">
        <w:rPr>
          <w:rStyle w:val="libFootnotenumChar"/>
          <w:rtl/>
        </w:rPr>
        <w:t>(1)</w:t>
      </w:r>
      <w:r>
        <w:rPr>
          <w:rtl/>
        </w:rPr>
        <w:t xml:space="preserve"> إليه ، لوجوب كونه على صفات</w:t>
      </w:r>
      <w:r>
        <w:rPr>
          <w:rFonts w:hint="cs"/>
          <w:rtl/>
        </w:rPr>
        <w:t xml:space="preserve"> </w:t>
      </w:r>
      <w:r>
        <w:rPr>
          <w:rtl/>
        </w:rPr>
        <w:t>لا سبيل إليها إلاّ ببيان علام الغيوب سبحانه.</w:t>
      </w:r>
    </w:p>
    <w:p w:rsidR="00912A7A" w:rsidRDefault="00912A7A" w:rsidP="00B1208E">
      <w:pPr>
        <w:pStyle w:val="libNormal"/>
        <w:rPr>
          <w:rtl/>
        </w:rPr>
      </w:pPr>
      <w:r>
        <w:rPr>
          <w:rtl/>
        </w:rPr>
        <w:t>وهذه الرئاسة قد تكون نبوة ، وقد تكون إمامة ليست بنبوة.</w:t>
      </w:r>
    </w:p>
    <w:p w:rsidR="00912A7A" w:rsidRDefault="00912A7A" w:rsidP="00B1208E">
      <w:pPr>
        <w:pStyle w:val="libNormal"/>
        <w:rPr>
          <w:rtl/>
        </w:rPr>
      </w:pPr>
      <w:r>
        <w:rPr>
          <w:rtl/>
        </w:rPr>
        <w:t>فالنبي هو المؤدي عن اللّه سبحانه بغير واسطة من البشر ، والغرض في تعينه بيان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كذا ، والظاهر أن الصواب : المشير.</w:t>
      </w:r>
    </w:p>
    <w:p w:rsidR="00912A7A" w:rsidRDefault="00912A7A" w:rsidP="00B1208E">
      <w:pPr>
        <w:pStyle w:val="libNormal0"/>
        <w:rPr>
          <w:rtl/>
        </w:rPr>
      </w:pPr>
      <w:r>
        <w:rPr>
          <w:rtl/>
        </w:rPr>
        <w:br w:type="page"/>
      </w:r>
      <w:r>
        <w:rPr>
          <w:rtl/>
        </w:rPr>
        <w:lastRenderedPageBreak/>
        <w:t>المصالح من المفاسد.</w:t>
      </w:r>
    </w:p>
    <w:p w:rsidR="00912A7A" w:rsidRDefault="00912A7A" w:rsidP="00B1208E">
      <w:pPr>
        <w:pStyle w:val="libNormal"/>
        <w:rPr>
          <w:rtl/>
        </w:rPr>
      </w:pPr>
      <w:r>
        <w:rPr>
          <w:rtl/>
        </w:rPr>
        <w:t>والدلالة على حسن البعثة لذلك قيام البرهان على وجوب بيان المصالح</w:t>
      </w:r>
      <w:r>
        <w:rPr>
          <w:rFonts w:hint="cs"/>
          <w:rtl/>
        </w:rPr>
        <w:t xml:space="preserve"> </w:t>
      </w:r>
      <w:r>
        <w:rPr>
          <w:rtl/>
        </w:rPr>
        <w:t>والمفاسد للمكلّف في حق المكلّف ، فلا بد متى علم سبحانه ماله هذه الصفة من بعثه</w:t>
      </w:r>
      <w:r>
        <w:rPr>
          <w:rFonts w:hint="cs"/>
          <w:rtl/>
        </w:rPr>
        <w:t xml:space="preserve"> </w:t>
      </w:r>
      <w:r>
        <w:rPr>
          <w:rtl/>
        </w:rPr>
        <w:t xml:space="preserve">مبيناً له ، ولابد من الموت </w:t>
      </w:r>
      <w:r w:rsidRPr="00AC07CF">
        <w:rPr>
          <w:rStyle w:val="libFootnotenumChar"/>
          <w:rtl/>
        </w:rPr>
        <w:t>(1)</w:t>
      </w:r>
      <w:r>
        <w:rPr>
          <w:rtl/>
        </w:rPr>
        <w:t xml:space="preserve"> المبعوث معصوماً فيما يرد به من حيث كان الغرض في تعينه</w:t>
      </w:r>
      <w:r>
        <w:rPr>
          <w:rFonts w:hint="cs"/>
          <w:rtl/>
        </w:rPr>
        <w:t xml:space="preserve"> </w:t>
      </w:r>
      <w:r>
        <w:rPr>
          <w:rtl/>
        </w:rPr>
        <w:t>ليعلم المكلف المصالح والمفاسد من جهته ، فلو</w:t>
      </w:r>
      <w:r>
        <w:rPr>
          <w:rFonts w:hint="cs"/>
          <w:rtl/>
        </w:rPr>
        <w:t xml:space="preserve"> </w:t>
      </w:r>
      <w:r>
        <w:rPr>
          <w:rtl/>
        </w:rPr>
        <w:t>جاز</w:t>
      </w:r>
      <w:r>
        <w:rPr>
          <w:rFonts w:hint="cs"/>
          <w:rtl/>
        </w:rPr>
        <w:t xml:space="preserve"> </w:t>
      </w:r>
      <w:r>
        <w:rPr>
          <w:rtl/>
        </w:rPr>
        <w:t>عليه الخطأ فيما يؤديه لارتفعت الثقة</w:t>
      </w:r>
      <w:r>
        <w:rPr>
          <w:rFonts w:hint="cs"/>
          <w:rtl/>
        </w:rPr>
        <w:t xml:space="preserve"> </w:t>
      </w:r>
      <w:r>
        <w:rPr>
          <w:rtl/>
        </w:rPr>
        <w:t>بادائه ، وقبح العمل بأوامره واجتناب نواهيه.</w:t>
      </w:r>
    </w:p>
    <w:p w:rsidR="00912A7A" w:rsidRDefault="00912A7A" w:rsidP="00B1208E">
      <w:pPr>
        <w:pStyle w:val="libNormal"/>
        <w:rPr>
          <w:rtl/>
        </w:rPr>
      </w:pPr>
      <w:r>
        <w:rPr>
          <w:rtl/>
        </w:rPr>
        <w:t>ولابد من كونه معصوماً من القبائح ، لوجوب تعظيمه على الإطلاق وقبح ذمه ، والحكم بكفر المستخف خيط به مع وجوب ذم فاعل القبيح.</w:t>
      </w:r>
    </w:p>
    <w:p w:rsidR="00912A7A" w:rsidRDefault="00912A7A" w:rsidP="00B1208E">
      <w:pPr>
        <w:pStyle w:val="libNormal"/>
        <w:rPr>
          <w:rtl/>
        </w:rPr>
      </w:pPr>
      <w:r>
        <w:rPr>
          <w:rtl/>
        </w:rPr>
        <w:t>ولا يعلم صدقه إلا بالعجز ، ويفتقر</w:t>
      </w:r>
      <w:r>
        <w:rPr>
          <w:rFonts w:hint="cs"/>
          <w:rtl/>
        </w:rPr>
        <w:t xml:space="preserve"> </w:t>
      </w:r>
      <w:r>
        <w:rPr>
          <w:rtl/>
        </w:rPr>
        <w:t>إلى شروط ثلا ثة :</w:t>
      </w:r>
    </w:p>
    <w:p w:rsidR="00912A7A" w:rsidRDefault="00912A7A" w:rsidP="00B1208E">
      <w:pPr>
        <w:pStyle w:val="libNormal"/>
        <w:rPr>
          <w:rtl/>
        </w:rPr>
      </w:pPr>
      <w:r>
        <w:rPr>
          <w:rtl/>
        </w:rPr>
        <w:t>أولها : أن يكون خارقاً للعادة ، لأنه إن كان معتاداً ـ وإن تعذر جنسه ـ كخلق الولد عند الوطء ، وطلوع الشمس من المشرق ، والمطر</w:t>
      </w:r>
      <w:r>
        <w:rPr>
          <w:rFonts w:hint="cs"/>
          <w:rtl/>
        </w:rPr>
        <w:t xml:space="preserve"> </w:t>
      </w:r>
      <w:r>
        <w:rPr>
          <w:rtl/>
        </w:rPr>
        <w:t>في زمان مخصوص ، لم يقف</w:t>
      </w:r>
      <w:r>
        <w:rPr>
          <w:rFonts w:hint="cs"/>
          <w:rtl/>
        </w:rPr>
        <w:t xml:space="preserve"> </w:t>
      </w:r>
      <w:r>
        <w:rPr>
          <w:rtl/>
        </w:rPr>
        <w:t>على مدع من مدع.</w:t>
      </w:r>
    </w:p>
    <w:p w:rsidR="00912A7A" w:rsidRDefault="00912A7A" w:rsidP="00B1208E">
      <w:pPr>
        <w:pStyle w:val="libNormal"/>
        <w:rPr>
          <w:rtl/>
        </w:rPr>
      </w:pPr>
      <w:r>
        <w:rPr>
          <w:rtl/>
        </w:rPr>
        <w:t>وطريق العلم بكونه خارقاً للعادة ، اعتبار حكمها وما يقع فيها ويميزه من ذلك</w:t>
      </w:r>
      <w:r>
        <w:rPr>
          <w:rFonts w:hint="cs"/>
          <w:rtl/>
        </w:rPr>
        <w:t xml:space="preserve"> </w:t>
      </w:r>
      <w:r>
        <w:rPr>
          <w:rtl/>
        </w:rPr>
        <w:t>على وجه لا لبس فيه ، أو بحصول تحد وتوفر دواعي المتحدي وخلوصا</w:t>
      </w:r>
      <w:r>
        <w:rPr>
          <w:rFonts w:hint="cs"/>
          <w:rtl/>
        </w:rPr>
        <w:t xml:space="preserve"> </w:t>
      </w:r>
      <w:r w:rsidRPr="00AC07CF">
        <w:rPr>
          <w:rStyle w:val="libFootnotenumChar"/>
          <w:rtl/>
        </w:rPr>
        <w:t>(2)</w:t>
      </w:r>
      <w:r>
        <w:rPr>
          <w:rtl/>
        </w:rPr>
        <w:t xml:space="preserve"> وتعذر</w:t>
      </w:r>
      <w:r>
        <w:rPr>
          <w:rFonts w:hint="cs"/>
          <w:rtl/>
        </w:rPr>
        <w:t xml:space="preserve"> </w:t>
      </w:r>
      <w:r>
        <w:rPr>
          <w:rtl/>
        </w:rPr>
        <w:t>معارضته.</w:t>
      </w:r>
    </w:p>
    <w:p w:rsidR="00912A7A" w:rsidRDefault="00912A7A" w:rsidP="00B1208E">
      <w:pPr>
        <w:pStyle w:val="libNormal"/>
        <w:rPr>
          <w:rtl/>
        </w:rPr>
      </w:pPr>
      <w:r>
        <w:rPr>
          <w:rtl/>
        </w:rPr>
        <w:t>وثانيها : أن يكون من فعله تعالى ، لأن من عداه سبحانه يصح منه ايثار</w:t>
      </w:r>
      <w:r>
        <w:rPr>
          <w:rFonts w:hint="cs"/>
          <w:rtl/>
        </w:rPr>
        <w:t xml:space="preserve"> </w:t>
      </w:r>
      <w:r>
        <w:rPr>
          <w:rtl/>
        </w:rPr>
        <w:t>القبيح</w:t>
      </w:r>
      <w:r>
        <w:rPr>
          <w:rFonts w:hint="cs"/>
          <w:rtl/>
        </w:rPr>
        <w:t xml:space="preserve"> </w:t>
      </w:r>
      <w:r>
        <w:rPr>
          <w:rtl/>
        </w:rPr>
        <w:t>فلا يؤمن منه تصديق الكذاب ، وطريق العلم بكونه من فعله تعالى ، أن يكون متعدد</w:t>
      </w:r>
      <w:r>
        <w:rPr>
          <w:rFonts w:hint="cs"/>
          <w:rtl/>
        </w:rPr>
        <w:t xml:space="preserve"> </w:t>
      </w:r>
      <w:r>
        <w:rPr>
          <w:rtl/>
        </w:rPr>
        <w:t>الجنس كالجواهر والحياة وغيرهما من الأجناس الخارجة من مقدور المحدثين ، أو يقع</w:t>
      </w:r>
      <w:r>
        <w:rPr>
          <w:rFonts w:hint="cs"/>
          <w:rtl/>
        </w:rPr>
        <w:t xml:space="preserve"> </w:t>
      </w:r>
      <w:r>
        <w:rPr>
          <w:rtl/>
        </w:rPr>
        <w:t>بعض الاجناس المختصة بالعباد على وجه لايمكن إضافته إلا إليه سبحانه.</w:t>
      </w:r>
    </w:p>
    <w:p w:rsidR="00912A7A" w:rsidRDefault="00912A7A" w:rsidP="00B1208E">
      <w:pPr>
        <w:pStyle w:val="libNormal"/>
        <w:rPr>
          <w:rtl/>
        </w:rPr>
      </w:pPr>
      <w:r>
        <w:rPr>
          <w:rtl/>
        </w:rPr>
        <w:t>ثالثها : أن يكون مطابقاً للدعوى ، لأنه إن كان منفصلاً عنها لم يكن مدع أولى</w:t>
      </w:r>
      <w:r>
        <w:rPr>
          <w:rFonts w:hint="cs"/>
          <w:rtl/>
        </w:rPr>
        <w:t xml:space="preserve"> </w:t>
      </w:r>
      <w:r>
        <w:rPr>
          <w:rtl/>
        </w:rPr>
        <w:t>به من مدع ، وطريق ذلك المشاهدة أو خبرالصادق.</w:t>
      </w:r>
    </w:p>
    <w:p w:rsidR="00912A7A" w:rsidRDefault="00912A7A" w:rsidP="00B1208E">
      <w:pPr>
        <w:pStyle w:val="libNormal"/>
        <w:rPr>
          <w:rtl/>
        </w:rPr>
      </w:pPr>
      <w:r>
        <w:rPr>
          <w:rtl/>
        </w:rPr>
        <w:t>فتمى تكاملت هذه الشروط ثبت كونه معجزا ، إذ (لاصدق من)</w:t>
      </w:r>
      <w:r>
        <w:rPr>
          <w:rFonts w:hint="cs"/>
          <w:rtl/>
        </w:rPr>
        <w:t xml:space="preserve"> </w:t>
      </w:r>
      <w:r w:rsidRPr="00AC07CF">
        <w:rPr>
          <w:rStyle w:val="libFootnotenumChar"/>
          <w:rtl/>
        </w:rPr>
        <w:t>(3)</w:t>
      </w:r>
      <w:r>
        <w:rPr>
          <w:rtl/>
        </w:rPr>
        <w:t xml:space="preserve"> اقترن</w:t>
      </w:r>
      <w:r>
        <w:rPr>
          <w:rFonts w:hint="cs"/>
          <w:rtl/>
        </w:rPr>
        <w:t xml:space="preserve"> </w:t>
      </w:r>
      <w:r>
        <w:rPr>
          <w:rtl/>
        </w:rPr>
        <w:t>ظهوره بدعواه لأنه جار</w:t>
      </w:r>
      <w:r>
        <w:rPr>
          <w:rFonts w:hint="cs"/>
          <w:rtl/>
        </w:rPr>
        <w:t xml:space="preserve"> </w:t>
      </w:r>
      <w:r>
        <w:rPr>
          <w:rtl/>
        </w:rPr>
        <w:t>مجرى قوله تعالى : صدق هذا عليَّ فيما يؤديه عني ، وهو</w:t>
      </w:r>
      <w:r>
        <w:rPr>
          <w:rFonts w:hint="cs"/>
          <w:rtl/>
        </w:rPr>
        <w:t xml:space="preserve"> </w:t>
      </w:r>
      <w:r>
        <w:rPr>
          <w:rtl/>
        </w:rPr>
        <w:t>تعالى</w:t>
      </w:r>
      <w:r>
        <w:rPr>
          <w:rFonts w:hint="cs"/>
          <w:rtl/>
        </w:rPr>
        <w:t xml:space="preserve"> </w:t>
      </w:r>
      <w:r>
        <w:rPr>
          <w:rtl/>
        </w:rPr>
        <w:t>لايصدق الكذابين.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كذا ، والظاهر أن الصواب : كون.</w:t>
      </w:r>
    </w:p>
    <w:p w:rsidR="00912A7A" w:rsidRDefault="00912A7A" w:rsidP="00AC07CF">
      <w:pPr>
        <w:pStyle w:val="libFootnote0"/>
        <w:rPr>
          <w:rtl/>
        </w:rPr>
      </w:pPr>
      <w:r>
        <w:rPr>
          <w:rtl/>
        </w:rPr>
        <w:t>2 ـ كذا ، ولعل الصواب : وخلوصه.</w:t>
      </w:r>
    </w:p>
    <w:p w:rsidR="00912A7A" w:rsidRDefault="00912A7A" w:rsidP="00AC07CF">
      <w:pPr>
        <w:pStyle w:val="libFootnote0"/>
        <w:rPr>
          <w:rtl/>
        </w:rPr>
      </w:pPr>
      <w:r>
        <w:rPr>
          <w:rtl/>
        </w:rPr>
        <w:t>3 ـ كذا ، ولعل الصواب : لا أصدَقَ ممّن.</w:t>
      </w:r>
    </w:p>
    <w:p w:rsidR="00912A7A" w:rsidRDefault="00912A7A" w:rsidP="00B1208E">
      <w:pPr>
        <w:pStyle w:val="libNormal"/>
        <w:rPr>
          <w:rtl/>
        </w:rPr>
      </w:pPr>
      <w:r>
        <w:rPr>
          <w:rtl/>
        </w:rPr>
        <w:br w:type="page"/>
      </w:r>
      <w:r>
        <w:rPr>
          <w:rtl/>
        </w:rPr>
        <w:lastRenderedPageBreak/>
        <w:t>فإذا علم صدقه بالمعجز ، وجب اتباعه فيما يدعو</w:t>
      </w:r>
      <w:r>
        <w:rPr>
          <w:rFonts w:hint="cs"/>
          <w:rtl/>
        </w:rPr>
        <w:t xml:space="preserve"> </w:t>
      </w:r>
      <w:r>
        <w:rPr>
          <w:rtl/>
        </w:rPr>
        <w:t>إليه ، والقطع على كونه مصلحة</w:t>
      </w:r>
      <w:r>
        <w:rPr>
          <w:rFonts w:hint="cs"/>
          <w:rtl/>
        </w:rPr>
        <w:t xml:space="preserve"> ، </w:t>
      </w:r>
      <w:r>
        <w:rPr>
          <w:rtl/>
        </w:rPr>
        <w:t xml:space="preserve">وينهى </w:t>
      </w:r>
      <w:r w:rsidRPr="00AC07CF">
        <w:rPr>
          <w:rStyle w:val="libFootnotenumChar"/>
          <w:rtl/>
        </w:rPr>
        <w:t>(1)</w:t>
      </w:r>
      <w:r>
        <w:rPr>
          <w:rtl/>
        </w:rPr>
        <w:t xml:space="preserve"> عنه والقطع بكونه مفسدة.</w:t>
      </w:r>
    </w:p>
    <w:p w:rsidR="00912A7A" w:rsidRDefault="00912A7A" w:rsidP="00B1208E">
      <w:pPr>
        <w:pStyle w:val="libNormal"/>
        <w:rPr>
          <w:rtl/>
        </w:rPr>
      </w:pPr>
      <w:r>
        <w:rPr>
          <w:rtl/>
        </w:rPr>
        <w:t xml:space="preserve">ولا طريق إلى نبوة أحد من الانبياء </w:t>
      </w:r>
      <w:r w:rsidR="001D4F49" w:rsidRPr="001D4F49">
        <w:rPr>
          <w:rStyle w:val="libAlaemChar"/>
          <w:rFonts w:hint="cs"/>
          <w:rtl/>
        </w:rPr>
        <w:t>عليهم‌السلام</w:t>
      </w:r>
      <w:r>
        <w:rPr>
          <w:rtl/>
        </w:rPr>
        <w:t xml:space="preserve"> الان ، إلا من جهة نبينا</w:t>
      </w:r>
      <w:r>
        <w:rPr>
          <w:rFonts w:hint="cs"/>
          <w:rtl/>
        </w:rPr>
        <w:t xml:space="preserve"> </w:t>
      </w:r>
      <w:r>
        <w:rPr>
          <w:rtl/>
        </w:rPr>
        <w:t>صلوات اللّه عليه وآله ، لانسداد طريق التواتر بشيء من معجزاتهم بنقل من</w:t>
      </w:r>
      <w:r>
        <w:rPr>
          <w:rFonts w:hint="cs"/>
          <w:rtl/>
        </w:rPr>
        <w:t xml:space="preserve"> </w:t>
      </w:r>
      <w:r>
        <w:rPr>
          <w:rtl/>
        </w:rPr>
        <w:t>عدا المسلمين لفقد العلم باتصال الأزمنة مشتملة على متواترين فيها بشيءٍ من المعجزات ، وتعذر تعين الناقلين لها.</w:t>
      </w:r>
    </w:p>
    <w:p w:rsidR="00912A7A" w:rsidRDefault="00912A7A" w:rsidP="00B1208E">
      <w:pPr>
        <w:pStyle w:val="libNormal"/>
        <w:rPr>
          <w:rtl/>
        </w:rPr>
      </w:pPr>
      <w:r>
        <w:rPr>
          <w:rtl/>
        </w:rPr>
        <w:t xml:space="preserve">وطريق العلم بنبوته </w:t>
      </w:r>
      <w:r w:rsidR="001D4F49" w:rsidRPr="001D4F49">
        <w:rPr>
          <w:rStyle w:val="libAlaemChar"/>
          <w:rFonts w:hint="cs"/>
          <w:rtl/>
        </w:rPr>
        <w:t>صلى‌الله‌عليه‌وآله‌وسلم</w:t>
      </w:r>
      <w:r>
        <w:rPr>
          <w:rtl/>
        </w:rPr>
        <w:t xml:space="preserve"> القران وما عداه من الايات ، ووجه</w:t>
      </w:r>
      <w:r>
        <w:rPr>
          <w:rFonts w:hint="cs"/>
          <w:rtl/>
        </w:rPr>
        <w:t xml:space="preserve"> </w:t>
      </w:r>
      <w:r>
        <w:rPr>
          <w:rtl/>
        </w:rPr>
        <w:t>الاستدلال به ، أنه تحداهم به على وجه لم يبق لهم صارف عن معارضته ، فتعذرت على</w:t>
      </w:r>
      <w:r>
        <w:rPr>
          <w:rFonts w:hint="cs"/>
          <w:rtl/>
        </w:rPr>
        <w:t xml:space="preserve"> </w:t>
      </w:r>
      <w:r>
        <w:rPr>
          <w:rtl/>
        </w:rPr>
        <w:t>وجه لايمكن اسناده إلى غير</w:t>
      </w:r>
      <w:r>
        <w:rPr>
          <w:rFonts w:hint="cs"/>
          <w:rtl/>
        </w:rPr>
        <w:t xml:space="preserve"> </w:t>
      </w:r>
      <w:r>
        <w:rPr>
          <w:rtl/>
        </w:rPr>
        <w:t>عجزهم ، اما لأنه في نفسه معجز ، أو لأن اللّه سبحانه صرفهم</w:t>
      </w:r>
      <w:r>
        <w:rPr>
          <w:rFonts w:hint="cs"/>
          <w:rtl/>
        </w:rPr>
        <w:t xml:space="preserve"> </w:t>
      </w:r>
      <w:r>
        <w:rPr>
          <w:rtl/>
        </w:rPr>
        <w:t>عن معارضته ، اذ كل واحد من الأمرين دال على صدقه.</w:t>
      </w:r>
    </w:p>
    <w:p w:rsidR="00912A7A" w:rsidRDefault="00912A7A" w:rsidP="00B1208E">
      <w:pPr>
        <w:pStyle w:val="libNormal"/>
        <w:rPr>
          <w:rtl/>
        </w:rPr>
      </w:pPr>
      <w:r>
        <w:rPr>
          <w:rtl/>
        </w:rPr>
        <w:t>وقد تضمن القران ذكر أنبياء على جهة التفصيل والجملة ، فيجب لذلك ألتدين</w:t>
      </w:r>
      <w:r>
        <w:rPr>
          <w:rFonts w:hint="cs"/>
          <w:rtl/>
        </w:rPr>
        <w:t xml:space="preserve"> </w:t>
      </w:r>
      <w:r>
        <w:rPr>
          <w:rtl/>
        </w:rPr>
        <w:t>بنبوتهم ، وكونهم على الصفات التي يجب كون النبي عليها.</w:t>
      </w:r>
    </w:p>
    <w:p w:rsidR="00912A7A" w:rsidRDefault="00912A7A" w:rsidP="00B1208E">
      <w:pPr>
        <w:pStyle w:val="libNormal"/>
        <w:rPr>
          <w:rtl/>
        </w:rPr>
      </w:pPr>
      <w:r>
        <w:rPr>
          <w:rtl/>
        </w:rPr>
        <w:t>وان رسول اللّه صلوات اللّه عليه أفضلهم وخاتمهم والناسخ لشرائعهم ، بشريعة يجب العلم والعمل بها إلى يوم القيامة.</w:t>
      </w:r>
    </w:p>
    <w:p w:rsidR="00912A7A" w:rsidRDefault="00912A7A" w:rsidP="00B1208E">
      <w:pPr>
        <w:pStyle w:val="libNormal"/>
        <w:rPr>
          <w:rtl/>
        </w:rPr>
      </w:pPr>
      <w:r>
        <w:rPr>
          <w:rtl/>
        </w:rPr>
        <w:t>والامام هو</w:t>
      </w:r>
      <w:r>
        <w:rPr>
          <w:rFonts w:hint="cs"/>
          <w:rtl/>
        </w:rPr>
        <w:t xml:space="preserve"> </w:t>
      </w:r>
      <w:r>
        <w:rPr>
          <w:rtl/>
        </w:rPr>
        <w:t>الرئيس المتقدم المقتدى بقوله وفعله والغرض في نصبه فيه من</w:t>
      </w:r>
      <w:r>
        <w:rPr>
          <w:rFonts w:hint="cs"/>
          <w:rtl/>
        </w:rPr>
        <w:t xml:space="preserve"> </w:t>
      </w:r>
      <w:r>
        <w:rPr>
          <w:rtl/>
        </w:rPr>
        <w:t>اللطف للرعية في تكاليفهم العقلية ، ويجوز</w:t>
      </w:r>
      <w:r>
        <w:rPr>
          <w:rFonts w:hint="cs"/>
          <w:rtl/>
        </w:rPr>
        <w:t xml:space="preserve"> </w:t>
      </w:r>
      <w:r>
        <w:rPr>
          <w:rtl/>
        </w:rPr>
        <w:t>أن يكون نائبا عن نبي أو إمام في تبليغ</w:t>
      </w:r>
      <w:r>
        <w:rPr>
          <w:rFonts w:hint="cs"/>
          <w:rtl/>
        </w:rPr>
        <w:t xml:space="preserve"> </w:t>
      </w:r>
      <w:r>
        <w:rPr>
          <w:rtl/>
        </w:rPr>
        <w:t>شريعة.</w:t>
      </w:r>
    </w:p>
    <w:p w:rsidR="00912A7A" w:rsidRDefault="00912A7A" w:rsidP="00B1208E">
      <w:pPr>
        <w:pStyle w:val="libNormal"/>
        <w:rPr>
          <w:rtl/>
        </w:rPr>
      </w:pPr>
      <w:r>
        <w:rPr>
          <w:rtl/>
        </w:rPr>
        <w:t>ومتى كان كذلك فلابد من كونه عالما بجميعها ، لقبح تكليفه الاداء وتكليف</w:t>
      </w:r>
      <w:r>
        <w:rPr>
          <w:rFonts w:hint="cs"/>
          <w:rtl/>
        </w:rPr>
        <w:t xml:space="preserve"> </w:t>
      </w:r>
      <w:r>
        <w:rPr>
          <w:rtl/>
        </w:rPr>
        <w:t>الرجوع إليه ، مع فقد العلم بما يؤديه ويرجع إليه فيه.</w:t>
      </w:r>
    </w:p>
    <w:p w:rsidR="00912A7A" w:rsidRDefault="00912A7A" w:rsidP="00B1208E">
      <w:pPr>
        <w:pStyle w:val="libNormal"/>
        <w:rPr>
          <w:rtl/>
        </w:rPr>
      </w:pPr>
      <w:r>
        <w:rPr>
          <w:rtl/>
        </w:rPr>
        <w:t>ويجب أن يكون معصوما في ادائه ، لكونه قدوة ، ولتسكن النفوس إليه ، لتسلم بعظمة الو</w:t>
      </w:r>
      <w:r>
        <w:rPr>
          <w:rFonts w:hint="cs"/>
          <w:rtl/>
        </w:rPr>
        <w:t>ا</w:t>
      </w:r>
      <w:r>
        <w:rPr>
          <w:rtl/>
        </w:rPr>
        <w:t>جب خلوصه من الإستخفاف.</w:t>
      </w:r>
    </w:p>
    <w:p w:rsidR="00912A7A" w:rsidRDefault="00912A7A" w:rsidP="00B1208E">
      <w:pPr>
        <w:pStyle w:val="libNormal"/>
        <w:rPr>
          <w:rtl/>
        </w:rPr>
      </w:pPr>
      <w:r>
        <w:rPr>
          <w:rtl/>
        </w:rPr>
        <w:t xml:space="preserve">ويجب أن يكون عابدا زاهداً لكونه قدوة فيهما ، وإن كان مكلفاً [ ب ] </w:t>
      </w:r>
      <w:r w:rsidRPr="00AC07CF">
        <w:rPr>
          <w:rStyle w:val="libFootnotenumChar"/>
          <w:rtl/>
        </w:rPr>
        <w:t>(2)</w:t>
      </w:r>
      <w:r>
        <w:rPr>
          <w:rtl/>
        </w:rPr>
        <w:t xml:space="preserve"> جهاد</w:t>
      </w:r>
      <w:r>
        <w:rPr>
          <w:rFonts w:hint="cs"/>
          <w:rtl/>
        </w:rPr>
        <w:t xml:space="preserve"> </w:t>
      </w:r>
      <w:r>
        <w:rPr>
          <w:rtl/>
        </w:rPr>
        <w:t>أوجب كونه أشجع الرعية لكونه فئة لهم.</w:t>
      </w:r>
    </w:p>
    <w:p w:rsidR="00912A7A" w:rsidRDefault="00912A7A" w:rsidP="00B1208E">
      <w:pPr>
        <w:pStyle w:val="libNormal"/>
        <w:rPr>
          <w:rtl/>
        </w:rPr>
      </w:pPr>
      <w:r>
        <w:rPr>
          <w:rtl/>
        </w:rPr>
        <w:t>ويجوز من طريق العقل أن يبعث اللّه سبحانه إلى كل واحد من المكلفين نبياً</w:t>
      </w:r>
      <w:r>
        <w:rPr>
          <w:rFonts w:hint="cs"/>
          <w:rtl/>
        </w:rPr>
        <w:t xml:space="preserve"> </w:t>
      </w:r>
      <w:r>
        <w:rPr>
          <w:rtl/>
        </w:rPr>
        <w:t>وينصب له رئيساً ويكون ذلك في الأزمنة ، وإنما ارتفع هذا ألجائز</w:t>
      </w:r>
      <w:r>
        <w:rPr>
          <w:rFonts w:hint="cs"/>
          <w:rtl/>
        </w:rPr>
        <w:t xml:space="preserve"> </w:t>
      </w:r>
      <w:r>
        <w:rPr>
          <w:rtl/>
        </w:rPr>
        <w:t>في شريعتنا ، بحصول</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لعل الصواب : وفيما ينهى.</w:t>
      </w:r>
    </w:p>
    <w:p w:rsidR="00912A7A" w:rsidRDefault="00912A7A" w:rsidP="00AC07CF">
      <w:pPr>
        <w:pStyle w:val="libFootnote0"/>
        <w:rPr>
          <w:rtl/>
        </w:rPr>
      </w:pPr>
      <w:r>
        <w:rPr>
          <w:rtl/>
        </w:rPr>
        <w:t>2 ـ أثبتناه ليستقيم السياق.</w:t>
      </w:r>
    </w:p>
    <w:p w:rsidR="00912A7A" w:rsidRDefault="00912A7A" w:rsidP="00B1208E">
      <w:pPr>
        <w:pStyle w:val="libNormal0"/>
        <w:rPr>
          <w:rtl/>
        </w:rPr>
      </w:pPr>
      <w:r>
        <w:rPr>
          <w:rtl/>
        </w:rPr>
        <w:br w:type="page"/>
      </w:r>
      <w:r>
        <w:rPr>
          <w:rtl/>
        </w:rPr>
        <w:lastRenderedPageBreak/>
        <w:t xml:space="preserve">العلم من دين نبينا </w:t>
      </w:r>
      <w:r w:rsidR="001D4F49" w:rsidRPr="001D4F49">
        <w:rPr>
          <w:rStyle w:val="libAlaemChar"/>
          <w:rFonts w:hint="cs"/>
          <w:rtl/>
        </w:rPr>
        <w:t>صلى‌الله‌عليه‌وآله‌وسلم</w:t>
      </w:r>
      <w:r>
        <w:rPr>
          <w:rtl/>
        </w:rPr>
        <w:t xml:space="preserve"> : أن لا نيي بعده ، ولا إمام في الزمان الا واحد.</w:t>
      </w:r>
    </w:p>
    <w:p w:rsidR="00912A7A" w:rsidRDefault="00912A7A" w:rsidP="00B1208E">
      <w:pPr>
        <w:pStyle w:val="libNormal"/>
        <w:rPr>
          <w:rtl/>
        </w:rPr>
      </w:pPr>
      <w:r>
        <w:rPr>
          <w:rtl/>
        </w:rPr>
        <w:t>ووضح البرهان على تخصيص الإمامة بعده بأمير المؤمنين علي بن أبي طالب ، والحسن ، والحسين ، علي بن الحسين ، ومحمد بن علي ، وجعفر بن محمد ، وموسى بن</w:t>
      </w:r>
      <w:r>
        <w:rPr>
          <w:rFonts w:hint="cs"/>
          <w:rtl/>
        </w:rPr>
        <w:t xml:space="preserve"> </w:t>
      </w:r>
      <w:r>
        <w:rPr>
          <w:rtl/>
        </w:rPr>
        <w:t>جعفر ، وعلي بن موسى ، ومحمد بن علي ، وعلي بن محمد ، والحسن بن علي ، والحجة بن</w:t>
      </w:r>
      <w:r>
        <w:rPr>
          <w:rFonts w:hint="cs"/>
          <w:rtl/>
        </w:rPr>
        <w:t xml:space="preserve"> </w:t>
      </w:r>
      <w:r>
        <w:rPr>
          <w:rtl/>
        </w:rPr>
        <w:t>الحسن صلوات اللّه عليهم.</w:t>
      </w:r>
    </w:p>
    <w:p w:rsidR="00912A7A" w:rsidRDefault="00912A7A" w:rsidP="00B1208E">
      <w:pPr>
        <w:pStyle w:val="libNormal"/>
        <w:rPr>
          <w:rtl/>
        </w:rPr>
      </w:pPr>
      <w:r>
        <w:rPr>
          <w:rtl/>
        </w:rPr>
        <w:t xml:space="preserve">لا إمامة لسواهم ، بدليل وجوب العصمة للأمام فيما يؤديه ومن </w:t>
      </w:r>
      <w:r w:rsidRPr="00AC07CF">
        <w:rPr>
          <w:rStyle w:val="libFootnotenumChar"/>
          <w:rtl/>
        </w:rPr>
        <w:t>(1)</w:t>
      </w:r>
      <w:r>
        <w:rPr>
          <w:rtl/>
        </w:rPr>
        <w:t xml:space="preserve"> سائر</w:t>
      </w:r>
      <w:r>
        <w:rPr>
          <w:rFonts w:hint="cs"/>
          <w:rtl/>
        </w:rPr>
        <w:t xml:space="preserve"> </w:t>
      </w:r>
      <w:r>
        <w:rPr>
          <w:rtl/>
        </w:rPr>
        <w:t xml:space="preserve">الصالح </w:t>
      </w:r>
      <w:r w:rsidRPr="00AC07CF">
        <w:rPr>
          <w:rStyle w:val="libFootnotenumChar"/>
          <w:rtl/>
        </w:rPr>
        <w:t>(2)</w:t>
      </w:r>
      <w:r>
        <w:rPr>
          <w:rtl/>
        </w:rPr>
        <w:t xml:space="preserve"> ، وكونه أعلم الخلق وأعظمهم وأعدلهم وأزهدهم وأشجعهم ، وتعدى</w:t>
      </w:r>
      <w:r>
        <w:rPr>
          <w:rFonts w:hint="cs"/>
          <w:rtl/>
        </w:rPr>
        <w:t xml:space="preserve"> </w:t>
      </w:r>
      <w:r w:rsidRPr="00AC07CF">
        <w:rPr>
          <w:rStyle w:val="libFootnotenumChar"/>
          <w:rtl/>
        </w:rPr>
        <w:t>(3)</w:t>
      </w:r>
      <w:r>
        <w:rPr>
          <w:rFonts w:hint="cs"/>
          <w:rtl/>
        </w:rPr>
        <w:t xml:space="preserve"> </w:t>
      </w:r>
      <w:r>
        <w:rPr>
          <w:rtl/>
        </w:rPr>
        <w:t xml:space="preserve">من عاداهم من منتحلي الإمامة من تكامل هذه الصفات دعوى ، وتخصصهم </w:t>
      </w:r>
      <w:r w:rsidR="001D4F49" w:rsidRPr="001D4F49">
        <w:rPr>
          <w:rStyle w:val="libAlaemChar"/>
          <w:rFonts w:hint="cs"/>
          <w:rtl/>
        </w:rPr>
        <w:t>عليهم‌السلام</w:t>
      </w:r>
      <w:r>
        <w:rPr>
          <w:rtl/>
        </w:rPr>
        <w:t xml:space="preserve"> وشيعتهم بدعواها لهم ، في ثبوت النص من الكتاب والسنة المعلومة على إمامتهم ، وتعريهما [ عن ] </w:t>
      </w:r>
      <w:r w:rsidRPr="00AC07CF">
        <w:rPr>
          <w:rStyle w:val="libFootnotenumChar"/>
          <w:rtl/>
        </w:rPr>
        <w:t>(4)</w:t>
      </w:r>
      <w:r>
        <w:rPr>
          <w:rtl/>
        </w:rPr>
        <w:t xml:space="preserve"> ذلك فيمن عداهم حسب ما</w:t>
      </w:r>
      <w:r>
        <w:rPr>
          <w:rFonts w:hint="cs"/>
          <w:rtl/>
        </w:rPr>
        <w:t xml:space="preserve"> </w:t>
      </w:r>
      <w:r>
        <w:rPr>
          <w:rtl/>
        </w:rPr>
        <w:t>ذكرناه في غير موضع ، وذلك مقتض</w:t>
      </w:r>
      <w:r>
        <w:rPr>
          <w:rFonts w:hint="cs"/>
          <w:rtl/>
        </w:rPr>
        <w:t xml:space="preserve"> </w:t>
      </w:r>
      <w:r>
        <w:rPr>
          <w:rtl/>
        </w:rPr>
        <w:t>لضلال المتقدم عليهم ، وكفر الشاك في إمامة واحد منهم.</w:t>
      </w:r>
    </w:p>
    <w:p w:rsidR="00912A7A" w:rsidRDefault="00912A7A" w:rsidP="00B1208E">
      <w:pPr>
        <w:pStyle w:val="libNormal"/>
        <w:rPr>
          <w:rtl/>
        </w:rPr>
      </w:pPr>
      <w:r>
        <w:rPr>
          <w:rtl/>
        </w:rPr>
        <w:t xml:space="preserve">وغيبة الحجة </w:t>
      </w:r>
      <w:r w:rsidR="001D4F49" w:rsidRPr="001D4F49">
        <w:rPr>
          <w:rStyle w:val="libAlaemChar"/>
          <w:rFonts w:hint="cs"/>
          <w:rtl/>
        </w:rPr>
        <w:t>عليه‌السلام</w:t>
      </w:r>
      <w:r>
        <w:rPr>
          <w:rtl/>
        </w:rPr>
        <w:t xml:space="preserve"> ليست بقادحة في إمامته ، لثبوتها بالبراهين التيلا شبهة فيها على متأمل ، وامان المكلف من خطأ به في ظهور فاستتار</w:t>
      </w:r>
      <w:r>
        <w:rPr>
          <w:rFonts w:hint="cs"/>
          <w:rtl/>
        </w:rPr>
        <w:t xml:space="preserve"> </w:t>
      </w:r>
      <w:r>
        <w:rPr>
          <w:rtl/>
        </w:rPr>
        <w:t>وغيرهما لعصمته.</w:t>
      </w:r>
    </w:p>
    <w:p w:rsidR="00912A7A" w:rsidRDefault="00912A7A" w:rsidP="00B1208E">
      <w:pPr>
        <w:pStyle w:val="libNormal"/>
        <w:rPr>
          <w:rtl/>
        </w:rPr>
      </w:pPr>
      <w:r>
        <w:rPr>
          <w:rtl/>
        </w:rPr>
        <w:t>ويلزم العلم بجملة الشريعة فعلاً وتركاً لكون ذلك جملة الايمان ، والعلم</w:t>
      </w:r>
      <w:r>
        <w:rPr>
          <w:rFonts w:hint="cs"/>
          <w:rtl/>
        </w:rPr>
        <w:t xml:space="preserve"> </w:t>
      </w:r>
      <w:r>
        <w:rPr>
          <w:rtl/>
        </w:rPr>
        <w:t>بتفصيل ما تعين فرضه منها وايقاعه للوجه الذي شرع على جهة القربة ، لكون ذلك</w:t>
      </w:r>
      <w:r>
        <w:rPr>
          <w:rFonts w:hint="cs"/>
          <w:rtl/>
        </w:rPr>
        <w:t xml:space="preserve"> </w:t>
      </w:r>
      <w:r>
        <w:rPr>
          <w:rtl/>
        </w:rPr>
        <w:t>شرطاً في صحته ، وبراءة الذمة منه ، واستحقاق الثواب عليه.</w:t>
      </w:r>
    </w:p>
    <w:p w:rsidR="00912A7A" w:rsidRDefault="00912A7A" w:rsidP="00B1208E">
      <w:pPr>
        <w:pStyle w:val="libNormal"/>
        <w:rPr>
          <w:rtl/>
        </w:rPr>
      </w:pPr>
      <w:r>
        <w:rPr>
          <w:rtl/>
        </w:rPr>
        <w:t>وهي على ضروب أربعة : فرائض ، ونوافل ، ومحرمات ، وأحكام.</w:t>
      </w:r>
    </w:p>
    <w:p w:rsidR="00912A7A" w:rsidRDefault="00912A7A" w:rsidP="00B1208E">
      <w:pPr>
        <w:pStyle w:val="libNormal"/>
        <w:rPr>
          <w:rtl/>
        </w:rPr>
      </w:pPr>
      <w:r>
        <w:rPr>
          <w:rtl/>
        </w:rPr>
        <w:t>فجهة وجوب الفرائض كون فعلها لطفاً في فعل الواجب العقلي. وترك القبيح ، وقبح تركها لأنه ترك الواجب.</w:t>
      </w:r>
    </w:p>
    <w:p w:rsidR="00912A7A" w:rsidRDefault="00912A7A" w:rsidP="00B1208E">
      <w:pPr>
        <w:pStyle w:val="libNormal"/>
        <w:rPr>
          <w:rtl/>
        </w:rPr>
      </w:pPr>
      <w:r>
        <w:rPr>
          <w:rtl/>
        </w:rPr>
        <w:t>وجهة الترغيب في السنن ، كونها لطفا في المندوب العقلي ولم يقبح تركها ، وكما</w:t>
      </w:r>
      <w:r>
        <w:rPr>
          <w:rFonts w:hint="cs"/>
          <w:rtl/>
        </w:rPr>
        <w:t xml:space="preserve"> </w:t>
      </w:r>
      <w:r>
        <w:rPr>
          <w:rtl/>
        </w:rPr>
        <w:t>لا</w:t>
      </w:r>
      <w:r>
        <w:rPr>
          <w:rFonts w:hint="cs"/>
          <w:rtl/>
        </w:rPr>
        <w:t xml:space="preserve"> </w:t>
      </w:r>
      <w:r>
        <w:rPr>
          <w:rtl/>
        </w:rPr>
        <w:t>يقبح ترك ماهي لطف فيه.</w:t>
      </w:r>
    </w:p>
    <w:p w:rsidR="00912A7A" w:rsidRDefault="00912A7A" w:rsidP="00B1208E">
      <w:pPr>
        <w:pStyle w:val="libNormal"/>
        <w:rPr>
          <w:rtl/>
        </w:rPr>
      </w:pPr>
      <w:r>
        <w:rPr>
          <w:rtl/>
        </w:rPr>
        <w:t>وجهه قبح المحرمات ، كونها مفسدة في ترك الواجب وفعل القبيح ، ووجب</w:t>
      </w:r>
      <w:r>
        <w:rPr>
          <w:rFonts w:hint="cs"/>
          <w:rtl/>
        </w:rPr>
        <w:t xml:space="preserve"> </w:t>
      </w:r>
      <w:r>
        <w:rPr>
          <w:rtl/>
        </w:rPr>
        <w:t>تركها لأنه ترك القبيح.</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كذا ، والظاهر أن الصواب : من.</w:t>
      </w:r>
    </w:p>
    <w:p w:rsidR="00912A7A" w:rsidRDefault="00912A7A" w:rsidP="00AC07CF">
      <w:pPr>
        <w:pStyle w:val="libFootnote0"/>
        <w:rPr>
          <w:rtl/>
        </w:rPr>
      </w:pPr>
      <w:r>
        <w:rPr>
          <w:rtl/>
        </w:rPr>
        <w:t>2 ـ كذا ، والظاهر أن الصواب : المصالح.</w:t>
      </w:r>
    </w:p>
    <w:p w:rsidR="00912A7A" w:rsidRDefault="00912A7A" w:rsidP="00AC07CF">
      <w:pPr>
        <w:pStyle w:val="libFootnote0"/>
        <w:rPr>
          <w:rtl/>
        </w:rPr>
      </w:pPr>
      <w:r>
        <w:rPr>
          <w:rtl/>
        </w:rPr>
        <w:t>3 ـ كذا ، والظاهر أن الصواب : وتعرّي.</w:t>
      </w:r>
    </w:p>
    <w:p w:rsidR="00912A7A" w:rsidRDefault="00912A7A" w:rsidP="00AC07CF">
      <w:pPr>
        <w:pStyle w:val="libFootnote0"/>
        <w:rPr>
          <w:rtl/>
        </w:rPr>
      </w:pPr>
      <w:r>
        <w:rPr>
          <w:rtl/>
        </w:rPr>
        <w:t>4 ـ أثبتناه ليستقيم السياق.</w:t>
      </w:r>
    </w:p>
    <w:p w:rsidR="00912A7A" w:rsidRDefault="00912A7A" w:rsidP="00B1208E">
      <w:pPr>
        <w:pStyle w:val="libNormal"/>
        <w:rPr>
          <w:rtl/>
        </w:rPr>
      </w:pPr>
      <w:r>
        <w:rPr>
          <w:rtl/>
        </w:rPr>
        <w:br w:type="page"/>
      </w:r>
      <w:r>
        <w:rPr>
          <w:rtl/>
        </w:rPr>
        <w:lastRenderedPageBreak/>
        <w:t>وجهة الأحكام ، ليعلم مكلفها الوجه الذي عليه يصح التصرف مما لايصبح.</w:t>
      </w:r>
    </w:p>
    <w:p w:rsidR="00912A7A" w:rsidRDefault="00912A7A" w:rsidP="00B1208E">
      <w:pPr>
        <w:pStyle w:val="libNormal"/>
        <w:rPr>
          <w:rtl/>
        </w:rPr>
      </w:pPr>
      <w:r>
        <w:rPr>
          <w:rtl/>
        </w:rPr>
        <w:t>فوضح ذلك علمنا ضرورة من حال فاعل العبادات الشرعية ومجتنب المحرمات</w:t>
      </w:r>
      <w:r>
        <w:rPr>
          <w:rFonts w:hint="cs"/>
          <w:rtl/>
        </w:rPr>
        <w:t xml:space="preserve"> </w:t>
      </w:r>
      <w:r>
        <w:rPr>
          <w:rtl/>
        </w:rPr>
        <w:t>كونه أقرب لنا ، للأنصاف والصدق وشكر</w:t>
      </w:r>
      <w:r>
        <w:rPr>
          <w:rFonts w:hint="cs"/>
          <w:rtl/>
        </w:rPr>
        <w:t xml:space="preserve"> </w:t>
      </w:r>
      <w:r>
        <w:rPr>
          <w:rtl/>
        </w:rPr>
        <w:t>النعمة وردّ الوديعة وسائر الواجبات ، والبعد</w:t>
      </w:r>
      <w:r>
        <w:rPr>
          <w:rFonts w:hint="cs"/>
          <w:rtl/>
        </w:rPr>
        <w:t xml:space="preserve"> </w:t>
      </w:r>
      <w:r>
        <w:rPr>
          <w:rtl/>
        </w:rPr>
        <w:t>من الظلم والكذب وسائر القبائح.</w:t>
      </w:r>
    </w:p>
    <w:p w:rsidR="00912A7A" w:rsidRDefault="00912A7A" w:rsidP="00B1208E">
      <w:pPr>
        <w:pStyle w:val="libNormal"/>
        <w:rPr>
          <w:rtl/>
        </w:rPr>
      </w:pPr>
      <w:r>
        <w:rPr>
          <w:rtl/>
        </w:rPr>
        <w:t xml:space="preserve">ومن حال فاعل المحرمات الشرعيات والمخل بالعبادات ، كونه أقرب [ من ] </w:t>
      </w:r>
      <w:r w:rsidRPr="00AC07CF">
        <w:rPr>
          <w:rStyle w:val="libFootnotenumChar"/>
          <w:rtl/>
        </w:rPr>
        <w:t>(1)</w:t>
      </w:r>
      <w:r>
        <w:rPr>
          <w:rFonts w:hint="cs"/>
          <w:rtl/>
        </w:rPr>
        <w:t xml:space="preserve"> </w:t>
      </w:r>
      <w:r>
        <w:rPr>
          <w:rtl/>
        </w:rPr>
        <w:t>القبيح العقلي وابعد من الواجب.</w:t>
      </w:r>
    </w:p>
    <w:p w:rsidR="00912A7A" w:rsidRDefault="00912A7A" w:rsidP="00B1208E">
      <w:pPr>
        <w:pStyle w:val="libNormal"/>
        <w:rPr>
          <w:rtl/>
        </w:rPr>
      </w:pPr>
      <w:r>
        <w:rPr>
          <w:rtl/>
        </w:rPr>
        <w:t>ولا شبهة أن من بلي بالتجارة فلم يعلم أحكام البيوع ، لم يكن على يقين منصحة التملك.</w:t>
      </w:r>
    </w:p>
    <w:p w:rsidR="00912A7A" w:rsidRDefault="00912A7A" w:rsidP="00B1208E">
      <w:pPr>
        <w:pStyle w:val="libNormal"/>
        <w:rPr>
          <w:rtl/>
        </w:rPr>
      </w:pPr>
      <w:r>
        <w:rPr>
          <w:rtl/>
        </w:rPr>
        <w:t>وكذلك من بلي بالإرث مع جهله بأحكام المواريث ، لايكون على ثقة مما يأخذ</w:t>
      </w:r>
      <w:r>
        <w:rPr>
          <w:rFonts w:hint="cs"/>
          <w:rtl/>
        </w:rPr>
        <w:t xml:space="preserve"> </w:t>
      </w:r>
      <w:r>
        <w:rPr>
          <w:rtl/>
        </w:rPr>
        <w:t>ويترك.</w:t>
      </w:r>
    </w:p>
    <w:p w:rsidR="00912A7A" w:rsidRDefault="00912A7A" w:rsidP="00B1208E">
      <w:pPr>
        <w:pStyle w:val="libNormal"/>
        <w:rPr>
          <w:rtl/>
        </w:rPr>
      </w:pPr>
      <w:r>
        <w:rPr>
          <w:rtl/>
        </w:rPr>
        <w:t>وكذلك يجري الحال في سائر الأحكام ، وقد استوفينا الكلام في هذا القدح في</w:t>
      </w:r>
      <w:r>
        <w:rPr>
          <w:rFonts w:hint="cs"/>
          <w:rtl/>
        </w:rPr>
        <w:t xml:space="preserve"> </w:t>
      </w:r>
      <w:r>
        <w:rPr>
          <w:rtl/>
        </w:rPr>
        <w:t xml:space="preserve">مقدمة كتاب </w:t>
      </w:r>
      <w:r w:rsidRPr="00AC07CF">
        <w:rPr>
          <w:rStyle w:val="libFootnotenumChar"/>
          <w:rtl/>
        </w:rPr>
        <w:t>(2)</w:t>
      </w:r>
      <w:r>
        <w:rPr>
          <w:rtl/>
        </w:rPr>
        <w:t xml:space="preserve"> « العمدة » و « التلخيص » في الفروع ، وفي كتابي « الكافي في</w:t>
      </w:r>
      <w:r>
        <w:rPr>
          <w:rFonts w:hint="cs"/>
          <w:rtl/>
        </w:rPr>
        <w:t xml:space="preserve"> </w:t>
      </w:r>
      <w:r>
        <w:rPr>
          <w:rtl/>
        </w:rPr>
        <w:t>التكليف » وفيما ذكرناه هاهنا بلغة ..</w:t>
      </w:r>
    </w:p>
    <w:p w:rsidR="00912A7A" w:rsidRDefault="00912A7A" w:rsidP="00B1208E">
      <w:pPr>
        <w:pStyle w:val="libNormal"/>
        <w:rPr>
          <w:rtl/>
        </w:rPr>
      </w:pPr>
      <w:r>
        <w:rPr>
          <w:rtl/>
        </w:rPr>
        <w:t>ولا طريق إلى اثبات الأحكام الشرعية والعمل بها إلا العلم دون الظن ، لكون</w:t>
      </w:r>
      <w:r>
        <w:rPr>
          <w:rFonts w:hint="cs"/>
          <w:rtl/>
        </w:rPr>
        <w:t xml:space="preserve"> </w:t>
      </w:r>
      <w:r>
        <w:rPr>
          <w:rtl/>
        </w:rPr>
        <w:t>التعبد بالشرائع مبنياً على المصالح التي لايوصل إليها بالظن ، ولا سبيل إلى العمل بجملتها</w:t>
      </w:r>
      <w:r>
        <w:rPr>
          <w:rFonts w:hint="cs"/>
          <w:rtl/>
        </w:rPr>
        <w:t xml:space="preserve"> </w:t>
      </w:r>
      <w:r>
        <w:rPr>
          <w:rtl/>
        </w:rPr>
        <w:t>إلا من جهة الأئمة المنصوبين لحفظها ، المعصومين في القيام بها ، المأمونين في ادائها ، لحصول العلم بذلك من دينهم لكل مخالط ، وارتفاع الخوف من كذبهم لثبوت عصمتهم</w:t>
      </w:r>
      <w:r>
        <w:rPr>
          <w:rFonts w:hint="cs"/>
          <w:rtl/>
        </w:rPr>
        <w:t xml:space="preserve"> </w:t>
      </w:r>
      <w:r w:rsidR="001D4F49" w:rsidRPr="001D4F49">
        <w:rPr>
          <w:rStyle w:val="libAlaemChar"/>
          <w:rFonts w:hint="cs"/>
          <w:rtl/>
        </w:rPr>
        <w:t>عليهم‌السلام</w:t>
      </w:r>
      <w:r>
        <w:rPr>
          <w:rtl/>
        </w:rPr>
        <w:t>.</w:t>
      </w:r>
    </w:p>
    <w:p w:rsidR="00912A7A" w:rsidRDefault="00912A7A" w:rsidP="00B1208E">
      <w:pPr>
        <w:pStyle w:val="libNormal"/>
        <w:rPr>
          <w:rtl/>
        </w:rPr>
      </w:pPr>
      <w:r>
        <w:rPr>
          <w:rtl/>
        </w:rPr>
        <w:t>ولابد في هذه التكليف من داع وصارف ، وذلك مختص بالمستحق عليه من</w:t>
      </w:r>
      <w:r>
        <w:rPr>
          <w:rFonts w:hint="cs"/>
          <w:rtl/>
        </w:rPr>
        <w:t xml:space="preserve"> </w:t>
      </w:r>
      <w:r>
        <w:rPr>
          <w:rtl/>
        </w:rPr>
        <w:t>المدح والثواب والذم والعقاب والشكر.</w:t>
      </w:r>
    </w:p>
    <w:p w:rsidR="00912A7A" w:rsidRDefault="00912A7A" w:rsidP="00B1208E">
      <w:pPr>
        <w:pStyle w:val="libNormal"/>
        <w:rPr>
          <w:rtl/>
        </w:rPr>
      </w:pPr>
      <w:r>
        <w:rPr>
          <w:rtl/>
        </w:rPr>
        <w:t>فالمدح : هو القول المنبىء عن عظم حال الممدوح ، وهو مستحق بفعل الواجب</w:t>
      </w:r>
      <w:r>
        <w:rPr>
          <w:rFonts w:hint="cs"/>
          <w:rtl/>
        </w:rPr>
        <w:t xml:space="preserve"> </w:t>
      </w:r>
      <w:r>
        <w:rPr>
          <w:rtl/>
        </w:rPr>
        <w:t>والمندوب واجتناب القبيح.</w:t>
      </w:r>
    </w:p>
    <w:p w:rsidR="00912A7A" w:rsidRDefault="00912A7A" w:rsidP="00B1208E">
      <w:pPr>
        <w:pStyle w:val="libNormal"/>
        <w:rPr>
          <w:rtl/>
        </w:rPr>
      </w:pPr>
      <w:r>
        <w:rPr>
          <w:rtl/>
        </w:rPr>
        <w:t>والثواب : هوالنفع المستحق الواقع على جهة التعظيم والتبجيل ، وهو مستحق</w:t>
      </w:r>
      <w:r>
        <w:rPr>
          <w:rFonts w:hint="cs"/>
          <w:rtl/>
        </w:rPr>
        <w:t xml:space="preserve"> </w:t>
      </w:r>
      <w:r>
        <w:rPr>
          <w:rtl/>
        </w:rPr>
        <w:t>من الوجوه الثلاثة بشرط المشقة.</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ليستقيم السياق.</w:t>
      </w:r>
    </w:p>
    <w:p w:rsidR="00912A7A" w:rsidRDefault="00912A7A" w:rsidP="00AC07CF">
      <w:pPr>
        <w:pStyle w:val="libFootnote0"/>
        <w:rPr>
          <w:rtl/>
        </w:rPr>
      </w:pPr>
      <w:r>
        <w:rPr>
          <w:rtl/>
        </w:rPr>
        <w:t>2 ـ كذا ، والظاهر أن الصواب : كتابي.</w:t>
      </w:r>
    </w:p>
    <w:p w:rsidR="00912A7A" w:rsidRDefault="00912A7A" w:rsidP="00B1208E">
      <w:pPr>
        <w:pStyle w:val="libNormal"/>
        <w:rPr>
          <w:rtl/>
        </w:rPr>
      </w:pPr>
      <w:r>
        <w:rPr>
          <w:rtl/>
        </w:rPr>
        <w:br w:type="page"/>
      </w:r>
      <w:r>
        <w:rPr>
          <w:rtl/>
        </w:rPr>
        <w:lastRenderedPageBreak/>
        <w:t>والذم : هوالقول المنبئ عن إيضاح حال المذموم ، وهو مستحق بفعل القبيح</w:t>
      </w:r>
      <w:r>
        <w:rPr>
          <w:rFonts w:hint="cs"/>
          <w:rtl/>
        </w:rPr>
        <w:t xml:space="preserve"> </w:t>
      </w:r>
      <w:r>
        <w:rPr>
          <w:rtl/>
        </w:rPr>
        <w:t>والإخلال بالواجب.</w:t>
      </w:r>
    </w:p>
    <w:p w:rsidR="00912A7A" w:rsidRDefault="00912A7A" w:rsidP="00B1208E">
      <w:pPr>
        <w:pStyle w:val="libNormal"/>
        <w:rPr>
          <w:rtl/>
        </w:rPr>
      </w:pPr>
      <w:r>
        <w:rPr>
          <w:rtl/>
        </w:rPr>
        <w:t>والعقاب : هوالضرب المستحق من الوجهين بشرط زائد.</w:t>
      </w:r>
    </w:p>
    <w:p w:rsidR="00912A7A" w:rsidRDefault="00912A7A" w:rsidP="00B1208E">
      <w:pPr>
        <w:pStyle w:val="libNormal"/>
        <w:rPr>
          <w:rtl/>
        </w:rPr>
      </w:pPr>
      <w:r>
        <w:rPr>
          <w:rtl/>
        </w:rPr>
        <w:t>والشكر : هو الاعتراف بالنعمة مع ضرب من التعظيم ، وهومستحق بالإحسان</w:t>
      </w:r>
      <w:r>
        <w:rPr>
          <w:rFonts w:hint="cs"/>
          <w:rtl/>
        </w:rPr>
        <w:t xml:space="preserve"> </w:t>
      </w:r>
      <w:r>
        <w:rPr>
          <w:rtl/>
        </w:rPr>
        <w:t>خاصة.</w:t>
      </w:r>
    </w:p>
    <w:p w:rsidR="00912A7A" w:rsidRDefault="00912A7A" w:rsidP="00B1208E">
      <w:pPr>
        <w:pStyle w:val="libNormal"/>
        <w:rPr>
          <w:rtl/>
        </w:rPr>
      </w:pPr>
      <w:r>
        <w:rPr>
          <w:rtl/>
        </w:rPr>
        <w:t>والوجه في حسن التكليف ، كونه تعريضاً للثواب الذي من حقه ألا يحسن</w:t>
      </w:r>
      <w:r>
        <w:rPr>
          <w:rFonts w:hint="cs"/>
          <w:rtl/>
        </w:rPr>
        <w:t xml:space="preserve"> </w:t>
      </w:r>
      <w:r>
        <w:rPr>
          <w:rtl/>
        </w:rPr>
        <w:t>الابتداء به من دون العلم باستحقاق العقاب ودوامه.</w:t>
      </w:r>
    </w:p>
    <w:p w:rsidR="00912A7A" w:rsidRDefault="00912A7A" w:rsidP="00B1208E">
      <w:pPr>
        <w:pStyle w:val="libNormal"/>
        <w:rPr>
          <w:rtl/>
        </w:rPr>
      </w:pPr>
      <w:r>
        <w:rPr>
          <w:rtl/>
        </w:rPr>
        <w:t>وانما يعلم ان الثواب دائم والعقاب مستحق ودائم بالكفر ، ومنقطع بما دونه ، من جهة السمع.</w:t>
      </w:r>
    </w:p>
    <w:p w:rsidR="00912A7A" w:rsidRDefault="00912A7A" w:rsidP="00B1208E">
      <w:pPr>
        <w:pStyle w:val="libNormal"/>
        <w:rPr>
          <w:rtl/>
        </w:rPr>
      </w:pPr>
      <w:r>
        <w:rPr>
          <w:rtl/>
        </w:rPr>
        <w:t>والمستحق من الثواب ثابت لا يزيله شيء ، لأنه حق واجب في حكمته سبحانه ، لايجوز فيها منعه ، (والا سقوط بندم او زائد)</w:t>
      </w:r>
      <w:r>
        <w:rPr>
          <w:rFonts w:hint="cs"/>
          <w:rtl/>
        </w:rPr>
        <w:t xml:space="preserve"> </w:t>
      </w:r>
      <w:r w:rsidRPr="00AC07CF">
        <w:rPr>
          <w:rStyle w:val="libFootnotenumChar"/>
          <w:rtl/>
        </w:rPr>
        <w:t>(1)</w:t>
      </w:r>
      <w:r>
        <w:rPr>
          <w:rtl/>
        </w:rPr>
        <w:t xml:space="preserve"> عقائد ، لاستحالة ذلك ، لعدم التنافي بين</w:t>
      </w:r>
      <w:r>
        <w:rPr>
          <w:rFonts w:hint="cs"/>
          <w:rtl/>
        </w:rPr>
        <w:t xml:space="preserve"> </w:t>
      </w:r>
      <w:r>
        <w:rPr>
          <w:rtl/>
        </w:rPr>
        <w:t>الثواب وبينهما لعدم الجميع ، وإحالة التنافي بين المعدومات.</w:t>
      </w:r>
    </w:p>
    <w:p w:rsidR="00912A7A" w:rsidRDefault="00912A7A" w:rsidP="00B1208E">
      <w:pPr>
        <w:pStyle w:val="libNormal"/>
        <w:rPr>
          <w:rtl/>
        </w:rPr>
      </w:pPr>
      <w:r>
        <w:rPr>
          <w:rtl/>
        </w:rPr>
        <w:t>وعقاب الفسق يجوز اسقاطه تفضلاً بعفو</w:t>
      </w:r>
      <w:r>
        <w:rPr>
          <w:rFonts w:hint="cs"/>
          <w:rtl/>
        </w:rPr>
        <w:t xml:space="preserve"> </w:t>
      </w:r>
      <w:r>
        <w:rPr>
          <w:rtl/>
        </w:rPr>
        <w:t>مبتدأ وعند الشفاعة لجوازه ، وعند</w:t>
      </w:r>
      <w:r>
        <w:rPr>
          <w:rFonts w:hint="cs"/>
          <w:rtl/>
        </w:rPr>
        <w:t xml:space="preserve"> </w:t>
      </w:r>
      <w:r>
        <w:rPr>
          <w:rtl/>
        </w:rPr>
        <w:t>التوبة لأنه حق له تعالى إليه قبضه واستيفاؤه ، واسقاطه إحسان إلى المعفو عنه.</w:t>
      </w:r>
    </w:p>
    <w:p w:rsidR="00912A7A" w:rsidRDefault="00912A7A" w:rsidP="00B1208E">
      <w:pPr>
        <w:pStyle w:val="libNormal"/>
        <w:rPr>
          <w:rtl/>
        </w:rPr>
      </w:pPr>
      <w:r>
        <w:rPr>
          <w:rtl/>
        </w:rPr>
        <w:t>وقد ورد الشرع مؤكداً لاحكام العقول ، فمن ذلك تمدحه سبحانه في غير موضع</w:t>
      </w:r>
      <w:r>
        <w:rPr>
          <w:rFonts w:hint="cs"/>
          <w:rtl/>
        </w:rPr>
        <w:t xml:space="preserve"> </w:t>
      </w:r>
      <w:r>
        <w:rPr>
          <w:rtl/>
        </w:rPr>
        <w:t>من كتابه بالعفو والغفران ، المختصين باسقاط المستحق في اللغة والشرع.</w:t>
      </w:r>
    </w:p>
    <w:p w:rsidR="00912A7A" w:rsidRDefault="00912A7A" w:rsidP="00B1208E">
      <w:pPr>
        <w:pStyle w:val="libNormal"/>
        <w:rPr>
          <w:rtl/>
        </w:rPr>
      </w:pPr>
      <w:r>
        <w:rPr>
          <w:rtl/>
        </w:rPr>
        <w:t xml:space="preserve">ولا وجه لهذا التمدح إلا بوجهه </w:t>
      </w:r>
      <w:r w:rsidRPr="00AC07CF">
        <w:rPr>
          <w:rStyle w:val="libFootnotenumChar"/>
          <w:rtl/>
        </w:rPr>
        <w:t>(2)</w:t>
      </w:r>
      <w:r>
        <w:rPr>
          <w:rtl/>
        </w:rPr>
        <w:t xml:space="preserve"> إلى فساق أهل الصلاة ، بخروج </w:t>
      </w:r>
      <w:r w:rsidRPr="00AC07CF">
        <w:rPr>
          <w:rStyle w:val="libFootnotenumChar"/>
          <w:rtl/>
        </w:rPr>
        <w:t>(3)</w:t>
      </w:r>
      <w:r>
        <w:rPr>
          <w:rtl/>
        </w:rPr>
        <w:t xml:space="preserve"> المؤمنين</w:t>
      </w:r>
      <w:r>
        <w:rPr>
          <w:rFonts w:hint="cs"/>
          <w:rtl/>
        </w:rPr>
        <w:t xml:space="preserve"> </w:t>
      </w:r>
      <w:r>
        <w:rPr>
          <w:rtl/>
        </w:rPr>
        <w:t>الذين لا ذنب لهم والكفار عنه باتفاق ، اذ لا ذنب لأولئك يغفر ، والعفو عن هؤلاء غير</w:t>
      </w:r>
      <w:r>
        <w:rPr>
          <w:rFonts w:hint="cs"/>
          <w:rtl/>
        </w:rPr>
        <w:t xml:space="preserve"> </w:t>
      </w:r>
      <w:r>
        <w:rPr>
          <w:rtl/>
        </w:rPr>
        <w:t>جائز.</w:t>
      </w:r>
    </w:p>
    <w:p w:rsidR="00912A7A" w:rsidRDefault="00912A7A" w:rsidP="00B1208E">
      <w:pPr>
        <w:pStyle w:val="libNormal"/>
        <w:rPr>
          <w:rtl/>
        </w:rPr>
      </w:pPr>
      <w:r>
        <w:rPr>
          <w:rtl/>
        </w:rPr>
        <w:t>ولأن ثواب المطيع دائم ، فمنع من دوام عقاب ما ليس بكفر ، لإجماع الاُمة على</w:t>
      </w:r>
      <w:r>
        <w:rPr>
          <w:rFonts w:hint="cs"/>
          <w:rtl/>
        </w:rPr>
        <w:t xml:space="preserve"> </w:t>
      </w:r>
      <w:r>
        <w:rPr>
          <w:rtl/>
        </w:rPr>
        <w:t>أنه لا يجتمع ثواب دائم وعقاب دائم لمكلف ، وفساد التخالط بين المستحقين مما</w:t>
      </w:r>
      <w:r>
        <w:rPr>
          <w:rFonts w:hint="cs"/>
          <w:rtl/>
        </w:rPr>
        <w:t xml:space="preserve"> </w:t>
      </w:r>
      <w:r w:rsidRPr="00AC07CF">
        <w:rPr>
          <w:rStyle w:val="libFootnotenumChar"/>
          <w:rtl/>
        </w:rPr>
        <w:t>(4)</w:t>
      </w:r>
      <w:r>
        <w:rPr>
          <w:rFonts w:hint="cs"/>
          <w:rtl/>
        </w:rPr>
        <w:t xml:space="preserve"> </w:t>
      </w:r>
      <w:r>
        <w:rPr>
          <w:rtl/>
        </w:rPr>
        <w:t>بيناه.</w:t>
      </w:r>
    </w:p>
    <w:p w:rsidR="00912A7A" w:rsidRDefault="00912A7A" w:rsidP="00B1208E">
      <w:pPr>
        <w:pStyle w:val="libNormal"/>
        <w:rPr>
          <w:rtl/>
        </w:rPr>
      </w:pPr>
      <w:r>
        <w:rPr>
          <w:rtl/>
        </w:rPr>
        <w:t>ولا أحد قال بذلك ، إلا جوز سقوط عقاب العاصي بالعفو ، أو</w:t>
      </w:r>
      <w:r>
        <w:rPr>
          <w:rFonts w:hint="cs"/>
          <w:rtl/>
        </w:rPr>
        <w:t xml:space="preserve"> </w:t>
      </w:r>
      <w:r>
        <w:rPr>
          <w:rtl/>
        </w:rPr>
        <w:t>الشفاعة المجمع</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كذا في الأصل.</w:t>
      </w:r>
    </w:p>
    <w:p w:rsidR="00912A7A" w:rsidRDefault="00912A7A" w:rsidP="00AC07CF">
      <w:pPr>
        <w:pStyle w:val="libFootnote0"/>
        <w:rPr>
          <w:rtl/>
        </w:rPr>
      </w:pPr>
      <w:r>
        <w:rPr>
          <w:rtl/>
        </w:rPr>
        <w:t>2 ـ كذا ، ولعل الصواب : توجهه.</w:t>
      </w:r>
    </w:p>
    <w:p w:rsidR="00912A7A" w:rsidRDefault="00912A7A" w:rsidP="00AC07CF">
      <w:pPr>
        <w:pStyle w:val="libFootnote0"/>
        <w:rPr>
          <w:rtl/>
        </w:rPr>
      </w:pPr>
      <w:r>
        <w:rPr>
          <w:rtl/>
        </w:rPr>
        <w:t>3 ـ كذا ، ولعل الصواب : لخروج.</w:t>
      </w:r>
    </w:p>
    <w:p w:rsidR="00912A7A" w:rsidRDefault="00912A7A" w:rsidP="00AC07CF">
      <w:pPr>
        <w:pStyle w:val="libFootnote0"/>
        <w:rPr>
          <w:rtl/>
        </w:rPr>
      </w:pPr>
      <w:r>
        <w:rPr>
          <w:rtl/>
        </w:rPr>
        <w:t>4 ـ كذا ، والظا هر أن الصواب : بما.</w:t>
      </w:r>
    </w:p>
    <w:p w:rsidR="00912A7A" w:rsidRDefault="00912A7A" w:rsidP="00B1208E">
      <w:pPr>
        <w:pStyle w:val="libNormal0"/>
        <w:rPr>
          <w:rtl/>
        </w:rPr>
      </w:pPr>
      <w:r>
        <w:rPr>
          <w:rtl/>
        </w:rPr>
        <w:br w:type="page"/>
      </w:r>
      <w:r>
        <w:rPr>
          <w:rtl/>
        </w:rPr>
        <w:lastRenderedPageBreak/>
        <w:t>عليها ، ويخصصها بإسقاط العقاب ، ولا يقدح في ذلك خلاف المعتزلة ، لحدوثه بعد</w:t>
      </w:r>
      <w:r>
        <w:rPr>
          <w:rFonts w:hint="cs"/>
          <w:rtl/>
        </w:rPr>
        <w:t xml:space="preserve"> </w:t>
      </w:r>
      <w:r>
        <w:rPr>
          <w:rtl/>
        </w:rPr>
        <w:t>انعقاد الاجماع بخلافه.</w:t>
      </w:r>
    </w:p>
    <w:p w:rsidR="00912A7A" w:rsidRDefault="00912A7A" w:rsidP="00B1208E">
      <w:pPr>
        <w:pStyle w:val="libNormal"/>
        <w:rPr>
          <w:rtl/>
        </w:rPr>
      </w:pPr>
      <w:r>
        <w:rPr>
          <w:rtl/>
        </w:rPr>
        <w:t>وآيات الوعيد كلها وآيات الوعيد</w:t>
      </w:r>
      <w:r>
        <w:rPr>
          <w:rFonts w:hint="cs"/>
          <w:rtl/>
        </w:rPr>
        <w:t xml:space="preserve"> </w:t>
      </w:r>
      <w:r w:rsidRPr="00AC07CF">
        <w:rPr>
          <w:rStyle w:val="libFootnotenumChar"/>
          <w:rtl/>
        </w:rPr>
        <w:t>(1)</w:t>
      </w:r>
      <w:r>
        <w:rPr>
          <w:rtl/>
        </w:rPr>
        <w:t xml:space="preserve"> مشترطة بالعفو ومخصصة بآيات العفو</w:t>
      </w:r>
      <w:r>
        <w:rPr>
          <w:rFonts w:hint="cs"/>
          <w:rtl/>
        </w:rPr>
        <w:t xml:space="preserve"> </w:t>
      </w:r>
      <w:r>
        <w:rPr>
          <w:rtl/>
        </w:rPr>
        <w:t>وعموم آيات الوعد ، ولثبوت ثواب المطيع وفساد التخالط ، وكون ذلك موجب</w:t>
      </w:r>
      <w:r>
        <w:rPr>
          <w:rFonts w:hint="cs"/>
          <w:rtl/>
        </w:rPr>
        <w:t xml:space="preserve"> </w:t>
      </w:r>
      <w:r>
        <w:rPr>
          <w:rtl/>
        </w:rPr>
        <w:t>التخصيصها بالكفار ان كان وعيدها دواماً أو كون عقابها منقطعا إن كان عاماً ، من</w:t>
      </w:r>
      <w:r>
        <w:rPr>
          <w:rFonts w:hint="cs"/>
          <w:rtl/>
        </w:rPr>
        <w:t xml:space="preserve"> </w:t>
      </w:r>
      <w:r>
        <w:rPr>
          <w:rtl/>
        </w:rPr>
        <w:t>حيث كان القول بعمومها للعصاة ودوام عقابها ينافي ماسلف من الأدلة.</w:t>
      </w:r>
    </w:p>
    <w:p w:rsidR="00912A7A" w:rsidRDefault="00912A7A" w:rsidP="00B1208E">
      <w:pPr>
        <w:pStyle w:val="libNormal"/>
        <w:rPr>
          <w:rtl/>
        </w:rPr>
      </w:pPr>
      <w:r>
        <w:rPr>
          <w:rtl/>
        </w:rPr>
        <w:t>والمؤمن : هو المصدق بجملة المعارف عن برهانها ، حسب ما خاطب به من لسان</w:t>
      </w:r>
      <w:r>
        <w:rPr>
          <w:rFonts w:hint="cs"/>
          <w:rtl/>
        </w:rPr>
        <w:t xml:space="preserve"> </w:t>
      </w:r>
      <w:r>
        <w:rPr>
          <w:rtl/>
        </w:rPr>
        <w:t>العرب ، المعلوم كون الايمان ـ فيه ـ تصديقا ، والكفر اسم لمن جحد المعارف أو شكفيها أو اعتقدها عن تقليد أو نظر لغير وجهه.</w:t>
      </w:r>
    </w:p>
    <w:p w:rsidR="00912A7A" w:rsidRDefault="00912A7A" w:rsidP="00B1208E">
      <w:pPr>
        <w:pStyle w:val="libNormal"/>
        <w:rPr>
          <w:rtl/>
        </w:rPr>
      </w:pPr>
      <w:r>
        <w:rPr>
          <w:rtl/>
        </w:rPr>
        <w:t>والفسق إسم لمن فعل قبيحا ، أو أخل بواجب من جهة العقل أو السمع ، لكونه</w:t>
      </w:r>
      <w:r>
        <w:rPr>
          <w:rFonts w:hint="cs"/>
          <w:rtl/>
        </w:rPr>
        <w:t xml:space="preserve"> </w:t>
      </w:r>
      <w:r>
        <w:rPr>
          <w:rtl/>
        </w:rPr>
        <w:t>خارجاً بذلك عن طاعة مكلفه سبحانه.</w:t>
      </w:r>
    </w:p>
    <w:p w:rsidR="00912A7A" w:rsidRDefault="00912A7A" w:rsidP="00B1208E">
      <w:pPr>
        <w:pStyle w:val="libNormal"/>
        <w:rPr>
          <w:rtl/>
        </w:rPr>
      </w:pPr>
      <w:r>
        <w:rPr>
          <w:rtl/>
        </w:rPr>
        <w:t xml:space="preserve">والفاسق في اللغة : هوالخارج ، [ و ] </w:t>
      </w:r>
      <w:r w:rsidRPr="00AC07CF">
        <w:rPr>
          <w:rStyle w:val="libFootnotenumChar"/>
          <w:rtl/>
        </w:rPr>
        <w:t>(2)</w:t>
      </w:r>
      <w:r>
        <w:rPr>
          <w:rtl/>
        </w:rPr>
        <w:t xml:space="preserve"> في عرف الشريعة هوالخارج عن طاعته</w:t>
      </w:r>
      <w:r>
        <w:rPr>
          <w:rFonts w:hint="cs"/>
          <w:rtl/>
        </w:rPr>
        <w:t xml:space="preserve"> </w:t>
      </w:r>
      <w:r>
        <w:rPr>
          <w:rtl/>
        </w:rPr>
        <w:t>سبحانه.</w:t>
      </w:r>
    </w:p>
    <w:p w:rsidR="00912A7A" w:rsidRDefault="00912A7A" w:rsidP="00B1208E">
      <w:pPr>
        <w:pStyle w:val="libNormal"/>
        <w:rPr>
          <w:rtl/>
        </w:rPr>
      </w:pPr>
      <w:r>
        <w:rPr>
          <w:rtl/>
        </w:rPr>
        <w:t>ومن جمع بين إيمان وفسق ، مؤمن على الاطلاق فاسق بما اتاه من القبيح ، لثبوت كل واحد منهما ، ومن ثبت إيمانه لا يجوزأن يكفر « لدوام ثواب الإيمان وعقاب</w:t>
      </w:r>
      <w:r>
        <w:rPr>
          <w:rFonts w:hint="cs"/>
          <w:rtl/>
        </w:rPr>
        <w:t xml:space="preserve"> </w:t>
      </w:r>
      <w:r>
        <w:rPr>
          <w:rtl/>
        </w:rPr>
        <w:t>الكفر وفساد اجتماعهما لمكلف واحد ، وثبوت المستحق منهما وعدم سقوطه بندم أوتحابط.</w:t>
      </w:r>
    </w:p>
    <w:p w:rsidR="00912A7A" w:rsidRDefault="00912A7A" w:rsidP="00B1208E">
      <w:pPr>
        <w:pStyle w:val="libNormal"/>
        <w:rPr>
          <w:rtl/>
        </w:rPr>
      </w:pPr>
      <w:r>
        <w:rPr>
          <w:rtl/>
        </w:rPr>
        <w:t xml:space="preserve">وقوله تعالى : </w:t>
      </w:r>
      <w:r w:rsidRPr="00B1208E">
        <w:rPr>
          <w:rStyle w:val="libAlaemChar"/>
          <w:rtl/>
        </w:rPr>
        <w:t>(</w:t>
      </w:r>
      <w:r w:rsidRPr="00B1208E">
        <w:rPr>
          <w:rStyle w:val="libAieChar"/>
          <w:rFonts w:hint="cs"/>
          <w:rtl/>
        </w:rPr>
        <w:t>إِنَّ الَّذِينَ آمَنُوا ثُمَّ كَفَرُوا</w:t>
      </w:r>
      <w:r w:rsidRPr="00B1208E">
        <w:rPr>
          <w:rStyle w:val="libAlaemChar"/>
          <w:rtl/>
        </w:rPr>
        <w:t>)</w:t>
      </w:r>
      <w:r w:rsidRPr="00886FA3">
        <w:rPr>
          <w:rFonts w:hint="cs"/>
          <w:rtl/>
        </w:rPr>
        <w:t xml:space="preserve"> </w:t>
      </w:r>
      <w:r w:rsidRPr="00AC07CF">
        <w:rPr>
          <w:rStyle w:val="libFootnotenumChar"/>
          <w:rtl/>
        </w:rPr>
        <w:t>(3)</w:t>
      </w:r>
      <w:r>
        <w:rPr>
          <w:rtl/>
        </w:rPr>
        <w:t xml:space="preserve"> مختص بمن أظهر الايمان أو اعتقده لغيروجهه ، دون من ثبت إيمانه ، كقوله تعالى : </w:t>
      </w:r>
      <w:r w:rsidRPr="00B1208E">
        <w:rPr>
          <w:rStyle w:val="libAlaemChar"/>
          <w:rtl/>
        </w:rPr>
        <w:t>(</w:t>
      </w:r>
      <w:r w:rsidRPr="00B1208E">
        <w:rPr>
          <w:rStyle w:val="libAieChar"/>
          <w:rFonts w:hint="cs"/>
          <w:rtl/>
        </w:rPr>
        <w:t>فَتَحْرِيرُ رَقَبَةٍ مُّؤْمِنَةٍ</w:t>
      </w:r>
      <w:r w:rsidRPr="00B1208E">
        <w:rPr>
          <w:rStyle w:val="libAlaemChar"/>
          <w:rtl/>
        </w:rPr>
        <w:t>)</w:t>
      </w:r>
      <w:r w:rsidRPr="00D30116">
        <w:rPr>
          <w:rFonts w:hint="cs"/>
          <w:rtl/>
        </w:rPr>
        <w:t xml:space="preserve"> </w:t>
      </w:r>
      <w:r w:rsidRPr="00AC07CF">
        <w:rPr>
          <w:rStyle w:val="libFootnotenumChar"/>
          <w:rtl/>
        </w:rPr>
        <w:t>(4)</w:t>
      </w:r>
      <w:r>
        <w:rPr>
          <w:rtl/>
        </w:rPr>
        <w:t xml:space="preserve"> يعني مظاهرة</w:t>
      </w:r>
      <w:r>
        <w:rPr>
          <w:rFonts w:hint="cs"/>
          <w:rtl/>
        </w:rPr>
        <w:t xml:space="preserve"> </w:t>
      </w:r>
      <w:r w:rsidRPr="00AC07CF">
        <w:rPr>
          <w:rStyle w:val="libFootnotenumChar"/>
          <w:rtl/>
        </w:rPr>
        <w:t>(5)</w:t>
      </w:r>
      <w:r>
        <w:rPr>
          <w:rtl/>
        </w:rPr>
        <w:t xml:space="preserve"> للإيمان</w:t>
      </w:r>
      <w:r>
        <w:rPr>
          <w:rFonts w:hint="cs"/>
          <w:rtl/>
        </w:rPr>
        <w:t xml:space="preserve"> </w:t>
      </w:r>
      <w:r>
        <w:rPr>
          <w:rtl/>
        </w:rPr>
        <w:t>باتفاق ، ومدح المقطوع على إيمانه مطلق مقطوع بالثواب ، والمظهر مشترط بكون الباطن</w:t>
      </w:r>
      <w:r>
        <w:rPr>
          <w:rFonts w:hint="cs"/>
          <w:rtl/>
        </w:rPr>
        <w:t xml:space="preserve"> </w:t>
      </w:r>
      <w:r>
        <w:rPr>
          <w:rtl/>
        </w:rPr>
        <w:t>مطابقاً للظاهر واقعا موقعه.</w:t>
      </w:r>
    </w:p>
    <w:p w:rsidR="00912A7A" w:rsidRDefault="00912A7A" w:rsidP="00B1208E">
      <w:pPr>
        <w:pStyle w:val="libNormal"/>
        <w:rPr>
          <w:rtl/>
        </w:rPr>
      </w:pPr>
      <w:r>
        <w:rPr>
          <w:rtl/>
        </w:rPr>
        <w:t>وذم الكافر ولعنه مطلق ، مقطوع له بالعقاب الدائم.</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كذا ، والظاهر أن الصواب : الوعد.</w:t>
      </w:r>
    </w:p>
    <w:p w:rsidR="00912A7A" w:rsidRDefault="00912A7A" w:rsidP="00AC07CF">
      <w:pPr>
        <w:pStyle w:val="libFootnote0"/>
        <w:rPr>
          <w:rtl/>
        </w:rPr>
      </w:pPr>
      <w:r>
        <w:rPr>
          <w:rtl/>
        </w:rPr>
        <w:t>2 ـ أثبتناه ليستقيم السياق.</w:t>
      </w:r>
    </w:p>
    <w:p w:rsidR="00912A7A" w:rsidRDefault="00912A7A" w:rsidP="00AC07CF">
      <w:pPr>
        <w:pStyle w:val="libFootnote0"/>
        <w:rPr>
          <w:rtl/>
        </w:rPr>
      </w:pPr>
      <w:r>
        <w:rPr>
          <w:rtl/>
        </w:rPr>
        <w:t>3 ـ النساء 4 : 137.</w:t>
      </w:r>
    </w:p>
    <w:p w:rsidR="00912A7A" w:rsidRDefault="00912A7A" w:rsidP="00AC07CF">
      <w:pPr>
        <w:pStyle w:val="libFootnote0"/>
        <w:rPr>
          <w:rtl/>
        </w:rPr>
      </w:pPr>
      <w:r>
        <w:rPr>
          <w:rtl/>
        </w:rPr>
        <w:t>4 ـ النساء 4 : 92.</w:t>
      </w:r>
    </w:p>
    <w:p w:rsidR="00912A7A" w:rsidRDefault="00912A7A" w:rsidP="00AC07CF">
      <w:pPr>
        <w:pStyle w:val="libFootnote0"/>
        <w:rPr>
          <w:rtl/>
        </w:rPr>
      </w:pPr>
      <w:r>
        <w:rPr>
          <w:rtl/>
        </w:rPr>
        <w:t>5 ـ كذا ، والظاهر انّ الصواب : مظهرة.</w:t>
      </w:r>
    </w:p>
    <w:p w:rsidR="00912A7A" w:rsidRDefault="00912A7A" w:rsidP="00B1208E">
      <w:pPr>
        <w:pStyle w:val="libNormal"/>
        <w:rPr>
          <w:rtl/>
        </w:rPr>
      </w:pPr>
      <w:r>
        <w:rPr>
          <w:rtl/>
        </w:rPr>
        <w:br w:type="page"/>
      </w:r>
      <w:r>
        <w:rPr>
          <w:rtl/>
        </w:rPr>
        <w:lastRenderedPageBreak/>
        <w:t>وذم الفاسق مشترط الا بعفا</w:t>
      </w:r>
      <w:r>
        <w:rPr>
          <w:rFonts w:hint="cs"/>
          <w:rtl/>
        </w:rPr>
        <w:t xml:space="preserve"> </w:t>
      </w:r>
      <w:r w:rsidRPr="00AC07CF">
        <w:rPr>
          <w:rStyle w:val="libFootnotenumChar"/>
          <w:rtl/>
        </w:rPr>
        <w:t>(1)</w:t>
      </w:r>
      <w:r>
        <w:rPr>
          <w:rtl/>
        </w:rPr>
        <w:t xml:space="preserve"> عن مستحقه ابتداءاً أو عند شفاعة ، وإذا ظهر</w:t>
      </w:r>
      <w:r>
        <w:rPr>
          <w:rFonts w:hint="cs"/>
          <w:rtl/>
        </w:rPr>
        <w:t xml:space="preserve"> </w:t>
      </w:r>
      <w:r>
        <w:rPr>
          <w:rtl/>
        </w:rPr>
        <w:t>كفر ممن كان على الإيمان ، وجب الحكم على ما مضى منه على المظاهرة (به</w:t>
      </w:r>
      <w:r>
        <w:rPr>
          <w:rFonts w:hint="cs"/>
          <w:rtl/>
        </w:rPr>
        <w:t xml:space="preserve"> </w:t>
      </w:r>
      <w:r>
        <w:rPr>
          <w:rtl/>
        </w:rPr>
        <w:t>النفاق)</w:t>
      </w:r>
      <w:r>
        <w:rPr>
          <w:rFonts w:hint="cs"/>
          <w:rtl/>
        </w:rPr>
        <w:t xml:space="preserve"> </w:t>
      </w:r>
      <w:r w:rsidRPr="00AC07CF">
        <w:rPr>
          <w:rStyle w:val="libFootnotenumChar"/>
          <w:rtl/>
        </w:rPr>
        <w:t>(2)</w:t>
      </w:r>
      <w:r>
        <w:rPr>
          <w:rtl/>
        </w:rPr>
        <w:t xml:space="preserve"> ، أو كونه حاصلاً عن تقليد ، أو عن نظر لغير وجهه ، لما بيناه من الأدلة</w:t>
      </w:r>
      <w:r>
        <w:rPr>
          <w:rFonts w:hint="cs"/>
          <w:rtl/>
        </w:rPr>
        <w:t xml:space="preserve"> </w:t>
      </w:r>
      <w:r>
        <w:rPr>
          <w:rtl/>
        </w:rPr>
        <w:t>الموجبة لذلك.</w:t>
      </w:r>
    </w:p>
    <w:p w:rsidR="00912A7A" w:rsidRDefault="00912A7A" w:rsidP="00B1208E">
      <w:pPr>
        <w:pStyle w:val="libNormal"/>
        <w:rPr>
          <w:rtl/>
        </w:rPr>
      </w:pPr>
      <w:r>
        <w:rPr>
          <w:rtl/>
        </w:rPr>
        <w:t>ولابد من انقطاع التكليف ، والا انتقض الغرض المجرى به إليه من التعريض</w:t>
      </w:r>
      <w:r>
        <w:rPr>
          <w:rFonts w:hint="cs"/>
          <w:rtl/>
        </w:rPr>
        <w:t xml:space="preserve"> </w:t>
      </w:r>
      <w:r>
        <w:rPr>
          <w:rtl/>
        </w:rPr>
        <w:t xml:space="preserve">للثواب ، ولا يعلم بالعقل كيفية انقطاعه وحال </w:t>
      </w:r>
      <w:r w:rsidRPr="00AC07CF">
        <w:rPr>
          <w:rStyle w:val="libFootnotenumChar"/>
          <w:rtl/>
        </w:rPr>
        <w:t>(3)</w:t>
      </w:r>
      <w:r>
        <w:rPr>
          <w:rtl/>
        </w:rPr>
        <w:t xml:space="preserve"> أيضاً أو جنسه وكيفية فعله ، وإنمايعلم ذلك بالسمع.</w:t>
      </w:r>
    </w:p>
    <w:p w:rsidR="00912A7A" w:rsidRDefault="00912A7A" w:rsidP="00B1208E">
      <w:pPr>
        <w:pStyle w:val="libNormal"/>
        <w:rPr>
          <w:rtl/>
        </w:rPr>
      </w:pPr>
      <w:r>
        <w:rPr>
          <w:rtl/>
        </w:rPr>
        <w:t>وقد حصل العلم من دينه صلى اللّه عليه ضرورةً ، ونطق القران بأن اللّه تعالى</w:t>
      </w:r>
      <w:r>
        <w:rPr>
          <w:rFonts w:hint="cs"/>
          <w:rtl/>
        </w:rPr>
        <w:t xml:space="preserve"> </w:t>
      </w:r>
      <w:r>
        <w:rPr>
          <w:rtl/>
        </w:rPr>
        <w:t xml:space="preserve">آخر بعد فناء كل شيء ، كما كان أولاً قبل وجود شيء ، حسب ما أخبرسبحانه من قوله : </w:t>
      </w:r>
      <w:r w:rsidRPr="00B1208E">
        <w:rPr>
          <w:rStyle w:val="libAlaemChar"/>
          <w:rtl/>
        </w:rPr>
        <w:t>(</w:t>
      </w:r>
      <w:r w:rsidRPr="00B1208E">
        <w:rPr>
          <w:rStyle w:val="libAieChar"/>
          <w:rFonts w:hint="cs"/>
          <w:rtl/>
        </w:rPr>
        <w:t xml:space="preserve"> هُوَ الْأَوَّلُ وَالْآخِرُ </w:t>
      </w:r>
      <w:r w:rsidRPr="00B1208E">
        <w:rPr>
          <w:rStyle w:val="libAlaemChar"/>
          <w:rtl/>
        </w:rPr>
        <w:t>)</w:t>
      </w:r>
      <w:r>
        <w:rPr>
          <w:rtl/>
        </w:rPr>
        <w:t xml:space="preserve"> </w:t>
      </w:r>
      <w:r w:rsidRPr="00AC07CF">
        <w:rPr>
          <w:rStyle w:val="libFootnotenumChar"/>
          <w:rtl/>
        </w:rPr>
        <w:t>(4)</w:t>
      </w:r>
      <w:r>
        <w:rPr>
          <w:rtl/>
        </w:rPr>
        <w:t xml:space="preserve"> ينشؤهم بعد ذلكُ ويحشرهم ليوم لا</w:t>
      </w:r>
      <w:r>
        <w:rPr>
          <w:rFonts w:hint="cs"/>
          <w:rtl/>
        </w:rPr>
        <w:t xml:space="preserve"> </w:t>
      </w:r>
      <w:r>
        <w:rPr>
          <w:rtl/>
        </w:rPr>
        <w:t>ريب فيه ، مستحق الثواب</w:t>
      </w:r>
      <w:r>
        <w:rPr>
          <w:rFonts w:hint="cs"/>
          <w:rtl/>
        </w:rPr>
        <w:t xml:space="preserve"> </w:t>
      </w:r>
      <w:r>
        <w:rPr>
          <w:rtl/>
        </w:rPr>
        <w:t>خالصاً والعقاب الدائم ، ليوصل كلاً منهما إلى مستحقه على الوجه الذي نص عليه تعالى ، ومن اجتمع له الاستحقاقان فإن</w:t>
      </w:r>
      <w:r>
        <w:rPr>
          <w:rFonts w:hint="cs"/>
          <w:rtl/>
        </w:rPr>
        <w:t xml:space="preserve"> </w:t>
      </w:r>
      <w:r w:rsidRPr="00AC07CF">
        <w:rPr>
          <w:rStyle w:val="libFootnotenumChar"/>
          <w:rtl/>
        </w:rPr>
        <w:t>(5)</w:t>
      </w:r>
      <w:r>
        <w:rPr>
          <w:rtl/>
        </w:rPr>
        <w:t xml:space="preserve"> يستوفي منه سبحانه ما يستحقه من العقاب ، أو يعفو</w:t>
      </w:r>
      <w:r>
        <w:rPr>
          <w:rFonts w:hint="cs"/>
          <w:rtl/>
        </w:rPr>
        <w:t xml:space="preserve"> </w:t>
      </w:r>
      <w:r>
        <w:rPr>
          <w:rtl/>
        </w:rPr>
        <w:t xml:space="preserve">عنه ابتداءاً ، أو عند شفاعة ، ثم يوصله إلى ثواب إيمانه وطاعاته الدائم والمولم </w:t>
      </w:r>
      <w:r w:rsidRPr="00AC07CF">
        <w:rPr>
          <w:rStyle w:val="libFootnotenumChar"/>
          <w:rtl/>
        </w:rPr>
        <w:t>(6)</w:t>
      </w:r>
      <w:r>
        <w:rPr>
          <w:rtl/>
        </w:rPr>
        <w:t xml:space="preserve"> به تعالى</w:t>
      </w:r>
      <w:r>
        <w:rPr>
          <w:rFonts w:hint="cs"/>
          <w:rtl/>
        </w:rPr>
        <w:t xml:space="preserve"> </w:t>
      </w:r>
      <w:r>
        <w:rPr>
          <w:rtl/>
        </w:rPr>
        <w:t>أو بغيره ، ليوصله إلى ما يستحقه من العوض عليه تعالى أوعلى غيره ، ثم يدخله الجنة إنكان من أهلها أو النار ، أو يبقيه ، أو يحرمه إن كان ممن لا يستحقها من البهائم والأطفال</w:t>
      </w:r>
      <w:r>
        <w:rPr>
          <w:rFonts w:hint="cs"/>
          <w:rtl/>
        </w:rPr>
        <w:t xml:space="preserve"> </w:t>
      </w:r>
      <w:r>
        <w:rPr>
          <w:rtl/>
        </w:rPr>
        <w:t>والمجانين ومن لا يستحق العوض ، ليتفضل عليه.</w:t>
      </w:r>
    </w:p>
    <w:p w:rsidR="00912A7A" w:rsidRDefault="00912A7A" w:rsidP="00B1208E">
      <w:pPr>
        <w:pStyle w:val="libNormal"/>
        <w:rPr>
          <w:rtl/>
        </w:rPr>
      </w:pPr>
      <w:r>
        <w:rPr>
          <w:rtl/>
        </w:rPr>
        <w:t>وهذا ـ اجمع ـ جائز من طريق العقل لتعلقه بمبتدئهم تعالى ، والنشأة الثانية</w:t>
      </w:r>
      <w:r>
        <w:rPr>
          <w:rFonts w:hint="cs"/>
          <w:rtl/>
        </w:rPr>
        <w:t xml:space="preserve"> </w:t>
      </w:r>
      <w:r>
        <w:rPr>
          <w:rtl/>
        </w:rPr>
        <w:t>أهون من الأولى ، وهي واجبة لما بيناه من وجوب ايصال كل مستحق إلى مستحقه من</w:t>
      </w:r>
      <w:r>
        <w:rPr>
          <w:rFonts w:hint="cs"/>
          <w:rtl/>
        </w:rPr>
        <w:t xml:space="preserve"> </w:t>
      </w:r>
      <w:r>
        <w:rPr>
          <w:rtl/>
        </w:rPr>
        <w:t>ثواب أو عقاب أو عوض.</w:t>
      </w:r>
    </w:p>
    <w:p w:rsidR="00912A7A" w:rsidRDefault="00912A7A" w:rsidP="00B1208E">
      <w:pPr>
        <w:pStyle w:val="libNormal"/>
        <w:rPr>
          <w:rtl/>
        </w:rPr>
      </w:pPr>
      <w:r>
        <w:rPr>
          <w:rtl/>
        </w:rPr>
        <w:t>ولا تكليف على أهل الآخرة باجماع ، ولأن العلم بحضور المستحق من الثواب</w:t>
      </w:r>
      <w:r>
        <w:rPr>
          <w:rFonts w:hint="cs"/>
          <w:rtl/>
        </w:rPr>
        <w:t xml:space="preserve"> </w:t>
      </w:r>
      <w:r>
        <w:rPr>
          <w:rtl/>
        </w:rPr>
        <w:t>والعقاب وفعله عقيب الطاعة والمعصية ملج ، والالجاء ينافي التكليف ، وأهل الآخرة</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كذا ، والظاهر ان الصواب : باعفاء.</w:t>
      </w:r>
    </w:p>
    <w:p w:rsidR="00912A7A" w:rsidRDefault="00912A7A" w:rsidP="00AC07CF">
      <w:pPr>
        <w:pStyle w:val="libFootnote0"/>
        <w:rPr>
          <w:rtl/>
        </w:rPr>
      </w:pPr>
      <w:r>
        <w:rPr>
          <w:rtl/>
        </w:rPr>
        <w:t>2 ـ كذا ، والظاهر أن الصواب : بالنفاق.</w:t>
      </w:r>
    </w:p>
    <w:p w:rsidR="00912A7A" w:rsidRDefault="00912A7A" w:rsidP="00AC07CF">
      <w:pPr>
        <w:pStyle w:val="libFootnote0"/>
        <w:rPr>
          <w:rtl/>
        </w:rPr>
      </w:pPr>
      <w:r>
        <w:rPr>
          <w:rtl/>
        </w:rPr>
        <w:t>3 ـ كذا ، والظاهر أن الصواب : وحاله.</w:t>
      </w:r>
    </w:p>
    <w:p w:rsidR="00912A7A" w:rsidRDefault="00912A7A" w:rsidP="00AC07CF">
      <w:pPr>
        <w:pStyle w:val="libFootnote0"/>
        <w:rPr>
          <w:rtl/>
        </w:rPr>
      </w:pPr>
      <w:r>
        <w:rPr>
          <w:rtl/>
        </w:rPr>
        <w:t>4 ـ الحد يد 57 : 3.</w:t>
      </w:r>
    </w:p>
    <w:p w:rsidR="00912A7A" w:rsidRDefault="00912A7A" w:rsidP="00AC07CF">
      <w:pPr>
        <w:pStyle w:val="libFootnote0"/>
        <w:rPr>
          <w:rtl/>
        </w:rPr>
      </w:pPr>
      <w:r>
        <w:rPr>
          <w:rtl/>
        </w:rPr>
        <w:t>5 ـ كذا ، والظاهر أن الصواب : فإنه.</w:t>
      </w:r>
    </w:p>
    <w:p w:rsidR="00912A7A" w:rsidRDefault="00912A7A" w:rsidP="00AC07CF">
      <w:pPr>
        <w:pStyle w:val="libFootnote0"/>
        <w:rPr>
          <w:rtl/>
        </w:rPr>
      </w:pPr>
      <w:r>
        <w:rPr>
          <w:rtl/>
        </w:rPr>
        <w:t>6 ـ كذا.</w:t>
      </w:r>
    </w:p>
    <w:p w:rsidR="00912A7A" w:rsidRDefault="00912A7A" w:rsidP="00B1208E">
      <w:pPr>
        <w:pStyle w:val="libNormal0"/>
        <w:rPr>
          <w:rtl/>
        </w:rPr>
      </w:pPr>
      <w:r>
        <w:rPr>
          <w:rtl/>
        </w:rPr>
        <w:br w:type="page"/>
      </w:r>
      <w:r>
        <w:rPr>
          <w:rtl/>
        </w:rPr>
        <w:lastRenderedPageBreak/>
        <w:t>عالمون باللّه تعالى ضرورةً ، ليعلم المثاب والمعاقب والمعوض وصوله إلى ما يستحقه على</w:t>
      </w:r>
      <w:r>
        <w:rPr>
          <w:rFonts w:hint="cs"/>
          <w:rtl/>
        </w:rPr>
        <w:t xml:space="preserve"> </w:t>
      </w:r>
      <w:r>
        <w:rPr>
          <w:rtl/>
        </w:rPr>
        <w:t>وجهه ، ويعلم المتفضل عليه كون ذلك النفع نعمة له تعالى.</w:t>
      </w:r>
    </w:p>
    <w:p w:rsidR="00912A7A" w:rsidRDefault="00912A7A" w:rsidP="00B1208E">
      <w:pPr>
        <w:pStyle w:val="libNormal"/>
        <w:rPr>
          <w:rtl/>
        </w:rPr>
      </w:pPr>
      <w:r>
        <w:rPr>
          <w:rtl/>
        </w:rPr>
        <w:t>وقلنا أن هذه المعرفة ضرورية ، لأنا قد بينا سقوط تكليف أهل الآخرة ، فلم</w:t>
      </w:r>
      <w:r>
        <w:rPr>
          <w:rFonts w:hint="cs"/>
          <w:rtl/>
        </w:rPr>
        <w:t xml:space="preserve"> </w:t>
      </w:r>
      <w:r>
        <w:rPr>
          <w:rtl/>
        </w:rPr>
        <w:t>يبق مع وجوب كونهم عارفين إلا كون المعرفة ضرورية.</w:t>
      </w:r>
    </w:p>
    <w:p w:rsidR="00912A7A" w:rsidRDefault="00912A7A" w:rsidP="00B1208E">
      <w:pPr>
        <w:pStyle w:val="libNormal"/>
        <w:rPr>
          <w:rtl/>
        </w:rPr>
      </w:pPr>
      <w:r>
        <w:rPr>
          <w:rtl/>
        </w:rPr>
        <w:t>هذه جمل يقتضي كون العارف بها موقناً مستحقا للثواب الدائم وايصاله ، إليه ، ومرجوله العفو</w:t>
      </w:r>
      <w:r>
        <w:rPr>
          <w:rFonts w:hint="cs"/>
          <w:rtl/>
        </w:rPr>
        <w:t xml:space="preserve"> </w:t>
      </w:r>
      <w:r>
        <w:rPr>
          <w:rtl/>
        </w:rPr>
        <w:t>عما عداهما من الجوائر</w:t>
      </w:r>
      <w:r>
        <w:rPr>
          <w:rFonts w:hint="cs"/>
          <w:rtl/>
        </w:rPr>
        <w:t xml:space="preserve"> </w:t>
      </w:r>
      <w:r w:rsidRPr="00AC07CF">
        <w:rPr>
          <w:rStyle w:val="libFootnotenumChar"/>
          <w:rtl/>
        </w:rPr>
        <w:t>(1)</w:t>
      </w:r>
      <w:r>
        <w:rPr>
          <w:rtl/>
        </w:rPr>
        <w:t>. ويوجب كفر من جهلها ، أوشيئاً منها ، أوشك فيها ، أو اعتقدها عن غير علم ، أو شيئاً منها ، أو لغير وجهها ، قد قربناها بغاية</w:t>
      </w:r>
      <w:r>
        <w:rPr>
          <w:rFonts w:hint="cs"/>
          <w:rtl/>
        </w:rPr>
        <w:t xml:space="preserve"> </w:t>
      </w:r>
      <w:r>
        <w:rPr>
          <w:rtl/>
        </w:rPr>
        <w:t>وسعنا ، من غير اخلال بشيء يؤثر جهله في ثبوت الايمان لمحصلها ، وإلى اللّه سبحانه</w:t>
      </w:r>
      <w:r>
        <w:rPr>
          <w:rFonts w:hint="cs"/>
          <w:rtl/>
        </w:rPr>
        <w:t xml:space="preserve"> </w:t>
      </w:r>
      <w:r>
        <w:rPr>
          <w:rtl/>
        </w:rPr>
        <w:t>الرغبة في توفير حظنا ـ ومن تأملها أو عمل بها ـ من ثوابه وجزيل عفوه ، بجوده وكرمه</w:t>
      </w:r>
      <w:r>
        <w:rPr>
          <w:rFonts w:hint="cs"/>
          <w:rtl/>
        </w:rPr>
        <w:t xml:space="preserve"> </w:t>
      </w:r>
      <w:r>
        <w:rPr>
          <w:rtl/>
        </w:rPr>
        <w:t>انه قريب مجيب. تم الكتاب.</w:t>
      </w:r>
    </w:p>
    <w:p w:rsidR="00912A7A" w:rsidRDefault="00912A7A" w:rsidP="0005342B">
      <w:pPr>
        <w:pStyle w:val="libCenter"/>
        <w:rPr>
          <w:rtl/>
        </w:rPr>
      </w:pPr>
      <w:r>
        <w:rPr>
          <w:rtl/>
        </w:rPr>
        <w:t>* *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كذا ، والظاهر ان الصواب : الجرائر.</w:t>
      </w:r>
    </w:p>
    <w:p w:rsidR="00912A7A" w:rsidRDefault="00912A7A" w:rsidP="00CF7D3F">
      <w:pPr>
        <w:pStyle w:val="Heading2Center"/>
        <w:rPr>
          <w:rtl/>
        </w:rPr>
      </w:pPr>
      <w:r>
        <w:rPr>
          <w:rtl/>
        </w:rPr>
        <w:br w:type="page"/>
      </w:r>
      <w:bookmarkStart w:id="23" w:name="_Toc411858600"/>
      <w:r>
        <w:rPr>
          <w:rtl/>
        </w:rPr>
        <w:lastRenderedPageBreak/>
        <w:t>ومن خطبة له في التوحيد</w:t>
      </w:r>
      <w:r>
        <w:rPr>
          <w:rFonts w:hint="cs"/>
          <w:rtl/>
        </w:rPr>
        <w:t xml:space="preserve"> </w:t>
      </w:r>
      <w:r w:rsidRPr="00AC07CF">
        <w:rPr>
          <w:rStyle w:val="libFootnotenumChar"/>
          <w:rtl/>
        </w:rPr>
        <w:t>(1)</w:t>
      </w:r>
      <w:bookmarkEnd w:id="23"/>
    </w:p>
    <w:p w:rsidR="00912A7A" w:rsidRDefault="00912A7A" w:rsidP="00B1208E">
      <w:pPr>
        <w:pStyle w:val="libNormal"/>
        <w:rPr>
          <w:rtl/>
        </w:rPr>
      </w:pPr>
      <w:r>
        <w:rPr>
          <w:rtl/>
        </w:rPr>
        <w:t>ما وحّده من كيّفه ، ولا حقيقتَهُ أصاب من مثّله ، ولا إياه عنى من شبّهه ، ولاصمده من أشارإليه وتوهمه ، كل معروف بنفسه مصنوع ، وكل قائم في سواه معلول ، فاعل لا</w:t>
      </w:r>
      <w:r>
        <w:rPr>
          <w:rFonts w:hint="cs"/>
          <w:rtl/>
        </w:rPr>
        <w:t xml:space="preserve"> </w:t>
      </w:r>
      <w:r>
        <w:rPr>
          <w:rtl/>
        </w:rPr>
        <w:t>باضطراب آلةٍ ، مقدر لابجول فكرة ، غنيْ لا</w:t>
      </w:r>
      <w:r>
        <w:rPr>
          <w:rFonts w:hint="cs"/>
          <w:rtl/>
        </w:rPr>
        <w:t xml:space="preserve"> </w:t>
      </w:r>
      <w:r>
        <w:rPr>
          <w:rtl/>
        </w:rPr>
        <w:t>باستفادة ، لم لا تصحبه الأوقات ، ولا ترفده الأدوات ، سبق الأوقات كونه ، والعدم وجوده ، والابتداء ازله ، بتشعيره</w:t>
      </w:r>
      <w:r>
        <w:rPr>
          <w:rFonts w:hint="cs"/>
          <w:rtl/>
        </w:rPr>
        <w:t xml:space="preserve"> </w:t>
      </w:r>
      <w:r>
        <w:rPr>
          <w:rtl/>
        </w:rPr>
        <w:t>المشاعر</w:t>
      </w:r>
      <w:r>
        <w:rPr>
          <w:rFonts w:hint="cs"/>
          <w:rtl/>
        </w:rPr>
        <w:t xml:space="preserve"> </w:t>
      </w:r>
      <w:r>
        <w:rPr>
          <w:rtl/>
        </w:rPr>
        <w:t>عرف ألاّ مشعرله ، وبمضادته بين الاُمور</w:t>
      </w:r>
      <w:r>
        <w:rPr>
          <w:rFonts w:hint="cs"/>
          <w:rtl/>
        </w:rPr>
        <w:t xml:space="preserve"> </w:t>
      </w:r>
      <w:r>
        <w:rPr>
          <w:rtl/>
        </w:rPr>
        <w:t>عرف ألا ضد له ، وبمقارنته بين الأشياء عرف</w:t>
      </w:r>
      <w:r>
        <w:rPr>
          <w:rFonts w:hint="cs"/>
          <w:rtl/>
        </w:rPr>
        <w:t xml:space="preserve"> </w:t>
      </w:r>
      <w:r>
        <w:rPr>
          <w:rtl/>
        </w:rPr>
        <w:t xml:space="preserve">الاّقرين له ، ضاد النور بالظلمة ، والوضوح بالبهيمة ، والجمود بالبلل ، والحرور بالصرد ، مؤلفبين متعادياتها ، مقارن </w:t>
      </w:r>
      <w:r w:rsidRPr="00AC07CF">
        <w:rPr>
          <w:rStyle w:val="libFootnotenumChar"/>
          <w:rtl/>
        </w:rPr>
        <w:t>(2)</w:t>
      </w:r>
      <w:r>
        <w:rPr>
          <w:rtl/>
        </w:rPr>
        <w:t xml:space="preserve"> بين متبايناتها ، مقرب بين متباعداتها ، مفرق بين متدانياتها</w:t>
      </w:r>
      <w:r>
        <w:rPr>
          <w:rFonts w:hint="cs"/>
          <w:rtl/>
        </w:rPr>
        <w:t xml:space="preserve"> ، </w:t>
      </w:r>
      <w:r>
        <w:rPr>
          <w:rtl/>
        </w:rPr>
        <w:t>لا</w:t>
      </w:r>
      <w:r>
        <w:rPr>
          <w:rFonts w:hint="cs"/>
          <w:rtl/>
        </w:rPr>
        <w:t xml:space="preserve"> </w:t>
      </w:r>
      <w:r>
        <w:rPr>
          <w:rtl/>
        </w:rPr>
        <w:t xml:space="preserve">يُشمل </w:t>
      </w:r>
      <w:r w:rsidRPr="00AC07CF">
        <w:rPr>
          <w:rStyle w:val="libFootnotenumChar"/>
          <w:rtl/>
        </w:rPr>
        <w:t>(3)</w:t>
      </w:r>
      <w:r>
        <w:rPr>
          <w:rtl/>
        </w:rPr>
        <w:t xml:space="preserve"> بحد ، ولايحسب بعد ، وأنما تحد الادوات أنفسها ، وتشير الآلات </w:t>
      </w:r>
      <w:r w:rsidRPr="00AC07CF">
        <w:rPr>
          <w:rStyle w:val="libFootnotenumChar"/>
          <w:rtl/>
        </w:rPr>
        <w:t>(4)</w:t>
      </w:r>
      <w:r w:rsidRPr="00AC07CF">
        <w:rPr>
          <w:rStyle w:val="libFootnotenumChar"/>
          <w:rFonts w:hint="cs"/>
          <w:rtl/>
        </w:rPr>
        <w:t xml:space="preserve"> </w:t>
      </w:r>
      <w:r>
        <w:rPr>
          <w:rtl/>
        </w:rPr>
        <w:t>إلى نظائرها ، منعتها</w:t>
      </w:r>
      <w:r>
        <w:rPr>
          <w:rFonts w:hint="cs"/>
          <w:rtl/>
        </w:rPr>
        <w:t xml:space="preserve"> </w:t>
      </w:r>
      <w:r>
        <w:rPr>
          <w:rtl/>
        </w:rPr>
        <w:t xml:space="preserve">(منذ) القدمية ، وحمتها (قد) الأزلية ، وجنبتها (لولا) التكملة ، [ بها ] </w:t>
      </w:r>
      <w:r w:rsidRPr="00AC07CF">
        <w:rPr>
          <w:rStyle w:val="libFootnotenumChar"/>
          <w:rtl/>
        </w:rPr>
        <w:t>(5)</w:t>
      </w:r>
      <w:r>
        <w:rPr>
          <w:rtl/>
        </w:rPr>
        <w:t xml:space="preserve"> تجلى صانعها</w:t>
      </w:r>
      <w:r>
        <w:rPr>
          <w:rFonts w:hint="cs"/>
          <w:rtl/>
        </w:rPr>
        <w:t xml:space="preserve"> </w:t>
      </w:r>
      <w:r>
        <w:rPr>
          <w:rtl/>
        </w:rPr>
        <w:t>للعقول ، و</w:t>
      </w:r>
      <w:r>
        <w:rPr>
          <w:rFonts w:hint="cs"/>
          <w:rtl/>
        </w:rPr>
        <w:t xml:space="preserve"> </w:t>
      </w:r>
      <w:r w:rsidRPr="00AC07CF">
        <w:rPr>
          <w:rStyle w:val="libFootnotenumChar"/>
          <w:rtl/>
        </w:rPr>
        <w:t>(6)</w:t>
      </w:r>
      <w:r>
        <w:rPr>
          <w:rtl/>
        </w:rPr>
        <w:t xml:space="preserve"> بها امتنع عن نظر</w:t>
      </w:r>
      <w:r>
        <w:rPr>
          <w:rFonts w:hint="cs"/>
          <w:rtl/>
        </w:rPr>
        <w:t xml:space="preserve"> </w:t>
      </w:r>
      <w:r>
        <w:rPr>
          <w:rtl/>
        </w:rPr>
        <w:t>العيون ، لايجري عليه السكون والحركة ، وكيف يجري عليه ما هو</w:t>
      </w:r>
      <w:r>
        <w:rPr>
          <w:rFonts w:hint="cs"/>
          <w:rtl/>
        </w:rPr>
        <w:t xml:space="preserve"> </w:t>
      </w:r>
      <w:r>
        <w:rPr>
          <w:rtl/>
        </w:rPr>
        <w:t>أجراه؟ ويعود فيه ما هو ابداه؟ ويحدث فيه ما هو أحدثه؟ إذاً لتفاوتت ذاته ، ولتجزأ كنهه ، ولامتنع من إلأزل معناه ، لو كان له وراء لوجد له امام ، ولا لتمس التمام اذ لزمه النقصان ، وإذاً</w:t>
      </w:r>
      <w:r>
        <w:rPr>
          <w:rFonts w:hint="cs"/>
          <w:rtl/>
        </w:rPr>
        <w:t xml:space="preserve"> </w:t>
      </w:r>
      <w:r>
        <w:rPr>
          <w:rtl/>
        </w:rPr>
        <w:t xml:space="preserve">لقامت آية المصنوع فيه ، ولتحول دليلاً بعد أن كان مدلولاً [ عليه ] </w:t>
      </w:r>
      <w:r w:rsidRPr="00AC07CF">
        <w:rPr>
          <w:rStyle w:val="libFootnotenumChar"/>
          <w:rtl/>
        </w:rPr>
        <w:t>(7)</w:t>
      </w:r>
      <w:r>
        <w:rPr>
          <w:rtl/>
        </w:rPr>
        <w:t xml:space="preserve"> ، وخرج بسلطان إلامتناع</w:t>
      </w:r>
      <w:r>
        <w:rPr>
          <w:rFonts w:hint="cs"/>
          <w:rtl/>
        </w:rPr>
        <w:t xml:space="preserve"> </w:t>
      </w:r>
      <w:r>
        <w:rPr>
          <w:rtl/>
        </w:rPr>
        <w:t xml:space="preserve">من أن يؤثر [ فيه ما يؤثر ] </w:t>
      </w:r>
      <w:r w:rsidRPr="00AC07CF">
        <w:rPr>
          <w:rStyle w:val="libFootnotenumChar"/>
          <w:rtl/>
        </w:rPr>
        <w:t>(8)</w:t>
      </w:r>
      <w:r>
        <w:rPr>
          <w:rtl/>
        </w:rPr>
        <w:t xml:space="preserve"> في غيره ، الذي لايحول </w:t>
      </w:r>
      <w:r w:rsidRPr="00AC07CF">
        <w:rPr>
          <w:rStyle w:val="libFootnotenumChar"/>
          <w:rtl/>
        </w:rPr>
        <w:t>(9)</w:t>
      </w:r>
      <w:r>
        <w:rPr>
          <w:rtl/>
        </w:rPr>
        <w:t xml:space="preserve"> ولا يزول ، ولا يجوزعليه الافوال ، لم يلدفيكون مولوداً ، ولم يولد فيكون </w:t>
      </w:r>
      <w:r w:rsidRPr="00AC07CF">
        <w:rPr>
          <w:rStyle w:val="libFootnotenumChar"/>
          <w:rtl/>
        </w:rPr>
        <w:t>(10)</w:t>
      </w:r>
      <w:r>
        <w:rPr>
          <w:rtl/>
        </w:rPr>
        <w:t xml:space="preserve"> محدوداً ، جل عن اتخاذ الأبناء ، وطهرعن ملامسة</w:t>
      </w:r>
      <w:r>
        <w:rPr>
          <w:rFonts w:hint="cs"/>
          <w:rtl/>
        </w:rPr>
        <w:t xml:space="preserve"> </w:t>
      </w:r>
      <w:r>
        <w:rPr>
          <w:rtl/>
        </w:rPr>
        <w:t>النساء.</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رواها الشريف الرضي في نهح البلاغة 2 : 142 / 181 ، وقال : وتجمع هذه الخطبة من أصولالعلم مالا تجمعه خطبة غيرها.</w:t>
      </w:r>
    </w:p>
    <w:p w:rsidR="00912A7A" w:rsidRDefault="00912A7A" w:rsidP="00AC07CF">
      <w:pPr>
        <w:pStyle w:val="libFootnote0"/>
        <w:rPr>
          <w:rtl/>
        </w:rPr>
      </w:pPr>
      <w:r>
        <w:rPr>
          <w:rtl/>
        </w:rPr>
        <w:t>2 ـ في الأصل : مقارب ، وما أثبتناه من النهج.</w:t>
      </w:r>
    </w:p>
    <w:p w:rsidR="00912A7A" w:rsidRDefault="00912A7A" w:rsidP="00AC07CF">
      <w:pPr>
        <w:pStyle w:val="libFootnote0"/>
        <w:rPr>
          <w:rtl/>
        </w:rPr>
      </w:pPr>
      <w:r>
        <w:rPr>
          <w:rtl/>
        </w:rPr>
        <w:t>3 ـ في الأصل : لايشتمل ، وما أثبتناه من النهج.</w:t>
      </w:r>
    </w:p>
    <w:p w:rsidR="00912A7A" w:rsidRDefault="00912A7A" w:rsidP="00AC07CF">
      <w:pPr>
        <w:pStyle w:val="libFootnote0"/>
        <w:rPr>
          <w:rtl/>
        </w:rPr>
      </w:pPr>
      <w:r>
        <w:rPr>
          <w:rtl/>
        </w:rPr>
        <w:t>4 ـ في النهج : الالة.</w:t>
      </w:r>
    </w:p>
    <w:p w:rsidR="00912A7A" w:rsidRDefault="00912A7A" w:rsidP="00AC07CF">
      <w:pPr>
        <w:pStyle w:val="libFootnote0"/>
        <w:rPr>
          <w:rtl/>
        </w:rPr>
      </w:pPr>
      <w:r>
        <w:rPr>
          <w:rtl/>
        </w:rPr>
        <w:t>5 ـ أثبتناه من النهج.</w:t>
      </w:r>
    </w:p>
    <w:p w:rsidR="00912A7A" w:rsidRDefault="00912A7A" w:rsidP="00AC07CF">
      <w:pPr>
        <w:pStyle w:val="libFootnote0"/>
        <w:rPr>
          <w:rtl/>
        </w:rPr>
      </w:pPr>
      <w:r>
        <w:rPr>
          <w:rtl/>
        </w:rPr>
        <w:t>6 ـ في الأصل : في ، وما أثبتناه من النهج.</w:t>
      </w:r>
    </w:p>
    <w:p w:rsidR="00912A7A" w:rsidRDefault="00912A7A" w:rsidP="00AC07CF">
      <w:pPr>
        <w:pStyle w:val="libFootnote0"/>
        <w:rPr>
          <w:rtl/>
        </w:rPr>
      </w:pPr>
      <w:r>
        <w:rPr>
          <w:rtl/>
        </w:rPr>
        <w:t>7 ـ 8 ـ أثبتناه من النهج.</w:t>
      </w:r>
    </w:p>
    <w:p w:rsidR="00912A7A" w:rsidRDefault="00912A7A" w:rsidP="00AC07CF">
      <w:pPr>
        <w:pStyle w:val="libFootnote0"/>
        <w:rPr>
          <w:rtl/>
        </w:rPr>
      </w:pPr>
      <w:r>
        <w:rPr>
          <w:rtl/>
        </w:rPr>
        <w:t>9 ـ في الأصل : لايحرك ، وما أثبتناه من النهج.</w:t>
      </w:r>
    </w:p>
    <w:p w:rsidR="00912A7A" w:rsidRDefault="00912A7A" w:rsidP="00AC07CF">
      <w:pPr>
        <w:pStyle w:val="libFootnote0"/>
        <w:rPr>
          <w:rtl/>
        </w:rPr>
      </w:pPr>
      <w:r>
        <w:rPr>
          <w:rtl/>
        </w:rPr>
        <w:t>10 ـ في النهج : فيصير.</w:t>
      </w:r>
    </w:p>
    <w:p w:rsidR="00912A7A" w:rsidRDefault="00912A7A" w:rsidP="00B1208E">
      <w:pPr>
        <w:pStyle w:val="libNormal"/>
        <w:rPr>
          <w:rtl/>
        </w:rPr>
      </w:pPr>
      <w:r>
        <w:rPr>
          <w:rtl/>
        </w:rPr>
        <w:br w:type="page"/>
      </w:r>
      <w:r>
        <w:rPr>
          <w:rtl/>
        </w:rPr>
        <w:lastRenderedPageBreak/>
        <w:t xml:space="preserve">لا تناله الأوهام فتقدره ، ولا تتوهمه الفطن فتصوره ، ولا تدركه الحواس فتحسه ، ولا تلمسه الأيدي فتمسه ، لايتغير بحال ، ولا يتبدل بالأحوال </w:t>
      </w:r>
      <w:r w:rsidRPr="00AC07CF">
        <w:rPr>
          <w:rStyle w:val="libFootnotenumChar"/>
          <w:rtl/>
        </w:rPr>
        <w:t>(1)</w:t>
      </w:r>
      <w:r>
        <w:rPr>
          <w:rtl/>
        </w:rPr>
        <w:t xml:space="preserve"> ، لاتبليه الليالي</w:t>
      </w:r>
      <w:r>
        <w:rPr>
          <w:rFonts w:hint="cs"/>
          <w:rtl/>
        </w:rPr>
        <w:t xml:space="preserve"> </w:t>
      </w:r>
      <w:r>
        <w:rPr>
          <w:rtl/>
        </w:rPr>
        <w:t>والأيام ، ولا يغيره الضياء والظلام ، ولا يوصف بشيء من الاجزاء ، ولا بالجوارح</w:t>
      </w:r>
      <w:r>
        <w:rPr>
          <w:rFonts w:hint="cs"/>
          <w:rtl/>
        </w:rPr>
        <w:t xml:space="preserve"> </w:t>
      </w:r>
      <w:r>
        <w:rPr>
          <w:rtl/>
        </w:rPr>
        <w:t>والأعضاء ، ولا بعرض من الأعراض ، ولا بالغيرية والابعاض.</w:t>
      </w:r>
    </w:p>
    <w:p w:rsidR="00912A7A" w:rsidRDefault="00912A7A" w:rsidP="00B1208E">
      <w:pPr>
        <w:pStyle w:val="libNormal"/>
        <w:rPr>
          <w:rtl/>
        </w:rPr>
      </w:pPr>
      <w:r>
        <w:rPr>
          <w:rtl/>
        </w:rPr>
        <w:t>ولا يقال له حد</w:t>
      </w:r>
      <w:r>
        <w:rPr>
          <w:rFonts w:hint="cs"/>
          <w:rtl/>
        </w:rPr>
        <w:t xml:space="preserve"> </w:t>
      </w:r>
      <w:r w:rsidRPr="00AC07CF">
        <w:rPr>
          <w:rStyle w:val="libFootnotenumChar"/>
          <w:rtl/>
        </w:rPr>
        <w:t>(2)</w:t>
      </w:r>
      <w:r>
        <w:rPr>
          <w:rtl/>
        </w:rPr>
        <w:t xml:space="preserve"> ولا نهاية ، ولا انقطاع ولا غاية ، ولا ان الأشياء تحويه فتقله أوتهويه ، أو ان شيئاً يحمله فيميله أو يعدله ، ليس في الأشياء بوالج ولا عنها بخارج ، يخبر بلا</w:t>
      </w:r>
      <w:r>
        <w:rPr>
          <w:rFonts w:hint="cs"/>
          <w:rtl/>
        </w:rPr>
        <w:t xml:space="preserve"> </w:t>
      </w:r>
      <w:r>
        <w:rPr>
          <w:rtl/>
        </w:rPr>
        <w:t>لسان ولهوات ، ويسمع بلا خروق وأدوات ، يقول ولا يلفظ ، ويحفظ ولا يتحفظ ، ويريد ولا يضمر ، يحب ويرضى من غير رقة ، ويبغض ويغضب من غير مشقة.</w:t>
      </w:r>
    </w:p>
    <w:p w:rsidR="00912A7A" w:rsidRDefault="00912A7A" w:rsidP="00B1208E">
      <w:pPr>
        <w:pStyle w:val="libNormal"/>
        <w:rPr>
          <w:rtl/>
        </w:rPr>
      </w:pPr>
      <w:r>
        <w:rPr>
          <w:rtl/>
        </w:rPr>
        <w:t>يقول لما</w:t>
      </w:r>
      <w:r>
        <w:rPr>
          <w:rFonts w:hint="cs"/>
          <w:rtl/>
        </w:rPr>
        <w:t xml:space="preserve"> </w:t>
      </w:r>
      <w:r w:rsidRPr="00AC07CF">
        <w:rPr>
          <w:rStyle w:val="libFootnotenumChar"/>
          <w:rtl/>
        </w:rPr>
        <w:t>(3)</w:t>
      </w:r>
      <w:r>
        <w:rPr>
          <w:rtl/>
        </w:rPr>
        <w:t xml:space="preserve"> أراد كونه كن فيكون ، لابصوت يقرع ، ولانداء</w:t>
      </w:r>
      <w:r>
        <w:rPr>
          <w:rFonts w:hint="cs"/>
          <w:rtl/>
        </w:rPr>
        <w:t xml:space="preserve"> </w:t>
      </w:r>
      <w:r w:rsidRPr="00AC07CF">
        <w:rPr>
          <w:rStyle w:val="libFootnotenumChar"/>
          <w:rtl/>
        </w:rPr>
        <w:t>(4)</w:t>
      </w:r>
      <w:r>
        <w:rPr>
          <w:rtl/>
        </w:rPr>
        <w:t xml:space="preserve"> يسمع ، وإنما</w:t>
      </w:r>
      <w:r>
        <w:rPr>
          <w:rFonts w:hint="cs"/>
          <w:rtl/>
        </w:rPr>
        <w:t xml:space="preserve"> </w:t>
      </w:r>
      <w:r>
        <w:rPr>
          <w:rtl/>
        </w:rPr>
        <w:t>كلامه</w:t>
      </w:r>
      <w:r>
        <w:rPr>
          <w:rFonts w:hint="cs"/>
          <w:rtl/>
        </w:rPr>
        <w:t xml:space="preserve"> </w:t>
      </w:r>
      <w:r w:rsidRPr="00AC07CF">
        <w:rPr>
          <w:rStyle w:val="libFootnotenumChar"/>
          <w:rtl/>
        </w:rPr>
        <w:t>(5)</w:t>
      </w:r>
      <w:r>
        <w:rPr>
          <w:rtl/>
        </w:rPr>
        <w:t xml:space="preserve"> فعل منه أنشأه ومثله ، لم يكن من قبل ذلك كائناً ، ولوكان قديما لكان إلهاً</w:t>
      </w:r>
      <w:r>
        <w:rPr>
          <w:rFonts w:hint="cs"/>
          <w:rtl/>
        </w:rPr>
        <w:t xml:space="preserve"> </w:t>
      </w:r>
      <w:r>
        <w:rPr>
          <w:rtl/>
        </w:rPr>
        <w:t>ثانيأ لايقال كان بعد أن لم يكن فتجرى عليه الصفات المحدثات ، ولا يكون بينها وبينه</w:t>
      </w:r>
      <w:r>
        <w:rPr>
          <w:rFonts w:hint="cs"/>
          <w:rtl/>
        </w:rPr>
        <w:t xml:space="preserve"> </w:t>
      </w:r>
      <w:r>
        <w:rPr>
          <w:rtl/>
        </w:rPr>
        <w:t xml:space="preserve">فصل [ ولا له عليها فضل ، فيستوي الصانع والمصنوع ، ويتكافأ المبتدىء والبديع ] </w:t>
      </w:r>
      <w:r w:rsidRPr="00AC07CF">
        <w:rPr>
          <w:rStyle w:val="libFootnotenumChar"/>
          <w:rtl/>
        </w:rPr>
        <w:t>(6)</w:t>
      </w:r>
      <w:r>
        <w:rPr>
          <w:rtl/>
        </w:rPr>
        <w:t>.</w:t>
      </w:r>
    </w:p>
    <w:p w:rsidR="00912A7A" w:rsidRDefault="00912A7A" w:rsidP="00B1208E">
      <w:pPr>
        <w:pStyle w:val="libNormal"/>
        <w:rPr>
          <w:rtl/>
        </w:rPr>
      </w:pPr>
      <w:r>
        <w:rPr>
          <w:rtl/>
        </w:rPr>
        <w:t>خلق الخلائق على غير</w:t>
      </w:r>
      <w:r>
        <w:rPr>
          <w:rFonts w:hint="cs"/>
          <w:rtl/>
        </w:rPr>
        <w:t xml:space="preserve"> </w:t>
      </w:r>
      <w:r w:rsidRPr="00AC07CF">
        <w:rPr>
          <w:rStyle w:val="libFootnotenumChar"/>
          <w:rtl/>
        </w:rPr>
        <w:t>(7)</w:t>
      </w:r>
      <w:r>
        <w:rPr>
          <w:rtl/>
        </w:rPr>
        <w:t xml:space="preserve"> مثال خلا من غيره ، ولم يستعن على خلقها بأحد من خلقه.</w:t>
      </w:r>
    </w:p>
    <w:p w:rsidR="00912A7A" w:rsidRDefault="00912A7A" w:rsidP="00B1208E">
      <w:pPr>
        <w:pStyle w:val="libNormal"/>
        <w:rPr>
          <w:rtl/>
        </w:rPr>
      </w:pPr>
      <w:r>
        <w:rPr>
          <w:rtl/>
        </w:rPr>
        <w:t>وأنشأ الارض فأمسكها من غير اشتغال ، وأرساها على غيرقرار ، وأقامها بغير</w:t>
      </w:r>
      <w:r>
        <w:rPr>
          <w:rFonts w:hint="cs"/>
          <w:rtl/>
        </w:rPr>
        <w:t xml:space="preserve"> </w:t>
      </w:r>
      <w:r>
        <w:rPr>
          <w:rtl/>
        </w:rPr>
        <w:t>قوائم ، ورفعها بغير دعائم ، وحصنها من الأود والإعوجاج ، ومنعها من التهافت</w:t>
      </w:r>
      <w:r>
        <w:rPr>
          <w:rFonts w:hint="cs"/>
          <w:rtl/>
        </w:rPr>
        <w:t xml:space="preserve"> </w:t>
      </w:r>
      <w:r>
        <w:rPr>
          <w:rtl/>
        </w:rPr>
        <w:t>والانفراج ، أرسى أوتادها ، وضرب أسدادها ، واستفاض عيونها ، وخد أوديتها ، فلميهن ما بناه ، ولا ضعف ماقواه ، هو</w:t>
      </w:r>
      <w:r>
        <w:rPr>
          <w:rFonts w:hint="cs"/>
          <w:rtl/>
        </w:rPr>
        <w:t xml:space="preserve"> </w:t>
      </w:r>
      <w:r>
        <w:rPr>
          <w:rtl/>
        </w:rPr>
        <w:t>الظاهر</w:t>
      </w:r>
      <w:r>
        <w:rPr>
          <w:rFonts w:hint="cs"/>
          <w:rtl/>
        </w:rPr>
        <w:t xml:space="preserve"> </w:t>
      </w:r>
      <w:r>
        <w:rPr>
          <w:rtl/>
        </w:rPr>
        <w:t>عليها بسلطانه وعظمته ، وهو</w:t>
      </w:r>
      <w:r>
        <w:rPr>
          <w:rFonts w:hint="cs"/>
          <w:rtl/>
        </w:rPr>
        <w:t xml:space="preserve"> </w:t>
      </w:r>
      <w:r>
        <w:rPr>
          <w:rtl/>
        </w:rPr>
        <w:t>الباطن لها بعلمه</w:t>
      </w:r>
      <w:r>
        <w:rPr>
          <w:rFonts w:hint="cs"/>
          <w:rtl/>
        </w:rPr>
        <w:t xml:space="preserve"> </w:t>
      </w:r>
      <w:r>
        <w:rPr>
          <w:rtl/>
        </w:rPr>
        <w:t xml:space="preserve">ومعرفته ، والعالي [ على ] </w:t>
      </w:r>
      <w:r w:rsidRPr="00AC07CF">
        <w:rPr>
          <w:rStyle w:val="libFootnotenumChar"/>
          <w:rtl/>
        </w:rPr>
        <w:t>(8)</w:t>
      </w:r>
      <w:r>
        <w:rPr>
          <w:rtl/>
        </w:rPr>
        <w:t xml:space="preserve"> كل شيء منها بجلاله وعزته ، لا يعجزه شيء منها يطلبه </w:t>
      </w:r>
      <w:r w:rsidRPr="00AC07CF">
        <w:rPr>
          <w:rStyle w:val="libFootnotenumChar"/>
          <w:rtl/>
        </w:rPr>
        <w:t>(9)</w:t>
      </w:r>
      <w:r>
        <w:rPr>
          <w:rtl/>
        </w:rPr>
        <w:t xml:space="preserve">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 من الأحوال ، وما أثبتناه من النهج.</w:t>
      </w:r>
    </w:p>
    <w:p w:rsidR="00912A7A" w:rsidRDefault="00912A7A" w:rsidP="00AC07CF">
      <w:pPr>
        <w:pStyle w:val="libFootnote0"/>
        <w:rPr>
          <w:rtl/>
        </w:rPr>
      </w:pPr>
      <w:r>
        <w:rPr>
          <w:rtl/>
        </w:rPr>
        <w:t>2 ـ في الأصل : عد ، وما أثبتناه من النهج.</w:t>
      </w:r>
    </w:p>
    <w:p w:rsidR="00912A7A" w:rsidRDefault="00912A7A" w:rsidP="00AC07CF">
      <w:pPr>
        <w:pStyle w:val="libFootnote0"/>
        <w:rPr>
          <w:rtl/>
        </w:rPr>
      </w:pPr>
      <w:r>
        <w:rPr>
          <w:rtl/>
        </w:rPr>
        <w:t>3 ـ في النهج : لمن.</w:t>
      </w:r>
    </w:p>
    <w:p w:rsidR="00912A7A" w:rsidRDefault="00912A7A" w:rsidP="00AC07CF">
      <w:pPr>
        <w:pStyle w:val="libFootnote0"/>
        <w:rPr>
          <w:rtl/>
        </w:rPr>
      </w:pPr>
      <w:r>
        <w:rPr>
          <w:rtl/>
        </w:rPr>
        <w:t>4 ـ في النهج : ولا بنداء.</w:t>
      </w:r>
    </w:p>
    <w:p w:rsidR="00912A7A" w:rsidRDefault="00912A7A" w:rsidP="00AC07CF">
      <w:pPr>
        <w:pStyle w:val="libFootnote0"/>
        <w:rPr>
          <w:rtl/>
        </w:rPr>
      </w:pPr>
      <w:r>
        <w:rPr>
          <w:rtl/>
        </w:rPr>
        <w:t>5 ـ في النهج زيادة : سبحانه.</w:t>
      </w:r>
    </w:p>
    <w:p w:rsidR="00912A7A" w:rsidRDefault="00912A7A" w:rsidP="00AC07CF">
      <w:pPr>
        <w:pStyle w:val="libFootnote0"/>
        <w:rPr>
          <w:rtl/>
        </w:rPr>
      </w:pPr>
      <w:r>
        <w:rPr>
          <w:rtl/>
        </w:rPr>
        <w:t>6 ـ أثبتناه من النهج.</w:t>
      </w:r>
    </w:p>
    <w:p w:rsidR="00912A7A" w:rsidRDefault="00912A7A" w:rsidP="00AC07CF">
      <w:pPr>
        <w:pStyle w:val="libFootnote0"/>
        <w:rPr>
          <w:rtl/>
        </w:rPr>
      </w:pPr>
      <w:r>
        <w:rPr>
          <w:rtl/>
        </w:rPr>
        <w:t>7 ـ في الأصل : خير ، وما أثبتناه من النهج.</w:t>
      </w:r>
    </w:p>
    <w:p w:rsidR="00912A7A" w:rsidRDefault="00912A7A" w:rsidP="00AC07CF">
      <w:pPr>
        <w:pStyle w:val="libFootnote0"/>
        <w:rPr>
          <w:rtl/>
        </w:rPr>
      </w:pPr>
      <w:r>
        <w:rPr>
          <w:rtl/>
        </w:rPr>
        <w:t>8 ـ أثبتناه من النهج.</w:t>
      </w:r>
    </w:p>
    <w:p w:rsidR="00912A7A" w:rsidRDefault="00912A7A" w:rsidP="00AC07CF">
      <w:pPr>
        <w:pStyle w:val="libFootnote0"/>
        <w:rPr>
          <w:rtl/>
        </w:rPr>
      </w:pPr>
      <w:r>
        <w:rPr>
          <w:rtl/>
        </w:rPr>
        <w:t>9 ـ في النهج : طلبه.</w:t>
      </w:r>
    </w:p>
    <w:p w:rsidR="00912A7A" w:rsidRDefault="00912A7A" w:rsidP="00B1208E">
      <w:pPr>
        <w:pStyle w:val="libNormal0"/>
        <w:rPr>
          <w:rtl/>
        </w:rPr>
      </w:pPr>
      <w:r>
        <w:rPr>
          <w:rtl/>
        </w:rPr>
        <w:br w:type="page"/>
      </w:r>
      <w:r>
        <w:rPr>
          <w:rtl/>
        </w:rPr>
        <w:lastRenderedPageBreak/>
        <w:t xml:space="preserve">ولا يمتنع عليه فيغلبه ، ولا يفوته السريع منها فيسبقه ، ولا يحتاج إلى ذي مال فيرزقه ، خضعت الأشياء له فذلت </w:t>
      </w:r>
      <w:r w:rsidRPr="00AC07CF">
        <w:rPr>
          <w:rStyle w:val="libFootnotenumChar"/>
          <w:rtl/>
        </w:rPr>
        <w:t>(1)</w:t>
      </w:r>
      <w:r>
        <w:rPr>
          <w:rtl/>
        </w:rPr>
        <w:t xml:space="preserve"> مستكينة لعظمته ، لاتستطيع الهرب من سلطانه إلى غيرهفتمتنع من نفعه وضره ، ولا كفؤله فيكافئه ، ولانظيرله </w:t>
      </w:r>
      <w:r w:rsidRPr="00AC07CF">
        <w:rPr>
          <w:rStyle w:val="libFootnotenumChar"/>
          <w:rtl/>
        </w:rPr>
        <w:t>(2)</w:t>
      </w:r>
      <w:r>
        <w:rPr>
          <w:rtl/>
        </w:rPr>
        <w:t xml:space="preserve"> فيساويه.</w:t>
      </w:r>
    </w:p>
    <w:p w:rsidR="00912A7A" w:rsidRDefault="00912A7A" w:rsidP="00B1208E">
      <w:pPr>
        <w:pStyle w:val="libNormal"/>
        <w:rPr>
          <w:rtl/>
        </w:rPr>
      </w:pPr>
      <w:r>
        <w:rPr>
          <w:rtl/>
        </w:rPr>
        <w:t>هو المفني لها بعد وجودها ، حتى يصيرموجودها كمفقودها ، وليس فناء الدنيا</w:t>
      </w:r>
      <w:r>
        <w:rPr>
          <w:rFonts w:hint="cs"/>
          <w:rtl/>
        </w:rPr>
        <w:t xml:space="preserve"> </w:t>
      </w:r>
      <w:r>
        <w:rPr>
          <w:rtl/>
        </w:rPr>
        <w:t>بعد ابتداعها ، بأعجب من إنشائها واختراعها ، وكيف ولو اجتمع جميع حيوانها من</w:t>
      </w:r>
      <w:r>
        <w:rPr>
          <w:rFonts w:hint="cs"/>
          <w:rtl/>
        </w:rPr>
        <w:t xml:space="preserve"> </w:t>
      </w:r>
      <w:r>
        <w:rPr>
          <w:rtl/>
        </w:rPr>
        <w:t>طيرها وبهائمها ، وما كان من مراحها</w:t>
      </w:r>
      <w:r>
        <w:rPr>
          <w:rFonts w:hint="cs"/>
          <w:rtl/>
        </w:rPr>
        <w:t xml:space="preserve"> </w:t>
      </w:r>
      <w:r w:rsidRPr="00AC07CF">
        <w:rPr>
          <w:rStyle w:val="libFootnotenumChar"/>
          <w:rtl/>
        </w:rPr>
        <w:t>(3)</w:t>
      </w:r>
      <w:r>
        <w:rPr>
          <w:rtl/>
        </w:rPr>
        <w:t xml:space="preserve"> وسائمها ، وأصناف أسناخها وأجناسها ، ومتبلدة اممهاو اكياسها ، على احداث بعوضة ماقدرت على احداثها ، ولا عرفت كيف</w:t>
      </w:r>
      <w:r>
        <w:rPr>
          <w:rFonts w:hint="cs"/>
          <w:rtl/>
        </w:rPr>
        <w:t xml:space="preserve"> </w:t>
      </w:r>
      <w:r>
        <w:rPr>
          <w:rtl/>
        </w:rPr>
        <w:t>السبيل إلى إيجادها ، ولتحيرت عقولها في علم ذلك وتاهت ، وعجزت قواها وتناهت ، ورجعت خاسئة حسيرة ، عارفة بأنها مقهورة ، مقرة بالعجز عن إنشائها ، مذعنة بالضعف</w:t>
      </w:r>
      <w:r>
        <w:rPr>
          <w:rFonts w:hint="cs"/>
          <w:rtl/>
        </w:rPr>
        <w:t xml:space="preserve"> </w:t>
      </w:r>
      <w:r>
        <w:rPr>
          <w:rtl/>
        </w:rPr>
        <w:t>عن إفنائها.</w:t>
      </w:r>
    </w:p>
    <w:p w:rsidR="00912A7A" w:rsidRDefault="00912A7A" w:rsidP="00B1208E">
      <w:pPr>
        <w:pStyle w:val="libNormal"/>
        <w:rPr>
          <w:rtl/>
        </w:rPr>
      </w:pPr>
      <w:r>
        <w:rPr>
          <w:rtl/>
        </w:rPr>
        <w:t>وأنه يعود سبحانه بعد فناء الدنيا وحده لاشيء معه ، كما كان قبل ابتدائها ، كذلك يكون بعد فنائها ، بلاوقت ولا مكان ، ولا حين ولا زمان ، عدمت عند ذلك</w:t>
      </w:r>
      <w:r>
        <w:rPr>
          <w:rFonts w:hint="cs"/>
          <w:rtl/>
        </w:rPr>
        <w:t xml:space="preserve"> </w:t>
      </w:r>
      <w:r>
        <w:rPr>
          <w:rtl/>
        </w:rPr>
        <w:t>الآجال والأوقات ، وزالت السنون والساعات ، فلا شيء الا الواحد القهار ، الذي إليه</w:t>
      </w:r>
      <w:r>
        <w:rPr>
          <w:rFonts w:hint="cs"/>
          <w:rtl/>
        </w:rPr>
        <w:t xml:space="preserve"> </w:t>
      </w:r>
      <w:r>
        <w:rPr>
          <w:rtl/>
        </w:rPr>
        <w:t>مصير جميع الاُمور.</w:t>
      </w:r>
    </w:p>
    <w:p w:rsidR="00912A7A" w:rsidRDefault="00912A7A" w:rsidP="00B1208E">
      <w:pPr>
        <w:pStyle w:val="libNormal"/>
        <w:rPr>
          <w:rtl/>
        </w:rPr>
      </w:pPr>
      <w:r>
        <w:rPr>
          <w:rtl/>
        </w:rPr>
        <w:t>بلا قدرة منها كان ابتداء خلقها ، وبغير امتناع منها كان فناؤها ، ولوقدرت على</w:t>
      </w:r>
      <w:r>
        <w:rPr>
          <w:rFonts w:hint="cs"/>
          <w:rtl/>
        </w:rPr>
        <w:t xml:space="preserve"> </w:t>
      </w:r>
      <w:r>
        <w:rPr>
          <w:rtl/>
        </w:rPr>
        <w:t xml:space="preserve">الامتناع لدام بقاؤها ، لم يتكاءده </w:t>
      </w:r>
      <w:r w:rsidRPr="00AC07CF">
        <w:rPr>
          <w:rStyle w:val="libFootnotenumChar"/>
          <w:rtl/>
        </w:rPr>
        <w:t>(4)</w:t>
      </w:r>
      <w:r>
        <w:rPr>
          <w:rtl/>
        </w:rPr>
        <w:t xml:space="preserve"> صنع شيء منها [ إذ ] </w:t>
      </w:r>
      <w:r w:rsidRPr="00AC07CF">
        <w:rPr>
          <w:rStyle w:val="libFootnotenumChar"/>
          <w:rtl/>
        </w:rPr>
        <w:t>(5)</w:t>
      </w:r>
      <w:r>
        <w:rPr>
          <w:rtl/>
        </w:rPr>
        <w:t xml:space="preserve"> صنعه ، ولم يؤده منها خلق</w:t>
      </w:r>
      <w:r>
        <w:rPr>
          <w:rFonts w:hint="cs"/>
          <w:rtl/>
        </w:rPr>
        <w:t xml:space="preserve"> </w:t>
      </w:r>
      <w:r>
        <w:rPr>
          <w:rtl/>
        </w:rPr>
        <w:t>ما برأه وخلقه ، ولم يكونها لتشديد سلطان ، ولا لخوف من زوال ونقصان ، ولا للاستعانة</w:t>
      </w:r>
      <w:r>
        <w:rPr>
          <w:rFonts w:hint="cs"/>
          <w:rtl/>
        </w:rPr>
        <w:t xml:space="preserve"> </w:t>
      </w:r>
      <w:r>
        <w:rPr>
          <w:rtl/>
        </w:rPr>
        <w:t>بها على ند مكاثر ، ولا للاحتراز بها من ضد مثاور ، ولا للازدياد بها في ملكه ، ولا لمكاثرة</w:t>
      </w:r>
      <w:r>
        <w:rPr>
          <w:rFonts w:hint="cs"/>
          <w:rtl/>
        </w:rPr>
        <w:t xml:space="preserve"> </w:t>
      </w:r>
      <w:r>
        <w:rPr>
          <w:rtl/>
        </w:rPr>
        <w:t xml:space="preserve">شريك في شركه ، ولا لوحشة كانت منه </w:t>
      </w:r>
      <w:r w:rsidRPr="00AC07CF">
        <w:rPr>
          <w:rStyle w:val="libFootnotenumChar"/>
          <w:rtl/>
        </w:rPr>
        <w:t>(6)</w:t>
      </w:r>
      <w:r>
        <w:rPr>
          <w:rtl/>
        </w:rPr>
        <w:t xml:space="preserve"> فأراد أن يستأنس إليها.</w:t>
      </w:r>
    </w:p>
    <w:p w:rsidR="00912A7A" w:rsidRDefault="00912A7A" w:rsidP="00B1208E">
      <w:pPr>
        <w:pStyle w:val="libNormal"/>
        <w:rPr>
          <w:rtl/>
        </w:rPr>
      </w:pPr>
      <w:r>
        <w:rPr>
          <w:rtl/>
        </w:rPr>
        <w:t>ثم هو يفنيها بعد تكوينها</w:t>
      </w:r>
      <w:r>
        <w:rPr>
          <w:rFonts w:hint="cs"/>
          <w:rtl/>
        </w:rPr>
        <w:t xml:space="preserve"> ، </w:t>
      </w:r>
      <w:r>
        <w:rPr>
          <w:rtl/>
        </w:rPr>
        <w:t>لالسأم دخل عليه في تصريفها وتدبيرها ، ولا لراحة</w:t>
      </w:r>
      <w:r>
        <w:rPr>
          <w:rFonts w:hint="cs"/>
          <w:rtl/>
        </w:rPr>
        <w:t xml:space="preserve"> </w:t>
      </w:r>
      <w:r>
        <w:rPr>
          <w:rtl/>
        </w:rPr>
        <w:t>واصلة إليه ، ولا لثقل شيء منها</w:t>
      </w:r>
      <w:r>
        <w:rPr>
          <w:rFonts w:hint="cs"/>
          <w:rtl/>
        </w:rPr>
        <w:t xml:space="preserve"> </w:t>
      </w:r>
      <w:r>
        <w:rPr>
          <w:rtl/>
        </w:rPr>
        <w:t>عليه ، لايمله طول بقائها فيدعوه إلى سرعة افنائها ، لكنه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النهج : وذلت.</w:t>
      </w:r>
    </w:p>
    <w:p w:rsidR="00912A7A" w:rsidRDefault="00912A7A" w:rsidP="00AC07CF">
      <w:pPr>
        <w:pStyle w:val="libFootnote0"/>
        <w:rPr>
          <w:rtl/>
        </w:rPr>
      </w:pPr>
      <w:r>
        <w:rPr>
          <w:rtl/>
        </w:rPr>
        <w:t>2 ـ ليس في النهج.</w:t>
      </w:r>
    </w:p>
    <w:p w:rsidR="00912A7A" w:rsidRDefault="00912A7A" w:rsidP="00AC07CF">
      <w:pPr>
        <w:pStyle w:val="libFootnote0"/>
        <w:rPr>
          <w:rtl/>
        </w:rPr>
      </w:pPr>
      <w:r>
        <w:rPr>
          <w:rtl/>
        </w:rPr>
        <w:t>3 ـ في الأصل : مراحمها ، وما أثبتناه من النهج.</w:t>
      </w:r>
    </w:p>
    <w:p w:rsidR="00912A7A" w:rsidRDefault="00912A7A" w:rsidP="00AC07CF">
      <w:pPr>
        <w:pStyle w:val="libFootnote0"/>
        <w:rPr>
          <w:rtl/>
        </w:rPr>
      </w:pPr>
      <w:r>
        <w:rPr>
          <w:rtl/>
        </w:rPr>
        <w:t>4 ـ في وصفه تعالى « لابتكاءده صنع شيء كان » أي لايشق عليه « مجمع البحرين 3 : 135 ».</w:t>
      </w:r>
    </w:p>
    <w:p w:rsidR="00912A7A" w:rsidRDefault="00912A7A" w:rsidP="00AC07CF">
      <w:pPr>
        <w:pStyle w:val="libFootnote0"/>
        <w:rPr>
          <w:rtl/>
        </w:rPr>
      </w:pPr>
      <w:r>
        <w:rPr>
          <w:rtl/>
        </w:rPr>
        <w:t>5 ـ أثبتناه من النهج.</w:t>
      </w:r>
    </w:p>
    <w:p w:rsidR="00912A7A" w:rsidRDefault="00912A7A" w:rsidP="00AC07CF">
      <w:pPr>
        <w:pStyle w:val="libFootnote0"/>
        <w:rPr>
          <w:rtl/>
        </w:rPr>
      </w:pPr>
      <w:r>
        <w:rPr>
          <w:rtl/>
        </w:rPr>
        <w:t>6 ـ في الأصل : منها ، وما أثبتناه من النهج.</w:t>
      </w:r>
    </w:p>
    <w:p w:rsidR="00912A7A" w:rsidRDefault="00912A7A" w:rsidP="00B1208E">
      <w:pPr>
        <w:pStyle w:val="libNormal0"/>
        <w:rPr>
          <w:rtl/>
        </w:rPr>
      </w:pPr>
      <w:r>
        <w:rPr>
          <w:rtl/>
        </w:rPr>
        <w:br w:type="page"/>
      </w:r>
      <w:r>
        <w:rPr>
          <w:rtl/>
        </w:rPr>
        <w:lastRenderedPageBreak/>
        <w:t>سبحانه دبرها بلطفه ، وأمسكها بأمره ، وأتقنها بقدرته ، ثم يعيدها بعد الفناء من غيرحاجة منه إليها ، ولا أستعانة</w:t>
      </w:r>
      <w:r>
        <w:rPr>
          <w:rFonts w:hint="cs"/>
          <w:rtl/>
        </w:rPr>
        <w:t xml:space="preserve"> </w:t>
      </w:r>
      <w:r w:rsidRPr="00AC07CF">
        <w:rPr>
          <w:rStyle w:val="libFootnotenumChar"/>
          <w:rtl/>
        </w:rPr>
        <w:t>(1)</w:t>
      </w:r>
      <w:r>
        <w:rPr>
          <w:rtl/>
        </w:rPr>
        <w:t xml:space="preserve"> بشيء منها عليها</w:t>
      </w:r>
      <w:r>
        <w:rPr>
          <w:rFonts w:hint="cs"/>
          <w:rtl/>
        </w:rPr>
        <w:t xml:space="preserve"> </w:t>
      </w:r>
      <w:r w:rsidRPr="00AC07CF">
        <w:rPr>
          <w:rStyle w:val="libFootnotenumChar"/>
          <w:rtl/>
        </w:rPr>
        <w:t>(2)</w:t>
      </w:r>
      <w:r>
        <w:rPr>
          <w:rtl/>
        </w:rPr>
        <w:t xml:space="preserve"> ، ولا لانصراف من حال وحشة إلى</w:t>
      </w:r>
      <w:r>
        <w:rPr>
          <w:rFonts w:hint="cs"/>
          <w:rtl/>
        </w:rPr>
        <w:t xml:space="preserve"> </w:t>
      </w:r>
      <w:r>
        <w:rPr>
          <w:rtl/>
        </w:rPr>
        <w:t xml:space="preserve">حال استئناس ، ولا من حال جهل وعمى إلى [ حال ] </w:t>
      </w:r>
      <w:r w:rsidRPr="00AC07CF">
        <w:rPr>
          <w:rStyle w:val="libFootnotenumChar"/>
          <w:rtl/>
        </w:rPr>
        <w:t>(3)</w:t>
      </w:r>
      <w:r>
        <w:rPr>
          <w:rtl/>
        </w:rPr>
        <w:t xml:space="preserve"> علم والتماس ، ولا من فقر وحاجة</w:t>
      </w:r>
      <w:r>
        <w:rPr>
          <w:rFonts w:hint="cs"/>
          <w:rtl/>
        </w:rPr>
        <w:t xml:space="preserve"> </w:t>
      </w:r>
      <w:r>
        <w:rPr>
          <w:rtl/>
        </w:rPr>
        <w:t>إلى غنى وكَثرة ، ولا من ذل وضعة إلى عز وقدرة.</w:t>
      </w:r>
    </w:p>
    <w:p w:rsidR="00912A7A" w:rsidRDefault="00912A7A" w:rsidP="0005342B">
      <w:pPr>
        <w:pStyle w:val="libCenter"/>
        <w:rPr>
          <w:rtl/>
        </w:rPr>
      </w:pPr>
      <w:r>
        <w:rPr>
          <w:rtl/>
        </w:rPr>
        <w:t>* *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ثم لا لاستعانة ، وما أثبتناه من النهج.</w:t>
      </w:r>
    </w:p>
    <w:p w:rsidR="00912A7A" w:rsidRDefault="00912A7A" w:rsidP="00AC07CF">
      <w:pPr>
        <w:pStyle w:val="libFootnote0"/>
        <w:rPr>
          <w:rtl/>
        </w:rPr>
      </w:pPr>
      <w:r>
        <w:rPr>
          <w:rtl/>
        </w:rPr>
        <w:t>2 ـ في الأصل : عليه ، وما أثبتناه من النهج.</w:t>
      </w:r>
    </w:p>
    <w:p w:rsidR="00912A7A" w:rsidRDefault="00912A7A" w:rsidP="00AC07CF">
      <w:pPr>
        <w:pStyle w:val="libFootnote0"/>
        <w:rPr>
          <w:rtl/>
        </w:rPr>
      </w:pPr>
      <w:r>
        <w:rPr>
          <w:rtl/>
        </w:rPr>
        <w:t>3 ـ أثبتناه من النهج.</w:t>
      </w:r>
    </w:p>
    <w:p w:rsidR="00912A7A" w:rsidRDefault="00912A7A" w:rsidP="00CF7D3F">
      <w:pPr>
        <w:pStyle w:val="Heading2Center"/>
        <w:rPr>
          <w:rtl/>
        </w:rPr>
      </w:pPr>
      <w:r>
        <w:rPr>
          <w:rtl/>
        </w:rPr>
        <w:br w:type="page"/>
      </w:r>
      <w:bookmarkStart w:id="24" w:name="_Toc411858601"/>
      <w:r>
        <w:rPr>
          <w:rtl/>
        </w:rPr>
        <w:lastRenderedPageBreak/>
        <w:t>ومن خطبة له في المعنى</w:t>
      </w:r>
      <w:r>
        <w:rPr>
          <w:rFonts w:hint="cs"/>
          <w:rtl/>
        </w:rPr>
        <w:t xml:space="preserve"> </w:t>
      </w:r>
      <w:r w:rsidRPr="00AC07CF">
        <w:rPr>
          <w:rStyle w:val="libFootnotenumChar"/>
          <w:rtl/>
        </w:rPr>
        <w:t>(1)</w:t>
      </w:r>
      <w:r>
        <w:rPr>
          <w:rtl/>
        </w:rPr>
        <w:t xml:space="preserve"> :</w:t>
      </w:r>
      <w:bookmarkEnd w:id="24"/>
    </w:p>
    <w:p w:rsidR="00912A7A" w:rsidRDefault="00912A7A" w:rsidP="00B1208E">
      <w:pPr>
        <w:pStyle w:val="libNormal"/>
        <w:rPr>
          <w:rtl/>
        </w:rPr>
      </w:pPr>
      <w:r>
        <w:rPr>
          <w:rtl/>
        </w:rPr>
        <w:t>الحمد للّه المتجلي لخلقه بخلقه ، والظاهر لقلوبهم بحجته ، خلق الخلق من غير</w:t>
      </w:r>
      <w:r>
        <w:rPr>
          <w:rFonts w:hint="cs"/>
          <w:rtl/>
        </w:rPr>
        <w:t xml:space="preserve"> </w:t>
      </w:r>
      <w:r>
        <w:rPr>
          <w:rtl/>
        </w:rPr>
        <w:t>روية ، إذ كانت الرويات لاتليق إلآ بذوي الضمائر ، وليس بذي ضمير في نفسه ، خرق علمه باطن غيب السترات ، وأحاط بغموض عقائد السريرات.</w:t>
      </w:r>
    </w:p>
    <w:p w:rsidR="00912A7A" w:rsidRDefault="00912A7A" w:rsidP="00B1208E">
      <w:pPr>
        <w:pStyle w:val="libNormal"/>
        <w:rPr>
          <w:rtl/>
        </w:rPr>
      </w:pPr>
      <w:r>
        <w:rPr>
          <w:rtl/>
        </w:rPr>
        <w:t xml:space="preserve">وأشهد أن لا إله اللّه وحده لا شريك له ، الأول فلا شيء قبله ، [ و ] </w:t>
      </w:r>
      <w:r w:rsidRPr="00AC07CF">
        <w:rPr>
          <w:rStyle w:val="libFootnotenumChar"/>
          <w:rtl/>
        </w:rPr>
        <w:t>(2)</w:t>
      </w:r>
      <w:r w:rsidRPr="00AC07CF">
        <w:rPr>
          <w:rStyle w:val="libFootnotenumChar"/>
          <w:rFonts w:hint="cs"/>
          <w:rtl/>
        </w:rPr>
        <w:t xml:space="preserve"> </w:t>
      </w:r>
      <w:r>
        <w:rPr>
          <w:rtl/>
        </w:rPr>
        <w:t>الآخر</w:t>
      </w:r>
      <w:r>
        <w:rPr>
          <w:rFonts w:hint="cs"/>
          <w:rtl/>
        </w:rPr>
        <w:t xml:space="preserve"> </w:t>
      </w:r>
      <w:r>
        <w:rPr>
          <w:rtl/>
        </w:rPr>
        <w:t>ل</w:t>
      </w:r>
      <w:r>
        <w:rPr>
          <w:rFonts w:hint="cs"/>
          <w:rtl/>
        </w:rPr>
        <w:t xml:space="preserve">ا </w:t>
      </w:r>
      <w:r>
        <w:rPr>
          <w:rtl/>
        </w:rPr>
        <w:t>نهاية له ، لاتقع القلوب له على ، غاية ، ولا تعقد القلوب منه على كيفية ، لاتناله</w:t>
      </w:r>
      <w:r>
        <w:rPr>
          <w:rFonts w:hint="cs"/>
          <w:rtl/>
        </w:rPr>
        <w:t xml:space="preserve"> </w:t>
      </w:r>
      <w:r>
        <w:rPr>
          <w:rtl/>
        </w:rPr>
        <w:t xml:space="preserve">ألتجزئة والتبعيض ، ولا تحيط به الأبصار والقلوب </w:t>
      </w:r>
      <w:r w:rsidRPr="00AC07CF">
        <w:rPr>
          <w:rStyle w:val="libFootnotenumChar"/>
          <w:rtl/>
        </w:rPr>
        <w:t>(3)</w:t>
      </w:r>
      <w:r>
        <w:rPr>
          <w:rtl/>
        </w:rPr>
        <w:t xml:space="preserve"> ، بطن خفيات الامور ، ودلت عليه</w:t>
      </w:r>
      <w:r>
        <w:rPr>
          <w:rFonts w:hint="cs"/>
          <w:rtl/>
        </w:rPr>
        <w:t xml:space="preserve"> </w:t>
      </w:r>
      <w:r>
        <w:rPr>
          <w:rtl/>
        </w:rPr>
        <w:t>أعلام الظهور ، وامتنع على عين البصير ، فلا عين من لم يره تنكره ، ولاقلب من اثبته</w:t>
      </w:r>
      <w:r>
        <w:rPr>
          <w:rFonts w:hint="cs"/>
          <w:rtl/>
        </w:rPr>
        <w:t xml:space="preserve"> </w:t>
      </w:r>
      <w:r>
        <w:rPr>
          <w:rtl/>
        </w:rPr>
        <w:t>يبصره ، سبق في العلو فلا شيء أعلى منه ، وقرب في الدنو فلا شيء أقرب منه ، فلا</w:t>
      </w:r>
      <w:r>
        <w:rPr>
          <w:rFonts w:hint="cs"/>
          <w:rtl/>
        </w:rPr>
        <w:t xml:space="preserve"> </w:t>
      </w:r>
      <w:r>
        <w:rPr>
          <w:rtl/>
        </w:rPr>
        <w:t>أستعلاؤه باعده عن شيء من خلقه ، ولا قربه ساواهم في المكان به ، لم يطلع العقول على</w:t>
      </w:r>
      <w:r>
        <w:rPr>
          <w:rFonts w:hint="cs"/>
          <w:rtl/>
        </w:rPr>
        <w:t xml:space="preserve"> </w:t>
      </w:r>
      <w:r>
        <w:rPr>
          <w:rtl/>
        </w:rPr>
        <w:t>تحديد صفته ، ولم يحجبها عن واجب معرفته ، فهو الذي تشهد له اعلام الوجود على اقرارقلب ذي الجحود ، تعالى اللّه عما يقول المشبهون به والجاحدون له علوا كبيراً</w:t>
      </w:r>
      <w:r>
        <w:rPr>
          <w:rFonts w:hint="cs"/>
          <w:rtl/>
        </w:rPr>
        <w:t xml:space="preserve"> </w:t>
      </w:r>
      <w:r w:rsidRPr="00AC07CF">
        <w:rPr>
          <w:rStyle w:val="libFootnotenumChar"/>
          <w:rtl/>
        </w:rPr>
        <w:t>(4)</w:t>
      </w:r>
      <w:r>
        <w:rPr>
          <w:rtl/>
        </w:rPr>
        <w:t>.</w:t>
      </w:r>
    </w:p>
    <w:p w:rsidR="00912A7A" w:rsidRDefault="00912A7A" w:rsidP="0005342B">
      <w:pPr>
        <w:pStyle w:val="libCenter"/>
        <w:rPr>
          <w:rtl/>
        </w:rPr>
      </w:pPr>
      <w:r>
        <w:rPr>
          <w:rtl/>
        </w:rPr>
        <w:t>* *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رواها الشريف الرضي في نهج البلاغة 1 : 206 / 104 ، إلى : عقائد السريرات.</w:t>
      </w:r>
    </w:p>
    <w:p w:rsidR="00912A7A" w:rsidRDefault="00912A7A" w:rsidP="00AC07CF">
      <w:pPr>
        <w:pStyle w:val="libFootnote0"/>
        <w:rPr>
          <w:rtl/>
        </w:rPr>
      </w:pPr>
      <w:r>
        <w:rPr>
          <w:rtl/>
        </w:rPr>
        <w:t>2 ـ أثبتناه من النهج.</w:t>
      </w:r>
    </w:p>
    <w:p w:rsidR="00912A7A" w:rsidRDefault="00912A7A" w:rsidP="00AC07CF">
      <w:pPr>
        <w:pStyle w:val="libFootnote0"/>
        <w:rPr>
          <w:rtl/>
        </w:rPr>
      </w:pPr>
      <w:r>
        <w:rPr>
          <w:rtl/>
        </w:rPr>
        <w:t>3 ـ نهج البلاغة 1 : 81 / 146 ، من : وأشهد أن لا إله إلا اللّه.</w:t>
      </w:r>
    </w:p>
    <w:p w:rsidR="00912A7A" w:rsidRDefault="00912A7A" w:rsidP="00AC07CF">
      <w:pPr>
        <w:pStyle w:val="libFootnote0"/>
        <w:rPr>
          <w:rtl/>
        </w:rPr>
      </w:pPr>
      <w:r>
        <w:rPr>
          <w:rtl/>
        </w:rPr>
        <w:t>4 ـ نهج ألبلاغة 1 : 94 / 48 ، من : بطن خفيات الاُمور.</w:t>
      </w:r>
    </w:p>
    <w:p w:rsidR="00912A7A" w:rsidRDefault="00912A7A" w:rsidP="00CF7D3F">
      <w:pPr>
        <w:pStyle w:val="Heading2Center"/>
        <w:rPr>
          <w:rtl/>
        </w:rPr>
      </w:pPr>
      <w:r>
        <w:rPr>
          <w:rtl/>
        </w:rPr>
        <w:br w:type="page"/>
      </w:r>
      <w:bookmarkStart w:id="25" w:name="_Toc411858602"/>
      <w:r>
        <w:rPr>
          <w:rtl/>
        </w:rPr>
        <w:lastRenderedPageBreak/>
        <w:t>ومن خطبة له في التوحيد</w:t>
      </w:r>
      <w:r w:rsidRPr="00621E38">
        <w:rPr>
          <w:rtl/>
        </w:rPr>
        <w:t xml:space="preserve"> </w:t>
      </w:r>
      <w:r>
        <w:rPr>
          <w:rFonts w:hint="cs"/>
          <w:rtl/>
        </w:rPr>
        <w:t>عليه السلام</w:t>
      </w:r>
      <w:r w:rsidRPr="00621E38">
        <w:rPr>
          <w:rtl/>
        </w:rPr>
        <w:t xml:space="preserve"> </w:t>
      </w:r>
      <w:r>
        <w:rPr>
          <w:rtl/>
        </w:rPr>
        <w:t>:</w:t>
      </w:r>
      <w:bookmarkEnd w:id="25"/>
    </w:p>
    <w:p w:rsidR="00912A7A" w:rsidRDefault="00912A7A" w:rsidP="00B1208E">
      <w:pPr>
        <w:pStyle w:val="libNormal"/>
        <w:rPr>
          <w:rtl/>
        </w:rPr>
      </w:pPr>
      <w:r>
        <w:rPr>
          <w:rtl/>
        </w:rPr>
        <w:t>الحمد للّه الدال على وجوده بخلقه ، وبمحدث خلقه على ، أزليته ، وباشتباهم على</w:t>
      </w:r>
      <w:r>
        <w:rPr>
          <w:rFonts w:hint="cs"/>
          <w:rtl/>
        </w:rPr>
        <w:t xml:space="preserve"> </w:t>
      </w:r>
      <w:r>
        <w:rPr>
          <w:rtl/>
        </w:rPr>
        <w:t xml:space="preserve">أن لا شبه له ، لا تشتمله </w:t>
      </w:r>
      <w:r w:rsidRPr="00AC07CF">
        <w:rPr>
          <w:rStyle w:val="libFootnotenumChar"/>
          <w:rtl/>
        </w:rPr>
        <w:t>(1)</w:t>
      </w:r>
      <w:r>
        <w:rPr>
          <w:rtl/>
        </w:rPr>
        <w:t xml:space="preserve"> ألمشاعر ، ولا تحجبه السواتر ، لافتراق الصانع والمصنوع ، والحاد</w:t>
      </w:r>
      <w:r>
        <w:rPr>
          <w:rFonts w:hint="cs"/>
          <w:rtl/>
        </w:rPr>
        <w:t xml:space="preserve"> </w:t>
      </w:r>
      <w:r>
        <w:rPr>
          <w:rtl/>
        </w:rPr>
        <w:t>والمحدود ، والرب والمربوب.</w:t>
      </w:r>
    </w:p>
    <w:p w:rsidR="00912A7A" w:rsidRDefault="00912A7A" w:rsidP="00B1208E">
      <w:pPr>
        <w:pStyle w:val="libNormal"/>
        <w:rPr>
          <w:rtl/>
        </w:rPr>
      </w:pPr>
      <w:r>
        <w:rPr>
          <w:rtl/>
        </w:rPr>
        <w:t>الأحد لا بتأويل عدد ، والخالق لا بمعنى حركة ونصب ، والسميع لا</w:t>
      </w:r>
      <w:r>
        <w:rPr>
          <w:rFonts w:hint="cs"/>
          <w:rtl/>
        </w:rPr>
        <w:t xml:space="preserve"> </w:t>
      </w:r>
      <w:r>
        <w:rPr>
          <w:rtl/>
        </w:rPr>
        <w:t>بأداة</w:t>
      </w:r>
      <w:r>
        <w:rPr>
          <w:rFonts w:hint="cs"/>
          <w:rtl/>
        </w:rPr>
        <w:t xml:space="preserve"> ، </w:t>
      </w:r>
      <w:r>
        <w:rPr>
          <w:rtl/>
        </w:rPr>
        <w:t>والبصير لابتفريق الة ، والشاهد لابمماسة ، والبائن لابتراخي مسافة ، والظا هر لابرؤية</w:t>
      </w:r>
      <w:r>
        <w:rPr>
          <w:rFonts w:hint="cs"/>
          <w:rtl/>
        </w:rPr>
        <w:t xml:space="preserve"> ، </w:t>
      </w:r>
      <w:r>
        <w:rPr>
          <w:rtl/>
        </w:rPr>
        <w:t>والباطن لا بلطافة ، بان من الأشياء بالقهر لها والقدرة عليها ، وبانت الأشياء منه</w:t>
      </w:r>
      <w:r>
        <w:rPr>
          <w:rFonts w:hint="cs"/>
          <w:rtl/>
        </w:rPr>
        <w:t xml:space="preserve"> </w:t>
      </w:r>
      <w:r>
        <w:rPr>
          <w:rtl/>
        </w:rPr>
        <w:t>بالخضوع له والرجوع إليه.</w:t>
      </w:r>
    </w:p>
    <w:p w:rsidR="00912A7A" w:rsidRDefault="00912A7A" w:rsidP="00B1208E">
      <w:pPr>
        <w:pStyle w:val="libNormal"/>
        <w:rPr>
          <w:rtl/>
        </w:rPr>
      </w:pPr>
      <w:r>
        <w:rPr>
          <w:rtl/>
        </w:rPr>
        <w:t>من وصفه فقد حده ، ومن حده فقد عده ، ومن عده فقد أبطل ازله ، ومن</w:t>
      </w:r>
      <w:r>
        <w:rPr>
          <w:rFonts w:hint="cs"/>
          <w:rtl/>
        </w:rPr>
        <w:t xml:space="preserve"> </w:t>
      </w:r>
      <w:r>
        <w:rPr>
          <w:rtl/>
        </w:rPr>
        <w:t>قال : (كيف) فقد استوصفه ، ومن قال : (أين) فقد حَيّزه ، عالم إذ لا معلوم ، ورب إذلا مربوب ، وقادر إذ لا مقدور.</w:t>
      </w:r>
    </w:p>
    <w:p w:rsidR="00912A7A" w:rsidRDefault="00912A7A" w:rsidP="00B1208E">
      <w:pPr>
        <w:pStyle w:val="libNormal"/>
        <w:rPr>
          <w:rtl/>
        </w:rPr>
      </w:pPr>
      <w:r w:rsidRPr="0005342B">
        <w:rPr>
          <w:rStyle w:val="libBold2Char"/>
          <w:rtl/>
        </w:rPr>
        <w:t xml:space="preserve">منها : </w:t>
      </w:r>
      <w:r>
        <w:rPr>
          <w:rtl/>
        </w:rPr>
        <w:t>قد طلع طالع ، ولمع لامع ، ولاح لائح ، واعتدل مائل ، واستبدل اللّه</w:t>
      </w:r>
      <w:r>
        <w:rPr>
          <w:rFonts w:hint="cs"/>
          <w:rtl/>
        </w:rPr>
        <w:t xml:space="preserve"> </w:t>
      </w:r>
      <w:r>
        <w:rPr>
          <w:rtl/>
        </w:rPr>
        <w:t>بقوم قوماً ، وبيوم يوماً وانتظرنا الغِيَر انتظار</w:t>
      </w:r>
      <w:r>
        <w:rPr>
          <w:rFonts w:hint="cs"/>
          <w:rtl/>
        </w:rPr>
        <w:t xml:space="preserve"> </w:t>
      </w:r>
      <w:r>
        <w:rPr>
          <w:rtl/>
        </w:rPr>
        <w:t>المجدب المطر ، وانما الأئمة قوام اللّه على خلقه ، وعرفاؤه على عباده ، لا يدخل الجنة إلا من عرفهم وعرفوه ، ولا يدخل النار إلا من</w:t>
      </w:r>
      <w:r>
        <w:rPr>
          <w:rFonts w:hint="cs"/>
          <w:rtl/>
        </w:rPr>
        <w:t xml:space="preserve"> </w:t>
      </w:r>
      <w:r>
        <w:rPr>
          <w:rtl/>
        </w:rPr>
        <w:t>أنكرهم وأنكروه.</w:t>
      </w:r>
    </w:p>
    <w:p w:rsidR="00912A7A" w:rsidRDefault="00912A7A" w:rsidP="00B1208E">
      <w:pPr>
        <w:pStyle w:val="libNormal"/>
        <w:rPr>
          <w:rtl/>
        </w:rPr>
      </w:pPr>
      <w:r>
        <w:rPr>
          <w:rtl/>
        </w:rPr>
        <w:t>إن اللّه خصكم بالاسلام واستخلصكم له ، وذلك لأنه اسم سلامة وجماع</w:t>
      </w:r>
      <w:r>
        <w:rPr>
          <w:rFonts w:hint="cs"/>
          <w:rtl/>
        </w:rPr>
        <w:t xml:space="preserve"> </w:t>
      </w:r>
      <w:r>
        <w:rPr>
          <w:rtl/>
        </w:rPr>
        <w:t>كرامة ، اصطفى اللّه تعالى منهجه وبين حججه ، من ظاهر علم وباطن حكم ، لا تفنى</w:t>
      </w:r>
      <w:r>
        <w:rPr>
          <w:rFonts w:hint="cs"/>
          <w:rtl/>
        </w:rPr>
        <w:t xml:space="preserve"> </w:t>
      </w:r>
      <w:r>
        <w:rPr>
          <w:rtl/>
        </w:rPr>
        <w:t>غرائبه ، ولا تنقضي عجائبه ، فيه مرابيع النعم ومصابيح الظلم ، لاتفتح الخيرات إلا</w:t>
      </w:r>
      <w:r>
        <w:rPr>
          <w:rFonts w:hint="cs"/>
          <w:rtl/>
        </w:rPr>
        <w:t xml:space="preserve"> </w:t>
      </w:r>
      <w:r>
        <w:rPr>
          <w:rtl/>
        </w:rPr>
        <w:t xml:space="preserve">بفاتحهم </w:t>
      </w:r>
      <w:r w:rsidRPr="00AC07CF">
        <w:rPr>
          <w:rStyle w:val="libFootnotenumChar"/>
          <w:rtl/>
        </w:rPr>
        <w:t>(2)</w:t>
      </w:r>
      <w:r>
        <w:rPr>
          <w:rtl/>
        </w:rPr>
        <w:t xml:space="preserve"> ، ولا تكشف الظلمات إلا بمصابحهم </w:t>
      </w:r>
      <w:r w:rsidRPr="00AC07CF">
        <w:rPr>
          <w:rStyle w:val="libFootnotenumChar"/>
          <w:rtl/>
        </w:rPr>
        <w:t>(3)</w:t>
      </w:r>
      <w:r>
        <w:rPr>
          <w:rtl/>
        </w:rPr>
        <w:t xml:space="preserve"> ، قد أحمى حماه وأرعى مرعاه ، فيه</w:t>
      </w:r>
      <w:r>
        <w:rPr>
          <w:rFonts w:hint="cs"/>
          <w:rtl/>
        </w:rPr>
        <w:t xml:space="preserve"> </w:t>
      </w:r>
      <w:r>
        <w:rPr>
          <w:rtl/>
        </w:rPr>
        <w:t xml:space="preserve">شفاء المشتفي وكفاية المكتفي </w:t>
      </w:r>
      <w:r w:rsidRPr="00AC07CF">
        <w:rPr>
          <w:rStyle w:val="libFootnotenumChar"/>
          <w:rtl/>
        </w:rPr>
        <w:t>(4)</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النهج : لاتستلمه.</w:t>
      </w:r>
    </w:p>
    <w:p w:rsidR="00912A7A" w:rsidRDefault="00912A7A" w:rsidP="00AC07CF">
      <w:pPr>
        <w:pStyle w:val="libFootnote0"/>
        <w:rPr>
          <w:rtl/>
        </w:rPr>
      </w:pPr>
      <w:r>
        <w:rPr>
          <w:rtl/>
        </w:rPr>
        <w:t>2 ـ في النهج : بمفاتيحه.</w:t>
      </w:r>
    </w:p>
    <w:p w:rsidR="00912A7A" w:rsidRDefault="00912A7A" w:rsidP="00AC07CF">
      <w:pPr>
        <w:pStyle w:val="libFootnote0"/>
        <w:rPr>
          <w:rtl/>
        </w:rPr>
      </w:pPr>
      <w:r>
        <w:rPr>
          <w:rtl/>
        </w:rPr>
        <w:t>3 ـ في النهج : بمصابيحه.</w:t>
      </w:r>
    </w:p>
    <w:p w:rsidR="00912A7A" w:rsidRDefault="00912A7A" w:rsidP="00AC07CF">
      <w:pPr>
        <w:pStyle w:val="libFootnote0"/>
        <w:rPr>
          <w:rtl/>
        </w:rPr>
      </w:pPr>
      <w:r>
        <w:rPr>
          <w:rtl/>
        </w:rPr>
        <w:t>4 ـ نهج البلاغة 2 : 53 / 148.</w:t>
      </w:r>
    </w:p>
    <w:p w:rsidR="00912A7A" w:rsidRDefault="00912A7A" w:rsidP="00CF7D3F">
      <w:pPr>
        <w:pStyle w:val="Heading2Center"/>
        <w:rPr>
          <w:rtl/>
        </w:rPr>
      </w:pPr>
      <w:r>
        <w:rPr>
          <w:rtl/>
        </w:rPr>
        <w:br w:type="page"/>
      </w:r>
      <w:bookmarkStart w:id="26" w:name="_Toc411858603"/>
      <w:r>
        <w:rPr>
          <w:rtl/>
        </w:rPr>
        <w:lastRenderedPageBreak/>
        <w:t>ومن كلام له في المعنى :</w:t>
      </w:r>
      <w:bookmarkEnd w:id="26"/>
    </w:p>
    <w:p w:rsidR="00912A7A" w:rsidRDefault="00912A7A" w:rsidP="00B1208E">
      <w:pPr>
        <w:pStyle w:val="libNormal"/>
        <w:rPr>
          <w:rtl/>
        </w:rPr>
      </w:pPr>
      <w:r>
        <w:rPr>
          <w:rtl/>
        </w:rPr>
        <w:t xml:space="preserve">قاله لذعلب اليماني ، وقد سأله : هل رأيت ربك؟ فقال. أفأعبد من </w:t>
      </w:r>
      <w:r w:rsidRPr="00AC07CF">
        <w:rPr>
          <w:rStyle w:val="libFootnotenumChar"/>
          <w:rtl/>
        </w:rPr>
        <w:t>(1)</w:t>
      </w:r>
      <w:r w:rsidRPr="00AC07CF">
        <w:rPr>
          <w:rStyle w:val="libFootnotenumChar"/>
          <w:rFonts w:hint="cs"/>
          <w:rtl/>
        </w:rPr>
        <w:t xml:space="preserve"> </w:t>
      </w:r>
      <w:r>
        <w:rPr>
          <w:rtl/>
        </w:rPr>
        <w:t>لا أرى؟!</w:t>
      </w:r>
      <w:r>
        <w:rPr>
          <w:rFonts w:hint="cs"/>
          <w:rtl/>
        </w:rPr>
        <w:t xml:space="preserve"> </w:t>
      </w:r>
      <w:r>
        <w:rPr>
          <w:rtl/>
        </w:rPr>
        <w:t>قال : وكيف تراه ، قال : لا</w:t>
      </w:r>
      <w:r>
        <w:rPr>
          <w:rFonts w:hint="cs"/>
          <w:rtl/>
        </w:rPr>
        <w:t xml:space="preserve"> </w:t>
      </w:r>
      <w:r>
        <w:rPr>
          <w:rtl/>
        </w:rPr>
        <w:t>تدركه العيون بمشاهدة العيان ، ولكن تدركه القلوب بحقائق</w:t>
      </w:r>
      <w:r>
        <w:rPr>
          <w:rFonts w:hint="cs"/>
          <w:rtl/>
        </w:rPr>
        <w:t xml:space="preserve"> </w:t>
      </w:r>
      <w:r>
        <w:rPr>
          <w:rtl/>
        </w:rPr>
        <w:t>الايمان ، قريب من الأشياء غير ملامس ، بعيد منها غير مباين متكلم لا بروية ، مريد</w:t>
      </w:r>
      <w:r>
        <w:rPr>
          <w:rFonts w:hint="cs"/>
          <w:rtl/>
        </w:rPr>
        <w:t xml:space="preserve"> </w:t>
      </w:r>
      <w:r>
        <w:rPr>
          <w:rtl/>
        </w:rPr>
        <w:t>لا بهمة ، صانع لا بجارحة ، لطيف لايوصف بالخفاء ، كبير لا</w:t>
      </w:r>
      <w:r>
        <w:rPr>
          <w:rFonts w:hint="cs"/>
          <w:rtl/>
        </w:rPr>
        <w:t xml:space="preserve"> </w:t>
      </w:r>
      <w:r>
        <w:rPr>
          <w:rtl/>
        </w:rPr>
        <w:t xml:space="preserve">يوصف بالجفاء ، بصيرلا يوصف بالحاسة ، رحيم لايوصف بالرقة ، تعنو الوجوه لعظمته ، وتوجل </w:t>
      </w:r>
      <w:r w:rsidRPr="00AC07CF">
        <w:rPr>
          <w:rStyle w:val="libFootnotenumChar"/>
          <w:rtl/>
        </w:rPr>
        <w:t>(2)</w:t>
      </w:r>
      <w:r>
        <w:rPr>
          <w:rtl/>
        </w:rPr>
        <w:t xml:space="preserve"> القلوب منمخافته </w:t>
      </w:r>
      <w:r w:rsidRPr="00AC07CF">
        <w:rPr>
          <w:rStyle w:val="libFootnotenumChar"/>
          <w:rtl/>
        </w:rPr>
        <w:t>(3)</w:t>
      </w:r>
      <w:r>
        <w:rPr>
          <w:rtl/>
        </w:rPr>
        <w:t>.</w:t>
      </w:r>
    </w:p>
    <w:p w:rsidR="00912A7A" w:rsidRDefault="00912A7A" w:rsidP="00B1208E">
      <w:pPr>
        <w:pStyle w:val="libNormal"/>
        <w:rPr>
          <w:rtl/>
        </w:rPr>
      </w:pPr>
      <w:r>
        <w:rPr>
          <w:rtl/>
        </w:rPr>
        <w:t xml:space="preserve">الذي </w:t>
      </w:r>
      <w:r w:rsidRPr="00AC07CF">
        <w:rPr>
          <w:rStyle w:val="libFootnotenumChar"/>
          <w:rtl/>
        </w:rPr>
        <w:t>(4)</w:t>
      </w:r>
      <w:r>
        <w:rPr>
          <w:rtl/>
        </w:rPr>
        <w:t xml:space="preserve"> لم يسبق له حال حالا ، فيكون أولا قبل أن يكون اخرا ، ويكون</w:t>
      </w:r>
      <w:r>
        <w:rPr>
          <w:rFonts w:hint="cs"/>
          <w:rtl/>
        </w:rPr>
        <w:t xml:space="preserve"> </w:t>
      </w:r>
      <w:r>
        <w:rPr>
          <w:rtl/>
        </w:rPr>
        <w:t>ظاهرا قبل أن يكون باطناً كل مسمى بالوحدة غيره قليل ، وكل عزيز غيره ذليل ، وكل قوي غيره ضعيف ، وكل مالك غيره مملوك ، وكل عالم غيره متعلم ، وكل قادرغيره يقدر ويعجز ، وكل سميع غيره يصم عن لطيف الأصوات ويصمه كبيرها</w:t>
      </w:r>
      <w:r>
        <w:rPr>
          <w:rFonts w:hint="cs"/>
          <w:rtl/>
        </w:rPr>
        <w:t xml:space="preserve"> </w:t>
      </w:r>
      <w:r>
        <w:rPr>
          <w:rtl/>
        </w:rPr>
        <w:t>ويذهب عنه ما</w:t>
      </w:r>
      <w:r>
        <w:rPr>
          <w:rFonts w:hint="cs"/>
          <w:rtl/>
        </w:rPr>
        <w:t xml:space="preserve"> </w:t>
      </w:r>
      <w:r>
        <w:rPr>
          <w:rtl/>
        </w:rPr>
        <w:t>بعد منها ، وكل بصير غيره يعمى عن خفي الألوان ولطيف الأجسام ، وكل ظاهرغيره غير باطن ، وكل باطن غيره غير ظاهر ، لم يخلق ما خلقه لتشديد سلطان ، ولا تخوف من عواقب زمان ، ولا استعانة على ند مثاور ، ولا شريك مكاثر</w:t>
      </w:r>
      <w:r>
        <w:rPr>
          <w:rFonts w:hint="cs"/>
          <w:rtl/>
        </w:rPr>
        <w:t xml:space="preserve"> </w:t>
      </w:r>
      <w:r w:rsidRPr="00AC07CF">
        <w:rPr>
          <w:rStyle w:val="libFootnotenumChar"/>
          <w:rtl/>
        </w:rPr>
        <w:t>(5)</w:t>
      </w:r>
      <w:r>
        <w:rPr>
          <w:rtl/>
        </w:rPr>
        <w:t xml:space="preserve"> ، ولا ضد</w:t>
      </w:r>
      <w:r>
        <w:rPr>
          <w:rFonts w:hint="cs"/>
          <w:rtl/>
        </w:rPr>
        <w:t xml:space="preserve"> </w:t>
      </w:r>
      <w:r>
        <w:rPr>
          <w:rtl/>
        </w:rPr>
        <w:t>منافر ، ولكن خلائق مربوبون وعباد داخرون ، لم يحلل في الاشياء فيقال : هو</w:t>
      </w:r>
      <w:r>
        <w:rPr>
          <w:rFonts w:hint="cs"/>
          <w:rtl/>
        </w:rPr>
        <w:t xml:space="preserve"> </w:t>
      </w:r>
      <w:r>
        <w:rPr>
          <w:rtl/>
        </w:rPr>
        <w:t>فيها</w:t>
      </w:r>
      <w:r>
        <w:rPr>
          <w:rFonts w:hint="cs"/>
          <w:rtl/>
        </w:rPr>
        <w:t xml:space="preserve"> </w:t>
      </w:r>
      <w:r>
        <w:rPr>
          <w:rtl/>
        </w:rPr>
        <w:t>كائن ، ولم ينأ عنها فيقال : هو منها بائن ، لم يؤده خلق ما ابتدأ ، ولا تدبير ماذرأ ، ولاوقف</w:t>
      </w:r>
      <w:r>
        <w:rPr>
          <w:rFonts w:hint="cs"/>
          <w:rtl/>
        </w:rPr>
        <w:t xml:space="preserve"> </w:t>
      </w:r>
      <w:r>
        <w:rPr>
          <w:rtl/>
        </w:rPr>
        <w:t>به عجز</w:t>
      </w:r>
      <w:r>
        <w:rPr>
          <w:rFonts w:hint="cs"/>
          <w:rtl/>
        </w:rPr>
        <w:t xml:space="preserve"> </w:t>
      </w:r>
      <w:r>
        <w:rPr>
          <w:rtl/>
        </w:rPr>
        <w:t xml:space="preserve">عما خلق ، ولا ولجت عليه شبهة فيما قدر وقضى ، بل قضاء متقن ، وعلم محكم ، وأمر مبرم ، المأمول مع النقم ، المرهوب مع النعم </w:t>
      </w:r>
      <w:r w:rsidRPr="00AC07CF">
        <w:rPr>
          <w:rStyle w:val="libFootnotenumChar"/>
          <w:rtl/>
        </w:rPr>
        <w:t>(6)</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النهج : ما.</w:t>
      </w:r>
    </w:p>
    <w:p w:rsidR="00912A7A" w:rsidRDefault="00912A7A" w:rsidP="00AC07CF">
      <w:pPr>
        <w:pStyle w:val="libFootnote0"/>
        <w:rPr>
          <w:rtl/>
        </w:rPr>
      </w:pPr>
      <w:r>
        <w:rPr>
          <w:rtl/>
        </w:rPr>
        <w:t>2 ـ في النهج : وتجب.</w:t>
      </w:r>
    </w:p>
    <w:p w:rsidR="00912A7A" w:rsidRDefault="00912A7A" w:rsidP="00AC07CF">
      <w:pPr>
        <w:pStyle w:val="libFootnote0"/>
        <w:rPr>
          <w:rtl/>
        </w:rPr>
      </w:pPr>
      <w:r>
        <w:rPr>
          <w:rtl/>
        </w:rPr>
        <w:t>3 ـ نهج البلاغة 2 : 120 / 174.</w:t>
      </w:r>
    </w:p>
    <w:p w:rsidR="00912A7A" w:rsidRDefault="00912A7A" w:rsidP="00AC07CF">
      <w:pPr>
        <w:pStyle w:val="libFootnote0"/>
        <w:rPr>
          <w:rtl/>
        </w:rPr>
      </w:pPr>
      <w:r>
        <w:rPr>
          <w:rtl/>
        </w:rPr>
        <w:t>4 ـ في النهج : الحمد لله الذي.</w:t>
      </w:r>
    </w:p>
    <w:p w:rsidR="00912A7A" w:rsidRDefault="00912A7A" w:rsidP="00AC07CF">
      <w:pPr>
        <w:pStyle w:val="libFootnote0"/>
        <w:rPr>
          <w:rtl/>
        </w:rPr>
      </w:pPr>
      <w:r>
        <w:rPr>
          <w:rtl/>
        </w:rPr>
        <w:t>5 ـ في النهج : مكابر.</w:t>
      </w:r>
    </w:p>
    <w:p w:rsidR="00912A7A" w:rsidRDefault="00912A7A" w:rsidP="00AC07CF">
      <w:pPr>
        <w:pStyle w:val="libFootnote0"/>
        <w:rPr>
          <w:rtl/>
        </w:rPr>
      </w:pPr>
      <w:r>
        <w:rPr>
          <w:rtl/>
        </w:rPr>
        <w:t xml:space="preserve">6 ـ نهج البلاغة 1 : 107 / 62. وفيه من : الذي لم يسبق. </w:t>
      </w:r>
      <w:r>
        <w:rPr>
          <w:rtl/>
        </w:rPr>
        <w:cr/>
      </w:r>
    </w:p>
    <w:p w:rsidR="00912A7A" w:rsidRDefault="00912A7A" w:rsidP="00CF7D3F">
      <w:pPr>
        <w:pStyle w:val="Heading2Center"/>
        <w:rPr>
          <w:rtl/>
        </w:rPr>
      </w:pPr>
      <w:r>
        <w:rPr>
          <w:rtl/>
        </w:rPr>
        <w:br w:type="page"/>
      </w:r>
      <w:bookmarkStart w:id="27" w:name="_Toc411858604"/>
      <w:r>
        <w:rPr>
          <w:rtl/>
        </w:rPr>
        <w:lastRenderedPageBreak/>
        <w:t>ومن كلام له</w:t>
      </w:r>
      <w:r w:rsidRPr="00621E38">
        <w:rPr>
          <w:rtl/>
        </w:rPr>
        <w:t xml:space="preserve"> </w:t>
      </w:r>
      <w:r>
        <w:rPr>
          <w:rFonts w:hint="cs"/>
          <w:rtl/>
        </w:rPr>
        <w:t>عليه السلام</w:t>
      </w:r>
      <w:r w:rsidRPr="00621E38">
        <w:rPr>
          <w:rtl/>
        </w:rPr>
        <w:t xml:space="preserve"> </w:t>
      </w:r>
      <w:r>
        <w:rPr>
          <w:rtl/>
        </w:rPr>
        <w:t>في التوحيد :</w:t>
      </w:r>
      <w:bookmarkEnd w:id="27"/>
    </w:p>
    <w:p w:rsidR="00912A7A" w:rsidRDefault="00912A7A" w:rsidP="00B1208E">
      <w:pPr>
        <w:pStyle w:val="libNormal"/>
        <w:rPr>
          <w:rtl/>
        </w:rPr>
      </w:pPr>
      <w:r>
        <w:rPr>
          <w:rtl/>
        </w:rPr>
        <w:t xml:space="preserve">عن مقدام </w:t>
      </w:r>
      <w:r w:rsidRPr="00AC07CF">
        <w:rPr>
          <w:rStyle w:val="libFootnotenumChar"/>
          <w:rtl/>
        </w:rPr>
        <w:t>(1)</w:t>
      </w:r>
      <w:r>
        <w:rPr>
          <w:rtl/>
        </w:rPr>
        <w:t xml:space="preserve"> بن شريح بن هانىء ، عن أبيه قال : إن أعرابياً قام يوم الجمل إلى</w:t>
      </w:r>
      <w:r>
        <w:rPr>
          <w:rFonts w:hint="cs"/>
          <w:rtl/>
        </w:rPr>
        <w:t xml:space="preserve"> </w:t>
      </w:r>
      <w:r>
        <w:rPr>
          <w:rtl/>
        </w:rPr>
        <w:t xml:space="preserve">أمير المؤمنين </w:t>
      </w:r>
      <w:r w:rsidR="001D4F49" w:rsidRPr="001D4F49">
        <w:rPr>
          <w:rStyle w:val="libAlaemChar"/>
          <w:rFonts w:hint="cs"/>
          <w:rtl/>
        </w:rPr>
        <w:t>عليه‌السلام</w:t>
      </w:r>
      <w:r>
        <w:rPr>
          <w:rtl/>
        </w:rPr>
        <w:t xml:space="preserve"> فقال : يا أمير المؤمنين ، أتقول ان اللّه واحد؟ قال : فحمل</w:t>
      </w:r>
      <w:r>
        <w:rPr>
          <w:rFonts w:hint="cs"/>
          <w:rtl/>
        </w:rPr>
        <w:t xml:space="preserve"> </w:t>
      </w:r>
      <w:r>
        <w:rPr>
          <w:rtl/>
        </w:rPr>
        <w:t xml:space="preserve">الناس عليه وقالوا : يا أعرابي ، أما ترى ما فيه أمير المؤمنين من تقسم القلب!؟ فقال أميرالمؤمنين </w:t>
      </w:r>
      <w:r w:rsidR="001D4F49" w:rsidRPr="001D4F49">
        <w:rPr>
          <w:rStyle w:val="libAlaemChar"/>
          <w:rFonts w:hint="cs"/>
          <w:rtl/>
        </w:rPr>
        <w:t>عليه‌السلام</w:t>
      </w:r>
      <w:r>
        <w:rPr>
          <w:rtl/>
        </w:rPr>
        <w:t xml:space="preserve"> : « دعوه ، فإن الذي يريده الأعرابي هوالذي نريده من القوم ».</w:t>
      </w:r>
    </w:p>
    <w:p w:rsidR="00912A7A" w:rsidRDefault="00912A7A" w:rsidP="00B1208E">
      <w:pPr>
        <w:pStyle w:val="libNormal"/>
        <w:rPr>
          <w:rtl/>
        </w:rPr>
      </w:pPr>
      <w:r>
        <w:rPr>
          <w:rtl/>
        </w:rPr>
        <w:t xml:space="preserve">[ ثم ] </w:t>
      </w:r>
      <w:r w:rsidRPr="00AC07CF">
        <w:rPr>
          <w:rStyle w:val="libFootnotenumChar"/>
          <w:rtl/>
        </w:rPr>
        <w:t>(2)</w:t>
      </w:r>
      <w:r>
        <w:rPr>
          <w:rtl/>
        </w:rPr>
        <w:t xml:space="preserve"> قال : « يا أعرابي ، إن القول في أن اللّه واحد ، على أربعة أقسام :</w:t>
      </w:r>
    </w:p>
    <w:p w:rsidR="00912A7A" w:rsidRDefault="00912A7A" w:rsidP="00B1208E">
      <w:pPr>
        <w:pStyle w:val="libNormal"/>
        <w:rPr>
          <w:rtl/>
        </w:rPr>
      </w:pPr>
      <w:r>
        <w:rPr>
          <w:rtl/>
        </w:rPr>
        <w:t>فوجهان منها لايجوزان على اللّه تعالى ، ووجهان يثبتان فيه.</w:t>
      </w:r>
    </w:p>
    <w:p w:rsidR="00912A7A" w:rsidRDefault="00912A7A" w:rsidP="00B1208E">
      <w:pPr>
        <w:pStyle w:val="libNormal"/>
        <w:rPr>
          <w:rtl/>
        </w:rPr>
      </w:pPr>
      <w:r>
        <w:rPr>
          <w:rtl/>
        </w:rPr>
        <w:t>فأما اللذان لايجوزان عليه : فقول القائل : واحد ، يقصد به باب الاعداد ، فهذا</w:t>
      </w:r>
      <w:r>
        <w:rPr>
          <w:rFonts w:hint="cs"/>
          <w:rtl/>
        </w:rPr>
        <w:t xml:space="preserve"> </w:t>
      </w:r>
      <w:r>
        <w:rPr>
          <w:rtl/>
        </w:rPr>
        <w:t>ما</w:t>
      </w:r>
      <w:r>
        <w:rPr>
          <w:rFonts w:hint="cs"/>
          <w:rtl/>
        </w:rPr>
        <w:t xml:space="preserve"> </w:t>
      </w:r>
      <w:r>
        <w:rPr>
          <w:rtl/>
        </w:rPr>
        <w:t>لا يجوز ، لأن مالا ثاني له لايدخل في باب الم لاعداد ، أما ترى أنه كفر</w:t>
      </w:r>
      <w:r>
        <w:rPr>
          <w:rFonts w:hint="cs"/>
          <w:rtl/>
        </w:rPr>
        <w:t xml:space="preserve"> </w:t>
      </w:r>
      <w:r>
        <w:rPr>
          <w:rtl/>
        </w:rPr>
        <w:t>من قال : ثالث</w:t>
      </w:r>
      <w:r>
        <w:rPr>
          <w:rFonts w:hint="cs"/>
          <w:rtl/>
        </w:rPr>
        <w:t xml:space="preserve"> </w:t>
      </w:r>
      <w:r>
        <w:rPr>
          <w:rtl/>
        </w:rPr>
        <w:t>ثلاثة! وقول القائل : هو</w:t>
      </w:r>
      <w:r>
        <w:rPr>
          <w:rFonts w:hint="cs"/>
          <w:rtl/>
        </w:rPr>
        <w:t xml:space="preserve"> </w:t>
      </w:r>
      <w:r>
        <w:rPr>
          <w:rtl/>
        </w:rPr>
        <w:t>واحد ، يريد به النوع من الجنس ، فهذا مالا يجوز ، لأنه تشبيه ، جل ربنا عن ذلك وتعالى.</w:t>
      </w:r>
    </w:p>
    <w:p w:rsidR="00912A7A" w:rsidRDefault="00912A7A" w:rsidP="00B1208E">
      <w:pPr>
        <w:pStyle w:val="libNormal"/>
        <w:rPr>
          <w:rtl/>
        </w:rPr>
      </w:pPr>
      <w:r>
        <w:rPr>
          <w:rtl/>
        </w:rPr>
        <w:t>وأما الوجهان اللذان يثبتان فيه : فقول القائل : هو واحد ، يريد به ليس له في</w:t>
      </w:r>
      <w:r>
        <w:rPr>
          <w:rFonts w:hint="cs"/>
          <w:rtl/>
        </w:rPr>
        <w:t xml:space="preserve"> </w:t>
      </w:r>
      <w:r>
        <w:rPr>
          <w:rtl/>
        </w:rPr>
        <w:t>الأشياء شبه ولا مثل ، كذلك اللّه ربنا. وقول القائل : انه تعالى واحد ، يريد أنه أحدي</w:t>
      </w:r>
      <w:r>
        <w:rPr>
          <w:rFonts w:hint="cs"/>
          <w:rtl/>
        </w:rPr>
        <w:t xml:space="preserve"> </w:t>
      </w:r>
      <w:r>
        <w:rPr>
          <w:rtl/>
        </w:rPr>
        <w:t xml:space="preserve">المعنى ، يعني أنه لاينقسم في وجود ولا عقل ولا وهم ، كذلك اللّه ربنا عزوجل » </w:t>
      </w:r>
      <w:r w:rsidRPr="00AC07CF">
        <w:rPr>
          <w:rStyle w:val="libFootnotenumChar"/>
          <w:rtl/>
        </w:rPr>
        <w:t>(3)</w:t>
      </w:r>
      <w:r>
        <w:rPr>
          <w:rtl/>
        </w:rPr>
        <w:t>.</w:t>
      </w:r>
    </w:p>
    <w:p w:rsidR="00912A7A" w:rsidRDefault="00912A7A" w:rsidP="00B1208E">
      <w:pPr>
        <w:pStyle w:val="libNormal"/>
        <w:rPr>
          <w:rtl/>
        </w:rPr>
      </w:pPr>
      <w:r>
        <w:rPr>
          <w:rtl/>
        </w:rPr>
        <w:t>وروى أن رجلا قال له : يا أمير المؤمنين بماذا عرفت ربك؟ قال : « بفسخ</w:t>
      </w:r>
      <w:r>
        <w:rPr>
          <w:rFonts w:hint="cs"/>
          <w:rtl/>
        </w:rPr>
        <w:t xml:space="preserve"> </w:t>
      </w:r>
      <w:r>
        <w:rPr>
          <w:rtl/>
        </w:rPr>
        <w:t>العزم ونقض الهم ، لما ان هممت فحال بيني وبين همي ، وعزمت فخالف القضاء</w:t>
      </w:r>
      <w:r>
        <w:rPr>
          <w:rFonts w:hint="cs"/>
          <w:rtl/>
        </w:rPr>
        <w:t xml:space="preserve"> </w:t>
      </w:r>
      <w:r>
        <w:rPr>
          <w:rtl/>
        </w:rPr>
        <w:t>عزمي ، علمت أن المدبر</w:t>
      </w:r>
      <w:r>
        <w:rPr>
          <w:rFonts w:hint="cs"/>
          <w:rtl/>
        </w:rPr>
        <w:t xml:space="preserve"> </w:t>
      </w:r>
      <w:r>
        <w:rPr>
          <w:rtl/>
        </w:rPr>
        <w:t>لي غيري ».</w:t>
      </w:r>
    </w:p>
    <w:p w:rsidR="00912A7A" w:rsidRDefault="00912A7A" w:rsidP="00B1208E">
      <w:pPr>
        <w:pStyle w:val="libNormal"/>
        <w:rPr>
          <w:rtl/>
        </w:rPr>
      </w:pPr>
      <w:r>
        <w:rPr>
          <w:rtl/>
        </w:rPr>
        <w:t>قال : فبماذا شكرت نعماءه؟ قال : نظرت إلى بلاء قد صرفه عني وابلى به</w:t>
      </w:r>
      <w:r>
        <w:rPr>
          <w:rFonts w:hint="cs"/>
          <w:rtl/>
        </w:rPr>
        <w:t xml:space="preserve"> </w:t>
      </w:r>
      <w:r>
        <w:rPr>
          <w:rtl/>
        </w:rPr>
        <w:t>غيري ، وإحسان شملني به ، فعلمت أنه قد أباه علي فشكرته ».</w:t>
      </w:r>
    </w:p>
    <w:p w:rsidR="00912A7A" w:rsidRDefault="00912A7A" w:rsidP="00B1208E">
      <w:pPr>
        <w:pStyle w:val="libNormal"/>
        <w:rPr>
          <w:rtl/>
        </w:rPr>
      </w:pPr>
      <w:r>
        <w:rPr>
          <w:rtl/>
        </w:rPr>
        <w:t>قال : فبماذا أحببت لقاءه؟ قال : « رآيتة قد اختار لي دين ملائكته ورسله ،</w:t>
      </w:r>
    </w:p>
    <w:p w:rsidR="00912A7A" w:rsidRDefault="00912A7A" w:rsidP="00B1208E">
      <w:pPr>
        <w:pStyle w:val="libNormal0"/>
        <w:rPr>
          <w:rtl/>
        </w:rPr>
      </w:pPr>
      <w:r w:rsidRPr="009C4232">
        <w:rPr>
          <w:rtl/>
        </w:rPr>
        <w:t>__________________</w:t>
      </w:r>
    </w:p>
    <w:p w:rsidR="00912A7A" w:rsidRDefault="00912A7A" w:rsidP="00AC07CF">
      <w:pPr>
        <w:pStyle w:val="libFootnote0"/>
        <w:rPr>
          <w:rtl/>
        </w:rPr>
      </w:pPr>
      <w:r>
        <w:rPr>
          <w:rtl/>
        </w:rPr>
        <w:t>1 ـ في الأصل : مقداد ، وما أثبتناه هو ألصواب ، وهو المقدام بن شريح بن هانىء بن يزيد الحارثيالكوفي ، روى عن أبيه ، وعنه اسرائيل. « تهذيب التهذيب 10 : 287 / 504 ، تقريب التهذيب 2 : 272 / 1349 ».</w:t>
      </w:r>
    </w:p>
    <w:p w:rsidR="00912A7A" w:rsidRDefault="00912A7A" w:rsidP="00AC07CF">
      <w:pPr>
        <w:pStyle w:val="libFootnote0"/>
        <w:rPr>
          <w:rtl/>
        </w:rPr>
      </w:pPr>
      <w:r>
        <w:rPr>
          <w:rtl/>
        </w:rPr>
        <w:t>2 ـ أثبتناه من التوحيد.</w:t>
      </w:r>
    </w:p>
    <w:p w:rsidR="00912A7A" w:rsidRDefault="00912A7A" w:rsidP="00AC07CF">
      <w:pPr>
        <w:pStyle w:val="libFootnote0"/>
        <w:rPr>
          <w:rtl/>
        </w:rPr>
      </w:pPr>
      <w:r>
        <w:rPr>
          <w:rtl/>
        </w:rPr>
        <w:t>3 ـ رواه الصدوق في التوحيد 83 : 3 ، والخصال 2 : 1 ، ومعاني الأخبار5 : 2.</w:t>
      </w:r>
    </w:p>
    <w:p w:rsidR="00912A7A" w:rsidRDefault="00912A7A" w:rsidP="00B1208E">
      <w:pPr>
        <w:pStyle w:val="libNormal0"/>
        <w:rPr>
          <w:rtl/>
        </w:rPr>
      </w:pPr>
      <w:r>
        <w:rPr>
          <w:rtl/>
        </w:rPr>
        <w:br w:type="page"/>
      </w:r>
      <w:r>
        <w:rPr>
          <w:rtl/>
        </w:rPr>
        <w:lastRenderedPageBreak/>
        <w:t xml:space="preserve">فعلمت أن الذي أكرمني بهذا ليس ينساني فأحبيت لقاءه » </w:t>
      </w:r>
      <w:r w:rsidRPr="00AC07CF">
        <w:rPr>
          <w:rStyle w:val="libFootnotenumChar"/>
          <w:rtl/>
        </w:rPr>
        <w:t>(1)</w:t>
      </w:r>
      <w:r>
        <w:rPr>
          <w:rtl/>
        </w:rPr>
        <w:t>.</w:t>
      </w:r>
    </w:p>
    <w:p w:rsidR="00912A7A" w:rsidRDefault="00912A7A" w:rsidP="00CF7D3F">
      <w:pPr>
        <w:pStyle w:val="Heading2Center"/>
        <w:rPr>
          <w:rtl/>
        </w:rPr>
      </w:pPr>
      <w:bookmarkStart w:id="28" w:name="_Toc411858605"/>
      <w:r>
        <w:rPr>
          <w:rtl/>
        </w:rPr>
        <w:t xml:space="preserve">ومن خطبه له </w:t>
      </w:r>
      <w:r>
        <w:rPr>
          <w:rFonts w:hint="cs"/>
          <w:rtl/>
        </w:rPr>
        <w:t>عليه السلام</w:t>
      </w:r>
      <w:r>
        <w:rPr>
          <w:rtl/>
        </w:rPr>
        <w:t xml:space="preserve"> في التوحيد</w:t>
      </w:r>
      <w:r>
        <w:rPr>
          <w:rFonts w:hint="cs"/>
          <w:rtl/>
        </w:rPr>
        <w:t xml:space="preserve"> :</w:t>
      </w:r>
      <w:bookmarkEnd w:id="28"/>
    </w:p>
    <w:p w:rsidR="00912A7A" w:rsidRDefault="00912A7A" w:rsidP="00B1208E">
      <w:pPr>
        <w:pStyle w:val="libNormal"/>
        <w:rPr>
          <w:rtl/>
        </w:rPr>
      </w:pPr>
      <w:r>
        <w:rPr>
          <w:rtl/>
        </w:rPr>
        <w:t>الحمد للّه الذي لاتدركه الشواهد ، ولا تحويه المشاهد ، ولا تراه النواظر ، ولاتحجبه السواتر ، الدال على قدمه بحدوث خلقه ، وبحدوث خلقه على وجود ، ، وباشباههم على أن لا شبه له ، الذي صدق في ميعاده ، وارتفع عن ظلم عباده ، وقام</w:t>
      </w:r>
      <w:r>
        <w:rPr>
          <w:rFonts w:hint="cs"/>
          <w:rtl/>
        </w:rPr>
        <w:t xml:space="preserve"> </w:t>
      </w:r>
      <w:r>
        <w:rPr>
          <w:rtl/>
        </w:rPr>
        <w:t>بالقسط في خلقه ، وعدل عليهم في حكمه ، مستشهد بحدوث الأشياء على أزليته ، وبما</w:t>
      </w:r>
      <w:r>
        <w:rPr>
          <w:rFonts w:hint="cs"/>
          <w:rtl/>
        </w:rPr>
        <w:t xml:space="preserve"> </w:t>
      </w:r>
      <w:r>
        <w:rPr>
          <w:rtl/>
        </w:rPr>
        <w:t>وسمها به من العجز على قدرته ، وبما اضطرها إليه من الفناء على دوامه.</w:t>
      </w:r>
    </w:p>
    <w:p w:rsidR="00912A7A" w:rsidRDefault="00912A7A" w:rsidP="00B1208E">
      <w:pPr>
        <w:pStyle w:val="libNormal"/>
        <w:rPr>
          <w:rtl/>
        </w:rPr>
      </w:pPr>
      <w:r>
        <w:rPr>
          <w:rtl/>
        </w:rPr>
        <w:t>واحد لابعدد ، ودائم لا</w:t>
      </w:r>
      <w:r>
        <w:rPr>
          <w:rFonts w:hint="cs"/>
          <w:rtl/>
        </w:rPr>
        <w:t xml:space="preserve"> </w:t>
      </w:r>
      <w:r>
        <w:rPr>
          <w:rtl/>
        </w:rPr>
        <w:t>بأمد ، وقائم لابعمد ، تتلقاه الأذهان لابمشاعرة ، وتشهدله المرائي لابمحاضرة ، لم تحط به الاوهام ، بلى تجلى لها ، وبها امتنع منها ، وإليها حاكمها ، ليس بذي كبرامتدت به النهايات فكبرته تجسيماً ، ولا بذي عظم تناهت به الغايات</w:t>
      </w:r>
      <w:r>
        <w:rPr>
          <w:rFonts w:hint="cs"/>
          <w:rtl/>
        </w:rPr>
        <w:t xml:space="preserve"> </w:t>
      </w:r>
      <w:r>
        <w:rPr>
          <w:rtl/>
        </w:rPr>
        <w:t>فعظمته تجسيداً ، بل كبرشأناً وعظم سلطاناً.</w:t>
      </w:r>
    </w:p>
    <w:p w:rsidR="00912A7A" w:rsidRDefault="00912A7A" w:rsidP="00B1208E">
      <w:pPr>
        <w:pStyle w:val="libNormal"/>
        <w:rPr>
          <w:rtl/>
        </w:rPr>
      </w:pPr>
      <w:r>
        <w:rPr>
          <w:rtl/>
        </w:rPr>
        <w:t>وأشهد أن محمداً عبده المصطفى ، وأمينه الرضي صلى اللّه عليه [ واله ] وسلم ، أرسله بوجوب الحجج ، وظهور الفلج ، وإيضاح المنهج ، فبلغ الرسالة صادعا بها ، وحمل</w:t>
      </w:r>
      <w:r>
        <w:rPr>
          <w:rFonts w:hint="cs"/>
          <w:rtl/>
        </w:rPr>
        <w:t xml:space="preserve"> </w:t>
      </w:r>
      <w:r>
        <w:rPr>
          <w:rtl/>
        </w:rPr>
        <w:t>على المحجة دالاً عليها ، وأقام اعلام الاهتداء ومنار الضياء ، وجعل امراس الاسلام</w:t>
      </w:r>
      <w:r>
        <w:rPr>
          <w:rFonts w:hint="cs"/>
          <w:rtl/>
        </w:rPr>
        <w:t xml:space="preserve"> </w:t>
      </w:r>
      <w:r>
        <w:rPr>
          <w:rtl/>
        </w:rPr>
        <w:t xml:space="preserve">متينة ، وعرى الإيمان وثيقة </w:t>
      </w:r>
      <w:r w:rsidRPr="00AC07CF">
        <w:rPr>
          <w:rStyle w:val="libFootnotenumChar"/>
          <w:rtl/>
        </w:rPr>
        <w:t>(2)</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w:t>
      </w:r>
    </w:p>
    <w:p w:rsidR="00912A7A" w:rsidRDefault="00912A7A" w:rsidP="00B1208E">
      <w:pPr>
        <w:pStyle w:val="libNormal"/>
        <w:rPr>
          <w:rtl/>
        </w:rPr>
      </w:pPr>
      <w:r>
        <w:rPr>
          <w:rtl/>
        </w:rPr>
        <w:t>من عبداللّه تعالى بالوهم ان يكون صورة أوجسماً فقد كفر ، ومن عبد الاسم</w:t>
      </w:r>
      <w:r>
        <w:rPr>
          <w:rFonts w:hint="cs"/>
          <w:rtl/>
        </w:rPr>
        <w:t xml:space="preserve"> </w:t>
      </w:r>
      <w:r>
        <w:rPr>
          <w:rtl/>
        </w:rPr>
        <w:t>دون المعنى فقد عبد غير اللّه ، ومن عبد</w:t>
      </w:r>
      <w:r>
        <w:rPr>
          <w:rFonts w:hint="cs"/>
          <w:rtl/>
        </w:rPr>
        <w:t xml:space="preserve"> </w:t>
      </w:r>
      <w:r>
        <w:rPr>
          <w:rtl/>
        </w:rPr>
        <w:t>المعنى دون الإسم فقد دل على غائب ، ومن</w:t>
      </w:r>
      <w:r>
        <w:rPr>
          <w:rFonts w:hint="cs"/>
          <w:rtl/>
        </w:rPr>
        <w:t xml:space="preserve"> </w:t>
      </w:r>
      <w:r>
        <w:rPr>
          <w:rtl/>
        </w:rPr>
        <w:t>عبد</w:t>
      </w:r>
      <w:r>
        <w:rPr>
          <w:rFonts w:hint="cs"/>
          <w:rtl/>
        </w:rPr>
        <w:t xml:space="preserve"> </w:t>
      </w:r>
      <w:r>
        <w:rPr>
          <w:rtl/>
        </w:rPr>
        <w:t>الاسم والمعنى فقد أشرك وعبد إثنين ، ومن عبد المعنى بوقوع الإسم عليه ، يعقد به</w:t>
      </w:r>
      <w:r>
        <w:rPr>
          <w:rFonts w:hint="cs"/>
          <w:rtl/>
        </w:rPr>
        <w:t xml:space="preserve"> </w:t>
      </w:r>
      <w:r>
        <w:rPr>
          <w:rtl/>
        </w:rPr>
        <w:t>قلبه ، وينطق به لسانه ، فذلك في ديني حقاً ودين آبائي.</w:t>
      </w:r>
    </w:p>
    <w:p w:rsidR="00912A7A" w:rsidRDefault="00912A7A" w:rsidP="00B1208E">
      <w:pPr>
        <w:pStyle w:val="libNormal"/>
        <w:rPr>
          <w:rtl/>
        </w:rPr>
      </w:pPr>
      <w:r>
        <w:rPr>
          <w:rtl/>
        </w:rPr>
        <w:t>يقول العبد الفقير إلى رحمة ربه ورضوانه ، أبو</w:t>
      </w:r>
      <w:r>
        <w:rPr>
          <w:rFonts w:hint="cs"/>
          <w:rtl/>
        </w:rPr>
        <w:t xml:space="preserve"> </w:t>
      </w:r>
      <w:r>
        <w:rPr>
          <w:rtl/>
        </w:rPr>
        <w:t>محمد الحسن بن أبي الحسن</w:t>
      </w:r>
      <w:r>
        <w:rPr>
          <w:rFonts w:hint="cs"/>
          <w:rtl/>
        </w:rPr>
        <w:t xml:space="preserve"> </w:t>
      </w:r>
      <w:r>
        <w:rPr>
          <w:rtl/>
        </w:rPr>
        <w:t>الديلمي ، أعانه اللّه على طاعته ، وتغمده برأفته ورحمته ، وحشره مع أئمته : إن ذات اللّه</w:t>
      </w:r>
      <w:r>
        <w:rPr>
          <w:rFonts w:hint="cs"/>
          <w:rtl/>
        </w:rPr>
        <w:t xml:space="preserve"> </w:t>
      </w:r>
      <w:r>
        <w:rPr>
          <w:rtl/>
        </w:rPr>
        <w:t>تعالى معروفة بالعلم ، غيرمدركة بالإحاطة ، ولا</w:t>
      </w:r>
      <w:r>
        <w:rPr>
          <w:rFonts w:hint="cs"/>
          <w:rtl/>
        </w:rPr>
        <w:t xml:space="preserve"> </w:t>
      </w:r>
      <w:r>
        <w:rPr>
          <w:rtl/>
        </w:rPr>
        <w:t>مرئية بالأبصار ، فهي ثابتة في العقول من</w:t>
      </w:r>
      <w:r>
        <w:rPr>
          <w:rFonts w:hint="cs"/>
          <w:rtl/>
        </w:rPr>
        <w:t xml:space="preserve"> </w:t>
      </w:r>
      <w:r>
        <w:rPr>
          <w:rtl/>
        </w:rPr>
        <w:t>غير حد ولا إحاطة ولا حلول ، قد حجب سبحانه الخلق أن يعرفوا له كنه ذات ، ودلهم</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رواه الصدوق في التوحيد : 288 / 6.</w:t>
      </w:r>
    </w:p>
    <w:p w:rsidR="00912A7A" w:rsidRDefault="00912A7A" w:rsidP="00AC07CF">
      <w:pPr>
        <w:pStyle w:val="libFootnote0"/>
        <w:rPr>
          <w:rtl/>
        </w:rPr>
      </w:pPr>
      <w:r>
        <w:rPr>
          <w:rtl/>
        </w:rPr>
        <w:t>2 ـ نهج ألبلاغة 2 : 137 / 180.</w:t>
      </w:r>
    </w:p>
    <w:p w:rsidR="00912A7A" w:rsidRDefault="00912A7A" w:rsidP="00B1208E">
      <w:pPr>
        <w:pStyle w:val="libNormal0"/>
        <w:rPr>
          <w:rtl/>
        </w:rPr>
      </w:pPr>
      <w:r>
        <w:rPr>
          <w:rtl/>
        </w:rPr>
        <w:br w:type="page"/>
      </w:r>
      <w:r>
        <w:rPr>
          <w:rtl/>
        </w:rPr>
        <w:lastRenderedPageBreak/>
        <w:t>عليه بآياته ودلالاته ، فالعقول تثبته ، وقلوب المؤمنين مطمئنة به غير شاكة فيه ولا</w:t>
      </w:r>
      <w:r>
        <w:rPr>
          <w:rFonts w:hint="cs"/>
          <w:rtl/>
        </w:rPr>
        <w:t xml:space="preserve"> </w:t>
      </w:r>
      <w:r>
        <w:rPr>
          <w:rtl/>
        </w:rPr>
        <w:t>منكرة له.</w:t>
      </w:r>
    </w:p>
    <w:p w:rsidR="00912A7A" w:rsidRDefault="00912A7A" w:rsidP="00B1208E">
      <w:pPr>
        <w:pStyle w:val="libNormal"/>
        <w:rPr>
          <w:rtl/>
        </w:rPr>
      </w:pPr>
      <w:r>
        <w:rPr>
          <w:rtl/>
        </w:rPr>
        <w:t>واني لأعجب ممن يستدل بصفات المخلوق على صفة الخالق ، وكيف يصح</w:t>
      </w:r>
      <w:r>
        <w:rPr>
          <w:rFonts w:hint="cs"/>
          <w:rtl/>
        </w:rPr>
        <w:t xml:space="preserve"> </w:t>
      </w:r>
      <w:r>
        <w:rPr>
          <w:rtl/>
        </w:rPr>
        <w:t>الاستدلال بصفات من له مثل ، على صفات من لا مثل له ولا نظير!؟</w:t>
      </w:r>
    </w:p>
    <w:p w:rsidR="00912A7A" w:rsidRDefault="00912A7A" w:rsidP="00B1208E">
      <w:pPr>
        <w:pStyle w:val="libNormal"/>
        <w:rPr>
          <w:rtl/>
        </w:rPr>
      </w:pPr>
      <w:r>
        <w:rPr>
          <w:rtl/>
        </w:rPr>
        <w:t xml:space="preserve">واللهّ تعالى يصدق هذا القول بقوله تعالى : </w:t>
      </w:r>
      <w:r w:rsidRPr="00B1208E">
        <w:rPr>
          <w:rStyle w:val="libAlaemChar"/>
          <w:rtl/>
        </w:rPr>
        <w:t>(</w:t>
      </w:r>
      <w:r>
        <w:rPr>
          <w:rFonts w:hint="cs"/>
          <w:rtl/>
        </w:rPr>
        <w:t xml:space="preserve"> </w:t>
      </w:r>
      <w:r w:rsidRPr="00B1208E">
        <w:rPr>
          <w:rStyle w:val="libAieChar"/>
          <w:rtl/>
        </w:rPr>
        <w:t>ليس كمثله شيء</w:t>
      </w:r>
      <w:r w:rsidRPr="00B1208E">
        <w:rPr>
          <w:rStyle w:val="libAieChar"/>
          <w:rFonts w:hint="cs"/>
          <w:rtl/>
        </w:rPr>
        <w:t xml:space="preserve"> </w:t>
      </w:r>
      <w:r w:rsidRPr="00B1208E">
        <w:rPr>
          <w:rStyle w:val="libAlaemChar"/>
          <w:rtl/>
        </w:rPr>
        <w:t>)</w:t>
      </w:r>
      <w:r w:rsidRPr="00D30116">
        <w:rPr>
          <w:rFonts w:hint="cs"/>
          <w:rtl/>
        </w:rPr>
        <w:t xml:space="preserve"> </w:t>
      </w:r>
      <w:r w:rsidRPr="00AC07CF">
        <w:rPr>
          <w:rStyle w:val="libFootnotenumChar"/>
          <w:rtl/>
        </w:rPr>
        <w:t>(1)</w:t>
      </w:r>
    </w:p>
    <w:p w:rsidR="00912A7A" w:rsidRDefault="00912A7A" w:rsidP="00B1208E">
      <w:pPr>
        <w:pStyle w:val="libNormal"/>
        <w:rPr>
          <w:rtl/>
        </w:rPr>
      </w:pPr>
      <w:r>
        <w:rPr>
          <w:rtl/>
        </w:rPr>
        <w:t>واعلم أن حقيقة المعرفة عقد الضميرفي القلب ، بإخراج ذات اللّه عن كل</w:t>
      </w:r>
      <w:r>
        <w:rPr>
          <w:rFonts w:hint="cs"/>
          <w:rtl/>
        </w:rPr>
        <w:t xml:space="preserve"> </w:t>
      </w:r>
      <w:r>
        <w:rPr>
          <w:rtl/>
        </w:rPr>
        <w:t>موهوم ومهجوس ومحسوس ، وطرق الحق واضحة ، وعلاماته لائحة ، وعيون القلوب</w:t>
      </w:r>
      <w:r>
        <w:rPr>
          <w:rFonts w:hint="cs"/>
          <w:rtl/>
        </w:rPr>
        <w:t xml:space="preserve"> </w:t>
      </w:r>
      <w:r>
        <w:rPr>
          <w:rtl/>
        </w:rPr>
        <w:t>مفتوحة ، ولكن أعماها غشاوة الهوى ، وضعف البصائر ، وجماد القرائح ، وترك</w:t>
      </w:r>
      <w:r>
        <w:rPr>
          <w:rFonts w:hint="cs"/>
          <w:rtl/>
        </w:rPr>
        <w:t xml:space="preserve"> </w:t>
      </w:r>
      <w:r>
        <w:rPr>
          <w:rtl/>
        </w:rPr>
        <w:t>الطلب ، ولو استشعروا الخوف قوموا به العوج ، وسلكوا الطريق الابلج.</w:t>
      </w:r>
    </w:p>
    <w:p w:rsidR="00912A7A" w:rsidRDefault="00912A7A" w:rsidP="00B1208E">
      <w:pPr>
        <w:pStyle w:val="libNormal"/>
        <w:rPr>
          <w:rtl/>
        </w:rPr>
      </w:pPr>
      <w:r>
        <w:rPr>
          <w:rtl/>
        </w:rPr>
        <w:t>ودواء القلوب وجلاؤها في خمسة أشياء : قراءة القرآن المجيد بالتدبر ، وخلاء</w:t>
      </w:r>
      <w:r>
        <w:rPr>
          <w:rFonts w:hint="cs"/>
          <w:rtl/>
        </w:rPr>
        <w:t xml:space="preserve"> </w:t>
      </w:r>
      <w:r>
        <w:rPr>
          <w:rtl/>
        </w:rPr>
        <w:t>البطن ، وقيام الليل ، والتضرع في السحر ، ومجالسة الصالحين. وأعظم مقامات</w:t>
      </w:r>
      <w:r>
        <w:rPr>
          <w:rFonts w:hint="cs"/>
          <w:rtl/>
        </w:rPr>
        <w:t xml:space="preserve"> </w:t>
      </w:r>
      <w:r>
        <w:rPr>
          <w:rtl/>
        </w:rPr>
        <w:t>العارفين : القيام بالأوامر ، والثقة بالمضمون ، ومراعاة الأسرار بالسلامة ، والتخلي من</w:t>
      </w:r>
      <w:r>
        <w:rPr>
          <w:rFonts w:hint="cs"/>
          <w:rtl/>
        </w:rPr>
        <w:t xml:space="preserve"> </w:t>
      </w:r>
      <w:r>
        <w:rPr>
          <w:rtl/>
        </w:rPr>
        <w:t>الدنيا ، فإذا حصلت هذه الصفات ، ضاقت على صاحبها الأرض بما رحبت ، كما قال</w:t>
      </w:r>
      <w:r>
        <w:rPr>
          <w:rFonts w:hint="cs"/>
          <w:rtl/>
        </w:rPr>
        <w:t xml:space="preserve"> </w:t>
      </w:r>
      <w:r>
        <w:rPr>
          <w:rtl/>
        </w:rPr>
        <w:t xml:space="preserve">اللّه : </w:t>
      </w:r>
      <w:r w:rsidRPr="00B1208E">
        <w:rPr>
          <w:rStyle w:val="libAlaemChar"/>
          <w:rtl/>
        </w:rPr>
        <w:t>(</w:t>
      </w:r>
      <w:r>
        <w:rPr>
          <w:rFonts w:hint="cs"/>
          <w:rtl/>
        </w:rPr>
        <w:t xml:space="preserve"> </w:t>
      </w:r>
      <w:r w:rsidRPr="00B1208E">
        <w:rPr>
          <w:rStyle w:val="libAieChar"/>
          <w:rtl/>
        </w:rPr>
        <w:t xml:space="preserve">ضاقت عليهم الأرض بما رحبت وضاقت عليهم أنفسهم </w:t>
      </w:r>
      <w:r w:rsidRPr="00B1208E">
        <w:rPr>
          <w:rStyle w:val="libAlaemChar"/>
          <w:rtl/>
        </w:rPr>
        <w:t>)</w:t>
      </w:r>
      <w:r w:rsidRPr="00D30116">
        <w:rPr>
          <w:rFonts w:hint="cs"/>
          <w:rtl/>
        </w:rPr>
        <w:t xml:space="preserve"> </w:t>
      </w:r>
      <w:r w:rsidRPr="00AC07CF">
        <w:rPr>
          <w:rStyle w:val="libFootnotenumChar"/>
          <w:rtl/>
        </w:rPr>
        <w:t>(2)</w:t>
      </w:r>
      <w:r>
        <w:rPr>
          <w:rtl/>
        </w:rPr>
        <w:t xml:space="preserve"> ومن ألزم نفسه آداب</w:t>
      </w:r>
      <w:r>
        <w:rPr>
          <w:rFonts w:hint="cs"/>
          <w:rtl/>
        </w:rPr>
        <w:t xml:space="preserve"> </w:t>
      </w:r>
      <w:r>
        <w:rPr>
          <w:rtl/>
        </w:rPr>
        <w:t xml:space="preserve">الكتاب ، وسنة نبينا محمد </w:t>
      </w:r>
      <w:r w:rsidR="001D4F49" w:rsidRPr="001D4F49">
        <w:rPr>
          <w:rStyle w:val="libAlaemChar"/>
          <w:rFonts w:hint="cs"/>
          <w:rtl/>
        </w:rPr>
        <w:t>صلى‌الله‌عليه‌وآله‌وسلم</w:t>
      </w:r>
      <w:r>
        <w:rPr>
          <w:rtl/>
        </w:rPr>
        <w:t xml:space="preserve"> ، وسنن الأئمة من أهل بيته </w:t>
      </w:r>
      <w:r w:rsidR="001D4F49" w:rsidRPr="001D4F49">
        <w:rPr>
          <w:rStyle w:val="libAlaemChar"/>
          <w:rFonts w:hint="cs"/>
          <w:rtl/>
        </w:rPr>
        <w:t>عليهم‌السلام</w:t>
      </w:r>
      <w:r>
        <w:rPr>
          <w:rtl/>
        </w:rPr>
        <w:t xml:space="preserve"> ، نور</w:t>
      </w:r>
      <w:r>
        <w:rPr>
          <w:rFonts w:hint="cs"/>
          <w:rtl/>
        </w:rPr>
        <w:t xml:space="preserve"> </w:t>
      </w:r>
      <w:r>
        <w:rPr>
          <w:rtl/>
        </w:rPr>
        <w:t>اللّه قلبه بنور الايمان ، ومكن له بالبرهان ، وجعل على وجهه وأفعاله شاهد</w:t>
      </w:r>
      <w:r>
        <w:rPr>
          <w:rFonts w:hint="cs"/>
          <w:rtl/>
        </w:rPr>
        <w:t xml:space="preserve"> </w:t>
      </w:r>
      <w:r>
        <w:rPr>
          <w:rtl/>
        </w:rPr>
        <w:t>الحق. ولا مقام أشرف من متابعة اللّه الحبيب واحبائه من أنبيائه ، وائمته من أوليائه ، في</w:t>
      </w:r>
      <w:r>
        <w:rPr>
          <w:rFonts w:hint="cs"/>
          <w:rtl/>
        </w:rPr>
        <w:t xml:space="preserve"> </w:t>
      </w:r>
      <w:r>
        <w:rPr>
          <w:rtl/>
        </w:rPr>
        <w:t>أوامرهم ونواهيهم ، ومن ادعى المحبة لهم وهو</w:t>
      </w:r>
      <w:r>
        <w:rPr>
          <w:rFonts w:hint="cs"/>
          <w:rtl/>
        </w:rPr>
        <w:t xml:space="preserve"> </w:t>
      </w:r>
      <w:r>
        <w:rPr>
          <w:rtl/>
        </w:rPr>
        <w:t>على خلاف ذلك ، فانما يستهزىء بنفسه</w:t>
      </w:r>
      <w:r>
        <w:rPr>
          <w:rFonts w:hint="cs"/>
          <w:rtl/>
        </w:rPr>
        <w:t xml:space="preserve"> </w:t>
      </w:r>
      <w:r>
        <w:rPr>
          <w:rtl/>
        </w:rPr>
        <w:t>ويغمزها.</w:t>
      </w:r>
    </w:p>
    <w:p w:rsidR="00912A7A" w:rsidRDefault="00912A7A" w:rsidP="0005342B">
      <w:pPr>
        <w:pStyle w:val="libCenter"/>
        <w:rPr>
          <w:rtl/>
        </w:rPr>
      </w:pPr>
      <w:r>
        <w:rPr>
          <w:rtl/>
        </w:rPr>
        <w:t>* *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الشورى 42 : 11.</w:t>
      </w:r>
    </w:p>
    <w:p w:rsidR="00912A7A" w:rsidRDefault="00912A7A" w:rsidP="00AC07CF">
      <w:pPr>
        <w:pStyle w:val="libFootnote0"/>
        <w:rPr>
          <w:rtl/>
        </w:rPr>
      </w:pPr>
      <w:r>
        <w:rPr>
          <w:rtl/>
        </w:rPr>
        <w:t>2 ـ التوبة 9 : 118.</w:t>
      </w:r>
    </w:p>
    <w:p w:rsidR="00912A7A" w:rsidRDefault="00912A7A" w:rsidP="00CF7D3F">
      <w:pPr>
        <w:pStyle w:val="Heading2Center"/>
        <w:rPr>
          <w:rtl/>
        </w:rPr>
      </w:pPr>
      <w:r>
        <w:rPr>
          <w:rtl/>
        </w:rPr>
        <w:br w:type="page"/>
      </w:r>
      <w:bookmarkStart w:id="29" w:name="_Toc411858606"/>
      <w:r>
        <w:rPr>
          <w:rtl/>
        </w:rPr>
        <w:lastRenderedPageBreak/>
        <w:t xml:space="preserve">ومن كلام الإمام علي بن موسى الرضا </w:t>
      </w:r>
      <w:r>
        <w:rPr>
          <w:rFonts w:hint="cs"/>
          <w:rtl/>
        </w:rPr>
        <w:t>عليه السلام</w:t>
      </w:r>
      <w:r>
        <w:rPr>
          <w:rtl/>
        </w:rPr>
        <w:t xml:space="preserve"> في التوحيد :</w:t>
      </w:r>
      <w:bookmarkEnd w:id="29"/>
    </w:p>
    <w:p w:rsidR="00912A7A" w:rsidRDefault="00912A7A" w:rsidP="00B1208E">
      <w:pPr>
        <w:pStyle w:val="libNormal"/>
        <w:rPr>
          <w:rtl/>
        </w:rPr>
      </w:pPr>
      <w:r>
        <w:rPr>
          <w:rtl/>
        </w:rPr>
        <w:t>رواه عنه محمد بن زيد الطبري ، قال : كنت قائما عند علي بن موسى الرضا</w:t>
      </w:r>
      <w:r>
        <w:rPr>
          <w:rFonts w:hint="cs"/>
          <w:rtl/>
        </w:rPr>
        <w:t xml:space="preserve"> </w:t>
      </w:r>
      <w:r w:rsidR="001D4F49" w:rsidRPr="001D4F49">
        <w:rPr>
          <w:rStyle w:val="libAlaemChar"/>
          <w:rFonts w:hint="cs"/>
          <w:rtl/>
        </w:rPr>
        <w:t>عليهما‌السلام</w:t>
      </w:r>
      <w:r>
        <w:rPr>
          <w:rtl/>
        </w:rPr>
        <w:t xml:space="preserve"> بخراسان ، وحوله جماعة من بني هاشم وغيرهم ، وهو</w:t>
      </w:r>
      <w:r>
        <w:rPr>
          <w:rFonts w:hint="cs"/>
          <w:rtl/>
        </w:rPr>
        <w:t xml:space="preserve"> </w:t>
      </w:r>
      <w:r>
        <w:rPr>
          <w:rtl/>
        </w:rPr>
        <w:t>يتكلم في توحيد</w:t>
      </w:r>
      <w:r>
        <w:rPr>
          <w:rFonts w:hint="cs"/>
          <w:rtl/>
        </w:rPr>
        <w:t xml:space="preserve"> </w:t>
      </w:r>
      <w:r>
        <w:rPr>
          <w:rtl/>
        </w:rPr>
        <w:t>اللّه تعالى ، فقال :</w:t>
      </w:r>
    </w:p>
    <w:p w:rsidR="00912A7A" w:rsidRDefault="00912A7A" w:rsidP="00B1208E">
      <w:pPr>
        <w:pStyle w:val="libNormal"/>
        <w:rPr>
          <w:rtl/>
        </w:rPr>
      </w:pPr>
      <w:r>
        <w:rPr>
          <w:rtl/>
        </w:rPr>
        <w:t>اول عبادة الله معرفته ، وأصل معرفته توحيده ، ونظام توحيده نفي التحديد</w:t>
      </w:r>
      <w:r>
        <w:rPr>
          <w:rFonts w:hint="cs"/>
          <w:rtl/>
        </w:rPr>
        <w:t xml:space="preserve"> </w:t>
      </w:r>
      <w:r>
        <w:rPr>
          <w:rtl/>
        </w:rPr>
        <w:t>عنه ، لشهادة العقول بأن كل محدود مخلوق ، وشهادة كل مخلوق أن له خالقاً ليس</w:t>
      </w:r>
      <w:r>
        <w:rPr>
          <w:rFonts w:hint="cs"/>
          <w:rtl/>
        </w:rPr>
        <w:t xml:space="preserve"> </w:t>
      </w:r>
      <w:r>
        <w:rPr>
          <w:rtl/>
        </w:rPr>
        <w:t>بمخلوق ، الممتنع من الحدث هو</w:t>
      </w:r>
      <w:r>
        <w:rPr>
          <w:rFonts w:hint="cs"/>
          <w:rtl/>
        </w:rPr>
        <w:t xml:space="preserve"> </w:t>
      </w:r>
      <w:r>
        <w:rPr>
          <w:rtl/>
        </w:rPr>
        <w:t>القديم في الأزل ، ليس اللّه عبد من نعت ذاته ، ولا إياه</w:t>
      </w:r>
      <w:r>
        <w:rPr>
          <w:rFonts w:hint="cs"/>
          <w:rtl/>
        </w:rPr>
        <w:t xml:space="preserve"> </w:t>
      </w:r>
      <w:r>
        <w:rPr>
          <w:rtl/>
        </w:rPr>
        <w:t xml:space="preserve">وحد من اكتنهه ، ولا حققه من مثَّله ، ولا به صدق من نهّاه ، ولا [ صمد ] </w:t>
      </w:r>
      <w:r w:rsidRPr="00AC07CF">
        <w:rPr>
          <w:rStyle w:val="libFootnotenumChar"/>
          <w:rtl/>
        </w:rPr>
        <w:t>(1)</w:t>
      </w:r>
      <w:r>
        <w:rPr>
          <w:rtl/>
        </w:rPr>
        <w:t xml:space="preserve"> صمده من</w:t>
      </w:r>
      <w:r>
        <w:rPr>
          <w:rFonts w:hint="cs"/>
          <w:rtl/>
        </w:rPr>
        <w:t xml:space="preserve"> </w:t>
      </w:r>
      <w:r>
        <w:rPr>
          <w:rtl/>
        </w:rPr>
        <w:t>أشار</w:t>
      </w:r>
      <w:r>
        <w:rPr>
          <w:rFonts w:hint="cs"/>
          <w:rtl/>
        </w:rPr>
        <w:t xml:space="preserve"> </w:t>
      </w:r>
      <w:r>
        <w:rPr>
          <w:rtl/>
        </w:rPr>
        <w:t>إليه بشيء من الحواس ، ولا إياه عنى من شبّهه ، ولا له عرف من بَعَّضه ، ولا إياه</w:t>
      </w:r>
      <w:r>
        <w:rPr>
          <w:rFonts w:hint="cs"/>
          <w:rtl/>
        </w:rPr>
        <w:t xml:space="preserve"> </w:t>
      </w:r>
      <w:r>
        <w:rPr>
          <w:rtl/>
        </w:rPr>
        <w:t xml:space="preserve">أراد من توهمه ، كل معروف بنفسه مصنوع ، </w:t>
      </w:r>
      <w:r w:rsidRPr="00AC07CF">
        <w:rPr>
          <w:rStyle w:val="libFootnotenumChar"/>
          <w:rtl/>
        </w:rPr>
        <w:t>(2)</w:t>
      </w:r>
      <w:r>
        <w:rPr>
          <w:rtl/>
        </w:rPr>
        <w:t xml:space="preserve"> وكل قائم في سواه معلول.</w:t>
      </w:r>
    </w:p>
    <w:p w:rsidR="00912A7A" w:rsidRDefault="00912A7A" w:rsidP="00B1208E">
      <w:pPr>
        <w:pStyle w:val="libNormal"/>
        <w:rPr>
          <w:rtl/>
        </w:rPr>
      </w:pPr>
      <w:r>
        <w:rPr>
          <w:rtl/>
        </w:rPr>
        <w:t>بصنع اللّه يستدل عليه ، وبالعقول تعتقد معرفته سبحانه ، وبالفطرة تثبت</w:t>
      </w:r>
      <w:r>
        <w:rPr>
          <w:rFonts w:hint="cs"/>
          <w:rtl/>
        </w:rPr>
        <w:t xml:space="preserve"> </w:t>
      </w:r>
      <w:r>
        <w:rPr>
          <w:rtl/>
        </w:rPr>
        <w:t>حجته ، خلق الخلق بينه وبينهم حجابُ مباينته اياهم ومفارقتهم له ، وابتداؤه لهم</w:t>
      </w:r>
      <w:r>
        <w:rPr>
          <w:rFonts w:hint="cs"/>
          <w:rtl/>
        </w:rPr>
        <w:t xml:space="preserve"> </w:t>
      </w:r>
      <w:r>
        <w:rPr>
          <w:rtl/>
        </w:rPr>
        <w:t>دليلهم على أن لا ابتداء له ، لعجز</w:t>
      </w:r>
      <w:r>
        <w:rPr>
          <w:rFonts w:hint="cs"/>
          <w:rtl/>
        </w:rPr>
        <w:t xml:space="preserve"> </w:t>
      </w:r>
      <w:r>
        <w:rPr>
          <w:rtl/>
        </w:rPr>
        <w:t xml:space="preserve">كل مبتدأ منهم عن ابتداء مثله ، فاسماؤه تعالى تعبير ، وأفعاله سبحانه تفهيم ، قد جهل اللّه سبحانه من حده ، وقد تعداه من اشتمله ، وقدأخطأه من اكتنهه </w:t>
      </w:r>
      <w:r w:rsidRPr="00AC07CF">
        <w:rPr>
          <w:rStyle w:val="libFootnotenumChar"/>
          <w:rtl/>
        </w:rPr>
        <w:t>(3)</w:t>
      </w:r>
      <w:r>
        <w:rPr>
          <w:rtl/>
        </w:rPr>
        <w:t>.</w:t>
      </w:r>
    </w:p>
    <w:p w:rsidR="00912A7A" w:rsidRDefault="00912A7A" w:rsidP="00B1208E">
      <w:pPr>
        <w:pStyle w:val="libNormal"/>
        <w:rPr>
          <w:rtl/>
        </w:rPr>
      </w:pPr>
      <w:r>
        <w:rPr>
          <w:rtl/>
        </w:rPr>
        <w:t>من قال : (كيف) فقد شبهه ، ومن قال : (أين) فقد حصره ، ومن قال : (فيم)</w:t>
      </w:r>
      <w:r>
        <w:rPr>
          <w:rFonts w:hint="cs"/>
          <w:rtl/>
        </w:rPr>
        <w:t xml:space="preserve"> </w:t>
      </w:r>
      <w:r>
        <w:rPr>
          <w:rtl/>
        </w:rPr>
        <w:t xml:space="preserve">فقد وعاه ، ومن قال : (علام) فقد شبهه ، ومن قال : (متى) فقد وقته </w:t>
      </w:r>
      <w:r w:rsidRPr="00AC07CF">
        <w:rPr>
          <w:rStyle w:val="libFootnotenumChar"/>
          <w:rtl/>
        </w:rPr>
        <w:t>(4)</w:t>
      </w:r>
      <w:r>
        <w:rPr>
          <w:rtl/>
        </w:rPr>
        <w:t xml:space="preserve"> ، ومن قال : (لم)</w:t>
      </w:r>
      <w:r>
        <w:rPr>
          <w:rFonts w:hint="cs"/>
          <w:rtl/>
        </w:rPr>
        <w:t xml:space="preserve"> </w:t>
      </w:r>
      <w:r>
        <w:rPr>
          <w:rtl/>
        </w:rPr>
        <w:t xml:space="preserve">فقد علله </w:t>
      </w:r>
      <w:r w:rsidRPr="00AC07CF">
        <w:rPr>
          <w:rStyle w:val="libFootnotenumChar"/>
          <w:rtl/>
        </w:rPr>
        <w:t>(5)</w:t>
      </w:r>
      <w:r>
        <w:rPr>
          <w:rtl/>
        </w:rPr>
        <w:t xml:space="preserve"> ، ومن قال : (فيم ) فقد ضمنه ، ومن قال : (إلام ) فقد نهاه ، ومن قال : (حَتّام ) فقد غياه ، ومن غياه فقد جَزّأه ، ومن جَزَّأه فقد ألحد فيه.</w:t>
      </w:r>
    </w:p>
    <w:p w:rsidR="00912A7A" w:rsidRDefault="00912A7A" w:rsidP="00B1208E">
      <w:pPr>
        <w:pStyle w:val="libNormal"/>
        <w:rPr>
          <w:rtl/>
        </w:rPr>
      </w:pPr>
      <w:r>
        <w:rPr>
          <w:rtl/>
        </w:rPr>
        <w:t>لا</w:t>
      </w:r>
      <w:r>
        <w:rPr>
          <w:rFonts w:hint="cs"/>
          <w:rtl/>
        </w:rPr>
        <w:t xml:space="preserve"> </w:t>
      </w:r>
      <w:r>
        <w:rPr>
          <w:rtl/>
        </w:rPr>
        <w:t>يتغير اللّه تعالى بتغاير المخلوق ، ولا يتحدد بتحديد المحدود ، واحد لا</w:t>
      </w:r>
      <w:r>
        <w:rPr>
          <w:rFonts w:hint="cs"/>
          <w:rtl/>
        </w:rPr>
        <w:t xml:space="preserve"> </w:t>
      </w:r>
      <w:r>
        <w:rPr>
          <w:rtl/>
        </w:rPr>
        <w:t>بتأويل</w:t>
      </w:r>
      <w:r>
        <w:rPr>
          <w:rFonts w:hint="cs"/>
          <w:rtl/>
        </w:rPr>
        <w:t xml:space="preserve"> </w:t>
      </w:r>
      <w:r>
        <w:rPr>
          <w:rtl/>
        </w:rPr>
        <w:t>عدد ، ظاهر لابتأويل مباشرة ، متجلِ لا</w:t>
      </w:r>
      <w:r>
        <w:rPr>
          <w:rFonts w:hint="cs"/>
          <w:rtl/>
        </w:rPr>
        <w:t xml:space="preserve"> </w:t>
      </w:r>
      <w:r>
        <w:rPr>
          <w:rtl/>
        </w:rPr>
        <w:t>باستهلال رؤية ، باطن لابمزايلة ، قريب</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أمالي المفيد.</w:t>
      </w:r>
    </w:p>
    <w:p w:rsidR="00912A7A" w:rsidRDefault="00912A7A" w:rsidP="00AC07CF">
      <w:pPr>
        <w:pStyle w:val="libFootnote0"/>
        <w:rPr>
          <w:rtl/>
        </w:rPr>
      </w:pPr>
      <w:r>
        <w:rPr>
          <w:rtl/>
        </w:rPr>
        <w:t>2 ـ في الأصل : موضوع ، وما أثبتناه من أمالي المفيد.</w:t>
      </w:r>
    </w:p>
    <w:p w:rsidR="00912A7A" w:rsidRDefault="00912A7A" w:rsidP="00AC07CF">
      <w:pPr>
        <w:pStyle w:val="libFootnote0"/>
        <w:rPr>
          <w:rtl/>
        </w:rPr>
      </w:pPr>
      <w:r>
        <w:rPr>
          <w:rtl/>
        </w:rPr>
        <w:t>3 ـ في الأصل : اكتنفه ، وما أثبتناه من أمالي المفيد.</w:t>
      </w:r>
    </w:p>
    <w:p w:rsidR="00912A7A" w:rsidRDefault="00912A7A" w:rsidP="00AC07CF">
      <w:pPr>
        <w:pStyle w:val="libFootnote0"/>
        <w:rPr>
          <w:rtl/>
        </w:rPr>
      </w:pPr>
      <w:r>
        <w:rPr>
          <w:rtl/>
        </w:rPr>
        <w:t>4 ـ في الأصل زيادة مكررة : ومن قال فيم فقد وعاه.</w:t>
      </w:r>
    </w:p>
    <w:p w:rsidR="00912A7A" w:rsidRDefault="00912A7A" w:rsidP="00AC07CF">
      <w:pPr>
        <w:pStyle w:val="libFootnote0"/>
        <w:rPr>
          <w:rtl/>
        </w:rPr>
      </w:pPr>
      <w:r>
        <w:rPr>
          <w:rtl/>
        </w:rPr>
        <w:t>5 ـ في الأصل زيادة مكررة : ومن قال متى فقد وقته.</w:t>
      </w:r>
    </w:p>
    <w:p w:rsidR="00912A7A" w:rsidRDefault="00912A7A" w:rsidP="00B1208E">
      <w:pPr>
        <w:pStyle w:val="libNormal0"/>
        <w:rPr>
          <w:rtl/>
        </w:rPr>
      </w:pPr>
      <w:r>
        <w:rPr>
          <w:rtl/>
        </w:rPr>
        <w:br w:type="page"/>
      </w:r>
      <w:r>
        <w:rPr>
          <w:rtl/>
        </w:rPr>
        <w:lastRenderedPageBreak/>
        <w:t>لا بمداناة ، لطيف لا</w:t>
      </w:r>
      <w:r>
        <w:rPr>
          <w:rFonts w:hint="cs"/>
          <w:rtl/>
        </w:rPr>
        <w:t xml:space="preserve"> </w:t>
      </w:r>
      <w:r>
        <w:rPr>
          <w:rtl/>
        </w:rPr>
        <w:t>بتجسيم ، موجود لا</w:t>
      </w:r>
      <w:r>
        <w:rPr>
          <w:rFonts w:hint="cs"/>
          <w:rtl/>
        </w:rPr>
        <w:t xml:space="preserve"> </w:t>
      </w:r>
      <w:r>
        <w:rPr>
          <w:rtl/>
        </w:rPr>
        <w:t>عن عدم ، فاعل لا باضطرار ، مقدر لا بفكر ، مدبرلا</w:t>
      </w:r>
      <w:r>
        <w:rPr>
          <w:rFonts w:hint="cs"/>
          <w:rtl/>
        </w:rPr>
        <w:t xml:space="preserve"> </w:t>
      </w:r>
      <w:r>
        <w:rPr>
          <w:rtl/>
        </w:rPr>
        <w:t>بعزيمة ، شاءِ لا</w:t>
      </w:r>
      <w:r>
        <w:rPr>
          <w:rFonts w:hint="cs"/>
          <w:rtl/>
        </w:rPr>
        <w:t xml:space="preserve"> </w:t>
      </w:r>
      <w:r>
        <w:rPr>
          <w:rtl/>
        </w:rPr>
        <w:t>بهمة ، مدرك لابحاسة ، سميع لابآلة ، بصير لابأداة ، لا تصحبه الأوقات ، ولا تضمه الأماكن ، ولا تأخذه السِّنات ، ولا تحده الصفات ، ولا تقيده الأدوات.</w:t>
      </w:r>
    </w:p>
    <w:p w:rsidR="00912A7A" w:rsidRDefault="00912A7A" w:rsidP="00B1208E">
      <w:pPr>
        <w:pStyle w:val="libNormal"/>
        <w:rPr>
          <w:rtl/>
        </w:rPr>
      </w:pPr>
      <w:r>
        <w:rPr>
          <w:rtl/>
        </w:rPr>
        <w:t>سبق الأوقات كونُه ، والعدَم وجودُه ، والابتداءَ أزله ، وبمشابهته بين الأشياء</w:t>
      </w:r>
      <w:r>
        <w:rPr>
          <w:rFonts w:hint="cs"/>
          <w:rtl/>
        </w:rPr>
        <w:t xml:space="preserve"> </w:t>
      </w:r>
      <w:r>
        <w:rPr>
          <w:rtl/>
        </w:rPr>
        <w:t>عالم أن لا</w:t>
      </w:r>
      <w:r>
        <w:rPr>
          <w:rFonts w:hint="cs"/>
          <w:rtl/>
        </w:rPr>
        <w:t xml:space="preserve"> </w:t>
      </w:r>
      <w:r>
        <w:rPr>
          <w:rtl/>
        </w:rPr>
        <w:t>شبه له ، وبمضادّته بين الأضداد علم أن لاضد له ، وبمقارنته بين الأمور عرف</w:t>
      </w:r>
      <w:r>
        <w:rPr>
          <w:rFonts w:hint="cs"/>
          <w:rtl/>
        </w:rPr>
        <w:t xml:space="preserve"> </w:t>
      </w:r>
      <w:r>
        <w:rPr>
          <w:rtl/>
        </w:rPr>
        <w:t>أن لاقرين له ، ضاد النور بالظلمة ، والظل بالحرور ، مؤلف بين متدانياتها</w:t>
      </w:r>
      <w:r>
        <w:rPr>
          <w:rFonts w:hint="cs"/>
          <w:rtl/>
        </w:rPr>
        <w:t xml:space="preserve"> </w:t>
      </w:r>
      <w:r w:rsidRPr="00AC07CF">
        <w:rPr>
          <w:rStyle w:val="libFootnotenumChar"/>
          <w:rtl/>
        </w:rPr>
        <w:t>(1)</w:t>
      </w:r>
      <w:r>
        <w:rPr>
          <w:rtl/>
        </w:rPr>
        <w:t xml:space="preserve"> ، مفرق بين</w:t>
      </w:r>
      <w:r>
        <w:rPr>
          <w:rFonts w:hint="cs"/>
          <w:rtl/>
        </w:rPr>
        <w:t xml:space="preserve"> </w:t>
      </w:r>
      <w:r>
        <w:rPr>
          <w:rtl/>
        </w:rPr>
        <w:t>متبايناتها ، بتفريقها دل على مفرقها ، وبتأليفها دل على مؤلفها.</w:t>
      </w:r>
    </w:p>
    <w:p w:rsidR="00912A7A" w:rsidRDefault="00912A7A" w:rsidP="00B1208E">
      <w:pPr>
        <w:pStyle w:val="libNormal"/>
        <w:rPr>
          <w:rtl/>
        </w:rPr>
      </w:pPr>
      <w:r>
        <w:rPr>
          <w:rtl/>
        </w:rPr>
        <w:t xml:space="preserve">قال سبحانه : </w:t>
      </w:r>
      <w:r w:rsidRPr="00B1208E">
        <w:rPr>
          <w:rStyle w:val="libAlaemChar"/>
          <w:rtl/>
        </w:rPr>
        <w:t>(</w:t>
      </w:r>
      <w:r w:rsidRPr="00B1208E">
        <w:rPr>
          <w:rStyle w:val="libAieChar"/>
          <w:rFonts w:hint="cs"/>
          <w:rtl/>
        </w:rPr>
        <w:t xml:space="preserve"> </w:t>
      </w:r>
      <w:r w:rsidRPr="00B1208E">
        <w:rPr>
          <w:rStyle w:val="libAieChar"/>
          <w:rtl/>
        </w:rPr>
        <w:t>ومن كل شيء خلقنا زوجين لعلكم تذكرون</w:t>
      </w:r>
      <w:r>
        <w:rPr>
          <w:rtl/>
        </w:rPr>
        <w:t xml:space="preserve"> </w:t>
      </w:r>
      <w:r w:rsidRPr="00B1208E">
        <w:rPr>
          <w:rStyle w:val="libAlaemChar"/>
          <w:rtl/>
        </w:rPr>
        <w:t>)</w:t>
      </w:r>
      <w:r w:rsidRPr="00D30116">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له معنى الربوبية إذ لا</w:t>
      </w:r>
      <w:r>
        <w:rPr>
          <w:rFonts w:hint="cs"/>
          <w:rtl/>
        </w:rPr>
        <w:t xml:space="preserve"> </w:t>
      </w:r>
      <w:r>
        <w:rPr>
          <w:rtl/>
        </w:rPr>
        <w:t>مربوب ، وحقيقة الالهية إذ لا</w:t>
      </w:r>
      <w:r>
        <w:rPr>
          <w:rFonts w:hint="cs"/>
          <w:rtl/>
        </w:rPr>
        <w:t xml:space="preserve"> </w:t>
      </w:r>
      <w:r>
        <w:rPr>
          <w:rtl/>
        </w:rPr>
        <w:t>مألوه ، ومعنى العالم إذ</w:t>
      </w:r>
      <w:r>
        <w:rPr>
          <w:rFonts w:hint="cs"/>
          <w:rtl/>
        </w:rPr>
        <w:t xml:space="preserve"> </w:t>
      </w:r>
      <w:r>
        <w:rPr>
          <w:rtl/>
        </w:rPr>
        <w:t>لامعلوم ، ليس منذ خلق استحق معنى الخالق ، ولا من حيث احدث استفاد معنى</w:t>
      </w:r>
      <w:r>
        <w:rPr>
          <w:rFonts w:hint="cs"/>
          <w:rtl/>
        </w:rPr>
        <w:t xml:space="preserve"> </w:t>
      </w:r>
      <w:r>
        <w:rPr>
          <w:rtl/>
        </w:rPr>
        <w:t>المحدث ، لا تنائيه (منذ) ولاتدنيه (قد) ولا تحجبه (لعل) ولا توقته (متى) ولا تشتمله</w:t>
      </w:r>
      <w:r>
        <w:rPr>
          <w:rFonts w:hint="cs"/>
          <w:rtl/>
        </w:rPr>
        <w:t xml:space="preserve"> </w:t>
      </w:r>
      <w:r>
        <w:rPr>
          <w:rtl/>
        </w:rPr>
        <w:t>(حين ) ولا تقاربه (مع ) ، كلما في الخلق من اثرغير</w:t>
      </w:r>
      <w:r>
        <w:rPr>
          <w:rFonts w:hint="cs"/>
          <w:rtl/>
        </w:rPr>
        <w:t xml:space="preserve"> </w:t>
      </w:r>
      <w:r w:rsidRPr="00AC07CF">
        <w:rPr>
          <w:rStyle w:val="libFootnotenumChar"/>
          <w:rtl/>
        </w:rPr>
        <w:t>(3)</w:t>
      </w:r>
      <w:r>
        <w:rPr>
          <w:rtl/>
        </w:rPr>
        <w:t xml:space="preserve"> موجود به ، وكل ما أمكن فيه</w:t>
      </w:r>
      <w:r>
        <w:rPr>
          <w:rFonts w:hint="cs"/>
          <w:rtl/>
        </w:rPr>
        <w:t xml:space="preserve"> </w:t>
      </w:r>
      <w:r>
        <w:rPr>
          <w:rtl/>
        </w:rPr>
        <w:t>ممتنع من صانعه ، لاتجري عليه الحركة والسكون ، وكيف يجري عليه ما هو</w:t>
      </w:r>
      <w:r>
        <w:rPr>
          <w:rFonts w:hint="cs"/>
          <w:rtl/>
        </w:rPr>
        <w:t xml:space="preserve"> </w:t>
      </w:r>
      <w:r>
        <w:rPr>
          <w:rtl/>
        </w:rPr>
        <w:t>اجراه! أويعود فيه ما هو أبداه!؟ إذاً لتفاوتت دلالته ، وامتنع من الأزل معناه ، ولما كان</w:t>
      </w:r>
      <w:r>
        <w:rPr>
          <w:rFonts w:hint="cs"/>
          <w:rtl/>
        </w:rPr>
        <w:t xml:space="preserve"> </w:t>
      </w:r>
      <w:r>
        <w:rPr>
          <w:rtl/>
        </w:rPr>
        <w:t>البارىء ، غير</w:t>
      </w:r>
      <w:r>
        <w:rPr>
          <w:rFonts w:hint="cs"/>
          <w:rtl/>
        </w:rPr>
        <w:t xml:space="preserve"> </w:t>
      </w:r>
      <w:r>
        <w:rPr>
          <w:rtl/>
        </w:rPr>
        <w:t xml:space="preserve">المبرأ </w:t>
      </w:r>
      <w:r w:rsidRPr="00AC07CF">
        <w:rPr>
          <w:rStyle w:val="libFootnotenumChar"/>
          <w:rtl/>
        </w:rPr>
        <w:t>(4)</w:t>
      </w:r>
      <w:r>
        <w:rPr>
          <w:rtl/>
        </w:rPr>
        <w:t xml:space="preserve"> ولو وجد له وراء لوجد له أمام ، ولو التمس له التمام لزمه النقصان ، كيف يستحق الأزل من لايمتنع من الحدث!؟ وكيف ينشىء الأشياء من لايمتنع من</w:t>
      </w:r>
      <w:r>
        <w:rPr>
          <w:rFonts w:hint="cs"/>
          <w:rtl/>
        </w:rPr>
        <w:t xml:space="preserve"> </w:t>
      </w:r>
      <w:r>
        <w:rPr>
          <w:rtl/>
        </w:rPr>
        <w:t>الإنشاء!؟ لو</w:t>
      </w:r>
      <w:r>
        <w:rPr>
          <w:rFonts w:hint="cs"/>
          <w:rtl/>
        </w:rPr>
        <w:t xml:space="preserve"> </w:t>
      </w:r>
      <w:r>
        <w:rPr>
          <w:rtl/>
        </w:rPr>
        <w:t>تعلقت به المعاني لقامت فيه اية المصنوع ، ولتحول من كونه دالاً إلى كونه</w:t>
      </w:r>
      <w:r>
        <w:rPr>
          <w:rFonts w:hint="cs"/>
          <w:rtl/>
        </w:rPr>
        <w:t xml:space="preserve"> </w:t>
      </w:r>
      <w:r>
        <w:rPr>
          <w:rtl/>
        </w:rPr>
        <w:t>مدلولاً عليه ، ليس في محال القول حجة ، ولا في المسألة عنه جواب ، لا إله إلاّ هو</w:t>
      </w:r>
      <w:r>
        <w:rPr>
          <w:rFonts w:hint="cs"/>
          <w:rtl/>
        </w:rPr>
        <w:t xml:space="preserve"> </w:t>
      </w:r>
      <w:r>
        <w:rPr>
          <w:rtl/>
        </w:rPr>
        <w:t>العلي</w:t>
      </w:r>
      <w:r>
        <w:rPr>
          <w:rFonts w:hint="cs"/>
          <w:rtl/>
        </w:rPr>
        <w:t xml:space="preserve"> </w:t>
      </w:r>
      <w:r>
        <w:rPr>
          <w:rtl/>
        </w:rPr>
        <w:t xml:space="preserve">العظيم </w:t>
      </w:r>
      <w:r w:rsidRPr="00AC07CF">
        <w:rPr>
          <w:rStyle w:val="libFootnotenumChar"/>
          <w:rtl/>
        </w:rPr>
        <w:t>(5)</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متعاقباتها ، وما أثبتناه من أمالي المفيد.</w:t>
      </w:r>
    </w:p>
    <w:p w:rsidR="00912A7A" w:rsidRDefault="00912A7A" w:rsidP="00AC07CF">
      <w:pPr>
        <w:pStyle w:val="libFootnote0"/>
        <w:rPr>
          <w:rtl/>
        </w:rPr>
      </w:pPr>
      <w:r>
        <w:rPr>
          <w:rtl/>
        </w:rPr>
        <w:t>2 ـ الذاريات 51 : 49.</w:t>
      </w:r>
    </w:p>
    <w:p w:rsidR="00912A7A" w:rsidRDefault="00912A7A" w:rsidP="00AC07CF">
      <w:pPr>
        <w:pStyle w:val="libFootnote0"/>
        <w:rPr>
          <w:rtl/>
        </w:rPr>
      </w:pPr>
      <w:r>
        <w:rPr>
          <w:rtl/>
        </w:rPr>
        <w:t>3 ـ في الأصل : عين ، وما أثبتناه من أمالي المفيد.</w:t>
      </w:r>
    </w:p>
    <w:p w:rsidR="00912A7A" w:rsidRDefault="00912A7A" w:rsidP="00AC07CF">
      <w:pPr>
        <w:pStyle w:val="libFootnote0"/>
        <w:rPr>
          <w:rtl/>
        </w:rPr>
      </w:pPr>
      <w:r>
        <w:rPr>
          <w:rtl/>
        </w:rPr>
        <w:t>4 ـ في الأصل : المبري ، وما أثبتناه من أمالي الطوسي.</w:t>
      </w:r>
    </w:p>
    <w:p w:rsidR="00912A7A" w:rsidRDefault="00912A7A" w:rsidP="00AC07CF">
      <w:pPr>
        <w:pStyle w:val="libFootnote0"/>
        <w:rPr>
          <w:rtl/>
        </w:rPr>
      </w:pPr>
      <w:r>
        <w:rPr>
          <w:rtl/>
        </w:rPr>
        <w:t>5 ـ رواه المفيد في أماليه : 253 / 3 ، 4 والطوسي في أماليه 1 : 22.</w:t>
      </w:r>
    </w:p>
    <w:p w:rsidR="00912A7A" w:rsidRDefault="00912A7A" w:rsidP="00CF7D3F">
      <w:pPr>
        <w:pStyle w:val="Heading2Center"/>
        <w:rPr>
          <w:rtl/>
        </w:rPr>
      </w:pPr>
      <w:r>
        <w:rPr>
          <w:rtl/>
        </w:rPr>
        <w:br w:type="page"/>
      </w:r>
      <w:bookmarkStart w:id="30" w:name="_Toc411858607"/>
      <w:r>
        <w:rPr>
          <w:rtl/>
        </w:rPr>
        <w:lastRenderedPageBreak/>
        <w:t>تفسير سورة الإخلاص</w:t>
      </w:r>
      <w:bookmarkEnd w:id="30"/>
    </w:p>
    <w:p w:rsidR="00912A7A" w:rsidRDefault="00912A7A" w:rsidP="00B1208E">
      <w:pPr>
        <w:pStyle w:val="libNormal"/>
        <w:rPr>
          <w:rtl/>
        </w:rPr>
      </w:pPr>
      <w:r w:rsidRPr="00B1208E">
        <w:rPr>
          <w:rStyle w:val="libAlaemChar"/>
          <w:rtl/>
        </w:rPr>
        <w:t>(</w:t>
      </w:r>
      <w:r w:rsidRPr="00B1208E">
        <w:rPr>
          <w:rStyle w:val="libAieChar"/>
          <w:rFonts w:hint="cs"/>
          <w:rtl/>
        </w:rPr>
        <w:t xml:space="preserve"> </w:t>
      </w:r>
      <w:r w:rsidRPr="00B1208E">
        <w:rPr>
          <w:rStyle w:val="libAieChar"/>
          <w:rtl/>
        </w:rPr>
        <w:t>قل هواللّه أحد</w:t>
      </w:r>
      <w:r w:rsidRPr="00B1208E">
        <w:rPr>
          <w:rStyle w:val="libAieChar"/>
          <w:rFonts w:hint="cs"/>
          <w:rtl/>
        </w:rPr>
        <w:t xml:space="preserve"> </w:t>
      </w:r>
      <w:r w:rsidRPr="00B1208E">
        <w:rPr>
          <w:rStyle w:val="libAlaemChar"/>
          <w:rtl/>
        </w:rPr>
        <w:t>)</w:t>
      </w:r>
      <w:r>
        <w:rPr>
          <w:rtl/>
        </w:rPr>
        <w:t xml:space="preserve"> معناه أنه غيرمبعض ، ولا مُجَزّأ ، ولا موهم ، ولا توجد عليه</w:t>
      </w:r>
      <w:r>
        <w:rPr>
          <w:rFonts w:hint="cs"/>
          <w:rtl/>
        </w:rPr>
        <w:t xml:space="preserve"> </w:t>
      </w:r>
      <w:r>
        <w:rPr>
          <w:rtl/>
        </w:rPr>
        <w:t>الزيادة والنقصان.</w:t>
      </w:r>
    </w:p>
    <w:p w:rsidR="00912A7A" w:rsidRDefault="00912A7A" w:rsidP="00B1208E">
      <w:pPr>
        <w:pStyle w:val="libNormal"/>
        <w:rPr>
          <w:rtl/>
        </w:rPr>
      </w:pPr>
      <w:r w:rsidRPr="00B1208E">
        <w:rPr>
          <w:rStyle w:val="libAlaemChar"/>
          <w:rtl/>
        </w:rPr>
        <w:t>(</w:t>
      </w:r>
      <w:r>
        <w:rPr>
          <w:rFonts w:hint="cs"/>
          <w:rtl/>
        </w:rPr>
        <w:t xml:space="preserve"> </w:t>
      </w:r>
      <w:r w:rsidRPr="00B1208E">
        <w:rPr>
          <w:rStyle w:val="libAieChar"/>
          <w:rtl/>
        </w:rPr>
        <w:t>اللّه الصمد</w:t>
      </w:r>
      <w:r w:rsidRPr="00860D00">
        <w:rPr>
          <w:rFonts w:hint="cs"/>
          <w:rtl/>
        </w:rPr>
        <w:t xml:space="preserve"> </w:t>
      </w:r>
      <w:r w:rsidRPr="00B1208E">
        <w:rPr>
          <w:rStyle w:val="libAlaemChar"/>
          <w:rtl/>
        </w:rPr>
        <w:t>)</w:t>
      </w:r>
      <w:r>
        <w:rPr>
          <w:rtl/>
        </w:rPr>
        <w:t xml:space="preserve"> عني بالصمد السيد المطاع الذي ينتهي إليه السؤدد ، وهوالذي</w:t>
      </w:r>
      <w:r>
        <w:rPr>
          <w:rFonts w:hint="cs"/>
          <w:rtl/>
        </w:rPr>
        <w:t xml:space="preserve"> </w:t>
      </w:r>
      <w:r>
        <w:rPr>
          <w:rtl/>
        </w:rPr>
        <w:t>تَصَمَّد على الخلائق ، وتَصمد الخلائق إليه.</w:t>
      </w:r>
    </w:p>
    <w:p w:rsidR="00912A7A" w:rsidRDefault="00912A7A" w:rsidP="00B1208E">
      <w:pPr>
        <w:pStyle w:val="libNormal"/>
        <w:rPr>
          <w:rtl/>
        </w:rPr>
      </w:pPr>
      <w:r w:rsidRPr="00B1208E">
        <w:rPr>
          <w:rStyle w:val="libAlaemChar"/>
          <w:rtl/>
        </w:rPr>
        <w:t>(</w:t>
      </w:r>
      <w:r w:rsidRPr="00B1208E">
        <w:rPr>
          <w:rStyle w:val="libAlaemChar"/>
          <w:rFonts w:hint="cs"/>
          <w:rtl/>
        </w:rPr>
        <w:t xml:space="preserve"> </w:t>
      </w:r>
      <w:r w:rsidRPr="00B1208E">
        <w:rPr>
          <w:rStyle w:val="libAieChar"/>
          <w:rtl/>
        </w:rPr>
        <w:t>لم يلد</w:t>
      </w:r>
      <w:r w:rsidRPr="00B1208E">
        <w:rPr>
          <w:rStyle w:val="libAieChar"/>
          <w:rFonts w:hint="cs"/>
          <w:rtl/>
        </w:rPr>
        <w:t xml:space="preserve"> </w:t>
      </w:r>
      <w:r w:rsidRPr="00B1208E">
        <w:rPr>
          <w:rStyle w:val="libAlaemChar"/>
          <w:rtl/>
        </w:rPr>
        <w:t>)</w:t>
      </w:r>
      <w:r>
        <w:rPr>
          <w:rtl/>
        </w:rPr>
        <w:t xml:space="preserve"> كما قالت اليهود لعنهم اللّه : عزير بن الله.</w:t>
      </w:r>
    </w:p>
    <w:p w:rsidR="00912A7A" w:rsidRDefault="00912A7A" w:rsidP="00B1208E">
      <w:pPr>
        <w:pStyle w:val="libNormal"/>
        <w:rPr>
          <w:rtl/>
        </w:rPr>
      </w:pPr>
      <w:r w:rsidRPr="00B1208E">
        <w:rPr>
          <w:rStyle w:val="libAlaemChar"/>
          <w:rtl/>
        </w:rPr>
        <w:t>(</w:t>
      </w:r>
      <w:r>
        <w:rPr>
          <w:rFonts w:hint="cs"/>
          <w:rtl/>
        </w:rPr>
        <w:t xml:space="preserve"> </w:t>
      </w:r>
      <w:r w:rsidRPr="00B1208E">
        <w:rPr>
          <w:rStyle w:val="libAieChar"/>
          <w:rtl/>
        </w:rPr>
        <w:t>ولم يولد</w:t>
      </w:r>
      <w:r>
        <w:rPr>
          <w:rFonts w:hint="cs"/>
          <w:rtl/>
        </w:rPr>
        <w:t xml:space="preserve"> </w:t>
      </w:r>
      <w:r w:rsidRPr="00B1208E">
        <w:rPr>
          <w:rStyle w:val="libAlaemChar"/>
          <w:rtl/>
        </w:rPr>
        <w:t>)</w:t>
      </w:r>
      <w:r>
        <w:rPr>
          <w:rtl/>
        </w:rPr>
        <w:t xml:space="preserve"> كما قالت النصارى لعنهم اللّه : المسيح الله.</w:t>
      </w:r>
    </w:p>
    <w:p w:rsidR="00912A7A" w:rsidRDefault="00912A7A" w:rsidP="00B1208E">
      <w:pPr>
        <w:pStyle w:val="libNormal"/>
        <w:rPr>
          <w:rtl/>
        </w:rPr>
      </w:pPr>
      <w:r w:rsidRPr="00B1208E">
        <w:rPr>
          <w:rStyle w:val="libAlaemChar"/>
          <w:rtl/>
        </w:rPr>
        <w:t>(</w:t>
      </w:r>
      <w:r w:rsidRPr="00B1208E">
        <w:rPr>
          <w:rStyle w:val="libAieChar"/>
          <w:rFonts w:hint="cs"/>
          <w:rtl/>
        </w:rPr>
        <w:t xml:space="preserve"> </w:t>
      </w:r>
      <w:r w:rsidRPr="00B1208E">
        <w:rPr>
          <w:rStyle w:val="libAieChar"/>
          <w:rtl/>
        </w:rPr>
        <w:t>ولم يكن له كفواً أحد</w:t>
      </w:r>
      <w:r w:rsidRPr="00B1208E">
        <w:rPr>
          <w:rStyle w:val="libAieChar"/>
          <w:rFonts w:hint="cs"/>
          <w:rtl/>
        </w:rPr>
        <w:t xml:space="preserve"> </w:t>
      </w:r>
      <w:r w:rsidRPr="00B1208E">
        <w:rPr>
          <w:rStyle w:val="libAlaemChar"/>
          <w:rtl/>
        </w:rPr>
        <w:t>)</w:t>
      </w:r>
      <w:r>
        <w:rPr>
          <w:rtl/>
        </w:rPr>
        <w:t xml:space="preserve"> أي ليس له ضد ، ولاند ، ولاشريك ، ولا شبه ، ولامعين ، ولا ظهير ، ولا نصير ، سبحانه وتعالى عما يقول الظالمون علواً كبيراً.</w:t>
      </w:r>
    </w:p>
    <w:p w:rsidR="00912A7A" w:rsidRDefault="00912A7A" w:rsidP="0005342B">
      <w:pPr>
        <w:pStyle w:val="libCenter"/>
        <w:rPr>
          <w:rtl/>
        </w:rPr>
      </w:pPr>
      <w:r>
        <w:rPr>
          <w:rtl/>
        </w:rPr>
        <w:t>* * *</w:t>
      </w:r>
    </w:p>
    <w:p w:rsidR="00912A7A" w:rsidRDefault="00912A7A" w:rsidP="00CF7D3F">
      <w:pPr>
        <w:pStyle w:val="Heading2Center"/>
        <w:rPr>
          <w:rtl/>
        </w:rPr>
      </w:pPr>
      <w:r>
        <w:rPr>
          <w:rtl/>
        </w:rPr>
        <w:br w:type="page"/>
      </w:r>
      <w:bookmarkStart w:id="31" w:name="_Toc411858608"/>
      <w:r>
        <w:rPr>
          <w:rtl/>
        </w:rPr>
        <w:lastRenderedPageBreak/>
        <w:t>خطبة بليغة عن مولانا أميرالمؤمنين</w:t>
      </w:r>
      <w:r w:rsidRPr="00410DD7">
        <w:rPr>
          <w:rtl/>
        </w:rPr>
        <w:t xml:space="preserve"> </w:t>
      </w:r>
      <w:r>
        <w:rPr>
          <w:rFonts w:hint="cs"/>
          <w:rtl/>
        </w:rPr>
        <w:t>عليه السلام</w:t>
      </w:r>
      <w:r w:rsidRPr="00410DD7">
        <w:rPr>
          <w:rtl/>
        </w:rPr>
        <w:t xml:space="preserve"> </w:t>
      </w:r>
      <w:r>
        <w:rPr>
          <w:rtl/>
        </w:rPr>
        <w:t xml:space="preserve">، ليس فيها ألف </w:t>
      </w:r>
      <w:r w:rsidRPr="00AC07CF">
        <w:rPr>
          <w:rStyle w:val="libFootnotenumChar"/>
          <w:rtl/>
        </w:rPr>
        <w:t>(1)</w:t>
      </w:r>
      <w:r>
        <w:rPr>
          <w:rtl/>
        </w:rPr>
        <w:t xml:space="preserve"> :</w:t>
      </w:r>
      <w:bookmarkEnd w:id="31"/>
    </w:p>
    <w:p w:rsidR="00912A7A" w:rsidRDefault="00912A7A" w:rsidP="00B1208E">
      <w:pPr>
        <w:pStyle w:val="libNormal"/>
        <w:rPr>
          <w:rtl/>
        </w:rPr>
      </w:pPr>
      <w:r>
        <w:rPr>
          <w:rtl/>
        </w:rPr>
        <w:t xml:space="preserve">« حمدت من عظمت مِنَّتُه ، وسبغت نعمته ، وتمت كلمته ، وسبقت رحمته ، ونفذت مشيئته ، وفالحت حجته ، حمد مْقِرٍ بربوبية ، متخضع لعبوديته ، مؤمن بتوحيده ، ووحّدته توحيد عبد مذعن بطاعته </w:t>
      </w:r>
      <w:r w:rsidRPr="00AC07CF">
        <w:rPr>
          <w:rStyle w:val="libFootnotenumChar"/>
          <w:rtl/>
        </w:rPr>
        <w:t>(2)</w:t>
      </w:r>
      <w:r>
        <w:rPr>
          <w:rtl/>
        </w:rPr>
        <w:t xml:space="preserve"> ، متيقن يقين عبد لمليك ليس له شريك في ملكه ، ولم</w:t>
      </w:r>
      <w:r>
        <w:rPr>
          <w:rFonts w:hint="cs"/>
          <w:rtl/>
        </w:rPr>
        <w:t xml:space="preserve"> </w:t>
      </w:r>
      <w:r>
        <w:rPr>
          <w:rtl/>
        </w:rPr>
        <w:t>يكن له ولي في صنعه ، عجز</w:t>
      </w:r>
      <w:r>
        <w:rPr>
          <w:rFonts w:hint="cs"/>
          <w:rtl/>
        </w:rPr>
        <w:t xml:space="preserve"> </w:t>
      </w:r>
      <w:r>
        <w:rPr>
          <w:rtl/>
        </w:rPr>
        <w:t>عن وصفه من يصفه ، وضلّ عن نعته من يعرفه ، قرب فبعد ، وبعد فقرب ، مجيب دعوة من يدعوه ويرزقه ويحبوه ، ذو لطف خفي ، وبطش قوي ، ورحمة موسعة ، وعقوبة موجعة ، رحمته جنة عريضة مونقة ، وغضبهُ نقمة ممدودة موبقة.</w:t>
      </w:r>
    </w:p>
    <w:p w:rsidR="00912A7A" w:rsidRDefault="00912A7A" w:rsidP="00B1208E">
      <w:pPr>
        <w:pStyle w:val="libNormal"/>
        <w:rPr>
          <w:rtl/>
        </w:rPr>
      </w:pPr>
      <w:r>
        <w:rPr>
          <w:rtl/>
        </w:rPr>
        <w:t>وشهدت ببعث محمد عبده ورسوله ونبيه وحبيبه وخليله ، بعثه من خير</w:t>
      </w:r>
      <w:r>
        <w:rPr>
          <w:rFonts w:hint="cs"/>
          <w:rtl/>
        </w:rPr>
        <w:t xml:space="preserve"> </w:t>
      </w:r>
      <w:r>
        <w:rPr>
          <w:rtl/>
        </w:rPr>
        <w:t>عنصر ، وحين فترة ، رحمةً لعببده ، ومنةً لمزيده ، وختم به نبوته ، ووضح به حجته ، فوعظ</w:t>
      </w:r>
      <w:r>
        <w:rPr>
          <w:rFonts w:hint="cs"/>
          <w:rtl/>
        </w:rPr>
        <w:t xml:space="preserve"> </w:t>
      </w:r>
      <w:r>
        <w:rPr>
          <w:rtl/>
        </w:rPr>
        <w:t>ونصح ، وبلَّغ وكدح ، رؤوف بكل عبد</w:t>
      </w:r>
      <w:r>
        <w:rPr>
          <w:rFonts w:hint="cs"/>
          <w:rtl/>
        </w:rPr>
        <w:t xml:space="preserve"> </w:t>
      </w:r>
      <w:r>
        <w:rPr>
          <w:rtl/>
        </w:rPr>
        <w:t>مؤمن ، سخي رضي زكي ، عليه رحمة وتسليم</w:t>
      </w:r>
      <w:r>
        <w:rPr>
          <w:rFonts w:hint="cs"/>
          <w:rtl/>
        </w:rPr>
        <w:t xml:space="preserve"> </w:t>
      </w:r>
      <w:r>
        <w:rPr>
          <w:rtl/>
        </w:rPr>
        <w:t>وتكريم ، من رب غفور</w:t>
      </w:r>
      <w:r>
        <w:rPr>
          <w:rFonts w:hint="cs"/>
          <w:rtl/>
        </w:rPr>
        <w:t xml:space="preserve"> </w:t>
      </w:r>
      <w:r>
        <w:rPr>
          <w:rtl/>
        </w:rPr>
        <w:t>رحيم قريب مجيب.</w:t>
      </w:r>
    </w:p>
    <w:p w:rsidR="00912A7A" w:rsidRDefault="00912A7A" w:rsidP="00B1208E">
      <w:pPr>
        <w:pStyle w:val="libNormal"/>
        <w:rPr>
          <w:rtl/>
        </w:rPr>
      </w:pPr>
      <w:r>
        <w:rPr>
          <w:rtl/>
        </w:rPr>
        <w:t>وَصّيتكم ـ معشرمن حضرني ـ بوصية ربكم ، وذَكَّرتكم سنة نبيكم ، فعليكم برهبة ورغبة تسكن قلوبكم ، وخشية تجري دموعكم ، قبل يوم عظيم مهول</w:t>
      </w:r>
      <w:r>
        <w:rPr>
          <w:rFonts w:hint="cs"/>
          <w:rtl/>
        </w:rPr>
        <w:t xml:space="preserve"> </w:t>
      </w:r>
      <w:r>
        <w:rPr>
          <w:rtl/>
        </w:rPr>
        <w:t>يلهيكم ويبكيكم ، يوم يفوز</w:t>
      </w:r>
      <w:r>
        <w:rPr>
          <w:rFonts w:hint="cs"/>
          <w:rtl/>
        </w:rPr>
        <w:t xml:space="preserve"> </w:t>
      </w:r>
      <w:r>
        <w:rPr>
          <w:rtl/>
        </w:rPr>
        <w:t>فيه من ثقل وزن حسنته وخف وزن سيئته ، وليكن</w:t>
      </w:r>
      <w:r>
        <w:rPr>
          <w:rFonts w:hint="cs"/>
          <w:rtl/>
        </w:rPr>
        <w:t xml:space="preserve"> </w:t>
      </w:r>
      <w:r>
        <w:rPr>
          <w:rtl/>
        </w:rPr>
        <w:t>مسألتكم مسألة ذل وخضوع وخشوع ، ومسكنة وندم ورجوع ، فليغتنم كل منكم</w:t>
      </w:r>
      <w:r>
        <w:rPr>
          <w:rFonts w:hint="cs"/>
          <w:rtl/>
        </w:rPr>
        <w:t xml:space="preserve"> </w:t>
      </w:r>
      <w:r>
        <w:rPr>
          <w:rtl/>
        </w:rPr>
        <w:t>صحته قبل سقمه ، وشبيبته قبل هرمه ، وسعته قبل فقره ، وفرغته قبل شغله ، وحضره</w:t>
      </w:r>
      <w:r>
        <w:rPr>
          <w:rFonts w:hint="cs"/>
          <w:rtl/>
        </w:rPr>
        <w:t xml:space="preserve"> </w:t>
      </w:r>
      <w:r>
        <w:rPr>
          <w:rtl/>
        </w:rPr>
        <w:t>قبل سفره ، قبل يهرم ويمرض ويمل ويسقم ، ويمله طبيبه ، ويعرض عنه حبيبه ، وينقطع</w:t>
      </w:r>
      <w:r>
        <w:rPr>
          <w:rFonts w:hint="cs"/>
          <w:rtl/>
        </w:rPr>
        <w:t xml:space="preserve"> </w:t>
      </w:r>
      <w:r>
        <w:rPr>
          <w:rtl/>
        </w:rPr>
        <w:t>منه عمره ، ويتغير</w:t>
      </w:r>
      <w:r>
        <w:rPr>
          <w:rFonts w:hint="cs"/>
          <w:rtl/>
        </w:rPr>
        <w:t xml:space="preserve"> </w:t>
      </w:r>
      <w:r>
        <w:rPr>
          <w:rtl/>
        </w:rPr>
        <w:t>عقله وسمعه وبصره ، ثم يصبح ويمسي وهو</w:t>
      </w:r>
      <w:r>
        <w:rPr>
          <w:rFonts w:hint="cs"/>
          <w:rtl/>
        </w:rPr>
        <w:t xml:space="preserve"> </w:t>
      </w:r>
      <w:r>
        <w:rPr>
          <w:rtl/>
        </w:rPr>
        <w:t>موعوك وجسمه منهوك ، وحُدِيَت نفسه ، وبكت عليه عرسه ، ويتم منه ولده ، وتفرق عنه جمعه وعدده ، وقسم</w:t>
      </w:r>
      <w:r>
        <w:rPr>
          <w:rFonts w:hint="cs"/>
          <w:rtl/>
        </w:rPr>
        <w:t xml:space="preserve"> </w:t>
      </w:r>
      <w:r>
        <w:rPr>
          <w:rtl/>
        </w:rPr>
        <w:t>جمعه ، وبسط عليه حنوطه ، وشدّ منه ذقنه ، وغسل وقمص وعمم ، وودع وسلم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ذكر الكنجي الشافعي في كفاية الطالب : 393 ، بسنده عن أبي صالح ، قال : جلس جماعة</w:t>
      </w:r>
      <w:r>
        <w:rPr>
          <w:rFonts w:hint="cs"/>
          <w:rtl/>
        </w:rPr>
        <w:t xml:space="preserve"> </w:t>
      </w:r>
      <w:r>
        <w:rPr>
          <w:rtl/>
        </w:rPr>
        <w:t xml:space="preserve">من أصحاب رسول اللّه </w:t>
      </w:r>
      <w:r w:rsidR="001D4F49" w:rsidRPr="001D4F49">
        <w:rPr>
          <w:rStyle w:val="libAlaemChar"/>
          <w:rFonts w:hint="cs"/>
          <w:rtl/>
        </w:rPr>
        <w:t>صلى‌الله‌عليه‌وآله</w:t>
      </w:r>
      <w:r>
        <w:rPr>
          <w:rtl/>
        </w:rPr>
        <w:t xml:space="preserve"> يتذاكرون فتذاكروا الحروف وأجمعوا ان الألف اكثردخولاً في ألكلام من سائر الحروف ، فقام مولانا أمير المؤمنين علي بن أبي طالب </w:t>
      </w:r>
      <w:r w:rsidR="001D4F49" w:rsidRPr="001D4F49">
        <w:rPr>
          <w:rStyle w:val="libAlaemChar"/>
          <w:rFonts w:hint="cs"/>
          <w:rtl/>
        </w:rPr>
        <w:t>عليه‌السلام</w:t>
      </w:r>
      <w:r>
        <w:rPr>
          <w:rtl/>
        </w:rPr>
        <w:t xml:space="preserve"> ، فخطب هذهالخطبة على البديهة فقال : ...</w:t>
      </w:r>
    </w:p>
    <w:p w:rsidR="00912A7A" w:rsidRDefault="00912A7A" w:rsidP="00AC07CF">
      <w:pPr>
        <w:pStyle w:val="libFootnote0"/>
        <w:rPr>
          <w:rtl/>
        </w:rPr>
      </w:pPr>
      <w:r>
        <w:rPr>
          <w:rtl/>
        </w:rPr>
        <w:t>2 ـ كذا في الأصل ، وفي مواضع اُخر وهومخالف لشرط الخطبة ، ولم يرد المقطع الأخير فيشرح النهج لابن أبي الحديد وكفاية الطالب وكتزالعمال ومصباح الكفعمي ، فتأمل.</w:t>
      </w:r>
    </w:p>
    <w:p w:rsidR="00912A7A" w:rsidRDefault="00912A7A" w:rsidP="00B1208E">
      <w:pPr>
        <w:pStyle w:val="libNormal0"/>
        <w:rPr>
          <w:rtl/>
        </w:rPr>
      </w:pPr>
      <w:r>
        <w:rPr>
          <w:rtl/>
        </w:rPr>
        <w:br w:type="page"/>
      </w:r>
      <w:r>
        <w:rPr>
          <w:rtl/>
        </w:rPr>
        <w:lastRenderedPageBreak/>
        <w:t>وحمل في سرير ، وصُلي عليه بتكبير ، ونقل من دور مزخرفة ، وقصور مشيدة ، وحجر</w:t>
      </w:r>
      <w:r>
        <w:rPr>
          <w:rFonts w:hint="cs"/>
          <w:rtl/>
        </w:rPr>
        <w:t xml:space="preserve"> </w:t>
      </w:r>
      <w:r>
        <w:rPr>
          <w:rtl/>
        </w:rPr>
        <w:t>منضدة ، وفرش ممهدة ، فجعل في ضريح ملحود ، وضيق مسدو فى بلبنٍ جلمود ، وهيل</w:t>
      </w:r>
      <w:r>
        <w:rPr>
          <w:rFonts w:hint="cs"/>
          <w:rtl/>
        </w:rPr>
        <w:t xml:space="preserve"> </w:t>
      </w:r>
      <w:r>
        <w:rPr>
          <w:rtl/>
        </w:rPr>
        <w:t>عليه عفره ، وحثي عليه مدره ، ومحي منه اثره ، ونسي خبره ، ورجع عنه وليده وصفيه</w:t>
      </w:r>
      <w:r>
        <w:rPr>
          <w:rFonts w:hint="cs"/>
          <w:rtl/>
        </w:rPr>
        <w:t xml:space="preserve"> </w:t>
      </w:r>
      <w:r>
        <w:rPr>
          <w:rtl/>
        </w:rPr>
        <w:t xml:space="preserve">وحبيبه وقريبه ونسيبه ، فهو حشو قبره ، ورهين سعيه ، يسعى في جسمه دود قبره ، ويسيل صديده من منخره وجسمه ، ويسحن </w:t>
      </w:r>
      <w:r w:rsidRPr="00AC07CF">
        <w:rPr>
          <w:rStyle w:val="libFootnotenumChar"/>
          <w:rtl/>
        </w:rPr>
        <w:t>(1)</w:t>
      </w:r>
      <w:r>
        <w:rPr>
          <w:rtl/>
        </w:rPr>
        <w:t xml:space="preserve"> تربه لحمه ، وينشف دمه ، ويرم عظمه ، فيرتهن بيوم حشره ، حتى ينفخ في صوره ، وينشر</w:t>
      </w:r>
      <w:r>
        <w:rPr>
          <w:rFonts w:hint="cs"/>
          <w:rtl/>
        </w:rPr>
        <w:t xml:space="preserve"> </w:t>
      </w:r>
      <w:r>
        <w:rPr>
          <w:rtl/>
        </w:rPr>
        <w:t>من قبره ، فلا</w:t>
      </w:r>
      <w:r>
        <w:rPr>
          <w:rFonts w:hint="cs"/>
          <w:rtl/>
        </w:rPr>
        <w:t xml:space="preserve"> </w:t>
      </w:r>
      <w:r>
        <w:rPr>
          <w:rtl/>
        </w:rPr>
        <w:t>ينتصر بقبيلة وعشيرة ، وحصلت سريرة صدره ، وجيء بكل نبي وشهيد وصديق ونطيق ، وقعد للفصل عليم</w:t>
      </w:r>
      <w:r>
        <w:rPr>
          <w:rFonts w:hint="cs"/>
          <w:rtl/>
        </w:rPr>
        <w:t xml:space="preserve"> </w:t>
      </w:r>
      <w:r>
        <w:rPr>
          <w:rtl/>
        </w:rPr>
        <w:t>بعبيده خبير بصير. فحينئذ يلجمه عرقه ، ويحرقه قلقه ، وتغزرعبرته ، وتكثر حسرته ، وتكبر</w:t>
      </w:r>
      <w:r>
        <w:rPr>
          <w:rFonts w:hint="cs"/>
          <w:rtl/>
        </w:rPr>
        <w:t xml:space="preserve"> </w:t>
      </w:r>
      <w:r>
        <w:rPr>
          <w:rtl/>
        </w:rPr>
        <w:t>صرعته ، حجته غيرمقبولة ، نشرت صحيفته ، وتبينت جريمته ، ونظر</w:t>
      </w:r>
      <w:r>
        <w:rPr>
          <w:rFonts w:hint="cs"/>
          <w:rtl/>
        </w:rPr>
        <w:t xml:space="preserve"> </w:t>
      </w:r>
      <w:r>
        <w:rPr>
          <w:rtl/>
        </w:rPr>
        <w:t>في سوء عمله ، فشهدت عينه بنظره ، ويده بلمسه ، وفرجه بمسه ، ورجله بخطوه ، ويهلكه منكرونكير ، وكشف له حيث يصير ، فسلسله وغلغله ملكه بصفد من حديد ، وسيق يسحب وحده</w:t>
      </w:r>
      <w:r>
        <w:rPr>
          <w:rFonts w:hint="cs"/>
          <w:rtl/>
        </w:rPr>
        <w:t xml:space="preserve"> </w:t>
      </w:r>
      <w:r>
        <w:rPr>
          <w:rtl/>
        </w:rPr>
        <w:t>فورد جهنم بكرب شديد ، وغم جديد ، في يد ملك عتيد ، فظل يعذب في جحيم ، ويسقى</w:t>
      </w:r>
      <w:r>
        <w:rPr>
          <w:rFonts w:hint="cs"/>
          <w:rtl/>
        </w:rPr>
        <w:t xml:space="preserve"> </w:t>
      </w:r>
      <w:r>
        <w:rPr>
          <w:rtl/>
        </w:rPr>
        <w:t xml:space="preserve">من حميم ، يشوى به وجهه ، وينسلخ منه جلده ، بعد نضجه </w:t>
      </w:r>
      <w:r w:rsidRPr="00AC07CF">
        <w:rPr>
          <w:rStyle w:val="libFootnotenumChar"/>
          <w:rtl/>
        </w:rPr>
        <w:t>(2)</w:t>
      </w:r>
      <w:r>
        <w:rPr>
          <w:rtl/>
        </w:rPr>
        <w:t xml:space="preserve"> جديد.</w:t>
      </w:r>
    </w:p>
    <w:p w:rsidR="00912A7A" w:rsidRDefault="00912A7A" w:rsidP="00B1208E">
      <w:pPr>
        <w:pStyle w:val="libNormal"/>
        <w:rPr>
          <w:rtl/>
        </w:rPr>
      </w:pPr>
      <w:r>
        <w:rPr>
          <w:rtl/>
        </w:rPr>
        <w:t>فمن زحزح عن عقوبة ربه ، وسكن حضرة فردوس ، وتقلب في نعيم ، وسقي</w:t>
      </w:r>
      <w:r>
        <w:rPr>
          <w:rFonts w:hint="cs"/>
          <w:rtl/>
        </w:rPr>
        <w:t xml:space="preserve"> </w:t>
      </w:r>
      <w:r>
        <w:rPr>
          <w:rtl/>
        </w:rPr>
        <w:t>من تسنيم ، ومزج له بزنجبيل ، وضُمِّخ بمسك وعنبر ، مستديم للملك مقيم في سرور</w:t>
      </w:r>
      <w:r>
        <w:rPr>
          <w:rFonts w:hint="cs"/>
          <w:rtl/>
        </w:rPr>
        <w:t xml:space="preserve"> </w:t>
      </w:r>
      <w:r>
        <w:rPr>
          <w:rtl/>
        </w:rPr>
        <w:t>محبور ، وعيش مشكور ، يشرب من خمور ، في روض مغدق ، ليس يصدع عن شربه.</w:t>
      </w:r>
    </w:p>
    <w:p w:rsidR="00912A7A" w:rsidRDefault="00912A7A" w:rsidP="00B1208E">
      <w:pPr>
        <w:pStyle w:val="libNormal"/>
        <w:rPr>
          <w:rtl/>
        </w:rPr>
      </w:pPr>
      <w:r>
        <w:rPr>
          <w:rtl/>
        </w:rPr>
        <w:t>ليس تكون هذه إلاّ منزلة من خشي ربه ، وحزن نفسه ، وتلك عقوبة من</w:t>
      </w:r>
      <w:r>
        <w:rPr>
          <w:rFonts w:hint="cs"/>
          <w:rtl/>
        </w:rPr>
        <w:t xml:space="preserve"> </w:t>
      </w:r>
      <w:r>
        <w:rPr>
          <w:rtl/>
        </w:rPr>
        <w:t xml:space="preserve">عصى منشئه وربه ، وسولت له نفسه معصيته ودينه </w:t>
      </w:r>
      <w:r w:rsidRPr="00AC07CF">
        <w:rPr>
          <w:rStyle w:val="libFootnotenumChar"/>
          <w:rtl/>
        </w:rPr>
        <w:t>(3)</w:t>
      </w:r>
      <w:r>
        <w:rPr>
          <w:rtl/>
        </w:rPr>
        <w:t xml:space="preserve"> ، ذلك قول فصل ، وحكم</w:t>
      </w:r>
      <w:r>
        <w:rPr>
          <w:rFonts w:hint="cs"/>
          <w:rtl/>
        </w:rPr>
        <w:t xml:space="preserve"> </w:t>
      </w:r>
      <w:r>
        <w:rPr>
          <w:rtl/>
        </w:rPr>
        <w:t>عدل ، خير</w:t>
      </w:r>
      <w:r>
        <w:rPr>
          <w:rFonts w:hint="cs"/>
          <w:rtl/>
        </w:rPr>
        <w:t xml:space="preserve"> </w:t>
      </w:r>
      <w:r>
        <w:rPr>
          <w:rtl/>
        </w:rPr>
        <w:t>قصص قص ، [ ووعظ نص ، تنزيل من حكيم حميد ، نزل به روح قدس مبين</w:t>
      </w:r>
      <w:r>
        <w:rPr>
          <w:rFonts w:hint="cs"/>
          <w:rtl/>
        </w:rPr>
        <w:t xml:space="preserve"> </w:t>
      </w:r>
      <w:r>
        <w:rPr>
          <w:rtl/>
        </w:rPr>
        <w:t xml:space="preserve">على قلب نبي مهتد رشيد ] </w:t>
      </w:r>
      <w:r w:rsidRPr="00AC07CF">
        <w:rPr>
          <w:rStyle w:val="libFootnotenumChar"/>
          <w:rtl/>
        </w:rPr>
        <w:t>(4)</w:t>
      </w:r>
      <w:r>
        <w:rPr>
          <w:rtl/>
        </w:rPr>
        <w:t xml:space="preserve"> صلت عليه رسل سفرة مكرمون بررة ، ورب كل مربوب ، وعلى درسه ذوي طهر</w:t>
      </w:r>
      <w:r>
        <w:rPr>
          <w:rFonts w:hint="cs"/>
          <w:rtl/>
        </w:rPr>
        <w:t xml:space="preserve"> </w:t>
      </w:r>
      <w:r>
        <w:rPr>
          <w:rtl/>
        </w:rPr>
        <w:t xml:space="preserve">غيرمسلوب ، وعلى كل مؤمن ومؤمنة ، والسلام » </w:t>
      </w:r>
      <w:r w:rsidRPr="00AC07CF">
        <w:rPr>
          <w:rStyle w:val="libFootnotenumChar"/>
          <w:rtl/>
        </w:rPr>
        <w:t>(5)</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سحنت الحجر : كسرته (الصحاح 5 : 2133).</w:t>
      </w:r>
    </w:p>
    <w:p w:rsidR="00912A7A" w:rsidRDefault="00912A7A" w:rsidP="00AC07CF">
      <w:pPr>
        <w:pStyle w:val="libFootnote0"/>
        <w:rPr>
          <w:rtl/>
        </w:rPr>
      </w:pPr>
      <w:r>
        <w:rPr>
          <w:rtl/>
        </w:rPr>
        <w:t>2 ـ كذا في الأصل : ولعل الصواب ما في الشرح الحديدي : ويعود جلده بعد نضجه كجلد جديد.</w:t>
      </w:r>
    </w:p>
    <w:p w:rsidR="00912A7A" w:rsidRDefault="00912A7A" w:rsidP="00AC07CF">
      <w:pPr>
        <w:pStyle w:val="libFootnote0"/>
        <w:rPr>
          <w:rtl/>
        </w:rPr>
      </w:pPr>
      <w:r>
        <w:rPr>
          <w:rtl/>
        </w:rPr>
        <w:t>3 ـ كذا ، ولعل الصواب : وذنبه.</w:t>
      </w:r>
    </w:p>
    <w:p w:rsidR="00912A7A" w:rsidRDefault="00912A7A" w:rsidP="00AC07CF">
      <w:pPr>
        <w:pStyle w:val="libFootnote0"/>
        <w:rPr>
          <w:rtl/>
        </w:rPr>
      </w:pPr>
      <w:r>
        <w:rPr>
          <w:rtl/>
        </w:rPr>
        <w:t>4 ـ أثبتناه من شرح نهج البلاغة.</w:t>
      </w:r>
    </w:p>
    <w:p w:rsidR="00912A7A" w:rsidRDefault="00912A7A" w:rsidP="00AC07CF">
      <w:pPr>
        <w:pStyle w:val="libFootnote0"/>
        <w:rPr>
          <w:rtl/>
        </w:rPr>
      </w:pPr>
      <w:r>
        <w:rPr>
          <w:rtl/>
        </w:rPr>
        <w:t>5 ـ وردت الخطبة في شرح نهج البلاغة لابن أبي الحديد 19 : 140 ، وكفاية الطالب : 393 ، ومصباح الكفعمي : 741 ، وكنزالعمال 16 : 208 / 44234.</w:t>
      </w:r>
    </w:p>
    <w:p w:rsidR="00912A7A" w:rsidRDefault="00912A7A" w:rsidP="00B1208E">
      <w:pPr>
        <w:pStyle w:val="libNormal"/>
        <w:rPr>
          <w:rtl/>
        </w:rPr>
      </w:pPr>
      <w:r>
        <w:rPr>
          <w:rtl/>
        </w:rPr>
        <w:br w:type="page"/>
      </w:r>
      <w:r>
        <w:rPr>
          <w:rtl/>
        </w:rPr>
        <w:lastRenderedPageBreak/>
        <w:t>يقول العبد الفقير أبومحمد الحسن بن أبي الحسن بن محمد ألديلمي ، أعانه اللّه</w:t>
      </w:r>
      <w:r>
        <w:rPr>
          <w:rFonts w:hint="cs"/>
          <w:rtl/>
        </w:rPr>
        <w:t xml:space="preserve"> </w:t>
      </w:r>
      <w:r>
        <w:rPr>
          <w:rtl/>
        </w:rPr>
        <w:t>على طاعته ، وأمده اللّه برأفته ورحمته ، ممل هذه الخطب المتقدمة : اني وجدت كلما</w:t>
      </w:r>
      <w:r>
        <w:rPr>
          <w:rFonts w:hint="cs"/>
          <w:rtl/>
        </w:rPr>
        <w:t xml:space="preserve"> </w:t>
      </w:r>
      <w:r>
        <w:rPr>
          <w:rtl/>
        </w:rPr>
        <w:t>تبليغة في توحيد اللّه وتمجيده ـ جل وعز ـ فأضفت إليها ما سنح من فتوح اللّه تعالى في</w:t>
      </w:r>
      <w:r>
        <w:rPr>
          <w:rFonts w:hint="cs"/>
          <w:rtl/>
        </w:rPr>
        <w:t xml:space="preserve"> </w:t>
      </w:r>
      <w:r>
        <w:rPr>
          <w:rtl/>
        </w:rPr>
        <w:t>خاطري ، فأحببت إثبات ذلك ، وهي :</w:t>
      </w:r>
    </w:p>
    <w:p w:rsidR="00912A7A" w:rsidRDefault="00912A7A" w:rsidP="00B1208E">
      <w:pPr>
        <w:pStyle w:val="libNormal"/>
        <w:rPr>
          <w:rtl/>
        </w:rPr>
      </w:pPr>
      <w:r>
        <w:rPr>
          <w:rtl/>
        </w:rPr>
        <w:t>إن نفي العلل عن اللّه تعالى ، يشهد له بحدث خلقه ، وإخراجه له من العدم ، إذ</w:t>
      </w:r>
      <w:r>
        <w:rPr>
          <w:rFonts w:hint="cs"/>
          <w:rtl/>
        </w:rPr>
        <w:t xml:space="preserve"> </w:t>
      </w:r>
      <w:r>
        <w:rPr>
          <w:rtl/>
        </w:rPr>
        <w:t>العلل لا</w:t>
      </w:r>
      <w:r>
        <w:rPr>
          <w:rFonts w:hint="cs"/>
          <w:rtl/>
        </w:rPr>
        <w:t xml:space="preserve"> </w:t>
      </w:r>
      <w:r>
        <w:rPr>
          <w:rtl/>
        </w:rPr>
        <w:t>تحل إلا معلولاً ، ولايكون المعلول إلا محدثا ، للزوم صفات الحدث فيه ، والقديم</w:t>
      </w:r>
      <w:r>
        <w:rPr>
          <w:rFonts w:hint="cs"/>
          <w:rtl/>
        </w:rPr>
        <w:t xml:space="preserve"> </w:t>
      </w:r>
      <w:r>
        <w:rPr>
          <w:rtl/>
        </w:rPr>
        <w:t>سبحانه وتعالى لا</w:t>
      </w:r>
      <w:r>
        <w:rPr>
          <w:rFonts w:hint="cs"/>
          <w:rtl/>
        </w:rPr>
        <w:t xml:space="preserve"> </w:t>
      </w:r>
      <w:r>
        <w:rPr>
          <w:rtl/>
        </w:rPr>
        <w:t>تحل فيه الصفات لسبب ، لأن السبب لازم للمتوقع الزيادة ، والخائف النقص من غيره ، الفقير</w:t>
      </w:r>
      <w:r>
        <w:rPr>
          <w:rFonts w:hint="cs"/>
          <w:rtl/>
        </w:rPr>
        <w:t xml:space="preserve"> </w:t>
      </w:r>
      <w:r>
        <w:rPr>
          <w:rtl/>
        </w:rPr>
        <w:t>إلى الموجد ذلك فيه ، الذي باتحاده يجد ما يتوقع.</w:t>
      </w:r>
    </w:p>
    <w:p w:rsidR="00912A7A" w:rsidRDefault="00912A7A" w:rsidP="00B1208E">
      <w:pPr>
        <w:pStyle w:val="libNormal"/>
        <w:rPr>
          <w:rtl/>
        </w:rPr>
      </w:pPr>
      <w:r>
        <w:rPr>
          <w:rtl/>
        </w:rPr>
        <w:t>والقديم هو</w:t>
      </w:r>
      <w:r>
        <w:rPr>
          <w:rFonts w:hint="cs"/>
          <w:rtl/>
        </w:rPr>
        <w:t xml:space="preserve"> </w:t>
      </w:r>
      <w:r>
        <w:rPr>
          <w:rtl/>
        </w:rPr>
        <w:t>الغني الحميد ، الذي لا</w:t>
      </w:r>
      <w:r>
        <w:rPr>
          <w:rFonts w:hint="cs"/>
          <w:rtl/>
        </w:rPr>
        <w:t xml:space="preserve"> </w:t>
      </w:r>
      <w:r>
        <w:rPr>
          <w:rtl/>
        </w:rPr>
        <w:t>وقت له ، ولا حال من احلها كان ، ولا</w:t>
      </w:r>
      <w:r>
        <w:rPr>
          <w:rFonts w:hint="cs"/>
          <w:rtl/>
        </w:rPr>
        <w:t xml:space="preserve"> </w:t>
      </w:r>
      <w:r>
        <w:rPr>
          <w:rtl/>
        </w:rPr>
        <w:t>كانت له صفة من احل الحال ، والأحوال لا</w:t>
      </w:r>
      <w:r>
        <w:rPr>
          <w:rFonts w:hint="cs"/>
          <w:rtl/>
        </w:rPr>
        <w:t xml:space="preserve"> </w:t>
      </w:r>
      <w:r>
        <w:rPr>
          <w:rtl/>
        </w:rPr>
        <w:t>تجوز</w:t>
      </w:r>
      <w:r>
        <w:rPr>
          <w:rFonts w:hint="cs"/>
          <w:rtl/>
        </w:rPr>
        <w:t xml:space="preserve"> </w:t>
      </w:r>
      <w:r>
        <w:rPr>
          <w:rtl/>
        </w:rPr>
        <w:t>عليه ، ولايدخل تحت الصفة والدوائر ، ولا عليه حجب وسواتر ، ولا ساعات وشعاثر ، ولا</w:t>
      </w:r>
      <w:r>
        <w:rPr>
          <w:rFonts w:hint="cs"/>
          <w:rtl/>
        </w:rPr>
        <w:t xml:space="preserve"> </w:t>
      </w:r>
      <w:r>
        <w:rPr>
          <w:rtl/>
        </w:rPr>
        <w:t>حاجة به إلى الكون ، إذ وجوده</w:t>
      </w:r>
      <w:r>
        <w:rPr>
          <w:rFonts w:hint="cs"/>
          <w:rtl/>
        </w:rPr>
        <w:t xml:space="preserve"> </w:t>
      </w:r>
      <w:r>
        <w:rPr>
          <w:rtl/>
        </w:rPr>
        <w:t>كفقده ، لم يأنس به ، ولم يستوحش لفقده ، ولا فقد عليه ، ومرجع كل شيء إليه ، كما</w:t>
      </w:r>
      <w:r>
        <w:rPr>
          <w:rFonts w:hint="cs"/>
          <w:rtl/>
        </w:rPr>
        <w:t xml:space="preserve"> </w:t>
      </w:r>
      <w:r>
        <w:rPr>
          <w:rtl/>
        </w:rPr>
        <w:t>هو</w:t>
      </w:r>
      <w:r>
        <w:rPr>
          <w:rFonts w:hint="cs"/>
          <w:rtl/>
        </w:rPr>
        <w:t xml:space="preserve"> </w:t>
      </w:r>
      <w:r>
        <w:rPr>
          <w:rtl/>
        </w:rPr>
        <w:t>المبدىء المعيد ، الفعال لما يريد ، أزلي أبدي ، أزلي القدرة والعلم والحكم والنظر</w:t>
      </w:r>
      <w:r>
        <w:rPr>
          <w:rFonts w:hint="cs"/>
          <w:rtl/>
        </w:rPr>
        <w:t xml:space="preserve"> </w:t>
      </w:r>
      <w:r>
        <w:rPr>
          <w:rtl/>
        </w:rPr>
        <w:t>والإحاطة ، أزلي الوجود والبقاء ، مستحق لها بحقائقها ، وله الشأن الأعظم ، والجد</w:t>
      </w:r>
      <w:r>
        <w:rPr>
          <w:rFonts w:hint="cs"/>
          <w:rtl/>
        </w:rPr>
        <w:t xml:space="preserve"> </w:t>
      </w:r>
      <w:r>
        <w:rPr>
          <w:rtl/>
        </w:rPr>
        <w:t>المتعالي ، والعلو المنيع ، والإمتناع القاهر ، والسلطان الغالب ، والغلبة النافذة ، والقوة</w:t>
      </w:r>
      <w:r>
        <w:rPr>
          <w:rFonts w:hint="cs"/>
          <w:rtl/>
        </w:rPr>
        <w:t xml:space="preserve"> </w:t>
      </w:r>
      <w:r>
        <w:rPr>
          <w:rtl/>
        </w:rPr>
        <w:t xml:space="preserve">الذي </w:t>
      </w:r>
      <w:r w:rsidRPr="00AC07CF">
        <w:rPr>
          <w:rStyle w:val="libFootnotenumChar"/>
          <w:rtl/>
        </w:rPr>
        <w:t>(1)</w:t>
      </w:r>
      <w:r>
        <w:rPr>
          <w:rtl/>
        </w:rPr>
        <w:t xml:space="preserve"> لايعجز ، إذ لافترة ولا مانع ، و</w:t>
      </w:r>
      <w:r>
        <w:rPr>
          <w:rFonts w:hint="cs"/>
          <w:rtl/>
        </w:rPr>
        <w:t xml:space="preserve"> </w:t>
      </w:r>
      <w:r>
        <w:rPr>
          <w:rtl/>
        </w:rPr>
        <w:t>(لاثم )</w:t>
      </w:r>
      <w:r>
        <w:rPr>
          <w:rFonts w:hint="cs"/>
          <w:rtl/>
        </w:rPr>
        <w:t xml:space="preserve"> </w:t>
      </w:r>
      <w:r w:rsidRPr="00AC07CF">
        <w:rPr>
          <w:rStyle w:val="libFootnotenumChar"/>
          <w:rtl/>
        </w:rPr>
        <w:t>(2)</w:t>
      </w:r>
      <w:r>
        <w:rPr>
          <w:rtl/>
        </w:rPr>
        <w:t xml:space="preserve"> ليس لمراده دافع ، ولا</w:t>
      </w:r>
      <w:r>
        <w:rPr>
          <w:rFonts w:hint="cs"/>
          <w:rtl/>
        </w:rPr>
        <w:t xml:space="preserve"> </w:t>
      </w:r>
      <w:r>
        <w:rPr>
          <w:rtl/>
        </w:rPr>
        <w:t>يستصعب عليه</w:t>
      </w:r>
      <w:r>
        <w:rPr>
          <w:rFonts w:hint="cs"/>
          <w:rtl/>
        </w:rPr>
        <w:t xml:space="preserve"> </w:t>
      </w:r>
      <w:r>
        <w:rPr>
          <w:rtl/>
        </w:rPr>
        <w:t>شيء أراده ، ولا به إلى ما أراد تكوينه وطر ، إذ هو</w:t>
      </w:r>
      <w:r>
        <w:rPr>
          <w:rFonts w:hint="cs"/>
          <w:rtl/>
        </w:rPr>
        <w:t xml:space="preserve"> </w:t>
      </w:r>
      <w:r>
        <w:rPr>
          <w:rtl/>
        </w:rPr>
        <w:t>الغني غاية كل غاية ، متفضل بما فطر ، من غير قضاء وطر ، فطر ما فطر ، وعنصر العناصر ، لإظهار قدرته وملكه ، وإظهار</w:t>
      </w:r>
      <w:r>
        <w:rPr>
          <w:rFonts w:hint="cs"/>
          <w:rtl/>
        </w:rPr>
        <w:t xml:space="preserve"> </w:t>
      </w:r>
      <w:r>
        <w:rPr>
          <w:rtl/>
        </w:rPr>
        <w:t>جوده وطوله وإحسانه ، وفيض الكرم الباهر ، والجود الفائض ، وهو</w:t>
      </w:r>
      <w:r>
        <w:rPr>
          <w:rFonts w:hint="cs"/>
          <w:rtl/>
        </w:rPr>
        <w:t xml:space="preserve"> </w:t>
      </w:r>
      <w:r>
        <w:rPr>
          <w:rtl/>
        </w:rPr>
        <w:t>الجواد الفياض ، وليعرفوه ولا</w:t>
      </w:r>
      <w:r>
        <w:rPr>
          <w:rFonts w:hint="cs"/>
          <w:rtl/>
        </w:rPr>
        <w:t xml:space="preserve"> </w:t>
      </w:r>
      <w:r>
        <w:rPr>
          <w:rtl/>
        </w:rPr>
        <w:t>يجهلوه ، ولم يك قط مجهولاً ، ولا</w:t>
      </w:r>
      <w:r>
        <w:rPr>
          <w:rFonts w:hint="cs"/>
          <w:rtl/>
        </w:rPr>
        <w:t xml:space="preserve"> </w:t>
      </w:r>
      <w:r>
        <w:rPr>
          <w:rtl/>
        </w:rPr>
        <w:t>علمهم به محيط.</w:t>
      </w:r>
    </w:p>
    <w:p w:rsidR="00912A7A" w:rsidRDefault="00912A7A" w:rsidP="00B1208E">
      <w:pPr>
        <w:pStyle w:val="libNormal"/>
        <w:rPr>
          <w:rtl/>
        </w:rPr>
      </w:pPr>
      <w:r>
        <w:rPr>
          <w:rtl/>
        </w:rPr>
        <w:t>لايقدر أحد قط حقيقة قدره ، إذ قدره لايقدر ، ووصفه لايقرر ، وهوالقديرالأقدر ، المتعزز عن كون مع أزل له مقرر ، المتعالي عن مدبرمعه دَبَّر ، قدر الكون بتقديره ، حتى أخرجه إلى التكوين بتدبيره ، وليس للتقدير والتدبير فكر ولا خاطر ، ولا حدوث</w:t>
      </w:r>
      <w:r>
        <w:rPr>
          <w:rFonts w:hint="cs"/>
          <w:rtl/>
        </w:rPr>
        <w:t xml:space="preserve"> </w:t>
      </w:r>
      <w:r>
        <w:rPr>
          <w:rtl/>
        </w:rPr>
        <w:t>عزم ، ولا يضمر في إرادة ، ولايهم في مشيئته ، ولا روية في فعل ، ولا غلبة فوت ، عزَّ أن</w:t>
      </w:r>
      <w:r>
        <w:rPr>
          <w:rFonts w:hint="cs"/>
          <w:rtl/>
        </w:rPr>
        <w:t xml:space="preserve"> </w:t>
      </w:r>
      <w:r>
        <w:rPr>
          <w:rtl/>
        </w:rPr>
        <w:t>يستصعب عليه شيء أراده ، أيفوته شيء طلبه!؟ قدّم وأخّر حسب حكمته وهو المقدم</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كذا والظاهر أن الصواب : التي.</w:t>
      </w:r>
    </w:p>
    <w:p w:rsidR="00912A7A" w:rsidRDefault="00912A7A" w:rsidP="00AC07CF">
      <w:pPr>
        <w:pStyle w:val="libFootnote0"/>
        <w:rPr>
          <w:rtl/>
        </w:rPr>
      </w:pPr>
      <w:r>
        <w:rPr>
          <w:rtl/>
        </w:rPr>
        <w:t>2 ـ كذا ، والظاهر زيادتها.</w:t>
      </w:r>
    </w:p>
    <w:p w:rsidR="00912A7A" w:rsidRDefault="00912A7A" w:rsidP="00B1208E">
      <w:pPr>
        <w:pStyle w:val="libNormal0"/>
        <w:rPr>
          <w:rtl/>
        </w:rPr>
      </w:pPr>
      <w:r>
        <w:rPr>
          <w:rtl/>
        </w:rPr>
        <w:br w:type="page"/>
      </w:r>
      <w:r>
        <w:rPr>
          <w:rtl/>
        </w:rPr>
        <w:lastRenderedPageBreak/>
        <w:t>المؤخر ، وجعل الإوقات والفضاء وألجو والمكَان حاجة الكون ومستقر العالم ، وشاء الكون وشاء وقته كل كائن ، فهو موجوده على ما يشاء ويريده من أفعاله</w:t>
      </w:r>
      <w:r>
        <w:rPr>
          <w:rFonts w:hint="cs"/>
          <w:rtl/>
        </w:rPr>
        <w:t xml:space="preserve"> </w:t>
      </w:r>
      <w:r>
        <w:rPr>
          <w:rtl/>
        </w:rPr>
        <w:t>سبحانه ، وحسن افعال خلقه لا قبيح افعالهم ، ولا يكون إلآ كذلك ، ولا خروج للشيء</w:t>
      </w:r>
      <w:r>
        <w:rPr>
          <w:rFonts w:hint="cs"/>
          <w:rtl/>
        </w:rPr>
        <w:t xml:space="preserve"> </w:t>
      </w:r>
      <w:r>
        <w:rPr>
          <w:rtl/>
        </w:rPr>
        <w:t>عنه بغلبة ، وذلك كمال الملك ، وتمام الحكم ، وإبرام ألأمر ، وكل غيب عنه شهادة ، وهو</w:t>
      </w:r>
      <w:r>
        <w:rPr>
          <w:rFonts w:hint="cs"/>
          <w:rtl/>
        </w:rPr>
        <w:t xml:space="preserve"> </w:t>
      </w:r>
      <w:r>
        <w:rPr>
          <w:rtl/>
        </w:rPr>
        <w:t>المفيد ولا يتوقع إفادة ، ومزيد ولا يتوقع زيادة ، ومحدث ولا عليه حدث ، مخترع ولا</w:t>
      </w:r>
      <w:r>
        <w:rPr>
          <w:rFonts w:hint="cs"/>
          <w:rtl/>
        </w:rPr>
        <w:t xml:space="preserve"> </w:t>
      </w:r>
      <w:r>
        <w:rPr>
          <w:rtl/>
        </w:rPr>
        <w:t>كذلك غيره ، ومبدع ولا معه بديع ، بل هو</w:t>
      </w:r>
      <w:r>
        <w:rPr>
          <w:rFonts w:hint="cs"/>
          <w:rtl/>
        </w:rPr>
        <w:t xml:space="preserve"> </w:t>
      </w:r>
      <w:r>
        <w:rPr>
          <w:rtl/>
        </w:rPr>
        <w:t>بديع السماوات والأرض وما بينهما وما خرج</w:t>
      </w:r>
      <w:r>
        <w:rPr>
          <w:rFonts w:hint="cs"/>
          <w:rtl/>
        </w:rPr>
        <w:t xml:space="preserve"> </w:t>
      </w:r>
      <w:r>
        <w:rPr>
          <w:rtl/>
        </w:rPr>
        <w:t>عنهما ، وصانع لابآلة ، وخالق لا</w:t>
      </w:r>
      <w:r>
        <w:rPr>
          <w:rFonts w:hint="cs"/>
          <w:rtl/>
        </w:rPr>
        <w:t xml:space="preserve"> </w:t>
      </w:r>
      <w:r>
        <w:rPr>
          <w:rtl/>
        </w:rPr>
        <w:t>بمباشرة ، وسميع بصير لابأداة</w:t>
      </w:r>
      <w:r>
        <w:rPr>
          <w:rFonts w:hint="cs"/>
          <w:rtl/>
        </w:rPr>
        <w:t xml:space="preserve"> ، </w:t>
      </w:r>
      <w:r>
        <w:rPr>
          <w:rtl/>
        </w:rPr>
        <w:t>علا عن الخصماء</w:t>
      </w:r>
      <w:r>
        <w:rPr>
          <w:rFonts w:hint="cs"/>
          <w:rtl/>
        </w:rPr>
        <w:t xml:space="preserve"> </w:t>
      </w:r>
      <w:r>
        <w:rPr>
          <w:rtl/>
        </w:rPr>
        <w:t>والأنداد ، وتقدس عن الأمثال والأضداد ، وجلّ عن الصاحبة والأولاد ، حكمته</w:t>
      </w:r>
      <w:r>
        <w:rPr>
          <w:rFonts w:hint="cs"/>
          <w:rtl/>
        </w:rPr>
        <w:t xml:space="preserve"> </w:t>
      </w:r>
      <w:r>
        <w:rPr>
          <w:rtl/>
        </w:rPr>
        <w:t>لا</w:t>
      </w:r>
      <w:r>
        <w:rPr>
          <w:rFonts w:hint="cs"/>
          <w:rtl/>
        </w:rPr>
        <w:t xml:space="preserve"> </w:t>
      </w:r>
      <w:r>
        <w:rPr>
          <w:rtl/>
        </w:rPr>
        <w:t>كحكمة الحكماء ، سبحانه ما أقدره وأيسر القدرة عليه! وما أعزه وأعز من اعتمد</w:t>
      </w:r>
      <w:r>
        <w:rPr>
          <w:rFonts w:hint="cs"/>
          <w:rtl/>
        </w:rPr>
        <w:t xml:space="preserve"> </w:t>
      </w:r>
      <w:r>
        <w:rPr>
          <w:rtl/>
        </w:rPr>
        <w:t>عليه! وذكره واستسلم إليه! إذ العزة له وهو العزيز بعزته تعالى عن المثل والشبه ، إذ</w:t>
      </w:r>
      <w:r>
        <w:rPr>
          <w:rFonts w:hint="cs"/>
          <w:rtl/>
        </w:rPr>
        <w:t xml:space="preserve"> </w:t>
      </w:r>
      <w:r>
        <w:rPr>
          <w:rtl/>
        </w:rPr>
        <w:t>الشبه ذل ونقص ، وهو العزيز الأجل ذوالجلال والاكرام ، قمع بعزته وجلاله عزة كل</w:t>
      </w:r>
      <w:r>
        <w:rPr>
          <w:rFonts w:hint="cs"/>
          <w:rtl/>
        </w:rPr>
        <w:t xml:space="preserve"> </w:t>
      </w:r>
      <w:r>
        <w:rPr>
          <w:rtl/>
        </w:rPr>
        <w:t>متكبر جبار ، لايتغير أبدا ، ولايفاوت في صفاته الذاتية ، ولا يحيط له بحقيقة ذات ، إذ</w:t>
      </w:r>
      <w:r>
        <w:rPr>
          <w:rFonts w:hint="cs"/>
          <w:rtl/>
        </w:rPr>
        <w:t xml:space="preserve"> </w:t>
      </w:r>
      <w:r>
        <w:rPr>
          <w:rtl/>
        </w:rPr>
        <w:t>الحقيقة والمائية</w:t>
      </w:r>
      <w:r>
        <w:rPr>
          <w:rFonts w:hint="cs"/>
          <w:rtl/>
        </w:rPr>
        <w:t xml:space="preserve"> </w:t>
      </w:r>
      <w:r w:rsidRPr="00AC07CF">
        <w:rPr>
          <w:rStyle w:val="libFootnotenumChar"/>
          <w:rtl/>
        </w:rPr>
        <w:t>(1)</w:t>
      </w:r>
      <w:r>
        <w:rPr>
          <w:rtl/>
        </w:rPr>
        <w:t xml:space="preserve"> لايقع إلا على المحدودات ، وهو سبحانه محدثها ، وهو</w:t>
      </w:r>
      <w:r>
        <w:rPr>
          <w:rFonts w:hint="cs"/>
          <w:rtl/>
        </w:rPr>
        <w:t xml:space="preserve"> </w:t>
      </w:r>
      <w:r>
        <w:rPr>
          <w:rtl/>
        </w:rPr>
        <w:t>على كمال تعجز</w:t>
      </w:r>
      <w:r>
        <w:rPr>
          <w:rFonts w:hint="cs"/>
          <w:rtl/>
        </w:rPr>
        <w:t xml:space="preserve"> </w:t>
      </w:r>
      <w:r>
        <w:rPr>
          <w:rtl/>
        </w:rPr>
        <w:t>عن وصفه الألباب ، وتندحض الافهام والأوهام عن درك صفاته ، العزيز الأعز ذي</w:t>
      </w:r>
      <w:r>
        <w:rPr>
          <w:rFonts w:hint="cs"/>
          <w:rtl/>
        </w:rPr>
        <w:t xml:space="preserve"> </w:t>
      </w:r>
      <w:r>
        <w:rPr>
          <w:rtl/>
        </w:rPr>
        <w:t xml:space="preserve">المفاخر ، الذي افتخر بفخره كل فاخر ، اتضعت </w:t>
      </w:r>
      <w:r w:rsidRPr="00AC07CF">
        <w:rPr>
          <w:rStyle w:val="libFootnotenumChar"/>
          <w:rtl/>
        </w:rPr>
        <w:t>(2)</w:t>
      </w:r>
      <w:r>
        <w:rPr>
          <w:rtl/>
        </w:rPr>
        <w:t xml:space="preserve"> بقدرته وقوته كل ذي قدرة وقوّة ، وتاه كل ذي كمال وجلال في كماله وجلاله ، وخضعت الرقاب لعظمته وسلطانه ، وذل كل متجبر</w:t>
      </w:r>
      <w:r>
        <w:rPr>
          <w:rFonts w:hint="cs"/>
          <w:rtl/>
        </w:rPr>
        <w:t xml:space="preserve"> </w:t>
      </w:r>
      <w:r>
        <w:rPr>
          <w:rtl/>
        </w:rPr>
        <w:t>لجبروته وكبريائه ، لم يجبر الخلق على ما كلفهم ، بل جبل القلوب على</w:t>
      </w:r>
      <w:r>
        <w:rPr>
          <w:rFonts w:hint="cs"/>
          <w:rtl/>
        </w:rPr>
        <w:t xml:space="preserve"> </w:t>
      </w:r>
      <w:r>
        <w:rPr>
          <w:rtl/>
        </w:rPr>
        <w:t>فطرة معرفته.</w:t>
      </w:r>
    </w:p>
    <w:p w:rsidR="00912A7A" w:rsidRDefault="00912A7A" w:rsidP="00B1208E">
      <w:pPr>
        <w:pStyle w:val="libNormal"/>
        <w:rPr>
          <w:rtl/>
        </w:rPr>
      </w:pPr>
      <w:r>
        <w:rPr>
          <w:rtl/>
        </w:rPr>
        <w:t>سبق المكان فلا مكان ، لأنه سبحانه كان ولا مكان ، ثم خلق المكان ، فهوعلى</w:t>
      </w:r>
      <w:r>
        <w:rPr>
          <w:rFonts w:hint="cs"/>
          <w:rtl/>
        </w:rPr>
        <w:t xml:space="preserve"> </w:t>
      </w:r>
      <w:r>
        <w:rPr>
          <w:rtl/>
        </w:rPr>
        <w:t>ما كان قبل خلق المكان ، وهو القريب بلا التصاق ، والبعيد من غير افتراق ، حاضركل خاطر ، ومخطرصحيح كل خاطر ، ومشاهد كل شاهد وغائب ، مدرك كل فوت ، ومؤنس كل أنيس ، وأعلى من كل عال ، وهوعلى كل شيء عال علوه على ما تحت</w:t>
      </w:r>
      <w:r>
        <w:rPr>
          <w:rFonts w:hint="cs"/>
          <w:rtl/>
        </w:rPr>
        <w:t xml:space="preserve"> </w:t>
      </w:r>
      <w:r>
        <w:rPr>
          <w:rtl/>
        </w:rPr>
        <w:t>التحت كعلوه على ما فوق الفوق ، صفاته لاتستشعر بالمشاعر ، وأوصافه لا تكيف</w:t>
      </w:r>
      <w:r>
        <w:rPr>
          <w:rFonts w:hint="cs"/>
          <w:rtl/>
        </w:rPr>
        <w:t xml:space="preserve"> </w:t>
      </w:r>
      <w:r>
        <w:rPr>
          <w:rtl/>
        </w:rPr>
        <w:t>بتكيف ، وهو الشيء لا كالأشياء ، ثابت لايزول ، وقائم لايحول ، سبق القبل فلاقبل</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كذا ، والظاهر أن الصواب : والماهية.</w:t>
      </w:r>
    </w:p>
    <w:p w:rsidR="00912A7A" w:rsidRDefault="00912A7A" w:rsidP="00AC07CF">
      <w:pPr>
        <w:pStyle w:val="libFootnote0"/>
        <w:rPr>
          <w:rtl/>
        </w:rPr>
      </w:pPr>
      <w:r>
        <w:rPr>
          <w:rtl/>
        </w:rPr>
        <w:t>2 ـ كذا ، ولعل الصواب : اتضع.</w:t>
      </w:r>
    </w:p>
    <w:p w:rsidR="00912A7A" w:rsidRDefault="00912A7A" w:rsidP="00B1208E">
      <w:pPr>
        <w:pStyle w:val="libNormal0"/>
        <w:rPr>
          <w:rtl/>
        </w:rPr>
      </w:pPr>
      <w:r>
        <w:rPr>
          <w:rtl/>
        </w:rPr>
        <w:br w:type="page"/>
      </w:r>
      <w:r>
        <w:rPr>
          <w:rtl/>
        </w:rPr>
        <w:lastRenderedPageBreak/>
        <w:t>والبَعد فلا بَعد ، تقدم العدَم وجودُه ، والكونَ أزلُه ، قيوم بلا</w:t>
      </w:r>
      <w:r>
        <w:rPr>
          <w:rFonts w:hint="cs"/>
          <w:rtl/>
        </w:rPr>
        <w:t xml:space="preserve"> </w:t>
      </w:r>
      <w:r>
        <w:rPr>
          <w:rtl/>
        </w:rPr>
        <w:t>غاية ، دائم بلا نهاية ، ذوالنور</w:t>
      </w:r>
      <w:r>
        <w:rPr>
          <w:rFonts w:hint="cs"/>
          <w:rtl/>
        </w:rPr>
        <w:t xml:space="preserve"> </w:t>
      </w:r>
      <w:r>
        <w:rPr>
          <w:rtl/>
        </w:rPr>
        <w:t>الأكبر ، والفخر الأفخر ، والظهور الأظهر ، والطهور الأزهر ، مدهرالدهور ، ومدبر الاُمور ، باعث من في القبور ، وجاعل الظل والحرور ، ذواللطف اللطيف ، والعلم المطيف ، والنور المتلالي ، والكبرياء المتعالي ، الذي لايسأم من طلب إليه ، ولا يتبرم من حاجة</w:t>
      </w:r>
      <w:r>
        <w:rPr>
          <w:rFonts w:hint="cs"/>
          <w:rtl/>
        </w:rPr>
        <w:t xml:space="preserve"> </w:t>
      </w:r>
      <w:r>
        <w:rPr>
          <w:rtl/>
        </w:rPr>
        <w:t>الملح عليه ، إذ لايجوز</w:t>
      </w:r>
      <w:r>
        <w:rPr>
          <w:rFonts w:hint="cs"/>
          <w:rtl/>
        </w:rPr>
        <w:t xml:space="preserve"> </w:t>
      </w:r>
      <w:r>
        <w:rPr>
          <w:rtl/>
        </w:rPr>
        <w:t>عليه الملال ، إذ لاشغل له بشيء عن شيء ، ولا آلة ولا فكر</w:t>
      </w:r>
      <w:r>
        <w:rPr>
          <w:rFonts w:hint="cs"/>
          <w:rtl/>
        </w:rPr>
        <w:t xml:space="preserve"> </w:t>
      </w:r>
      <w:r>
        <w:rPr>
          <w:rtl/>
        </w:rPr>
        <w:t>ولامباشرة ، مدور الأفلاك ، ومملك الأملاك ، لايضع شيئاً على مثال ، صنعه موقوف على</w:t>
      </w:r>
      <w:r>
        <w:rPr>
          <w:rFonts w:hint="cs"/>
          <w:rtl/>
        </w:rPr>
        <w:t xml:space="preserve"> </w:t>
      </w:r>
      <w:r>
        <w:rPr>
          <w:rtl/>
        </w:rPr>
        <w:t>مراده ، وأمره نافذ في عباده ، لايسعه علم عالم ، ووسع هو كل شيء علما ، وأحاط</w:t>
      </w:r>
      <w:r>
        <w:rPr>
          <w:rFonts w:hint="cs"/>
          <w:rtl/>
        </w:rPr>
        <w:t xml:space="preserve"> </w:t>
      </w:r>
      <w:r>
        <w:rPr>
          <w:rtl/>
        </w:rPr>
        <w:t>بكل شيء خبرا ، كلما ينسب إليه ـ سبحانه ـ فهو</w:t>
      </w:r>
      <w:r>
        <w:rPr>
          <w:rFonts w:hint="cs"/>
          <w:rtl/>
        </w:rPr>
        <w:t xml:space="preserve"> </w:t>
      </w:r>
      <w:r>
        <w:rPr>
          <w:rtl/>
        </w:rPr>
        <w:t>المتفرد بمعناه ، إذ يستحيل أن يشاركه</w:t>
      </w:r>
      <w:r>
        <w:rPr>
          <w:rFonts w:hint="cs"/>
          <w:rtl/>
        </w:rPr>
        <w:t xml:space="preserve"> </w:t>
      </w:r>
      <w:r>
        <w:rPr>
          <w:rtl/>
        </w:rPr>
        <w:t>أحد في شيء ، لا إله الاّ إياه ، سبحانه ما أعلمه! وفي العلم ما أحلمه! وفي القدرة على</w:t>
      </w:r>
      <w:r>
        <w:rPr>
          <w:rFonts w:hint="cs"/>
          <w:rtl/>
        </w:rPr>
        <w:t xml:space="preserve"> </w:t>
      </w:r>
      <w:r>
        <w:rPr>
          <w:rtl/>
        </w:rPr>
        <w:t xml:space="preserve">الخلق ما ألطفه! له المشية فهم </w:t>
      </w:r>
      <w:r w:rsidRPr="00AC07CF">
        <w:rPr>
          <w:rStyle w:val="libFootnotenumChar"/>
          <w:rtl/>
        </w:rPr>
        <w:t>(1)</w:t>
      </w:r>
      <w:r>
        <w:rPr>
          <w:rtl/>
        </w:rPr>
        <w:t xml:space="preserve"> مع سعة العفو والصفح عنهم ، لهم به لطف خفي ونظر</w:t>
      </w:r>
      <w:r>
        <w:rPr>
          <w:rFonts w:hint="cs"/>
          <w:rtl/>
        </w:rPr>
        <w:t xml:space="preserve"> </w:t>
      </w:r>
      <w:r>
        <w:rPr>
          <w:rtl/>
        </w:rPr>
        <w:t>حفي ، حليم كريم مهول ، وينتقم ممن يشاء عدلاً منه فلم يظلم أحدا ، ولم يجر</w:t>
      </w:r>
      <w:r>
        <w:rPr>
          <w:rFonts w:hint="cs"/>
          <w:rtl/>
        </w:rPr>
        <w:t xml:space="preserve"> </w:t>
      </w:r>
      <w:r>
        <w:rPr>
          <w:rtl/>
        </w:rPr>
        <w:t>في حكمه</w:t>
      </w:r>
      <w:r>
        <w:rPr>
          <w:rFonts w:hint="cs"/>
          <w:rtl/>
        </w:rPr>
        <w:t xml:space="preserve"> </w:t>
      </w:r>
      <w:r>
        <w:rPr>
          <w:rtl/>
        </w:rPr>
        <w:t>أبدا.</w:t>
      </w:r>
    </w:p>
    <w:p w:rsidR="00912A7A" w:rsidRDefault="00912A7A" w:rsidP="00B1208E">
      <w:pPr>
        <w:pStyle w:val="libNormal"/>
        <w:rPr>
          <w:rtl/>
        </w:rPr>
      </w:pPr>
      <w:r>
        <w:rPr>
          <w:rtl/>
        </w:rPr>
        <w:t>فله الحمد على ما ألهم ، وله الشكرعلى ما وفق وفَهّم ، وعلى ماجاد وأنعم ، وله المن على ما قض وأبرم ، وعلى ما أخَّر وقدٌم ، وله الثناء والمجد الأعظم ، نحمده</w:t>
      </w:r>
      <w:r>
        <w:rPr>
          <w:rFonts w:hint="cs"/>
          <w:rtl/>
        </w:rPr>
        <w:t xml:space="preserve"> </w:t>
      </w:r>
      <w:r>
        <w:rPr>
          <w:rtl/>
        </w:rPr>
        <w:t>سبحانه حمدأ لا</w:t>
      </w:r>
      <w:r>
        <w:rPr>
          <w:rFonts w:hint="cs"/>
          <w:rtl/>
        </w:rPr>
        <w:t xml:space="preserve"> </w:t>
      </w:r>
      <w:r>
        <w:rPr>
          <w:rtl/>
        </w:rPr>
        <w:t>يماثل ، ونسأله أن يوفقنا لحمد يرضاه وشكر يهواه ، لايشوبه عارض ، وأن يعيننا</w:t>
      </w:r>
      <w:r>
        <w:rPr>
          <w:rFonts w:hint="cs"/>
          <w:rtl/>
        </w:rPr>
        <w:t xml:space="preserve"> </w:t>
      </w:r>
      <w:r>
        <w:rPr>
          <w:rtl/>
        </w:rPr>
        <w:t>على حمده وشكره ، فإننا نعجز</w:t>
      </w:r>
      <w:r>
        <w:rPr>
          <w:rFonts w:hint="cs"/>
          <w:rtl/>
        </w:rPr>
        <w:t xml:space="preserve"> </w:t>
      </w:r>
      <w:r>
        <w:rPr>
          <w:rtl/>
        </w:rPr>
        <w:t>عن بلوغ أمده وقدره ، ونكل عن إحصاء عدده</w:t>
      </w:r>
      <w:r>
        <w:rPr>
          <w:rFonts w:hint="cs"/>
          <w:rtl/>
        </w:rPr>
        <w:t xml:space="preserve"> </w:t>
      </w:r>
      <w:r>
        <w:rPr>
          <w:rtl/>
        </w:rPr>
        <w:t>ووصفه.</w:t>
      </w:r>
    </w:p>
    <w:p w:rsidR="00912A7A" w:rsidRDefault="00912A7A" w:rsidP="00B1208E">
      <w:pPr>
        <w:pStyle w:val="libNormal"/>
        <w:rPr>
          <w:rtl/>
        </w:rPr>
      </w:pPr>
      <w:r>
        <w:rPr>
          <w:rtl/>
        </w:rPr>
        <w:t>اللهم ألهمنا محامدك ، ووفقنا لصفاء خدمتك ، واكشف لنا عن حقائق</w:t>
      </w:r>
      <w:r>
        <w:rPr>
          <w:rFonts w:hint="cs"/>
          <w:rtl/>
        </w:rPr>
        <w:t xml:space="preserve"> </w:t>
      </w:r>
      <w:r>
        <w:rPr>
          <w:rtl/>
        </w:rPr>
        <w:t>معرفتك ، وواصلنا بصاف من تمجيدك ووظائف تحميدك ، وانلنا من خزائن</w:t>
      </w:r>
      <w:r>
        <w:rPr>
          <w:rFonts w:hint="cs"/>
          <w:rtl/>
        </w:rPr>
        <w:t xml:space="preserve"> </w:t>
      </w:r>
      <w:r>
        <w:rPr>
          <w:rtl/>
        </w:rPr>
        <w:t>مزيدك ، وصَف لنا الأواني ، وكمل لنا منك الأماني ، وحقق لنا المعاني ، ورضٌنا بما</w:t>
      </w:r>
      <w:r>
        <w:rPr>
          <w:rFonts w:hint="cs"/>
          <w:rtl/>
        </w:rPr>
        <w:t xml:space="preserve"> </w:t>
      </w:r>
      <w:r>
        <w:rPr>
          <w:rtl/>
        </w:rPr>
        <w:t>تُقَدِّر مما هو فاَنٍ ، وارزقنا سريرة نقية ، والات طاهرة نقية ، وعافية وفية ، وعاقبة</w:t>
      </w:r>
      <w:r>
        <w:rPr>
          <w:rFonts w:hint="cs"/>
          <w:rtl/>
        </w:rPr>
        <w:t xml:space="preserve"> </w:t>
      </w:r>
      <w:r>
        <w:rPr>
          <w:rtl/>
        </w:rPr>
        <w:t>مرضية ، ونعمة كفية ، وعهودا وفية ، وعيشة هنية ، وحيطة من كل البرية ، وأقبِل بنا</w:t>
      </w:r>
      <w:r>
        <w:rPr>
          <w:rFonts w:hint="cs"/>
          <w:rtl/>
        </w:rPr>
        <w:t xml:space="preserve"> </w:t>
      </w:r>
      <w:r>
        <w:rPr>
          <w:rtl/>
        </w:rPr>
        <w:t>عليك بالكلية ، واعصمنا من الزيغ والهوية ، ومن كل مارق غوية ، وكل قواطع</w:t>
      </w:r>
      <w:r>
        <w:rPr>
          <w:rFonts w:hint="cs"/>
          <w:rtl/>
        </w:rPr>
        <w:t xml:space="preserve"> </w:t>
      </w:r>
      <w:r>
        <w:rPr>
          <w:rtl/>
        </w:rPr>
        <w:t>منسية ، يا بارىء البرية ، وقاضي القضية ، ومجزل العطية ، ورافع السماوات المبنية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كذا والظاهر أن الصواب : فيهم.</w:t>
      </w:r>
    </w:p>
    <w:p w:rsidR="00912A7A" w:rsidRDefault="00912A7A" w:rsidP="00B1208E">
      <w:pPr>
        <w:pStyle w:val="libNormal0"/>
        <w:rPr>
          <w:rtl/>
        </w:rPr>
      </w:pPr>
      <w:r>
        <w:rPr>
          <w:rtl/>
        </w:rPr>
        <w:br w:type="page"/>
      </w:r>
      <w:r>
        <w:rPr>
          <w:rtl/>
        </w:rPr>
        <w:lastRenderedPageBreak/>
        <w:t>وماهد الأرض المدحية ، صلى الله على محمد سيد البرية ، وعلى اله الأئمهَ الراضين المرضية ، بأفضل صلواتك وأتمّ تحياتك وبركاتك.</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CF7D3F">
      <w:pPr>
        <w:pStyle w:val="Heading2Center"/>
        <w:rPr>
          <w:rtl/>
        </w:rPr>
      </w:pPr>
      <w:r>
        <w:rPr>
          <w:rtl/>
        </w:rPr>
        <w:br w:type="page"/>
      </w:r>
      <w:bookmarkStart w:id="32" w:name="_Toc411858609"/>
      <w:r>
        <w:rPr>
          <w:rtl/>
        </w:rPr>
        <w:lastRenderedPageBreak/>
        <w:t>دليل آخر على حدوث العالم وقدم محدثه :</w:t>
      </w:r>
      <w:bookmarkEnd w:id="32"/>
    </w:p>
    <w:p w:rsidR="00912A7A" w:rsidRDefault="00912A7A" w:rsidP="00B1208E">
      <w:pPr>
        <w:pStyle w:val="libNormal"/>
        <w:rPr>
          <w:rtl/>
        </w:rPr>
      </w:pPr>
      <w:r>
        <w:rPr>
          <w:rtl/>
        </w:rPr>
        <w:t>ومما يستدل به على محدث العالم ، أنا نجد الأجسام مشتركة في كونها أجساماً ، هي مع ذلك مفترقة في اُمور أُخر : كونها تراباً وماءً وهواءً وناراً ، فلا يخلو</w:t>
      </w:r>
      <w:r>
        <w:rPr>
          <w:rFonts w:hint="cs"/>
          <w:rtl/>
        </w:rPr>
        <w:t xml:space="preserve"> </w:t>
      </w:r>
      <w:r>
        <w:rPr>
          <w:rtl/>
        </w:rPr>
        <w:t>هذا في الإفتراق</w:t>
      </w:r>
      <w:r>
        <w:rPr>
          <w:rFonts w:hint="cs"/>
          <w:rtl/>
        </w:rPr>
        <w:t xml:space="preserve"> </w:t>
      </w:r>
      <w:r>
        <w:rPr>
          <w:rtl/>
        </w:rPr>
        <w:t>في الصور والصفات اما أن يكون لأمر من ألاُمور اقتضى ذلك أولا لأمر ، فإن كان لالأمر ، لم تكن الأجسام بأن تفترق أولى من أن لا تفترق ، ولم يكن بعضها بكونه أرضاً</w:t>
      </w:r>
      <w:r>
        <w:rPr>
          <w:rFonts w:hint="cs"/>
          <w:rtl/>
        </w:rPr>
        <w:t xml:space="preserve"> </w:t>
      </w:r>
      <w:r>
        <w:rPr>
          <w:rtl/>
        </w:rPr>
        <w:t>وِبعضها هواءً أو ماءً بأولى من العكس ، فثبت أنه لابد من أمر أقتضى افتراقها ، ولإيص</w:t>
      </w:r>
      <w:r>
        <w:rPr>
          <w:rFonts w:hint="cs"/>
          <w:rtl/>
        </w:rPr>
        <w:t xml:space="preserve">ح </w:t>
      </w:r>
      <w:r>
        <w:rPr>
          <w:rtl/>
        </w:rPr>
        <w:t>أن يكون ذلك ألامر هو</w:t>
      </w:r>
      <w:r>
        <w:rPr>
          <w:rFonts w:hint="cs"/>
          <w:rtl/>
        </w:rPr>
        <w:t xml:space="preserve"> </w:t>
      </w:r>
      <w:r>
        <w:rPr>
          <w:rtl/>
        </w:rPr>
        <w:t>كونها أجسامآَ لأنها مشتركة في ذلك ، فكان يجب أن تشترك فيصفة واحدة ، أو يكون كل بعض منها على جميع هذه الصفات المتصلات ، فلابد أن</w:t>
      </w:r>
      <w:r>
        <w:rPr>
          <w:rFonts w:hint="cs"/>
          <w:rtl/>
        </w:rPr>
        <w:t xml:space="preserve"> </w:t>
      </w:r>
      <w:r>
        <w:rPr>
          <w:rtl/>
        </w:rPr>
        <w:t>يكون الأمر المقتضي لأمر إنما هوغيرها ، ولا يصح أن يكون مثلها ولا من جنسها ، ثم</w:t>
      </w:r>
      <w:r>
        <w:rPr>
          <w:rFonts w:hint="cs"/>
          <w:rtl/>
        </w:rPr>
        <w:t xml:space="preserve"> </w:t>
      </w:r>
      <w:r>
        <w:rPr>
          <w:rtl/>
        </w:rPr>
        <w:t>لايخلو أن يكون موجباً أو مختاراً ، فإن كان موجباً فلم اوجب النار كونها ناراً ، دون أن</w:t>
      </w:r>
      <w:r>
        <w:rPr>
          <w:rFonts w:hint="cs"/>
          <w:rtl/>
        </w:rPr>
        <w:t xml:space="preserve"> </w:t>
      </w:r>
      <w:r>
        <w:rPr>
          <w:rtl/>
        </w:rPr>
        <w:t>يوجب للماء أن يكون ناراً ، وللأرض أن تكون هواءً؟ وكيف يصح وجود صورمتضادة</w:t>
      </w:r>
      <w:r>
        <w:rPr>
          <w:rFonts w:hint="cs"/>
          <w:rtl/>
        </w:rPr>
        <w:t xml:space="preserve"> </w:t>
      </w:r>
      <w:r>
        <w:rPr>
          <w:rtl/>
        </w:rPr>
        <w:t>ولا موجب لها؟ وفي فساد هذا دلالة على أنه مختاراً ، وإذا ثبت ذلك فهو المحدِث القديم ، الذي ألا</w:t>
      </w:r>
      <w:r>
        <w:rPr>
          <w:rFonts w:hint="cs"/>
          <w:rtl/>
        </w:rPr>
        <w:t xml:space="preserve"> </w:t>
      </w:r>
      <w:r>
        <w:rPr>
          <w:rtl/>
        </w:rPr>
        <w:t>يجوز</w:t>
      </w:r>
      <w:r>
        <w:rPr>
          <w:rFonts w:hint="cs"/>
          <w:rtl/>
        </w:rPr>
        <w:t xml:space="preserve"> </w:t>
      </w:r>
      <w:r>
        <w:rPr>
          <w:rtl/>
        </w:rPr>
        <w:t>أن يكون محدِثا إلا وهو حي قادر.</w:t>
      </w:r>
    </w:p>
    <w:p w:rsidR="00912A7A" w:rsidRDefault="00912A7A" w:rsidP="00CF7D3F">
      <w:pPr>
        <w:pStyle w:val="Heading2Center"/>
        <w:rPr>
          <w:rtl/>
        </w:rPr>
      </w:pPr>
      <w:bookmarkStart w:id="33" w:name="_Toc411858610"/>
      <w:r>
        <w:rPr>
          <w:rtl/>
        </w:rPr>
        <w:t>دليل آخر :</w:t>
      </w:r>
      <w:bookmarkEnd w:id="33"/>
    </w:p>
    <w:p w:rsidR="00912A7A" w:rsidRDefault="00912A7A" w:rsidP="00B1208E">
      <w:pPr>
        <w:pStyle w:val="libNormal"/>
        <w:rPr>
          <w:rtl/>
        </w:rPr>
      </w:pPr>
      <w:r>
        <w:rPr>
          <w:rtl/>
        </w:rPr>
        <w:t xml:space="preserve">ومما يستدل به على أنه لابد للعالم من محدث ، ما تجد فيه [ من ] </w:t>
      </w:r>
      <w:r w:rsidRPr="00AC07CF">
        <w:rPr>
          <w:rStyle w:val="libFootnotenumChar"/>
          <w:rtl/>
        </w:rPr>
        <w:t>(1)</w:t>
      </w:r>
      <w:r>
        <w:rPr>
          <w:rtl/>
        </w:rPr>
        <w:t xml:space="preserve"> إحكام</w:t>
      </w:r>
      <w:r>
        <w:rPr>
          <w:rFonts w:hint="cs"/>
          <w:rtl/>
        </w:rPr>
        <w:t xml:space="preserve"> </w:t>
      </w:r>
      <w:r>
        <w:rPr>
          <w:rtl/>
        </w:rPr>
        <w:t>الصنعة وإتقان التدبير ، فلو</w:t>
      </w:r>
      <w:r>
        <w:rPr>
          <w:rFonts w:hint="cs"/>
          <w:rtl/>
        </w:rPr>
        <w:t xml:space="preserve"> </w:t>
      </w:r>
      <w:r>
        <w:rPr>
          <w:rtl/>
        </w:rPr>
        <w:t>جازأن يتفق ذلك لابمحدث أحدثه ، لجاز أن يجتمع ألواح</w:t>
      </w:r>
      <w:r>
        <w:rPr>
          <w:rFonts w:hint="cs"/>
          <w:rtl/>
        </w:rPr>
        <w:t xml:space="preserve"> </w:t>
      </w:r>
      <w:r>
        <w:rPr>
          <w:rtl/>
        </w:rPr>
        <w:t>وقار ومسامير وتتألف سفينة بغير جامع ولا مؤلف ، ثم تعبر</w:t>
      </w:r>
      <w:r>
        <w:rPr>
          <w:rFonts w:hint="cs"/>
          <w:rtl/>
        </w:rPr>
        <w:t xml:space="preserve"> </w:t>
      </w:r>
      <w:r>
        <w:rPr>
          <w:rtl/>
        </w:rPr>
        <w:t>بالناس في البحر</w:t>
      </w:r>
      <w:r>
        <w:rPr>
          <w:rFonts w:hint="cs"/>
          <w:rtl/>
        </w:rPr>
        <w:t xml:space="preserve"> </w:t>
      </w:r>
      <w:r>
        <w:rPr>
          <w:rtl/>
        </w:rPr>
        <w:t>بغيرمعبر ولامدبّر ، فلما كان ذلك ممتنعاً في العقل ، كان ذلك في العالم أشد امتناعاً وأبعد وقوعاً.</w:t>
      </w:r>
    </w:p>
    <w:p w:rsidR="00912A7A" w:rsidRDefault="00912A7A" w:rsidP="00CF7D3F">
      <w:pPr>
        <w:pStyle w:val="Heading2Center"/>
        <w:rPr>
          <w:rtl/>
        </w:rPr>
      </w:pPr>
      <w:bookmarkStart w:id="34" w:name="_Toc411856077"/>
      <w:bookmarkStart w:id="35" w:name="_Toc411858611"/>
      <w:r>
        <w:rPr>
          <w:rtl/>
        </w:rPr>
        <w:t>دليل آخر :</w:t>
      </w:r>
      <w:bookmarkEnd w:id="34"/>
      <w:bookmarkEnd w:id="35"/>
    </w:p>
    <w:p w:rsidR="00912A7A" w:rsidRDefault="00912A7A" w:rsidP="00B1208E">
      <w:pPr>
        <w:pStyle w:val="libNormal"/>
        <w:rPr>
          <w:rtl/>
        </w:rPr>
      </w:pPr>
      <w:r>
        <w:rPr>
          <w:rtl/>
        </w:rPr>
        <w:t>ومما يستدل به على وجود المدبر الصانع ، أمر الفيل وأصحابه ، الذين أخبر الله</w:t>
      </w:r>
      <w:r>
        <w:rPr>
          <w:rFonts w:hint="cs"/>
          <w:rtl/>
        </w:rPr>
        <w:t xml:space="preserve"> </w:t>
      </w:r>
      <w:r>
        <w:rPr>
          <w:rtl/>
        </w:rPr>
        <w:t>تعالى عنهم وعما أصابهم ، مما ليس لملحد في تخريج الوجوه له حيلة ، ولايكون ذلك إلاّ من</w:t>
      </w:r>
      <w:r>
        <w:rPr>
          <w:rFonts w:hint="cs"/>
          <w:rtl/>
        </w:rPr>
        <w:t xml:space="preserve"> </w:t>
      </w:r>
      <w:r>
        <w:rPr>
          <w:rtl/>
        </w:rPr>
        <w:t>الصانع سبحانه ، وليس إلى إنكاره سبيل لاشتهاره وقرب عهده ، فلأنه يجوز أن يقوم</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لضرورة السياق.</w:t>
      </w:r>
    </w:p>
    <w:p w:rsidR="00912A7A" w:rsidRDefault="00912A7A" w:rsidP="00B1208E">
      <w:pPr>
        <w:pStyle w:val="libNormal0"/>
        <w:rPr>
          <w:rtl/>
        </w:rPr>
      </w:pPr>
      <w:r>
        <w:rPr>
          <w:rtl/>
        </w:rPr>
        <w:br w:type="page"/>
      </w:r>
      <w:r>
        <w:rPr>
          <w:rtl/>
        </w:rPr>
        <w:lastRenderedPageBreak/>
        <w:t xml:space="preserve">رجل فيقول للناس في وجوههم ويتلوعليهم : </w:t>
      </w:r>
      <w:r w:rsidRPr="00B1208E">
        <w:rPr>
          <w:rStyle w:val="libAlaemChar"/>
          <w:rtl/>
        </w:rPr>
        <w:t>(</w:t>
      </w:r>
      <w:r>
        <w:rPr>
          <w:rFonts w:hint="cs"/>
          <w:rtl/>
        </w:rPr>
        <w:t xml:space="preserve"> </w:t>
      </w:r>
      <w:r w:rsidRPr="00B1208E">
        <w:rPr>
          <w:rStyle w:val="libAieChar"/>
          <w:rtl/>
        </w:rPr>
        <w:t xml:space="preserve">ألم تركيف فعل ربك بأصحاب الفيل </w:t>
      </w:r>
      <w:r w:rsidRPr="00B1208E">
        <w:rPr>
          <w:rStyle w:val="libAlaemChar"/>
          <w:rtl/>
        </w:rPr>
        <w:t>)</w:t>
      </w:r>
      <w:r w:rsidRPr="00D30116">
        <w:rPr>
          <w:rFonts w:hint="cs"/>
          <w:rtl/>
        </w:rPr>
        <w:t xml:space="preserve"> </w:t>
      </w:r>
      <w:r w:rsidRPr="00AC07CF">
        <w:rPr>
          <w:rStyle w:val="libFootnotenumChar"/>
          <w:rtl/>
        </w:rPr>
        <w:t>(1)</w:t>
      </w:r>
      <w:r>
        <w:rPr>
          <w:rFonts w:hint="cs"/>
          <w:rtl/>
        </w:rPr>
        <w:t xml:space="preserve"> </w:t>
      </w:r>
      <w:r>
        <w:rPr>
          <w:rtl/>
        </w:rPr>
        <w:t>ويقص عليهم قصتهم ، وهم مع ذلك لم يروا هذا ولم يصح عندهم ، وليس من الطبائع</w:t>
      </w:r>
      <w:r>
        <w:rPr>
          <w:rFonts w:hint="cs"/>
          <w:rtl/>
        </w:rPr>
        <w:t xml:space="preserve"> </w:t>
      </w:r>
      <w:r>
        <w:rPr>
          <w:rtl/>
        </w:rPr>
        <w:t>التي يذكرها الملحدة ما يوجب قصة أصحاب الفيل ، ولا علم في العادات مثله ، ولا يقعمن الآثار العلوية والسفلية نظيره ، وهو أن يجيء طير</w:t>
      </w:r>
      <w:r>
        <w:rPr>
          <w:rFonts w:hint="cs"/>
          <w:rtl/>
        </w:rPr>
        <w:t xml:space="preserve"> </w:t>
      </w:r>
      <w:r>
        <w:rPr>
          <w:rtl/>
        </w:rPr>
        <w:t>كثير في منقار</w:t>
      </w:r>
      <w:r>
        <w:rPr>
          <w:rFonts w:hint="cs"/>
          <w:rtl/>
        </w:rPr>
        <w:t xml:space="preserve"> </w:t>
      </w:r>
      <w:r>
        <w:rPr>
          <w:rtl/>
        </w:rPr>
        <w:t>كل واحد حجر ، فيرسله على كل واحد من الوف كثيرة ، فيهلكهم دون العالمين ، هذا مالا يكون إلا من</w:t>
      </w:r>
      <w:r>
        <w:rPr>
          <w:rFonts w:hint="cs"/>
          <w:rtl/>
        </w:rPr>
        <w:t xml:space="preserve"> </w:t>
      </w:r>
      <w:r>
        <w:rPr>
          <w:rtl/>
        </w:rPr>
        <w:t>صانع حكيم قادر عليهم ، ولا يصح أن يكون إلا رب العالمين.</w:t>
      </w:r>
    </w:p>
    <w:p w:rsidR="00912A7A" w:rsidRDefault="00912A7A" w:rsidP="00CF7D3F">
      <w:pPr>
        <w:pStyle w:val="Heading2Center"/>
        <w:rPr>
          <w:rtl/>
        </w:rPr>
      </w:pPr>
      <w:bookmarkStart w:id="36" w:name="_Toc411858612"/>
      <w:r>
        <w:rPr>
          <w:rtl/>
        </w:rPr>
        <w:t>أبيات في التوحيد :</w:t>
      </w:r>
      <w:bookmarkEnd w:id="36"/>
      <w:r>
        <w:rPr>
          <w:rtl/>
        </w:rPr>
        <w:t xml:space="preserve"> </w:t>
      </w:r>
    </w:p>
    <w:tbl>
      <w:tblPr>
        <w:bidiVisual/>
        <w:tblW w:w="5000" w:type="pct"/>
        <w:tblLook w:val="01E0"/>
      </w:tblPr>
      <w:tblGrid>
        <w:gridCol w:w="3898"/>
        <w:gridCol w:w="266"/>
        <w:gridCol w:w="3927"/>
      </w:tblGrid>
      <w:tr w:rsidR="00912A7A" w:rsidTr="00B1208E">
        <w:trPr>
          <w:trHeight w:val="350"/>
        </w:trPr>
        <w:tc>
          <w:tcPr>
            <w:tcW w:w="4127" w:type="dxa"/>
            <w:shd w:val="clear" w:color="auto" w:fill="auto"/>
          </w:tcPr>
          <w:p w:rsidR="00912A7A" w:rsidRDefault="00912A7A" w:rsidP="00AC07CF">
            <w:pPr>
              <w:pStyle w:val="libPoem"/>
              <w:rPr>
                <w:rtl/>
              </w:rPr>
            </w:pPr>
            <w:r>
              <w:rPr>
                <w:rtl/>
              </w:rPr>
              <w:t>يا من يجل بأن أراه بناظري</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ويعز عن أوصاف كنه الخاطر</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لوكنت تدركك العلوم تقدراً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وتفكراً وتوهماً للخاطر</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ما كنت معبوداً قديماً دائماَ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حيأَ ولا صمداً وملجأحائر</w:t>
            </w:r>
            <w:r>
              <w:rPr>
                <w:rFonts w:hint="cs"/>
                <w:rtl/>
              </w:rPr>
              <w:t xml:space="preserve"> </w:t>
            </w:r>
            <w:r w:rsidRPr="00AC07CF">
              <w:rPr>
                <w:rStyle w:val="libFootnotenumChar"/>
                <w:rtl/>
              </w:rPr>
              <w:t>(2)</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وبما وكيف ترى وتعلم في الورى</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عظم العظيم وسرقهرالقاهر</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لكن عظمت بأن تحاط جلالة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أبداً فسبحان القديم الآخر</w:t>
            </w:r>
            <w:r>
              <w:rPr>
                <w:rtl/>
              </w:rPr>
              <w:cr/>
            </w:r>
            <w:r w:rsidRPr="00AC07CF">
              <w:rPr>
                <w:rStyle w:val="libPoemTiniChar0"/>
                <w:rtl/>
              </w:rPr>
              <w:br/>
              <w:t>  </w:t>
            </w:r>
          </w:p>
        </w:tc>
      </w:tr>
    </w:tbl>
    <w:p w:rsidR="00912A7A" w:rsidRDefault="00912A7A" w:rsidP="0005342B">
      <w:pPr>
        <w:pStyle w:val="libCenter"/>
        <w:rPr>
          <w:rtl/>
        </w:rPr>
      </w:pPr>
      <w:r>
        <w:rPr>
          <w:rtl/>
        </w:rPr>
        <w:t>* *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الفيل 105 : 1.</w:t>
      </w:r>
    </w:p>
    <w:p w:rsidR="00912A7A" w:rsidRDefault="00912A7A" w:rsidP="00AC07CF">
      <w:pPr>
        <w:pStyle w:val="libFootnote0"/>
        <w:rPr>
          <w:rtl/>
        </w:rPr>
      </w:pPr>
      <w:r>
        <w:rPr>
          <w:rtl/>
        </w:rPr>
        <w:t>2 ـ في الأصل : الحائر ، والوزن الشعري يقتضي ما في المتن.</w:t>
      </w:r>
    </w:p>
    <w:p w:rsidR="00912A7A" w:rsidRDefault="00912A7A" w:rsidP="00B1208E">
      <w:pPr>
        <w:pStyle w:val="libNormal"/>
        <w:rPr>
          <w:rtl/>
        </w:rPr>
      </w:pPr>
      <w:r>
        <w:rPr>
          <w:rtl/>
        </w:rPr>
        <w:br w:type="page"/>
      </w:r>
      <w:r>
        <w:rPr>
          <w:rtl/>
        </w:rPr>
        <w:lastRenderedPageBreak/>
        <w:t>يقول العبد الفقير إلى رحمة ربه ورضوانه ، أبو</w:t>
      </w:r>
      <w:r>
        <w:rPr>
          <w:rFonts w:hint="cs"/>
          <w:rtl/>
        </w:rPr>
        <w:t xml:space="preserve"> </w:t>
      </w:r>
      <w:r>
        <w:rPr>
          <w:rtl/>
        </w:rPr>
        <w:t>محمد الحسن بن أبي الحسن</w:t>
      </w:r>
      <w:r>
        <w:rPr>
          <w:rFonts w:hint="cs"/>
          <w:rtl/>
        </w:rPr>
        <w:t xml:space="preserve"> </w:t>
      </w:r>
      <w:r>
        <w:rPr>
          <w:rtl/>
        </w:rPr>
        <w:t>الديلمي ، أعانه اللّه على طاعته ، وتغمده برأفته ورحمته :</w:t>
      </w:r>
    </w:p>
    <w:p w:rsidR="00912A7A" w:rsidRDefault="00912A7A" w:rsidP="00B1208E">
      <w:pPr>
        <w:pStyle w:val="libNormal"/>
        <w:rPr>
          <w:rtl/>
        </w:rPr>
      </w:pPr>
      <w:r>
        <w:rPr>
          <w:rtl/>
        </w:rPr>
        <w:t>اني حيث اثبت المعارف صدر الكتاب ، لوجوب تقدمها على جميع العلوم ، اقتضت الحال ارداف ذلك بذكر فضل العلم وأهله ، ولم ألتزم ذكرسند أحاديثها ، لشهرتها في كتبها المصنفة المروية عن مشايخنا ـ رحمهم اللّه تعالى ـ بأسانيدهم لها ، وأشير عند ذكر كل حديث مذكور أو أدب مسطور ، إلى كتابه المحفوظ منه المنقول عنه ، إلاّ ماشذ عني من ذلك ، فلم أذكرإلا فص القول دون ذكركتابه والراوي له.</w:t>
      </w:r>
    </w:p>
    <w:p w:rsidR="00912A7A" w:rsidRDefault="00912A7A" w:rsidP="00B1208E">
      <w:pPr>
        <w:pStyle w:val="libNormal"/>
        <w:rPr>
          <w:rtl/>
        </w:rPr>
      </w:pPr>
      <w:r>
        <w:rPr>
          <w:rtl/>
        </w:rPr>
        <w:t>فمن ذلك ما حفظته من كتاب كنز الفوائد إملاء الشيخ الفقيه أبي الفتح محمدابن علي الكراجكي رحمه اللّه تعالى :</w:t>
      </w:r>
    </w:p>
    <w:p w:rsidR="00912A7A" w:rsidRDefault="00912A7A" w:rsidP="00B1208E">
      <w:pPr>
        <w:pStyle w:val="libNormal"/>
        <w:rPr>
          <w:rtl/>
        </w:rPr>
      </w:pPr>
      <w:r>
        <w:rPr>
          <w:rtl/>
        </w:rPr>
        <w:t xml:space="preserve">عن النبي </w:t>
      </w:r>
      <w:r w:rsidR="001D4F49" w:rsidRPr="001D4F49">
        <w:rPr>
          <w:rStyle w:val="libAlaemChar"/>
          <w:rFonts w:hint="cs"/>
          <w:rtl/>
        </w:rPr>
        <w:t>صلى‌الله‌عليه‌وآله‌وسلم</w:t>
      </w:r>
      <w:r>
        <w:rPr>
          <w:rtl/>
        </w:rPr>
        <w:t xml:space="preserve"> قال : « من خرج يطلب باباً من أبواب العلم ، ليردبه ضالاً إلى هدى ، أو باطلاً إلى حق ، كان عمله كعبادة أربعين يوماً ».</w:t>
      </w:r>
    </w:p>
    <w:p w:rsidR="00912A7A" w:rsidRDefault="00912A7A" w:rsidP="00B1208E">
      <w:pPr>
        <w:pStyle w:val="libNormal"/>
        <w:rPr>
          <w:rtl/>
        </w:rPr>
      </w:pPr>
      <w:r>
        <w:rPr>
          <w:rtl/>
        </w:rPr>
        <w:t>وقال عليه واله السلام : « لساعة من العالم متكئاً على فراشه ينظر</w:t>
      </w:r>
      <w:r>
        <w:rPr>
          <w:rFonts w:hint="cs"/>
          <w:rtl/>
        </w:rPr>
        <w:t xml:space="preserve"> </w:t>
      </w:r>
      <w:r>
        <w:rPr>
          <w:rtl/>
        </w:rPr>
        <w:t>في علمه ، خير</w:t>
      </w:r>
      <w:r>
        <w:rPr>
          <w:rFonts w:hint="cs"/>
          <w:rtl/>
        </w:rPr>
        <w:t xml:space="preserve"> </w:t>
      </w:r>
      <w:r>
        <w:rPr>
          <w:rtl/>
        </w:rPr>
        <w:t>من عبادة ثلاثين عاماً ».</w:t>
      </w:r>
    </w:p>
    <w:p w:rsidR="00912A7A" w:rsidRDefault="00912A7A" w:rsidP="00B1208E">
      <w:pPr>
        <w:pStyle w:val="libNormal"/>
        <w:rPr>
          <w:rtl/>
        </w:rPr>
      </w:pPr>
      <w:r>
        <w:rPr>
          <w:rtl/>
        </w:rPr>
        <w:t>وقال عليه واله السلام : « إذا استرذل اللّه عبداً ، حظر</w:t>
      </w:r>
      <w:r>
        <w:rPr>
          <w:rFonts w:hint="cs"/>
          <w:rtl/>
        </w:rPr>
        <w:t xml:space="preserve"> </w:t>
      </w:r>
      <w:r>
        <w:rPr>
          <w:rtl/>
        </w:rPr>
        <w:t>عليه العلم ».</w:t>
      </w:r>
    </w:p>
    <w:p w:rsidR="00912A7A" w:rsidRDefault="00912A7A" w:rsidP="00B1208E">
      <w:pPr>
        <w:pStyle w:val="libNormal"/>
        <w:rPr>
          <w:rtl/>
        </w:rPr>
      </w:pPr>
      <w:r>
        <w:rPr>
          <w:rtl/>
        </w:rPr>
        <w:t xml:space="preserve">وقال النبي </w:t>
      </w:r>
      <w:r w:rsidR="001D4F49" w:rsidRPr="001D4F49">
        <w:rPr>
          <w:rStyle w:val="libAlaemChar"/>
          <w:rFonts w:hint="cs"/>
          <w:rtl/>
        </w:rPr>
        <w:t>صلى‌الله‌عليه‌وآله‌وسلم</w:t>
      </w:r>
      <w:r>
        <w:rPr>
          <w:rtl/>
        </w:rPr>
        <w:t xml:space="preserve"> : « ما أهدى أخ إلى أخيه هدية أفضل من كلمة</w:t>
      </w:r>
      <w:r>
        <w:rPr>
          <w:rFonts w:hint="cs"/>
          <w:rtl/>
        </w:rPr>
        <w:t xml:space="preserve"> </w:t>
      </w:r>
      <w:r>
        <w:rPr>
          <w:rtl/>
        </w:rPr>
        <w:t>حكمة</w:t>
      </w:r>
      <w:r>
        <w:rPr>
          <w:rFonts w:hint="cs"/>
          <w:rtl/>
        </w:rPr>
        <w:t xml:space="preserve"> ، </w:t>
      </w:r>
      <w:r>
        <w:rPr>
          <w:rtl/>
        </w:rPr>
        <w:t>يزيده الله بها هدى ، أويرده عن ردى ».</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ما أخذ</w:t>
      </w:r>
      <w:r>
        <w:rPr>
          <w:rFonts w:hint="cs"/>
          <w:rtl/>
        </w:rPr>
        <w:t xml:space="preserve"> </w:t>
      </w:r>
      <w:r>
        <w:rPr>
          <w:rtl/>
        </w:rPr>
        <w:t>اللّه الميثاق على الخلق أن يتعلموا ، حتى أخذ</w:t>
      </w:r>
      <w:r>
        <w:rPr>
          <w:rFonts w:hint="cs"/>
          <w:rtl/>
        </w:rPr>
        <w:t xml:space="preserve"> </w:t>
      </w:r>
      <w:r>
        <w:rPr>
          <w:rtl/>
        </w:rPr>
        <w:t>على العلماء أن يعلموا ».</w:t>
      </w:r>
    </w:p>
    <w:p w:rsidR="00912A7A" w:rsidRDefault="00912A7A" w:rsidP="00B1208E">
      <w:pPr>
        <w:pStyle w:val="libNormal"/>
        <w:rPr>
          <w:rtl/>
        </w:rPr>
      </w:pPr>
      <w:r>
        <w:rPr>
          <w:rtl/>
        </w:rPr>
        <w:t xml:space="preserve">وروى أمير المؤمنين </w:t>
      </w:r>
      <w:r w:rsidR="001D4F49" w:rsidRPr="001D4F49">
        <w:rPr>
          <w:rStyle w:val="libAlaemChar"/>
          <w:rFonts w:hint="cs"/>
          <w:rtl/>
        </w:rPr>
        <w:t>عليه‌السلام</w:t>
      </w:r>
      <w:r>
        <w:rPr>
          <w:rtl/>
        </w:rPr>
        <w:t xml:space="preserve"> ، عن النبي </w:t>
      </w:r>
      <w:r w:rsidR="001D4F49" w:rsidRPr="001D4F49">
        <w:rPr>
          <w:rStyle w:val="libAlaemChar"/>
          <w:rFonts w:hint="cs"/>
          <w:rtl/>
        </w:rPr>
        <w:t>صلى‌الله‌عليه‌وآله‌وسلم</w:t>
      </w:r>
      <w:r>
        <w:rPr>
          <w:rtl/>
        </w:rPr>
        <w:t xml:space="preserve"> ، أنه قال : « من</w:t>
      </w:r>
      <w:r>
        <w:rPr>
          <w:rFonts w:hint="cs"/>
          <w:rtl/>
        </w:rPr>
        <w:t xml:space="preserve"> </w:t>
      </w:r>
      <w:r>
        <w:rPr>
          <w:rtl/>
        </w:rPr>
        <w:t>طلب العلم للّه ، لم يصب منه باباً إلا ازداد</w:t>
      </w:r>
      <w:r>
        <w:rPr>
          <w:rFonts w:hint="cs"/>
          <w:rtl/>
        </w:rPr>
        <w:t xml:space="preserve"> </w:t>
      </w:r>
      <w:r w:rsidRPr="00AC07CF">
        <w:rPr>
          <w:rStyle w:val="libFootnotenumChar"/>
          <w:rtl/>
        </w:rPr>
        <w:t>(1)</w:t>
      </w:r>
      <w:r>
        <w:rPr>
          <w:rtl/>
        </w:rPr>
        <w:t xml:space="preserve"> في نفسه ذلاً ، وفي الله تواضعاً ، وللّه خوفاً ، وفي الدين اجتهاداً ، فذلك الذي ينتفع بالعلم فليتعلمه ، ومن طلب العلم للدنيا ، والمنزلة</w:t>
      </w:r>
      <w:r>
        <w:rPr>
          <w:rFonts w:hint="cs"/>
          <w:rtl/>
        </w:rPr>
        <w:t xml:space="preserve"> </w:t>
      </w:r>
      <w:r>
        <w:rPr>
          <w:rtl/>
        </w:rPr>
        <w:t>عند الناس ، والحظة عند السلطان ، لم يصب منه باباً إلآ ازداد في نفسه عظمة ، وعلى</w:t>
      </w:r>
      <w:r>
        <w:rPr>
          <w:rFonts w:hint="cs"/>
          <w:rtl/>
        </w:rPr>
        <w:t xml:space="preserve"> </w:t>
      </w:r>
      <w:r>
        <w:rPr>
          <w:rtl/>
        </w:rPr>
        <w:t>الناس استطالة ، وباللهّ اغتراراً ، وفي الدين محقاً ، فذلك الذي لم ينتفع بالعلم فليكف</w:t>
      </w:r>
      <w:r>
        <w:rPr>
          <w:rFonts w:hint="cs"/>
          <w:rtl/>
        </w:rPr>
        <w:t xml:space="preserve"> </w:t>
      </w:r>
      <w:r>
        <w:rPr>
          <w:rtl/>
        </w:rPr>
        <w:t xml:space="preserve">عنه </w:t>
      </w:r>
      <w:r w:rsidRPr="00AC07CF">
        <w:rPr>
          <w:rStyle w:val="libFootnotenumChar"/>
          <w:rtl/>
        </w:rPr>
        <w:t>(2)</w:t>
      </w:r>
      <w:r>
        <w:rPr>
          <w:rtl/>
        </w:rPr>
        <w:t xml:space="preserve"> الحجة عليه والندامة والخزي يوم القيامة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أزاد وما أثبتناه هو الصواب.</w:t>
      </w:r>
    </w:p>
    <w:p w:rsidR="00912A7A" w:rsidRDefault="00912A7A" w:rsidP="00AC07CF">
      <w:pPr>
        <w:pStyle w:val="libFootnote0"/>
        <w:rPr>
          <w:rtl/>
        </w:rPr>
      </w:pPr>
      <w:r>
        <w:rPr>
          <w:rtl/>
        </w:rPr>
        <w:t>2 ـ في الأصل : عند ، وما أثبتناه هو الصواب.</w:t>
      </w:r>
    </w:p>
    <w:p w:rsidR="00912A7A" w:rsidRDefault="00912A7A" w:rsidP="00B1208E">
      <w:pPr>
        <w:pStyle w:val="libNormal"/>
        <w:rPr>
          <w:rtl/>
        </w:rPr>
      </w:pPr>
      <w:r>
        <w:rPr>
          <w:rtl/>
        </w:rPr>
        <w:br w:type="page"/>
      </w:r>
      <w:r>
        <w:rPr>
          <w:rtl/>
        </w:rPr>
        <w:lastRenderedPageBreak/>
        <w:t xml:space="preserve">وقال </w:t>
      </w:r>
      <w:r w:rsidR="001D4F49" w:rsidRPr="001D4F49">
        <w:rPr>
          <w:rStyle w:val="libAlaemChar"/>
          <w:rFonts w:hint="cs"/>
          <w:rtl/>
        </w:rPr>
        <w:t>صلى‌الله‌عليه‌وآله‌وسلم</w:t>
      </w:r>
      <w:r>
        <w:rPr>
          <w:rtl/>
        </w:rPr>
        <w:t xml:space="preserve"> : « يبعث اللّه تعالى العالم والعباد يوم القيامة ، فإذا</w:t>
      </w:r>
      <w:r>
        <w:rPr>
          <w:rFonts w:hint="cs"/>
          <w:rtl/>
        </w:rPr>
        <w:t xml:space="preserve"> </w:t>
      </w:r>
      <w:r>
        <w:rPr>
          <w:rtl/>
        </w:rPr>
        <w:t>اجتمعا عند الصراط ، قيل للعابد : ادخل الجنة فانعم فيها بعبادتك ، وقيل للعالم : قف</w:t>
      </w:r>
      <w:r>
        <w:rPr>
          <w:rFonts w:hint="cs"/>
          <w:rtl/>
        </w:rPr>
        <w:t xml:space="preserve"> </w:t>
      </w:r>
      <w:r>
        <w:rPr>
          <w:rtl/>
        </w:rPr>
        <w:t>هاهنا في زمرة الأنبياء ، فاشفع فيمن أحسنت أدبه في الدنيا ».</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فضل العالم على العابد ، كفضلي على سائرالأنبياء ».</w:t>
      </w:r>
    </w:p>
    <w:p w:rsidR="00912A7A" w:rsidRDefault="00912A7A" w:rsidP="00B1208E">
      <w:pPr>
        <w:pStyle w:val="libNormal"/>
        <w:rPr>
          <w:rtl/>
        </w:rPr>
      </w:pPr>
      <w:r>
        <w:rPr>
          <w:rtl/>
        </w:rPr>
        <w:t xml:space="preserve">وقال أمير المؤمنين </w:t>
      </w:r>
      <w:r w:rsidR="001D4F49" w:rsidRPr="001D4F49">
        <w:rPr>
          <w:rStyle w:val="libAlaemChar"/>
          <w:rFonts w:hint="cs"/>
          <w:rtl/>
        </w:rPr>
        <w:t>صلى‌الله‌عليه‌وآله‌وسلم</w:t>
      </w:r>
      <w:r>
        <w:rPr>
          <w:rtl/>
        </w:rPr>
        <w:t xml:space="preserve"> : « العلم وراثة كريمة ، والاداب حلل</w:t>
      </w:r>
      <w:r>
        <w:rPr>
          <w:rFonts w:hint="cs"/>
          <w:rtl/>
        </w:rPr>
        <w:t xml:space="preserve"> </w:t>
      </w:r>
      <w:r>
        <w:rPr>
          <w:rtl/>
        </w:rPr>
        <w:t>حسان ، والفكر مراة صافية ، والاعتبار منذر ناصح ، وكفى بك أدباً لنفسك تركك</w:t>
      </w:r>
      <w:r>
        <w:rPr>
          <w:rFonts w:hint="cs"/>
          <w:rtl/>
        </w:rPr>
        <w:t xml:space="preserve"> </w:t>
      </w:r>
      <w:r>
        <w:rPr>
          <w:rtl/>
        </w:rPr>
        <w:t>ما</w:t>
      </w:r>
      <w:r>
        <w:rPr>
          <w:rFonts w:hint="cs"/>
          <w:rtl/>
        </w:rPr>
        <w:t xml:space="preserve"> </w:t>
      </w:r>
      <w:r>
        <w:rPr>
          <w:rtl/>
        </w:rPr>
        <w:t xml:space="preserve">تكرهه لغيرك » </w:t>
      </w:r>
      <w:r w:rsidRPr="00AC07CF">
        <w:rPr>
          <w:rStyle w:val="libFootnotenumChar"/>
          <w:rtl/>
        </w:rPr>
        <w:t>(1)</w:t>
      </w:r>
      <w:r>
        <w:rPr>
          <w:rtl/>
        </w:rPr>
        <w:t>.</w:t>
      </w:r>
    </w:p>
    <w:p w:rsidR="00912A7A" w:rsidRDefault="00912A7A" w:rsidP="00B1208E">
      <w:pPr>
        <w:pStyle w:val="libNormal"/>
        <w:rPr>
          <w:rtl/>
        </w:rPr>
      </w:pPr>
      <w:r>
        <w:rPr>
          <w:rtl/>
        </w:rPr>
        <w:t xml:space="preserve">وقال النبي </w:t>
      </w:r>
      <w:r w:rsidR="001D4F49" w:rsidRPr="001D4F49">
        <w:rPr>
          <w:rStyle w:val="libAlaemChar"/>
          <w:rFonts w:hint="cs"/>
          <w:rtl/>
        </w:rPr>
        <w:t>صلى‌الله‌عليه‌وآله‌وسلم</w:t>
      </w:r>
      <w:r>
        <w:rPr>
          <w:rtl/>
        </w:rPr>
        <w:t xml:space="preserve"> : « طلب العلم فريضة على كل مسلم ».</w:t>
      </w:r>
    </w:p>
    <w:p w:rsidR="00912A7A" w:rsidRDefault="00912A7A" w:rsidP="00B1208E">
      <w:pPr>
        <w:pStyle w:val="libNormal"/>
        <w:rPr>
          <w:rtl/>
        </w:rPr>
      </w:pPr>
      <w:r>
        <w:rPr>
          <w:rtl/>
        </w:rPr>
        <w:t>وقال : « العلم علمان : علم في القلب فذلك العلم النافع ، وعلم في اللسان</w:t>
      </w:r>
      <w:r>
        <w:rPr>
          <w:rFonts w:hint="cs"/>
          <w:rtl/>
        </w:rPr>
        <w:t xml:space="preserve"> </w:t>
      </w:r>
      <w:r>
        <w:rPr>
          <w:rtl/>
        </w:rPr>
        <w:t xml:space="preserve">فذلك </w:t>
      </w:r>
      <w:r w:rsidRPr="00AC07CF">
        <w:rPr>
          <w:rStyle w:val="libFootnotenumChar"/>
          <w:rtl/>
        </w:rPr>
        <w:t>(2)</w:t>
      </w:r>
      <w:r>
        <w:rPr>
          <w:rtl/>
        </w:rPr>
        <w:t xml:space="preserve"> حجة على العباد ».</w:t>
      </w:r>
    </w:p>
    <w:p w:rsidR="00912A7A" w:rsidRDefault="00912A7A" w:rsidP="00B1208E">
      <w:pPr>
        <w:pStyle w:val="libNormal"/>
        <w:rPr>
          <w:rtl/>
        </w:rPr>
      </w:pPr>
      <w:r>
        <w:rPr>
          <w:rtl/>
        </w:rPr>
        <w:t>وقال : « أربع تلزم كل ذي حجى من اُمتي ، قيل : وما هن يا رسول اللّه؟قال : استماع العلم ، وحفظه ، والعمل به ، ونشره ».</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العلم خزائن ومفاتيحها السؤال ، فسلوا يرحمكم</w:t>
      </w:r>
      <w:r>
        <w:rPr>
          <w:rFonts w:hint="cs"/>
          <w:rtl/>
        </w:rPr>
        <w:t xml:space="preserve"> </w:t>
      </w:r>
      <w:r>
        <w:rPr>
          <w:rtl/>
        </w:rPr>
        <w:t xml:space="preserve">اللّه ، فإنه يؤجر فيه أربعة : السائل ، والمجيب ، والمستمع ، والمحب له </w:t>
      </w:r>
      <w:r w:rsidRPr="00AC07CF">
        <w:rPr>
          <w:rStyle w:val="libFootnotenumChar"/>
          <w:rtl/>
        </w:rPr>
        <w:t>(3)</w:t>
      </w:r>
      <w:r>
        <w:rPr>
          <w:rtl/>
        </w:rPr>
        <w:t xml:space="preserve">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يرد اللّه تعالى به خيراَ يفقهه في الدين ».</w:t>
      </w:r>
    </w:p>
    <w:p w:rsidR="00912A7A" w:rsidRDefault="00912A7A" w:rsidP="00B1208E">
      <w:pPr>
        <w:pStyle w:val="libNormal"/>
        <w:rPr>
          <w:rtl/>
        </w:rPr>
      </w:pPr>
      <w:r>
        <w:rPr>
          <w:rtl/>
        </w:rPr>
        <w:t>وقال : « إن اللّه لايقبض العلم انتزاعا ينزعه من الناس ، ولكن يقبض العلم</w:t>
      </w:r>
      <w:r>
        <w:rPr>
          <w:rFonts w:hint="cs"/>
          <w:rtl/>
        </w:rPr>
        <w:t xml:space="preserve"> </w:t>
      </w:r>
      <w:r>
        <w:rPr>
          <w:rtl/>
        </w:rPr>
        <w:t>بقبض العلماء ، حتى إذا لم يبق عالم ، اتخذ الناس رؤساء جهالاً فسئلوا</w:t>
      </w:r>
      <w:r>
        <w:rPr>
          <w:rFonts w:hint="cs"/>
          <w:rtl/>
        </w:rPr>
        <w:t xml:space="preserve"> </w:t>
      </w:r>
      <w:r w:rsidRPr="00AC07CF">
        <w:rPr>
          <w:rStyle w:val="libFootnotenumChar"/>
          <w:rtl/>
        </w:rPr>
        <w:t>(4)</w:t>
      </w:r>
      <w:r>
        <w:rPr>
          <w:rtl/>
        </w:rPr>
        <w:t xml:space="preserve"> فأفتوا بغير</w:t>
      </w:r>
      <w:r>
        <w:rPr>
          <w:rFonts w:hint="cs"/>
          <w:rtl/>
        </w:rPr>
        <w:t xml:space="preserve"> </w:t>
      </w:r>
      <w:r>
        <w:rPr>
          <w:rtl/>
        </w:rPr>
        <w:t>علم فضلّوا وأضلّوا ».</w:t>
      </w:r>
    </w:p>
    <w:p w:rsidR="00912A7A" w:rsidRDefault="00912A7A" w:rsidP="00B1208E">
      <w:pPr>
        <w:pStyle w:val="libNormal"/>
        <w:rPr>
          <w:rtl/>
        </w:rPr>
      </w:pPr>
      <w:r>
        <w:rPr>
          <w:rtl/>
        </w:rPr>
        <w:t>وقال : « من ازداد فى العلم رشداً ، ولم يزدد في الدنيا زهداً ، لم يزدد من اللّه</w:t>
      </w:r>
      <w:r>
        <w:rPr>
          <w:rFonts w:hint="cs"/>
          <w:rtl/>
        </w:rPr>
        <w:t xml:space="preserve"> </w:t>
      </w:r>
      <w:r>
        <w:rPr>
          <w:rtl/>
        </w:rPr>
        <w:t xml:space="preserve">إلاّ بعداً » </w:t>
      </w:r>
      <w:r w:rsidRPr="00AC07CF">
        <w:rPr>
          <w:rStyle w:val="libFootnotenumChar"/>
          <w:rtl/>
        </w:rPr>
        <w:t>(5)</w:t>
      </w:r>
      <w:r>
        <w:rPr>
          <w:rtl/>
        </w:rPr>
        <w:t>.</w:t>
      </w:r>
    </w:p>
    <w:p w:rsidR="00912A7A" w:rsidRDefault="00912A7A" w:rsidP="00B1208E">
      <w:pPr>
        <w:pStyle w:val="libNormal"/>
        <w:rPr>
          <w:rtl/>
        </w:rPr>
      </w:pPr>
      <w:r>
        <w:rPr>
          <w:rtl/>
        </w:rPr>
        <w:t>وقال : « انما مما أخاف على اُمتي زلات العلماء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النسخة المطبوعة من كنزالفوائد خالية من الأحاديث المتقدمة الذكر.</w:t>
      </w:r>
    </w:p>
    <w:p w:rsidR="00912A7A" w:rsidRDefault="00912A7A" w:rsidP="00AC07CF">
      <w:pPr>
        <w:pStyle w:val="libFootnote0"/>
        <w:rPr>
          <w:rtl/>
        </w:rPr>
      </w:pPr>
      <w:r>
        <w:rPr>
          <w:rtl/>
        </w:rPr>
        <w:t>2 ـ في الأصل : وذلك ، وما أثبتناه من المصدر.</w:t>
      </w:r>
    </w:p>
    <w:p w:rsidR="00912A7A" w:rsidRDefault="00912A7A" w:rsidP="00AC07CF">
      <w:pPr>
        <w:pStyle w:val="libFootnote0"/>
        <w:rPr>
          <w:rtl/>
        </w:rPr>
      </w:pPr>
      <w:r>
        <w:rPr>
          <w:rtl/>
        </w:rPr>
        <w:t>3 ـ في المصدر : لهم.</w:t>
      </w:r>
    </w:p>
    <w:p w:rsidR="00912A7A" w:rsidRDefault="00912A7A" w:rsidP="00AC07CF">
      <w:pPr>
        <w:pStyle w:val="libFootnote0"/>
        <w:rPr>
          <w:rtl/>
        </w:rPr>
      </w:pPr>
      <w:r>
        <w:rPr>
          <w:rtl/>
        </w:rPr>
        <w:t>4 ـ في الأصل : فسألوا ، وما أثبتناه من المصدر.</w:t>
      </w:r>
    </w:p>
    <w:p w:rsidR="00912A7A" w:rsidRDefault="00912A7A" w:rsidP="00AC07CF">
      <w:pPr>
        <w:pStyle w:val="libFootnote0"/>
        <w:rPr>
          <w:rtl/>
        </w:rPr>
      </w:pPr>
      <w:r>
        <w:rPr>
          <w:rtl/>
        </w:rPr>
        <w:t>5 ـ كنز الفوائد : 239 ، من : وقال النبي (ص) : « طلب العلم فريضة ... ».</w:t>
      </w:r>
    </w:p>
    <w:p w:rsidR="00912A7A" w:rsidRDefault="00912A7A" w:rsidP="00B1208E">
      <w:pPr>
        <w:pStyle w:val="libNormal"/>
        <w:rPr>
          <w:rtl/>
        </w:rPr>
      </w:pPr>
      <w:r>
        <w:rPr>
          <w:rtl/>
        </w:rPr>
        <w:br w:type="page"/>
      </w:r>
      <w:r>
        <w:rPr>
          <w:rtl/>
        </w:rPr>
        <w:lastRenderedPageBreak/>
        <w:t>وقال : « قيدوا العلم بالكتابة ».</w:t>
      </w:r>
    </w:p>
    <w:p w:rsidR="00912A7A" w:rsidRDefault="00912A7A" w:rsidP="00B1208E">
      <w:pPr>
        <w:pStyle w:val="libNormal"/>
        <w:rPr>
          <w:rtl/>
        </w:rPr>
      </w:pPr>
      <w:r>
        <w:rPr>
          <w:rtl/>
        </w:rPr>
        <w:t xml:space="preserve">وقال أميرالمؤمنين </w:t>
      </w:r>
      <w:r w:rsidR="001D4F49" w:rsidRPr="001D4F49">
        <w:rPr>
          <w:rStyle w:val="libAlaemChar"/>
          <w:rFonts w:hint="cs"/>
          <w:rtl/>
        </w:rPr>
        <w:t>عليه‌السلام</w:t>
      </w:r>
      <w:r>
        <w:rPr>
          <w:rtl/>
        </w:rPr>
        <w:t xml:space="preserve"> : « تعلموا العلم ، فإن تعليمه حسنة ، وطلبه عبادة ، والبحث عنه جهاد ، وتعليمه لمن لايعلمه صدقة ، وبذله لأهله</w:t>
      </w:r>
      <w:r>
        <w:rPr>
          <w:rFonts w:hint="cs"/>
          <w:rtl/>
        </w:rPr>
        <w:t xml:space="preserve"> </w:t>
      </w:r>
      <w:r>
        <w:rPr>
          <w:rtl/>
        </w:rPr>
        <w:t xml:space="preserve">قربة ، لأنه علم الحلال والحرام ، وسبيل منازل </w:t>
      </w:r>
      <w:r w:rsidRPr="00AC07CF">
        <w:rPr>
          <w:rStyle w:val="libFootnotenumChar"/>
          <w:rtl/>
        </w:rPr>
        <w:t>(1)</w:t>
      </w:r>
      <w:r>
        <w:rPr>
          <w:rtl/>
        </w:rPr>
        <w:t xml:space="preserve"> الجنة ، والأنيس في الوحشة ، والصاحب في الغربة ، والمحدث في الخلوة ، والدليل على السراء والضراء ، والسلاح </w:t>
      </w:r>
      <w:r w:rsidRPr="00AC07CF">
        <w:rPr>
          <w:rStyle w:val="libFootnotenumChar"/>
          <w:rtl/>
        </w:rPr>
        <w:t>(2)</w:t>
      </w:r>
      <w:r>
        <w:rPr>
          <w:rtl/>
        </w:rPr>
        <w:t xml:space="preserve"> على الأعداء ، والزينة عند الأخلاء ، يرفع به أقواماً فيجعلهم للخير قادة</w:t>
      </w:r>
      <w:r>
        <w:rPr>
          <w:rFonts w:hint="cs"/>
          <w:rtl/>
        </w:rPr>
        <w:t xml:space="preserve"> </w:t>
      </w:r>
      <w:r>
        <w:rPr>
          <w:rtl/>
        </w:rPr>
        <w:t>وأئمة ، وتقتص آثارهم ، ويُقتدى بفعالهم ، ويُنتهى إلى رأيهم ، ترغب الملائكة فيخُلَّتِهم ، وبأجنحتها</w:t>
      </w:r>
      <w:r>
        <w:rPr>
          <w:rFonts w:hint="cs"/>
          <w:rtl/>
        </w:rPr>
        <w:t xml:space="preserve"> </w:t>
      </w:r>
      <w:r w:rsidRPr="00AC07CF">
        <w:rPr>
          <w:rStyle w:val="libFootnotenumChar"/>
          <w:rtl/>
        </w:rPr>
        <w:t>(3)</w:t>
      </w:r>
      <w:r>
        <w:rPr>
          <w:rtl/>
        </w:rPr>
        <w:t xml:space="preserve"> تمسحهم ، ويستغفرلهم كل رطب ويا بس ، لأن العلم حياة</w:t>
      </w:r>
      <w:r>
        <w:rPr>
          <w:rFonts w:hint="cs"/>
          <w:rtl/>
        </w:rPr>
        <w:t xml:space="preserve"> </w:t>
      </w:r>
      <w:r>
        <w:rPr>
          <w:rtl/>
        </w:rPr>
        <w:t>القلوب ، ومصابيح الأبصار</w:t>
      </w:r>
      <w:r>
        <w:rPr>
          <w:rFonts w:hint="cs"/>
          <w:rtl/>
        </w:rPr>
        <w:t xml:space="preserve"> </w:t>
      </w:r>
      <w:r>
        <w:rPr>
          <w:rtl/>
        </w:rPr>
        <w:t>من الظلم ، وقوة الأبدان من الضعف ، ويبلغ به العباد</w:t>
      </w:r>
      <w:r>
        <w:rPr>
          <w:rFonts w:hint="cs"/>
          <w:rtl/>
        </w:rPr>
        <w:t xml:space="preserve"> </w:t>
      </w:r>
      <w:r w:rsidRPr="00AC07CF">
        <w:rPr>
          <w:rStyle w:val="libFootnotenumChar"/>
          <w:rtl/>
        </w:rPr>
        <w:t>(4)</w:t>
      </w:r>
      <w:r w:rsidRPr="00AC07CF">
        <w:rPr>
          <w:rStyle w:val="libFootnotenumChar"/>
          <w:rFonts w:hint="cs"/>
          <w:rtl/>
        </w:rPr>
        <w:t xml:space="preserve"> </w:t>
      </w:r>
      <w:r>
        <w:rPr>
          <w:rtl/>
        </w:rPr>
        <w:t>منازل الأخيار ، والدرجات العلى ، وبه توصل الأرحام ، ويعرف الحلالَ من الحرام ، وهو إمام العمل والعمل تابعه ، يلهمه</w:t>
      </w:r>
      <w:r>
        <w:rPr>
          <w:rFonts w:hint="cs"/>
          <w:rtl/>
        </w:rPr>
        <w:t xml:space="preserve"> </w:t>
      </w:r>
      <w:r w:rsidRPr="00AC07CF">
        <w:rPr>
          <w:rStyle w:val="libFootnotenumChar"/>
          <w:rtl/>
        </w:rPr>
        <w:t>(5)</w:t>
      </w:r>
      <w:r>
        <w:rPr>
          <w:rtl/>
        </w:rPr>
        <w:t xml:space="preserve"> اللّه تعالى أنفس السعداء ويحرمه الأشقياء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الكلمة من الحكمة ، يسمع بها الرجل فيقولها أو يعمل</w:t>
      </w:r>
      <w:r>
        <w:rPr>
          <w:rFonts w:hint="cs"/>
          <w:rtl/>
        </w:rPr>
        <w:t xml:space="preserve"> </w:t>
      </w:r>
      <w:r>
        <w:rPr>
          <w:rtl/>
        </w:rPr>
        <w:t>بها ، خيرمن عبادة سنة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تعلموا العلم ، وتعلموا للعلم السكينة والوقار والحلم ، ولاتكونوا جبابرة العلماء ، فلا يقوم علمكم بجهلكم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شكر</w:t>
      </w:r>
      <w:r>
        <w:rPr>
          <w:rFonts w:hint="cs"/>
          <w:rtl/>
        </w:rPr>
        <w:t xml:space="preserve"> </w:t>
      </w:r>
      <w:r>
        <w:rPr>
          <w:rtl/>
        </w:rPr>
        <w:t xml:space="preserve">العالم على علمه أن يبذله لمستحقه </w:t>
      </w:r>
      <w:r w:rsidRPr="00AC07CF">
        <w:rPr>
          <w:rStyle w:val="libFootnotenumChar"/>
          <w:rtl/>
        </w:rPr>
        <w:t>(6)</w:t>
      </w:r>
      <w:r>
        <w:rPr>
          <w:rtl/>
        </w:rPr>
        <w:t xml:space="preserve">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لاراحة في عيش ، إلا لعالم ناطق ، أو مستمع واع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اغد عالماً ، أو متعلماً ، ولا تكن الثالث فتهلك </w:t>
      </w:r>
      <w:r w:rsidRPr="00AC07CF">
        <w:rPr>
          <w:rStyle w:val="libFootnotenumChar"/>
          <w:rtl/>
        </w:rPr>
        <w:t>(7)</w:t>
      </w:r>
      <w:r>
        <w:rPr>
          <w:rtl/>
        </w:rPr>
        <w:t xml:space="preserve">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إن الملائكة لتضع أجنحتها لطالب العلم ، رضاً بما</w:t>
      </w:r>
      <w:r>
        <w:rPr>
          <w:rFonts w:hint="cs"/>
          <w:rtl/>
        </w:rPr>
        <w:t xml:space="preserve"> </w:t>
      </w:r>
      <w:r>
        <w:rPr>
          <w:rtl/>
        </w:rPr>
        <w:t>يصنع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منار ، وما أثبتناه من المصدر.</w:t>
      </w:r>
    </w:p>
    <w:p w:rsidR="00912A7A" w:rsidRDefault="00912A7A" w:rsidP="00AC07CF">
      <w:pPr>
        <w:pStyle w:val="libFootnote0"/>
        <w:rPr>
          <w:rtl/>
        </w:rPr>
      </w:pPr>
      <w:r>
        <w:rPr>
          <w:rtl/>
        </w:rPr>
        <w:t>2 ـ في الإصل : الصلاح ، وما أثبتناه من المصدر.</w:t>
      </w:r>
    </w:p>
    <w:p w:rsidR="00912A7A" w:rsidRDefault="00912A7A" w:rsidP="00AC07CF">
      <w:pPr>
        <w:pStyle w:val="libFootnote0"/>
        <w:rPr>
          <w:rtl/>
        </w:rPr>
      </w:pPr>
      <w:r>
        <w:rPr>
          <w:rtl/>
        </w:rPr>
        <w:t>3 ـ في الأصل : بأجنحتهم ، وما أثبتناه من المصدر.</w:t>
      </w:r>
    </w:p>
    <w:p w:rsidR="00912A7A" w:rsidRDefault="00912A7A" w:rsidP="00AC07CF">
      <w:pPr>
        <w:pStyle w:val="libFootnote0"/>
        <w:rPr>
          <w:rtl/>
        </w:rPr>
      </w:pPr>
      <w:r>
        <w:rPr>
          <w:rtl/>
        </w:rPr>
        <w:t>4 ـ في المصدر : بالعباد.</w:t>
      </w:r>
    </w:p>
    <w:p w:rsidR="00912A7A" w:rsidRDefault="00912A7A" w:rsidP="00AC07CF">
      <w:pPr>
        <w:pStyle w:val="libFootnote0"/>
        <w:rPr>
          <w:rtl/>
        </w:rPr>
      </w:pPr>
      <w:r>
        <w:rPr>
          <w:rtl/>
        </w:rPr>
        <w:t>5 ـ فى الأصل زيادة : إلى ، وصوابه ما في المتن كما في المصدر.</w:t>
      </w:r>
    </w:p>
    <w:p w:rsidR="00912A7A" w:rsidRDefault="00912A7A" w:rsidP="00AC07CF">
      <w:pPr>
        <w:pStyle w:val="libFootnote0"/>
        <w:rPr>
          <w:rtl/>
        </w:rPr>
      </w:pPr>
      <w:r>
        <w:rPr>
          <w:rtl/>
        </w:rPr>
        <w:t>6 ـ في المصدر : لمن يستحقه.</w:t>
      </w:r>
    </w:p>
    <w:p w:rsidR="00912A7A" w:rsidRDefault="00912A7A" w:rsidP="00AC07CF">
      <w:pPr>
        <w:pStyle w:val="libFootnote0"/>
        <w:rPr>
          <w:rtl/>
        </w:rPr>
      </w:pPr>
      <w:r>
        <w:rPr>
          <w:rtl/>
        </w:rPr>
        <w:t>7 ـ في المصدر : فتعطب.</w:t>
      </w:r>
    </w:p>
    <w:p w:rsidR="00912A7A" w:rsidRDefault="00912A7A" w:rsidP="00B1208E">
      <w:pPr>
        <w:pStyle w:val="libNormal"/>
        <w:rPr>
          <w:rtl/>
        </w:rPr>
      </w:pPr>
      <w:r>
        <w:rPr>
          <w:rtl/>
        </w:rPr>
        <w:br w:type="page"/>
      </w:r>
      <w:r>
        <w:rPr>
          <w:rtl/>
        </w:rPr>
        <w:lastRenderedPageBreak/>
        <w:t xml:space="preserve">وقال </w:t>
      </w:r>
      <w:r w:rsidR="001D4F49" w:rsidRPr="001D4F49">
        <w:rPr>
          <w:rStyle w:val="libAlaemChar"/>
          <w:rFonts w:hint="cs"/>
          <w:rtl/>
        </w:rPr>
        <w:t>عليه‌السلام</w:t>
      </w:r>
      <w:r>
        <w:rPr>
          <w:rtl/>
        </w:rPr>
        <w:t xml:space="preserve"> : « لو</w:t>
      </w:r>
      <w:r>
        <w:rPr>
          <w:rFonts w:hint="cs"/>
          <w:rtl/>
        </w:rPr>
        <w:t xml:space="preserve"> </w:t>
      </w:r>
      <w:r>
        <w:rPr>
          <w:rtl/>
        </w:rPr>
        <w:t>أن حملة العلم حملوه بحقه ، لأحبهم اللّه وملائكته</w:t>
      </w:r>
      <w:r>
        <w:rPr>
          <w:rFonts w:hint="cs"/>
          <w:rtl/>
        </w:rPr>
        <w:t xml:space="preserve"> </w:t>
      </w:r>
      <w:r>
        <w:rPr>
          <w:rtl/>
        </w:rPr>
        <w:t xml:space="preserve">وأهل طاعته من خلقه ، ولكن </w:t>
      </w:r>
      <w:r w:rsidRPr="00AC07CF">
        <w:rPr>
          <w:rStyle w:val="libFootnotenumChar"/>
          <w:rtl/>
        </w:rPr>
        <w:t>(1)</w:t>
      </w:r>
      <w:r>
        <w:rPr>
          <w:rtl/>
        </w:rPr>
        <w:t xml:space="preserve"> حملوه لطلب الدنيا ، فمقتهم اللّه ، وهانوا على</w:t>
      </w:r>
      <w:r>
        <w:rPr>
          <w:rFonts w:hint="cs"/>
          <w:rtl/>
        </w:rPr>
        <w:t xml:space="preserve"> </w:t>
      </w:r>
      <w:r>
        <w:rPr>
          <w:rtl/>
        </w:rPr>
        <w:t>الناس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العلوم أربعة : الفقه للأديان ، والطب للأبدان ، والنجوم</w:t>
      </w:r>
      <w:r>
        <w:rPr>
          <w:rFonts w:hint="cs"/>
          <w:rtl/>
        </w:rPr>
        <w:t xml:space="preserve"> </w:t>
      </w:r>
      <w:r>
        <w:rPr>
          <w:rtl/>
        </w:rPr>
        <w:t>لمعرفة الأزمان ، والنحو للسان ».</w:t>
      </w:r>
    </w:p>
    <w:p w:rsidR="00912A7A" w:rsidRDefault="00912A7A" w:rsidP="00B1208E">
      <w:pPr>
        <w:pStyle w:val="libNormal"/>
        <w:rPr>
          <w:rtl/>
        </w:rPr>
      </w:pPr>
      <w:r>
        <w:rPr>
          <w:rtl/>
        </w:rPr>
        <w:t>وقال محمد بن علي الباقر</w:t>
      </w:r>
      <w:r>
        <w:rPr>
          <w:rFonts w:hint="cs"/>
          <w:rtl/>
        </w:rPr>
        <w:t xml:space="preserve"> </w:t>
      </w:r>
      <w:r w:rsidR="001D4F49" w:rsidRPr="001D4F49">
        <w:rPr>
          <w:rStyle w:val="libAlaemChar"/>
          <w:rFonts w:hint="cs"/>
          <w:rtl/>
        </w:rPr>
        <w:t>عليه‌السلام</w:t>
      </w:r>
      <w:r>
        <w:rPr>
          <w:rtl/>
        </w:rPr>
        <w:t xml:space="preserve"> : « عالم ينتفع بعلمه ، أفضل من</w:t>
      </w:r>
      <w:r>
        <w:rPr>
          <w:rFonts w:hint="cs"/>
          <w:rtl/>
        </w:rPr>
        <w:t xml:space="preserve"> </w:t>
      </w:r>
      <w:r>
        <w:rPr>
          <w:rtl/>
        </w:rPr>
        <w:t>سبعين ألف عابد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أفتى الناس بغيرعلم ولا هدى ، لعنته ملائكة</w:t>
      </w:r>
      <w:r>
        <w:rPr>
          <w:rFonts w:hint="cs"/>
          <w:rtl/>
        </w:rPr>
        <w:t xml:space="preserve"> </w:t>
      </w:r>
      <w:r>
        <w:rPr>
          <w:rtl/>
        </w:rPr>
        <w:t>السماء ، وملائكة الرحمهّ ، وملائكة العذاب ، ولحقه وزر من عمل بفتياه ».</w:t>
      </w:r>
    </w:p>
    <w:p w:rsidR="00912A7A" w:rsidRDefault="00912A7A" w:rsidP="00B1208E">
      <w:pPr>
        <w:pStyle w:val="libNormal"/>
        <w:rPr>
          <w:rtl/>
        </w:rPr>
      </w:pPr>
      <w:r>
        <w:rPr>
          <w:rtl/>
        </w:rPr>
        <w:t xml:space="preserve">وقال الصادق </w:t>
      </w:r>
      <w:r w:rsidR="001D4F49" w:rsidRPr="001D4F49">
        <w:rPr>
          <w:rStyle w:val="libAlaemChar"/>
          <w:rFonts w:hint="cs"/>
          <w:rtl/>
        </w:rPr>
        <w:t>عليه‌السلام</w:t>
      </w:r>
      <w:r>
        <w:rPr>
          <w:rtl/>
        </w:rPr>
        <w:t xml:space="preserve"> : « تفقهوا في دين اللّه ولاتكونوا أعراباً ، فإنه من</w:t>
      </w:r>
      <w:r>
        <w:rPr>
          <w:rFonts w:hint="cs"/>
          <w:rtl/>
        </w:rPr>
        <w:t xml:space="preserve"> </w:t>
      </w:r>
      <w:r>
        <w:rPr>
          <w:rtl/>
        </w:rPr>
        <w:t>لم يتفقه في دين اللّه ، لم ينظر اللّه إليه يوم القيامة ، ولم يزك له عمل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العامل على غير</w:t>
      </w:r>
      <w:r>
        <w:rPr>
          <w:rFonts w:hint="cs"/>
          <w:rtl/>
        </w:rPr>
        <w:t xml:space="preserve"> </w:t>
      </w:r>
      <w:r>
        <w:rPr>
          <w:rtl/>
        </w:rPr>
        <w:t>بصيرة ، كالسائر</w:t>
      </w:r>
      <w:r>
        <w:rPr>
          <w:rFonts w:hint="cs"/>
          <w:rtl/>
        </w:rPr>
        <w:t xml:space="preserve"> </w:t>
      </w:r>
      <w:r>
        <w:rPr>
          <w:rtl/>
        </w:rPr>
        <w:t>على غير الطريق ، ولا</w:t>
      </w:r>
      <w:r>
        <w:rPr>
          <w:rFonts w:hint="cs"/>
          <w:rtl/>
        </w:rPr>
        <w:t xml:space="preserve"> </w:t>
      </w:r>
      <w:r>
        <w:rPr>
          <w:rtl/>
        </w:rPr>
        <w:t>يزيده سرعة السير</w:t>
      </w:r>
      <w:r>
        <w:rPr>
          <w:rFonts w:hint="cs"/>
          <w:rtl/>
        </w:rPr>
        <w:t xml:space="preserve"> </w:t>
      </w:r>
      <w:r>
        <w:rPr>
          <w:rtl/>
        </w:rPr>
        <w:t>إلاً بعداً ».</w:t>
      </w:r>
    </w:p>
    <w:p w:rsidR="00912A7A" w:rsidRDefault="00912A7A" w:rsidP="00B1208E">
      <w:pPr>
        <w:pStyle w:val="libNormal"/>
        <w:rPr>
          <w:rtl/>
        </w:rPr>
      </w:pPr>
      <w:r>
        <w:rPr>
          <w:rtl/>
        </w:rPr>
        <w:t>وقيل (</w:t>
      </w:r>
      <w:r>
        <w:rPr>
          <w:rFonts w:hint="cs"/>
          <w:rtl/>
        </w:rPr>
        <w:t xml:space="preserve"> </w:t>
      </w:r>
      <w:r>
        <w:rPr>
          <w:rtl/>
        </w:rPr>
        <w:t xml:space="preserve">له </w:t>
      </w:r>
      <w:r w:rsidR="001D4F49" w:rsidRPr="001D4F49">
        <w:rPr>
          <w:rStyle w:val="libAlaemChar"/>
          <w:rFonts w:hint="cs"/>
          <w:rtl/>
        </w:rPr>
        <w:t>عليه‌السلام</w:t>
      </w:r>
      <w:r>
        <w:rPr>
          <w:rtl/>
        </w:rPr>
        <w:t xml:space="preserve"> )</w:t>
      </w:r>
      <w:r>
        <w:rPr>
          <w:rFonts w:hint="cs"/>
          <w:rtl/>
        </w:rPr>
        <w:t xml:space="preserve"> </w:t>
      </w:r>
      <w:r w:rsidRPr="00AC07CF">
        <w:rPr>
          <w:rStyle w:val="libFootnotenumChar"/>
          <w:rtl/>
        </w:rPr>
        <w:t>(2)</w:t>
      </w:r>
      <w:r>
        <w:rPr>
          <w:rtl/>
        </w:rPr>
        <w:t xml:space="preserve"> : أيحسن بالشيخ أن يتعلم؟ فقال : « إذا كانت</w:t>
      </w:r>
      <w:r>
        <w:rPr>
          <w:rFonts w:hint="cs"/>
          <w:rtl/>
        </w:rPr>
        <w:t xml:space="preserve"> </w:t>
      </w:r>
      <w:r>
        <w:rPr>
          <w:rtl/>
        </w:rPr>
        <w:t>الجهالة تقبح منه ، (</w:t>
      </w:r>
      <w:r>
        <w:rPr>
          <w:rFonts w:hint="cs"/>
          <w:rtl/>
        </w:rPr>
        <w:t xml:space="preserve"> </w:t>
      </w:r>
      <w:r>
        <w:rPr>
          <w:rtl/>
        </w:rPr>
        <w:t>حسن منه التعلم )</w:t>
      </w:r>
      <w:r>
        <w:rPr>
          <w:rFonts w:hint="cs"/>
          <w:rtl/>
        </w:rPr>
        <w:t xml:space="preserve"> </w:t>
      </w:r>
      <w:r w:rsidRPr="00AC07CF">
        <w:rPr>
          <w:rStyle w:val="libFootnotenumChar"/>
          <w:rtl/>
        </w:rPr>
        <w:t>(3)</w:t>
      </w:r>
      <w:r>
        <w:rPr>
          <w:rFonts w:hint="cs"/>
          <w:rtl/>
        </w:rPr>
        <w:t xml:space="preserve"> »</w:t>
      </w:r>
      <w:r>
        <w:rPr>
          <w:rtl/>
        </w:rPr>
        <w:t xml:space="preserve"> </w:t>
      </w:r>
      <w:r w:rsidRPr="00AC07CF">
        <w:rPr>
          <w:rStyle w:val="libFootnotenumChar"/>
          <w:rtl/>
        </w:rPr>
        <w:t>(4)</w:t>
      </w:r>
      <w:r>
        <w:rPr>
          <w:rtl/>
        </w:rPr>
        <w:t>.</w:t>
      </w:r>
    </w:p>
    <w:p w:rsidR="00912A7A" w:rsidRDefault="00912A7A" w:rsidP="00B1208E">
      <w:pPr>
        <w:pStyle w:val="libNormal"/>
        <w:rPr>
          <w:rtl/>
        </w:rPr>
      </w:pPr>
      <w:r>
        <w:rPr>
          <w:rtl/>
        </w:rPr>
        <w:t xml:space="preserve">وقال الصادق </w:t>
      </w:r>
      <w:r w:rsidR="001D4F49" w:rsidRPr="001D4F49">
        <w:rPr>
          <w:rStyle w:val="libAlaemChar"/>
          <w:rFonts w:hint="cs"/>
          <w:rtl/>
        </w:rPr>
        <w:t>عليه‌السلام</w:t>
      </w:r>
      <w:r>
        <w:rPr>
          <w:rtl/>
        </w:rPr>
        <w:t xml:space="preserve"> : « تعلموا العلم ، وأثبتوه ، واحكموه بالدرس ، وإن</w:t>
      </w:r>
      <w:r>
        <w:rPr>
          <w:rFonts w:hint="cs"/>
          <w:rtl/>
        </w:rPr>
        <w:t xml:space="preserve"> </w:t>
      </w:r>
      <w:r>
        <w:rPr>
          <w:rtl/>
        </w:rPr>
        <w:t>لم تفعلوا ذلك يَدرس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لخيثمة : « أبلغ موالينا السلام ، واوصهم بتقوى الله والعمل</w:t>
      </w:r>
      <w:r>
        <w:rPr>
          <w:rFonts w:hint="cs"/>
          <w:rtl/>
        </w:rPr>
        <w:t xml:space="preserve"> </w:t>
      </w:r>
      <w:r>
        <w:rPr>
          <w:rtl/>
        </w:rPr>
        <w:t>الصالح ، وأن يعود صحيحهم مريضهم ، وليعد غنيهم على فقيرهم ، وليحضر حيهم</w:t>
      </w:r>
      <w:r>
        <w:rPr>
          <w:rFonts w:hint="cs"/>
          <w:rtl/>
        </w:rPr>
        <w:t xml:space="preserve"> </w:t>
      </w:r>
      <w:r>
        <w:rPr>
          <w:rtl/>
        </w:rPr>
        <w:t>جنازة ميتهم ، وأن يتآلفوا في البيوت ، ويتذاكروا علم الدين ، ففي ذلك حياة أمرنا ، رحم اللّه من أحيا أمرنا.</w:t>
      </w:r>
    </w:p>
    <w:p w:rsidR="00912A7A" w:rsidRDefault="00912A7A" w:rsidP="00B1208E">
      <w:pPr>
        <w:pStyle w:val="libNormal"/>
        <w:rPr>
          <w:rtl/>
        </w:rPr>
      </w:pPr>
      <w:r>
        <w:rPr>
          <w:rtl/>
        </w:rPr>
        <w:t>واعلمهم ـ يا خيثمة ـ أنا لا</w:t>
      </w:r>
      <w:r>
        <w:rPr>
          <w:rFonts w:hint="cs"/>
          <w:rtl/>
        </w:rPr>
        <w:t xml:space="preserve"> </w:t>
      </w:r>
      <w:r>
        <w:rPr>
          <w:rtl/>
        </w:rPr>
        <w:t>نغني عنهم من الله شيئاً ، إلاّ بالعمل الصالح ، وأن ولايتنا لا تنال إلا بالورع والإجتهاد ، وأن أشد الناس عذاباً يوم القيامة ، من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المصدر : ولكنهم.</w:t>
      </w:r>
    </w:p>
    <w:p w:rsidR="00912A7A" w:rsidRDefault="00912A7A" w:rsidP="00AC07CF">
      <w:pPr>
        <w:pStyle w:val="libFootnote0"/>
        <w:rPr>
          <w:rtl/>
        </w:rPr>
      </w:pPr>
      <w:r>
        <w:rPr>
          <w:rtl/>
        </w:rPr>
        <w:t>2 ـ في المصدر : لأحد الحكماء.</w:t>
      </w:r>
    </w:p>
    <w:p w:rsidR="00912A7A" w:rsidRDefault="00912A7A" w:rsidP="00AC07CF">
      <w:pPr>
        <w:pStyle w:val="libFootnote0"/>
        <w:rPr>
          <w:rtl/>
        </w:rPr>
      </w:pPr>
      <w:r>
        <w:rPr>
          <w:rtl/>
        </w:rPr>
        <w:t>3 ـ في ألمصدر : فإن التعلم يحسن منه.</w:t>
      </w:r>
    </w:p>
    <w:p w:rsidR="00912A7A" w:rsidRDefault="00912A7A" w:rsidP="00AC07CF">
      <w:pPr>
        <w:pStyle w:val="libFootnote0"/>
        <w:rPr>
          <w:rtl/>
        </w:rPr>
      </w:pPr>
      <w:r>
        <w:rPr>
          <w:rtl/>
        </w:rPr>
        <w:t>4 ـ كنزالفوأئد : 239 ـ 240 ، من : وقال أمير المؤمنبن (ع) : « تعلموا العلم ، فإن تعليمه ... ».</w:t>
      </w:r>
    </w:p>
    <w:p w:rsidR="00912A7A" w:rsidRDefault="00912A7A" w:rsidP="00B1208E">
      <w:pPr>
        <w:pStyle w:val="libNormal0"/>
        <w:rPr>
          <w:rtl/>
        </w:rPr>
      </w:pPr>
      <w:r>
        <w:rPr>
          <w:rtl/>
        </w:rPr>
        <w:br w:type="page"/>
      </w:r>
      <w:r>
        <w:rPr>
          <w:rtl/>
        </w:rPr>
        <w:lastRenderedPageBreak/>
        <w:t>وصف عدلاً ثم خالفه إلى غيره ».</w:t>
      </w:r>
    </w:p>
    <w:p w:rsidR="00912A7A" w:rsidRDefault="00912A7A" w:rsidP="00B1208E">
      <w:pPr>
        <w:pStyle w:val="libNormal"/>
        <w:rPr>
          <w:rtl/>
        </w:rPr>
      </w:pPr>
      <w:r>
        <w:rPr>
          <w:rtl/>
        </w:rPr>
        <w:t xml:space="preserve">وروي أن أمير المؤمنين </w:t>
      </w:r>
      <w:r w:rsidR="001D4F49" w:rsidRPr="001D4F49">
        <w:rPr>
          <w:rStyle w:val="libAlaemChar"/>
          <w:rFonts w:hint="cs"/>
          <w:rtl/>
        </w:rPr>
        <w:t>عليه‌السلام</w:t>
      </w:r>
      <w:r>
        <w:rPr>
          <w:rtl/>
        </w:rPr>
        <w:t xml:space="preserve"> ، أوصى ولده الحسن ، فقال : « يا بني ، احرز</w:t>
      </w:r>
      <w:r>
        <w:rPr>
          <w:rFonts w:hint="cs"/>
          <w:rtl/>
        </w:rPr>
        <w:t xml:space="preserve"> </w:t>
      </w:r>
      <w:r>
        <w:rPr>
          <w:rtl/>
        </w:rPr>
        <w:t xml:space="preserve">حظك من الأدب وفرغ له قلبك ، فإنه أعظم من أن تخالطه </w:t>
      </w:r>
      <w:r w:rsidRPr="00AC07CF">
        <w:rPr>
          <w:rStyle w:val="libFootnotenumChar"/>
          <w:rtl/>
        </w:rPr>
        <w:t>(1)</w:t>
      </w:r>
      <w:r>
        <w:rPr>
          <w:rtl/>
        </w:rPr>
        <w:t xml:space="preserve"> دنس ، واعلم أنك</w:t>
      </w:r>
      <w:r>
        <w:rPr>
          <w:rFonts w:hint="cs"/>
          <w:rtl/>
        </w:rPr>
        <w:t xml:space="preserve"> </w:t>
      </w:r>
      <w:r>
        <w:rPr>
          <w:rtl/>
        </w:rPr>
        <w:t>إن أعوزت غنيت به ، وإن اغتربت كان لك الصاحب الذي لاوحشة معه ، الأدب هو</w:t>
      </w:r>
      <w:r>
        <w:rPr>
          <w:rFonts w:hint="cs"/>
          <w:rtl/>
        </w:rPr>
        <w:t xml:space="preserve"> </w:t>
      </w:r>
      <w:r>
        <w:rPr>
          <w:rtl/>
        </w:rPr>
        <w:t>لقاح العقل ، وذكاء القلب ، وزينة اللسان ، ودليل الرجل على مكارم الأخلاق ، وما</w:t>
      </w:r>
      <w:r>
        <w:rPr>
          <w:rFonts w:hint="cs"/>
          <w:rtl/>
        </w:rPr>
        <w:t xml:space="preserve"> </w:t>
      </w:r>
      <w:r>
        <w:rPr>
          <w:rtl/>
        </w:rPr>
        <w:t>الإنسان لولا الأدب إلا بهيمة مهملة ، للّه درّ الأدب! إنه يسود غير السيد ، فاطلبه</w:t>
      </w:r>
      <w:r>
        <w:rPr>
          <w:rFonts w:hint="cs"/>
          <w:rtl/>
        </w:rPr>
        <w:t xml:space="preserve"> </w:t>
      </w:r>
      <w:r>
        <w:rPr>
          <w:rtl/>
        </w:rPr>
        <w:t>واكسبه تكتسب القدر</w:t>
      </w:r>
      <w:r>
        <w:rPr>
          <w:rFonts w:hint="cs"/>
          <w:rtl/>
        </w:rPr>
        <w:t xml:space="preserve"> </w:t>
      </w:r>
      <w:r>
        <w:rPr>
          <w:rtl/>
        </w:rPr>
        <w:t>والمال ، من طلبه صال به ، ومن تركه صيل عليه ، يلزمه اللّه</w:t>
      </w:r>
      <w:r>
        <w:rPr>
          <w:rFonts w:hint="cs"/>
          <w:rtl/>
        </w:rPr>
        <w:t xml:space="preserve"> </w:t>
      </w:r>
      <w:r>
        <w:rPr>
          <w:rtl/>
        </w:rPr>
        <w:t>السعداء ، ويحرمه الأشقياء ، والدنيا طوران : فمنهما لك ، ومنهما عليك ، فما كان</w:t>
      </w:r>
      <w:r>
        <w:rPr>
          <w:rFonts w:hint="cs"/>
          <w:rtl/>
        </w:rPr>
        <w:t xml:space="preserve"> </w:t>
      </w:r>
      <w:r>
        <w:rPr>
          <w:rtl/>
        </w:rPr>
        <w:t>منهما لك أتاك على ضعفك ، وما كان منهما عليك لم تدفعه بقوتك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قيمة كل امرىء ما يحسن ، والناس أبناء ما يحسنون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المرء مخبوء تحت لسانه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العلم وراثة مستفادة ، ورأس العلم الرفق ، وآفته</w:t>
      </w:r>
      <w:r>
        <w:rPr>
          <w:rFonts w:hint="cs"/>
          <w:rtl/>
        </w:rPr>
        <w:t xml:space="preserve"> </w:t>
      </w:r>
      <w:r>
        <w:rPr>
          <w:rtl/>
        </w:rPr>
        <w:t>الخرق ، والجاهل صغير وإن كان شيخاً ، والعالم كبير وإن كان حدثاً ، والأدب</w:t>
      </w:r>
      <w:r>
        <w:rPr>
          <w:rFonts w:hint="cs"/>
          <w:rtl/>
        </w:rPr>
        <w:t xml:space="preserve"> </w:t>
      </w:r>
      <w:r>
        <w:rPr>
          <w:rtl/>
        </w:rPr>
        <w:t>يغني عن الحسب ، ومن عرف بالحكمة لحظته العيون بالهيبة والوقار ، والعلم مع</w:t>
      </w:r>
      <w:r>
        <w:rPr>
          <w:rFonts w:hint="cs"/>
          <w:rtl/>
        </w:rPr>
        <w:t xml:space="preserve"> </w:t>
      </w:r>
      <w:r>
        <w:rPr>
          <w:rtl/>
        </w:rPr>
        <w:t>الصغر</w:t>
      </w:r>
      <w:r>
        <w:rPr>
          <w:rFonts w:hint="cs"/>
          <w:rtl/>
        </w:rPr>
        <w:t xml:space="preserve"> </w:t>
      </w:r>
      <w:r>
        <w:rPr>
          <w:rtl/>
        </w:rPr>
        <w:t xml:space="preserve">كالنقش في الحجر ، وزلّة العالم كانكسار السفينة تغرق وتغرق ، والآدابتلقيح الأفهام ومفتاح </w:t>
      </w:r>
      <w:r w:rsidRPr="00AC07CF">
        <w:rPr>
          <w:rStyle w:val="libFootnotenumChar"/>
          <w:rtl/>
        </w:rPr>
        <w:t>(2)</w:t>
      </w:r>
      <w:r>
        <w:rPr>
          <w:rtl/>
        </w:rPr>
        <w:t xml:space="preserve"> الأذهان ».</w:t>
      </w:r>
    </w:p>
    <w:p w:rsidR="00912A7A" w:rsidRDefault="00912A7A" w:rsidP="00B1208E">
      <w:pPr>
        <w:pStyle w:val="libNormal"/>
        <w:rPr>
          <w:rtl/>
        </w:rPr>
      </w:pPr>
      <w:r>
        <w:rPr>
          <w:rtl/>
        </w:rPr>
        <w:t>وقال : « وتحزم ، فإذا استوضحت فاعزم ، ولوسكت من لا يعلم سقط</w:t>
      </w:r>
      <w:r>
        <w:rPr>
          <w:rFonts w:hint="cs"/>
          <w:rtl/>
        </w:rPr>
        <w:t xml:space="preserve"> </w:t>
      </w:r>
      <w:r>
        <w:rPr>
          <w:rtl/>
        </w:rPr>
        <w:t>الإختلاف ، ومن جالس العلماء وقّر ، ومن خالط الأنذال حقّر ، لا</w:t>
      </w:r>
      <w:r>
        <w:rPr>
          <w:rFonts w:hint="cs"/>
          <w:rtl/>
        </w:rPr>
        <w:t xml:space="preserve"> </w:t>
      </w:r>
      <w:r>
        <w:rPr>
          <w:rtl/>
        </w:rPr>
        <w:t>تحتقرن عبداَ اتاها</w:t>
      </w:r>
      <w:r>
        <w:rPr>
          <w:rFonts w:hint="cs"/>
          <w:rtl/>
        </w:rPr>
        <w:t xml:space="preserve"> </w:t>
      </w:r>
      <w:r>
        <w:rPr>
          <w:rtl/>
        </w:rPr>
        <w:t>للّه الحكمة والعلم ، فإن اللّه تعالى لم يحقّره حيث اتاه إيّاه ، والمودة أَشبك</w:t>
      </w:r>
      <w:r>
        <w:rPr>
          <w:rFonts w:hint="cs"/>
          <w:rtl/>
        </w:rPr>
        <w:t xml:space="preserve"> </w:t>
      </w:r>
      <w:r>
        <w:rPr>
          <w:rtl/>
        </w:rPr>
        <w:t>الأنساب ، لاتستر</w:t>
      </w:r>
      <w:r>
        <w:rPr>
          <w:rFonts w:hint="cs"/>
          <w:rtl/>
        </w:rPr>
        <w:t xml:space="preserve"> </w:t>
      </w:r>
      <w:r>
        <w:rPr>
          <w:rtl/>
        </w:rPr>
        <w:t>ذلنّ حسب ذي العلم فإن اللّه تعالى لم يحقره حيث اتاه أشرف</w:t>
      </w:r>
      <w:r>
        <w:rPr>
          <w:rFonts w:hint="cs"/>
          <w:rtl/>
        </w:rPr>
        <w:t xml:space="preserve"> </w:t>
      </w:r>
      <w:r>
        <w:rPr>
          <w:rtl/>
        </w:rPr>
        <w:t>الأحساب ، ولا كنز</w:t>
      </w:r>
      <w:r>
        <w:rPr>
          <w:rFonts w:hint="cs"/>
          <w:rtl/>
        </w:rPr>
        <w:t xml:space="preserve"> </w:t>
      </w:r>
      <w:r>
        <w:rPr>
          <w:rtl/>
        </w:rPr>
        <w:t>أنفع من العالم ، ولا قرح سوء شرّ من الجهل ، والعلم خير من</w:t>
      </w:r>
      <w:r>
        <w:rPr>
          <w:rFonts w:hint="cs"/>
          <w:rtl/>
        </w:rPr>
        <w:t xml:space="preserve"> </w:t>
      </w:r>
      <w:r>
        <w:rPr>
          <w:rtl/>
        </w:rPr>
        <w:t>المال ، لأن العلم يحرسك ، وأنت تحرس المال ، والعلم يزكو</w:t>
      </w:r>
      <w:r>
        <w:rPr>
          <w:rFonts w:hint="cs"/>
          <w:rtl/>
        </w:rPr>
        <w:t xml:space="preserve"> </w:t>
      </w:r>
      <w:r>
        <w:rPr>
          <w:rtl/>
        </w:rPr>
        <w:t>على الانفاق ، والمال</w:t>
      </w:r>
      <w:r>
        <w:rPr>
          <w:rFonts w:hint="cs"/>
          <w:rtl/>
        </w:rPr>
        <w:t xml:space="preserve"> </w:t>
      </w:r>
      <w:r>
        <w:rPr>
          <w:rtl/>
        </w:rPr>
        <w:t>(تنقصه النفقة)</w:t>
      </w:r>
      <w:r>
        <w:rPr>
          <w:rFonts w:hint="cs"/>
          <w:rtl/>
        </w:rPr>
        <w:t xml:space="preserve"> </w:t>
      </w:r>
      <w:r w:rsidRPr="00AC07CF">
        <w:rPr>
          <w:rStyle w:val="libFootnotenumChar"/>
          <w:rtl/>
        </w:rPr>
        <w:t>(3)</w:t>
      </w:r>
      <w:r>
        <w:rPr>
          <w:rtl/>
        </w:rPr>
        <w:t xml:space="preserve"> ، والعلم حاكم ، والمال محكوم عليه ، فعليكم بطلب العلم ، فإن</w:t>
      </w:r>
      <w:r>
        <w:rPr>
          <w:rFonts w:hint="cs"/>
          <w:rtl/>
        </w:rPr>
        <w:t xml:space="preserve"> </w:t>
      </w:r>
      <w:r>
        <w:rPr>
          <w:rtl/>
        </w:rPr>
        <w:t>طلبه فريضة ، وهو صلة بين الإخوان ، ودال على المروّة ، وتحفة في المجالس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كذا ، ولعل الصواب : تخلطه بدنس.</w:t>
      </w:r>
    </w:p>
    <w:p w:rsidR="00912A7A" w:rsidRDefault="00912A7A" w:rsidP="00AC07CF">
      <w:pPr>
        <w:pStyle w:val="libFootnote0"/>
        <w:rPr>
          <w:rtl/>
        </w:rPr>
      </w:pPr>
      <w:r>
        <w:rPr>
          <w:rtl/>
        </w:rPr>
        <w:t>2 ـ في المصدر : ونتائج.</w:t>
      </w:r>
    </w:p>
    <w:p w:rsidR="00912A7A" w:rsidRDefault="00912A7A" w:rsidP="00AC07CF">
      <w:pPr>
        <w:pStyle w:val="libFootnote0"/>
        <w:rPr>
          <w:rtl/>
        </w:rPr>
      </w:pPr>
      <w:r>
        <w:rPr>
          <w:rtl/>
        </w:rPr>
        <w:t>3 ـ في المصدر : ينفذ بالنفقة.</w:t>
      </w:r>
    </w:p>
    <w:p w:rsidR="00912A7A" w:rsidRDefault="00912A7A" w:rsidP="00B1208E">
      <w:pPr>
        <w:pStyle w:val="libNormal0"/>
        <w:rPr>
          <w:rtl/>
        </w:rPr>
      </w:pPr>
      <w:r>
        <w:rPr>
          <w:rtl/>
        </w:rPr>
        <w:br w:type="page"/>
      </w:r>
      <w:r>
        <w:rPr>
          <w:rtl/>
        </w:rPr>
        <w:lastRenderedPageBreak/>
        <w:t>صاحب في السفر ، واُنس في الغربة ، ومن عرف الحكمة لم يصبر</w:t>
      </w:r>
      <w:r>
        <w:rPr>
          <w:rFonts w:hint="cs"/>
          <w:rtl/>
        </w:rPr>
        <w:t xml:space="preserve"> </w:t>
      </w:r>
      <w:r>
        <w:rPr>
          <w:rtl/>
        </w:rPr>
        <w:t>عن الازدياد</w:t>
      </w:r>
      <w:r>
        <w:rPr>
          <w:rFonts w:hint="cs"/>
          <w:rtl/>
        </w:rPr>
        <w:t xml:space="preserve"> </w:t>
      </w:r>
      <w:r>
        <w:rPr>
          <w:rtl/>
        </w:rPr>
        <w:t>منها ، والشريف من شرَّفه علمه ، والرفيع من رفعته الطاعة ، والعزيزمن أعزته</w:t>
      </w:r>
      <w:r>
        <w:rPr>
          <w:rFonts w:hint="cs"/>
          <w:rtl/>
        </w:rPr>
        <w:t xml:space="preserve"> </w:t>
      </w:r>
      <w:r>
        <w:rPr>
          <w:rtl/>
        </w:rPr>
        <w:t xml:space="preserve">التقوى » </w:t>
      </w:r>
      <w:r w:rsidRPr="00AC07CF">
        <w:rPr>
          <w:rStyle w:val="libFootnotenumChar"/>
          <w:rtl/>
        </w:rPr>
        <w:t>(1)</w:t>
      </w:r>
      <w:r>
        <w:rPr>
          <w:rtl/>
        </w:rPr>
        <w:t>.</w:t>
      </w:r>
    </w:p>
    <w:p w:rsidR="00912A7A" w:rsidRDefault="00912A7A" w:rsidP="00B1208E">
      <w:pPr>
        <w:pStyle w:val="libNormal"/>
        <w:rPr>
          <w:rtl/>
        </w:rPr>
      </w:pPr>
      <w:r>
        <w:rPr>
          <w:rtl/>
        </w:rPr>
        <w:t xml:space="preserve">وقال رسول اللّه </w:t>
      </w:r>
      <w:r w:rsidR="001D4F49" w:rsidRPr="001D4F49">
        <w:rPr>
          <w:rStyle w:val="libAlaemChar"/>
          <w:rFonts w:hint="cs"/>
          <w:rtl/>
        </w:rPr>
        <w:t>صلى‌الله‌عليه‌وآله‌وسلم</w:t>
      </w:r>
      <w:r>
        <w:rPr>
          <w:rtl/>
        </w:rPr>
        <w:t xml:space="preserve"> : « لا قول إلاّ بعمل ، ولا قول ولاعمل إلاّبنيّة ، ولا قول وعمل ونية إلاّ بإصابة السنة ».</w:t>
      </w:r>
    </w:p>
    <w:p w:rsidR="00912A7A" w:rsidRDefault="00912A7A" w:rsidP="00B1208E">
      <w:pPr>
        <w:pStyle w:val="libNormal"/>
        <w:rPr>
          <w:rtl/>
        </w:rPr>
      </w:pPr>
      <w:r>
        <w:rPr>
          <w:rtl/>
        </w:rPr>
        <w:t xml:space="preserve">وما نقلته من نهج البلاغة تصنيف السيد الرضي الموسوي </w:t>
      </w:r>
      <w:r w:rsidR="001D4F49" w:rsidRPr="001D4F49">
        <w:rPr>
          <w:rStyle w:val="libAlaemChar"/>
          <w:rFonts w:hint="cs"/>
          <w:rtl/>
        </w:rPr>
        <w:t>رضي‌الله‌عنه</w:t>
      </w:r>
      <w:r>
        <w:rPr>
          <w:rtl/>
        </w:rPr>
        <w:t>.</w:t>
      </w:r>
    </w:p>
    <w:p w:rsidR="00912A7A" w:rsidRDefault="00912A7A" w:rsidP="00B1208E">
      <w:pPr>
        <w:pStyle w:val="libNormal"/>
        <w:rPr>
          <w:rtl/>
        </w:rPr>
      </w:pPr>
      <w:r>
        <w:rPr>
          <w:rtl/>
        </w:rPr>
        <w:t xml:space="preserve">قال : كميل بن زياد : أخذ بيدي أميرالمؤمنين </w:t>
      </w:r>
      <w:r w:rsidR="001D4F49" w:rsidRPr="001D4F49">
        <w:rPr>
          <w:rStyle w:val="libAlaemChar"/>
          <w:rFonts w:hint="cs"/>
          <w:rtl/>
        </w:rPr>
        <w:t>عليه‌السلام</w:t>
      </w:r>
      <w:r>
        <w:rPr>
          <w:rtl/>
        </w:rPr>
        <w:t xml:space="preserve"> فأخرجني إلى</w:t>
      </w:r>
      <w:r>
        <w:rPr>
          <w:rFonts w:hint="cs"/>
          <w:rtl/>
        </w:rPr>
        <w:t xml:space="preserve"> </w:t>
      </w:r>
      <w:r>
        <w:rPr>
          <w:rtl/>
        </w:rPr>
        <w:t>الجبانة</w:t>
      </w:r>
      <w:r>
        <w:rPr>
          <w:rFonts w:hint="cs"/>
          <w:rtl/>
        </w:rPr>
        <w:t xml:space="preserve"> </w:t>
      </w:r>
      <w:r w:rsidRPr="00AC07CF">
        <w:rPr>
          <w:rStyle w:val="libFootnotenumChar"/>
          <w:rtl/>
        </w:rPr>
        <w:t>(2)</w:t>
      </w:r>
      <w:r>
        <w:rPr>
          <w:rtl/>
        </w:rPr>
        <w:t xml:space="preserve"> ، فلما أصحر</w:t>
      </w:r>
      <w:r>
        <w:rPr>
          <w:rFonts w:hint="cs"/>
          <w:rtl/>
        </w:rPr>
        <w:t xml:space="preserve"> </w:t>
      </w:r>
      <w:r>
        <w:rPr>
          <w:rtl/>
        </w:rPr>
        <w:t>تنفس الصُّعَداء ، ثم قال :</w:t>
      </w:r>
    </w:p>
    <w:p w:rsidR="00912A7A" w:rsidRDefault="00912A7A" w:rsidP="00B1208E">
      <w:pPr>
        <w:pStyle w:val="libNormal"/>
        <w:rPr>
          <w:rtl/>
        </w:rPr>
      </w:pPr>
      <w:r>
        <w:rPr>
          <w:rtl/>
        </w:rPr>
        <w:t>« يا كميل ، إن هذه القلوب أوعية ، فخيرها أوعاها ، فاحفظ عني ما أقول لك ، الناس ثلاثة : عالم رباني ، ومتعلّم على سبيل نجاة ، وهمج رعاع أتباع كل</w:t>
      </w:r>
      <w:r>
        <w:rPr>
          <w:rFonts w:hint="cs"/>
          <w:rtl/>
        </w:rPr>
        <w:t xml:space="preserve"> </w:t>
      </w:r>
      <w:r>
        <w:rPr>
          <w:rtl/>
        </w:rPr>
        <w:t>ناعق ، يميلون مع كل ريح ، لم يستضيئوا بنور</w:t>
      </w:r>
      <w:r>
        <w:rPr>
          <w:rFonts w:hint="cs"/>
          <w:rtl/>
        </w:rPr>
        <w:t xml:space="preserve"> </w:t>
      </w:r>
      <w:r>
        <w:rPr>
          <w:rtl/>
        </w:rPr>
        <w:t>العلم ، ولم يلجؤوا إلى ركن وثيق.</w:t>
      </w:r>
    </w:p>
    <w:p w:rsidR="00912A7A" w:rsidRDefault="00912A7A" w:rsidP="00B1208E">
      <w:pPr>
        <w:pStyle w:val="libNormal"/>
        <w:rPr>
          <w:rtl/>
        </w:rPr>
      </w:pPr>
      <w:r>
        <w:rPr>
          <w:rtl/>
        </w:rPr>
        <w:t>يا كميل ، العلم خير</w:t>
      </w:r>
      <w:r>
        <w:rPr>
          <w:rFonts w:hint="cs"/>
          <w:rtl/>
        </w:rPr>
        <w:t xml:space="preserve"> </w:t>
      </w:r>
      <w:r>
        <w:rPr>
          <w:rtl/>
        </w:rPr>
        <w:t>من المال ، العلم يحرسك ، وأنت تحرس المال ، والمال</w:t>
      </w:r>
      <w:r>
        <w:rPr>
          <w:rFonts w:hint="cs"/>
          <w:rtl/>
        </w:rPr>
        <w:t xml:space="preserve"> </w:t>
      </w:r>
      <w:r>
        <w:rPr>
          <w:rtl/>
        </w:rPr>
        <w:t>تنقصه النفقة ، والعلم يزكوعلى الانفاق ، وصنيع المال يزول بزواله.</w:t>
      </w:r>
    </w:p>
    <w:p w:rsidR="00912A7A" w:rsidRDefault="00912A7A" w:rsidP="00B1208E">
      <w:pPr>
        <w:pStyle w:val="libNormal"/>
        <w:rPr>
          <w:rtl/>
        </w:rPr>
      </w:pPr>
      <w:r>
        <w:rPr>
          <w:rtl/>
        </w:rPr>
        <w:t>يا كميل بن زياد ، معرفة العلم دين يدان به ، ويكسب صاحبه الطاعة في</w:t>
      </w:r>
      <w:r>
        <w:rPr>
          <w:rFonts w:hint="cs"/>
          <w:rtl/>
        </w:rPr>
        <w:t xml:space="preserve"> </w:t>
      </w:r>
      <w:r>
        <w:rPr>
          <w:rtl/>
        </w:rPr>
        <w:t>حال حياته ، وحسن الأحدوثة بعد وفاته ، والعلم حاكم ، والمال محكوم عليه ، هلك</w:t>
      </w:r>
      <w:r>
        <w:rPr>
          <w:rFonts w:hint="cs"/>
          <w:rtl/>
        </w:rPr>
        <w:t xml:space="preserve"> </w:t>
      </w:r>
      <w:r>
        <w:rPr>
          <w:rtl/>
        </w:rPr>
        <w:t>خزان الأموال وهم أحياء ، والعلماء باقون ما بقي الدهر ، أعيانهم مفقودة ، وأمثالهم</w:t>
      </w:r>
      <w:r>
        <w:rPr>
          <w:rFonts w:hint="cs"/>
          <w:rtl/>
        </w:rPr>
        <w:t xml:space="preserve"> </w:t>
      </w:r>
      <w:r>
        <w:rPr>
          <w:rtl/>
        </w:rPr>
        <w:t>في القلوب موجودة.</w:t>
      </w:r>
    </w:p>
    <w:p w:rsidR="00912A7A" w:rsidRDefault="00912A7A" w:rsidP="00B1208E">
      <w:pPr>
        <w:pStyle w:val="libNormal"/>
        <w:rPr>
          <w:rtl/>
        </w:rPr>
      </w:pPr>
      <w:r>
        <w:rPr>
          <w:rtl/>
        </w:rPr>
        <w:t>ها! إن هاهنا علماً جمّاً ، لوأصيب له حملة ـ وأشارإلى صدره ـ بلى</w:t>
      </w:r>
      <w:r>
        <w:rPr>
          <w:rFonts w:hint="cs"/>
          <w:rtl/>
        </w:rPr>
        <w:t xml:space="preserve"> </w:t>
      </w:r>
      <w:r>
        <w:rPr>
          <w:rtl/>
        </w:rPr>
        <w:t>أصيب له لقناً غير</w:t>
      </w:r>
      <w:r>
        <w:rPr>
          <w:rFonts w:hint="cs"/>
          <w:rtl/>
        </w:rPr>
        <w:t xml:space="preserve"> </w:t>
      </w:r>
      <w:r>
        <w:rPr>
          <w:rtl/>
        </w:rPr>
        <w:t>مأمون عليه ، مستعملاً الة ألدين للدنيا ، ومستظهراً بنعم اللّه على</w:t>
      </w:r>
      <w:r>
        <w:rPr>
          <w:rFonts w:hint="cs"/>
          <w:rtl/>
        </w:rPr>
        <w:t xml:space="preserve"> </w:t>
      </w:r>
      <w:r>
        <w:rPr>
          <w:rtl/>
        </w:rPr>
        <w:t>عباده ، وبحججه على أوليائه ، أو منقادأ</w:t>
      </w:r>
      <w:r>
        <w:rPr>
          <w:rFonts w:hint="cs"/>
          <w:rtl/>
        </w:rPr>
        <w:t xml:space="preserve"> </w:t>
      </w:r>
      <w:r>
        <w:rPr>
          <w:rtl/>
        </w:rPr>
        <w:t>َ</w:t>
      </w:r>
      <w:r w:rsidRPr="00AC07CF">
        <w:rPr>
          <w:rStyle w:val="libFootnotenumChar"/>
          <w:rtl/>
        </w:rPr>
        <w:t>(3)</w:t>
      </w:r>
      <w:r>
        <w:rPr>
          <w:rtl/>
        </w:rPr>
        <w:t xml:space="preserve"> لحملة الحق ، لابصيرة له في أحنائه </w:t>
      </w:r>
      <w:r w:rsidRPr="00AC07CF">
        <w:rPr>
          <w:rStyle w:val="libFootnotenumChar"/>
          <w:rtl/>
        </w:rPr>
        <w:t>(4)</w:t>
      </w:r>
      <w:r>
        <w:rPr>
          <w:rtl/>
        </w:rPr>
        <w:t xml:space="preserve"> ، ينقدح الشك في قلبه بأول عارض من شبهة ، ألا لا ذا ولا ذاك! أومنهوماً باللذة ، سلس</w:t>
      </w:r>
      <w:r>
        <w:rPr>
          <w:rFonts w:hint="cs"/>
          <w:rtl/>
        </w:rPr>
        <w:t xml:space="preserve"> </w:t>
      </w:r>
      <w:r>
        <w:rPr>
          <w:rtl/>
        </w:rPr>
        <w:t>القياد للشهوة ، أو مغرماً بالجمع والإدّخار ، ليسا من رعاة الدين في شيء ، أقرب شيء</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ـ كنز الفوائد : 147 ، من : وقال </w:t>
      </w:r>
      <w:r w:rsidR="001D4F49" w:rsidRPr="001D4F49">
        <w:rPr>
          <w:rStyle w:val="libAlaemChar"/>
          <w:rFonts w:hint="cs"/>
          <w:rtl/>
        </w:rPr>
        <w:t>عليه‌السلام</w:t>
      </w:r>
      <w:r>
        <w:rPr>
          <w:rtl/>
        </w:rPr>
        <w:t xml:space="preserve"> : « قيمة كل امرىء ما يحسن ... ».</w:t>
      </w:r>
    </w:p>
    <w:p w:rsidR="00912A7A" w:rsidRDefault="00912A7A" w:rsidP="00AC07CF">
      <w:pPr>
        <w:pStyle w:val="libFootnote0"/>
        <w:rPr>
          <w:rtl/>
        </w:rPr>
      </w:pPr>
      <w:r>
        <w:rPr>
          <w:rtl/>
        </w:rPr>
        <w:t>2 ـ الجبَانة : الصحراء ، وتسمى بها المقابر ، لأنها تكون في الصحراء ... والجبّان : الصحراء أيضاً. « مجمع البحرين ـ جبن ـ 6 : 224 ».</w:t>
      </w:r>
    </w:p>
    <w:p w:rsidR="00912A7A" w:rsidRDefault="00912A7A" w:rsidP="00AC07CF">
      <w:pPr>
        <w:pStyle w:val="libFootnote0"/>
        <w:rPr>
          <w:rtl/>
        </w:rPr>
      </w:pPr>
      <w:r>
        <w:rPr>
          <w:rtl/>
        </w:rPr>
        <w:t>3 ـ في الأصل : متقلدآَ ، وما أثبتناه من المصدر.</w:t>
      </w:r>
    </w:p>
    <w:p w:rsidR="00912A7A" w:rsidRDefault="00912A7A" w:rsidP="00AC07CF">
      <w:pPr>
        <w:pStyle w:val="libFootnote0"/>
        <w:rPr>
          <w:rtl/>
        </w:rPr>
      </w:pPr>
      <w:r>
        <w:rPr>
          <w:rtl/>
        </w:rPr>
        <w:t>4 ـ أحنائه : معاطفه ومطاويه. (الصحاح ـ حنا ـ 6 : 1 232).</w:t>
      </w:r>
    </w:p>
    <w:p w:rsidR="00912A7A" w:rsidRDefault="00912A7A" w:rsidP="00B1208E">
      <w:pPr>
        <w:pStyle w:val="libNormal0"/>
        <w:rPr>
          <w:rtl/>
        </w:rPr>
      </w:pPr>
      <w:r>
        <w:rPr>
          <w:rtl/>
        </w:rPr>
        <w:br w:type="page"/>
      </w:r>
      <w:r>
        <w:rPr>
          <w:rtl/>
        </w:rPr>
        <w:lastRenderedPageBreak/>
        <w:t>شبهاً بهما الأنعام السائمة ، كذلك يموت العلم بموت حامليه.</w:t>
      </w:r>
    </w:p>
    <w:p w:rsidR="00912A7A" w:rsidRDefault="00912A7A" w:rsidP="00B1208E">
      <w:pPr>
        <w:pStyle w:val="libNormal"/>
        <w:rPr>
          <w:rtl/>
        </w:rPr>
      </w:pPr>
      <w:r>
        <w:rPr>
          <w:rtl/>
        </w:rPr>
        <w:t>اللهم بلى ، لاتخلو</w:t>
      </w:r>
      <w:r>
        <w:rPr>
          <w:rFonts w:hint="cs"/>
          <w:rtl/>
        </w:rPr>
        <w:t xml:space="preserve"> </w:t>
      </w:r>
      <w:r>
        <w:rPr>
          <w:rtl/>
        </w:rPr>
        <w:t>الأرض من حجة قائم للّه بحجته ، إمّا ظاهراً مشهوراً ، أو.</w:t>
      </w:r>
      <w:r>
        <w:rPr>
          <w:rFonts w:hint="cs"/>
          <w:rtl/>
        </w:rPr>
        <w:t xml:space="preserve"> </w:t>
      </w:r>
      <w:r>
        <w:rPr>
          <w:rtl/>
        </w:rPr>
        <w:t xml:space="preserve">خائفاً مغموراً كي لاتبطل حجج اللّه وبيّناته ، وكم ذا وأين اولئك!؟ اولئك ـ واللّه ـ الأقلّون عدداً ، والأعظمون [ عندالله ] </w:t>
      </w:r>
      <w:r w:rsidRPr="00AC07CF">
        <w:rPr>
          <w:rStyle w:val="libFootnotenumChar"/>
          <w:rtl/>
        </w:rPr>
        <w:t>(1)</w:t>
      </w:r>
      <w:r>
        <w:rPr>
          <w:rtl/>
        </w:rPr>
        <w:t xml:space="preserve"> قدراً ، يحفظ الله حججه وبيّناته بهم حتى</w:t>
      </w:r>
      <w:r>
        <w:rPr>
          <w:rFonts w:hint="cs"/>
          <w:rtl/>
        </w:rPr>
        <w:t xml:space="preserve"> </w:t>
      </w:r>
      <w:r>
        <w:rPr>
          <w:rtl/>
        </w:rPr>
        <w:t>يودعوها نظراءهم ، ويزرعوها في قلوب أشباههم ، هجم بهم العلم على حقيقة البصيرة ، وباشر روح اليقين ، واستلانوا ما استوعره المترفون ، وأنسوا بما استوحش منه</w:t>
      </w:r>
      <w:r>
        <w:rPr>
          <w:rFonts w:hint="cs"/>
          <w:rtl/>
        </w:rPr>
        <w:t xml:space="preserve"> </w:t>
      </w:r>
      <w:r>
        <w:rPr>
          <w:rtl/>
        </w:rPr>
        <w:t>الجاهلون ، وصحبوا الدنيا بأبدان أرواحها متعلقة بالمحل الأعلى ، اُولئك خلفاء اللّه</w:t>
      </w:r>
      <w:r>
        <w:rPr>
          <w:rFonts w:hint="cs"/>
          <w:rtl/>
        </w:rPr>
        <w:t xml:space="preserve"> </w:t>
      </w:r>
      <w:r>
        <w:rPr>
          <w:rtl/>
        </w:rPr>
        <w:t xml:space="preserve">في أرضه ، والدعاة إلى دينه سراً وجهرا ، آه آه! شوقاً إلى رؤيتهم » </w:t>
      </w:r>
      <w:r w:rsidRPr="00AC07CF">
        <w:rPr>
          <w:rStyle w:val="libFootnotenumChar"/>
          <w:rtl/>
        </w:rPr>
        <w:t>(2)</w:t>
      </w:r>
    </w:p>
    <w:p w:rsidR="00912A7A" w:rsidRDefault="00912A7A" w:rsidP="00B1208E">
      <w:pPr>
        <w:pStyle w:val="libNormal"/>
        <w:rPr>
          <w:rtl/>
        </w:rPr>
      </w:pPr>
      <w:r>
        <w:rPr>
          <w:rtl/>
        </w:rPr>
        <w:t>وقال أيضا لكميل بن زياد : « تبذل ولا تشهر ، ووار شخصك ولا تذكر ، وتعلّم واعمل ، واسكت تسلم ، تسرّ الأبرار ، وتغيض الفجار فلا عليك إذا علّمك الله</w:t>
      </w:r>
      <w:r>
        <w:rPr>
          <w:rFonts w:hint="cs"/>
          <w:rtl/>
        </w:rPr>
        <w:t xml:space="preserve"> </w:t>
      </w:r>
      <w:r>
        <w:rPr>
          <w:rtl/>
        </w:rPr>
        <w:t>معالم دينه ، ألاّ تعرف الناس ولا يعرفوك ».</w:t>
      </w:r>
    </w:p>
    <w:p w:rsidR="00912A7A" w:rsidRDefault="00912A7A" w:rsidP="00B1208E">
      <w:pPr>
        <w:pStyle w:val="libNormal"/>
        <w:rPr>
          <w:rtl/>
        </w:rPr>
      </w:pPr>
      <w:r>
        <w:rPr>
          <w:rtl/>
        </w:rPr>
        <w:t>وبعد فقد جمع اللّه ـ جل جلاله ـ معاني ماقلناه وزيادة في كتابه العزيز</w:t>
      </w:r>
      <w:r>
        <w:rPr>
          <w:rFonts w:hint="cs"/>
          <w:rtl/>
        </w:rPr>
        <w:t xml:space="preserve"> ، </w:t>
      </w:r>
      <w:r>
        <w:rPr>
          <w:rtl/>
        </w:rPr>
        <w:t xml:space="preserve">بقوله سبحانه : </w:t>
      </w:r>
      <w:r w:rsidRPr="00B1208E">
        <w:rPr>
          <w:rStyle w:val="libAlaemChar"/>
          <w:rtl/>
        </w:rPr>
        <w:t>(</w:t>
      </w:r>
      <w:r w:rsidRPr="00B1208E">
        <w:rPr>
          <w:rStyle w:val="libAieChar"/>
          <w:rtl/>
        </w:rPr>
        <w:t>هل يستوى الذين يعلمون والذين لايعلمون</w:t>
      </w:r>
      <w:r w:rsidRPr="00B1208E">
        <w:rPr>
          <w:rStyle w:val="libAlaemChar"/>
          <w:rtl/>
        </w:rPr>
        <w:t>)</w:t>
      </w:r>
      <w:r w:rsidRPr="00D30116">
        <w:rPr>
          <w:rFonts w:hint="cs"/>
          <w:rtl/>
        </w:rPr>
        <w:t xml:space="preserve"> </w:t>
      </w:r>
      <w:r w:rsidRPr="00AC07CF">
        <w:rPr>
          <w:rStyle w:val="libFootnotenumChar"/>
          <w:rtl/>
        </w:rPr>
        <w:t>(3)</w:t>
      </w:r>
      <w:r>
        <w:rPr>
          <w:rtl/>
        </w:rPr>
        <w:t>.</w:t>
      </w:r>
    </w:p>
    <w:p w:rsidR="00912A7A" w:rsidRDefault="00912A7A" w:rsidP="00B1208E">
      <w:pPr>
        <w:pStyle w:val="libNormal"/>
        <w:rPr>
          <w:rtl/>
        </w:rPr>
      </w:pPr>
      <w:r>
        <w:rPr>
          <w:rtl/>
        </w:rPr>
        <w:t xml:space="preserve">وفي قوله تعالى : </w:t>
      </w:r>
      <w:r w:rsidRPr="00B1208E">
        <w:rPr>
          <w:rStyle w:val="libAlaemChar"/>
          <w:rtl/>
        </w:rPr>
        <w:t>(</w:t>
      </w:r>
      <w:r w:rsidRPr="00B1208E">
        <w:rPr>
          <w:rStyle w:val="libAieChar"/>
          <w:rtl/>
        </w:rPr>
        <w:t>انّما يخشى اللهّ من عباده العلماءُ</w:t>
      </w:r>
      <w:r w:rsidRPr="00B1208E">
        <w:rPr>
          <w:rStyle w:val="libAlaemChar"/>
          <w:rtl/>
        </w:rPr>
        <w:t>)</w:t>
      </w:r>
      <w:r w:rsidRPr="00D30116">
        <w:rPr>
          <w:rFonts w:hint="cs"/>
          <w:rtl/>
        </w:rPr>
        <w:t xml:space="preserve"> </w:t>
      </w:r>
      <w:r w:rsidRPr="00AC07CF">
        <w:rPr>
          <w:rStyle w:val="libFootnotenumChar"/>
          <w:rtl/>
        </w:rPr>
        <w:t>(4)</w:t>
      </w:r>
      <w:r>
        <w:rPr>
          <w:rtl/>
        </w:rPr>
        <w:t>.</w:t>
      </w:r>
    </w:p>
    <w:p w:rsidR="00912A7A" w:rsidRDefault="00912A7A" w:rsidP="00B1208E">
      <w:pPr>
        <w:pStyle w:val="libNormal"/>
        <w:rPr>
          <w:rtl/>
        </w:rPr>
      </w:pPr>
      <w:r>
        <w:rPr>
          <w:rtl/>
        </w:rPr>
        <w:t xml:space="preserve">وفي قوله : </w:t>
      </w:r>
      <w:r w:rsidRPr="00B1208E">
        <w:rPr>
          <w:rStyle w:val="libAlaemChar"/>
          <w:rtl/>
        </w:rPr>
        <w:t>(</w:t>
      </w:r>
      <w:r w:rsidRPr="00B1208E">
        <w:rPr>
          <w:rStyle w:val="libAieChar"/>
          <w:rtl/>
        </w:rPr>
        <w:t>كونوا ربانيين بما كنتم تعلّمون الكتاب وبما كنتم تدرسون</w:t>
      </w:r>
      <w:r w:rsidRPr="00B1208E">
        <w:rPr>
          <w:rStyle w:val="libAlaemChar"/>
          <w:rtl/>
        </w:rPr>
        <w:t>)</w:t>
      </w:r>
      <w:r w:rsidRPr="00622EAF">
        <w:rPr>
          <w:rFonts w:hint="cs"/>
          <w:rtl/>
        </w:rPr>
        <w:t xml:space="preserve"> </w:t>
      </w:r>
      <w:r w:rsidRPr="00AC07CF">
        <w:rPr>
          <w:rStyle w:val="libFootnotenumChar"/>
          <w:rtl/>
        </w:rPr>
        <w:t>(5)</w:t>
      </w:r>
      <w:r>
        <w:rPr>
          <w:rtl/>
        </w:rPr>
        <w:t>.</w:t>
      </w:r>
    </w:p>
    <w:p w:rsidR="00912A7A" w:rsidRDefault="00912A7A" w:rsidP="00B1208E">
      <w:pPr>
        <w:pStyle w:val="libNormal"/>
        <w:rPr>
          <w:rtl/>
        </w:rPr>
      </w:pPr>
      <w:r>
        <w:rPr>
          <w:rtl/>
        </w:rPr>
        <w:t xml:space="preserve">وفي قوله : </w:t>
      </w:r>
      <w:r w:rsidRPr="00B1208E">
        <w:rPr>
          <w:rStyle w:val="libAlaemChar"/>
          <w:rtl/>
        </w:rPr>
        <w:t>(</w:t>
      </w:r>
      <w:r w:rsidRPr="00B1208E">
        <w:rPr>
          <w:rStyle w:val="libAieChar"/>
          <w:rtl/>
        </w:rPr>
        <w:t>شهد الله أنه لا إله إلاّ هو والملائكة وأولو العلم</w:t>
      </w:r>
      <w:r w:rsidRPr="00B1208E">
        <w:rPr>
          <w:rStyle w:val="libAlaemChar"/>
          <w:rtl/>
        </w:rPr>
        <w:t>)</w:t>
      </w:r>
      <w:r>
        <w:rPr>
          <w:rtl/>
        </w:rPr>
        <w:t xml:space="preserve"> </w:t>
      </w:r>
      <w:r w:rsidRPr="00AC07CF">
        <w:rPr>
          <w:rStyle w:val="libFootnotenumChar"/>
          <w:rtl/>
        </w:rPr>
        <w:t>(6)</w:t>
      </w:r>
      <w:r>
        <w:rPr>
          <w:rtl/>
        </w:rPr>
        <w:t xml:space="preserve"> فقرن شهادته</w:t>
      </w:r>
      <w:r>
        <w:rPr>
          <w:rFonts w:hint="cs"/>
          <w:rtl/>
        </w:rPr>
        <w:t xml:space="preserve"> </w:t>
      </w:r>
      <w:r>
        <w:rPr>
          <w:rtl/>
        </w:rPr>
        <w:t>بشهادتهم وشهادة ملائكته ، وهذا يدل على عظيم منزلتهم ، ورفيع مكانتهم ، وعلو</w:t>
      </w:r>
      <w:r>
        <w:rPr>
          <w:rFonts w:hint="cs"/>
          <w:rtl/>
        </w:rPr>
        <w:t xml:space="preserve"> </w:t>
      </w:r>
      <w:r>
        <w:rPr>
          <w:rtl/>
        </w:rPr>
        <w:t>درجتهم.</w:t>
      </w:r>
    </w:p>
    <w:p w:rsidR="00912A7A" w:rsidRDefault="00912A7A" w:rsidP="00B1208E">
      <w:pPr>
        <w:pStyle w:val="libNormal"/>
        <w:rPr>
          <w:rtl/>
        </w:rPr>
      </w:pPr>
      <w:r>
        <w:rPr>
          <w:rtl/>
        </w:rPr>
        <w:t xml:space="preserve">وقال سبحانه : </w:t>
      </w:r>
      <w:r w:rsidRPr="00B1208E">
        <w:rPr>
          <w:rStyle w:val="libAlaemChar"/>
          <w:rtl/>
        </w:rPr>
        <w:t>(</w:t>
      </w:r>
      <w:r w:rsidRPr="00B1208E">
        <w:rPr>
          <w:rStyle w:val="libAieChar"/>
          <w:rtl/>
        </w:rPr>
        <w:t>فاسألوا أهل الذكر إن كنتم لا تعلمون</w:t>
      </w:r>
      <w:r w:rsidRPr="00B1208E">
        <w:rPr>
          <w:rStyle w:val="libAlaemChar"/>
          <w:rtl/>
        </w:rPr>
        <w:t>)</w:t>
      </w:r>
      <w:r w:rsidRPr="00622EAF">
        <w:rPr>
          <w:rFonts w:hint="cs"/>
          <w:rtl/>
        </w:rPr>
        <w:t xml:space="preserve"> </w:t>
      </w:r>
      <w:r w:rsidRPr="00AC07CF">
        <w:rPr>
          <w:rStyle w:val="libFootnotenumChar"/>
          <w:rtl/>
        </w:rPr>
        <w:t>(7)</w:t>
      </w:r>
      <w:r>
        <w:rPr>
          <w:rtl/>
        </w:rPr>
        <w:t>.</w:t>
      </w:r>
    </w:p>
    <w:p w:rsidR="00912A7A" w:rsidRDefault="00912A7A" w:rsidP="00B1208E">
      <w:pPr>
        <w:pStyle w:val="libNormal"/>
        <w:rPr>
          <w:rtl/>
        </w:rPr>
      </w:pPr>
      <w:r>
        <w:rPr>
          <w:rtl/>
        </w:rPr>
        <w:t xml:space="preserve">وقال سبحانه وتعالى ، حكاية عن يوسف </w:t>
      </w:r>
      <w:r w:rsidR="001D4F49" w:rsidRPr="001D4F49">
        <w:rPr>
          <w:rStyle w:val="libAlaemChar"/>
          <w:rFonts w:hint="cs"/>
          <w:rtl/>
        </w:rPr>
        <w:t>عليه‌السلام</w:t>
      </w:r>
      <w:r>
        <w:rPr>
          <w:rtl/>
        </w:rPr>
        <w:t xml:space="preserve"> : </w:t>
      </w:r>
      <w:r w:rsidRPr="00B1208E">
        <w:rPr>
          <w:rStyle w:val="libAlaemChar"/>
          <w:rtl/>
        </w:rPr>
        <w:t>(</w:t>
      </w:r>
      <w:r w:rsidRPr="00B1208E">
        <w:rPr>
          <w:rStyle w:val="libAieChar"/>
          <w:rtl/>
        </w:rPr>
        <w:t>ذلكما مما علمني</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المصدر.</w:t>
      </w:r>
    </w:p>
    <w:p w:rsidR="00912A7A" w:rsidRDefault="00912A7A" w:rsidP="00AC07CF">
      <w:pPr>
        <w:pStyle w:val="libFootnote0"/>
        <w:rPr>
          <w:rtl/>
        </w:rPr>
      </w:pPr>
      <w:r>
        <w:rPr>
          <w:rtl/>
        </w:rPr>
        <w:t>2 ـ نهج البلاغة 3 : 186 / 147.</w:t>
      </w:r>
    </w:p>
    <w:p w:rsidR="00912A7A" w:rsidRDefault="00912A7A" w:rsidP="00AC07CF">
      <w:pPr>
        <w:pStyle w:val="libFootnote0"/>
        <w:rPr>
          <w:rtl/>
        </w:rPr>
      </w:pPr>
      <w:r>
        <w:rPr>
          <w:rtl/>
        </w:rPr>
        <w:t>3 ـ الزمر 39 : 9.</w:t>
      </w:r>
    </w:p>
    <w:p w:rsidR="00912A7A" w:rsidRDefault="00912A7A" w:rsidP="00AC07CF">
      <w:pPr>
        <w:pStyle w:val="libFootnote0"/>
        <w:rPr>
          <w:rtl/>
        </w:rPr>
      </w:pPr>
      <w:r>
        <w:rPr>
          <w:rtl/>
        </w:rPr>
        <w:t>4 ـ فاطر 35 : 28.</w:t>
      </w:r>
    </w:p>
    <w:p w:rsidR="00912A7A" w:rsidRDefault="00912A7A" w:rsidP="00AC07CF">
      <w:pPr>
        <w:pStyle w:val="libFootnote0"/>
        <w:rPr>
          <w:rtl/>
        </w:rPr>
      </w:pPr>
      <w:r>
        <w:rPr>
          <w:rtl/>
        </w:rPr>
        <w:t>5 ـ آل عمران 3 : 79.</w:t>
      </w:r>
    </w:p>
    <w:p w:rsidR="00912A7A" w:rsidRDefault="00912A7A" w:rsidP="00AC07CF">
      <w:pPr>
        <w:pStyle w:val="libFootnote0"/>
        <w:rPr>
          <w:rtl/>
        </w:rPr>
      </w:pPr>
      <w:r>
        <w:rPr>
          <w:rtl/>
        </w:rPr>
        <w:t>6 ـ آل عمران 3 : 18.</w:t>
      </w:r>
    </w:p>
    <w:p w:rsidR="00912A7A" w:rsidRDefault="00912A7A" w:rsidP="00AC07CF">
      <w:pPr>
        <w:pStyle w:val="libFootnote0"/>
        <w:rPr>
          <w:rtl/>
        </w:rPr>
      </w:pPr>
      <w:r>
        <w:rPr>
          <w:rtl/>
        </w:rPr>
        <w:t>7 ـ النحل 16 : 43 ، الأنبياء 21 : 7.</w:t>
      </w:r>
    </w:p>
    <w:p w:rsidR="00912A7A" w:rsidRDefault="00912A7A" w:rsidP="00B1208E">
      <w:pPr>
        <w:pStyle w:val="libNormal0"/>
        <w:rPr>
          <w:rtl/>
        </w:rPr>
      </w:pPr>
      <w:r>
        <w:rPr>
          <w:rtl/>
        </w:rPr>
        <w:br w:type="page"/>
      </w:r>
      <w:r w:rsidRPr="00B1208E">
        <w:rPr>
          <w:rStyle w:val="libAieChar"/>
          <w:rtl/>
        </w:rPr>
        <w:lastRenderedPageBreak/>
        <w:t>ربي</w:t>
      </w:r>
      <w:r w:rsidRPr="00B1208E">
        <w:rPr>
          <w:rStyle w:val="libAlaemChar"/>
          <w:rtl/>
        </w:rPr>
        <w:t>)</w:t>
      </w:r>
      <w:r w:rsidRPr="00622EAF">
        <w:rPr>
          <w:rFonts w:hint="cs"/>
          <w:rtl/>
        </w:rPr>
        <w:t xml:space="preserve"> </w:t>
      </w:r>
      <w:r w:rsidRPr="00AC07CF">
        <w:rPr>
          <w:rStyle w:val="libFootnotenumChar"/>
          <w:rtl/>
        </w:rPr>
        <w:t>(1)</w:t>
      </w:r>
      <w:r>
        <w:rPr>
          <w:rtl/>
        </w:rPr>
        <w:t>.</w:t>
      </w:r>
    </w:p>
    <w:p w:rsidR="00912A7A" w:rsidRDefault="00912A7A" w:rsidP="00B1208E">
      <w:pPr>
        <w:pStyle w:val="libNormal"/>
        <w:rPr>
          <w:rtl/>
        </w:rPr>
      </w:pPr>
      <w:r>
        <w:rPr>
          <w:rtl/>
        </w:rPr>
        <w:t xml:space="preserve">وقال : </w:t>
      </w:r>
      <w:r w:rsidRPr="00B1208E">
        <w:rPr>
          <w:rStyle w:val="libAlaemChar"/>
          <w:rtl/>
        </w:rPr>
        <w:t>(</w:t>
      </w:r>
      <w:r w:rsidRPr="00B1208E">
        <w:rPr>
          <w:rStyle w:val="libAieChar"/>
          <w:rtl/>
        </w:rPr>
        <w:t>ففهمناها سليمان</w:t>
      </w:r>
      <w:r w:rsidRPr="00B1208E">
        <w:rPr>
          <w:rStyle w:val="libAlaemChar"/>
          <w:rtl/>
        </w:rPr>
        <w:t>)</w:t>
      </w:r>
      <w:r w:rsidRPr="00622EAF">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 xml:space="preserve">وقال تعالى : </w:t>
      </w:r>
      <w:r w:rsidRPr="00B1208E">
        <w:rPr>
          <w:rStyle w:val="libAlaemChar"/>
          <w:rtl/>
        </w:rPr>
        <w:t>(</w:t>
      </w:r>
      <w:r w:rsidRPr="00B1208E">
        <w:rPr>
          <w:rStyle w:val="libAieChar"/>
          <w:rtl/>
        </w:rPr>
        <w:t>وعلّم آدم الاسماء كلها ثم عرضهم على الملائكة فقالانبئوني بأسماء هؤلاء إن كنتم صادقين</w:t>
      </w:r>
      <w:r w:rsidRPr="00B1208E">
        <w:rPr>
          <w:rStyle w:val="libAlaemChar"/>
          <w:rtl/>
        </w:rPr>
        <w:t>)</w:t>
      </w:r>
      <w:r w:rsidRPr="00622EAF">
        <w:rPr>
          <w:rFonts w:hint="cs"/>
          <w:rtl/>
        </w:rPr>
        <w:t xml:space="preserve"> </w:t>
      </w:r>
      <w:r w:rsidRPr="00AC07CF">
        <w:rPr>
          <w:rStyle w:val="libFootnotenumChar"/>
          <w:rtl/>
        </w:rPr>
        <w:t>(3)</w:t>
      </w:r>
      <w:r>
        <w:rPr>
          <w:rtl/>
        </w:rPr>
        <w:t xml:space="preserve"> فرفعه عليهم بفضيلة العلم ، وأسجدهم له.</w:t>
      </w:r>
    </w:p>
    <w:p w:rsidR="00912A7A" w:rsidRDefault="00912A7A" w:rsidP="00B1208E">
      <w:pPr>
        <w:pStyle w:val="libNormal"/>
        <w:rPr>
          <w:rtl/>
        </w:rPr>
      </w:pPr>
      <w:r>
        <w:rPr>
          <w:rtl/>
        </w:rPr>
        <w:t xml:space="preserve">وقال سبحانه : </w:t>
      </w:r>
      <w:r w:rsidRPr="00B1208E">
        <w:rPr>
          <w:rStyle w:val="libAlaemChar"/>
          <w:rtl/>
        </w:rPr>
        <w:t>(</w:t>
      </w:r>
      <w:r w:rsidRPr="00B1208E">
        <w:rPr>
          <w:rStyle w:val="libAieChar"/>
          <w:rtl/>
        </w:rPr>
        <w:t>قال الذي عنده علم من الكتاب</w:t>
      </w:r>
      <w:r w:rsidRPr="00B1208E">
        <w:rPr>
          <w:rStyle w:val="libAlaemChar"/>
          <w:rtl/>
        </w:rPr>
        <w:t>)</w:t>
      </w:r>
      <w:r w:rsidRPr="00622EAF">
        <w:rPr>
          <w:rFonts w:hint="cs"/>
          <w:rtl/>
        </w:rPr>
        <w:t xml:space="preserve"> </w:t>
      </w:r>
      <w:r w:rsidRPr="00AC07CF">
        <w:rPr>
          <w:rStyle w:val="libFootnotenumChar"/>
          <w:rtl/>
        </w:rPr>
        <w:t>(4)</w:t>
      </w:r>
      <w:r>
        <w:rPr>
          <w:rtl/>
        </w:rPr>
        <w:t>.</w:t>
      </w:r>
    </w:p>
    <w:p w:rsidR="00912A7A" w:rsidRDefault="00912A7A" w:rsidP="00B1208E">
      <w:pPr>
        <w:pStyle w:val="libNormal"/>
        <w:rPr>
          <w:rtl/>
        </w:rPr>
      </w:pPr>
      <w:r>
        <w:rPr>
          <w:rtl/>
        </w:rPr>
        <w:t xml:space="preserve">وقال تعالى : </w:t>
      </w:r>
      <w:r w:rsidRPr="00B1208E">
        <w:rPr>
          <w:rStyle w:val="libAlaemChar"/>
          <w:rtl/>
        </w:rPr>
        <w:t>(</w:t>
      </w:r>
      <w:r w:rsidRPr="00B1208E">
        <w:rPr>
          <w:rStyle w:val="libAieChar"/>
          <w:rtl/>
        </w:rPr>
        <w:t>كفى بالله شهيداً بيني وبينكم ومن عنده علم الكتاب</w:t>
      </w:r>
      <w:r w:rsidRPr="00B1208E">
        <w:rPr>
          <w:rStyle w:val="libAlaemChar"/>
          <w:rtl/>
        </w:rPr>
        <w:t>)</w:t>
      </w:r>
      <w:r w:rsidRPr="00622EAF">
        <w:rPr>
          <w:rFonts w:hint="cs"/>
          <w:rtl/>
        </w:rPr>
        <w:t xml:space="preserve"> </w:t>
      </w:r>
      <w:r w:rsidRPr="00AC07CF">
        <w:rPr>
          <w:rStyle w:val="libFootnotenumChar"/>
          <w:rtl/>
        </w:rPr>
        <w:t>(5)</w:t>
      </w:r>
      <w:r>
        <w:rPr>
          <w:rtl/>
        </w:rPr>
        <w:t xml:space="preserve"> في</w:t>
      </w:r>
      <w:r>
        <w:rPr>
          <w:rFonts w:hint="cs"/>
          <w:rtl/>
        </w:rPr>
        <w:t xml:space="preserve"> </w:t>
      </w:r>
      <w:r>
        <w:rPr>
          <w:rtl/>
        </w:rPr>
        <w:t>كل ذلك يستشهد أهل العلم ، لايشير</w:t>
      </w:r>
      <w:r>
        <w:rPr>
          <w:rFonts w:hint="cs"/>
          <w:rtl/>
        </w:rPr>
        <w:t xml:space="preserve"> </w:t>
      </w:r>
      <w:r>
        <w:rPr>
          <w:rtl/>
        </w:rPr>
        <w:t>إلا اليهم ، ولايعتد إلا بهم ، وكفى بذلك فضيلة</w:t>
      </w:r>
      <w:r>
        <w:rPr>
          <w:rFonts w:hint="cs"/>
          <w:rtl/>
        </w:rPr>
        <w:t xml:space="preserve"> </w:t>
      </w:r>
      <w:r>
        <w:rPr>
          <w:rtl/>
        </w:rPr>
        <w:t>وفضلاً بالعلم وأهله.</w:t>
      </w:r>
    </w:p>
    <w:p w:rsidR="00912A7A" w:rsidRDefault="00912A7A" w:rsidP="00B1208E">
      <w:pPr>
        <w:pStyle w:val="libNormal"/>
        <w:rPr>
          <w:rtl/>
        </w:rPr>
      </w:pPr>
      <w:r>
        <w:rPr>
          <w:rtl/>
        </w:rPr>
        <w:t xml:space="preserve">ولقد أحسن الخليل بن أحمد </w:t>
      </w:r>
      <w:r w:rsidR="001D4F49" w:rsidRPr="001D4F49">
        <w:rPr>
          <w:rStyle w:val="libAlaemChar"/>
          <w:rFonts w:hint="cs"/>
          <w:rtl/>
        </w:rPr>
        <w:t>رحمه‌الله</w:t>
      </w:r>
      <w:r>
        <w:rPr>
          <w:rtl/>
        </w:rPr>
        <w:t xml:space="preserve"> في قوله لولده : يا بني ، تعلّم</w:t>
      </w:r>
      <w:r>
        <w:rPr>
          <w:rFonts w:hint="cs"/>
          <w:rtl/>
        </w:rPr>
        <w:t xml:space="preserve"> </w:t>
      </w:r>
      <w:r>
        <w:rPr>
          <w:rtl/>
        </w:rPr>
        <w:t>العلم ، فإنه يقوّمك ويسددك صغيراً ويقدمك ويسودك كبيراً.</w:t>
      </w:r>
    </w:p>
    <w:p w:rsidR="00912A7A" w:rsidRDefault="00912A7A" w:rsidP="00B1208E">
      <w:pPr>
        <w:pStyle w:val="libNormal"/>
        <w:rPr>
          <w:rtl/>
        </w:rPr>
      </w:pPr>
      <w:r>
        <w:rPr>
          <w:rtl/>
        </w:rPr>
        <w:t xml:space="preserve">وقال الصادق </w:t>
      </w:r>
      <w:r w:rsidR="001D4F49" w:rsidRPr="001D4F49">
        <w:rPr>
          <w:rStyle w:val="libAlaemChar"/>
          <w:rFonts w:hint="cs"/>
          <w:rtl/>
        </w:rPr>
        <w:t>عليه‌السلام</w:t>
      </w:r>
      <w:r>
        <w:rPr>
          <w:rtl/>
        </w:rPr>
        <w:t xml:space="preserve"> لأصحابه : « احسنوا النظر</w:t>
      </w:r>
      <w:r>
        <w:rPr>
          <w:rFonts w:hint="cs"/>
          <w:rtl/>
        </w:rPr>
        <w:t xml:space="preserve"> </w:t>
      </w:r>
      <w:r>
        <w:rPr>
          <w:rtl/>
        </w:rPr>
        <w:t>فيما لايسعكم جهله ، وانصحوا لأنفسكم فيما لأيسعكم جهله ، ومعرفة مالا عذر لكم في تركه ، فإن للدين</w:t>
      </w:r>
      <w:r>
        <w:rPr>
          <w:rFonts w:hint="cs"/>
          <w:rtl/>
        </w:rPr>
        <w:t xml:space="preserve"> </w:t>
      </w:r>
      <w:r>
        <w:rPr>
          <w:rtl/>
        </w:rPr>
        <w:t>أركاناً لاينفع من جهلها شدة اجتهاده في ظاهر</w:t>
      </w:r>
      <w:r>
        <w:rPr>
          <w:rFonts w:hint="cs"/>
          <w:rtl/>
        </w:rPr>
        <w:t xml:space="preserve"> </w:t>
      </w:r>
      <w:r>
        <w:rPr>
          <w:rtl/>
        </w:rPr>
        <w:t>عبادته ، ولايضر</w:t>
      </w:r>
      <w:r>
        <w:rPr>
          <w:rFonts w:hint="cs"/>
          <w:rtl/>
        </w:rPr>
        <w:t xml:space="preserve"> </w:t>
      </w:r>
      <w:r>
        <w:rPr>
          <w:rtl/>
        </w:rPr>
        <w:t>من عرفها فدان بها</w:t>
      </w:r>
      <w:r>
        <w:rPr>
          <w:rFonts w:hint="cs"/>
          <w:rtl/>
        </w:rPr>
        <w:t xml:space="preserve"> </w:t>
      </w:r>
      <w:r>
        <w:rPr>
          <w:rtl/>
        </w:rPr>
        <w:t>حسن اقتصاده ».</w:t>
      </w:r>
    </w:p>
    <w:p w:rsidR="00912A7A" w:rsidRDefault="00912A7A" w:rsidP="00B1208E">
      <w:pPr>
        <w:pStyle w:val="libNormal"/>
        <w:rPr>
          <w:rtl/>
        </w:rPr>
      </w:pPr>
      <w:r>
        <w:rPr>
          <w:rtl/>
        </w:rPr>
        <w:t xml:space="preserve">وقال أميرالمؤمنين </w:t>
      </w:r>
      <w:r w:rsidR="001D4F49" w:rsidRPr="001D4F49">
        <w:rPr>
          <w:rStyle w:val="libAlaemChar"/>
          <w:rFonts w:hint="cs"/>
          <w:rtl/>
        </w:rPr>
        <w:t>عليه‌السلام</w:t>
      </w:r>
      <w:r>
        <w:rPr>
          <w:rtl/>
        </w:rPr>
        <w:t xml:space="preserve"> : « العاقل يعمل بالدرايات ، والجاهل يعمل</w:t>
      </w:r>
      <w:r>
        <w:rPr>
          <w:rFonts w:hint="cs"/>
          <w:rtl/>
        </w:rPr>
        <w:t xml:space="preserve"> </w:t>
      </w:r>
      <w:r>
        <w:rPr>
          <w:rtl/>
        </w:rPr>
        <w:t>بالروايات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كونوا درّائين ، ولا تكونوا روّائين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همة العاقل الدراية ، وهمة الجاهل الرواية ».</w:t>
      </w:r>
    </w:p>
    <w:p w:rsidR="00912A7A" w:rsidRDefault="00912A7A" w:rsidP="00B1208E">
      <w:pPr>
        <w:pStyle w:val="libNormal"/>
        <w:rPr>
          <w:rtl/>
        </w:rPr>
      </w:pPr>
      <w:r>
        <w:rPr>
          <w:rtl/>
        </w:rPr>
        <w:t>ولقد صدق ـ صلى اللّه عليه ـ فإن الدراية هي العلم القطعي الذي تبرأ به</w:t>
      </w:r>
      <w:r>
        <w:rPr>
          <w:rFonts w:hint="cs"/>
          <w:rtl/>
        </w:rPr>
        <w:t xml:space="preserve"> </w:t>
      </w:r>
      <w:r>
        <w:rPr>
          <w:rtl/>
        </w:rPr>
        <w:t>الذمة على اليقين به ، وصاحب الرواية على خطر ، لإقدامه على أمر لم يعرف صحة</w:t>
      </w:r>
      <w:r>
        <w:rPr>
          <w:rFonts w:hint="cs"/>
          <w:rtl/>
        </w:rPr>
        <w:t xml:space="preserve"> </w:t>
      </w:r>
      <w:r>
        <w:rPr>
          <w:rtl/>
        </w:rPr>
        <w:t xml:space="preserve">الدليل على العمل به أو الترك له ، ومن هاهنا امتنع كثيرمن أصحابنا </w:t>
      </w:r>
      <w:r w:rsidR="001D4F49" w:rsidRPr="001D4F49">
        <w:rPr>
          <w:rStyle w:val="libAlaemChar"/>
          <w:rFonts w:hint="cs"/>
          <w:rtl/>
        </w:rPr>
        <w:t>رحمهم‌الله</w:t>
      </w:r>
      <w:r>
        <w:rPr>
          <w:rtl/>
        </w:rPr>
        <w:t xml:space="preserve"> عن العمل بالخبر</w:t>
      </w:r>
      <w:r>
        <w:rPr>
          <w:rFonts w:hint="cs"/>
          <w:rtl/>
        </w:rPr>
        <w:t xml:space="preserve"> </w:t>
      </w:r>
      <w:r>
        <w:rPr>
          <w:rtl/>
        </w:rPr>
        <w:t>الواحد ، المتجرّد من قرينة تعضده.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يوسف 12 : 37.</w:t>
      </w:r>
    </w:p>
    <w:p w:rsidR="00912A7A" w:rsidRDefault="00912A7A" w:rsidP="00AC07CF">
      <w:pPr>
        <w:pStyle w:val="libFootnote0"/>
        <w:rPr>
          <w:rtl/>
        </w:rPr>
      </w:pPr>
      <w:r>
        <w:rPr>
          <w:rtl/>
        </w:rPr>
        <w:t>2 ـ الأنبياء 21 : 79.</w:t>
      </w:r>
    </w:p>
    <w:p w:rsidR="00912A7A" w:rsidRDefault="00912A7A" w:rsidP="00AC07CF">
      <w:pPr>
        <w:pStyle w:val="libFootnote0"/>
        <w:rPr>
          <w:rtl/>
        </w:rPr>
      </w:pPr>
      <w:r>
        <w:rPr>
          <w:rtl/>
        </w:rPr>
        <w:t>3 ـ البقرة 2 : 31.</w:t>
      </w:r>
    </w:p>
    <w:p w:rsidR="00912A7A" w:rsidRDefault="00912A7A" w:rsidP="00AC07CF">
      <w:pPr>
        <w:pStyle w:val="libFootnote0"/>
        <w:rPr>
          <w:rtl/>
        </w:rPr>
      </w:pPr>
      <w:r>
        <w:rPr>
          <w:rtl/>
        </w:rPr>
        <w:t>4 ـ النمل 27 : 40.</w:t>
      </w:r>
    </w:p>
    <w:p w:rsidR="00912A7A" w:rsidRDefault="00912A7A" w:rsidP="00AC07CF">
      <w:pPr>
        <w:pStyle w:val="libFootnote0"/>
        <w:rPr>
          <w:rtl/>
        </w:rPr>
      </w:pPr>
      <w:r>
        <w:rPr>
          <w:rtl/>
        </w:rPr>
        <w:t>5 ـ الرعد 13 : 43.</w:t>
      </w:r>
    </w:p>
    <w:p w:rsidR="00912A7A" w:rsidRDefault="00912A7A" w:rsidP="00AC07CF">
      <w:pPr>
        <w:pStyle w:val="libFootnote0"/>
        <w:rPr>
          <w:rtl/>
        </w:rPr>
      </w:pPr>
    </w:p>
    <w:p w:rsidR="00912A7A" w:rsidRDefault="00912A7A" w:rsidP="00B1208E">
      <w:pPr>
        <w:pStyle w:val="libNormal"/>
        <w:rPr>
          <w:rtl/>
        </w:rPr>
      </w:pPr>
      <w:r>
        <w:rPr>
          <w:rtl/>
        </w:rPr>
        <w:br w:type="page"/>
      </w:r>
      <w:r>
        <w:rPr>
          <w:rtl/>
        </w:rPr>
        <w:lastRenderedPageBreak/>
        <w:t xml:space="preserve">وقد أشارمولانا الصادق </w:t>
      </w:r>
      <w:r w:rsidR="001D4F49" w:rsidRPr="001D4F49">
        <w:rPr>
          <w:rStyle w:val="libAlaemChar"/>
          <w:rFonts w:hint="cs"/>
          <w:rtl/>
        </w:rPr>
        <w:t>عليه‌السلام</w:t>
      </w:r>
      <w:r>
        <w:rPr>
          <w:rtl/>
        </w:rPr>
        <w:t xml:space="preserve"> إلى العمل على اليقين ، والحث على</w:t>
      </w:r>
      <w:r>
        <w:rPr>
          <w:rFonts w:hint="cs"/>
          <w:rtl/>
        </w:rPr>
        <w:t xml:space="preserve"> </w:t>
      </w:r>
      <w:r>
        <w:rPr>
          <w:rtl/>
        </w:rPr>
        <w:t xml:space="preserve">العلم ، المقطوع به في المعارف الدينية ، عقيب ذكره المعارف العقلية ، بقوله </w:t>
      </w:r>
      <w:r w:rsidR="001D4F49" w:rsidRPr="001D4F49">
        <w:rPr>
          <w:rStyle w:val="libAlaemChar"/>
          <w:rFonts w:hint="cs"/>
          <w:rtl/>
        </w:rPr>
        <w:t>عليه‌السلام</w:t>
      </w:r>
      <w:r>
        <w:rPr>
          <w:rtl/>
        </w:rPr>
        <w:t xml:space="preserve"> : « وجدت علم الناس في أربع : أحدها : أن تعرف ربك ، والثاني : ان تعرفما أراد منك ، والثالث : أن تعرف ما صنع بك ، والرابع : أن تعرف ما يخرجك من</w:t>
      </w:r>
      <w:r>
        <w:rPr>
          <w:rFonts w:hint="cs"/>
          <w:rtl/>
        </w:rPr>
        <w:t xml:space="preserve"> </w:t>
      </w:r>
      <w:r>
        <w:rPr>
          <w:rtl/>
        </w:rPr>
        <w:t xml:space="preserve">دينك » </w:t>
      </w:r>
      <w:r w:rsidRPr="00AC07CF">
        <w:rPr>
          <w:rStyle w:val="libFootnotenumChar"/>
          <w:rtl/>
        </w:rPr>
        <w:t>(1)</w:t>
      </w:r>
      <w:r>
        <w:rPr>
          <w:rtl/>
        </w:rPr>
        <w:t>.</w:t>
      </w:r>
    </w:p>
    <w:p w:rsidR="00912A7A" w:rsidRDefault="00912A7A" w:rsidP="00B1208E">
      <w:pPr>
        <w:pStyle w:val="libNormal"/>
        <w:rPr>
          <w:rtl/>
        </w:rPr>
      </w:pPr>
      <w:r>
        <w:rPr>
          <w:rtl/>
        </w:rPr>
        <w:t>وقيل لبعض الحكماء</w:t>
      </w:r>
      <w:r>
        <w:rPr>
          <w:rFonts w:hint="cs"/>
          <w:rtl/>
        </w:rPr>
        <w:t xml:space="preserve"> </w:t>
      </w:r>
      <w:r w:rsidRPr="00AC07CF">
        <w:rPr>
          <w:rStyle w:val="libFootnotenumChar"/>
          <w:rtl/>
        </w:rPr>
        <w:t>(2)</w:t>
      </w:r>
      <w:r>
        <w:rPr>
          <w:rtl/>
        </w:rPr>
        <w:t xml:space="preserve"> : العلم أفضل أو المال؟ فقال : العلم ، فقيل له : فما</w:t>
      </w:r>
      <w:r>
        <w:rPr>
          <w:rFonts w:hint="cs"/>
          <w:rtl/>
        </w:rPr>
        <w:t xml:space="preserve"> </w:t>
      </w:r>
      <w:r>
        <w:rPr>
          <w:rtl/>
        </w:rPr>
        <w:t xml:space="preserve">بالنا نرى العلماء على أبواب الأغنياء ، ولا نكاد نرى الأغنياء على أبواب العلماء؟فقال : ذلك لمعرفة العلماء بمنفعة المال ، وجهل الأغنياء بفضل العالم </w:t>
      </w:r>
      <w:r w:rsidRPr="00AC07CF">
        <w:rPr>
          <w:rStyle w:val="libFootnotenumChar"/>
          <w:rtl/>
        </w:rPr>
        <w:t>(3)</w:t>
      </w:r>
      <w:r>
        <w:rPr>
          <w:rtl/>
        </w:rPr>
        <w:t>.</w:t>
      </w:r>
    </w:p>
    <w:p w:rsidR="00912A7A" w:rsidRDefault="00912A7A" w:rsidP="00B1208E">
      <w:pPr>
        <w:pStyle w:val="libNormal"/>
        <w:rPr>
          <w:rtl/>
        </w:rPr>
      </w:pPr>
      <w:r>
        <w:rPr>
          <w:rtl/>
        </w:rPr>
        <w:t xml:space="preserve">ولقد أحسن الشاعرفي قوله : </w:t>
      </w:r>
    </w:p>
    <w:tbl>
      <w:tblPr>
        <w:bidiVisual/>
        <w:tblW w:w="5000" w:type="pct"/>
        <w:tblLook w:val="01E0"/>
      </w:tblPr>
      <w:tblGrid>
        <w:gridCol w:w="3917"/>
        <w:gridCol w:w="266"/>
        <w:gridCol w:w="3908"/>
      </w:tblGrid>
      <w:tr w:rsidR="00912A7A" w:rsidTr="00B1208E">
        <w:trPr>
          <w:trHeight w:val="350"/>
        </w:trPr>
        <w:tc>
          <w:tcPr>
            <w:tcW w:w="4127" w:type="dxa"/>
            <w:shd w:val="clear" w:color="auto" w:fill="auto"/>
          </w:tcPr>
          <w:p w:rsidR="00912A7A" w:rsidRDefault="00912A7A" w:rsidP="00AC07CF">
            <w:pPr>
              <w:pStyle w:val="libPoem"/>
              <w:rPr>
                <w:rtl/>
              </w:rPr>
            </w:pPr>
            <w:r>
              <w:rPr>
                <w:rtl/>
              </w:rPr>
              <w:t>العلم زين وتشريف لصاحبهِ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فاطلب ـ هديتَ ـ فنون العلم والادبا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لاخير فيمن له أصلٌ بلا أدب</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حتى يكونَ على من زانه حدبا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 xml:space="preserve">كم من نجيب </w:t>
            </w:r>
            <w:r w:rsidRPr="00AC07CF">
              <w:rPr>
                <w:rStyle w:val="libFootnotenumChar"/>
                <w:rtl/>
              </w:rPr>
              <w:t>(4)</w:t>
            </w:r>
            <w:r>
              <w:rPr>
                <w:rFonts w:hint="cs"/>
                <w:rtl/>
              </w:rPr>
              <w:t xml:space="preserve"> </w:t>
            </w:r>
            <w:r>
              <w:rPr>
                <w:rtl/>
              </w:rPr>
              <w:t>أخي غيٍّ وطمطمةٍ</w:t>
            </w:r>
            <w:r>
              <w:rPr>
                <w:rFonts w:hint="cs"/>
                <w:rtl/>
              </w:rPr>
              <w:t xml:space="preserve"> </w:t>
            </w:r>
            <w:r w:rsidRPr="00AC07CF">
              <w:rPr>
                <w:rStyle w:val="libFootnotenumChar"/>
                <w:rtl/>
              </w:rPr>
              <w:t>(5)</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 xml:space="preserve">فدمٍ </w:t>
            </w:r>
            <w:r w:rsidRPr="00AC07CF">
              <w:rPr>
                <w:rStyle w:val="libFootnotenumChar"/>
                <w:rtl/>
              </w:rPr>
              <w:t>(6)</w:t>
            </w:r>
            <w:r>
              <w:rPr>
                <w:rtl/>
              </w:rPr>
              <w:t xml:space="preserve"> لدى القوم معروفٍ إذا انتسبا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وخاملٍ مقرفِ الآباءِ ذي أدبٍ</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نال المعالي به والمالَ والنشبا</w:t>
            </w:r>
            <w:r w:rsidRPr="00AC07CF">
              <w:rPr>
                <w:rStyle w:val="libPoemTiniChar0"/>
                <w:rtl/>
              </w:rPr>
              <w:br/>
              <w:t>  </w:t>
            </w:r>
          </w:p>
        </w:tc>
      </w:tr>
    </w:tbl>
    <w:p w:rsidR="00912A7A" w:rsidRDefault="00912A7A" w:rsidP="00B1208E">
      <w:pPr>
        <w:pStyle w:val="libNormal"/>
        <w:rPr>
          <w:rtl/>
        </w:rPr>
      </w:pPr>
      <w:r>
        <w:rPr>
          <w:rtl/>
        </w:rPr>
        <w:t xml:space="preserve"> المقرف : الذي تكون اُمه كريمة وأبوه غيركريم.</w:t>
      </w:r>
    </w:p>
    <w:tbl>
      <w:tblPr>
        <w:bidiVisual/>
        <w:tblW w:w="5000" w:type="pct"/>
        <w:tblLook w:val="01E0"/>
      </w:tblPr>
      <w:tblGrid>
        <w:gridCol w:w="3923"/>
        <w:gridCol w:w="266"/>
        <w:gridCol w:w="3902"/>
      </w:tblGrid>
      <w:tr w:rsidR="00912A7A" w:rsidTr="00B1208E">
        <w:trPr>
          <w:trHeight w:val="350"/>
        </w:trPr>
        <w:tc>
          <w:tcPr>
            <w:tcW w:w="4127" w:type="dxa"/>
            <w:shd w:val="clear" w:color="auto" w:fill="auto"/>
          </w:tcPr>
          <w:p w:rsidR="00912A7A" w:rsidRDefault="00912A7A" w:rsidP="00AC07CF">
            <w:pPr>
              <w:pStyle w:val="libPoem"/>
              <w:rPr>
                <w:rtl/>
              </w:rPr>
            </w:pPr>
            <w:r>
              <w:rPr>
                <w:rtl/>
              </w:rPr>
              <w:t>ياطالب العلم نعم الشيء تطلبه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لا تعدلنَّ به ورقا ولاذهبا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فالعلم كنز وذخرلانفاد له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نعم القرين إذاما عاقلاً صحبا</w:t>
            </w:r>
            <w:r>
              <w:rPr>
                <w:rFonts w:hint="cs"/>
                <w:rtl/>
              </w:rPr>
              <w:t xml:space="preserve"> </w:t>
            </w:r>
            <w:r w:rsidRPr="00AC07CF">
              <w:rPr>
                <w:rStyle w:val="libFootnotenumChar"/>
                <w:rtl/>
              </w:rPr>
              <w:t>(7)</w:t>
            </w:r>
            <w:r w:rsidRPr="00AC07CF">
              <w:rPr>
                <w:rStyle w:val="libPoemTiniChar0"/>
                <w:rtl/>
              </w:rPr>
              <w:br/>
              <w:t>  </w:t>
            </w:r>
          </w:p>
        </w:tc>
      </w:tr>
    </w:tbl>
    <w:p w:rsidR="00912A7A" w:rsidRDefault="00912A7A" w:rsidP="00B1208E">
      <w:pPr>
        <w:pStyle w:val="libNormal"/>
        <w:rPr>
          <w:rtl/>
        </w:rPr>
      </w:pPr>
      <w:r>
        <w:rPr>
          <w:rtl/>
        </w:rPr>
        <w:t xml:space="preserve">وروي عن لقمان أنه قال : </w:t>
      </w:r>
    </w:p>
    <w:tbl>
      <w:tblPr>
        <w:bidiVisual/>
        <w:tblW w:w="5000" w:type="pct"/>
        <w:tblLook w:val="01E0"/>
      </w:tblPr>
      <w:tblGrid>
        <w:gridCol w:w="3922"/>
        <w:gridCol w:w="266"/>
        <w:gridCol w:w="3903"/>
      </w:tblGrid>
      <w:tr w:rsidR="00912A7A" w:rsidTr="00B1208E">
        <w:trPr>
          <w:trHeight w:val="350"/>
        </w:trPr>
        <w:tc>
          <w:tcPr>
            <w:tcW w:w="4127" w:type="dxa"/>
            <w:shd w:val="clear" w:color="auto" w:fill="auto"/>
          </w:tcPr>
          <w:p w:rsidR="00912A7A" w:rsidRDefault="00912A7A" w:rsidP="00AC07CF">
            <w:pPr>
              <w:pStyle w:val="libPoem"/>
              <w:rPr>
                <w:rtl/>
              </w:rPr>
            </w:pPr>
            <w:r>
              <w:rPr>
                <w:rtl/>
              </w:rPr>
              <w:t>العلم زينٌ والسكوت سلامة</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فإذا نطقَت فلا تكن مكثارا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ما إن ندمت على سكوت مرةً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ولقد</w:t>
            </w:r>
            <w:r>
              <w:rPr>
                <w:rFonts w:hint="cs"/>
                <w:rtl/>
              </w:rPr>
              <w:t xml:space="preserve"> </w:t>
            </w:r>
            <w:r>
              <w:rPr>
                <w:rtl/>
              </w:rPr>
              <w:t>ندمتُ على الكلامِ مرارا</w:t>
            </w:r>
            <w:r w:rsidRPr="00AC07CF">
              <w:rPr>
                <w:rStyle w:val="libPoemTiniChar0"/>
                <w:rtl/>
              </w:rPr>
              <w:br/>
              <w:t>  </w:t>
            </w:r>
          </w:p>
        </w:tc>
      </w:tr>
    </w:tbl>
    <w:p w:rsidR="00912A7A" w:rsidRDefault="00912A7A" w:rsidP="00B1208E">
      <w:pPr>
        <w:pStyle w:val="libNormal"/>
        <w:rPr>
          <w:rtl/>
        </w:rPr>
      </w:pPr>
      <w:r>
        <w:rPr>
          <w:rtl/>
        </w:rPr>
        <w:t xml:space="preserve"> وقال آخر : </w:t>
      </w:r>
    </w:p>
    <w:tbl>
      <w:tblPr>
        <w:bidiVisual/>
        <w:tblW w:w="5000" w:type="pct"/>
        <w:tblLook w:val="01E0"/>
      </w:tblPr>
      <w:tblGrid>
        <w:gridCol w:w="3911"/>
        <w:gridCol w:w="266"/>
        <w:gridCol w:w="3914"/>
      </w:tblGrid>
      <w:tr w:rsidR="00912A7A" w:rsidTr="00B1208E">
        <w:trPr>
          <w:trHeight w:val="350"/>
        </w:trPr>
        <w:tc>
          <w:tcPr>
            <w:tcW w:w="4127" w:type="dxa"/>
            <w:shd w:val="clear" w:color="auto" w:fill="auto"/>
          </w:tcPr>
          <w:p w:rsidR="00912A7A" w:rsidRDefault="00912A7A" w:rsidP="00AC07CF">
            <w:pPr>
              <w:pStyle w:val="libPoem"/>
              <w:rPr>
                <w:rtl/>
              </w:rPr>
            </w:pPr>
            <w:r>
              <w:rPr>
                <w:rtl/>
              </w:rPr>
              <w:t>تَعَلَّمْ فليس المرءُ خلق عالماً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وليس أخو</w:t>
            </w:r>
            <w:r>
              <w:rPr>
                <w:rFonts w:hint="cs"/>
                <w:rtl/>
              </w:rPr>
              <w:t xml:space="preserve"> </w:t>
            </w:r>
            <w:r>
              <w:rPr>
                <w:rtl/>
              </w:rPr>
              <w:t>علم كمن هو</w:t>
            </w:r>
            <w:r>
              <w:rPr>
                <w:rFonts w:hint="cs"/>
                <w:rtl/>
              </w:rPr>
              <w:t xml:space="preserve"> </w:t>
            </w:r>
            <w:r>
              <w:rPr>
                <w:rtl/>
              </w:rPr>
              <w:t>جاهلُ</w:t>
            </w:r>
            <w:r w:rsidRPr="00AC07CF">
              <w:rPr>
                <w:rStyle w:val="libPoemTiniChar0"/>
                <w:rtl/>
              </w:rPr>
              <w:br/>
              <w:t>  </w:t>
            </w:r>
          </w:p>
        </w:tc>
      </w:tr>
    </w:tbl>
    <w:p w:rsidR="00912A7A" w:rsidRPr="000B3D5C" w:rsidRDefault="00912A7A" w:rsidP="00AC07CF">
      <w:pPr>
        <w:pStyle w:val="libFootnote0"/>
        <w:rPr>
          <w:rtl/>
        </w:rPr>
      </w:pPr>
      <w:r w:rsidRPr="000B3D5C">
        <w:rPr>
          <w:rtl/>
        </w:rPr>
        <w:t xml:space="preserve"> __________________</w:t>
      </w:r>
    </w:p>
    <w:p w:rsidR="00912A7A" w:rsidRDefault="00912A7A" w:rsidP="00AC07CF">
      <w:pPr>
        <w:pStyle w:val="libFootnote0"/>
        <w:rPr>
          <w:rtl/>
        </w:rPr>
      </w:pPr>
      <w:r>
        <w:rPr>
          <w:rtl/>
        </w:rPr>
        <w:t>1 ـ كنزالفوائد : 99.</w:t>
      </w:r>
    </w:p>
    <w:p w:rsidR="00912A7A" w:rsidRDefault="00912A7A" w:rsidP="00AC07CF">
      <w:pPr>
        <w:pStyle w:val="libFootnote0"/>
        <w:rPr>
          <w:rtl/>
        </w:rPr>
      </w:pPr>
      <w:r>
        <w:rPr>
          <w:rtl/>
        </w:rPr>
        <w:t>2 ـ في الكنز : لبزرجمهر.</w:t>
      </w:r>
    </w:p>
    <w:p w:rsidR="00912A7A" w:rsidRDefault="00912A7A" w:rsidP="00AC07CF">
      <w:pPr>
        <w:pStyle w:val="libFootnote0"/>
        <w:rPr>
          <w:rtl/>
        </w:rPr>
      </w:pPr>
      <w:r>
        <w:rPr>
          <w:rtl/>
        </w:rPr>
        <w:t>3 ـ كنزالفوائد : 340.</w:t>
      </w:r>
    </w:p>
    <w:p w:rsidR="00912A7A" w:rsidRDefault="00912A7A" w:rsidP="00AC07CF">
      <w:pPr>
        <w:pStyle w:val="libFootnote0"/>
        <w:rPr>
          <w:rtl/>
        </w:rPr>
      </w:pPr>
      <w:r>
        <w:rPr>
          <w:rtl/>
        </w:rPr>
        <w:t>4 ـ في الكنز : حسيب.</w:t>
      </w:r>
    </w:p>
    <w:p w:rsidR="00912A7A" w:rsidRDefault="00912A7A" w:rsidP="00AC07CF">
      <w:pPr>
        <w:pStyle w:val="libFootnote0"/>
        <w:rPr>
          <w:rtl/>
        </w:rPr>
      </w:pPr>
      <w:r>
        <w:rPr>
          <w:rtl/>
        </w:rPr>
        <w:t>5 ـ الطمطمة : عجمة الانسان فلا يفصح (الصحاح ـ طمم ـ 5 : 1976).</w:t>
      </w:r>
    </w:p>
    <w:p w:rsidR="00912A7A" w:rsidRDefault="00912A7A" w:rsidP="00AC07CF">
      <w:pPr>
        <w:pStyle w:val="libFootnote0"/>
        <w:rPr>
          <w:rtl/>
        </w:rPr>
      </w:pPr>
      <w:r>
        <w:rPr>
          <w:rtl/>
        </w:rPr>
        <w:t>6 ـ الفدم : العييّ الثقيل (الصحاح ـ فدم ـ 5 : 2001).</w:t>
      </w:r>
    </w:p>
    <w:p w:rsidR="00912A7A" w:rsidRDefault="00912A7A" w:rsidP="00AC07CF">
      <w:pPr>
        <w:pStyle w:val="libFootnote0"/>
        <w:rPr>
          <w:rtl/>
        </w:rPr>
      </w:pPr>
      <w:r>
        <w:rPr>
          <w:rtl/>
        </w:rPr>
        <w:t>7 ـ كنز الفوائد : 240 ـ 241.</w:t>
      </w:r>
    </w:p>
    <w:p w:rsidR="00912A7A" w:rsidRDefault="00912A7A" w:rsidP="00B1208E">
      <w:pPr>
        <w:pStyle w:val="libNormal"/>
        <w:rPr>
          <w:rtl/>
        </w:rPr>
      </w:pPr>
      <w:r>
        <w:rPr>
          <w:rtl/>
        </w:rPr>
        <w:br w:type="page"/>
      </w:r>
    </w:p>
    <w:tbl>
      <w:tblPr>
        <w:bidiVisual/>
        <w:tblW w:w="5000" w:type="pct"/>
        <w:tblLook w:val="01E0"/>
      </w:tblPr>
      <w:tblGrid>
        <w:gridCol w:w="3909"/>
        <w:gridCol w:w="266"/>
        <w:gridCol w:w="3916"/>
      </w:tblGrid>
      <w:tr w:rsidR="00912A7A" w:rsidTr="00B1208E">
        <w:trPr>
          <w:trHeight w:val="350"/>
        </w:trPr>
        <w:tc>
          <w:tcPr>
            <w:tcW w:w="4127" w:type="dxa"/>
            <w:shd w:val="clear" w:color="auto" w:fill="auto"/>
          </w:tcPr>
          <w:p w:rsidR="00912A7A" w:rsidRDefault="00912A7A" w:rsidP="00AC07CF">
            <w:pPr>
              <w:pStyle w:val="libPoem"/>
              <w:rPr>
                <w:rtl/>
              </w:rPr>
            </w:pPr>
            <w:r>
              <w:rPr>
                <w:rtl/>
              </w:rPr>
              <w:lastRenderedPageBreak/>
              <w:t>وان عزيز</w:t>
            </w:r>
            <w:r>
              <w:rPr>
                <w:rFonts w:hint="cs"/>
                <w:rtl/>
              </w:rPr>
              <w:t xml:space="preserve"> </w:t>
            </w:r>
            <w:r>
              <w:rPr>
                <w:rtl/>
              </w:rPr>
              <w:t>َالقوم لاعلمَ عندَهُ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ذليلٌ إذا انضمت عليه المحافل</w:t>
            </w:r>
            <w:r w:rsidRPr="00AC07CF">
              <w:rPr>
                <w:rStyle w:val="libPoemTiniChar0"/>
                <w:rtl/>
              </w:rPr>
              <w:br/>
              <w:t>  </w:t>
            </w:r>
          </w:p>
        </w:tc>
      </w:tr>
    </w:tbl>
    <w:p w:rsidR="00912A7A" w:rsidRDefault="00912A7A" w:rsidP="00B1208E">
      <w:pPr>
        <w:pStyle w:val="libNormal"/>
        <w:rPr>
          <w:rtl/>
        </w:rPr>
      </w:pPr>
      <w:r>
        <w:rPr>
          <w:rtl/>
        </w:rPr>
        <w:t xml:space="preserve"> وقال آخر : </w:t>
      </w:r>
    </w:p>
    <w:tbl>
      <w:tblPr>
        <w:bidiVisual/>
        <w:tblW w:w="5000" w:type="pct"/>
        <w:tblLook w:val="01E0"/>
      </w:tblPr>
      <w:tblGrid>
        <w:gridCol w:w="3916"/>
        <w:gridCol w:w="266"/>
        <w:gridCol w:w="3909"/>
      </w:tblGrid>
      <w:tr w:rsidR="00912A7A" w:rsidTr="00B1208E">
        <w:trPr>
          <w:trHeight w:val="350"/>
        </w:trPr>
        <w:tc>
          <w:tcPr>
            <w:tcW w:w="4127" w:type="dxa"/>
            <w:shd w:val="clear" w:color="auto" w:fill="auto"/>
          </w:tcPr>
          <w:p w:rsidR="00912A7A" w:rsidRDefault="00912A7A" w:rsidP="00AC07CF">
            <w:pPr>
              <w:pStyle w:val="libPoem"/>
              <w:rPr>
                <w:rtl/>
              </w:rPr>
            </w:pPr>
            <w:r>
              <w:rPr>
                <w:rtl/>
              </w:rPr>
              <w:t>لاتيأسَنَّ اذا ما كنتَ ذا أدب</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على خمولك أَن ترقى إلى الفلك</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بينا ترى الذهبَ الابريز مُطَّرحَاً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في الترب إذ صار إكليلاً على الملك</w:t>
            </w:r>
            <w:r w:rsidRPr="00AC07CF">
              <w:rPr>
                <w:rStyle w:val="libPoemTiniChar0"/>
                <w:rtl/>
              </w:rPr>
              <w:br/>
              <w:t>  </w:t>
            </w:r>
          </w:p>
        </w:tc>
      </w:tr>
    </w:tbl>
    <w:p w:rsidR="00912A7A" w:rsidRDefault="00912A7A" w:rsidP="00B1208E">
      <w:pPr>
        <w:pStyle w:val="libNormal"/>
        <w:rPr>
          <w:rtl/>
        </w:rPr>
      </w:pPr>
      <w:r>
        <w:rPr>
          <w:rtl/>
        </w:rPr>
        <w:t xml:space="preserve"> نعود إلى ذكر النثر من القول ، في مدح العَلم وأهله ، وذم من لم يتعلم لله</w:t>
      </w:r>
      <w:r>
        <w:rPr>
          <w:rFonts w:hint="cs"/>
          <w:rtl/>
        </w:rPr>
        <w:t xml:space="preserve"> </w:t>
      </w:r>
      <w:r>
        <w:rPr>
          <w:rtl/>
        </w:rPr>
        <w:t>تعالى ، ولم يقم فيه بما يجب عليه.</w:t>
      </w:r>
    </w:p>
    <w:p w:rsidR="00912A7A" w:rsidRDefault="00912A7A" w:rsidP="00B1208E">
      <w:pPr>
        <w:pStyle w:val="libNormal"/>
        <w:rPr>
          <w:rtl/>
        </w:rPr>
      </w:pPr>
      <w:r>
        <w:rPr>
          <w:rtl/>
        </w:rPr>
        <w:t>روى الشيخ أبو جعفر محمد بن بابويه ـ رحمه اللّه تعالى ـ في كتاب</w:t>
      </w:r>
      <w:r>
        <w:rPr>
          <w:rFonts w:hint="cs"/>
          <w:rtl/>
        </w:rPr>
        <w:t xml:space="preserve"> </w:t>
      </w:r>
      <w:r>
        <w:rPr>
          <w:rtl/>
        </w:rPr>
        <w:t>الخصال في باب الثلاثة قال :</w:t>
      </w:r>
    </w:p>
    <w:p w:rsidR="00912A7A" w:rsidRDefault="00912A7A" w:rsidP="00B1208E">
      <w:pPr>
        <w:pStyle w:val="libNormal"/>
        <w:rPr>
          <w:rtl/>
        </w:rPr>
      </w:pPr>
      <w:r>
        <w:rPr>
          <w:rtl/>
        </w:rPr>
        <w:t xml:space="preserve">قال أمير المؤمنين </w:t>
      </w:r>
      <w:r w:rsidR="001D4F49" w:rsidRPr="001D4F49">
        <w:rPr>
          <w:rStyle w:val="libAlaemChar"/>
          <w:rFonts w:hint="cs"/>
          <w:rtl/>
        </w:rPr>
        <w:t>عليه‌السلام</w:t>
      </w:r>
      <w:r>
        <w:rPr>
          <w:rtl/>
        </w:rPr>
        <w:t xml:space="preserve"> : « طلبة العلم على ثلاثة أصناف ، ألا</w:t>
      </w:r>
      <w:r>
        <w:rPr>
          <w:rFonts w:hint="cs"/>
          <w:rtl/>
        </w:rPr>
        <w:t xml:space="preserve"> </w:t>
      </w:r>
      <w:r>
        <w:rPr>
          <w:rtl/>
        </w:rPr>
        <w:t>فاعرفوهم بصفاتهم وأعيانهم :</w:t>
      </w:r>
    </w:p>
    <w:p w:rsidR="00912A7A" w:rsidRDefault="00912A7A" w:rsidP="00B1208E">
      <w:pPr>
        <w:pStyle w:val="libNormal"/>
        <w:rPr>
          <w:rtl/>
        </w:rPr>
      </w:pPr>
      <w:r>
        <w:rPr>
          <w:rtl/>
        </w:rPr>
        <w:t>فصنف منهم يتعلمون للمراء والجهل ، وصنف منهم يتعلمون للإستطالة</w:t>
      </w:r>
      <w:r>
        <w:rPr>
          <w:rFonts w:hint="cs"/>
          <w:rtl/>
        </w:rPr>
        <w:t xml:space="preserve"> </w:t>
      </w:r>
      <w:r>
        <w:rPr>
          <w:rtl/>
        </w:rPr>
        <w:t>والختل ، وصنف منهم يتعلمون للفقه والعقل ، فصاحب المراء والجهل ، تراه مؤذياً</w:t>
      </w:r>
      <w:r>
        <w:rPr>
          <w:rFonts w:hint="cs"/>
          <w:rtl/>
        </w:rPr>
        <w:t xml:space="preserve"> </w:t>
      </w:r>
      <w:r>
        <w:rPr>
          <w:rtl/>
        </w:rPr>
        <w:t>ممارياً للرجال في أندية المقال ، قد تسربل بالخشوع وتخلى من الورع ، فدق الله من</w:t>
      </w:r>
      <w:r>
        <w:rPr>
          <w:rFonts w:hint="cs"/>
          <w:rtl/>
        </w:rPr>
        <w:t xml:space="preserve"> </w:t>
      </w:r>
      <w:r>
        <w:rPr>
          <w:rtl/>
        </w:rPr>
        <w:t>هذا حيزومه ، وقطع منه خيشومه.</w:t>
      </w:r>
    </w:p>
    <w:p w:rsidR="00912A7A" w:rsidRDefault="00912A7A" w:rsidP="00B1208E">
      <w:pPr>
        <w:pStyle w:val="libNormal"/>
        <w:rPr>
          <w:rtl/>
        </w:rPr>
      </w:pPr>
      <w:r>
        <w:rPr>
          <w:rtl/>
        </w:rPr>
        <w:t xml:space="preserve">وصاحب الإستطالة والختل ، [ فإنه ] </w:t>
      </w:r>
      <w:r w:rsidRPr="00AC07CF">
        <w:rPr>
          <w:rStyle w:val="libFootnotenumChar"/>
          <w:rtl/>
        </w:rPr>
        <w:t>(1)</w:t>
      </w:r>
      <w:r>
        <w:rPr>
          <w:rtl/>
        </w:rPr>
        <w:t xml:space="preserve"> يستطيل به على أمثاله من أشكاله ، ويتواضع للأغنياء من دونهم ، فهو لحلوائهم هاضم ، ولدينه حاطم ، فأعمى اللّه من هذا</w:t>
      </w:r>
      <w:r>
        <w:rPr>
          <w:rFonts w:hint="cs"/>
          <w:rtl/>
        </w:rPr>
        <w:t xml:space="preserve"> </w:t>
      </w:r>
      <w:r>
        <w:rPr>
          <w:rtl/>
        </w:rPr>
        <w:t>بصره ، وقطع من اثار</w:t>
      </w:r>
      <w:r>
        <w:rPr>
          <w:rFonts w:hint="cs"/>
          <w:rtl/>
        </w:rPr>
        <w:t xml:space="preserve"> </w:t>
      </w:r>
      <w:r>
        <w:rPr>
          <w:rtl/>
        </w:rPr>
        <w:t>العلماء أثره.</w:t>
      </w:r>
    </w:p>
    <w:p w:rsidR="00912A7A" w:rsidRDefault="00912A7A" w:rsidP="00B1208E">
      <w:pPr>
        <w:pStyle w:val="libNormal"/>
        <w:rPr>
          <w:rtl/>
        </w:rPr>
      </w:pPr>
      <w:r>
        <w:rPr>
          <w:rtl/>
        </w:rPr>
        <w:t>وأما صاحب الفقه والعقل ، فإنك تراه ذا كآبة وحزن ، قد قام الليل في</w:t>
      </w:r>
      <w:r>
        <w:rPr>
          <w:rFonts w:hint="cs"/>
          <w:rtl/>
        </w:rPr>
        <w:t xml:space="preserve"> </w:t>
      </w:r>
      <w:r>
        <w:rPr>
          <w:rtl/>
        </w:rPr>
        <w:t>حندسه ، وانحنى في برنسه ، يعمل ويخشى ، خائفاً وجلاً من كل أحد إلا من كل ثقة</w:t>
      </w:r>
      <w:r>
        <w:rPr>
          <w:rFonts w:hint="cs"/>
          <w:rtl/>
        </w:rPr>
        <w:t xml:space="preserve"> </w:t>
      </w:r>
      <w:r>
        <w:rPr>
          <w:rtl/>
        </w:rPr>
        <w:t xml:space="preserve">من إخوانه ، فشدّ اللّه من هذا أركانه ، وأعطاه يوم القيامة أمانه » </w:t>
      </w:r>
      <w:r w:rsidRPr="00AC07CF">
        <w:rPr>
          <w:rStyle w:val="libFootnotenumChar"/>
          <w:rtl/>
        </w:rPr>
        <w:t>(2)</w:t>
      </w:r>
      <w:r>
        <w:rPr>
          <w:rtl/>
        </w:rPr>
        <w:t>.</w:t>
      </w:r>
    </w:p>
    <w:p w:rsidR="00912A7A" w:rsidRDefault="00912A7A" w:rsidP="00B1208E">
      <w:pPr>
        <w:pStyle w:val="libNormal"/>
        <w:rPr>
          <w:rtl/>
        </w:rPr>
      </w:pPr>
      <w:r>
        <w:rPr>
          <w:rtl/>
        </w:rPr>
        <w:t>ومن كتاب الكراجكي : عن سليم بن قيس الهلالي ، عن علي ، عن النبي</w:t>
      </w:r>
      <w:r>
        <w:rPr>
          <w:rFonts w:hint="cs"/>
          <w:rtl/>
        </w:rPr>
        <w:t xml:space="preserve"> ـ </w:t>
      </w:r>
      <w:r>
        <w:rPr>
          <w:rtl/>
        </w:rPr>
        <w:t>صلى الله عليهما وآلهما</w:t>
      </w:r>
      <w:r>
        <w:rPr>
          <w:rFonts w:hint="cs"/>
          <w:rtl/>
        </w:rPr>
        <w:t xml:space="preserve"> ـ </w:t>
      </w:r>
      <w:r>
        <w:rPr>
          <w:rtl/>
        </w:rPr>
        <w:t>قال : « العلماء رجلان : رجل عالم أخذ بعلمه فهو</w:t>
      </w:r>
      <w:r>
        <w:rPr>
          <w:rFonts w:hint="cs"/>
          <w:rtl/>
        </w:rPr>
        <w:t xml:space="preserve"> </w:t>
      </w:r>
      <w:r>
        <w:rPr>
          <w:rtl/>
        </w:rPr>
        <w:t>ناج ، وعالم تارك لعلمه فهذا هالك ، وان أشد أهل النار</w:t>
      </w:r>
      <w:r>
        <w:rPr>
          <w:rFonts w:hint="cs"/>
          <w:rtl/>
        </w:rPr>
        <w:t xml:space="preserve"> </w:t>
      </w:r>
      <w:r>
        <w:rPr>
          <w:rtl/>
        </w:rPr>
        <w:t>ندامة وحسرة ، رجل دعا عبداً الى</w:t>
      </w:r>
      <w:r>
        <w:rPr>
          <w:rFonts w:hint="cs"/>
          <w:rtl/>
        </w:rPr>
        <w:t xml:space="preserve"> </w:t>
      </w:r>
      <w:r>
        <w:rPr>
          <w:rtl/>
        </w:rPr>
        <w:t>اللّه ـ سبحانه ـ فاستجاب له وقبل منه ، فأطاع اللّه فأدخله اللّه الجنة ، وأدخل</w:t>
      </w:r>
      <w:r>
        <w:rPr>
          <w:rFonts w:hint="cs"/>
          <w:rtl/>
        </w:rPr>
        <w:t xml:space="preserve"> </w:t>
      </w:r>
      <w:r>
        <w:rPr>
          <w:rtl/>
        </w:rPr>
        <w:t>الداعي النار ، بتركه علمه ، واتباع الهوى ، وطول الأمل ، فإن اتباع الهوى يصد عن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المصدر.</w:t>
      </w:r>
    </w:p>
    <w:p w:rsidR="00912A7A" w:rsidRDefault="00912A7A" w:rsidP="00AC07CF">
      <w:pPr>
        <w:pStyle w:val="libFootnote0"/>
        <w:rPr>
          <w:rtl/>
        </w:rPr>
      </w:pPr>
      <w:r>
        <w:rPr>
          <w:rtl/>
        </w:rPr>
        <w:t>2 ـ الخصال : 194 / 269.</w:t>
      </w:r>
    </w:p>
    <w:p w:rsidR="00912A7A" w:rsidRDefault="00912A7A" w:rsidP="00B1208E">
      <w:pPr>
        <w:pStyle w:val="libNormal0"/>
        <w:rPr>
          <w:rtl/>
        </w:rPr>
      </w:pPr>
      <w:r>
        <w:rPr>
          <w:rtl/>
        </w:rPr>
        <w:br w:type="page"/>
      </w:r>
      <w:r>
        <w:rPr>
          <w:rtl/>
        </w:rPr>
        <w:lastRenderedPageBreak/>
        <w:t xml:space="preserve">الحق ، وطول الأمل يُنسي الآخرة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منهومان لايشبعان : طالب دنيا ، وطالب علم ، فمن اقتصرمن الدنيا على ما أحل الله له سلم ، ومن تناولها من غيرحلها هلك ، إلا أن يتوب</w:t>
      </w:r>
      <w:r>
        <w:rPr>
          <w:rFonts w:hint="cs"/>
          <w:rtl/>
        </w:rPr>
        <w:t xml:space="preserve"> </w:t>
      </w:r>
      <w:r>
        <w:rPr>
          <w:rtl/>
        </w:rPr>
        <w:t xml:space="preserve">ويراجع ، ومن أخذ العلم من أهله وعمل بعلمه نجا ، ومن أراد به الدنيا فهي حظه » </w:t>
      </w:r>
      <w:r w:rsidRPr="00AC07CF">
        <w:rPr>
          <w:rStyle w:val="libFootnotenumChar"/>
          <w:rtl/>
        </w:rPr>
        <w:t>(2)</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(الفقهاء اُمناء الرسل ما لم يدخلوا في الدنيا ، قيل : يا</w:t>
      </w:r>
      <w:r>
        <w:rPr>
          <w:rFonts w:hint="cs"/>
          <w:rtl/>
        </w:rPr>
        <w:t xml:space="preserve"> </w:t>
      </w:r>
      <w:r>
        <w:rPr>
          <w:rtl/>
        </w:rPr>
        <w:t>رسول اللّه ما دخولهم فيها؟ قال : اتباع السلطان ، فإذا فعلوا ذلك ، فاحذروهم على</w:t>
      </w:r>
      <w:r>
        <w:rPr>
          <w:rFonts w:hint="cs"/>
          <w:rtl/>
        </w:rPr>
        <w:t xml:space="preserve"> </w:t>
      </w:r>
      <w:r>
        <w:rPr>
          <w:rtl/>
        </w:rPr>
        <w:t xml:space="preserve">دينكم » </w:t>
      </w:r>
      <w:r w:rsidRPr="00AC07CF">
        <w:rPr>
          <w:rStyle w:val="libFootnotenumChar"/>
          <w:rtl/>
        </w:rPr>
        <w:t>(3)</w:t>
      </w:r>
      <w:r>
        <w:rPr>
          <w:rtl/>
        </w:rPr>
        <w:t>.</w:t>
      </w:r>
    </w:p>
    <w:p w:rsidR="00912A7A" w:rsidRDefault="00912A7A" w:rsidP="00B1208E">
      <w:pPr>
        <w:pStyle w:val="libNormal"/>
        <w:rPr>
          <w:rtl/>
        </w:rPr>
      </w:pPr>
      <w:r>
        <w:rPr>
          <w:rtl/>
        </w:rPr>
        <w:t xml:space="preserve">وعن أبي جعفرمحمد بن علي </w:t>
      </w:r>
      <w:r w:rsidR="001D4F49" w:rsidRPr="001D4F49">
        <w:rPr>
          <w:rStyle w:val="libAlaemChar"/>
          <w:rFonts w:hint="cs"/>
          <w:rtl/>
        </w:rPr>
        <w:t>عليه‌السلام</w:t>
      </w:r>
      <w:r>
        <w:rPr>
          <w:rtl/>
        </w:rPr>
        <w:t xml:space="preserve"> قال : « من طلب العلم ليباهي به</w:t>
      </w:r>
      <w:r>
        <w:rPr>
          <w:rFonts w:hint="cs"/>
          <w:rtl/>
        </w:rPr>
        <w:t xml:space="preserve"> </w:t>
      </w:r>
      <w:r>
        <w:rPr>
          <w:rtl/>
        </w:rPr>
        <w:t>العلماء ، أو يماري به السفهاء ، أو يصرف وجوه الناس إليه ، فليتبوأ مقعده من النار ، وان</w:t>
      </w:r>
      <w:r>
        <w:rPr>
          <w:rFonts w:hint="cs"/>
          <w:rtl/>
        </w:rPr>
        <w:t xml:space="preserve"> </w:t>
      </w:r>
      <w:r>
        <w:rPr>
          <w:rtl/>
        </w:rPr>
        <w:t xml:space="preserve">الرئاسة لاتصلح إلا لأهلها » </w:t>
      </w:r>
      <w:r w:rsidRPr="00AC07CF">
        <w:rPr>
          <w:rStyle w:val="libFootnotenumChar"/>
          <w:rtl/>
        </w:rPr>
        <w:t>(4)</w:t>
      </w:r>
      <w:r>
        <w:rPr>
          <w:rtl/>
        </w:rPr>
        <w:t>.</w:t>
      </w:r>
    </w:p>
    <w:p w:rsidR="00912A7A" w:rsidRDefault="00912A7A" w:rsidP="00B1208E">
      <w:pPr>
        <w:pStyle w:val="libNormal"/>
        <w:rPr>
          <w:rtl/>
        </w:rPr>
      </w:pPr>
      <w:r>
        <w:rPr>
          <w:rtl/>
        </w:rPr>
        <w:t xml:space="preserve">وعن أبي حمزة الثمالي ، عن علي بن الحسين </w:t>
      </w:r>
      <w:r w:rsidR="001D4F49" w:rsidRPr="001D4F49">
        <w:rPr>
          <w:rStyle w:val="libAlaemChar"/>
          <w:rFonts w:hint="cs"/>
          <w:rtl/>
        </w:rPr>
        <w:t>عليهما‌السلام</w:t>
      </w:r>
      <w:r>
        <w:rPr>
          <w:rtl/>
        </w:rPr>
        <w:t xml:space="preserve"> قال : « إن</w:t>
      </w:r>
      <w:r>
        <w:rPr>
          <w:rFonts w:hint="cs"/>
          <w:rtl/>
        </w:rPr>
        <w:t xml:space="preserve"> </w:t>
      </w:r>
      <w:r>
        <w:rPr>
          <w:rtl/>
        </w:rPr>
        <w:t>أحبكم إلى اللّه تعالى أحسنكم عملآَ ، وإن اعظمكم عند</w:t>
      </w:r>
      <w:r>
        <w:rPr>
          <w:rFonts w:hint="cs"/>
          <w:rtl/>
        </w:rPr>
        <w:t xml:space="preserve"> </w:t>
      </w:r>
      <w:r>
        <w:rPr>
          <w:rtl/>
        </w:rPr>
        <w:t>اللّه عملاً أعظمكم فيما</w:t>
      </w:r>
      <w:r>
        <w:rPr>
          <w:rFonts w:hint="cs"/>
          <w:rtl/>
        </w:rPr>
        <w:t xml:space="preserve"> </w:t>
      </w:r>
      <w:r>
        <w:rPr>
          <w:rtl/>
        </w:rPr>
        <w:t>عنداللّه رغبة ، وإن أنجاكم من عذاب اللّه أشدكم خشية ، وإن أقربكم من اللّه جل</w:t>
      </w:r>
      <w:r>
        <w:rPr>
          <w:rFonts w:hint="cs"/>
          <w:rtl/>
        </w:rPr>
        <w:t xml:space="preserve"> </w:t>
      </w:r>
      <w:r>
        <w:rPr>
          <w:rtl/>
        </w:rPr>
        <w:t>ذكره أوسعكم خلقاً ، وإن أرضاكم عندالله أشبعكم لعياله ، وإن أكرمكم عند اللّه</w:t>
      </w:r>
      <w:r>
        <w:rPr>
          <w:rFonts w:hint="cs"/>
          <w:rtl/>
        </w:rPr>
        <w:t xml:space="preserve"> </w:t>
      </w:r>
      <w:r>
        <w:rPr>
          <w:rtl/>
        </w:rPr>
        <w:t xml:space="preserve">أتقاكم » </w:t>
      </w:r>
      <w:r w:rsidRPr="00AC07CF">
        <w:rPr>
          <w:rStyle w:val="libFootnotenumChar"/>
          <w:rtl/>
        </w:rPr>
        <w:t>(5)</w:t>
      </w:r>
      <w:r>
        <w:rPr>
          <w:rtl/>
        </w:rPr>
        <w:t>.</w:t>
      </w:r>
    </w:p>
    <w:p w:rsidR="00912A7A" w:rsidRDefault="00912A7A" w:rsidP="00B1208E">
      <w:pPr>
        <w:pStyle w:val="libNormal"/>
        <w:rPr>
          <w:rtl/>
        </w:rPr>
      </w:pPr>
      <w:r>
        <w:rPr>
          <w:rtl/>
        </w:rPr>
        <w:t xml:space="preserve">وعن أبي عبداللّه الصادق </w:t>
      </w:r>
      <w:r w:rsidR="001D4F49" w:rsidRPr="001D4F49">
        <w:rPr>
          <w:rStyle w:val="libAlaemChar"/>
          <w:rFonts w:hint="cs"/>
          <w:rtl/>
        </w:rPr>
        <w:t>عليه‌السلام</w:t>
      </w:r>
      <w:r>
        <w:rPr>
          <w:rtl/>
        </w:rPr>
        <w:t xml:space="preserve"> قال : « ثلاث من كن فيه فلا يُرجى</w:t>
      </w:r>
      <w:r>
        <w:rPr>
          <w:rFonts w:hint="cs"/>
          <w:rtl/>
        </w:rPr>
        <w:t xml:space="preserve"> </w:t>
      </w:r>
      <w:r>
        <w:rPr>
          <w:rtl/>
        </w:rPr>
        <w:t xml:space="preserve">خيره ، من لم يستح من </w:t>
      </w:r>
      <w:r w:rsidRPr="00AC07CF">
        <w:rPr>
          <w:rStyle w:val="libFootnotenumChar"/>
          <w:rtl/>
        </w:rPr>
        <w:t>(6)</w:t>
      </w:r>
      <w:r>
        <w:rPr>
          <w:rFonts w:hint="cs"/>
          <w:rtl/>
        </w:rPr>
        <w:t xml:space="preserve"> </w:t>
      </w:r>
      <w:r>
        <w:rPr>
          <w:rtl/>
        </w:rPr>
        <w:t>العيب ، ولم يخش اللّه في الغيب ، ولم يرعو عند</w:t>
      </w:r>
      <w:r>
        <w:rPr>
          <w:rFonts w:hint="cs"/>
          <w:rtl/>
        </w:rPr>
        <w:t xml:space="preserve"> </w:t>
      </w:r>
      <w:r>
        <w:rPr>
          <w:rtl/>
        </w:rPr>
        <w:t xml:space="preserve">الشيب » </w:t>
      </w:r>
      <w:r w:rsidRPr="00AC07CF">
        <w:rPr>
          <w:rStyle w:val="libFootnotenumChar"/>
          <w:rtl/>
        </w:rPr>
        <w:t>(7)</w:t>
      </w:r>
      <w:r>
        <w:rPr>
          <w:rtl/>
        </w:rPr>
        <w:t>.</w:t>
      </w:r>
    </w:p>
    <w:p w:rsidR="00912A7A" w:rsidRDefault="00912A7A" w:rsidP="00B1208E">
      <w:pPr>
        <w:pStyle w:val="libNormal"/>
        <w:rPr>
          <w:rtl/>
        </w:rPr>
      </w:pPr>
      <w:r>
        <w:rPr>
          <w:rtl/>
        </w:rPr>
        <w:t xml:space="preserve">وروى الشيخ ورام </w:t>
      </w:r>
      <w:r w:rsidR="001D4F49" w:rsidRPr="001D4F49">
        <w:rPr>
          <w:rStyle w:val="libAlaemChar"/>
          <w:rFonts w:hint="cs"/>
          <w:rtl/>
        </w:rPr>
        <w:t>رحمه‌الله</w:t>
      </w:r>
      <w:r>
        <w:rPr>
          <w:rtl/>
        </w:rPr>
        <w:t xml:space="preserve"> في مجموعه عن النبي </w:t>
      </w:r>
      <w:r w:rsidR="001D4F49" w:rsidRPr="001D4F49">
        <w:rPr>
          <w:rStyle w:val="libAlaemChar"/>
          <w:rFonts w:hint="cs"/>
          <w:rtl/>
        </w:rPr>
        <w:t>صلى‌الله‌عليه‌وآله‌وسلم</w:t>
      </w:r>
      <w:r>
        <w:rPr>
          <w:rtl/>
        </w:rPr>
        <w:t xml:space="preserve"> : « يكون في اخر الزمان علماء ، يُرغبون الناس في الاخرة ولا يَرغبون ، ويُزَهِّدُون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ـ الخصال : 51 / 63 ، وفيه : عن أبان بن أبي عياش ، عن سليم بن قيس الهلالي ، عنأمير المؤمنين </w:t>
      </w:r>
      <w:r w:rsidR="001D4F49" w:rsidRPr="001D4F49">
        <w:rPr>
          <w:rStyle w:val="libAlaemChar"/>
          <w:rFonts w:hint="cs"/>
          <w:rtl/>
        </w:rPr>
        <w:t>عليه‌السلام</w:t>
      </w:r>
      <w:r>
        <w:rPr>
          <w:rtl/>
        </w:rPr>
        <w:t xml:space="preserve"> ، عن النبي </w:t>
      </w:r>
      <w:r w:rsidR="001D4F49" w:rsidRPr="001D4F49">
        <w:rPr>
          <w:rStyle w:val="libAlaemChar"/>
          <w:rFonts w:hint="cs"/>
          <w:rtl/>
        </w:rPr>
        <w:t>صلى‌الله‌عليه‌وآله‌وسلم</w:t>
      </w:r>
      <w:r>
        <w:rPr>
          <w:rtl/>
        </w:rPr>
        <w:t>.</w:t>
      </w:r>
    </w:p>
    <w:p w:rsidR="00912A7A" w:rsidRDefault="00912A7A" w:rsidP="00AC07CF">
      <w:pPr>
        <w:pStyle w:val="libFootnote0"/>
        <w:rPr>
          <w:rtl/>
        </w:rPr>
      </w:pPr>
      <w:r>
        <w:rPr>
          <w:rtl/>
        </w:rPr>
        <w:t>2 ـ الكافي 1 : 36 / 1.</w:t>
      </w:r>
    </w:p>
    <w:p w:rsidR="00912A7A" w:rsidRDefault="00912A7A" w:rsidP="00AC07CF">
      <w:pPr>
        <w:pStyle w:val="libFootnote0"/>
        <w:rPr>
          <w:rtl/>
        </w:rPr>
      </w:pPr>
      <w:r>
        <w:rPr>
          <w:rtl/>
        </w:rPr>
        <w:t>3 ـ الكافي 1 : 37 / 5.</w:t>
      </w:r>
    </w:p>
    <w:p w:rsidR="00912A7A" w:rsidRDefault="00912A7A" w:rsidP="00AC07CF">
      <w:pPr>
        <w:pStyle w:val="libFootnote0"/>
        <w:rPr>
          <w:rtl/>
        </w:rPr>
      </w:pPr>
      <w:r>
        <w:rPr>
          <w:rtl/>
        </w:rPr>
        <w:t>4 ـ الكافي 1 : 37 / 6.</w:t>
      </w:r>
    </w:p>
    <w:p w:rsidR="00912A7A" w:rsidRDefault="00912A7A" w:rsidP="00AC07CF">
      <w:pPr>
        <w:pStyle w:val="libFootnote0"/>
        <w:rPr>
          <w:rtl/>
        </w:rPr>
      </w:pPr>
      <w:r>
        <w:rPr>
          <w:rtl/>
        </w:rPr>
        <w:t>5 ـ الكافي 8 : 68 / 24.</w:t>
      </w:r>
    </w:p>
    <w:p w:rsidR="00912A7A" w:rsidRDefault="00912A7A" w:rsidP="00AC07CF">
      <w:pPr>
        <w:pStyle w:val="libFootnote0"/>
        <w:rPr>
          <w:rtl/>
        </w:rPr>
      </w:pPr>
      <w:r>
        <w:rPr>
          <w:rtl/>
        </w:rPr>
        <w:t>6 ـ في الأصل : في ، وما أثبتناه من الكافي.</w:t>
      </w:r>
    </w:p>
    <w:p w:rsidR="00912A7A" w:rsidRDefault="00912A7A" w:rsidP="00AC07CF">
      <w:pPr>
        <w:pStyle w:val="libFootnote0"/>
        <w:rPr>
          <w:rtl/>
        </w:rPr>
      </w:pPr>
      <w:r>
        <w:rPr>
          <w:rtl/>
        </w:rPr>
        <w:t>7 ـ الكافي 8 : 219 / 271.</w:t>
      </w:r>
    </w:p>
    <w:p w:rsidR="00912A7A" w:rsidRDefault="00912A7A" w:rsidP="00B1208E">
      <w:pPr>
        <w:pStyle w:val="libNormal0"/>
        <w:rPr>
          <w:rtl/>
        </w:rPr>
      </w:pPr>
      <w:r>
        <w:rPr>
          <w:rtl/>
        </w:rPr>
        <w:br w:type="page"/>
      </w:r>
      <w:r>
        <w:rPr>
          <w:rtl/>
        </w:rPr>
        <w:lastRenderedPageBreak/>
        <w:t xml:space="preserve">الناسَ في الدنيا ولا يَزهدون ، وينهون الناس عن الدخول إلى الولاة ولا ينتهون ، يقربون الأغنياء ، ويباعدون الفقراء ، اُولئك الجبارون أعداء اللّه » </w:t>
      </w:r>
      <w:r w:rsidRPr="00AC07CF">
        <w:rPr>
          <w:rStyle w:val="libFootnotenumChar"/>
          <w:rtl/>
        </w:rPr>
        <w:t>(1)</w:t>
      </w:r>
      <w:r>
        <w:rPr>
          <w:rtl/>
        </w:rPr>
        <w:t>.</w:t>
      </w:r>
    </w:p>
    <w:p w:rsidR="00912A7A" w:rsidRDefault="00912A7A" w:rsidP="00B1208E">
      <w:pPr>
        <w:pStyle w:val="libNormal"/>
        <w:rPr>
          <w:rtl/>
        </w:rPr>
      </w:pPr>
      <w:r>
        <w:rPr>
          <w:rtl/>
        </w:rPr>
        <w:t>وحيث قد ذكرنا فضل العالم والعلم ، وحال من لم يعمل بعلمه ، فينبغي أن</w:t>
      </w:r>
      <w:r>
        <w:rPr>
          <w:rFonts w:hint="cs"/>
          <w:rtl/>
        </w:rPr>
        <w:t xml:space="preserve"> </w:t>
      </w:r>
      <w:r>
        <w:rPr>
          <w:rtl/>
        </w:rPr>
        <w:t>نذكرحال المتعلم ، وما يجب أن يكون عليه من الصفات التي وصفها الائمة</w:t>
      </w:r>
      <w:r>
        <w:rPr>
          <w:rFonts w:hint="cs"/>
          <w:rtl/>
        </w:rPr>
        <w:t xml:space="preserve"> </w:t>
      </w:r>
      <w:r>
        <w:rPr>
          <w:rtl/>
        </w:rPr>
        <w:t>الصادقون عليهم الصلاة والسلام.</w:t>
      </w:r>
    </w:p>
    <w:p w:rsidR="00912A7A" w:rsidRDefault="00912A7A" w:rsidP="00B1208E">
      <w:pPr>
        <w:pStyle w:val="libNormal"/>
        <w:rPr>
          <w:rtl/>
        </w:rPr>
      </w:pPr>
      <w:r>
        <w:rPr>
          <w:rtl/>
        </w:rPr>
        <w:t xml:space="preserve">من كتاب الخصال لابن بابويه ـ رحمه اللّه تعالى ـ في باب ست </w:t>
      </w:r>
      <w:r w:rsidRPr="00AC07CF">
        <w:rPr>
          <w:rStyle w:val="libFootnotenumChar"/>
          <w:rtl/>
        </w:rPr>
        <w:t>(2)</w:t>
      </w:r>
      <w:r>
        <w:rPr>
          <w:rFonts w:hint="cs"/>
          <w:rtl/>
        </w:rPr>
        <w:t xml:space="preserve"> </w:t>
      </w:r>
      <w:r>
        <w:rPr>
          <w:rtl/>
        </w:rPr>
        <w:t xml:space="preserve">عشرة خصلة ، عن أميرالمؤمنين </w:t>
      </w:r>
      <w:r w:rsidR="001D4F49" w:rsidRPr="001D4F49">
        <w:rPr>
          <w:rStyle w:val="libAlaemChar"/>
          <w:rFonts w:hint="cs"/>
          <w:rtl/>
        </w:rPr>
        <w:t>عليه‌السلام</w:t>
      </w:r>
      <w:r>
        <w:rPr>
          <w:rtl/>
        </w:rPr>
        <w:t xml:space="preserve"> قال : « إن من حق العالم : أن لاتكثر</w:t>
      </w:r>
      <w:r>
        <w:rPr>
          <w:rFonts w:hint="cs"/>
          <w:rtl/>
        </w:rPr>
        <w:t xml:space="preserve"> </w:t>
      </w:r>
      <w:r>
        <w:rPr>
          <w:rtl/>
        </w:rPr>
        <w:t>السؤال عليه ، ولا تسبقه بالجواب ، ولا تلح عليه إذا أعرض ، ولا تأخذ بثوبه إذا كسل ، ولا تشير</w:t>
      </w:r>
      <w:r>
        <w:rPr>
          <w:rFonts w:hint="cs"/>
          <w:rtl/>
        </w:rPr>
        <w:t xml:space="preserve"> </w:t>
      </w:r>
      <w:r>
        <w:rPr>
          <w:rtl/>
        </w:rPr>
        <w:t>إليه بيدك ، ولا تغمزه بعينك ، ولا تساره في مجلسه ، ولا تطلب عوراته ، وألاّ</w:t>
      </w:r>
      <w:r>
        <w:rPr>
          <w:rFonts w:hint="cs"/>
          <w:rtl/>
        </w:rPr>
        <w:t xml:space="preserve"> </w:t>
      </w:r>
      <w:r>
        <w:rPr>
          <w:rtl/>
        </w:rPr>
        <w:t>تقول : قال فلان خلاف قولك ، ولا تفشي له سراً ، ولا تغتاب عنده أحداً ، وأن تحفظه</w:t>
      </w:r>
      <w:r>
        <w:rPr>
          <w:rFonts w:hint="cs"/>
          <w:rtl/>
        </w:rPr>
        <w:t xml:space="preserve"> </w:t>
      </w:r>
      <w:r>
        <w:rPr>
          <w:rtl/>
        </w:rPr>
        <w:t>شاهداً وغائباً ، وأن تعم القوم بالسلام وتخصه بالتحية ، وتجلس بين يديه ، وإن</w:t>
      </w:r>
      <w:r>
        <w:rPr>
          <w:rFonts w:hint="cs"/>
          <w:rtl/>
        </w:rPr>
        <w:t xml:space="preserve"> </w:t>
      </w:r>
      <w:r>
        <w:rPr>
          <w:rtl/>
        </w:rPr>
        <w:t xml:space="preserve">كانت له حاجة سبقت القوم إلى حاجته </w:t>
      </w:r>
      <w:r w:rsidRPr="00AC07CF">
        <w:rPr>
          <w:rStyle w:val="libFootnotenumChar"/>
          <w:rtl/>
        </w:rPr>
        <w:t>(3)</w:t>
      </w:r>
      <w:r>
        <w:rPr>
          <w:rtl/>
        </w:rPr>
        <w:t xml:space="preserve"> ، ولا تمل من طول صحبته ، فإنما هو مثل</w:t>
      </w:r>
      <w:r>
        <w:rPr>
          <w:rFonts w:hint="cs"/>
          <w:rtl/>
        </w:rPr>
        <w:t xml:space="preserve"> </w:t>
      </w:r>
      <w:r>
        <w:rPr>
          <w:rtl/>
        </w:rPr>
        <w:t>النخلة ، فانتظر متى تسقط عليك منها منفعة. والعالم بمنزلة الصائم القائم المجاهد</w:t>
      </w:r>
      <w:r>
        <w:rPr>
          <w:rFonts w:hint="cs"/>
          <w:rtl/>
        </w:rPr>
        <w:t xml:space="preserve"> </w:t>
      </w:r>
      <w:r>
        <w:rPr>
          <w:rtl/>
        </w:rPr>
        <w:t>في سبيل اللّه ، وإذا مات العالم ثلم في الإسلام ثلمة لاتسد إلى يوم القيامة ، وإن</w:t>
      </w:r>
      <w:r>
        <w:rPr>
          <w:rFonts w:hint="cs"/>
          <w:rtl/>
        </w:rPr>
        <w:t xml:space="preserve"> </w:t>
      </w:r>
      <w:r>
        <w:rPr>
          <w:rtl/>
        </w:rPr>
        <w:t xml:space="preserve">طالب العلم يشيعه </w:t>
      </w:r>
      <w:r w:rsidRPr="00AC07CF">
        <w:rPr>
          <w:rStyle w:val="libFootnotenumChar"/>
          <w:rtl/>
        </w:rPr>
        <w:t>(4)</w:t>
      </w:r>
      <w:r>
        <w:rPr>
          <w:rtl/>
        </w:rPr>
        <w:t xml:space="preserve"> سبعون ألف ملكاً من مقربي السماءْ » </w:t>
      </w:r>
      <w:r w:rsidRPr="00AC07CF">
        <w:rPr>
          <w:rStyle w:val="libFootnotenumChar"/>
          <w:rtl/>
        </w:rPr>
        <w:t>(5)</w:t>
      </w:r>
      <w:r>
        <w:rPr>
          <w:rtl/>
        </w:rPr>
        <w:t>.</w:t>
      </w:r>
    </w:p>
    <w:p w:rsidR="00912A7A" w:rsidRDefault="00912A7A" w:rsidP="00B1208E">
      <w:pPr>
        <w:pStyle w:val="libNormal"/>
        <w:rPr>
          <w:rtl/>
        </w:rPr>
      </w:pPr>
      <w:r>
        <w:rPr>
          <w:rtl/>
        </w:rPr>
        <w:t xml:space="preserve">وقال علي </w:t>
      </w:r>
      <w:r w:rsidR="001D4F49" w:rsidRPr="001D4F49">
        <w:rPr>
          <w:rStyle w:val="libAlaemChar"/>
          <w:rFonts w:hint="cs"/>
          <w:rtl/>
        </w:rPr>
        <w:t>عليه‌السلام</w:t>
      </w:r>
      <w:r>
        <w:rPr>
          <w:rtl/>
        </w:rPr>
        <w:t xml:space="preserve"> لابن عباس </w:t>
      </w:r>
      <w:r w:rsidRPr="00AC07CF">
        <w:rPr>
          <w:rStyle w:val="libFootnotenumChar"/>
          <w:rtl/>
        </w:rPr>
        <w:t>(6)</w:t>
      </w:r>
      <w:r>
        <w:rPr>
          <w:rtl/>
        </w:rPr>
        <w:t xml:space="preserve"> : « إن حق معلمك عليك التعظيم له ، والتوقير لمجلسه ، وحسن الاستماع والإقبال عليه ، وأن لا ترفع صوتك عليه ، ولاتجيب أحداً يسأله حتى يكون هوالمجيب له ، ولا تحدث في مجلسه أحداً ، ولا تغتاب</w:t>
      </w:r>
      <w:r>
        <w:rPr>
          <w:rFonts w:hint="cs"/>
          <w:rtl/>
        </w:rPr>
        <w:t xml:space="preserve"> </w:t>
      </w:r>
      <w:r>
        <w:rPr>
          <w:rtl/>
        </w:rPr>
        <w:t>عنده أحداً ، وأن تدفع عنه اذا ذكر بسوء ، وأن تستر</w:t>
      </w:r>
      <w:r>
        <w:rPr>
          <w:rFonts w:hint="cs"/>
          <w:rtl/>
        </w:rPr>
        <w:t xml:space="preserve"> </w:t>
      </w:r>
      <w:r>
        <w:rPr>
          <w:rtl/>
        </w:rPr>
        <w:t>عيوبه وتظهر</w:t>
      </w:r>
      <w:r>
        <w:rPr>
          <w:rFonts w:hint="cs"/>
          <w:rtl/>
        </w:rPr>
        <w:t xml:space="preserve"> </w:t>
      </w:r>
      <w:r>
        <w:rPr>
          <w:rtl/>
        </w:rPr>
        <w:t>مناقبه ، ولا تجالس له</w:t>
      </w:r>
      <w:r>
        <w:rPr>
          <w:rFonts w:hint="cs"/>
          <w:rtl/>
        </w:rPr>
        <w:t xml:space="preserve"> </w:t>
      </w:r>
      <w:r>
        <w:rPr>
          <w:rtl/>
        </w:rPr>
        <w:t>عدواً ، ولا تعادي له ولياً ، فإذا فعلت ذلك ، شهدت لك ملائكة اللّه بأنك قصدته</w:t>
      </w:r>
      <w:r>
        <w:rPr>
          <w:rFonts w:hint="cs"/>
          <w:rtl/>
        </w:rPr>
        <w:t xml:space="preserve"> </w:t>
      </w:r>
      <w:r>
        <w:rPr>
          <w:rtl/>
        </w:rPr>
        <w:t>وتعلمت علمه لله جل اسمه لاللناس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تنبيه الخواطر 1 : 301.</w:t>
      </w:r>
    </w:p>
    <w:p w:rsidR="00912A7A" w:rsidRDefault="00912A7A" w:rsidP="00AC07CF">
      <w:pPr>
        <w:pStyle w:val="libFootnote0"/>
        <w:rPr>
          <w:rtl/>
        </w:rPr>
      </w:pPr>
      <w:r>
        <w:rPr>
          <w:rtl/>
        </w:rPr>
        <w:t>2 ـ في الأصل : سبعة وما أثبتناه من المصدر.</w:t>
      </w:r>
    </w:p>
    <w:p w:rsidR="00912A7A" w:rsidRDefault="00912A7A" w:rsidP="00AC07CF">
      <w:pPr>
        <w:pStyle w:val="libFootnote0"/>
        <w:rPr>
          <w:rtl/>
        </w:rPr>
      </w:pPr>
      <w:r>
        <w:rPr>
          <w:rtl/>
        </w:rPr>
        <w:t>3 ـ في المصدر : خدمته.</w:t>
      </w:r>
    </w:p>
    <w:p w:rsidR="00912A7A" w:rsidRDefault="00912A7A" w:rsidP="00AC07CF">
      <w:pPr>
        <w:pStyle w:val="libFootnote0"/>
        <w:rPr>
          <w:rtl/>
        </w:rPr>
      </w:pPr>
      <w:r>
        <w:rPr>
          <w:rtl/>
        </w:rPr>
        <w:t>4 ـ في المصدر : ليشيعه.</w:t>
      </w:r>
    </w:p>
    <w:p w:rsidR="00912A7A" w:rsidRDefault="00912A7A" w:rsidP="00AC07CF">
      <w:pPr>
        <w:pStyle w:val="libFootnote0"/>
        <w:rPr>
          <w:rtl/>
        </w:rPr>
      </w:pPr>
      <w:r>
        <w:rPr>
          <w:rtl/>
        </w:rPr>
        <w:t>5 ـ الخصال : 504 / 1.</w:t>
      </w:r>
    </w:p>
    <w:p w:rsidR="00912A7A" w:rsidRDefault="00912A7A" w:rsidP="00AC07CF">
      <w:pPr>
        <w:pStyle w:val="libFootnote0"/>
        <w:rPr>
          <w:rtl/>
        </w:rPr>
      </w:pPr>
      <w:r>
        <w:rPr>
          <w:rtl/>
        </w:rPr>
        <w:t xml:space="preserve">6 ـ في الأصل : « وقال علي بن العباس </w:t>
      </w:r>
      <w:r w:rsidR="001D4F49" w:rsidRPr="001D4F49">
        <w:rPr>
          <w:rStyle w:val="libAlaemChar"/>
          <w:rFonts w:hint="cs"/>
          <w:rtl/>
        </w:rPr>
        <w:t>عليه‌السلام</w:t>
      </w:r>
      <w:r>
        <w:rPr>
          <w:rtl/>
        </w:rPr>
        <w:t xml:space="preserve"> » ، ولعل الصواب ما أثبتناه.</w:t>
      </w:r>
    </w:p>
    <w:p w:rsidR="00912A7A" w:rsidRDefault="00912A7A" w:rsidP="00B1208E">
      <w:pPr>
        <w:pStyle w:val="libNormal"/>
        <w:rPr>
          <w:rtl/>
        </w:rPr>
      </w:pPr>
      <w:r>
        <w:rPr>
          <w:rtl/>
        </w:rPr>
        <w:br w:type="page"/>
      </w:r>
      <w:r>
        <w:rPr>
          <w:rtl/>
        </w:rPr>
        <w:lastRenderedPageBreak/>
        <w:t xml:space="preserve">وقال أميرالمؤمنين </w:t>
      </w:r>
      <w:r w:rsidR="001D4F49" w:rsidRPr="001D4F49">
        <w:rPr>
          <w:rStyle w:val="libAlaemChar"/>
          <w:rFonts w:hint="cs"/>
          <w:rtl/>
        </w:rPr>
        <w:t>عليه‌السلام</w:t>
      </w:r>
      <w:r>
        <w:rPr>
          <w:rtl/>
        </w:rPr>
        <w:t xml:space="preserve"> في نهج البلاغة : « العالم العامل بغيرعلمه ، كالجاهل الحائر الذي لايستفيق من جهله ، بل الحجة عليه أعظم ، والحسرة له ألزم ، وهو عند اللّه ألوم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نصب نفسه للناس إماما ، فعليه أن يبدأ بتعليم نفسه</w:t>
      </w:r>
      <w:r>
        <w:rPr>
          <w:rFonts w:hint="cs"/>
          <w:rtl/>
        </w:rPr>
        <w:t xml:space="preserve"> </w:t>
      </w:r>
      <w:r>
        <w:rPr>
          <w:rtl/>
        </w:rPr>
        <w:t>قبل تعليم غيره ، وليكن تأديبه بسيرته قبل تأديبه بلسانه ، فإن معلم نفسه ومؤدبها أحق</w:t>
      </w:r>
      <w:r>
        <w:rPr>
          <w:rFonts w:hint="cs"/>
          <w:rtl/>
        </w:rPr>
        <w:t xml:space="preserve"> </w:t>
      </w:r>
      <w:r>
        <w:rPr>
          <w:rtl/>
        </w:rPr>
        <w:t xml:space="preserve">بالإجلال من معلم الناس ومؤدبهم » </w:t>
      </w:r>
      <w:r w:rsidRPr="00AC07CF">
        <w:rPr>
          <w:rStyle w:val="libFootnotenumChar"/>
          <w:rtl/>
        </w:rPr>
        <w:t>(2)</w:t>
      </w:r>
      <w:r>
        <w:rPr>
          <w:rtl/>
        </w:rPr>
        <w:t>.</w:t>
      </w:r>
    </w:p>
    <w:p w:rsidR="00912A7A" w:rsidRDefault="00912A7A" w:rsidP="00B1208E">
      <w:pPr>
        <w:pStyle w:val="libNormal"/>
        <w:rPr>
          <w:rtl/>
        </w:rPr>
      </w:pPr>
      <w:r>
        <w:rPr>
          <w:rtl/>
        </w:rPr>
        <w:t xml:space="preserve">وروى جابر الأنصاري قال : قال رسول اللّه </w:t>
      </w:r>
      <w:r w:rsidR="001D4F49" w:rsidRPr="001D4F49">
        <w:rPr>
          <w:rStyle w:val="libAlaemChar"/>
          <w:rFonts w:hint="cs"/>
          <w:rtl/>
        </w:rPr>
        <w:t>صلى‌الله‌عليه‌وآله‌وسلم</w:t>
      </w:r>
      <w:r>
        <w:rPr>
          <w:rtl/>
        </w:rPr>
        <w:t xml:space="preserve"> : « لساعة</w:t>
      </w:r>
      <w:r>
        <w:rPr>
          <w:rFonts w:hint="cs"/>
          <w:rtl/>
        </w:rPr>
        <w:t xml:space="preserve"> </w:t>
      </w:r>
      <w:r>
        <w:rPr>
          <w:rtl/>
        </w:rPr>
        <w:t>من عالم يتكىء على فراشه ينظرفي علمه ، خيرمن عبادة العابد سبعين عاما ».</w:t>
      </w:r>
    </w:p>
    <w:p w:rsidR="00912A7A" w:rsidRDefault="00912A7A" w:rsidP="00B1208E">
      <w:pPr>
        <w:pStyle w:val="libNormal"/>
        <w:rPr>
          <w:rtl/>
        </w:rPr>
      </w:pPr>
      <w:r>
        <w:rPr>
          <w:rtl/>
        </w:rPr>
        <w:t xml:space="preserve">وروى أنس بن مالك في فضل قراءة </w:t>
      </w:r>
      <w:r w:rsidRPr="00B1208E">
        <w:rPr>
          <w:rStyle w:val="libAlaemChar"/>
          <w:rtl/>
        </w:rPr>
        <w:t>(</w:t>
      </w:r>
      <w:r w:rsidRPr="00B1208E">
        <w:rPr>
          <w:rStyle w:val="libAieChar"/>
          <w:rtl/>
        </w:rPr>
        <w:t>شهداللّه أنه لا إله إلاهو</w:t>
      </w:r>
      <w:r w:rsidRPr="00B1208E">
        <w:rPr>
          <w:rStyle w:val="libAlaemChar"/>
          <w:rtl/>
        </w:rPr>
        <w:t>)</w:t>
      </w:r>
      <w:r w:rsidRPr="00622EAF">
        <w:rPr>
          <w:rFonts w:hint="cs"/>
          <w:rtl/>
        </w:rPr>
        <w:t xml:space="preserve"> </w:t>
      </w:r>
      <w:r w:rsidRPr="00AC07CF">
        <w:rPr>
          <w:rStyle w:val="libFootnotenumChar"/>
          <w:rtl/>
        </w:rPr>
        <w:t>(3)</w:t>
      </w:r>
      <w:r>
        <w:rPr>
          <w:rtl/>
        </w:rPr>
        <w:t xml:space="preserve"> بما تضمنت</w:t>
      </w:r>
      <w:r>
        <w:rPr>
          <w:rFonts w:hint="cs"/>
          <w:rtl/>
        </w:rPr>
        <w:t xml:space="preserve"> </w:t>
      </w:r>
      <w:r>
        <w:rPr>
          <w:rtl/>
        </w:rPr>
        <w:t>من فضيلة العلم والعلماء.</w:t>
      </w:r>
    </w:p>
    <w:p w:rsidR="00912A7A" w:rsidRDefault="00912A7A" w:rsidP="00B1208E">
      <w:pPr>
        <w:pStyle w:val="libNormal"/>
        <w:rPr>
          <w:rtl/>
        </w:rPr>
      </w:pPr>
      <w:r>
        <w:rPr>
          <w:rtl/>
        </w:rPr>
        <w:t xml:space="preserve">قال : قال رسول الله </w:t>
      </w:r>
      <w:r w:rsidR="001D4F49" w:rsidRPr="001D4F49">
        <w:rPr>
          <w:rStyle w:val="libAlaemChar"/>
          <w:rFonts w:hint="cs"/>
          <w:rtl/>
        </w:rPr>
        <w:t>صلى‌الله‌عليه‌وآله‌وسلم</w:t>
      </w:r>
      <w:r>
        <w:rPr>
          <w:rtl/>
        </w:rPr>
        <w:t xml:space="preserve"> : « تعلموا العلم ، فإن تعليمه لله</w:t>
      </w:r>
      <w:r>
        <w:rPr>
          <w:rFonts w:hint="cs"/>
          <w:rtl/>
        </w:rPr>
        <w:t xml:space="preserve"> </w:t>
      </w:r>
      <w:r>
        <w:rPr>
          <w:rtl/>
        </w:rPr>
        <w:t>حسنة ، ومدارسته تسبيح ، والبحث عنه جهاد ، وتعليمه من لايعلمه صدقة ، وتذكره</w:t>
      </w:r>
      <w:r>
        <w:rPr>
          <w:rFonts w:hint="cs"/>
          <w:rtl/>
        </w:rPr>
        <w:t xml:space="preserve"> </w:t>
      </w:r>
      <w:r>
        <w:rPr>
          <w:rtl/>
        </w:rPr>
        <w:t>لأهله قربة لأنه معالم الحلال والحرام ، ومنار سبيل الجنة ، والأنيس في الوحشة ، والصاحب في الغربة ، والمحدث في الخلوة ، والدليل على السراء والضراء ، والسلاح</w:t>
      </w:r>
      <w:r>
        <w:rPr>
          <w:rFonts w:hint="cs"/>
          <w:rtl/>
        </w:rPr>
        <w:t xml:space="preserve"> </w:t>
      </w:r>
      <w:r>
        <w:rPr>
          <w:rtl/>
        </w:rPr>
        <w:t>على الأعداء ، والقربة عند الغرباء ، فيرفع اللّه به أقواماً ، فيجعلهم يقتدى بهم ، ويقتص بآثارهم ، وينتهى إلى رأيهم ، وترغب الملائكة في خلتهم ، وبأجنحتها</w:t>
      </w:r>
      <w:r>
        <w:rPr>
          <w:rFonts w:hint="cs"/>
          <w:rtl/>
        </w:rPr>
        <w:t xml:space="preserve"> </w:t>
      </w:r>
      <w:r>
        <w:rPr>
          <w:rtl/>
        </w:rPr>
        <w:t>تمسحهم ، وفي صلاتهم تستغفرلهم ، كل رطب ويابس يستغفرلهم ، حتى حيتان</w:t>
      </w:r>
      <w:r>
        <w:rPr>
          <w:rFonts w:hint="cs"/>
          <w:rtl/>
        </w:rPr>
        <w:t xml:space="preserve"> </w:t>
      </w:r>
      <w:r>
        <w:rPr>
          <w:rtl/>
        </w:rPr>
        <w:t>البحار وهو</w:t>
      </w:r>
      <w:r>
        <w:rPr>
          <w:rFonts w:hint="cs"/>
          <w:rtl/>
        </w:rPr>
        <w:t xml:space="preserve"> </w:t>
      </w:r>
      <w:r>
        <w:rPr>
          <w:rtl/>
        </w:rPr>
        <w:t>امّها ، وسباع الأرض وأنعامها ، والسماء ونجومها.</w:t>
      </w:r>
    </w:p>
    <w:p w:rsidR="00912A7A" w:rsidRDefault="00912A7A" w:rsidP="00B1208E">
      <w:pPr>
        <w:pStyle w:val="libNormal"/>
        <w:rPr>
          <w:rtl/>
        </w:rPr>
      </w:pPr>
      <w:r>
        <w:rPr>
          <w:rtl/>
        </w:rPr>
        <w:t>ألا وان العلم حياة القلوب ، ونور الأبصار ، وقوة الأبدان ، يبالغ بالعبد منازل</w:t>
      </w:r>
      <w:r>
        <w:rPr>
          <w:rFonts w:hint="cs"/>
          <w:rtl/>
        </w:rPr>
        <w:t xml:space="preserve"> </w:t>
      </w:r>
      <w:r>
        <w:rPr>
          <w:rtl/>
        </w:rPr>
        <w:t>الأحرار ، ومجالس الملوك ، والذكر</w:t>
      </w:r>
      <w:r>
        <w:rPr>
          <w:rFonts w:hint="cs"/>
          <w:rtl/>
        </w:rPr>
        <w:t xml:space="preserve"> </w:t>
      </w:r>
      <w:r>
        <w:rPr>
          <w:rtl/>
        </w:rPr>
        <w:t>فيه يعدل بالصيام ، ومدارسته بالقيام ، وبه يعرف</w:t>
      </w:r>
      <w:r>
        <w:rPr>
          <w:rFonts w:hint="cs"/>
          <w:rtl/>
        </w:rPr>
        <w:t xml:space="preserve"> </w:t>
      </w:r>
      <w:r>
        <w:rPr>
          <w:rtl/>
        </w:rPr>
        <w:t>الحلال والحرام ، وبه توصل الأرحام ، وهو امام العمل ، يلهمه اللّه السعداء ، ويحرمه</w:t>
      </w:r>
      <w:r>
        <w:rPr>
          <w:rFonts w:hint="cs"/>
          <w:rtl/>
        </w:rPr>
        <w:t xml:space="preserve"> </w:t>
      </w:r>
      <w:r>
        <w:rPr>
          <w:rtl/>
        </w:rPr>
        <w:t>الأشقياء).</w:t>
      </w:r>
    </w:p>
    <w:p w:rsidR="00912A7A" w:rsidRDefault="00912A7A" w:rsidP="00B1208E">
      <w:pPr>
        <w:pStyle w:val="libNormal"/>
        <w:rPr>
          <w:rtl/>
        </w:rPr>
      </w:pPr>
      <w:r>
        <w:rPr>
          <w:rtl/>
        </w:rPr>
        <w:t xml:space="preserve">وهذا الحديث ـ أيضاً ـ فيه زيادة عن الحديث الذي يروى عن مولانا أميرالمؤمنين </w:t>
      </w:r>
      <w:r w:rsidR="001D4F49" w:rsidRPr="001D4F49">
        <w:rPr>
          <w:rStyle w:val="libAlaemChar"/>
          <w:rFonts w:hint="cs"/>
          <w:rtl/>
        </w:rPr>
        <w:t>عليه‌السلام</w:t>
      </w:r>
      <w:r>
        <w:rPr>
          <w:rtl/>
        </w:rPr>
        <w:t xml:space="preserve"> ، ولهذا كررناه.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نهج البلاغة 1 : 215 / ذيل خطبة 106.</w:t>
      </w:r>
    </w:p>
    <w:p w:rsidR="00912A7A" w:rsidRDefault="00912A7A" w:rsidP="00AC07CF">
      <w:pPr>
        <w:pStyle w:val="libFootnote0"/>
        <w:rPr>
          <w:rtl/>
        </w:rPr>
      </w:pPr>
      <w:r>
        <w:rPr>
          <w:rtl/>
        </w:rPr>
        <w:t>2 ـ نهج البلاغة 3 : 166 / 73.</w:t>
      </w:r>
    </w:p>
    <w:p w:rsidR="00912A7A" w:rsidRDefault="00912A7A" w:rsidP="00AC07CF">
      <w:pPr>
        <w:pStyle w:val="libFootnote0"/>
        <w:rPr>
          <w:rtl/>
        </w:rPr>
      </w:pPr>
      <w:r>
        <w:rPr>
          <w:rtl/>
        </w:rPr>
        <w:t>3 ـ آل عمران 3 : 18.</w:t>
      </w:r>
    </w:p>
    <w:p w:rsidR="00912A7A" w:rsidRDefault="00912A7A" w:rsidP="00B1208E">
      <w:pPr>
        <w:pStyle w:val="libNormal"/>
        <w:rPr>
          <w:rtl/>
        </w:rPr>
      </w:pPr>
      <w:r>
        <w:rPr>
          <w:rtl/>
        </w:rPr>
        <w:br w:type="page"/>
      </w:r>
      <w:r>
        <w:rPr>
          <w:rtl/>
        </w:rPr>
        <w:lastRenderedPageBreak/>
        <w:t>وأوصى لقمان ابنه فقال : يا بني ، تعلم العلم والحكمة تشرف ، فإن الحكمة</w:t>
      </w:r>
      <w:r>
        <w:rPr>
          <w:rFonts w:hint="cs"/>
          <w:rtl/>
        </w:rPr>
        <w:t xml:space="preserve"> </w:t>
      </w:r>
      <w:r>
        <w:rPr>
          <w:rtl/>
        </w:rPr>
        <w:t>تدل على الدين ، وتشرف العبد على الحر ، وترفع المسكين على الغني ، وتقدم</w:t>
      </w:r>
      <w:r>
        <w:rPr>
          <w:rFonts w:hint="cs"/>
          <w:rtl/>
        </w:rPr>
        <w:t xml:space="preserve"> </w:t>
      </w:r>
      <w:r>
        <w:rPr>
          <w:rtl/>
        </w:rPr>
        <w:t>الصغيرعلى الكبير ، وتجلس المسكين مجالس الملوك ، وتزيد الشريف شرفاً ، والسيد سؤدداً ، والغني مجداً ، وكيف يظن ابن آدم أن يتهيأ له أمر</w:t>
      </w:r>
      <w:r>
        <w:rPr>
          <w:rFonts w:hint="cs"/>
          <w:rtl/>
        </w:rPr>
        <w:t xml:space="preserve"> </w:t>
      </w:r>
      <w:r>
        <w:rPr>
          <w:rtl/>
        </w:rPr>
        <w:t>دينه ومعيشته بغيرحكمة ، ولن يهيىء اللّه عزوجل أمر</w:t>
      </w:r>
      <w:r>
        <w:rPr>
          <w:rFonts w:hint="cs"/>
          <w:rtl/>
        </w:rPr>
        <w:t xml:space="preserve"> </w:t>
      </w:r>
      <w:r>
        <w:rPr>
          <w:rtl/>
        </w:rPr>
        <w:t>الدنيا والاخرة إلا بالحكمة ، ومثل الحكمة بغير</w:t>
      </w:r>
      <w:r>
        <w:rPr>
          <w:rFonts w:hint="cs"/>
          <w:rtl/>
        </w:rPr>
        <w:t xml:space="preserve"> </w:t>
      </w:r>
      <w:r>
        <w:rPr>
          <w:rtl/>
        </w:rPr>
        <w:t>طاعة ، مثل الجسد بغيرنفس ، أومثل الصعيد بغير</w:t>
      </w:r>
      <w:r>
        <w:rPr>
          <w:rFonts w:hint="cs"/>
          <w:rtl/>
        </w:rPr>
        <w:t xml:space="preserve"> </w:t>
      </w:r>
      <w:r>
        <w:rPr>
          <w:rtl/>
        </w:rPr>
        <w:t>ماء ، ولا صلاح للجسد بغير</w:t>
      </w:r>
      <w:r>
        <w:rPr>
          <w:rFonts w:hint="cs"/>
          <w:rtl/>
        </w:rPr>
        <w:t xml:space="preserve"> </w:t>
      </w:r>
      <w:r>
        <w:rPr>
          <w:rtl/>
        </w:rPr>
        <w:t>نفس ، ولا للحكمة بغير</w:t>
      </w:r>
      <w:r>
        <w:rPr>
          <w:rFonts w:hint="cs"/>
          <w:rtl/>
        </w:rPr>
        <w:t xml:space="preserve"> </w:t>
      </w:r>
      <w:r>
        <w:rPr>
          <w:rtl/>
        </w:rPr>
        <w:t>طاعة.</w:t>
      </w:r>
    </w:p>
    <w:p w:rsidR="00912A7A" w:rsidRDefault="00912A7A" w:rsidP="00B1208E">
      <w:pPr>
        <w:pStyle w:val="libNormal"/>
        <w:rPr>
          <w:rtl/>
        </w:rPr>
      </w:pPr>
      <w:r>
        <w:rPr>
          <w:rtl/>
        </w:rPr>
        <w:t>واعلم يا بني ، أن الدنيا بحرعميق ، وقد هلك فيه خلق كثير ، فاجعل</w:t>
      </w:r>
      <w:r>
        <w:rPr>
          <w:rFonts w:hint="cs"/>
          <w:rtl/>
        </w:rPr>
        <w:t xml:space="preserve"> </w:t>
      </w:r>
      <w:r>
        <w:rPr>
          <w:rtl/>
        </w:rPr>
        <w:t xml:space="preserve">سفينتك فيه الإيمان باللّه ، وزادك </w:t>
      </w:r>
      <w:r>
        <w:rPr>
          <w:rFonts w:hint="cs"/>
          <w:rtl/>
        </w:rPr>
        <w:t>ا</w:t>
      </w:r>
      <w:r>
        <w:rPr>
          <w:rtl/>
        </w:rPr>
        <w:t>لتقوى ، وشراعك التوكل على اللّه ، وسكانك</w:t>
      </w:r>
      <w:r>
        <w:rPr>
          <w:rFonts w:hint="cs"/>
          <w:rtl/>
        </w:rPr>
        <w:t xml:space="preserve"> </w:t>
      </w:r>
      <w:r>
        <w:rPr>
          <w:rtl/>
        </w:rPr>
        <w:t>الإخلاص له ، واعلم أنك إن نجوت فبرحمة اللّه ، وإن هلكت بنفسك.</w:t>
      </w:r>
    </w:p>
    <w:p w:rsidR="00912A7A" w:rsidRDefault="00912A7A" w:rsidP="00B1208E">
      <w:pPr>
        <w:pStyle w:val="libNormal"/>
        <w:rPr>
          <w:rtl/>
        </w:rPr>
      </w:pPr>
      <w:r>
        <w:rPr>
          <w:rtl/>
        </w:rPr>
        <w:t>واعلم يابني ، ان من حين نزلت من بطن أمك استدبرت الدنيا واستقبلت</w:t>
      </w:r>
      <w:r>
        <w:rPr>
          <w:rFonts w:hint="cs"/>
          <w:rtl/>
        </w:rPr>
        <w:t xml:space="preserve"> </w:t>
      </w:r>
      <w:r>
        <w:rPr>
          <w:rtl/>
        </w:rPr>
        <w:t>الآخرة ، فأصبحت بين دارين : دار تقرب منها ، ودار تباعد عنها ، فلا</w:t>
      </w:r>
      <w:r>
        <w:rPr>
          <w:rFonts w:hint="cs"/>
          <w:rtl/>
        </w:rPr>
        <w:t xml:space="preserve"> </w:t>
      </w:r>
      <w:r>
        <w:rPr>
          <w:rtl/>
        </w:rPr>
        <w:t>تجعلن همك إلاّعمارة</w:t>
      </w:r>
      <w:r>
        <w:rPr>
          <w:rFonts w:hint="cs"/>
          <w:rtl/>
        </w:rPr>
        <w:t xml:space="preserve"> </w:t>
      </w:r>
      <w:r>
        <w:rPr>
          <w:rtl/>
        </w:rPr>
        <w:t>دارك التي تقرب منها ويطول مقامك بها ، فلها خلقت ، وبالسعي لها اُمرت ، ثم أطع</w:t>
      </w:r>
      <w:r>
        <w:rPr>
          <w:rFonts w:hint="cs"/>
          <w:rtl/>
        </w:rPr>
        <w:t xml:space="preserve"> </w:t>
      </w:r>
      <w:r>
        <w:rPr>
          <w:rtl/>
        </w:rPr>
        <w:t>اللّه بقدرحاجتك إليه ، واعصه بقدر</w:t>
      </w:r>
      <w:r>
        <w:rPr>
          <w:rFonts w:hint="cs"/>
          <w:rtl/>
        </w:rPr>
        <w:t xml:space="preserve"> </w:t>
      </w:r>
      <w:r>
        <w:rPr>
          <w:rtl/>
        </w:rPr>
        <w:t>صبرك على عذابه ، وإذا أردت أن تعصيه فاطلب</w:t>
      </w:r>
      <w:r>
        <w:rPr>
          <w:rFonts w:hint="cs"/>
          <w:rtl/>
        </w:rPr>
        <w:t xml:space="preserve"> </w:t>
      </w:r>
      <w:r>
        <w:rPr>
          <w:rtl/>
        </w:rPr>
        <w:t>موضعاً لايراك فيه ، وعليك بقبول الموعظة والعمل بها ، فإنها عند</w:t>
      </w:r>
      <w:r>
        <w:rPr>
          <w:rFonts w:hint="cs"/>
          <w:rtl/>
        </w:rPr>
        <w:t xml:space="preserve"> </w:t>
      </w:r>
      <w:r>
        <w:rPr>
          <w:rtl/>
        </w:rPr>
        <w:t>المؤمن أحلى من</w:t>
      </w:r>
      <w:r>
        <w:rPr>
          <w:rFonts w:hint="cs"/>
          <w:rtl/>
        </w:rPr>
        <w:t xml:space="preserve"> </w:t>
      </w:r>
      <w:r>
        <w:rPr>
          <w:rtl/>
        </w:rPr>
        <w:t>العسل الشهد ، وعلى المنافق أثقل من صعود الدرجة على الشيخ الكبير.</w:t>
      </w:r>
    </w:p>
    <w:p w:rsidR="00912A7A" w:rsidRDefault="00912A7A" w:rsidP="00B1208E">
      <w:pPr>
        <w:pStyle w:val="libNormal"/>
        <w:rPr>
          <w:rtl/>
        </w:rPr>
      </w:pPr>
      <w:r>
        <w:rPr>
          <w:rtl/>
        </w:rPr>
        <w:t>واعلم يا بني ، أن الموت على المؤمن كنومة نامها ، وبعثه كانتباهه منها</w:t>
      </w:r>
      <w:r>
        <w:rPr>
          <w:rFonts w:hint="cs"/>
          <w:rtl/>
        </w:rPr>
        <w:t xml:space="preserve"> </w:t>
      </w:r>
      <w:r>
        <w:rPr>
          <w:rtl/>
        </w:rPr>
        <w:t>فاقبل وصيتي هذه ، واجعلها نصب عينيك ، واللّه خليفتي عليك ، وهو</w:t>
      </w:r>
      <w:r>
        <w:rPr>
          <w:rFonts w:hint="cs"/>
          <w:rtl/>
        </w:rPr>
        <w:t xml:space="preserve"> </w:t>
      </w:r>
      <w:r>
        <w:rPr>
          <w:rtl/>
        </w:rPr>
        <w:t>حسبنا ونعم</w:t>
      </w:r>
      <w:r>
        <w:rPr>
          <w:rFonts w:hint="cs"/>
          <w:rtl/>
        </w:rPr>
        <w:t xml:space="preserve"> </w:t>
      </w:r>
      <w:r>
        <w:rPr>
          <w:rtl/>
        </w:rPr>
        <w:t>الوكيل.</w:t>
      </w:r>
    </w:p>
    <w:p w:rsidR="00912A7A" w:rsidRDefault="00912A7A" w:rsidP="00B1208E">
      <w:pPr>
        <w:pStyle w:val="libNormal"/>
        <w:rPr>
          <w:rtl/>
        </w:rPr>
      </w:pPr>
      <w:r>
        <w:rPr>
          <w:rtl/>
        </w:rPr>
        <w:t>وإياك والكسل والضجر ، فإنك إذا كسلت لم تؤد فرضاَ ولا حقاً ، وإذاضجرت لم تصبر</w:t>
      </w:r>
      <w:r>
        <w:rPr>
          <w:rFonts w:hint="cs"/>
          <w:rtl/>
        </w:rPr>
        <w:t xml:space="preserve"> </w:t>
      </w:r>
      <w:r>
        <w:rPr>
          <w:rtl/>
        </w:rPr>
        <w:t>على حق.</w:t>
      </w:r>
    </w:p>
    <w:p w:rsidR="00912A7A" w:rsidRDefault="00912A7A" w:rsidP="00B1208E">
      <w:pPr>
        <w:pStyle w:val="libNormal"/>
        <w:rPr>
          <w:rtl/>
        </w:rPr>
      </w:pPr>
      <w:r>
        <w:rPr>
          <w:rtl/>
        </w:rPr>
        <w:t>وروى صفوان في كتاب النوادر</w:t>
      </w:r>
      <w:r>
        <w:rPr>
          <w:rFonts w:hint="cs"/>
          <w:rtl/>
        </w:rPr>
        <w:t xml:space="preserve"> </w:t>
      </w:r>
      <w:r w:rsidRPr="00AC07CF">
        <w:rPr>
          <w:rStyle w:val="libFootnotenumChar"/>
          <w:rtl/>
        </w:rPr>
        <w:t>(1)</w:t>
      </w:r>
      <w:r>
        <w:rPr>
          <w:rtl/>
        </w:rPr>
        <w:t xml:space="preserve"> يرفعه إلى أبي حمزة الثمالي ، عن علي</w:t>
      </w:r>
      <w:r>
        <w:rPr>
          <w:rFonts w:hint="cs"/>
          <w:rtl/>
        </w:rPr>
        <w:t xml:space="preserve"> </w:t>
      </w:r>
      <w:r>
        <w:rPr>
          <w:rtl/>
        </w:rPr>
        <w:t xml:space="preserve">ابن الحسين </w:t>
      </w:r>
      <w:r w:rsidR="001D4F49" w:rsidRPr="001D4F49">
        <w:rPr>
          <w:rStyle w:val="libAlaemChar"/>
          <w:rFonts w:hint="cs"/>
          <w:rtl/>
        </w:rPr>
        <w:t>عليه‌السلام</w:t>
      </w:r>
      <w:r>
        <w:rPr>
          <w:rtl/>
        </w:rPr>
        <w:t xml:space="preserve"> ، قال : « من صفة المسلم أن يخلط عمله بالعلم ، ويخلص</w:t>
      </w:r>
      <w:r>
        <w:rPr>
          <w:rFonts w:hint="cs"/>
          <w:rtl/>
        </w:rPr>
        <w:t xml:space="preserve"> </w:t>
      </w:r>
      <w:r>
        <w:rPr>
          <w:rtl/>
        </w:rPr>
        <w:t>ليعلم ، وينصب ليسلم ، وينطق ليفهم ، لايخون أمانته الأصدقاء ، ولايكتم شهادته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ـ قال الشيخ الطهراني في الذريعة 24 : 333 / 1747 : النوادر : لصفوان بن يحيى بياع السابري ، بجليّ الولاء ، من أصحاب الكاظم ووكيل الرضا والجواد </w:t>
      </w:r>
      <w:r w:rsidR="001D4F49" w:rsidRPr="001D4F49">
        <w:rPr>
          <w:rStyle w:val="libAlaemChar"/>
          <w:rFonts w:hint="cs"/>
          <w:rtl/>
        </w:rPr>
        <w:t>عليهم‌السلام</w:t>
      </w:r>
      <w:r>
        <w:rPr>
          <w:rtl/>
        </w:rPr>
        <w:t xml:space="preserve"> ، ومؤلف 30 كتاباً ، المتوفى 210</w:t>
      </w:r>
      <w:r>
        <w:rPr>
          <w:rFonts w:hint="cs"/>
          <w:rtl/>
        </w:rPr>
        <w:t xml:space="preserve"> </w:t>
      </w:r>
      <w:r>
        <w:rPr>
          <w:rtl/>
        </w:rPr>
        <w:t>هـ ، وهو من أصحاب الاجماع ، ذكره الكشي والنجاشي والطوسي.</w:t>
      </w:r>
    </w:p>
    <w:p w:rsidR="00912A7A" w:rsidRDefault="00912A7A" w:rsidP="00B1208E">
      <w:pPr>
        <w:pStyle w:val="libNormal0"/>
        <w:rPr>
          <w:rtl/>
        </w:rPr>
      </w:pPr>
      <w:r>
        <w:rPr>
          <w:rtl/>
        </w:rPr>
        <w:br w:type="page"/>
      </w:r>
      <w:r>
        <w:rPr>
          <w:rtl/>
        </w:rPr>
        <w:lastRenderedPageBreak/>
        <w:t>للأعداء ، ولا يفعل شيئاً من الخير رياء ولايتركه حياء ، ان زكّي خاف مما يقولون ، ويستغفراللّه مما لايعلمون ، لا يغره قول من جهله ، ويخشى إحصاء ما قد عمله ».</w:t>
      </w:r>
    </w:p>
    <w:p w:rsidR="00912A7A" w:rsidRDefault="00912A7A" w:rsidP="00B1208E">
      <w:pPr>
        <w:pStyle w:val="libNormal"/>
        <w:rPr>
          <w:rtl/>
        </w:rPr>
      </w:pPr>
      <w:r>
        <w:rPr>
          <w:rtl/>
        </w:rPr>
        <w:t xml:space="preserve">ومن الكتاب أيضاً قال : قال علي بن الحسين </w:t>
      </w:r>
      <w:r w:rsidR="001D4F49" w:rsidRPr="001D4F49">
        <w:rPr>
          <w:rStyle w:val="libAlaemChar"/>
          <w:rFonts w:hint="cs"/>
          <w:rtl/>
        </w:rPr>
        <w:t>عليه‌السلام</w:t>
      </w:r>
      <w:r>
        <w:rPr>
          <w:rtl/>
        </w:rPr>
        <w:t xml:space="preserve"> : « الحمد لله الذي</w:t>
      </w:r>
      <w:r>
        <w:rPr>
          <w:rFonts w:hint="cs"/>
          <w:rtl/>
        </w:rPr>
        <w:t xml:space="preserve"> </w:t>
      </w:r>
      <w:r>
        <w:rPr>
          <w:rtl/>
        </w:rPr>
        <w:t>جعل العلم لنا مصباحا في ظلم الدجى ، والحلم لنا وقاراً عند الجهالة ، والقصد لنا</w:t>
      </w:r>
      <w:r>
        <w:rPr>
          <w:rFonts w:hint="cs"/>
          <w:rtl/>
        </w:rPr>
        <w:t xml:space="preserve"> </w:t>
      </w:r>
      <w:r>
        <w:rPr>
          <w:rtl/>
        </w:rPr>
        <w:t>هادياً عند حيرة الاُمور ، والصبر</w:t>
      </w:r>
      <w:r>
        <w:rPr>
          <w:rFonts w:hint="cs"/>
          <w:rtl/>
        </w:rPr>
        <w:t xml:space="preserve"> </w:t>
      </w:r>
      <w:r>
        <w:rPr>
          <w:rtl/>
        </w:rPr>
        <w:t>لنا جنة عند نازلة الأمور ».</w:t>
      </w:r>
    </w:p>
    <w:p w:rsidR="00912A7A" w:rsidRDefault="00912A7A" w:rsidP="00B1208E">
      <w:pPr>
        <w:pStyle w:val="libNormal"/>
        <w:rPr>
          <w:rtl/>
        </w:rPr>
      </w:pPr>
      <w:r>
        <w:rPr>
          <w:rtl/>
        </w:rPr>
        <w:t>ومن كتاب الخصال في ذم فاسق العلماء : عن البرقي أحمد بن أبي</w:t>
      </w:r>
      <w:r>
        <w:rPr>
          <w:rFonts w:hint="cs"/>
          <w:rtl/>
        </w:rPr>
        <w:t xml:space="preserve"> </w:t>
      </w:r>
      <w:r>
        <w:rPr>
          <w:rtl/>
        </w:rPr>
        <w:t xml:space="preserve">عبد اللّه ، يرفعه إلى أميرالمؤمنين </w:t>
      </w:r>
      <w:r w:rsidR="001D4F49" w:rsidRPr="001D4F49">
        <w:rPr>
          <w:rStyle w:val="libAlaemChar"/>
          <w:rFonts w:hint="cs"/>
          <w:rtl/>
        </w:rPr>
        <w:t>عليه‌السلام</w:t>
      </w:r>
      <w:r>
        <w:rPr>
          <w:rtl/>
        </w:rPr>
        <w:t xml:space="preserve"> ، قال : « قطع ظهري رجلان من الدنيا : رجل عليم اللسان فاسق ، ورجل جاهل القلب ناسك ، هذا يصد بلسانه </w:t>
      </w:r>
      <w:r w:rsidRPr="00AC07CF">
        <w:rPr>
          <w:rStyle w:val="libFootnotenumChar"/>
          <w:rtl/>
        </w:rPr>
        <w:t>(1)</w:t>
      </w:r>
      <w:r>
        <w:rPr>
          <w:rtl/>
        </w:rPr>
        <w:t xml:space="preserve"> عن فسقه ، وهذا بنسكه عن جهالته ، فاتقوا الفاسق من العلماء ، والجاهل من المتعبدين ، اُولئك</w:t>
      </w:r>
      <w:r>
        <w:rPr>
          <w:rFonts w:hint="cs"/>
          <w:rtl/>
        </w:rPr>
        <w:t xml:space="preserve"> </w:t>
      </w:r>
      <w:r>
        <w:rPr>
          <w:rtl/>
        </w:rPr>
        <w:t xml:space="preserve">فتنة كل مفتون ، فإني سمعت رسول الله </w:t>
      </w:r>
      <w:r w:rsidR="001D4F49" w:rsidRPr="001D4F49">
        <w:rPr>
          <w:rStyle w:val="libAlaemChar"/>
          <w:rFonts w:hint="cs"/>
          <w:rtl/>
        </w:rPr>
        <w:t>صلى‌الله‌عليه‌وآله‌وسلم</w:t>
      </w:r>
      <w:r>
        <w:rPr>
          <w:rtl/>
        </w:rPr>
        <w:t xml:space="preserve"> يقول : يا علي ، هلاك</w:t>
      </w:r>
      <w:r>
        <w:rPr>
          <w:rFonts w:hint="cs"/>
          <w:rtl/>
        </w:rPr>
        <w:t xml:space="preserve"> </w:t>
      </w:r>
      <w:r>
        <w:rPr>
          <w:rtl/>
        </w:rPr>
        <w:t xml:space="preserve">اُمتي على يد كل منافق عليم اللسان » </w:t>
      </w:r>
      <w:r w:rsidRPr="00AC07CF">
        <w:rPr>
          <w:rStyle w:val="libFootnotenumChar"/>
          <w:rtl/>
        </w:rPr>
        <w:t>(2)</w:t>
      </w:r>
      <w:r>
        <w:rPr>
          <w:rtl/>
        </w:rPr>
        <w:t>.</w:t>
      </w:r>
    </w:p>
    <w:p w:rsidR="00912A7A" w:rsidRDefault="00912A7A" w:rsidP="00B1208E">
      <w:pPr>
        <w:pStyle w:val="libNormal"/>
        <w:rPr>
          <w:rtl/>
        </w:rPr>
      </w:pPr>
      <w:r>
        <w:rPr>
          <w:rtl/>
        </w:rPr>
        <w:t xml:space="preserve">ومن كتاب القلائد : روي عن أميرالمؤمنين </w:t>
      </w:r>
      <w:r w:rsidR="001D4F49" w:rsidRPr="001D4F49">
        <w:rPr>
          <w:rStyle w:val="libAlaemChar"/>
          <w:rFonts w:hint="cs"/>
          <w:rtl/>
        </w:rPr>
        <w:t>عليه‌السلام</w:t>
      </w:r>
      <w:r>
        <w:rPr>
          <w:rtl/>
        </w:rPr>
        <w:t xml:space="preserve"> قال : « أيها الناس ، اعلموا أن كمال الدين ورأس الطاعة لله ، طلب العلم والعمل به ، ألا وان طلب العلم</w:t>
      </w:r>
      <w:r>
        <w:rPr>
          <w:rFonts w:hint="cs"/>
          <w:rtl/>
        </w:rPr>
        <w:t xml:space="preserve"> </w:t>
      </w:r>
      <w:r>
        <w:rPr>
          <w:rtl/>
        </w:rPr>
        <w:t>أوجب عليكم من طلب الرزق ، لأن الرزق مقسوم مضمون لكم ، قسمه عادل بينكم</w:t>
      </w:r>
      <w:r>
        <w:rPr>
          <w:rFonts w:hint="cs"/>
          <w:rtl/>
        </w:rPr>
        <w:t xml:space="preserve"> </w:t>
      </w:r>
      <w:r>
        <w:rPr>
          <w:rtl/>
        </w:rPr>
        <w:t>وسَيفي لكم ، والعلم مخزون عند أهله وقد اُمرتم بطلبه من أهله ، فاطلبوه ».</w:t>
      </w:r>
    </w:p>
    <w:p w:rsidR="00912A7A" w:rsidRDefault="00912A7A" w:rsidP="00B1208E">
      <w:pPr>
        <w:pStyle w:val="libNormal"/>
        <w:rPr>
          <w:rtl/>
        </w:rPr>
      </w:pPr>
      <w:r>
        <w:rPr>
          <w:rtl/>
        </w:rPr>
        <w:t xml:space="preserve">ومن كلام لمولانا أميرالمؤمنين </w:t>
      </w:r>
      <w:r w:rsidR="001D4F49" w:rsidRPr="001D4F49">
        <w:rPr>
          <w:rStyle w:val="libAlaemChar"/>
          <w:rFonts w:hint="cs"/>
          <w:rtl/>
        </w:rPr>
        <w:t>عليه‌السلام</w:t>
      </w:r>
      <w:r>
        <w:rPr>
          <w:rtl/>
        </w:rPr>
        <w:t xml:space="preserve"> في الدعاء إلى معرفة حقه وبيان</w:t>
      </w:r>
      <w:r>
        <w:rPr>
          <w:rFonts w:hint="cs"/>
          <w:rtl/>
        </w:rPr>
        <w:t xml:space="preserve"> </w:t>
      </w:r>
      <w:r>
        <w:rPr>
          <w:rtl/>
        </w:rPr>
        <w:t>فضله ، وصفة العلماء ، وما ينبغي لمتعلم العلم أن يكون عليه ، في خطبة له رواها الشيخ</w:t>
      </w:r>
      <w:r>
        <w:rPr>
          <w:rFonts w:hint="cs"/>
          <w:rtl/>
        </w:rPr>
        <w:t xml:space="preserve"> </w:t>
      </w:r>
      <w:r>
        <w:rPr>
          <w:rtl/>
        </w:rPr>
        <w:t xml:space="preserve">المفيد في كتاب (الارشاد) تركنا ذكر صدرها إلى قوله </w:t>
      </w:r>
      <w:r w:rsidR="001D4F49" w:rsidRPr="001D4F49">
        <w:rPr>
          <w:rStyle w:val="libAlaemChar"/>
          <w:rFonts w:hint="cs"/>
          <w:rtl/>
        </w:rPr>
        <w:t>عليه‌السلام</w:t>
      </w:r>
      <w:r>
        <w:rPr>
          <w:rtl/>
        </w:rPr>
        <w:t xml:space="preserve"> :</w:t>
      </w:r>
    </w:p>
    <w:p w:rsidR="00912A7A" w:rsidRDefault="00912A7A" w:rsidP="00B1208E">
      <w:pPr>
        <w:pStyle w:val="libNormal"/>
        <w:rPr>
          <w:rtl/>
        </w:rPr>
      </w:pPr>
      <w:r>
        <w:rPr>
          <w:rtl/>
        </w:rPr>
        <w:t>« والحمد لله الذي هدانا من الضلالة ، وبصّرنا من العمى ، ومنَّ علينا</w:t>
      </w:r>
      <w:r>
        <w:rPr>
          <w:rFonts w:hint="cs"/>
          <w:rtl/>
        </w:rPr>
        <w:t xml:space="preserve"> </w:t>
      </w:r>
      <w:r>
        <w:rPr>
          <w:rtl/>
        </w:rPr>
        <w:t>بالاسلام ، وجعل فينا النبوة ، وجعلنا النجباء ، وجعل أفراطنا أفراط الأنبياء ، وجعلنا</w:t>
      </w:r>
      <w:r>
        <w:rPr>
          <w:rFonts w:hint="cs"/>
          <w:rtl/>
        </w:rPr>
        <w:t xml:space="preserve"> </w:t>
      </w:r>
      <w:r>
        <w:rPr>
          <w:rtl/>
        </w:rPr>
        <w:t>خير اُمة اُخرجت للناس : نأمر بالمعروف ، وننهى عن المنكر ، ونعبد اللّه لانشرك به</w:t>
      </w:r>
      <w:r>
        <w:rPr>
          <w:rFonts w:hint="cs"/>
          <w:rtl/>
        </w:rPr>
        <w:t xml:space="preserve"> </w:t>
      </w:r>
      <w:r>
        <w:rPr>
          <w:rtl/>
        </w:rPr>
        <w:t>شيئاً ، ولا نتخذ من دونه ولياً ، فنحن شهداء اللّه والرسول شهيد علينا ، نشفع فنشفّع</w:t>
      </w:r>
      <w:r>
        <w:rPr>
          <w:rFonts w:hint="cs"/>
          <w:rtl/>
        </w:rPr>
        <w:t xml:space="preserve"> </w:t>
      </w:r>
      <w:r>
        <w:rPr>
          <w:rtl/>
        </w:rPr>
        <w:t>فيمن شفعنا له ، وندعو</w:t>
      </w:r>
      <w:r>
        <w:rPr>
          <w:rFonts w:hint="cs"/>
          <w:rtl/>
        </w:rPr>
        <w:t xml:space="preserve"> </w:t>
      </w:r>
      <w:r>
        <w:rPr>
          <w:rtl/>
        </w:rPr>
        <w:t>فيستجاب دعاؤنا ، ويغفر</w:t>
      </w:r>
      <w:r>
        <w:rPr>
          <w:rFonts w:hint="cs"/>
          <w:rtl/>
        </w:rPr>
        <w:t xml:space="preserve"> </w:t>
      </w:r>
      <w:r>
        <w:rPr>
          <w:rtl/>
        </w:rPr>
        <w:t xml:space="preserve">لمن نشفع </w:t>
      </w:r>
      <w:r w:rsidRPr="00AC07CF">
        <w:rPr>
          <w:rStyle w:val="libFootnotenumChar"/>
          <w:rtl/>
        </w:rPr>
        <w:t>(3)</w:t>
      </w:r>
      <w:r>
        <w:rPr>
          <w:rtl/>
        </w:rPr>
        <w:t xml:space="preserve"> له ذنوبه ، أخلصنا لله فلم</w:t>
      </w:r>
      <w:r>
        <w:rPr>
          <w:rFonts w:hint="cs"/>
          <w:rtl/>
        </w:rPr>
        <w:t xml:space="preserve"> </w:t>
      </w:r>
      <w:r>
        <w:rPr>
          <w:rtl/>
        </w:rPr>
        <w:t>ندع من دونه ولياً.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بضد لسانه ، وما أثبتناه من المصدر.</w:t>
      </w:r>
    </w:p>
    <w:p w:rsidR="00912A7A" w:rsidRDefault="00912A7A" w:rsidP="00AC07CF">
      <w:pPr>
        <w:pStyle w:val="libFootnote0"/>
        <w:rPr>
          <w:rtl/>
        </w:rPr>
      </w:pPr>
      <w:r>
        <w:rPr>
          <w:rtl/>
        </w:rPr>
        <w:t>2 ـ الخصال : 69 / 103.</w:t>
      </w:r>
    </w:p>
    <w:p w:rsidR="00912A7A" w:rsidRDefault="00912A7A" w:rsidP="00AC07CF">
      <w:pPr>
        <w:pStyle w:val="libFootnote0"/>
        <w:rPr>
          <w:rtl/>
        </w:rPr>
      </w:pPr>
      <w:r>
        <w:rPr>
          <w:rtl/>
        </w:rPr>
        <w:t>3 ـ في المصدر : ندعو.</w:t>
      </w:r>
    </w:p>
    <w:p w:rsidR="00912A7A" w:rsidRDefault="00912A7A" w:rsidP="00B1208E">
      <w:pPr>
        <w:pStyle w:val="libNormal"/>
        <w:rPr>
          <w:rtl/>
        </w:rPr>
      </w:pPr>
      <w:r>
        <w:rPr>
          <w:rtl/>
        </w:rPr>
        <w:br w:type="page"/>
      </w:r>
      <w:r>
        <w:rPr>
          <w:rtl/>
        </w:rPr>
        <w:lastRenderedPageBreak/>
        <w:t>أيّها الناس ، تعاونوا على البر والتقوى ، ولا تعاونوا على الاثم والعدوان ، واتقوا الله ، إن الله شديد العقاب.</w:t>
      </w:r>
    </w:p>
    <w:p w:rsidR="00912A7A" w:rsidRDefault="00912A7A" w:rsidP="00B1208E">
      <w:pPr>
        <w:pStyle w:val="libNormal"/>
        <w:rPr>
          <w:rtl/>
        </w:rPr>
      </w:pPr>
      <w:r>
        <w:rPr>
          <w:rtl/>
        </w:rPr>
        <w:t xml:space="preserve">أيّها الناس ، اني ابن عم نبيكم ، وأولاكم بالله ورسوله ، فاسألوني ثم اسألوني ، فكأنكم بالعلم قد تفقدونه </w:t>
      </w:r>
      <w:r w:rsidRPr="00AC07CF">
        <w:rPr>
          <w:rStyle w:val="libFootnotenumChar"/>
          <w:rtl/>
        </w:rPr>
        <w:t>(1)</w:t>
      </w:r>
      <w:r>
        <w:rPr>
          <w:rtl/>
        </w:rPr>
        <w:t xml:space="preserve"> ، انه لا</w:t>
      </w:r>
      <w:r>
        <w:rPr>
          <w:rFonts w:hint="cs"/>
          <w:rtl/>
        </w:rPr>
        <w:t xml:space="preserve"> </w:t>
      </w:r>
      <w:r>
        <w:rPr>
          <w:rtl/>
        </w:rPr>
        <w:t>يهلك عالم إلا هلك معه بعض علمه ، وإنما العلماء في</w:t>
      </w:r>
      <w:r>
        <w:rPr>
          <w:rFonts w:hint="cs"/>
          <w:rtl/>
        </w:rPr>
        <w:t xml:space="preserve"> </w:t>
      </w:r>
      <w:r>
        <w:rPr>
          <w:rtl/>
        </w:rPr>
        <w:t>الناس كالبدر</w:t>
      </w:r>
      <w:r>
        <w:rPr>
          <w:rFonts w:hint="cs"/>
          <w:rtl/>
        </w:rPr>
        <w:t xml:space="preserve"> </w:t>
      </w:r>
      <w:r>
        <w:rPr>
          <w:rtl/>
        </w:rPr>
        <w:t xml:space="preserve">في السماء يضيء </w:t>
      </w:r>
      <w:r w:rsidRPr="00AC07CF">
        <w:rPr>
          <w:rStyle w:val="libFootnotenumChar"/>
          <w:rtl/>
        </w:rPr>
        <w:t>(2)</w:t>
      </w:r>
      <w:r>
        <w:rPr>
          <w:rtl/>
        </w:rPr>
        <w:t xml:space="preserve"> على سائر</w:t>
      </w:r>
      <w:r>
        <w:rPr>
          <w:rFonts w:hint="cs"/>
          <w:rtl/>
        </w:rPr>
        <w:t xml:space="preserve"> </w:t>
      </w:r>
      <w:r>
        <w:rPr>
          <w:rtl/>
        </w:rPr>
        <w:t>الكواكب ، خذوا من العلم ما بدا لكم ، واياكم أن تطلبوه لخصال أربع : لتباهوا به العلماء ، أو</w:t>
      </w:r>
      <w:r>
        <w:rPr>
          <w:rFonts w:hint="cs"/>
          <w:rtl/>
        </w:rPr>
        <w:t xml:space="preserve"> </w:t>
      </w:r>
      <w:r>
        <w:rPr>
          <w:rtl/>
        </w:rPr>
        <w:t>تماروا به السفهاء ، أوتراؤا به في</w:t>
      </w:r>
      <w:r>
        <w:rPr>
          <w:rFonts w:hint="cs"/>
          <w:rtl/>
        </w:rPr>
        <w:t xml:space="preserve"> </w:t>
      </w:r>
      <w:r>
        <w:rPr>
          <w:rtl/>
        </w:rPr>
        <w:t xml:space="preserve">المجالس ، أو تصرفوا [ به ] </w:t>
      </w:r>
      <w:r w:rsidRPr="00AC07CF">
        <w:rPr>
          <w:rStyle w:val="libFootnotenumChar"/>
          <w:rtl/>
        </w:rPr>
        <w:t>(3)</w:t>
      </w:r>
      <w:r>
        <w:rPr>
          <w:rtl/>
        </w:rPr>
        <w:t xml:space="preserve"> وجوه الناس إليكم للترؤس ، لايستوي عندالله في العقوبة</w:t>
      </w:r>
      <w:r>
        <w:rPr>
          <w:rFonts w:hint="cs"/>
          <w:rtl/>
        </w:rPr>
        <w:t xml:space="preserve"> </w:t>
      </w:r>
      <w:r>
        <w:rPr>
          <w:rtl/>
        </w:rPr>
        <w:t>الذين يعلمون والذين لايعلمون ، نفعنا الله وإياكم بما علمنا ، وجعله لوجهه خالصا ، إنه</w:t>
      </w:r>
      <w:r>
        <w:rPr>
          <w:rFonts w:hint="cs"/>
          <w:rtl/>
        </w:rPr>
        <w:t xml:space="preserve"> </w:t>
      </w:r>
      <w:r>
        <w:rPr>
          <w:rtl/>
        </w:rPr>
        <w:t xml:space="preserve">سميع قريب </w:t>
      </w:r>
      <w:r w:rsidRPr="00AC07CF">
        <w:rPr>
          <w:rStyle w:val="libFootnotenumChar"/>
          <w:rtl/>
        </w:rPr>
        <w:t>(4)</w:t>
      </w:r>
      <w:r>
        <w:rPr>
          <w:rtl/>
        </w:rPr>
        <w:t xml:space="preserve"> » </w:t>
      </w:r>
      <w:r w:rsidRPr="00AC07CF">
        <w:rPr>
          <w:rStyle w:val="libFootnotenumChar"/>
          <w:rtl/>
        </w:rPr>
        <w:t>(5)</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حسن الأدب ينوب عن الحسب » </w:t>
      </w:r>
      <w:r w:rsidRPr="00AC07CF">
        <w:rPr>
          <w:rStyle w:val="libFootnotenumChar"/>
          <w:rtl/>
        </w:rPr>
        <w:t>(6)</w:t>
      </w:r>
      <w:r>
        <w:rPr>
          <w:rtl/>
        </w:rPr>
        <w:t>.</w:t>
      </w:r>
    </w:p>
    <w:p w:rsidR="00912A7A" w:rsidRDefault="00912A7A" w:rsidP="00B1208E">
      <w:pPr>
        <w:pStyle w:val="libNormal"/>
        <w:rPr>
          <w:rtl/>
        </w:rPr>
      </w:pPr>
      <w:r>
        <w:rPr>
          <w:rtl/>
        </w:rPr>
        <w:t xml:space="preserve">وقوله </w:t>
      </w:r>
      <w:r w:rsidR="001D4F49" w:rsidRPr="001D4F49">
        <w:rPr>
          <w:rStyle w:val="libAlaemChar"/>
          <w:rFonts w:hint="cs"/>
          <w:rtl/>
        </w:rPr>
        <w:t>عليه‌السلام</w:t>
      </w:r>
      <w:r>
        <w:rPr>
          <w:rtl/>
        </w:rPr>
        <w:t xml:space="preserve"> : « لاحياة إلاّ بالدين ، ولاموت إلا بجحود اليقين ، فاشربوا</w:t>
      </w:r>
      <w:r>
        <w:rPr>
          <w:rFonts w:hint="cs"/>
          <w:rtl/>
        </w:rPr>
        <w:t xml:space="preserve"> </w:t>
      </w:r>
      <w:r>
        <w:rPr>
          <w:rtl/>
        </w:rPr>
        <w:t xml:space="preserve">العذب الفرات ، ينبهكم من نومة السبات ، وإياكم والسمائم </w:t>
      </w:r>
      <w:r w:rsidRPr="00AC07CF">
        <w:rPr>
          <w:rStyle w:val="libFootnotenumChar"/>
          <w:rtl/>
        </w:rPr>
        <w:t>(7)</w:t>
      </w:r>
      <w:r>
        <w:rPr>
          <w:rtl/>
        </w:rPr>
        <w:t xml:space="preserve"> المهلكات ».</w:t>
      </w:r>
    </w:p>
    <w:p w:rsidR="00912A7A" w:rsidRDefault="00912A7A" w:rsidP="00B1208E">
      <w:pPr>
        <w:pStyle w:val="libNormal"/>
        <w:rPr>
          <w:rtl/>
        </w:rPr>
      </w:pPr>
      <w:r>
        <w:rPr>
          <w:rtl/>
        </w:rPr>
        <w:t>يشير</w:t>
      </w:r>
      <w:r>
        <w:rPr>
          <w:rFonts w:hint="cs"/>
          <w:rtl/>
        </w:rPr>
        <w:t xml:space="preserve"> </w:t>
      </w:r>
      <w:r w:rsidR="001D4F49" w:rsidRPr="001D4F49">
        <w:rPr>
          <w:rStyle w:val="libAlaemChar"/>
          <w:rFonts w:hint="cs"/>
          <w:rtl/>
        </w:rPr>
        <w:t>عليه‌السلام</w:t>
      </w:r>
      <w:r>
        <w:rPr>
          <w:rtl/>
        </w:rPr>
        <w:t xml:space="preserve"> إلى معرفة العلم اليقين ، ويحذرمن الإخلاد إلى الجاهلين.</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العاقل يعمل بالدرايات ، والجاهل يعمل بالروايات ».</w:t>
      </w:r>
    </w:p>
    <w:p w:rsidR="00912A7A" w:rsidRDefault="00912A7A" w:rsidP="00B1208E">
      <w:pPr>
        <w:pStyle w:val="libNormal"/>
        <w:rPr>
          <w:rtl/>
        </w:rPr>
      </w:pPr>
      <w:r>
        <w:rPr>
          <w:rtl/>
        </w:rPr>
        <w:t>وقال عليه الصلاة والسلام : « همة العاقل الدراية ، وهمة الجاهل الرواية ».</w:t>
      </w:r>
    </w:p>
    <w:p w:rsidR="00912A7A" w:rsidRDefault="00912A7A" w:rsidP="00B1208E">
      <w:pPr>
        <w:pStyle w:val="libNormal"/>
        <w:rPr>
          <w:rtl/>
        </w:rPr>
      </w:pPr>
      <w:r>
        <w:rPr>
          <w:rtl/>
        </w:rPr>
        <w:t xml:space="preserve">وقال الصادق </w:t>
      </w:r>
      <w:r w:rsidR="001D4F49" w:rsidRPr="001D4F49">
        <w:rPr>
          <w:rStyle w:val="libAlaemChar"/>
          <w:rFonts w:hint="cs"/>
          <w:rtl/>
        </w:rPr>
        <w:t>عليه‌السلام</w:t>
      </w:r>
      <w:r>
        <w:rPr>
          <w:rtl/>
        </w:rPr>
        <w:t xml:space="preserve"> : « كونوا دَرّائين ، ولا تكونوا رَوّائين ، فلخبر تدريه ، خير من ألف خبر ترويه ».</w:t>
      </w:r>
    </w:p>
    <w:p w:rsidR="00912A7A" w:rsidRDefault="00912A7A" w:rsidP="00B1208E">
      <w:pPr>
        <w:pStyle w:val="libNormal"/>
        <w:rPr>
          <w:rtl/>
        </w:rPr>
      </w:pPr>
      <w:r>
        <w:rPr>
          <w:rtl/>
        </w:rPr>
        <w:t>وقال كميل بن زياد : قال لي مولانا أمير المؤمنين : « يا كميل بن زياد ، تعلم</w:t>
      </w:r>
      <w:r>
        <w:rPr>
          <w:rFonts w:hint="cs"/>
          <w:rtl/>
        </w:rPr>
        <w:t xml:space="preserve"> </w:t>
      </w:r>
      <w:r>
        <w:rPr>
          <w:rtl/>
        </w:rPr>
        <w:t>العلم ، واعمل به ، وانشره في أهله ، يكتب لك أجرتعلّمه وعمله إن شاء الله تعالى ».</w:t>
      </w:r>
    </w:p>
    <w:p w:rsidR="00912A7A" w:rsidRDefault="00912A7A" w:rsidP="00B1208E">
      <w:pPr>
        <w:pStyle w:val="libNormal"/>
        <w:rPr>
          <w:rtl/>
        </w:rPr>
      </w:pPr>
      <w:r>
        <w:rPr>
          <w:rtl/>
        </w:rPr>
        <w:t>وقد دل الله تعالى في كتابه العزيز ـ ذكرنا فيما تقدم منها ـ ونذكر الان ما</w:t>
      </w:r>
      <w:r>
        <w:rPr>
          <w:rFonts w:hint="cs"/>
          <w:rtl/>
        </w:rPr>
        <w:t xml:space="preserve"> </w:t>
      </w:r>
      <w:r>
        <w:rPr>
          <w:rtl/>
        </w:rPr>
        <w:t>يتيسر ذكره ، فمن ذلك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المصدر : نفد.</w:t>
      </w:r>
    </w:p>
    <w:p w:rsidR="00912A7A" w:rsidRDefault="00912A7A" w:rsidP="00AC07CF">
      <w:pPr>
        <w:pStyle w:val="libFootnote0"/>
        <w:rPr>
          <w:rtl/>
        </w:rPr>
      </w:pPr>
      <w:r>
        <w:rPr>
          <w:rtl/>
        </w:rPr>
        <w:t>2 ـ في المصدر زيادة : نوره.</w:t>
      </w:r>
    </w:p>
    <w:p w:rsidR="00912A7A" w:rsidRDefault="00912A7A" w:rsidP="00AC07CF">
      <w:pPr>
        <w:pStyle w:val="libFootnote0"/>
        <w:rPr>
          <w:rtl/>
        </w:rPr>
      </w:pPr>
      <w:r>
        <w:rPr>
          <w:rtl/>
        </w:rPr>
        <w:t>3 ـ أثبتناه من المصدر.</w:t>
      </w:r>
    </w:p>
    <w:p w:rsidR="00912A7A" w:rsidRDefault="00912A7A" w:rsidP="00AC07CF">
      <w:pPr>
        <w:pStyle w:val="libFootnote0"/>
        <w:rPr>
          <w:rtl/>
        </w:rPr>
      </w:pPr>
      <w:r>
        <w:rPr>
          <w:rtl/>
        </w:rPr>
        <w:t>4 ـ في المصدر : مجيب.</w:t>
      </w:r>
    </w:p>
    <w:p w:rsidR="00912A7A" w:rsidRDefault="00912A7A" w:rsidP="00AC07CF">
      <w:pPr>
        <w:pStyle w:val="libFootnote0"/>
        <w:rPr>
          <w:rtl/>
        </w:rPr>
      </w:pPr>
      <w:r>
        <w:rPr>
          <w:rtl/>
        </w:rPr>
        <w:t>5 ـ إرشاد المفيد : 122.</w:t>
      </w:r>
    </w:p>
    <w:p w:rsidR="00912A7A" w:rsidRDefault="00912A7A" w:rsidP="00AC07CF">
      <w:pPr>
        <w:pStyle w:val="libFootnote0"/>
        <w:rPr>
          <w:rtl/>
        </w:rPr>
      </w:pPr>
      <w:r>
        <w:rPr>
          <w:rtl/>
        </w:rPr>
        <w:t>6 ـ ارشاد المفيد : 157.</w:t>
      </w:r>
    </w:p>
    <w:p w:rsidR="00912A7A" w:rsidRDefault="00912A7A" w:rsidP="00AC07CF">
      <w:pPr>
        <w:pStyle w:val="libFootnote0"/>
        <w:rPr>
          <w:rtl/>
        </w:rPr>
      </w:pPr>
      <w:r>
        <w:rPr>
          <w:rtl/>
        </w:rPr>
        <w:t>7 ـ السمائم : جمع سموم وهي الريح الحارة « الصحاح ـ سمم ـ 5 : 1954 ».</w:t>
      </w:r>
    </w:p>
    <w:p w:rsidR="00912A7A" w:rsidRDefault="00912A7A" w:rsidP="00B1208E">
      <w:pPr>
        <w:pStyle w:val="libNormal"/>
        <w:rPr>
          <w:rtl/>
        </w:rPr>
      </w:pPr>
      <w:r>
        <w:rPr>
          <w:rtl/>
        </w:rPr>
        <w:br w:type="page"/>
      </w:r>
      <w:r>
        <w:rPr>
          <w:rtl/>
        </w:rPr>
        <w:lastRenderedPageBreak/>
        <w:t xml:space="preserve">قوله تعالى في قصة طالوت : </w:t>
      </w:r>
      <w:r w:rsidRPr="00B1208E">
        <w:rPr>
          <w:rStyle w:val="libAlaemChar"/>
          <w:rtl/>
        </w:rPr>
        <w:t>(</w:t>
      </w:r>
      <w:r w:rsidRPr="00B1208E">
        <w:rPr>
          <w:rStyle w:val="libAieChar"/>
          <w:rtl/>
        </w:rPr>
        <w:t>إن الله اصطفاه عليكم وزاده بسطة في العلموالجسم</w:t>
      </w:r>
      <w:r w:rsidRPr="00B1208E">
        <w:rPr>
          <w:rStyle w:val="libAlaemChar"/>
          <w:rtl/>
        </w:rPr>
        <w:t>)</w:t>
      </w:r>
      <w:r w:rsidRPr="00622EAF">
        <w:rPr>
          <w:rFonts w:hint="cs"/>
          <w:rtl/>
        </w:rPr>
        <w:t xml:space="preserve"> </w:t>
      </w:r>
      <w:r w:rsidRPr="00AC07CF">
        <w:rPr>
          <w:rStyle w:val="libFootnotenumChar"/>
          <w:rtl/>
        </w:rPr>
        <w:t>(1)</w:t>
      </w:r>
      <w:r>
        <w:rPr>
          <w:rtl/>
        </w:rPr>
        <w:t xml:space="preserve"> فجعل سبحانه سبب تفضيله العلم.</w:t>
      </w:r>
    </w:p>
    <w:p w:rsidR="00912A7A" w:rsidRDefault="00912A7A" w:rsidP="00B1208E">
      <w:pPr>
        <w:pStyle w:val="libNormal"/>
        <w:rPr>
          <w:rtl/>
        </w:rPr>
      </w:pPr>
      <w:r>
        <w:rPr>
          <w:rtl/>
        </w:rPr>
        <w:t xml:space="preserve">وقال سبحانه : </w:t>
      </w:r>
      <w:r w:rsidRPr="00B1208E">
        <w:rPr>
          <w:rStyle w:val="libAlaemChar"/>
          <w:rtl/>
        </w:rPr>
        <w:t>(</w:t>
      </w:r>
      <w:r w:rsidRPr="00B1208E">
        <w:rPr>
          <w:rStyle w:val="libAieChar"/>
          <w:rtl/>
        </w:rPr>
        <w:t>أفمن يهدي إلى الحق أحق أن يتبع أمّن لايهدّي إلاّ أن يهدى</w:t>
      </w:r>
      <w:r w:rsidRPr="00B1208E">
        <w:rPr>
          <w:rStyle w:val="libAieChar"/>
          <w:rFonts w:hint="cs"/>
          <w:rtl/>
        </w:rPr>
        <w:t xml:space="preserve"> </w:t>
      </w:r>
      <w:r w:rsidRPr="00B1208E">
        <w:rPr>
          <w:rStyle w:val="libAieChar"/>
          <w:rtl/>
        </w:rPr>
        <w:t>فما لكم كيف تحكمون</w:t>
      </w:r>
      <w:r w:rsidRPr="00B1208E">
        <w:rPr>
          <w:rStyle w:val="libAlaemChar"/>
          <w:rtl/>
        </w:rPr>
        <w:t>)</w:t>
      </w:r>
      <w:r w:rsidRPr="004E5B10">
        <w:rPr>
          <w:rFonts w:hint="cs"/>
          <w:rtl/>
        </w:rPr>
        <w:t xml:space="preserve"> </w:t>
      </w:r>
      <w:r w:rsidRPr="00AC07CF">
        <w:rPr>
          <w:rStyle w:val="libFootnotenumChar"/>
          <w:rtl/>
        </w:rPr>
        <w:t>(2)</w:t>
      </w:r>
      <w:r>
        <w:rPr>
          <w:rtl/>
        </w:rPr>
        <w:t xml:space="preserve"> وهذا من أعظم دلائل فضل العلم </w:t>
      </w:r>
      <w:r>
        <w:rPr>
          <w:rFonts w:hint="cs"/>
          <w:rtl/>
        </w:rPr>
        <w:t>و</w:t>
      </w:r>
      <w:r>
        <w:rPr>
          <w:rtl/>
        </w:rPr>
        <w:t>العلماء العالمين بما علموا.</w:t>
      </w:r>
    </w:p>
    <w:p w:rsidR="00912A7A" w:rsidRDefault="00912A7A" w:rsidP="00B1208E">
      <w:pPr>
        <w:pStyle w:val="libNormal"/>
        <w:rPr>
          <w:rtl/>
        </w:rPr>
      </w:pPr>
      <w:r>
        <w:rPr>
          <w:rtl/>
        </w:rPr>
        <w:t xml:space="preserve">وقال أميرإلمؤمنين </w:t>
      </w:r>
      <w:r w:rsidR="001D4F49" w:rsidRPr="001D4F49">
        <w:rPr>
          <w:rStyle w:val="libAlaemChar"/>
          <w:rFonts w:hint="cs"/>
          <w:rtl/>
        </w:rPr>
        <w:t>عليه‌السلام</w:t>
      </w:r>
      <w:r>
        <w:rPr>
          <w:rtl/>
        </w:rPr>
        <w:t xml:space="preserve"> : « من عبدالله بغيرعلم كفر</w:t>
      </w:r>
      <w:r>
        <w:rPr>
          <w:rFonts w:hint="cs"/>
          <w:rtl/>
        </w:rPr>
        <w:t xml:space="preserve"> </w:t>
      </w:r>
      <w:r>
        <w:rPr>
          <w:rtl/>
        </w:rPr>
        <w:t>من حيث لايعلم ، ألا وان الأدب حجة العقل ، والعلم حجة القلب ، والتلطّف مفتاح الرزق ».</w:t>
      </w:r>
    </w:p>
    <w:p w:rsidR="00912A7A" w:rsidRDefault="00912A7A" w:rsidP="00B1208E">
      <w:pPr>
        <w:pStyle w:val="libNormal"/>
        <w:rPr>
          <w:rtl/>
        </w:rPr>
      </w:pPr>
      <w:r>
        <w:rPr>
          <w:rtl/>
        </w:rPr>
        <w:t xml:space="preserve">وقال الصادق </w:t>
      </w:r>
      <w:r w:rsidR="001D4F49" w:rsidRPr="001D4F49">
        <w:rPr>
          <w:rStyle w:val="libAlaemChar"/>
          <w:rFonts w:hint="cs"/>
          <w:rtl/>
        </w:rPr>
        <w:t>عليه‌السلام</w:t>
      </w:r>
      <w:r>
        <w:rPr>
          <w:rtl/>
        </w:rPr>
        <w:t xml:space="preserve"> : « إن الشيطان ليطمع في عابر بغيرأدب ، أكثرمن</w:t>
      </w:r>
      <w:r>
        <w:rPr>
          <w:rFonts w:hint="cs"/>
          <w:rtl/>
        </w:rPr>
        <w:t xml:space="preserve"> </w:t>
      </w:r>
      <w:r>
        <w:rPr>
          <w:rtl/>
        </w:rPr>
        <w:t>طمعه في عالم بأدب ، فتأدبوا وإلأّ فأنتم أعراب ».</w:t>
      </w:r>
    </w:p>
    <w:p w:rsidR="00912A7A" w:rsidRDefault="00912A7A" w:rsidP="00B1208E">
      <w:pPr>
        <w:pStyle w:val="libNormal"/>
        <w:rPr>
          <w:rtl/>
        </w:rPr>
      </w:pPr>
      <w:r>
        <w:rPr>
          <w:rtl/>
        </w:rPr>
        <w:t xml:space="preserve">وقال الباقر </w:t>
      </w:r>
      <w:r w:rsidR="001D4F49" w:rsidRPr="001D4F49">
        <w:rPr>
          <w:rStyle w:val="libAlaemChar"/>
          <w:rFonts w:hint="cs"/>
          <w:rtl/>
        </w:rPr>
        <w:t>عليه‌السلام</w:t>
      </w:r>
      <w:r>
        <w:rPr>
          <w:rtl/>
        </w:rPr>
        <w:t xml:space="preserve"> : « صمت ألأديب عند الله أفضل من تسبيح</w:t>
      </w:r>
      <w:r>
        <w:rPr>
          <w:rFonts w:hint="cs"/>
          <w:rtl/>
        </w:rPr>
        <w:t xml:space="preserve"> </w:t>
      </w:r>
      <w:r>
        <w:rPr>
          <w:rtl/>
        </w:rPr>
        <w:t>الجاهل ».</w:t>
      </w:r>
    </w:p>
    <w:p w:rsidR="00912A7A" w:rsidRDefault="00912A7A" w:rsidP="00B1208E">
      <w:pPr>
        <w:pStyle w:val="libNormal"/>
        <w:rPr>
          <w:rtl/>
        </w:rPr>
      </w:pPr>
      <w:r>
        <w:rPr>
          <w:rtl/>
        </w:rPr>
        <w:t xml:space="preserve">وقال علي بن الحسين </w:t>
      </w:r>
      <w:r w:rsidR="001D4F49" w:rsidRPr="001D4F49">
        <w:rPr>
          <w:rStyle w:val="libAlaemChar"/>
          <w:rFonts w:hint="cs"/>
          <w:rtl/>
        </w:rPr>
        <w:t>عليه‌السلام</w:t>
      </w:r>
      <w:r>
        <w:rPr>
          <w:rtl/>
        </w:rPr>
        <w:t xml:space="preserve"> : « العلم دليل العمل ، والعمل وعاء الفهم ، والعقل قائد الخير ، والهوى مركب المعاصي ، والدنيا سوق الآخرة ، والنفس تاجر ، والليل</w:t>
      </w:r>
      <w:r>
        <w:rPr>
          <w:rFonts w:hint="cs"/>
          <w:rtl/>
        </w:rPr>
        <w:t xml:space="preserve"> </w:t>
      </w:r>
      <w:r>
        <w:rPr>
          <w:rtl/>
        </w:rPr>
        <w:t>والنهار رأس المال ، والمكسب الجنة ، والخسران النار ».</w:t>
      </w:r>
    </w:p>
    <w:p w:rsidR="00912A7A" w:rsidRDefault="00912A7A" w:rsidP="00B1208E">
      <w:pPr>
        <w:pStyle w:val="libNormal"/>
        <w:rPr>
          <w:rtl/>
        </w:rPr>
      </w:pPr>
      <w:r>
        <w:rPr>
          <w:rtl/>
        </w:rPr>
        <w:t xml:space="preserve">ومن كتاب الخصال : عن السكوني ، عن جعفربن محمد ، عن أبيه </w:t>
      </w:r>
      <w:r w:rsidR="001D4F49" w:rsidRPr="001D4F49">
        <w:rPr>
          <w:rStyle w:val="libAlaemChar"/>
          <w:rFonts w:hint="cs"/>
          <w:rtl/>
        </w:rPr>
        <w:t>عليهما‌السلام</w:t>
      </w:r>
      <w:r>
        <w:rPr>
          <w:rtl/>
        </w:rPr>
        <w:t xml:space="preserve"> قال : « العلم خزائن والمفاتيح ألسؤال ، فاسألوا ـ يرحمكم الله ـ فإنه يؤجر</w:t>
      </w:r>
      <w:r>
        <w:rPr>
          <w:rFonts w:hint="cs"/>
          <w:rtl/>
        </w:rPr>
        <w:t xml:space="preserve"> </w:t>
      </w:r>
      <w:r>
        <w:rPr>
          <w:rtl/>
        </w:rPr>
        <w:t xml:space="preserve">فيه </w:t>
      </w:r>
      <w:r w:rsidRPr="00AC07CF">
        <w:rPr>
          <w:rStyle w:val="libFootnotenumChar"/>
          <w:rtl/>
        </w:rPr>
        <w:t>(3)</w:t>
      </w:r>
      <w:r>
        <w:rPr>
          <w:rtl/>
        </w:rPr>
        <w:t xml:space="preserve"> أربعة : السائل ، والمتكلم ، والمستمع ، والمحب لهم » </w:t>
      </w:r>
      <w:r w:rsidRPr="00AC07CF">
        <w:rPr>
          <w:rStyle w:val="libFootnotenumChar"/>
          <w:rtl/>
        </w:rPr>
        <w:t>(4)</w:t>
      </w:r>
      <w:r>
        <w:rPr>
          <w:rtl/>
        </w:rPr>
        <w:t>.</w:t>
      </w:r>
    </w:p>
    <w:p w:rsidR="00912A7A" w:rsidRDefault="00912A7A" w:rsidP="00B1208E">
      <w:pPr>
        <w:pStyle w:val="libNormal"/>
        <w:rPr>
          <w:rtl/>
        </w:rPr>
      </w:pPr>
      <w:r>
        <w:rPr>
          <w:rtl/>
        </w:rPr>
        <w:t xml:space="preserve">ومن كتاب الخصال لابن بابويه </w:t>
      </w:r>
      <w:r w:rsidR="001D4F49" w:rsidRPr="001D4F49">
        <w:rPr>
          <w:rStyle w:val="libAlaemChar"/>
          <w:rFonts w:hint="cs"/>
          <w:rtl/>
        </w:rPr>
        <w:t>رحمه‌الله</w:t>
      </w:r>
      <w:r>
        <w:rPr>
          <w:rtl/>
        </w:rPr>
        <w:t xml:space="preserve"> : عن جعفربن محمد ، عن أبيه ، عنابائه ، عن علي </w:t>
      </w:r>
      <w:r w:rsidR="001D4F49" w:rsidRPr="001D4F49">
        <w:rPr>
          <w:rStyle w:val="libAlaemChar"/>
          <w:rFonts w:hint="cs"/>
          <w:rtl/>
        </w:rPr>
        <w:t>عليه‌السلام</w:t>
      </w:r>
      <w:r>
        <w:rPr>
          <w:rtl/>
        </w:rPr>
        <w:t xml:space="preserve"> قال : « إن في جهنم رحى تطحن</w:t>
      </w:r>
      <w:r>
        <w:rPr>
          <w:rFonts w:hint="cs"/>
          <w:rtl/>
        </w:rPr>
        <w:t xml:space="preserve"> </w:t>
      </w:r>
      <w:r w:rsidRPr="00AC07CF">
        <w:rPr>
          <w:rStyle w:val="libFootnotenumChar"/>
          <w:rtl/>
        </w:rPr>
        <w:t>(5)</w:t>
      </w:r>
      <w:r>
        <w:rPr>
          <w:rtl/>
        </w:rPr>
        <w:t xml:space="preserve"> ، أفلا تسألوني : ماطحنها؟فقيل : وما طحنها يا أميرالمؤمنين؟ قال : العلماء الفجرة ، والقراء الفسقة ، والجبابرة</w:t>
      </w:r>
      <w:r>
        <w:rPr>
          <w:rFonts w:hint="cs"/>
          <w:rtl/>
        </w:rPr>
        <w:t xml:space="preserve"> </w:t>
      </w:r>
      <w:r>
        <w:rPr>
          <w:rtl/>
        </w:rPr>
        <w:t xml:space="preserve">الظلمة ، والوزراء الخونة ، والعرفاء الكذبة ، وإن في جهنم </w:t>
      </w:r>
      <w:r w:rsidRPr="00AC07CF">
        <w:rPr>
          <w:rStyle w:val="libFootnotenumChar"/>
          <w:rtl/>
        </w:rPr>
        <w:t>(6)</w:t>
      </w:r>
      <w:r>
        <w:rPr>
          <w:rtl/>
        </w:rPr>
        <w:t xml:space="preserve"> لمدينة يقال لها : (الحصينة)</w:t>
      </w:r>
      <w:r>
        <w:rPr>
          <w:rFonts w:hint="cs"/>
          <w:rtl/>
        </w:rPr>
        <w:t xml:space="preserve"> </w:t>
      </w:r>
      <w:r>
        <w:rPr>
          <w:rtl/>
        </w:rPr>
        <w:t>أفلا تسألوني : ما فيها؟ فقيل له : وما فيها يا أمير المؤمنين؟ فقال : فيها أيدي</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البقرة 2 : 247.</w:t>
      </w:r>
    </w:p>
    <w:p w:rsidR="00912A7A" w:rsidRDefault="00912A7A" w:rsidP="00AC07CF">
      <w:pPr>
        <w:pStyle w:val="libFootnote0"/>
        <w:rPr>
          <w:rtl/>
        </w:rPr>
      </w:pPr>
      <w:r>
        <w:rPr>
          <w:rtl/>
        </w:rPr>
        <w:t>2 ـ يونس 35 : 10.</w:t>
      </w:r>
    </w:p>
    <w:p w:rsidR="00912A7A" w:rsidRDefault="00912A7A" w:rsidP="00AC07CF">
      <w:pPr>
        <w:pStyle w:val="libFootnote0"/>
        <w:rPr>
          <w:rtl/>
        </w:rPr>
      </w:pPr>
      <w:r>
        <w:rPr>
          <w:rtl/>
        </w:rPr>
        <w:t>3 ـ في المصدر : في العلم.</w:t>
      </w:r>
    </w:p>
    <w:p w:rsidR="00912A7A" w:rsidRDefault="00912A7A" w:rsidP="00AC07CF">
      <w:pPr>
        <w:pStyle w:val="libFootnote0"/>
        <w:rPr>
          <w:rtl/>
        </w:rPr>
      </w:pPr>
      <w:r>
        <w:rPr>
          <w:rtl/>
        </w:rPr>
        <w:t>4 ـ الخصال : 244 / ‏ 101.</w:t>
      </w:r>
    </w:p>
    <w:p w:rsidR="00912A7A" w:rsidRDefault="00912A7A" w:rsidP="00AC07CF">
      <w:pPr>
        <w:pStyle w:val="libFootnote0"/>
        <w:rPr>
          <w:rtl/>
        </w:rPr>
      </w:pPr>
      <w:r>
        <w:rPr>
          <w:rtl/>
        </w:rPr>
        <w:t>5 ـ في المصدر زيادة : [ خمساً ].</w:t>
      </w:r>
    </w:p>
    <w:p w:rsidR="00912A7A" w:rsidRDefault="00912A7A" w:rsidP="00AC07CF">
      <w:pPr>
        <w:pStyle w:val="libFootnote0"/>
        <w:rPr>
          <w:rtl/>
        </w:rPr>
      </w:pPr>
      <w:r>
        <w:rPr>
          <w:rtl/>
        </w:rPr>
        <w:t>6 ـ في المصدر : النار.</w:t>
      </w:r>
    </w:p>
    <w:p w:rsidR="00912A7A" w:rsidRDefault="00912A7A" w:rsidP="00B1208E">
      <w:pPr>
        <w:pStyle w:val="libNormal0"/>
        <w:rPr>
          <w:rtl/>
        </w:rPr>
      </w:pPr>
      <w:r>
        <w:rPr>
          <w:rtl/>
        </w:rPr>
        <w:br w:type="page"/>
      </w:r>
      <w:r>
        <w:rPr>
          <w:rtl/>
        </w:rPr>
        <w:lastRenderedPageBreak/>
        <w:t xml:space="preserve">الناكثين » </w:t>
      </w:r>
      <w:r w:rsidRPr="00AC07CF">
        <w:rPr>
          <w:rStyle w:val="libFootnotenumChar"/>
          <w:rtl/>
        </w:rPr>
        <w:t>(1)</w:t>
      </w:r>
      <w:r>
        <w:rPr>
          <w:rtl/>
        </w:rPr>
        <w:t>.</w:t>
      </w:r>
    </w:p>
    <w:p w:rsidR="00912A7A" w:rsidRDefault="00912A7A" w:rsidP="00B1208E">
      <w:pPr>
        <w:pStyle w:val="libNormal"/>
        <w:rPr>
          <w:rtl/>
        </w:rPr>
      </w:pPr>
      <w:r>
        <w:rPr>
          <w:rtl/>
        </w:rPr>
        <w:t xml:space="preserve">ومن كتاب الخصال : عن أبي عبداللهّ </w:t>
      </w:r>
      <w:r w:rsidR="001D4F49" w:rsidRPr="001D4F49">
        <w:rPr>
          <w:rStyle w:val="libAlaemChar"/>
          <w:rFonts w:hint="cs"/>
          <w:rtl/>
        </w:rPr>
        <w:t>عليه‌السلام</w:t>
      </w:r>
      <w:r>
        <w:rPr>
          <w:rtl/>
        </w:rPr>
        <w:t xml:space="preserve"> ، قال </w:t>
      </w:r>
      <w:r w:rsidR="001D4F49" w:rsidRPr="001D4F49">
        <w:rPr>
          <w:rStyle w:val="libAlaemChar"/>
          <w:rFonts w:hint="cs"/>
          <w:rtl/>
        </w:rPr>
        <w:t>عليه‌السلام</w:t>
      </w:r>
      <w:r>
        <w:rPr>
          <w:rtl/>
        </w:rPr>
        <w:t xml:space="preserve"> : « إن من</w:t>
      </w:r>
      <w:r>
        <w:rPr>
          <w:rFonts w:hint="cs"/>
          <w:rtl/>
        </w:rPr>
        <w:t xml:space="preserve"> </w:t>
      </w:r>
      <w:r>
        <w:rPr>
          <w:rtl/>
        </w:rPr>
        <w:t>العلماء من يحب أن يخزن علمه ولا يؤخذ عنه ، فذاك في الدرك الأول من النار.</w:t>
      </w:r>
    </w:p>
    <w:p w:rsidR="00912A7A" w:rsidRDefault="00912A7A" w:rsidP="00B1208E">
      <w:pPr>
        <w:pStyle w:val="libNormal"/>
        <w:rPr>
          <w:rtl/>
        </w:rPr>
      </w:pPr>
      <w:r>
        <w:rPr>
          <w:rtl/>
        </w:rPr>
        <w:t>ومن العلماء من إذا وُعظ انف وإذا وَعظ عنف ، فذاك في الدرك الثّاني من</w:t>
      </w:r>
      <w:r>
        <w:rPr>
          <w:rFonts w:hint="cs"/>
          <w:rtl/>
        </w:rPr>
        <w:t xml:space="preserve"> </w:t>
      </w:r>
      <w:r>
        <w:rPr>
          <w:rtl/>
        </w:rPr>
        <w:t>النار.</w:t>
      </w:r>
    </w:p>
    <w:p w:rsidR="00912A7A" w:rsidRDefault="00912A7A" w:rsidP="00B1208E">
      <w:pPr>
        <w:pStyle w:val="libNormal"/>
        <w:rPr>
          <w:rtl/>
        </w:rPr>
      </w:pPr>
      <w:r>
        <w:rPr>
          <w:rtl/>
        </w:rPr>
        <w:t>ومن العلماء من يرى أن يضع علمه عند ذوي الثروة والشرف ولا يرى له فيالمساكين وضعاً فذاك في الدرك الثالث من النار.</w:t>
      </w:r>
    </w:p>
    <w:p w:rsidR="00912A7A" w:rsidRDefault="00912A7A" w:rsidP="00B1208E">
      <w:pPr>
        <w:pStyle w:val="libNormal"/>
        <w:rPr>
          <w:rtl/>
        </w:rPr>
      </w:pPr>
      <w:r>
        <w:rPr>
          <w:rtl/>
        </w:rPr>
        <w:t>ومن العلماء من يذهب في علمه مذهب الجبابرة والسلاطين ، فإن ردّ عليه شيءمن قوله ، أو</w:t>
      </w:r>
      <w:r>
        <w:rPr>
          <w:rFonts w:hint="cs"/>
          <w:rtl/>
        </w:rPr>
        <w:t xml:space="preserve"> </w:t>
      </w:r>
      <w:r>
        <w:rPr>
          <w:rtl/>
        </w:rPr>
        <w:t>قصر</w:t>
      </w:r>
      <w:r>
        <w:rPr>
          <w:rFonts w:hint="cs"/>
          <w:rtl/>
        </w:rPr>
        <w:t xml:space="preserve"> </w:t>
      </w:r>
      <w:r>
        <w:rPr>
          <w:rtl/>
        </w:rPr>
        <w:t>في شيء من أمره غضب ، فذاك في الدرك الرابع من النار.</w:t>
      </w:r>
    </w:p>
    <w:p w:rsidR="00912A7A" w:rsidRDefault="00912A7A" w:rsidP="00B1208E">
      <w:pPr>
        <w:pStyle w:val="libNormal"/>
        <w:rPr>
          <w:rtl/>
        </w:rPr>
      </w:pPr>
      <w:r>
        <w:rPr>
          <w:rtl/>
        </w:rPr>
        <w:t>ومن العلماء من يطلب أحاديث اليهود والنصارى ، ليعزبه دينه ويكثر</w:t>
      </w:r>
      <w:r>
        <w:rPr>
          <w:rFonts w:hint="cs"/>
          <w:rtl/>
        </w:rPr>
        <w:t xml:space="preserve"> </w:t>
      </w:r>
      <w:r>
        <w:rPr>
          <w:rtl/>
        </w:rPr>
        <w:t>به</w:t>
      </w:r>
      <w:r>
        <w:rPr>
          <w:rFonts w:hint="cs"/>
          <w:rtl/>
        </w:rPr>
        <w:t xml:space="preserve"> </w:t>
      </w:r>
      <w:r>
        <w:rPr>
          <w:rtl/>
        </w:rPr>
        <w:t>حديثه ، فذاك في الدرك الخامس من النار.</w:t>
      </w:r>
    </w:p>
    <w:p w:rsidR="00912A7A" w:rsidRDefault="00912A7A" w:rsidP="00B1208E">
      <w:pPr>
        <w:pStyle w:val="libNormal"/>
        <w:rPr>
          <w:rtl/>
        </w:rPr>
      </w:pPr>
      <w:r>
        <w:rPr>
          <w:rtl/>
        </w:rPr>
        <w:t>ومن العلماء من يضع نفسه للفتيا ويقول : سلوني ، ولعله لايصيب حرفاَ</w:t>
      </w:r>
      <w:r>
        <w:rPr>
          <w:rFonts w:hint="cs"/>
          <w:rtl/>
        </w:rPr>
        <w:t xml:space="preserve"> </w:t>
      </w:r>
      <w:r>
        <w:rPr>
          <w:rtl/>
        </w:rPr>
        <w:t>واحداً ، والله لايحب المتكلفين ، فذاك في الدرك السادس من النار.</w:t>
      </w:r>
    </w:p>
    <w:p w:rsidR="00912A7A" w:rsidRDefault="00912A7A" w:rsidP="00B1208E">
      <w:pPr>
        <w:pStyle w:val="libNormal"/>
        <w:rPr>
          <w:rtl/>
        </w:rPr>
      </w:pPr>
      <w:r>
        <w:rPr>
          <w:rtl/>
        </w:rPr>
        <w:t>ومن العلماء من يتخذ علمه مروءة وعقلاَ ، فذاك في الدرك السابع من</w:t>
      </w:r>
      <w:r>
        <w:rPr>
          <w:rFonts w:hint="cs"/>
          <w:rtl/>
        </w:rPr>
        <w:t xml:space="preserve"> </w:t>
      </w:r>
      <w:r>
        <w:rPr>
          <w:rtl/>
        </w:rPr>
        <w:t xml:space="preserve">النار » </w:t>
      </w:r>
      <w:r w:rsidRPr="00AC07CF">
        <w:rPr>
          <w:rStyle w:val="libFootnotenumChar"/>
          <w:rtl/>
        </w:rPr>
        <w:t>(2)</w:t>
      </w:r>
      <w:r>
        <w:rPr>
          <w:rtl/>
        </w:rPr>
        <w:t>.</w:t>
      </w:r>
    </w:p>
    <w:p w:rsidR="00912A7A" w:rsidRDefault="00912A7A" w:rsidP="00B1208E">
      <w:pPr>
        <w:pStyle w:val="libNormal"/>
        <w:rPr>
          <w:rtl/>
        </w:rPr>
      </w:pPr>
      <w:r>
        <w:rPr>
          <w:rtl/>
        </w:rPr>
        <w:t>يقول العبد الفقير إلى رحمة الله وعفوه ، الحسن بن علي بن محمد بن الديلمي ، تغمده الله برحمته ومسامحته وغفرانه ـ جامع هذا المجموع ـ : إن من العلماء أيضاً من</w:t>
      </w:r>
      <w:r>
        <w:rPr>
          <w:rFonts w:hint="cs"/>
          <w:rtl/>
        </w:rPr>
        <w:t xml:space="preserve"> </w:t>
      </w:r>
      <w:r>
        <w:rPr>
          <w:rtl/>
        </w:rPr>
        <w:t>يعنف بالمتعلم ، ويثقل عليه ، ويحمله من التكاليف ما يشق عليه في أول امره ، وإنما</w:t>
      </w:r>
      <w:r>
        <w:rPr>
          <w:rFonts w:hint="cs"/>
          <w:rtl/>
        </w:rPr>
        <w:t xml:space="preserve"> </w:t>
      </w:r>
      <w:r>
        <w:rPr>
          <w:rtl/>
        </w:rPr>
        <w:t>ينبغي أن يأخذه استدراجاً وتلطفاً ، ويخاطبه على قدر</w:t>
      </w:r>
      <w:r>
        <w:rPr>
          <w:rFonts w:hint="cs"/>
          <w:rtl/>
        </w:rPr>
        <w:t xml:space="preserve"> </w:t>
      </w:r>
      <w:r>
        <w:rPr>
          <w:rtl/>
        </w:rPr>
        <w:t>عقله وبصيرته ، ويحمله ما يسعه</w:t>
      </w:r>
      <w:r>
        <w:rPr>
          <w:rFonts w:hint="cs"/>
          <w:rtl/>
        </w:rPr>
        <w:t xml:space="preserve"> </w:t>
      </w:r>
      <w:r>
        <w:rPr>
          <w:rtl/>
        </w:rPr>
        <w:t>وعاؤه ، فما تستوي أخلاق الناس ولا بصائرهم ، فقد يعطى زيد مالم يعط عمرو</w:t>
      </w:r>
      <w:r>
        <w:rPr>
          <w:rFonts w:hint="cs"/>
          <w:rtl/>
        </w:rPr>
        <w:t xml:space="preserve"> </w:t>
      </w:r>
      <w:r>
        <w:rPr>
          <w:rtl/>
        </w:rPr>
        <w:t>من</w:t>
      </w:r>
      <w:r>
        <w:rPr>
          <w:rFonts w:hint="cs"/>
          <w:rtl/>
        </w:rPr>
        <w:t xml:space="preserve"> </w:t>
      </w:r>
      <w:r>
        <w:rPr>
          <w:rtl/>
        </w:rPr>
        <w:t>الفهم والذكاء والوعاية ، فمتى حمل الضعيف حمل القوي ، حمله ذلك على الترك</w:t>
      </w:r>
      <w:r>
        <w:rPr>
          <w:rFonts w:hint="cs"/>
          <w:rtl/>
        </w:rPr>
        <w:t xml:space="preserve"> </w:t>
      </w:r>
      <w:r>
        <w:rPr>
          <w:rtl/>
        </w:rPr>
        <w:t>والاهمال ، لأن لكل انسان حالاً يؤخذ</w:t>
      </w:r>
      <w:r>
        <w:rPr>
          <w:rFonts w:hint="cs"/>
          <w:rtl/>
        </w:rPr>
        <w:t xml:space="preserve"> </w:t>
      </w:r>
      <w:r>
        <w:rPr>
          <w:rtl/>
        </w:rPr>
        <w:t>بها ، ويخاطب على قدرها.</w:t>
      </w:r>
    </w:p>
    <w:p w:rsidR="00912A7A" w:rsidRDefault="00912A7A" w:rsidP="00B1208E">
      <w:pPr>
        <w:pStyle w:val="libNormal"/>
        <w:rPr>
          <w:rtl/>
        </w:rPr>
      </w:pPr>
      <w:r>
        <w:rPr>
          <w:rtl/>
        </w:rPr>
        <w:t xml:space="preserve">فقد روي عن الصادق </w:t>
      </w:r>
      <w:r w:rsidR="001D4F49" w:rsidRPr="001D4F49">
        <w:rPr>
          <w:rStyle w:val="libAlaemChar"/>
          <w:rFonts w:hint="cs"/>
          <w:rtl/>
        </w:rPr>
        <w:t>عليه‌السلام</w:t>
      </w:r>
      <w:r>
        <w:rPr>
          <w:rtl/>
        </w:rPr>
        <w:t xml:space="preserve"> أنه قال : « إن الله ـ تبارك وتعالى ـ وضع الاسلام على سبعة أسهم : على الصبر ، والصدق ، واليقين ، والرضا ، والوفاء ، والعلم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الخصال : 296 / 65.</w:t>
      </w:r>
    </w:p>
    <w:p w:rsidR="00912A7A" w:rsidRDefault="00912A7A" w:rsidP="00AC07CF">
      <w:pPr>
        <w:pStyle w:val="libFootnote0"/>
        <w:rPr>
          <w:rtl/>
        </w:rPr>
      </w:pPr>
      <w:r>
        <w:rPr>
          <w:rtl/>
        </w:rPr>
        <w:t>2 ـ الخصال : 352 / 33.</w:t>
      </w:r>
    </w:p>
    <w:p w:rsidR="00912A7A" w:rsidRDefault="00912A7A" w:rsidP="00B1208E">
      <w:pPr>
        <w:pStyle w:val="libNormal0"/>
        <w:rPr>
          <w:rtl/>
        </w:rPr>
      </w:pPr>
      <w:r>
        <w:rPr>
          <w:rtl/>
        </w:rPr>
        <w:br w:type="page"/>
      </w:r>
      <w:r>
        <w:rPr>
          <w:rtl/>
        </w:rPr>
        <w:lastRenderedPageBreak/>
        <w:t xml:space="preserve">والحلم ، ثم قسم ذلك بين الناس ، فمن </w:t>
      </w:r>
      <w:r w:rsidRPr="00AC07CF">
        <w:rPr>
          <w:rStyle w:val="libFootnotenumChar"/>
          <w:rtl/>
        </w:rPr>
        <w:t>(1)</w:t>
      </w:r>
      <w:r>
        <w:rPr>
          <w:rtl/>
        </w:rPr>
        <w:t xml:space="preserve"> اجتمعت له هذه السبعة أسهم فهو كاملالايمان محتمل.</w:t>
      </w:r>
    </w:p>
    <w:p w:rsidR="00912A7A" w:rsidRDefault="00912A7A" w:rsidP="00B1208E">
      <w:pPr>
        <w:pStyle w:val="libNormal"/>
        <w:rPr>
          <w:rtl/>
        </w:rPr>
      </w:pPr>
      <w:r>
        <w:rPr>
          <w:rtl/>
        </w:rPr>
        <w:t xml:space="preserve">ثم قسم لبعض الناس سهماً ولبعض سهمين </w:t>
      </w:r>
      <w:r w:rsidRPr="00AC07CF">
        <w:rPr>
          <w:rStyle w:val="libFootnotenumChar"/>
          <w:rtl/>
        </w:rPr>
        <w:t>(2)</w:t>
      </w:r>
      <w:r>
        <w:rPr>
          <w:rtl/>
        </w:rPr>
        <w:t xml:space="preserve"> ولبعض السبعة اسهم ، فلا</w:t>
      </w:r>
      <w:r>
        <w:rPr>
          <w:rFonts w:hint="cs"/>
          <w:rtl/>
        </w:rPr>
        <w:t xml:space="preserve"> </w:t>
      </w:r>
      <w:r>
        <w:rPr>
          <w:rtl/>
        </w:rPr>
        <w:t>تُحَمِّلوا صاحب السهم سهمين ، ولاصاحب السهمين ثلاثة</w:t>
      </w:r>
      <w:r>
        <w:rPr>
          <w:rFonts w:hint="cs"/>
          <w:rtl/>
        </w:rPr>
        <w:t xml:space="preserve"> </w:t>
      </w:r>
      <w:r w:rsidRPr="00AC07CF">
        <w:rPr>
          <w:rStyle w:val="libFootnotenumChar"/>
          <w:rtl/>
        </w:rPr>
        <w:t>(3)</w:t>
      </w:r>
      <w:r>
        <w:rPr>
          <w:rtl/>
        </w:rPr>
        <w:t xml:space="preserve"> ، ولا صاحب الستة</w:t>
      </w:r>
      <w:r>
        <w:rPr>
          <w:rFonts w:hint="cs"/>
          <w:rtl/>
        </w:rPr>
        <w:t xml:space="preserve"> </w:t>
      </w:r>
      <w:r>
        <w:rPr>
          <w:rtl/>
        </w:rPr>
        <w:t>سبعة ، فيشق ذلك عليهم ويثقل وتنفرونهم ، ولكن ترفقوا بهم ، وسهلوا لهم المدخل.</w:t>
      </w:r>
    </w:p>
    <w:p w:rsidR="00912A7A" w:rsidRDefault="00912A7A" w:rsidP="00B1208E">
      <w:pPr>
        <w:pStyle w:val="libNormal"/>
        <w:rPr>
          <w:rtl/>
        </w:rPr>
      </w:pPr>
      <w:r>
        <w:rPr>
          <w:rtl/>
        </w:rPr>
        <w:t>وسأضرب لكم مثلاً تعتبروا به ، انه كان رجل مسلماً وكان له جار</w:t>
      </w:r>
      <w:r>
        <w:rPr>
          <w:rFonts w:hint="cs"/>
          <w:rtl/>
        </w:rPr>
        <w:t xml:space="preserve"> </w:t>
      </w:r>
      <w:r>
        <w:rPr>
          <w:rtl/>
        </w:rPr>
        <w:t>كافر ، وكان الكافر يرفق بالمسلم ويحسن إليه ، فأحب له المسلم إلايمان ، ولم يزل يزينه له</w:t>
      </w:r>
      <w:r>
        <w:rPr>
          <w:rFonts w:hint="cs"/>
          <w:rtl/>
        </w:rPr>
        <w:t xml:space="preserve"> </w:t>
      </w:r>
      <w:r>
        <w:rPr>
          <w:rtl/>
        </w:rPr>
        <w:t>ويرغبه فيه حتى أسلم ، فأخذه المؤمن وذهب به إلى المسجد فصلى ، معه الفجر ، فقال له : لوقعدنا نذكر الله حتى تطلع الشمس؟ فقعد معه ، فقال : لو</w:t>
      </w:r>
      <w:r>
        <w:rPr>
          <w:rFonts w:hint="cs"/>
          <w:rtl/>
        </w:rPr>
        <w:t xml:space="preserve"> </w:t>
      </w:r>
      <w:r>
        <w:rPr>
          <w:rtl/>
        </w:rPr>
        <w:t>تعلمت القرآن إلى أن تزول</w:t>
      </w:r>
      <w:r>
        <w:rPr>
          <w:rFonts w:hint="cs"/>
          <w:rtl/>
        </w:rPr>
        <w:t xml:space="preserve"> </w:t>
      </w:r>
      <w:r>
        <w:rPr>
          <w:rtl/>
        </w:rPr>
        <w:t>الشمس ، وصمت اليوم كان أفضل؟ فقعد معه وصام ، حتى صلى الظهروالعصر ، فقال : لوصبرت حتى نصلي المغرب والعشاء الاخرة؟ ثم نهضا وقد بلغ مجهوده ، وكاد</w:t>
      </w:r>
      <w:r>
        <w:rPr>
          <w:rFonts w:hint="cs"/>
          <w:rtl/>
        </w:rPr>
        <w:t xml:space="preserve"> </w:t>
      </w:r>
      <w:r>
        <w:rPr>
          <w:rtl/>
        </w:rPr>
        <w:t>يتلف مما ضيق وثقل عليه.</w:t>
      </w:r>
    </w:p>
    <w:p w:rsidR="00912A7A" w:rsidRDefault="00912A7A" w:rsidP="00B1208E">
      <w:pPr>
        <w:pStyle w:val="libNormal"/>
        <w:rPr>
          <w:rtl/>
        </w:rPr>
      </w:pPr>
      <w:r>
        <w:rPr>
          <w:rtl/>
        </w:rPr>
        <w:t xml:space="preserve">فلما كان من الغد جاءه فدَقّ عليه الباب ، ثم قال له : اخرج حتى نمضي [ إلى ] </w:t>
      </w:r>
      <w:r w:rsidRPr="00AC07CF">
        <w:rPr>
          <w:rStyle w:val="libFootnotenumChar"/>
          <w:rtl/>
        </w:rPr>
        <w:t>(4)</w:t>
      </w:r>
      <w:r>
        <w:rPr>
          <w:rtl/>
        </w:rPr>
        <w:t xml:space="preserve"> المسجد ، فأجابه : أن انصرف ، فإن هذا دين شديد لا أطيقه.</w:t>
      </w:r>
    </w:p>
    <w:p w:rsidR="00912A7A" w:rsidRDefault="00912A7A" w:rsidP="00B1208E">
      <w:pPr>
        <w:pStyle w:val="libNormal"/>
        <w:rPr>
          <w:rtl/>
        </w:rPr>
      </w:pPr>
      <w:r>
        <w:rPr>
          <w:rtl/>
        </w:rPr>
        <w:t>فلا تخرقوا</w:t>
      </w:r>
      <w:r>
        <w:rPr>
          <w:rFonts w:hint="cs"/>
          <w:rtl/>
        </w:rPr>
        <w:t xml:space="preserve"> </w:t>
      </w:r>
      <w:r w:rsidRPr="00AC07CF">
        <w:rPr>
          <w:rStyle w:val="libFootnotenumChar"/>
          <w:rtl/>
        </w:rPr>
        <w:t>(5)</w:t>
      </w:r>
      <w:r>
        <w:rPr>
          <w:rtl/>
        </w:rPr>
        <w:t xml:space="preserve"> بهم ، أماعلمتم أن امارة بني امية كانت بالسيف والعنف </w:t>
      </w:r>
      <w:r w:rsidRPr="00AC07CF">
        <w:rPr>
          <w:rStyle w:val="libFootnotenumChar"/>
          <w:rtl/>
        </w:rPr>
        <w:t>(6)</w:t>
      </w:r>
      <w:r>
        <w:rPr>
          <w:rFonts w:hint="cs"/>
          <w:rtl/>
        </w:rPr>
        <w:t xml:space="preserve"> </w:t>
      </w:r>
      <w:r>
        <w:rPr>
          <w:rtl/>
        </w:rPr>
        <w:t>والجور ، وأن إمامتنا بالرفق والتألف والوقار والتقية وحسن الخلطة والورع والإجتهاد ، فرغّبوا الناس في دينكم وما أنتم فيه ».</w:t>
      </w:r>
    </w:p>
    <w:p w:rsidR="00912A7A" w:rsidRDefault="00912A7A" w:rsidP="00B1208E">
      <w:pPr>
        <w:pStyle w:val="libNormal"/>
        <w:rPr>
          <w:rtl/>
        </w:rPr>
      </w:pPr>
      <w:r>
        <w:rPr>
          <w:rtl/>
        </w:rPr>
        <w:t xml:space="preserve">هذا اخركلامه </w:t>
      </w:r>
      <w:r w:rsidR="001D4F49" w:rsidRPr="001D4F49">
        <w:rPr>
          <w:rStyle w:val="libAlaemChar"/>
          <w:rFonts w:hint="cs"/>
          <w:rtl/>
        </w:rPr>
        <w:t>عليه‌السلام</w:t>
      </w:r>
      <w:r>
        <w:rPr>
          <w:rtl/>
        </w:rPr>
        <w:t xml:space="preserve"> ، ذكره عنه ـ مرفوعا ـ ابن بابويه في كتاب</w:t>
      </w:r>
      <w:r>
        <w:rPr>
          <w:rFonts w:hint="cs"/>
          <w:rtl/>
        </w:rPr>
        <w:t xml:space="preserve"> </w:t>
      </w:r>
      <w:r>
        <w:rPr>
          <w:rtl/>
        </w:rPr>
        <w:t xml:space="preserve">الخصال </w:t>
      </w:r>
      <w:r w:rsidRPr="00AC07CF">
        <w:rPr>
          <w:rStyle w:val="libFootnotenumChar"/>
          <w:rtl/>
        </w:rPr>
        <w:t>(7)</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فمن ، وما أثبتناه من المصدر.</w:t>
      </w:r>
    </w:p>
    <w:p w:rsidR="00912A7A" w:rsidRDefault="00912A7A" w:rsidP="00AC07CF">
      <w:pPr>
        <w:pStyle w:val="libFootnote0"/>
        <w:rPr>
          <w:rtl/>
        </w:rPr>
      </w:pPr>
      <w:r>
        <w:rPr>
          <w:rtl/>
        </w:rPr>
        <w:t>2 ـ في المصدر زيادة : ولبعض الثلاثة الأسهم ، ولبعض الأربعة الأسهم ، ولبعض الخمسة</w:t>
      </w:r>
      <w:r>
        <w:rPr>
          <w:rFonts w:hint="cs"/>
          <w:rtl/>
        </w:rPr>
        <w:t xml:space="preserve"> </w:t>
      </w:r>
      <w:r>
        <w:rPr>
          <w:rtl/>
        </w:rPr>
        <w:t>ألأسهم ، ولبعض الستة الأسهم.</w:t>
      </w:r>
    </w:p>
    <w:p w:rsidR="00912A7A" w:rsidRDefault="00912A7A" w:rsidP="00AC07CF">
      <w:pPr>
        <w:pStyle w:val="libFootnote0"/>
        <w:rPr>
          <w:rtl/>
        </w:rPr>
      </w:pPr>
      <w:r>
        <w:rPr>
          <w:rtl/>
        </w:rPr>
        <w:t>3 ـ في المصدر زيادة أسهم ، ولا على صاحب الثلاثة أربعة أسهم ، ولا على صاحب الأربعة</w:t>
      </w:r>
      <w:r>
        <w:rPr>
          <w:rFonts w:hint="cs"/>
          <w:rtl/>
        </w:rPr>
        <w:t xml:space="preserve"> </w:t>
      </w:r>
      <w:r>
        <w:rPr>
          <w:rtl/>
        </w:rPr>
        <w:t>خمسة أسهم ، ولا على صاحب الخمسة ستة أسهم.</w:t>
      </w:r>
    </w:p>
    <w:p w:rsidR="00912A7A" w:rsidRDefault="00912A7A" w:rsidP="00AC07CF">
      <w:pPr>
        <w:pStyle w:val="libFootnote0"/>
        <w:rPr>
          <w:rtl/>
        </w:rPr>
      </w:pPr>
      <w:r>
        <w:rPr>
          <w:rtl/>
        </w:rPr>
        <w:t>4 ـ أثبتناه من المصدر.</w:t>
      </w:r>
    </w:p>
    <w:p w:rsidR="00912A7A" w:rsidRDefault="00912A7A" w:rsidP="00AC07CF">
      <w:pPr>
        <w:pStyle w:val="libFootnote0"/>
        <w:rPr>
          <w:rtl/>
        </w:rPr>
      </w:pPr>
      <w:r>
        <w:rPr>
          <w:rtl/>
        </w:rPr>
        <w:t>5 ـ الخرق : ضد الرفق « الصحاح ـ خرق ـ 4 : 1468 ».</w:t>
      </w:r>
    </w:p>
    <w:p w:rsidR="00912A7A" w:rsidRDefault="00912A7A" w:rsidP="00AC07CF">
      <w:pPr>
        <w:pStyle w:val="libFootnote0"/>
        <w:rPr>
          <w:rtl/>
        </w:rPr>
      </w:pPr>
      <w:r>
        <w:rPr>
          <w:rtl/>
        </w:rPr>
        <w:t>6 ـ في المصدر : العسف.</w:t>
      </w:r>
    </w:p>
    <w:p w:rsidR="00912A7A" w:rsidRDefault="00912A7A" w:rsidP="00AC07CF">
      <w:pPr>
        <w:pStyle w:val="libFootnote0"/>
        <w:rPr>
          <w:rtl/>
        </w:rPr>
      </w:pPr>
      <w:r>
        <w:rPr>
          <w:rtl/>
        </w:rPr>
        <w:t>7 ـ الخصال : 354 / 35.</w:t>
      </w:r>
    </w:p>
    <w:p w:rsidR="00912A7A" w:rsidRDefault="00912A7A" w:rsidP="00B1208E">
      <w:pPr>
        <w:pStyle w:val="libNormal"/>
        <w:rPr>
          <w:rtl/>
        </w:rPr>
      </w:pPr>
      <w:r>
        <w:rPr>
          <w:rtl/>
        </w:rPr>
        <w:br w:type="page"/>
      </w:r>
      <w:r>
        <w:rPr>
          <w:rtl/>
        </w:rPr>
        <w:lastRenderedPageBreak/>
        <w:t xml:space="preserve">وقال </w:t>
      </w:r>
      <w:r w:rsidR="001D4F49" w:rsidRPr="001D4F49">
        <w:rPr>
          <w:rStyle w:val="libAlaemChar"/>
          <w:rFonts w:hint="cs"/>
          <w:rtl/>
        </w:rPr>
        <w:t>عليه‌السلام</w:t>
      </w:r>
      <w:r>
        <w:rPr>
          <w:rtl/>
        </w:rPr>
        <w:t xml:space="preserve"> للحارث الهمداني ـ في وصيته له ـ « وخادع نفسك في</w:t>
      </w:r>
      <w:r>
        <w:rPr>
          <w:rFonts w:hint="cs"/>
          <w:rtl/>
        </w:rPr>
        <w:t xml:space="preserve"> </w:t>
      </w:r>
      <w:r>
        <w:rPr>
          <w:rtl/>
        </w:rPr>
        <w:t>العبادة ، وارفق بها ولا تقهرها ، وخذ عفوها ونشاطها ، إلاّ ما كان مكتوباً عليك من</w:t>
      </w:r>
      <w:r>
        <w:rPr>
          <w:rFonts w:hint="cs"/>
          <w:rtl/>
        </w:rPr>
        <w:t xml:space="preserve"> </w:t>
      </w:r>
      <w:r>
        <w:rPr>
          <w:rtl/>
        </w:rPr>
        <w:t>الفريضة ، فإنه لابد من قضائها ، وتعاهدها عند محلها ».</w:t>
      </w:r>
    </w:p>
    <w:p w:rsidR="00912A7A" w:rsidRDefault="00912A7A" w:rsidP="00B1208E">
      <w:pPr>
        <w:pStyle w:val="libNormal"/>
        <w:rPr>
          <w:rtl/>
        </w:rPr>
      </w:pPr>
      <w:r>
        <w:rPr>
          <w:rtl/>
        </w:rPr>
        <w:t xml:space="preserve">وقال الحسن بن علي العسكري </w:t>
      </w:r>
      <w:r w:rsidR="001D4F49" w:rsidRPr="001D4F49">
        <w:rPr>
          <w:rStyle w:val="libAlaemChar"/>
          <w:rFonts w:hint="cs"/>
          <w:rtl/>
        </w:rPr>
        <w:t>عليه‌السلام</w:t>
      </w:r>
      <w:r>
        <w:rPr>
          <w:rtl/>
        </w:rPr>
        <w:t xml:space="preserve"> : « إن للقلوب إقبالاً وادباراً ، فإذا</w:t>
      </w:r>
      <w:r>
        <w:rPr>
          <w:rFonts w:hint="cs"/>
          <w:rtl/>
        </w:rPr>
        <w:t xml:space="preserve"> </w:t>
      </w:r>
      <w:r>
        <w:rPr>
          <w:rtl/>
        </w:rPr>
        <w:t>أقبلت فاحملوها على النوافل ، واذا ادبرت فاقصروها علم ، الفرائض ».</w:t>
      </w:r>
    </w:p>
    <w:p w:rsidR="00912A7A" w:rsidRDefault="00912A7A" w:rsidP="00B1208E">
      <w:pPr>
        <w:pStyle w:val="libNormal"/>
        <w:rPr>
          <w:rtl/>
        </w:rPr>
      </w:pPr>
      <w:r>
        <w:rPr>
          <w:rtl/>
        </w:rPr>
        <w:t xml:space="preserve">ولقد صدق </w:t>
      </w:r>
      <w:r w:rsidR="001D4F49" w:rsidRPr="001D4F49">
        <w:rPr>
          <w:rStyle w:val="libAlaemChar"/>
          <w:rFonts w:hint="cs"/>
          <w:rtl/>
        </w:rPr>
        <w:t>عليه‌السلام</w:t>
      </w:r>
      <w:r>
        <w:rPr>
          <w:rtl/>
        </w:rPr>
        <w:t xml:space="preserve"> ونصح ، فإن القلوب إن لم تنشط وتقبل على العلوم</w:t>
      </w:r>
      <w:r>
        <w:rPr>
          <w:rFonts w:hint="cs"/>
          <w:rtl/>
        </w:rPr>
        <w:t xml:space="preserve"> </w:t>
      </w:r>
      <w:r>
        <w:rPr>
          <w:rtl/>
        </w:rPr>
        <w:t xml:space="preserve">والعبادات لم يبالغ منها المراد ، ولهذا ذم الله تعالى المنافقين بقوله تعالى : </w:t>
      </w:r>
      <w:r w:rsidRPr="00B1208E">
        <w:rPr>
          <w:rStyle w:val="libAlaemChar"/>
          <w:rtl/>
        </w:rPr>
        <w:t>(</w:t>
      </w:r>
      <w:r w:rsidRPr="00B1208E">
        <w:rPr>
          <w:rStyle w:val="libAieChar"/>
          <w:rtl/>
        </w:rPr>
        <w:t>ولا</w:t>
      </w:r>
      <w:r w:rsidRPr="00B1208E">
        <w:rPr>
          <w:rStyle w:val="libAieChar"/>
          <w:rFonts w:hint="cs"/>
          <w:rtl/>
        </w:rPr>
        <w:t xml:space="preserve"> </w:t>
      </w:r>
      <w:r w:rsidRPr="00B1208E">
        <w:rPr>
          <w:rStyle w:val="libAieChar"/>
          <w:rtl/>
        </w:rPr>
        <w:t>يأتون الصلاة</w:t>
      </w:r>
      <w:r w:rsidRPr="00B1208E">
        <w:rPr>
          <w:rStyle w:val="libAieChar"/>
          <w:rFonts w:hint="cs"/>
          <w:rtl/>
        </w:rPr>
        <w:t xml:space="preserve"> </w:t>
      </w:r>
      <w:r w:rsidRPr="00B1208E">
        <w:rPr>
          <w:rStyle w:val="libAieChar"/>
          <w:rtl/>
        </w:rPr>
        <w:t>إلاّ وهم كسالى ولا ينفقون إلاّ وهم كارهون</w:t>
      </w:r>
      <w:r w:rsidRPr="00B1208E">
        <w:rPr>
          <w:rStyle w:val="libAlaemChar"/>
          <w:rtl/>
        </w:rPr>
        <w:t>)</w:t>
      </w:r>
      <w:r w:rsidRPr="004E5B10">
        <w:rPr>
          <w:rFonts w:hint="cs"/>
          <w:rtl/>
        </w:rPr>
        <w:t xml:space="preserve"> </w:t>
      </w:r>
      <w:r w:rsidRPr="00AC07CF">
        <w:rPr>
          <w:rStyle w:val="libFootnotenumChar"/>
          <w:rtl/>
        </w:rPr>
        <w:t>(1)</w:t>
      </w:r>
      <w:r>
        <w:rPr>
          <w:rtl/>
        </w:rPr>
        <w:t>.</w:t>
      </w:r>
    </w:p>
    <w:p w:rsidR="00912A7A" w:rsidRDefault="00912A7A" w:rsidP="00B1208E">
      <w:pPr>
        <w:pStyle w:val="libNormal"/>
        <w:rPr>
          <w:rtl/>
        </w:rPr>
      </w:pPr>
      <w:r>
        <w:rPr>
          <w:rtl/>
        </w:rPr>
        <w:t xml:space="preserve">وقال تعالى في موضع اخر : </w:t>
      </w:r>
      <w:r w:rsidRPr="00B1208E">
        <w:rPr>
          <w:rStyle w:val="libAlaemChar"/>
          <w:rtl/>
        </w:rPr>
        <w:t>(</w:t>
      </w:r>
      <w:r w:rsidRPr="00B1208E">
        <w:rPr>
          <w:rStyle w:val="libAieChar"/>
          <w:rtl/>
        </w:rPr>
        <w:t>وإذا قاموا إلى الصلاة قاموا كسالى يراؤُن الناس ولايذكرون الله إلاّ قليلا</w:t>
      </w:r>
      <w:r w:rsidRPr="00DA16A3">
        <w:rPr>
          <w:rtl/>
        </w:rPr>
        <w:t xml:space="preserve"> *</w:t>
      </w:r>
      <w:r w:rsidRPr="00B1208E">
        <w:rPr>
          <w:rStyle w:val="libAieChar"/>
          <w:rtl/>
        </w:rPr>
        <w:t xml:space="preserve"> مذبذبين بين ذلك لا إلى هؤلاء ولا إلى هؤلاء</w:t>
      </w:r>
      <w:r w:rsidRPr="00B1208E">
        <w:rPr>
          <w:rStyle w:val="libAlaemChar"/>
          <w:rtl/>
        </w:rPr>
        <w:t>)</w:t>
      </w:r>
      <w:r w:rsidRPr="004E5B10">
        <w:rPr>
          <w:rFonts w:hint="cs"/>
          <w:rtl/>
        </w:rPr>
        <w:t xml:space="preserve"> </w:t>
      </w:r>
      <w:r w:rsidRPr="00AC07CF">
        <w:rPr>
          <w:rStyle w:val="libFootnotenumChar"/>
          <w:rtl/>
        </w:rPr>
        <w:t>(2)</w:t>
      </w:r>
      <w:r>
        <w:rPr>
          <w:rtl/>
        </w:rPr>
        <w:t xml:space="preserve"> فذم سبحانه</w:t>
      </w:r>
      <w:r>
        <w:rPr>
          <w:rFonts w:hint="cs"/>
          <w:rtl/>
        </w:rPr>
        <w:t xml:space="preserve"> </w:t>
      </w:r>
      <w:r>
        <w:rPr>
          <w:rtl/>
        </w:rPr>
        <w:t>وتعالى الكسل عند العبادة ، والتردد بين أن يفعل وأن لايفعل ، فلم يبق أن يكون المراد</w:t>
      </w:r>
      <w:r>
        <w:rPr>
          <w:rFonts w:hint="cs"/>
          <w:rtl/>
        </w:rPr>
        <w:t xml:space="preserve"> </w:t>
      </w:r>
      <w:r>
        <w:rPr>
          <w:rtl/>
        </w:rPr>
        <w:t>إلاّ أن يقبل العبد بقلبه وجوارحه وعمله الخالص على ربه سبحانه ، فيقبل حينئذ عليه</w:t>
      </w:r>
      <w:r>
        <w:rPr>
          <w:rFonts w:hint="cs"/>
          <w:rtl/>
        </w:rPr>
        <w:t xml:space="preserve"> </w:t>
      </w:r>
      <w:r>
        <w:rPr>
          <w:rtl/>
        </w:rPr>
        <w:t>ويعطيه سؤله ومراده.</w:t>
      </w:r>
    </w:p>
    <w:p w:rsidR="00912A7A" w:rsidRDefault="00912A7A" w:rsidP="00B1208E">
      <w:pPr>
        <w:pStyle w:val="libNormal"/>
        <w:rPr>
          <w:rtl/>
        </w:rPr>
      </w:pPr>
      <w:r w:rsidRPr="0005342B">
        <w:rPr>
          <w:rStyle w:val="libBold2Char"/>
          <w:rtl/>
        </w:rPr>
        <w:t xml:space="preserve">فصل : </w:t>
      </w:r>
      <w:r>
        <w:rPr>
          <w:rtl/>
        </w:rPr>
        <w:t>وإذا كان من العلماء قراء القرآن المجيد ـ بل من خيارهم ـ فلنذكرحالهم وصفاتهم ، مضافاً إلى فضل قراءته ، والتَمسك به عند اختلاف الناس.</w:t>
      </w:r>
    </w:p>
    <w:p w:rsidR="00912A7A" w:rsidRDefault="00912A7A" w:rsidP="00B1208E">
      <w:pPr>
        <w:pStyle w:val="libNormal"/>
        <w:rPr>
          <w:rtl/>
        </w:rPr>
      </w:pPr>
      <w:r>
        <w:rPr>
          <w:rtl/>
        </w:rPr>
        <w:t xml:space="preserve">روى الشيخ الفقيه أبوالفتح الكراجكي </w:t>
      </w:r>
      <w:r w:rsidR="001D4F49" w:rsidRPr="001D4F49">
        <w:rPr>
          <w:rStyle w:val="libAlaemChar"/>
          <w:rFonts w:hint="cs"/>
          <w:rtl/>
        </w:rPr>
        <w:t>رحمه‌الله</w:t>
      </w:r>
      <w:r>
        <w:rPr>
          <w:rtl/>
        </w:rPr>
        <w:t xml:space="preserve"> في كتابه (كنزالفوائد)</w:t>
      </w:r>
      <w:r>
        <w:rPr>
          <w:rFonts w:hint="cs"/>
          <w:rtl/>
        </w:rPr>
        <w:t xml:space="preserve"> </w:t>
      </w:r>
      <w:r>
        <w:rPr>
          <w:rtl/>
        </w:rPr>
        <w:t xml:space="preserve">مرفوعاً إلى الحارث الأعور قال : دخلت على أمير المؤمنين علي </w:t>
      </w:r>
      <w:r w:rsidR="001D4F49" w:rsidRPr="001D4F49">
        <w:rPr>
          <w:rStyle w:val="libAlaemChar"/>
          <w:rFonts w:hint="cs"/>
          <w:rtl/>
        </w:rPr>
        <w:t>عليه‌السلام</w:t>
      </w:r>
      <w:r>
        <w:rPr>
          <w:rtl/>
        </w:rPr>
        <w:t xml:space="preserve"> ، فقلت : يا</w:t>
      </w:r>
      <w:r>
        <w:rPr>
          <w:rFonts w:hint="cs"/>
          <w:rtl/>
        </w:rPr>
        <w:t xml:space="preserve"> </w:t>
      </w:r>
      <w:r>
        <w:rPr>
          <w:rtl/>
        </w:rPr>
        <w:t>أمير المؤمنين ، ألا ترى الناس قد وقعوا إلى الاحاديث!</w:t>
      </w:r>
    </w:p>
    <w:p w:rsidR="00912A7A" w:rsidRDefault="00912A7A" w:rsidP="00B1208E">
      <w:pPr>
        <w:pStyle w:val="libNormal"/>
        <w:rPr>
          <w:rtl/>
        </w:rPr>
      </w:pPr>
      <w:r>
        <w:rPr>
          <w:rtl/>
        </w:rPr>
        <w:t>قال : « وقد فعلوها ».</w:t>
      </w:r>
    </w:p>
    <w:p w:rsidR="00912A7A" w:rsidRDefault="00912A7A" w:rsidP="00B1208E">
      <w:pPr>
        <w:pStyle w:val="libNormal"/>
        <w:rPr>
          <w:rtl/>
        </w:rPr>
      </w:pPr>
      <w:r>
        <w:rPr>
          <w:rtl/>
        </w:rPr>
        <w:t>قلت : نعم.</w:t>
      </w:r>
    </w:p>
    <w:p w:rsidR="00912A7A" w:rsidRDefault="00912A7A" w:rsidP="00B1208E">
      <w:pPr>
        <w:pStyle w:val="libNormal"/>
        <w:rPr>
          <w:rtl/>
        </w:rPr>
      </w:pPr>
      <w:r>
        <w:rPr>
          <w:rtl/>
        </w:rPr>
        <w:t xml:space="preserve">قال : « اما أني سمعت رسول الله </w:t>
      </w:r>
      <w:r w:rsidR="001D4F49" w:rsidRPr="001D4F49">
        <w:rPr>
          <w:rStyle w:val="libAlaemChar"/>
          <w:rFonts w:hint="cs"/>
          <w:rtl/>
        </w:rPr>
        <w:t>صلى‌الله‌عليه‌وآله‌وسلم</w:t>
      </w:r>
      <w:r>
        <w:rPr>
          <w:rtl/>
        </w:rPr>
        <w:t xml:space="preserve"> يقول : سيكون بعدي</w:t>
      </w:r>
      <w:r>
        <w:rPr>
          <w:rFonts w:hint="cs"/>
          <w:rtl/>
        </w:rPr>
        <w:t xml:space="preserve"> </w:t>
      </w:r>
      <w:r>
        <w:rPr>
          <w:rtl/>
        </w:rPr>
        <w:t xml:space="preserve">فتنة ، قلت فما المخرج منها يا رسول الله صلى الله [ عليك ] </w:t>
      </w:r>
      <w:r w:rsidRPr="00AC07CF">
        <w:rPr>
          <w:rStyle w:val="libFootnotenumChar"/>
          <w:rtl/>
        </w:rPr>
        <w:t>(3)</w:t>
      </w:r>
      <w:r>
        <w:rPr>
          <w:rtl/>
        </w:rPr>
        <w:t>؟ قال : كتاب الله ، فيه نبأ ما</w:t>
      </w:r>
      <w:r>
        <w:rPr>
          <w:rFonts w:hint="cs"/>
          <w:rtl/>
        </w:rPr>
        <w:t xml:space="preserve"> </w:t>
      </w:r>
      <w:r>
        <w:rPr>
          <w:rtl/>
        </w:rPr>
        <w:t>كان قبلكم ، وخبر</w:t>
      </w:r>
      <w:r>
        <w:rPr>
          <w:rFonts w:hint="cs"/>
          <w:rtl/>
        </w:rPr>
        <w:t xml:space="preserve"> </w:t>
      </w:r>
      <w:r>
        <w:rPr>
          <w:rtl/>
        </w:rPr>
        <w:t>ما بعدكم ، وحكم ما بينكم ، هو</w:t>
      </w:r>
      <w:r>
        <w:rPr>
          <w:rFonts w:hint="cs"/>
          <w:rtl/>
        </w:rPr>
        <w:t xml:space="preserve"> </w:t>
      </w:r>
      <w:r>
        <w:rPr>
          <w:rtl/>
        </w:rPr>
        <w:t>الفصل ليس بالهزل ، ما تركه من</w:t>
      </w:r>
      <w:r>
        <w:rPr>
          <w:rFonts w:hint="cs"/>
          <w:rtl/>
        </w:rPr>
        <w:t xml:space="preserve"> </w:t>
      </w:r>
      <w:r>
        <w:rPr>
          <w:rtl/>
        </w:rPr>
        <w:t>جبار إلاّ قصمه الله ، ومن ابتغى الهدىَ من غيره أضلّه الله تعالى ، وهوحبل الله المتين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التوبة 9 : 54.</w:t>
      </w:r>
    </w:p>
    <w:p w:rsidR="00912A7A" w:rsidRDefault="00912A7A" w:rsidP="00AC07CF">
      <w:pPr>
        <w:pStyle w:val="libFootnote0"/>
        <w:rPr>
          <w:rtl/>
        </w:rPr>
      </w:pPr>
      <w:r>
        <w:rPr>
          <w:rtl/>
        </w:rPr>
        <w:t>2 ـ النساء 4 : 142 ، 103.</w:t>
      </w:r>
    </w:p>
    <w:p w:rsidR="00912A7A" w:rsidRDefault="00912A7A" w:rsidP="00AC07CF">
      <w:pPr>
        <w:pStyle w:val="libFootnote0"/>
        <w:rPr>
          <w:rtl/>
        </w:rPr>
      </w:pPr>
      <w:r>
        <w:rPr>
          <w:rtl/>
        </w:rPr>
        <w:t>3 ـ أثبتناه ليستقيم السياق.</w:t>
      </w:r>
    </w:p>
    <w:p w:rsidR="00912A7A" w:rsidRDefault="00912A7A" w:rsidP="00B1208E">
      <w:pPr>
        <w:pStyle w:val="libNormal0"/>
        <w:rPr>
          <w:rtl/>
        </w:rPr>
      </w:pPr>
      <w:r>
        <w:rPr>
          <w:rtl/>
        </w:rPr>
        <w:br w:type="page"/>
      </w:r>
      <w:r>
        <w:rPr>
          <w:rtl/>
        </w:rPr>
        <w:lastRenderedPageBreak/>
        <w:t>وهو لذكر الحكيم ، والصراط المستقيم ، وهو الذي لا تزيغ به الأهواء ، ولا تلتبس به</w:t>
      </w:r>
      <w:r>
        <w:rPr>
          <w:rFonts w:hint="cs"/>
          <w:rtl/>
        </w:rPr>
        <w:t xml:space="preserve"> </w:t>
      </w:r>
      <w:r>
        <w:rPr>
          <w:rtl/>
        </w:rPr>
        <w:t xml:space="preserve">الألسن ، ولا يشبع منه العلماء ، ولايخلق </w:t>
      </w:r>
      <w:r w:rsidRPr="00AC07CF">
        <w:rPr>
          <w:rStyle w:val="libFootnotenumChar"/>
          <w:rtl/>
        </w:rPr>
        <w:t>(1)</w:t>
      </w:r>
      <w:r>
        <w:rPr>
          <w:rtl/>
        </w:rPr>
        <w:t xml:space="preserve"> عن [ كثرة ] </w:t>
      </w:r>
      <w:r w:rsidRPr="00AC07CF">
        <w:rPr>
          <w:rStyle w:val="libFootnotenumChar"/>
          <w:rtl/>
        </w:rPr>
        <w:t>(2)</w:t>
      </w:r>
      <w:r w:rsidRPr="00AC07CF">
        <w:rPr>
          <w:rStyle w:val="libFootnotenumChar"/>
          <w:rFonts w:hint="cs"/>
          <w:rtl/>
        </w:rPr>
        <w:t xml:space="preserve"> </w:t>
      </w:r>
      <w:r>
        <w:rPr>
          <w:rtl/>
        </w:rPr>
        <w:t>الرد ، ولا تنقضي عجائبه ، هو الذي لم يثنه الجن حين سمعته ان قالوا</w:t>
      </w:r>
      <w:r w:rsidRPr="00B1208E">
        <w:rPr>
          <w:rStyle w:val="libAlaemChar"/>
          <w:rFonts w:hint="cs"/>
          <w:rtl/>
        </w:rPr>
        <w:t xml:space="preserve"> </w:t>
      </w:r>
      <w:r w:rsidRPr="00B1208E">
        <w:rPr>
          <w:rStyle w:val="libAlaemChar"/>
          <w:rtl/>
        </w:rPr>
        <w:t>(</w:t>
      </w:r>
      <w:r w:rsidRPr="00B1208E">
        <w:rPr>
          <w:rStyle w:val="libAlaemChar"/>
          <w:rFonts w:hint="cs"/>
          <w:rtl/>
        </w:rPr>
        <w:t xml:space="preserve"> </w:t>
      </w:r>
      <w:r w:rsidRPr="00B1208E">
        <w:rPr>
          <w:rStyle w:val="libAieChar"/>
          <w:rtl/>
        </w:rPr>
        <w:t>إنا سمعنا قرآناعجباً</w:t>
      </w:r>
      <w:r w:rsidRPr="00DA16A3">
        <w:rPr>
          <w:rtl/>
        </w:rPr>
        <w:t xml:space="preserve"> * </w:t>
      </w:r>
      <w:r w:rsidRPr="00B1208E">
        <w:rPr>
          <w:rStyle w:val="libAieChar"/>
          <w:rtl/>
        </w:rPr>
        <w:t>يهدي إلى الرشد</w:t>
      </w:r>
      <w:r w:rsidRPr="00B1208E">
        <w:rPr>
          <w:rStyle w:val="libAieChar"/>
          <w:rFonts w:hint="cs"/>
          <w:rtl/>
        </w:rPr>
        <w:t xml:space="preserve"> </w:t>
      </w:r>
      <w:r w:rsidRPr="00B1208E">
        <w:rPr>
          <w:rStyle w:val="libAlaemChar"/>
          <w:rtl/>
        </w:rPr>
        <w:t>)</w:t>
      </w:r>
      <w:r w:rsidRPr="004E5B10">
        <w:rPr>
          <w:rFonts w:hint="cs"/>
          <w:rtl/>
        </w:rPr>
        <w:t xml:space="preserve"> </w:t>
      </w:r>
      <w:r w:rsidRPr="00AC07CF">
        <w:rPr>
          <w:rStyle w:val="libFootnotenumChar"/>
          <w:rtl/>
        </w:rPr>
        <w:t>(3)</w:t>
      </w:r>
      <w:r>
        <w:rPr>
          <w:rtl/>
        </w:rPr>
        <w:t xml:space="preserve"> منقال ، به صدق ، ومن عمل به أجر ، ومن حكم به عدل ، ومن دعا إليه هدي إلى صراط</w:t>
      </w:r>
      <w:r>
        <w:rPr>
          <w:rFonts w:hint="cs"/>
          <w:rtl/>
        </w:rPr>
        <w:t xml:space="preserve"> </w:t>
      </w:r>
      <w:r>
        <w:rPr>
          <w:rtl/>
        </w:rPr>
        <w:t>مستقيم ».</w:t>
      </w:r>
    </w:p>
    <w:p w:rsidR="00912A7A" w:rsidRDefault="00912A7A" w:rsidP="00B1208E">
      <w:pPr>
        <w:pStyle w:val="libNormal"/>
        <w:rPr>
          <w:rtl/>
        </w:rPr>
      </w:pPr>
      <w:r>
        <w:rPr>
          <w:rtl/>
        </w:rPr>
        <w:t xml:space="preserve">وروي عن رسول الله </w:t>
      </w:r>
      <w:r w:rsidR="001D4F49" w:rsidRPr="001D4F49">
        <w:rPr>
          <w:rStyle w:val="libAlaemChar"/>
          <w:rFonts w:hint="cs"/>
          <w:rtl/>
        </w:rPr>
        <w:t>صلى‌الله‌عليه‌وآله‌وسلم</w:t>
      </w:r>
      <w:r>
        <w:rPr>
          <w:rtl/>
        </w:rPr>
        <w:t xml:space="preserve"> أنه قال : « ألا اُخبركم بالفقيه كل</w:t>
      </w:r>
      <w:r>
        <w:rPr>
          <w:rFonts w:hint="cs"/>
          <w:rtl/>
        </w:rPr>
        <w:t xml:space="preserve"> </w:t>
      </w:r>
      <w:r>
        <w:rPr>
          <w:rtl/>
        </w:rPr>
        <w:t>الفقيه؟ قالوا : بلى يا رسول الله ، قال : إن الفقيه كل الفقيه ، الذي لايؤيس ، الناس من</w:t>
      </w:r>
      <w:r>
        <w:rPr>
          <w:rFonts w:hint="cs"/>
          <w:rtl/>
        </w:rPr>
        <w:t xml:space="preserve"> </w:t>
      </w:r>
      <w:r>
        <w:rPr>
          <w:rtl/>
        </w:rPr>
        <w:t>روح الله ، ولا يؤمنهم مكر الله ، ولا يقنطهم من رحمة الله ، ولا يدع القرآن رغبة عنه إلى ماسواه ، ألا لاخير في قراءة ليس فيها تدبر ، ألا لا خيرفي عبادة ليس فيها تفقه ، ولا في علم ليس</w:t>
      </w:r>
      <w:r>
        <w:rPr>
          <w:rFonts w:hint="cs"/>
          <w:rtl/>
        </w:rPr>
        <w:t xml:space="preserve"> </w:t>
      </w:r>
      <w:r>
        <w:rPr>
          <w:rtl/>
        </w:rPr>
        <w:t xml:space="preserve">فيه تفهم » </w:t>
      </w:r>
      <w:r w:rsidRPr="00AC07CF">
        <w:rPr>
          <w:rStyle w:val="libFootnotenumChar"/>
          <w:rtl/>
        </w:rPr>
        <w:t>(4)</w:t>
      </w:r>
      <w:r>
        <w:rPr>
          <w:rtl/>
        </w:rPr>
        <w:t>.</w:t>
      </w:r>
    </w:p>
    <w:p w:rsidR="00912A7A" w:rsidRDefault="00912A7A" w:rsidP="00B1208E">
      <w:pPr>
        <w:pStyle w:val="libNormal"/>
        <w:rPr>
          <w:rtl/>
        </w:rPr>
      </w:pPr>
      <w:r>
        <w:rPr>
          <w:rtl/>
        </w:rPr>
        <w:t>وروى عنه عليه الصلاة والسلام وعلى آله أنه قال في قول الله تعالى</w:t>
      </w:r>
      <w:r>
        <w:rPr>
          <w:rFonts w:hint="cs"/>
          <w:rtl/>
        </w:rPr>
        <w:t xml:space="preserve"> </w:t>
      </w:r>
      <w:r w:rsidRPr="00B1208E">
        <w:rPr>
          <w:rStyle w:val="libAlaemChar"/>
          <w:rtl/>
        </w:rPr>
        <w:t>(</w:t>
      </w:r>
      <w:r w:rsidRPr="00B1208E">
        <w:rPr>
          <w:rStyle w:val="libAieChar"/>
          <w:rFonts w:hint="cs"/>
          <w:rtl/>
        </w:rPr>
        <w:t xml:space="preserve"> </w:t>
      </w:r>
      <w:r w:rsidRPr="00B1208E">
        <w:rPr>
          <w:rStyle w:val="libAieChar"/>
          <w:rtl/>
        </w:rPr>
        <w:t>كونوا</w:t>
      </w:r>
      <w:r w:rsidRPr="00B1208E">
        <w:rPr>
          <w:rStyle w:val="libAieChar"/>
          <w:rFonts w:hint="cs"/>
          <w:rtl/>
        </w:rPr>
        <w:t xml:space="preserve"> </w:t>
      </w:r>
      <w:r w:rsidRPr="00B1208E">
        <w:rPr>
          <w:rStyle w:val="libAieChar"/>
          <w:rtl/>
        </w:rPr>
        <w:t>ربانيين بما كنتم تعلّمون الكتاب</w:t>
      </w:r>
      <w:r w:rsidRPr="00B1208E">
        <w:rPr>
          <w:rStyle w:val="libAlaemChar"/>
          <w:rFonts w:hint="cs"/>
          <w:rtl/>
        </w:rPr>
        <w:t xml:space="preserve"> </w:t>
      </w:r>
      <w:r w:rsidRPr="00B1208E">
        <w:rPr>
          <w:rStyle w:val="libAlaemChar"/>
          <w:rtl/>
        </w:rPr>
        <w:t>)</w:t>
      </w:r>
      <w:r w:rsidRPr="004E5B10">
        <w:rPr>
          <w:rFonts w:hint="cs"/>
          <w:rtl/>
        </w:rPr>
        <w:t xml:space="preserve"> </w:t>
      </w:r>
      <w:r w:rsidRPr="00AC07CF">
        <w:rPr>
          <w:rStyle w:val="libFootnotenumChar"/>
          <w:rtl/>
        </w:rPr>
        <w:t>(5)</w:t>
      </w:r>
      <w:r>
        <w:rPr>
          <w:rtl/>
        </w:rPr>
        <w:t xml:space="preserve"> قال : « حقاً على من يقرأ القرآن أن يكون فقهياً ».</w:t>
      </w:r>
    </w:p>
    <w:p w:rsidR="00912A7A" w:rsidRDefault="00912A7A" w:rsidP="00B1208E">
      <w:pPr>
        <w:pStyle w:val="libNormal"/>
        <w:rPr>
          <w:rtl/>
        </w:rPr>
      </w:pPr>
      <w:r>
        <w:rPr>
          <w:rtl/>
        </w:rPr>
        <w:t>وقال : « أهل القرآن ، أهل الله وخاصته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تعلموا كتاب الله وتعاهدوه وافشوه ، فوالذي نفس محمد</w:t>
      </w:r>
      <w:r>
        <w:rPr>
          <w:rFonts w:hint="cs"/>
          <w:rtl/>
        </w:rPr>
        <w:t xml:space="preserve"> </w:t>
      </w:r>
      <w:r>
        <w:rPr>
          <w:rtl/>
        </w:rPr>
        <w:t>بيده لهو</w:t>
      </w:r>
      <w:r>
        <w:rPr>
          <w:rFonts w:hint="cs"/>
          <w:rtl/>
        </w:rPr>
        <w:t xml:space="preserve"> </w:t>
      </w:r>
      <w:r>
        <w:rPr>
          <w:rtl/>
        </w:rPr>
        <w:t xml:space="preserve">أشد تفلتاً من المخاض </w:t>
      </w:r>
      <w:r w:rsidRPr="00AC07CF">
        <w:rPr>
          <w:rStyle w:val="libFootnotenumChar"/>
          <w:rtl/>
        </w:rPr>
        <w:t>(6)</w:t>
      </w:r>
      <w:r>
        <w:rPr>
          <w:rtl/>
        </w:rPr>
        <w:t xml:space="preserve"> من عقله ».</w:t>
      </w:r>
    </w:p>
    <w:p w:rsidR="00912A7A" w:rsidRDefault="00912A7A" w:rsidP="00B1208E">
      <w:pPr>
        <w:pStyle w:val="libNormal"/>
        <w:rPr>
          <w:rtl/>
        </w:rPr>
      </w:pPr>
      <w:r>
        <w:rPr>
          <w:rtl/>
        </w:rPr>
        <w:t>وقال : « من سره أن يتمتع ببصره في الدنيا ، فليكثرمن النظر</w:t>
      </w:r>
      <w:r>
        <w:rPr>
          <w:rFonts w:hint="cs"/>
          <w:rtl/>
        </w:rPr>
        <w:t xml:space="preserve"> </w:t>
      </w:r>
      <w:r>
        <w:rPr>
          <w:rtl/>
        </w:rPr>
        <w:t>في المصحف ».</w:t>
      </w:r>
    </w:p>
    <w:p w:rsidR="00912A7A" w:rsidRDefault="00912A7A" w:rsidP="00B1208E">
      <w:pPr>
        <w:pStyle w:val="libNormal"/>
        <w:rPr>
          <w:rtl/>
        </w:rPr>
      </w:pPr>
      <w:r>
        <w:rPr>
          <w:rtl/>
        </w:rPr>
        <w:t>وقال : « مثل المؤمن الذي يقرأ القران كمثل الاترجة ، التي ريحها طيب</w:t>
      </w:r>
      <w:r>
        <w:rPr>
          <w:rFonts w:hint="cs"/>
          <w:rtl/>
        </w:rPr>
        <w:t xml:space="preserve"> </w:t>
      </w:r>
      <w:r>
        <w:rPr>
          <w:rtl/>
        </w:rPr>
        <w:t>وطعمها طيب ، ومثل المؤمن الذي لايقرأ القرآن كمثل التمرة ، طعمها طيب ولا ريح لها ، ومثل الفاجرـالذي يقرأ القرآن كمثل الريحانة ، ريحها طيب وطعمها مر ، ومثل الفاجرالذي لايقرأ القران كمثل الحنظلة ، طعمها مر ولا ريح لها ».</w:t>
      </w:r>
    </w:p>
    <w:p w:rsidR="00912A7A" w:rsidRDefault="00912A7A" w:rsidP="00B1208E">
      <w:pPr>
        <w:pStyle w:val="libNormal"/>
        <w:rPr>
          <w:rtl/>
        </w:rPr>
      </w:pPr>
      <w:r>
        <w:rPr>
          <w:rtl/>
        </w:rPr>
        <w:t xml:space="preserve">وروي عن أميرالمؤمنين </w:t>
      </w:r>
      <w:r w:rsidR="001D4F49" w:rsidRPr="001D4F49">
        <w:rPr>
          <w:rStyle w:val="libAlaemChar"/>
          <w:rFonts w:hint="cs"/>
          <w:rtl/>
        </w:rPr>
        <w:t>عليه‌السلام</w:t>
      </w:r>
      <w:r>
        <w:rPr>
          <w:rtl/>
        </w:rPr>
        <w:t xml:space="preserve"> قال : « انصتوا إلى ذكرالله ، فإنه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خلق الثوب : بلي وتقادم عهده « مجمع البحرين ـ خلق ـ 5 : 158 » ».</w:t>
      </w:r>
    </w:p>
    <w:p w:rsidR="00912A7A" w:rsidRDefault="00912A7A" w:rsidP="00AC07CF">
      <w:pPr>
        <w:pStyle w:val="libFootnote0"/>
        <w:rPr>
          <w:rtl/>
        </w:rPr>
      </w:pPr>
      <w:r>
        <w:rPr>
          <w:rtl/>
        </w:rPr>
        <w:t>2 ـ اثبتناه ليستقيم السياق.</w:t>
      </w:r>
    </w:p>
    <w:p w:rsidR="00912A7A" w:rsidRDefault="00912A7A" w:rsidP="00AC07CF">
      <w:pPr>
        <w:pStyle w:val="libFootnote0"/>
        <w:rPr>
          <w:rtl/>
        </w:rPr>
      </w:pPr>
      <w:r>
        <w:rPr>
          <w:rtl/>
        </w:rPr>
        <w:t>3 ـ الجن 72 : 1 ، 2.</w:t>
      </w:r>
    </w:p>
    <w:p w:rsidR="00912A7A" w:rsidRDefault="00912A7A" w:rsidP="00AC07CF">
      <w:pPr>
        <w:pStyle w:val="libFootnote0"/>
        <w:rPr>
          <w:rtl/>
        </w:rPr>
      </w:pPr>
      <w:r>
        <w:rPr>
          <w:rtl/>
        </w:rPr>
        <w:t>4 ـ لم نجده في كنزالفوائد.</w:t>
      </w:r>
    </w:p>
    <w:p w:rsidR="00912A7A" w:rsidRDefault="00912A7A" w:rsidP="00AC07CF">
      <w:pPr>
        <w:pStyle w:val="libFootnote0"/>
        <w:rPr>
          <w:rtl/>
        </w:rPr>
      </w:pPr>
      <w:r>
        <w:rPr>
          <w:rtl/>
        </w:rPr>
        <w:t>5 ـ آل عمران 3 : 79.</w:t>
      </w:r>
    </w:p>
    <w:p w:rsidR="00912A7A" w:rsidRDefault="00912A7A" w:rsidP="00AC07CF">
      <w:pPr>
        <w:pStyle w:val="libFootnote0"/>
        <w:rPr>
          <w:rtl/>
        </w:rPr>
      </w:pPr>
      <w:r>
        <w:rPr>
          <w:rtl/>
        </w:rPr>
        <w:t>6 ـ المخاض : الحوامل من النوق (الصحاح ـ مخض ـ 3 : 1105).</w:t>
      </w:r>
    </w:p>
    <w:p w:rsidR="00912A7A" w:rsidRDefault="00912A7A" w:rsidP="00B1208E">
      <w:pPr>
        <w:pStyle w:val="libNormal0"/>
        <w:rPr>
          <w:rtl/>
        </w:rPr>
      </w:pPr>
      <w:r>
        <w:rPr>
          <w:rtl/>
        </w:rPr>
        <w:br w:type="page"/>
      </w:r>
      <w:r>
        <w:rPr>
          <w:rtl/>
        </w:rPr>
        <w:lastRenderedPageBreak/>
        <w:t>أحسن الحديث ، واقتدوا بهدي نبيكم ، فإنه أفضل الهديَ ، وأستنّوا بسنّته ، فإنها أفضل</w:t>
      </w:r>
      <w:r>
        <w:rPr>
          <w:rFonts w:hint="cs"/>
          <w:rtl/>
        </w:rPr>
        <w:t xml:space="preserve"> </w:t>
      </w:r>
      <w:r>
        <w:rPr>
          <w:rtl/>
        </w:rPr>
        <w:t>السنن ، وتعلموا كتاب الله ، واستضيئوا بنوره ، فإنّه أشفى لما في الصدور ، واسمعوا له</w:t>
      </w:r>
      <w:r>
        <w:rPr>
          <w:rFonts w:hint="cs"/>
          <w:rtl/>
        </w:rPr>
        <w:t xml:space="preserve"> </w:t>
      </w:r>
      <w:r>
        <w:rPr>
          <w:rtl/>
        </w:rPr>
        <w:t>وأنصتوا لعلكم ترحمون ».</w:t>
      </w:r>
    </w:p>
    <w:p w:rsidR="00912A7A" w:rsidRDefault="00912A7A" w:rsidP="00B1208E">
      <w:pPr>
        <w:pStyle w:val="libNormal"/>
        <w:rPr>
          <w:rtl/>
        </w:rPr>
      </w:pPr>
      <w:r>
        <w:rPr>
          <w:rtl/>
        </w:rPr>
        <w:t>وجاء في الحديث عن محمد بن علي الباقر</w:t>
      </w:r>
      <w:r>
        <w:rPr>
          <w:rFonts w:hint="cs"/>
          <w:rtl/>
        </w:rPr>
        <w:t xml:space="preserve"> </w:t>
      </w:r>
      <w:r w:rsidR="001D4F49" w:rsidRPr="001D4F49">
        <w:rPr>
          <w:rStyle w:val="libAlaemChar"/>
          <w:rFonts w:hint="cs"/>
          <w:rtl/>
        </w:rPr>
        <w:t>عليهما‌السلام</w:t>
      </w:r>
      <w:r>
        <w:rPr>
          <w:rtl/>
        </w:rPr>
        <w:t xml:space="preserve"> أنه قال : « قراء ألقرآن</w:t>
      </w:r>
      <w:r>
        <w:rPr>
          <w:rFonts w:hint="cs"/>
          <w:rtl/>
        </w:rPr>
        <w:t xml:space="preserve"> </w:t>
      </w:r>
      <w:r>
        <w:rPr>
          <w:rtl/>
        </w:rPr>
        <w:t>ثلاثة : رجل قرأ القرآن ، فاتخذه بضاعة ، واستدر</w:t>
      </w:r>
      <w:r>
        <w:rPr>
          <w:rFonts w:hint="cs"/>
          <w:rtl/>
        </w:rPr>
        <w:t xml:space="preserve"> </w:t>
      </w:r>
      <w:r>
        <w:rPr>
          <w:rtl/>
        </w:rPr>
        <w:t>به الملوك ، واستطال به على الناس ، ورجل قرأ القرآن ، فحفظ حروفه وضيع حدوده ، وأقامه مقام القدح ، فلا كثر الله هؤلاء</w:t>
      </w:r>
      <w:r>
        <w:rPr>
          <w:rFonts w:hint="cs"/>
          <w:rtl/>
        </w:rPr>
        <w:t xml:space="preserve"> </w:t>
      </w:r>
      <w:r>
        <w:rPr>
          <w:rtl/>
        </w:rPr>
        <w:t>من حملة القرآن. ورجل قرأ القران ، فوضع دواء القرآن على داء قلبه ، فسهر ليله ، وظمىء به نهاره ، وقام به في مساجده ، وتجافى به عن فراشه ، فذاك من الذين يدفع العزيز</w:t>
      </w:r>
      <w:r>
        <w:rPr>
          <w:rFonts w:hint="cs"/>
          <w:rtl/>
        </w:rPr>
        <w:t xml:space="preserve"> </w:t>
      </w:r>
      <w:r>
        <w:rPr>
          <w:rtl/>
        </w:rPr>
        <w:t>الجبار بلاءهم ، ويزيل أعداءهم ، وأولئك ينزل الله عزوجل الغيث عليهم من سمائه.</w:t>
      </w:r>
    </w:p>
    <w:p w:rsidR="00912A7A" w:rsidRDefault="00912A7A" w:rsidP="00B1208E">
      <w:pPr>
        <w:pStyle w:val="libNormal"/>
        <w:rPr>
          <w:rtl/>
        </w:rPr>
      </w:pPr>
      <w:r>
        <w:rPr>
          <w:rtl/>
        </w:rPr>
        <w:t>ثم قال : إذا قرأتم القرآن فبيّنوه تبياناَ ، ولا تهذوه هذّاً كهذّ</w:t>
      </w:r>
      <w:r w:rsidRPr="00AC07CF">
        <w:rPr>
          <w:rStyle w:val="libFootnotenumChar"/>
          <w:rtl/>
        </w:rPr>
        <w:t>(1)</w:t>
      </w:r>
      <w:r>
        <w:rPr>
          <w:rtl/>
        </w:rPr>
        <w:t xml:space="preserve"> الشعر ، ولاتنثروه نثر الرمل ، ولكن افرغوا له القلوب القاسية. ولا يكن همّ أحد كَم آخرالسورة ، واقرؤوه بألحان العرب وأصواتها ، وإياكم ولحون أهل الكبائر ، واعربوا به فإنه عربي ولاتقرؤوه هذرمة ، وإذا مررتم بآية فيها ذكرالجنة ، فقفوا عندها واسألوا الله الجنة ، وإذا</w:t>
      </w:r>
      <w:r>
        <w:rPr>
          <w:rFonts w:hint="cs"/>
          <w:rtl/>
        </w:rPr>
        <w:t xml:space="preserve"> </w:t>
      </w:r>
      <w:r>
        <w:rPr>
          <w:rtl/>
        </w:rPr>
        <w:t>مررتم بآية فيها لا ذكر النار ، فقفوا عندها وتعوذوا بالله من النار ، وحسنوه بأصواتكم ، فإن</w:t>
      </w:r>
      <w:r>
        <w:rPr>
          <w:rFonts w:hint="cs"/>
          <w:rtl/>
        </w:rPr>
        <w:t xml:space="preserve"> </w:t>
      </w:r>
      <w:r>
        <w:rPr>
          <w:rtl/>
        </w:rPr>
        <w:t xml:space="preserve">الله تعالى أوحى إلى موسى بن عمران </w:t>
      </w:r>
      <w:r w:rsidR="001D4F49" w:rsidRPr="001D4F49">
        <w:rPr>
          <w:rStyle w:val="libAlaemChar"/>
          <w:rFonts w:hint="cs"/>
          <w:rtl/>
        </w:rPr>
        <w:t>عليه‌السلام</w:t>
      </w:r>
      <w:r>
        <w:rPr>
          <w:rtl/>
        </w:rPr>
        <w:t xml:space="preserve"> : إذا وقفت بين يديًٌ فقف موقف</w:t>
      </w:r>
      <w:r>
        <w:rPr>
          <w:rFonts w:hint="cs"/>
          <w:rtl/>
        </w:rPr>
        <w:t xml:space="preserve"> </w:t>
      </w:r>
      <w:r>
        <w:rPr>
          <w:rtl/>
        </w:rPr>
        <w:t>الذليل الفقير ، وإذا قرأت التوراة فاسمعنيها بصوت حزين.</w:t>
      </w:r>
    </w:p>
    <w:p w:rsidR="00912A7A" w:rsidRDefault="00912A7A" w:rsidP="00B1208E">
      <w:pPr>
        <w:pStyle w:val="libNormal"/>
        <w:rPr>
          <w:rtl/>
        </w:rPr>
      </w:pPr>
      <w:r>
        <w:rPr>
          <w:rtl/>
        </w:rPr>
        <w:t xml:space="preserve">ولقد كان علي بن الحسين </w:t>
      </w:r>
      <w:r w:rsidR="001D4F49" w:rsidRPr="001D4F49">
        <w:rPr>
          <w:rStyle w:val="libAlaemChar"/>
          <w:rFonts w:hint="cs"/>
          <w:rtl/>
        </w:rPr>
        <w:t>عليهما‌السلام</w:t>
      </w:r>
      <w:r>
        <w:rPr>
          <w:rtl/>
        </w:rPr>
        <w:t xml:space="preserve"> يقرأ القرآن فربما مر</w:t>
      </w:r>
      <w:r>
        <w:rPr>
          <w:rFonts w:hint="cs"/>
          <w:rtl/>
        </w:rPr>
        <w:t xml:space="preserve"> </w:t>
      </w:r>
      <w:r>
        <w:rPr>
          <w:rtl/>
        </w:rPr>
        <w:t>عليه المار فيصعق</w:t>
      </w:r>
      <w:r>
        <w:rPr>
          <w:rFonts w:hint="cs"/>
          <w:rtl/>
        </w:rPr>
        <w:t xml:space="preserve"> </w:t>
      </w:r>
      <w:r>
        <w:rPr>
          <w:rtl/>
        </w:rPr>
        <w:t>من حسن صوته.</w:t>
      </w:r>
    </w:p>
    <w:p w:rsidR="00912A7A" w:rsidRDefault="00912A7A" w:rsidP="00B1208E">
      <w:pPr>
        <w:pStyle w:val="libNormal"/>
        <w:rPr>
          <w:rtl/>
        </w:rPr>
      </w:pPr>
      <w:r>
        <w:rPr>
          <w:rtl/>
        </w:rPr>
        <w:t>واقرؤوه في المصحف ، فإنه من قرأه في المصحف متع ببصره ، وخفف عن</w:t>
      </w:r>
      <w:r>
        <w:rPr>
          <w:rFonts w:hint="cs"/>
          <w:rtl/>
        </w:rPr>
        <w:t xml:space="preserve"> </w:t>
      </w:r>
      <w:r>
        <w:rPr>
          <w:rtl/>
        </w:rPr>
        <w:t>والديه وأنه ليعجبني في أن يكون في البيت مصحف ، وأن البقعة التي يقرأ فيها القرآن</w:t>
      </w:r>
      <w:r>
        <w:rPr>
          <w:rFonts w:hint="cs"/>
          <w:rtl/>
        </w:rPr>
        <w:t xml:space="preserve"> </w:t>
      </w:r>
      <w:r>
        <w:rPr>
          <w:rtl/>
        </w:rPr>
        <w:t>ويذكر</w:t>
      </w:r>
      <w:r>
        <w:rPr>
          <w:rFonts w:hint="cs"/>
          <w:rtl/>
        </w:rPr>
        <w:t xml:space="preserve"> </w:t>
      </w:r>
      <w:r>
        <w:rPr>
          <w:rtl/>
        </w:rPr>
        <w:t>الله تعالى فيها ، تكثر بركتها ، وتحضرها الملائكة ، ويهجرها الشيطان ، وتضيء</w:t>
      </w:r>
      <w:r>
        <w:rPr>
          <w:rFonts w:hint="cs"/>
          <w:rtl/>
        </w:rPr>
        <w:t xml:space="preserve"> </w:t>
      </w:r>
      <w:r>
        <w:rPr>
          <w:rtl/>
        </w:rPr>
        <w:t>لأهل السماء كما تضيء الكواكب لأهل الأرض ، وأن البيت الذي لايقرأ فيه القرآن</w:t>
      </w:r>
      <w:r>
        <w:rPr>
          <w:rFonts w:hint="cs"/>
          <w:rtl/>
        </w:rPr>
        <w:t xml:space="preserve"> </w:t>
      </w:r>
      <w:r>
        <w:rPr>
          <w:rtl/>
        </w:rPr>
        <w:t>ولا يذكر</w:t>
      </w:r>
      <w:r>
        <w:rPr>
          <w:rFonts w:hint="cs"/>
          <w:rtl/>
        </w:rPr>
        <w:t xml:space="preserve"> </w:t>
      </w:r>
      <w:r>
        <w:rPr>
          <w:rtl/>
        </w:rPr>
        <w:t>فيه الله تعالى ، تقل بركته ، وتهجره الملائكة ، ويحضره الشيطان. ومن قرأ</w:t>
      </w:r>
      <w:r>
        <w:rPr>
          <w:rFonts w:hint="cs"/>
          <w:rtl/>
        </w:rPr>
        <w:t xml:space="preserve"> </w:t>
      </w:r>
      <w:r>
        <w:rPr>
          <w:rtl/>
        </w:rPr>
        <w:t>القران وهو</w:t>
      </w:r>
      <w:r>
        <w:rPr>
          <w:rFonts w:hint="cs"/>
          <w:rtl/>
        </w:rPr>
        <w:t xml:space="preserve"> </w:t>
      </w:r>
      <w:r>
        <w:rPr>
          <w:rtl/>
        </w:rPr>
        <w:t>شاب مؤمن ، اختلط القرآن بلحمه ودمه ، وجعله الله مع السفرة الكرام</w:t>
      </w:r>
      <w:r>
        <w:rPr>
          <w:rFonts w:hint="cs"/>
          <w:rtl/>
        </w:rPr>
        <w:t xml:space="preserve"> </w:t>
      </w:r>
      <w:r>
        <w:rPr>
          <w:rtl/>
        </w:rPr>
        <w:t>البررة ، وكان القرآن حجيرا</w:t>
      </w:r>
      <w:r>
        <w:rPr>
          <w:rFonts w:hint="cs"/>
          <w:rtl/>
        </w:rPr>
        <w:t xml:space="preserve"> </w:t>
      </w:r>
      <w:r w:rsidRPr="00AC07CF">
        <w:rPr>
          <w:rStyle w:val="libFootnotenumChar"/>
          <w:rtl/>
        </w:rPr>
        <w:t>(3)</w:t>
      </w:r>
      <w:r>
        <w:rPr>
          <w:rtl/>
        </w:rPr>
        <w:t xml:space="preserve"> عنه يوم القيامة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ألهَذ : سرعة القطع والقراءة. (القاموس المحيط ـ هذذ ـ 1 : 360).</w:t>
      </w:r>
    </w:p>
    <w:p w:rsidR="00912A7A" w:rsidRDefault="00912A7A" w:rsidP="00AC07CF">
      <w:pPr>
        <w:pStyle w:val="libFootnote0"/>
        <w:rPr>
          <w:rtl/>
        </w:rPr>
      </w:pPr>
      <w:r>
        <w:rPr>
          <w:rtl/>
        </w:rPr>
        <w:t>3 ـ الحجر : المنع ، والمراد من الحديث أن القرآن يمنع النارعن قارئه.</w:t>
      </w:r>
    </w:p>
    <w:p w:rsidR="00912A7A" w:rsidRDefault="00912A7A" w:rsidP="00B1208E">
      <w:pPr>
        <w:pStyle w:val="libNormal"/>
        <w:rPr>
          <w:rtl/>
        </w:rPr>
      </w:pPr>
      <w:r>
        <w:rPr>
          <w:rtl/>
        </w:rPr>
        <w:br w:type="page"/>
      </w:r>
      <w:r>
        <w:rPr>
          <w:rtl/>
        </w:rPr>
        <w:lastRenderedPageBreak/>
        <w:t xml:space="preserve">وقال </w:t>
      </w:r>
      <w:r w:rsidR="001D4F49" w:rsidRPr="001D4F49">
        <w:rPr>
          <w:rStyle w:val="libAlaemChar"/>
          <w:rFonts w:hint="cs"/>
          <w:rtl/>
        </w:rPr>
        <w:t>عليه‌السلام</w:t>
      </w:r>
      <w:r>
        <w:rPr>
          <w:rtl/>
        </w:rPr>
        <w:t xml:space="preserve"> « لقارئ القرآن بكلّ َ حرف يقرؤوه في الصلاة قائماً مائةَ</w:t>
      </w:r>
      <w:r>
        <w:rPr>
          <w:rFonts w:hint="cs"/>
          <w:rtl/>
        </w:rPr>
        <w:t xml:space="preserve"> </w:t>
      </w:r>
      <w:r>
        <w:rPr>
          <w:rtl/>
        </w:rPr>
        <w:t>حسنة ، وقاعداً خمسون حسنة ، ومتطهراً في غير الصلاة خمس وعشرين حسنة ، وغير</w:t>
      </w:r>
      <w:r>
        <w:rPr>
          <w:rFonts w:hint="cs"/>
          <w:rtl/>
        </w:rPr>
        <w:t xml:space="preserve"> </w:t>
      </w:r>
      <w:r>
        <w:rPr>
          <w:rtl/>
        </w:rPr>
        <w:t xml:space="preserve">متطهر عشر حسنات أما أني لا أقول المر [ حرف ] </w:t>
      </w:r>
      <w:r w:rsidRPr="00AC07CF">
        <w:rPr>
          <w:rStyle w:val="libFootnotenumChar"/>
          <w:rtl/>
        </w:rPr>
        <w:t>(1)</w:t>
      </w:r>
      <w:r>
        <w:rPr>
          <w:rtl/>
        </w:rPr>
        <w:t xml:space="preserve"> بل له بالألف عشر ، وباللام عشر ، وبالميم عشر ، وبالراء عشر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قراءة القرآن أفضل من والذكر أفضل من</w:t>
      </w:r>
      <w:r>
        <w:rPr>
          <w:rFonts w:hint="cs"/>
          <w:rtl/>
        </w:rPr>
        <w:t xml:space="preserve"> </w:t>
      </w:r>
      <w:r>
        <w:rPr>
          <w:rtl/>
        </w:rPr>
        <w:t>الصدقة ، والصدقة أفضل من الصيام ، والصوم جنة من النار ».</w:t>
      </w:r>
    </w:p>
    <w:p w:rsidR="00912A7A" w:rsidRDefault="00912A7A" w:rsidP="00B1208E">
      <w:pPr>
        <w:pStyle w:val="libNormal"/>
        <w:rPr>
          <w:rtl/>
        </w:rPr>
      </w:pPr>
      <w:r>
        <w:rPr>
          <w:rtl/>
        </w:rPr>
        <w:t xml:space="preserve">وقال رسول الله </w:t>
      </w:r>
      <w:r w:rsidR="001D4F49" w:rsidRPr="001D4F49">
        <w:rPr>
          <w:rStyle w:val="libAlaemChar"/>
          <w:rFonts w:hint="cs"/>
          <w:rtl/>
        </w:rPr>
        <w:t>صلى‌الله‌عليه‌وآله‌وسلم</w:t>
      </w:r>
      <w:r>
        <w:rPr>
          <w:rtl/>
        </w:rPr>
        <w:t xml:space="preserve"> : « فإذا التبست عليكم الامور كقطع</w:t>
      </w:r>
      <w:r>
        <w:rPr>
          <w:rFonts w:hint="cs"/>
          <w:rtl/>
        </w:rPr>
        <w:t xml:space="preserve"> </w:t>
      </w:r>
      <w:r>
        <w:rPr>
          <w:rtl/>
        </w:rPr>
        <w:t>الليل المظلم ، فعليكم بالقرآن ، فإنه شافع مشفع ، وشاهد مصدق ، من جعله أمامه قاده</w:t>
      </w:r>
      <w:r>
        <w:rPr>
          <w:rFonts w:hint="cs"/>
          <w:rtl/>
        </w:rPr>
        <w:t xml:space="preserve"> </w:t>
      </w:r>
      <w:r>
        <w:rPr>
          <w:rtl/>
        </w:rPr>
        <w:t>إلى الجنة ، ومن جعله خلفه ساقه إلى النار ، وهو أوضح دليل ، إلى خير سبيل ، من قالبه صدق ، وْمن عمل به وفق ، ومن حكم به عدل ، ومن أخذ به أجر ».</w:t>
      </w:r>
    </w:p>
    <w:p w:rsidR="00912A7A" w:rsidRDefault="00912A7A" w:rsidP="00B1208E">
      <w:pPr>
        <w:pStyle w:val="libNormal"/>
        <w:rPr>
          <w:rtl/>
        </w:rPr>
      </w:pPr>
      <w:r>
        <w:rPr>
          <w:rtl/>
        </w:rPr>
        <w:t xml:space="preserve">وقال أمير المؤمنين </w:t>
      </w:r>
      <w:r w:rsidR="001D4F49" w:rsidRPr="001D4F49">
        <w:rPr>
          <w:rStyle w:val="libAlaemChar"/>
          <w:rFonts w:hint="cs"/>
          <w:rtl/>
        </w:rPr>
        <w:t>عليه‌السلام</w:t>
      </w:r>
      <w:r>
        <w:rPr>
          <w:rtl/>
        </w:rPr>
        <w:t xml:space="preserve"> : « القرآن ظاهره أنيق ، وباطنه عميق ، لا تفنى</w:t>
      </w:r>
      <w:r>
        <w:rPr>
          <w:rFonts w:hint="cs"/>
          <w:rtl/>
        </w:rPr>
        <w:t xml:space="preserve"> </w:t>
      </w:r>
      <w:r>
        <w:rPr>
          <w:rtl/>
        </w:rPr>
        <w:t>عجائبه ، ولا تنقضي غرائبه ، ولاتكشف الظلمات إلاّ به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ـ عقيب كلام ذكرفيه النبي </w:t>
      </w:r>
      <w:r w:rsidR="001D4F49" w:rsidRPr="001D4F49">
        <w:rPr>
          <w:rStyle w:val="libAlaemChar"/>
          <w:rFonts w:hint="cs"/>
          <w:rtl/>
        </w:rPr>
        <w:t>صلى‌الله‌عليه‌وآله‌وسلم</w:t>
      </w:r>
      <w:r>
        <w:rPr>
          <w:rtl/>
        </w:rPr>
        <w:t xml:space="preserve"> ووصفه</w:t>
      </w:r>
      <w:r>
        <w:rPr>
          <w:rFonts w:hint="cs"/>
          <w:rtl/>
        </w:rPr>
        <w:t xml:space="preserve"> </w:t>
      </w:r>
      <w:r>
        <w:rPr>
          <w:rtl/>
        </w:rPr>
        <w:t xml:space="preserve">ثم قال ـ : « قبضه الله إليه كريماً </w:t>
      </w:r>
      <w:r w:rsidR="001D4F49" w:rsidRPr="001D4F49">
        <w:rPr>
          <w:rStyle w:val="libAlaemChar"/>
          <w:rFonts w:hint="cs"/>
          <w:rtl/>
        </w:rPr>
        <w:t>صلى‌الله‌عليه‌وآله‌وسلم</w:t>
      </w:r>
      <w:r>
        <w:rPr>
          <w:rtl/>
        </w:rPr>
        <w:t xml:space="preserve"> ، وخلف فيكم ما خلفت الأنبياءفي أممها ، إذ لم يتركوهم هملاً بغير طريق واضح ولا علم قائم ، كتاب ربكم ، مبيناً</w:t>
      </w:r>
      <w:r>
        <w:rPr>
          <w:rFonts w:hint="cs"/>
          <w:rtl/>
        </w:rPr>
        <w:t xml:space="preserve"> </w:t>
      </w:r>
      <w:r>
        <w:rPr>
          <w:rtl/>
        </w:rPr>
        <w:t>حلاله وحرامه ، وعامه وعِبَرَه وأمثاله ، ومرسله وحدوده ، ومحكمه ومتشابهه ، ومفسراً</w:t>
      </w:r>
      <w:r>
        <w:rPr>
          <w:rFonts w:hint="cs"/>
          <w:rtl/>
        </w:rPr>
        <w:t xml:space="preserve"> </w:t>
      </w:r>
      <w:r>
        <w:rPr>
          <w:rtl/>
        </w:rPr>
        <w:t>جمله ، مبيناً غوامضه ، بين مأخوذ ميثاق علمه ، وموسع على ، العباد في جُمَله ، وبين مثبت</w:t>
      </w:r>
      <w:r>
        <w:rPr>
          <w:rFonts w:hint="cs"/>
          <w:rtl/>
        </w:rPr>
        <w:t xml:space="preserve"> </w:t>
      </w:r>
      <w:r>
        <w:rPr>
          <w:rtl/>
        </w:rPr>
        <w:t>في الكتاب فرضه ، معلوم في السنة نسخه ، وواجب في السنة أخذه ، مرخص في الكتاب</w:t>
      </w:r>
      <w:r>
        <w:rPr>
          <w:rFonts w:hint="cs"/>
          <w:rtl/>
        </w:rPr>
        <w:t xml:space="preserve"> </w:t>
      </w:r>
      <w:r>
        <w:rPr>
          <w:rtl/>
        </w:rPr>
        <w:t>تركه ، وبين واجب بوقته ، ونايل في مستقبله ، ومباين بين محارمه ، من كبير أوعد عليه</w:t>
      </w:r>
      <w:r>
        <w:rPr>
          <w:rFonts w:hint="cs"/>
          <w:rtl/>
        </w:rPr>
        <w:t xml:space="preserve"> </w:t>
      </w:r>
      <w:r>
        <w:rPr>
          <w:rtl/>
        </w:rPr>
        <w:t>نيرانه ، وصغير أرصد له غفرانه ، وبين مقبول في أدناه ، وموسع في أقصاه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القرآن آمر وزاجر ، صامت ناطق ، حجة الله على خلقه ، أخذ عليهم ميثاقه ، وارتهن عليه أنفسهم ، أتم نوره ، وأكرم به دينه ، وقبض نبيه </w:t>
      </w:r>
      <w:r w:rsidR="001D4F49" w:rsidRPr="001D4F49">
        <w:rPr>
          <w:rStyle w:val="libAlaemChar"/>
          <w:rFonts w:hint="cs"/>
          <w:rtl/>
        </w:rPr>
        <w:t>صلى‌الله‌عليه‌وآله</w:t>
      </w:r>
      <w:r>
        <w:rPr>
          <w:rtl/>
        </w:rPr>
        <w:t xml:space="preserve"> وقد فرغ إلى الخلق من أحكام الهدى به ، فعظموا منه ـ سبحانه</w:t>
      </w:r>
      <w:r>
        <w:rPr>
          <w:rFonts w:hint="cs"/>
          <w:rtl/>
        </w:rPr>
        <w:t xml:space="preserve"> ـ </w:t>
      </w:r>
      <w:r>
        <w:rPr>
          <w:rtl/>
        </w:rPr>
        <w:t>ما</w:t>
      </w:r>
      <w:r>
        <w:rPr>
          <w:rFonts w:hint="cs"/>
          <w:rtl/>
        </w:rPr>
        <w:t xml:space="preserve"> </w:t>
      </w:r>
      <w:r>
        <w:rPr>
          <w:rtl/>
        </w:rPr>
        <w:t>عظم من نفسه ، فإنه لم يخف عنكم شيئاً من دينه ، ولم يترك شيئاً رضيه أوكرهه ، إلاّ</w:t>
      </w:r>
      <w:r>
        <w:rPr>
          <w:rFonts w:hint="cs"/>
          <w:rtl/>
        </w:rPr>
        <w:t xml:space="preserve"> </w:t>
      </w:r>
      <w:r>
        <w:rPr>
          <w:rtl/>
        </w:rPr>
        <w:t>وجعل له علماً بادياً ، وآَية محكمة ، تزجرعنه أو</w:t>
      </w:r>
      <w:r>
        <w:rPr>
          <w:rFonts w:hint="cs"/>
          <w:rtl/>
        </w:rPr>
        <w:t xml:space="preserve"> </w:t>
      </w:r>
      <w:r>
        <w:rPr>
          <w:rtl/>
        </w:rPr>
        <w:t>تدعو</w:t>
      </w:r>
      <w:r>
        <w:rPr>
          <w:rFonts w:hint="cs"/>
          <w:rtl/>
        </w:rPr>
        <w:t xml:space="preserve"> </w:t>
      </w:r>
      <w:r>
        <w:rPr>
          <w:rtl/>
        </w:rPr>
        <w:t>إليه ، فرضاه فيما مضى واحد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في البحار 92 : 201.</w:t>
      </w:r>
    </w:p>
    <w:p w:rsidR="00912A7A" w:rsidRDefault="00912A7A" w:rsidP="00B1208E">
      <w:pPr>
        <w:pStyle w:val="libNormal0"/>
        <w:rPr>
          <w:rtl/>
        </w:rPr>
      </w:pPr>
      <w:r>
        <w:rPr>
          <w:rtl/>
        </w:rPr>
        <w:br w:type="page"/>
      </w:r>
      <w:r>
        <w:rPr>
          <w:rtl/>
        </w:rPr>
        <w:lastRenderedPageBreak/>
        <w:t>وسخطه فيما بقي واحد.</w:t>
      </w:r>
    </w:p>
    <w:p w:rsidR="00912A7A" w:rsidRDefault="00912A7A" w:rsidP="00B1208E">
      <w:pPr>
        <w:pStyle w:val="libNormal"/>
        <w:rPr>
          <w:rtl/>
        </w:rPr>
      </w:pPr>
      <w:r>
        <w:rPr>
          <w:rtl/>
        </w:rPr>
        <w:t>واعلموا أنه لن يرضى عنكم بشيء سخطه على من كان قبلكم ، ولن يسخط</w:t>
      </w:r>
      <w:r>
        <w:rPr>
          <w:rFonts w:hint="cs"/>
          <w:rtl/>
        </w:rPr>
        <w:t xml:space="preserve"> </w:t>
      </w:r>
      <w:r>
        <w:rPr>
          <w:rtl/>
        </w:rPr>
        <w:t>عليكم بشيء رضيه ممن كان قبلكم ، وإنما تسيرون في اثرين ، وتتكلمون برجع قول قد</w:t>
      </w:r>
      <w:r>
        <w:rPr>
          <w:rFonts w:hint="cs"/>
          <w:rtl/>
        </w:rPr>
        <w:t xml:space="preserve"> </w:t>
      </w:r>
      <w:r>
        <w:rPr>
          <w:rtl/>
        </w:rPr>
        <w:t>قاله الرجال من قبلكم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ـ في بعض خطبه ـ « فانظر ـ أيها السائل ـ فما دلّك</w:t>
      </w:r>
      <w:r>
        <w:rPr>
          <w:rFonts w:hint="cs"/>
          <w:rtl/>
        </w:rPr>
        <w:t xml:space="preserve"> </w:t>
      </w:r>
      <w:r>
        <w:rPr>
          <w:rtl/>
        </w:rPr>
        <w:t>القرآن عليه من صفته ، فائتم به ، واستضيء بنور هدايته ، وما كلفك الشيطان علمه ، مما</w:t>
      </w:r>
      <w:r>
        <w:rPr>
          <w:rFonts w:hint="cs"/>
          <w:rtl/>
        </w:rPr>
        <w:t xml:space="preserve"> </w:t>
      </w:r>
      <w:r>
        <w:rPr>
          <w:rtl/>
        </w:rPr>
        <w:t xml:space="preserve">ليس في الكتاب عليك فرضه ، ولا في سنة النبي </w:t>
      </w:r>
      <w:r w:rsidR="001D4F49" w:rsidRPr="001D4F49">
        <w:rPr>
          <w:rStyle w:val="libAlaemChar"/>
          <w:rFonts w:hint="cs"/>
          <w:rtl/>
        </w:rPr>
        <w:t>صلى‌الله‌عليه‌وآله‌وسلم</w:t>
      </w:r>
      <w:r>
        <w:rPr>
          <w:rtl/>
        </w:rPr>
        <w:t xml:space="preserve"> وأئمة الهدى</w:t>
      </w:r>
      <w:r>
        <w:rPr>
          <w:rFonts w:hint="cs"/>
          <w:rtl/>
        </w:rPr>
        <w:t xml:space="preserve"> </w:t>
      </w:r>
      <w:r>
        <w:rPr>
          <w:rtl/>
        </w:rPr>
        <w:t xml:space="preserve">اثره </w:t>
      </w:r>
      <w:r w:rsidRPr="00AC07CF">
        <w:rPr>
          <w:rStyle w:val="libFootnotenumChar"/>
          <w:rtl/>
        </w:rPr>
        <w:t>(1)</w:t>
      </w:r>
      <w:r>
        <w:rPr>
          <w:rtl/>
        </w:rPr>
        <w:t xml:space="preserve"> ، فكل علمه </w:t>
      </w:r>
      <w:r w:rsidRPr="00AC07CF">
        <w:rPr>
          <w:rStyle w:val="libFootnotenumChar"/>
          <w:rtl/>
        </w:rPr>
        <w:t>(2)</w:t>
      </w:r>
      <w:r>
        <w:rPr>
          <w:rtl/>
        </w:rPr>
        <w:t xml:space="preserve"> إلى الله تعالى ، فإن ذلك منتهى حق الله عليك.</w:t>
      </w:r>
    </w:p>
    <w:p w:rsidR="00912A7A" w:rsidRDefault="00912A7A" w:rsidP="00B1208E">
      <w:pPr>
        <w:pStyle w:val="libNormal"/>
        <w:rPr>
          <w:rtl/>
        </w:rPr>
      </w:pPr>
      <w:r>
        <w:rPr>
          <w:rtl/>
        </w:rPr>
        <w:t>واعلم أن الراسخين في العلم ، هم الذين اغناهم عن اقتحام السدد المضروبة</w:t>
      </w:r>
      <w:r>
        <w:rPr>
          <w:rFonts w:hint="cs"/>
          <w:rtl/>
        </w:rPr>
        <w:t xml:space="preserve"> </w:t>
      </w:r>
      <w:r>
        <w:rPr>
          <w:rtl/>
        </w:rPr>
        <w:t>دون الغيوب ، الإقرار بجملة ما جهلوا تفسيره من الغيب المحجوب ، فمدح الله تعالى</w:t>
      </w:r>
      <w:r>
        <w:rPr>
          <w:rFonts w:hint="cs"/>
          <w:rtl/>
        </w:rPr>
        <w:t xml:space="preserve"> </w:t>
      </w:r>
      <w:r>
        <w:rPr>
          <w:rtl/>
        </w:rPr>
        <w:t>اعترافهم بالعجز</w:t>
      </w:r>
      <w:r>
        <w:rPr>
          <w:rFonts w:hint="cs"/>
          <w:rtl/>
        </w:rPr>
        <w:t xml:space="preserve"> </w:t>
      </w:r>
      <w:r>
        <w:rPr>
          <w:rtl/>
        </w:rPr>
        <w:t>عن تناول مالم يحيطوا به علماً ، وسمى تركهم التعمق فيما لم يكلفهم</w:t>
      </w:r>
      <w:r>
        <w:rPr>
          <w:rFonts w:hint="cs"/>
          <w:rtl/>
        </w:rPr>
        <w:t xml:space="preserve"> </w:t>
      </w:r>
      <w:r>
        <w:rPr>
          <w:rtl/>
        </w:rPr>
        <w:t>البحث عن كنهه رسوخا ، فاقتصرْ على ذلك ، ولا تقدر</w:t>
      </w:r>
      <w:r>
        <w:rPr>
          <w:rFonts w:hint="cs"/>
          <w:rtl/>
        </w:rPr>
        <w:t xml:space="preserve"> </w:t>
      </w:r>
      <w:r>
        <w:rPr>
          <w:rtl/>
        </w:rPr>
        <w:t>عظمة الله سبحانه على قدرعقلك</w:t>
      </w:r>
      <w:r>
        <w:rPr>
          <w:rFonts w:hint="cs"/>
          <w:rtl/>
        </w:rPr>
        <w:t xml:space="preserve"> </w:t>
      </w:r>
      <w:r>
        <w:rPr>
          <w:rtl/>
        </w:rPr>
        <w:t xml:space="preserve">فتكون من الهالكين » </w:t>
      </w:r>
      <w:r w:rsidRPr="00AC07CF">
        <w:rPr>
          <w:rStyle w:val="libFootnotenumChar"/>
          <w:rtl/>
        </w:rPr>
        <w:t>(3)</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وكتاب الله بين أظهركم ، ناطق لايعيى لسانه ، وبيت</w:t>
      </w:r>
      <w:r>
        <w:rPr>
          <w:rFonts w:hint="cs"/>
          <w:rtl/>
        </w:rPr>
        <w:t xml:space="preserve"> </w:t>
      </w:r>
      <w:r>
        <w:rPr>
          <w:rtl/>
        </w:rPr>
        <w:t>لاتهدم أركانه ، وعز لايهزم أعوانه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ـ في نهج البلاغة ـ في التحكيم : « انا لم نحكم الرجال</w:t>
      </w:r>
      <w:r>
        <w:rPr>
          <w:rFonts w:hint="cs"/>
          <w:rtl/>
        </w:rPr>
        <w:t xml:space="preserve"> </w:t>
      </w:r>
      <w:r>
        <w:rPr>
          <w:rtl/>
        </w:rPr>
        <w:t>وإنما حكمنا القران ، وهذا القران إنما هو خط مسطور بين الدفتين ، لاينطق بلسان ولا بدَّلهمن ترجمان ، وإنما ينطق عنه الرجال ، ولما دعانا القوم إلى أن نحكم بيننا القران ، لم نكن</w:t>
      </w:r>
      <w:r>
        <w:rPr>
          <w:rFonts w:hint="cs"/>
          <w:rtl/>
        </w:rPr>
        <w:t xml:space="preserve"> </w:t>
      </w:r>
      <w:r>
        <w:rPr>
          <w:rtl/>
        </w:rPr>
        <w:t xml:space="preserve">الفريق المتولي عن القرآن ـ كتاب الله تعالى ـ ، و [ قد ] </w:t>
      </w:r>
      <w:r w:rsidRPr="00AC07CF">
        <w:rPr>
          <w:rStyle w:val="libFootnotenumChar"/>
          <w:rtl/>
        </w:rPr>
        <w:t>(4)</w:t>
      </w:r>
      <w:r>
        <w:rPr>
          <w:rtl/>
        </w:rPr>
        <w:t xml:space="preserve"> قال الله سبحانه </w:t>
      </w:r>
      <w:r w:rsidRPr="00B1208E">
        <w:rPr>
          <w:rStyle w:val="libAlaemChar"/>
          <w:rtl/>
        </w:rPr>
        <w:t>(</w:t>
      </w:r>
      <w:r w:rsidRPr="00B1208E">
        <w:rPr>
          <w:rStyle w:val="libAieChar"/>
          <w:rtl/>
        </w:rPr>
        <w:t>فإن تنازعتم</w:t>
      </w:r>
      <w:r w:rsidRPr="00B1208E">
        <w:rPr>
          <w:rStyle w:val="libAieChar"/>
          <w:rFonts w:hint="cs"/>
          <w:rtl/>
        </w:rPr>
        <w:t xml:space="preserve"> </w:t>
      </w:r>
      <w:r w:rsidRPr="00B1208E">
        <w:rPr>
          <w:rStyle w:val="libAieChar"/>
          <w:rtl/>
        </w:rPr>
        <w:t>في شيء فردوه إلى الله والرسول</w:t>
      </w:r>
      <w:r w:rsidRPr="00B1208E">
        <w:rPr>
          <w:rStyle w:val="libAlaemChar"/>
          <w:rtl/>
        </w:rPr>
        <w:t>)</w:t>
      </w:r>
      <w:r w:rsidRPr="00886FA3">
        <w:rPr>
          <w:rFonts w:hint="cs"/>
          <w:rtl/>
        </w:rPr>
        <w:t xml:space="preserve"> </w:t>
      </w:r>
      <w:r w:rsidRPr="00AC07CF">
        <w:rPr>
          <w:rStyle w:val="libFootnotenumChar"/>
          <w:rtl/>
        </w:rPr>
        <w:t>(5)</w:t>
      </w:r>
      <w:r>
        <w:rPr>
          <w:rtl/>
        </w:rPr>
        <w:t xml:space="preserve"> فرده إلى الله أن نحكم بكتابه ، ورده إلى الرسول أن</w:t>
      </w:r>
      <w:r>
        <w:rPr>
          <w:rFonts w:hint="cs"/>
          <w:rtl/>
        </w:rPr>
        <w:t xml:space="preserve"> </w:t>
      </w:r>
      <w:r>
        <w:rPr>
          <w:rtl/>
        </w:rPr>
        <w:t>نأخذ بسنته ، فإذا حكم بالصدق في كتاب الله فنحن أحق الناس به ، وإن حكم بسنة</w:t>
      </w:r>
      <w:r>
        <w:rPr>
          <w:rFonts w:hint="cs"/>
          <w:rtl/>
        </w:rPr>
        <w:t xml:space="preserve"> </w:t>
      </w:r>
      <w:r>
        <w:rPr>
          <w:rtl/>
        </w:rPr>
        <w:t xml:space="preserve">رسول الله فنحن أولاهم به » </w:t>
      </w:r>
      <w:r w:rsidRPr="00AC07CF">
        <w:rPr>
          <w:rStyle w:val="libFootnotenumChar"/>
          <w:rtl/>
        </w:rPr>
        <w:t>(6)</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أتوه ، وما أثبتناه من النهج.</w:t>
      </w:r>
    </w:p>
    <w:p w:rsidR="00912A7A" w:rsidRDefault="00912A7A" w:rsidP="00AC07CF">
      <w:pPr>
        <w:pStyle w:val="libFootnote0"/>
        <w:rPr>
          <w:rtl/>
        </w:rPr>
      </w:pPr>
      <w:r>
        <w:rPr>
          <w:rtl/>
        </w:rPr>
        <w:t>2 ـ في الأصل : بكل علم ، وما أثبتناه من النهج.</w:t>
      </w:r>
    </w:p>
    <w:p w:rsidR="00912A7A" w:rsidRDefault="00912A7A" w:rsidP="00AC07CF">
      <w:pPr>
        <w:pStyle w:val="libFootnote0"/>
        <w:rPr>
          <w:rtl/>
        </w:rPr>
      </w:pPr>
      <w:r>
        <w:rPr>
          <w:rtl/>
        </w:rPr>
        <w:t>3 ـ نهج البلاغة 1 : 160.</w:t>
      </w:r>
    </w:p>
    <w:p w:rsidR="00912A7A" w:rsidRDefault="00912A7A" w:rsidP="00AC07CF">
      <w:pPr>
        <w:pStyle w:val="libFootnote0"/>
        <w:rPr>
          <w:rtl/>
        </w:rPr>
      </w:pPr>
      <w:r>
        <w:rPr>
          <w:rtl/>
        </w:rPr>
        <w:t>4 ـ أثبتناه من النهج.</w:t>
      </w:r>
    </w:p>
    <w:p w:rsidR="00912A7A" w:rsidRDefault="00912A7A" w:rsidP="00AC07CF">
      <w:pPr>
        <w:pStyle w:val="libFootnote0"/>
        <w:rPr>
          <w:rtl/>
        </w:rPr>
      </w:pPr>
      <w:r>
        <w:rPr>
          <w:rtl/>
        </w:rPr>
        <w:t>5 ـ النساء 4 : 59.</w:t>
      </w:r>
    </w:p>
    <w:p w:rsidR="00912A7A" w:rsidRDefault="00912A7A" w:rsidP="00AC07CF">
      <w:pPr>
        <w:pStyle w:val="libFootnote0"/>
        <w:rPr>
          <w:rtl/>
        </w:rPr>
      </w:pPr>
      <w:r>
        <w:rPr>
          <w:rtl/>
        </w:rPr>
        <w:t>6 ـ نهج البلاغة 2 : 7 / 121.</w:t>
      </w:r>
    </w:p>
    <w:p w:rsidR="00912A7A" w:rsidRDefault="00912A7A" w:rsidP="00B1208E">
      <w:pPr>
        <w:pStyle w:val="libNormal"/>
        <w:rPr>
          <w:rtl/>
        </w:rPr>
      </w:pPr>
      <w:r>
        <w:rPr>
          <w:rtl/>
        </w:rPr>
        <w:br w:type="page"/>
      </w:r>
      <w:r>
        <w:rPr>
          <w:rtl/>
        </w:rPr>
        <w:lastRenderedPageBreak/>
        <w:t xml:space="preserve">وقال </w:t>
      </w:r>
      <w:r w:rsidR="001D4F49" w:rsidRPr="001D4F49">
        <w:rPr>
          <w:rStyle w:val="libAlaemChar"/>
          <w:rFonts w:hint="cs"/>
          <w:rtl/>
        </w:rPr>
        <w:t>عليه‌السلام</w:t>
      </w:r>
      <w:r>
        <w:rPr>
          <w:rtl/>
        </w:rPr>
        <w:t xml:space="preserve"> : « فإن أطعتموني حملتكم ـ إن شاء ألله ـ على سبيل الجنة ، وإن كان ذا مشقة شديدة ، ومذاقة مريرة.</w:t>
      </w:r>
    </w:p>
    <w:p w:rsidR="00912A7A" w:rsidRDefault="00912A7A" w:rsidP="00B1208E">
      <w:pPr>
        <w:pStyle w:val="libNormal"/>
        <w:rPr>
          <w:rtl/>
        </w:rPr>
      </w:pPr>
      <w:r>
        <w:rPr>
          <w:rtl/>
        </w:rPr>
        <w:t>وسبيل أبلج المنهاج أنور</w:t>
      </w:r>
      <w:r>
        <w:rPr>
          <w:rFonts w:hint="cs"/>
          <w:rtl/>
        </w:rPr>
        <w:t xml:space="preserve"> </w:t>
      </w:r>
      <w:r>
        <w:rPr>
          <w:rtl/>
        </w:rPr>
        <w:t>السراج ، بالإيمان يستدل على الصالحات ، وبالصالحات يستدل على الإيمان ، وبالإيمان يعمر العلم ، وبالعلم يرهب الموت ، وبالموت</w:t>
      </w:r>
      <w:r>
        <w:rPr>
          <w:rFonts w:hint="cs"/>
          <w:rtl/>
        </w:rPr>
        <w:t xml:space="preserve"> </w:t>
      </w:r>
      <w:r>
        <w:rPr>
          <w:rtl/>
        </w:rPr>
        <w:t xml:space="preserve">تختم الدنيا ، وبالدنيا تحرز الآخرة ، وإن الخلق لامقصر لهم عن القيامة ، مرقين </w:t>
      </w:r>
      <w:r w:rsidRPr="00AC07CF">
        <w:rPr>
          <w:rStyle w:val="libFootnotenumChar"/>
          <w:rtl/>
        </w:rPr>
        <w:t>(1)</w:t>
      </w:r>
      <w:r>
        <w:rPr>
          <w:rtl/>
        </w:rPr>
        <w:t xml:space="preserve"> في</w:t>
      </w:r>
      <w:r>
        <w:rPr>
          <w:rFonts w:hint="cs"/>
          <w:rtl/>
        </w:rPr>
        <w:t xml:space="preserve"> </w:t>
      </w:r>
      <w:r>
        <w:rPr>
          <w:rtl/>
        </w:rPr>
        <w:t>مضمارها إلى الغاية ألقصوى.</w:t>
      </w:r>
    </w:p>
    <w:p w:rsidR="00912A7A" w:rsidRDefault="00912A7A" w:rsidP="00B1208E">
      <w:pPr>
        <w:pStyle w:val="libNormal"/>
        <w:rPr>
          <w:rtl/>
        </w:rPr>
      </w:pPr>
      <w:r>
        <w:rPr>
          <w:rtl/>
        </w:rPr>
        <w:t xml:space="preserve">قد شخصوا من </w:t>
      </w:r>
      <w:r w:rsidRPr="00AC07CF">
        <w:rPr>
          <w:rStyle w:val="libFootnotenumChar"/>
          <w:rtl/>
        </w:rPr>
        <w:t>(2)</w:t>
      </w:r>
      <w:r>
        <w:rPr>
          <w:rtl/>
        </w:rPr>
        <w:t xml:space="preserve"> مستقر الأجداث ، وصاروا إلى مضائق الغايات ، لكل دار</w:t>
      </w:r>
      <w:r>
        <w:rPr>
          <w:rFonts w:hint="cs"/>
          <w:rtl/>
        </w:rPr>
        <w:t xml:space="preserve"> </w:t>
      </w:r>
      <w:r>
        <w:rPr>
          <w:rtl/>
        </w:rPr>
        <w:t>أهل لايستبدلون بها ، ولا ينفكون عنها ، وإن الأمر بالمعروف والنهي عن المنكر ، لخلقان</w:t>
      </w:r>
      <w:r>
        <w:rPr>
          <w:rFonts w:hint="cs"/>
          <w:rtl/>
        </w:rPr>
        <w:t xml:space="preserve"> </w:t>
      </w:r>
      <w:r>
        <w:rPr>
          <w:rtl/>
        </w:rPr>
        <w:t>من خلق الله ، وانهما لايقربان من أجل ، ولا ينقصان من رزق ، وعليكم بكتاب اللهّ ، فإنه الحبل المتين ، والنور المبين ، والشفاء النافع ، والري الناقع ، والعصمة للمستمسك بها ، والنجاة للمتعلق به ، لايعوج فيقوم ، ولا يزيغ فيستعتب ، لاتخلقه كثرة ألرد وولوج</w:t>
      </w:r>
      <w:r>
        <w:rPr>
          <w:rFonts w:hint="cs"/>
          <w:rtl/>
        </w:rPr>
        <w:t xml:space="preserve"> </w:t>
      </w:r>
      <w:r>
        <w:rPr>
          <w:rtl/>
        </w:rPr>
        <w:t>ألسمع ، من قال به صدق ومن عمل به سبق ».</w:t>
      </w:r>
    </w:p>
    <w:p w:rsidR="00912A7A" w:rsidRDefault="00912A7A" w:rsidP="00B1208E">
      <w:pPr>
        <w:pStyle w:val="libNormal"/>
        <w:rPr>
          <w:rtl/>
        </w:rPr>
      </w:pPr>
      <w:r>
        <w:rPr>
          <w:rtl/>
        </w:rPr>
        <w:t>فقام إليه رجل فقال : أخبرنا عن الفتنة.</w:t>
      </w:r>
    </w:p>
    <w:p w:rsidR="00912A7A" w:rsidRDefault="00912A7A" w:rsidP="00B1208E">
      <w:pPr>
        <w:pStyle w:val="libNormal"/>
        <w:rPr>
          <w:rtl/>
        </w:rPr>
      </w:pPr>
      <w:r>
        <w:rPr>
          <w:rtl/>
        </w:rPr>
        <w:t xml:space="preserve">فقال : « لمّا انزل الله تعالى قوله </w:t>
      </w:r>
      <w:r w:rsidRPr="00B1208E">
        <w:rPr>
          <w:rStyle w:val="libAlaemChar"/>
          <w:rtl/>
        </w:rPr>
        <w:t>(</w:t>
      </w:r>
      <w:r w:rsidRPr="00B1208E">
        <w:rPr>
          <w:rStyle w:val="libAieChar"/>
          <w:rtl/>
        </w:rPr>
        <w:t>الم أحسب الناس أن يتركوا أن يقولوا آمنا وهم</w:t>
      </w:r>
      <w:r w:rsidRPr="00B1208E">
        <w:rPr>
          <w:rStyle w:val="libAieChar"/>
          <w:rFonts w:hint="cs"/>
          <w:rtl/>
        </w:rPr>
        <w:t xml:space="preserve"> </w:t>
      </w:r>
      <w:r w:rsidRPr="00B1208E">
        <w:rPr>
          <w:rStyle w:val="libAieChar"/>
          <w:rtl/>
        </w:rPr>
        <w:t>لايفتنون</w:t>
      </w:r>
      <w:r w:rsidRPr="00B1208E">
        <w:rPr>
          <w:rStyle w:val="libAlaemChar"/>
          <w:rtl/>
        </w:rPr>
        <w:t>)</w:t>
      </w:r>
      <w:r w:rsidRPr="00A64FAD">
        <w:rPr>
          <w:rFonts w:hint="cs"/>
          <w:rtl/>
        </w:rPr>
        <w:t xml:space="preserve"> </w:t>
      </w:r>
      <w:r w:rsidRPr="00AC07CF">
        <w:rPr>
          <w:rStyle w:val="libFootnotenumChar"/>
          <w:rtl/>
        </w:rPr>
        <w:t>(3)</w:t>
      </w:r>
      <w:r>
        <w:rPr>
          <w:rtl/>
        </w:rPr>
        <w:t xml:space="preserve"> علمت أن الفتنة لاتنزل بنا ورسول الله بين أظهرنا ، فقلت : يا رسول الله ، ما هذه الفتنة التي أخبرك الله بها؟ فقال : يا علي ، إن امتي سيفتنون من بعدي ، فقلت : يا رسول الله أو</w:t>
      </w:r>
      <w:r>
        <w:rPr>
          <w:rFonts w:hint="cs"/>
          <w:rtl/>
        </w:rPr>
        <w:t xml:space="preserve"> </w:t>
      </w:r>
      <w:r>
        <w:rPr>
          <w:rtl/>
        </w:rPr>
        <w:t>ليس قلت لي في يوم احد ، حيث استشهد من استشهد من المسلمين ، وحيزت الشهادة عني فشق ذلك علي ، فقلت لي : ابشر ، فإن الشهادة من ورائك؟ فقال</w:t>
      </w:r>
      <w:r>
        <w:rPr>
          <w:rFonts w:hint="cs"/>
          <w:rtl/>
        </w:rPr>
        <w:t xml:space="preserve"> </w:t>
      </w:r>
      <w:r>
        <w:rPr>
          <w:rtl/>
        </w:rPr>
        <w:t>لي : إن ذلك لكذلك ، فكيف صبرك إذاً؟ فقلت : يا رسول الله ، ليس هذا من مواطن</w:t>
      </w:r>
      <w:r>
        <w:rPr>
          <w:rFonts w:hint="cs"/>
          <w:rtl/>
        </w:rPr>
        <w:t xml:space="preserve"> </w:t>
      </w:r>
      <w:r>
        <w:rPr>
          <w:rtl/>
        </w:rPr>
        <w:t>الصبر ، ولكن من مواطن البشرى والشكر. فقال يا : يا علي إن القوم سيفتنون بأموالهم ، ويمنون. بدينهم على ربهم ، ويتمنون رحمته ، ويأمنون سطوته ، ويستحلون حرامه بالشبهات</w:t>
      </w:r>
      <w:r>
        <w:rPr>
          <w:rFonts w:hint="cs"/>
          <w:rtl/>
        </w:rPr>
        <w:t xml:space="preserve"> </w:t>
      </w:r>
      <w:r>
        <w:rPr>
          <w:rtl/>
        </w:rPr>
        <w:t>الكاذبة والأهواء الساهية ، فيستحلون الخمر بالنبيذ ، والسحت بالهدية ، والربا بالبيع.</w:t>
      </w:r>
      <w:r>
        <w:rPr>
          <w:rFonts w:hint="cs"/>
          <w:rtl/>
        </w:rPr>
        <w:t xml:space="preserve"> </w:t>
      </w:r>
      <w:r>
        <w:rPr>
          <w:rtl/>
        </w:rPr>
        <w:t>فقلت : يا رسول الله ، فبأي المنازل أنزلهم عند ذلك ، أبمنزلة ردة ، أم بمنزلة فتنة؟ فقال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أرقل في سيره : أسرع « الصحاح ـ رقل ـ 4 : 1712 ».</w:t>
      </w:r>
    </w:p>
    <w:p w:rsidR="00912A7A" w:rsidRDefault="00912A7A" w:rsidP="00AC07CF">
      <w:pPr>
        <w:pStyle w:val="libFootnote0"/>
        <w:rPr>
          <w:rtl/>
        </w:rPr>
      </w:pPr>
      <w:r>
        <w:rPr>
          <w:rtl/>
        </w:rPr>
        <w:t>2 ـ في الأصل : في ، وما اثبتناه من المصدر.</w:t>
      </w:r>
    </w:p>
    <w:p w:rsidR="00912A7A" w:rsidRDefault="00912A7A" w:rsidP="00AC07CF">
      <w:pPr>
        <w:pStyle w:val="libFootnote0"/>
        <w:rPr>
          <w:rtl/>
        </w:rPr>
      </w:pPr>
      <w:r>
        <w:rPr>
          <w:rtl/>
        </w:rPr>
        <w:t>3 ـ العنكبوت 29 : 1 ، 2.</w:t>
      </w:r>
    </w:p>
    <w:p w:rsidR="00912A7A" w:rsidRDefault="00912A7A" w:rsidP="00B1208E">
      <w:pPr>
        <w:pStyle w:val="libNormal0"/>
        <w:rPr>
          <w:rtl/>
        </w:rPr>
      </w:pPr>
      <w:r>
        <w:rPr>
          <w:rtl/>
        </w:rPr>
        <w:br w:type="page"/>
      </w:r>
      <w:r>
        <w:rPr>
          <w:rtl/>
        </w:rPr>
        <w:lastRenderedPageBreak/>
        <w:t xml:space="preserve">بمنزلة فتنة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يأتي على الناس زمان ، يبايع فيه المضطرون ، وقد نهى</w:t>
      </w:r>
      <w:r>
        <w:rPr>
          <w:rFonts w:hint="cs"/>
          <w:rtl/>
        </w:rPr>
        <w:t xml:space="preserve"> </w:t>
      </w:r>
      <w:r>
        <w:rPr>
          <w:rtl/>
        </w:rPr>
        <w:t xml:space="preserve">رسول الله عن بيع المضطرين » </w:t>
      </w:r>
      <w:r w:rsidRPr="00AC07CF">
        <w:rPr>
          <w:rStyle w:val="libFootnotenumChar"/>
          <w:rtl/>
        </w:rPr>
        <w:t>(2)</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ـ في خطبة له يذكر فيها فضل القرآن وشيئاً من</w:t>
      </w:r>
      <w:r>
        <w:rPr>
          <w:rFonts w:hint="cs"/>
          <w:rtl/>
        </w:rPr>
        <w:t xml:space="preserve"> </w:t>
      </w:r>
      <w:r>
        <w:rPr>
          <w:rtl/>
        </w:rPr>
        <w:t>مواعظه ـ : « انتفعوا ببيان الله ، واتعظوا بمواعظ الله واقبلوا نصيحة الله ، فإن الله قد أعذر</w:t>
      </w:r>
      <w:r>
        <w:rPr>
          <w:rFonts w:hint="cs"/>
          <w:rtl/>
        </w:rPr>
        <w:t xml:space="preserve"> </w:t>
      </w:r>
      <w:r>
        <w:rPr>
          <w:rtl/>
        </w:rPr>
        <w:t xml:space="preserve">إليكم بالجليلة ، واتخذ عليكم الحجة ، وبين لكم محابّهُ من الأعمال ومكارهه منها ؛لتبغوا هذه وتتجنٌبوا هذه ، فإن رسول الله </w:t>
      </w:r>
      <w:r w:rsidR="001D4F49" w:rsidRPr="001D4F49">
        <w:rPr>
          <w:rStyle w:val="libAlaemChar"/>
          <w:rFonts w:hint="cs"/>
          <w:rtl/>
        </w:rPr>
        <w:t>صلى‌الله‌عليه‌وآله‌وسلم</w:t>
      </w:r>
      <w:r>
        <w:rPr>
          <w:rtl/>
        </w:rPr>
        <w:t xml:space="preserve"> كان يقول : إن الجنة</w:t>
      </w:r>
      <w:r>
        <w:rPr>
          <w:rFonts w:hint="cs"/>
          <w:rtl/>
        </w:rPr>
        <w:t xml:space="preserve"> </w:t>
      </w:r>
      <w:r>
        <w:rPr>
          <w:rtl/>
        </w:rPr>
        <w:t>حفت</w:t>
      </w:r>
      <w:r>
        <w:rPr>
          <w:rFonts w:hint="cs"/>
          <w:rtl/>
        </w:rPr>
        <w:t xml:space="preserve"> </w:t>
      </w:r>
      <w:r w:rsidRPr="00AC07CF">
        <w:rPr>
          <w:rStyle w:val="libFootnotenumChar"/>
          <w:rtl/>
        </w:rPr>
        <w:t>(3)</w:t>
      </w:r>
      <w:r>
        <w:rPr>
          <w:rtl/>
        </w:rPr>
        <w:t xml:space="preserve"> بالمكارة ، وان النار حفت بالشهوات.</w:t>
      </w:r>
    </w:p>
    <w:p w:rsidR="00912A7A" w:rsidRDefault="00912A7A" w:rsidP="00B1208E">
      <w:pPr>
        <w:pStyle w:val="libNormal"/>
        <w:rPr>
          <w:rtl/>
        </w:rPr>
      </w:pPr>
      <w:r>
        <w:rPr>
          <w:rtl/>
        </w:rPr>
        <w:t xml:space="preserve">واعلموا ، أنه مامن طاعة الله شيء إلا يأتي في كره ، ومامن معصية الله [ شئ ] </w:t>
      </w:r>
      <w:r w:rsidRPr="00AC07CF">
        <w:rPr>
          <w:rStyle w:val="libFootnotenumChar"/>
          <w:rtl/>
        </w:rPr>
        <w:t>(4)</w:t>
      </w:r>
      <w:r w:rsidRPr="00AC07CF">
        <w:rPr>
          <w:rStyle w:val="libFootnotenumChar"/>
          <w:rFonts w:hint="cs"/>
          <w:rtl/>
        </w:rPr>
        <w:t xml:space="preserve"> </w:t>
      </w:r>
      <w:r>
        <w:rPr>
          <w:rtl/>
        </w:rPr>
        <w:t>إلا يأتي في شهوة ، فرحم الله رجلاً نزع عن شهوته ، وقمع هوى نفسه ، فإن</w:t>
      </w:r>
      <w:r>
        <w:rPr>
          <w:rFonts w:hint="cs"/>
          <w:rtl/>
        </w:rPr>
        <w:t xml:space="preserve"> </w:t>
      </w:r>
      <w:r>
        <w:rPr>
          <w:rtl/>
        </w:rPr>
        <w:t>هذه النفس أبعد شيء منزعاً ، وإنّها لاتزال تنزع إلى المعصية في هوى.</w:t>
      </w:r>
    </w:p>
    <w:p w:rsidR="00912A7A" w:rsidRDefault="00912A7A" w:rsidP="00B1208E">
      <w:pPr>
        <w:pStyle w:val="libNormal"/>
        <w:rPr>
          <w:rtl/>
        </w:rPr>
      </w:pPr>
      <w:r>
        <w:rPr>
          <w:rtl/>
        </w:rPr>
        <w:t xml:space="preserve">واعلموا ـ عباد الله ـ أنّ المؤمن لايصبح ولا يمسي إلا ونفسه ظنون </w:t>
      </w:r>
      <w:r w:rsidRPr="00AC07CF">
        <w:rPr>
          <w:rStyle w:val="libFootnotenumChar"/>
          <w:rtl/>
        </w:rPr>
        <w:t>(5)</w:t>
      </w:r>
      <w:r>
        <w:rPr>
          <w:rtl/>
        </w:rPr>
        <w:t xml:space="preserve"> عنده ، فلا يزال زارياَ عليها ، ومستزيداً لها ، فكونوا كالسابقين قبلكم والماضين أمامكم ، قوضوا</w:t>
      </w:r>
      <w:r>
        <w:rPr>
          <w:rFonts w:hint="cs"/>
          <w:rtl/>
        </w:rPr>
        <w:t xml:space="preserve"> </w:t>
      </w:r>
      <w:r w:rsidRPr="00AC07CF">
        <w:rPr>
          <w:rStyle w:val="libFootnotenumChar"/>
          <w:rtl/>
        </w:rPr>
        <w:t>(6)</w:t>
      </w:r>
      <w:r>
        <w:rPr>
          <w:rtl/>
        </w:rPr>
        <w:t xml:space="preserve"> من الدنيا تقويض الراحل ، وطووها طي المنازل.</w:t>
      </w:r>
    </w:p>
    <w:p w:rsidR="00912A7A" w:rsidRDefault="00912A7A" w:rsidP="00B1208E">
      <w:pPr>
        <w:pStyle w:val="libNormal"/>
        <w:rPr>
          <w:rtl/>
        </w:rPr>
      </w:pPr>
      <w:r>
        <w:rPr>
          <w:rtl/>
        </w:rPr>
        <w:t>واعلموا أن هذا القرآن هو</w:t>
      </w:r>
      <w:r>
        <w:rPr>
          <w:rFonts w:hint="cs"/>
          <w:rtl/>
        </w:rPr>
        <w:t xml:space="preserve"> </w:t>
      </w:r>
      <w:r>
        <w:rPr>
          <w:rtl/>
        </w:rPr>
        <w:t>الناصح الذي لايغش ، والهادي الذي لايضل ، والمحدّث الذي لايكذب ، وما جالس هذا القران أحد إلاّ قام عنه بزيادة أو نقصان ، زيادة في هدى ، ونقصان من عمى.</w:t>
      </w:r>
    </w:p>
    <w:p w:rsidR="00912A7A" w:rsidRDefault="00912A7A" w:rsidP="00B1208E">
      <w:pPr>
        <w:pStyle w:val="libNormal"/>
        <w:rPr>
          <w:rtl/>
        </w:rPr>
      </w:pPr>
      <w:r>
        <w:rPr>
          <w:rtl/>
        </w:rPr>
        <w:t>واعلموا أنه ليس على أحد بعد القران من فاقة ، ولا لأحد قبل القران من غنى ، فاستشفوه من أدوائكم ، واستعينوا به على لأوائكم ، فإن فيه شفاء من أكبر الداء ، وهو الكفرو النفاق ، والغي والضلال ، واسألوا الله به ، وتوجهوا إليه بحبه ، ولا تسألوا به</w:t>
      </w:r>
      <w:r>
        <w:rPr>
          <w:rFonts w:hint="cs"/>
          <w:rtl/>
        </w:rPr>
        <w:t xml:space="preserve"> </w:t>
      </w:r>
      <w:r>
        <w:rPr>
          <w:rtl/>
        </w:rPr>
        <w:t>خلقه ، فإنه ما توجه العباد إلى الله بمثله.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ـ نهج البلاغة 2 : 62 / 151 ، من كلام له </w:t>
      </w:r>
      <w:r w:rsidR="001D4F49" w:rsidRPr="001D4F49">
        <w:rPr>
          <w:rStyle w:val="libAlaemChar"/>
          <w:rFonts w:hint="cs"/>
          <w:rtl/>
        </w:rPr>
        <w:t>عليه‌السلام</w:t>
      </w:r>
      <w:r>
        <w:rPr>
          <w:rtl/>
        </w:rPr>
        <w:t xml:space="preserve"> خاطب به أهل البصرة.</w:t>
      </w:r>
    </w:p>
    <w:p w:rsidR="00912A7A" w:rsidRDefault="00912A7A" w:rsidP="00AC07CF">
      <w:pPr>
        <w:pStyle w:val="libFootnote0"/>
        <w:rPr>
          <w:rtl/>
        </w:rPr>
      </w:pPr>
      <w:r>
        <w:rPr>
          <w:rtl/>
        </w:rPr>
        <w:t>2 ـ نهج البلاغة 3 : 264 / 468.</w:t>
      </w:r>
    </w:p>
    <w:p w:rsidR="00912A7A" w:rsidRDefault="00912A7A" w:rsidP="00AC07CF">
      <w:pPr>
        <w:pStyle w:val="libFootnote0"/>
        <w:rPr>
          <w:rtl/>
        </w:rPr>
      </w:pPr>
      <w:r>
        <w:rPr>
          <w:rtl/>
        </w:rPr>
        <w:t>3 ـ في الأصل : حجبت ، وما أثبتناه من النهج.</w:t>
      </w:r>
    </w:p>
    <w:p w:rsidR="00912A7A" w:rsidRDefault="00912A7A" w:rsidP="00AC07CF">
      <w:pPr>
        <w:pStyle w:val="libFootnote0"/>
        <w:rPr>
          <w:rtl/>
        </w:rPr>
      </w:pPr>
      <w:r>
        <w:rPr>
          <w:rtl/>
        </w:rPr>
        <w:t>4 ـ أثبتناه من النهج.</w:t>
      </w:r>
    </w:p>
    <w:p w:rsidR="00912A7A" w:rsidRDefault="00912A7A" w:rsidP="00AC07CF">
      <w:pPr>
        <w:pStyle w:val="libFootnote0"/>
        <w:rPr>
          <w:rtl/>
        </w:rPr>
      </w:pPr>
      <w:r>
        <w:rPr>
          <w:rtl/>
        </w:rPr>
        <w:t>5 ـ الظنون : التي يظن فيها الظنون ، يعني انها متهمة عنده. اُنظر « الصحاح ـ ظن ـ 6 : 2160 »</w:t>
      </w:r>
    </w:p>
    <w:p w:rsidR="00912A7A" w:rsidRDefault="00912A7A" w:rsidP="00AC07CF">
      <w:pPr>
        <w:pStyle w:val="libFootnote0"/>
        <w:rPr>
          <w:rtl/>
        </w:rPr>
      </w:pPr>
      <w:r>
        <w:rPr>
          <w:rtl/>
        </w:rPr>
        <w:t>6 ـ تقوضت الصفوف : تفرقت « الصحاح ـ قوض ـ 3 : 1103 ».</w:t>
      </w:r>
    </w:p>
    <w:p w:rsidR="00912A7A" w:rsidRDefault="00912A7A" w:rsidP="00B1208E">
      <w:pPr>
        <w:pStyle w:val="libNormal"/>
        <w:rPr>
          <w:rtl/>
        </w:rPr>
      </w:pPr>
      <w:r>
        <w:rPr>
          <w:rtl/>
        </w:rPr>
        <w:br w:type="page"/>
      </w:r>
      <w:r>
        <w:rPr>
          <w:rtl/>
        </w:rPr>
        <w:lastRenderedPageBreak/>
        <w:t>واعلموا أنه شافع مشفع ، وشاهد مصدق ، وأنه من شفع له القران يوم القيامة</w:t>
      </w:r>
      <w:r>
        <w:rPr>
          <w:rFonts w:hint="cs"/>
          <w:rtl/>
        </w:rPr>
        <w:t xml:space="preserve"> </w:t>
      </w:r>
      <w:r>
        <w:rPr>
          <w:rtl/>
        </w:rPr>
        <w:t xml:space="preserve">شفع فيه ، ومن محل </w:t>
      </w:r>
      <w:r w:rsidRPr="00AC07CF">
        <w:rPr>
          <w:rStyle w:val="libFootnotenumChar"/>
          <w:rtl/>
        </w:rPr>
        <w:t>(1)</w:t>
      </w:r>
      <w:r>
        <w:rPr>
          <w:rtl/>
        </w:rPr>
        <w:t xml:space="preserve"> به القران يوم القيامة صدق عليه ، وانه ينادي مناد يوم القيامة : ألا إن كل حارث مبتلىً في حرثه وعاقبة عمله غير حرثة القرآن ، فكونوا من حراثه</w:t>
      </w:r>
      <w:r>
        <w:rPr>
          <w:rFonts w:hint="cs"/>
          <w:rtl/>
        </w:rPr>
        <w:t xml:space="preserve"> </w:t>
      </w:r>
      <w:r>
        <w:rPr>
          <w:rtl/>
        </w:rPr>
        <w:t>وأتباعه ، واستدلّوه على ربكم ، واستنصحوه على أنفسكم ، واتهموا عليه آراءكم ، واستغشوا فيه أهواءكم ، العمل (العمل ثم النهاية النهاية ، والإستقامة الإستقامة ، ثم الصبر</w:t>
      </w:r>
      <w:r>
        <w:rPr>
          <w:rFonts w:hint="cs"/>
          <w:rtl/>
        </w:rPr>
        <w:t xml:space="preserve"> </w:t>
      </w:r>
      <w:r>
        <w:rPr>
          <w:rtl/>
        </w:rPr>
        <w:t>الصبر ، والورع الورع)</w:t>
      </w:r>
      <w:r>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إن لكم نهاية فانتهوا إليها ، وإن لكم علماً فاهتدوا بعلمكم ، وإن للأسلام</w:t>
      </w:r>
      <w:r>
        <w:rPr>
          <w:rFonts w:hint="cs"/>
          <w:rtl/>
        </w:rPr>
        <w:t xml:space="preserve"> </w:t>
      </w:r>
      <w:r>
        <w:rPr>
          <w:rtl/>
        </w:rPr>
        <w:t>غاية فانتهوا إلى غايته ، واخرجوا إلى الله مما افترض عليكم من حقه ، وبين لكم من</w:t>
      </w:r>
      <w:r>
        <w:rPr>
          <w:rFonts w:hint="cs"/>
          <w:rtl/>
        </w:rPr>
        <w:t xml:space="preserve"> </w:t>
      </w:r>
      <w:r>
        <w:rPr>
          <w:rtl/>
        </w:rPr>
        <w:t xml:space="preserve">وظائفه ، أنا شاهد لكم وحجيج يوم القيامة عنكم ، ألا وإن القدر السابق قد وقع ، والقضاء الماضي قد تورد ، وإني متكلم بعِدَةِ الله وحجته ، قال الله تعالى : </w:t>
      </w:r>
      <w:r w:rsidRPr="00B1208E">
        <w:rPr>
          <w:rStyle w:val="libAlaemChar"/>
          <w:rtl/>
        </w:rPr>
        <w:t>(</w:t>
      </w:r>
      <w:r w:rsidRPr="00B1208E">
        <w:rPr>
          <w:rStyle w:val="libAieChar"/>
          <w:rtl/>
        </w:rPr>
        <w:t>ان الذين قالوا</w:t>
      </w:r>
      <w:r w:rsidRPr="00B1208E">
        <w:rPr>
          <w:rStyle w:val="libAieChar"/>
          <w:rFonts w:hint="cs"/>
          <w:rtl/>
        </w:rPr>
        <w:t xml:space="preserve"> </w:t>
      </w:r>
      <w:r w:rsidRPr="00B1208E">
        <w:rPr>
          <w:rStyle w:val="libAieChar"/>
          <w:rtl/>
        </w:rPr>
        <w:t>ربنا الله ثم استقاموا تتنزل عليهم المَلائكة ألا تخافوا ولا تحزنوا وابشروا بالجنة التي كنتم</w:t>
      </w:r>
      <w:r w:rsidRPr="00B1208E">
        <w:rPr>
          <w:rStyle w:val="libAieChar"/>
          <w:rFonts w:hint="cs"/>
          <w:rtl/>
        </w:rPr>
        <w:t xml:space="preserve"> </w:t>
      </w:r>
      <w:r w:rsidRPr="00B1208E">
        <w:rPr>
          <w:rStyle w:val="libAieChar"/>
          <w:rtl/>
        </w:rPr>
        <w:t>توعدون</w:t>
      </w:r>
      <w:r w:rsidRPr="00B1208E">
        <w:rPr>
          <w:rStyle w:val="libAlaemChar"/>
          <w:rtl/>
        </w:rPr>
        <w:t>)</w:t>
      </w:r>
      <w:r w:rsidRPr="000E3704">
        <w:rPr>
          <w:rFonts w:hint="cs"/>
          <w:rtl/>
        </w:rPr>
        <w:t xml:space="preserve"> </w:t>
      </w:r>
      <w:r w:rsidRPr="00AC07CF">
        <w:rPr>
          <w:rStyle w:val="libFootnotenumChar"/>
          <w:rtl/>
        </w:rPr>
        <w:t>(3)</w:t>
      </w:r>
      <w:r>
        <w:rPr>
          <w:rtl/>
        </w:rPr>
        <w:t xml:space="preserve"> وقد قلتم : ربنا الله ، فاستقيموا على كتابه ، وعلى منهاج أمره ، وعلى الطريقة</w:t>
      </w:r>
      <w:r>
        <w:rPr>
          <w:rFonts w:hint="cs"/>
          <w:rtl/>
        </w:rPr>
        <w:t xml:space="preserve"> </w:t>
      </w:r>
      <w:r>
        <w:rPr>
          <w:rtl/>
        </w:rPr>
        <w:t>الصالحة من عبادته ، ولا تمرقوا منها ، ولا تبدعوا فيها ، ولاتخالفوا عنها ، فإن أهل المروق</w:t>
      </w:r>
      <w:r>
        <w:rPr>
          <w:rFonts w:hint="cs"/>
          <w:rtl/>
        </w:rPr>
        <w:t xml:space="preserve"> </w:t>
      </w:r>
      <w:r>
        <w:rPr>
          <w:rtl/>
        </w:rPr>
        <w:t>منقطع بهم عند الله يوم القيامة.</w:t>
      </w:r>
    </w:p>
    <w:p w:rsidR="00912A7A" w:rsidRDefault="00912A7A" w:rsidP="00B1208E">
      <w:pPr>
        <w:pStyle w:val="libNormal"/>
        <w:rPr>
          <w:rtl/>
        </w:rPr>
      </w:pPr>
      <w:r>
        <w:rPr>
          <w:rtl/>
        </w:rPr>
        <w:t xml:space="preserve">ثم إياكم وتهزيع </w:t>
      </w:r>
      <w:r w:rsidRPr="00AC07CF">
        <w:rPr>
          <w:rStyle w:val="libFootnotenumChar"/>
          <w:rtl/>
        </w:rPr>
        <w:t>(4)</w:t>
      </w:r>
      <w:r>
        <w:rPr>
          <w:rtl/>
        </w:rPr>
        <w:t xml:space="preserve"> الاخلاق وتصريفها ، واجعلوا اللسا ن واحداً ، وليخزن الرجل</w:t>
      </w:r>
      <w:r>
        <w:rPr>
          <w:rFonts w:hint="cs"/>
          <w:rtl/>
        </w:rPr>
        <w:t xml:space="preserve"> </w:t>
      </w:r>
      <w:r>
        <w:rPr>
          <w:rtl/>
        </w:rPr>
        <w:t>لسانه ، فإن هذا اللسان جموح المصاحبة ، والله ما أرى أحداً يتقي تقوىً تنفعه حتى يختزن</w:t>
      </w:r>
      <w:r>
        <w:rPr>
          <w:rFonts w:hint="cs"/>
          <w:rtl/>
        </w:rPr>
        <w:t xml:space="preserve"> </w:t>
      </w:r>
      <w:r>
        <w:rPr>
          <w:rtl/>
        </w:rPr>
        <w:t>لسانه ، فإن لسان المؤمن من وراء قلبه ، وإن قلب المنافق من وراء لسانه ، لأن المؤمن إذا</w:t>
      </w:r>
      <w:r>
        <w:rPr>
          <w:rFonts w:hint="cs"/>
          <w:rtl/>
        </w:rPr>
        <w:t xml:space="preserve"> </w:t>
      </w:r>
      <w:r>
        <w:rPr>
          <w:rtl/>
        </w:rPr>
        <w:t>أراد أن يتكلم بكلام تدبره في نفسه ، فإن كان خيراً أبداه ، وإن كان شراً واراه ، وإن</w:t>
      </w:r>
      <w:r>
        <w:rPr>
          <w:rFonts w:hint="cs"/>
          <w:rtl/>
        </w:rPr>
        <w:t xml:space="preserve"> </w:t>
      </w:r>
      <w:r>
        <w:rPr>
          <w:rtl/>
        </w:rPr>
        <w:t xml:space="preserve">المنافق يتكلم بما أتى على لسانه ، لايدري ماذا عليه مما له ، وقد قال رسول الله </w:t>
      </w:r>
      <w:r w:rsidR="001D4F49" w:rsidRPr="001D4F49">
        <w:rPr>
          <w:rStyle w:val="libAlaemChar"/>
          <w:rFonts w:hint="cs"/>
          <w:rtl/>
        </w:rPr>
        <w:t>صلى‌الله‌عليه‌وآله‌وسلم</w:t>
      </w:r>
      <w:r>
        <w:rPr>
          <w:rtl/>
        </w:rPr>
        <w:t xml:space="preserve"> : لايستقيم إيمان عبد حتى يستقيم قلبه ، ولا يستقيم قلبه حتى يستقيم لسانه ، فمن</w:t>
      </w:r>
      <w:r>
        <w:rPr>
          <w:rFonts w:hint="cs"/>
          <w:rtl/>
        </w:rPr>
        <w:t xml:space="preserve"> </w:t>
      </w:r>
      <w:r>
        <w:rPr>
          <w:rtl/>
        </w:rPr>
        <w:t>استطاع منكم أن يلقى اللهّ ـ سبحانه ـ وهو نقي الراحة من دم المسلمين وأموالهم ، سليم اللسان من أعراضهم ، فليفعل.</w:t>
      </w:r>
    </w:p>
    <w:p w:rsidR="00912A7A" w:rsidRDefault="00912A7A" w:rsidP="00B1208E">
      <w:pPr>
        <w:pStyle w:val="libNormal"/>
        <w:rPr>
          <w:rtl/>
        </w:rPr>
      </w:pPr>
      <w:r>
        <w:rPr>
          <w:rtl/>
        </w:rPr>
        <w:t>واعلموا ـ عباد الله ـ أن المؤمن يستحل العام ما استحل عاماً أول ، ويحرّم</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محل به : كاده ، ورفع أمره إلى السلطان « الصحاح ـ محل ـ 5 : 1817 » ».</w:t>
      </w:r>
    </w:p>
    <w:p w:rsidR="00912A7A" w:rsidRDefault="00912A7A" w:rsidP="00AC07CF">
      <w:pPr>
        <w:pStyle w:val="libFootnote0"/>
        <w:rPr>
          <w:rtl/>
        </w:rPr>
      </w:pPr>
      <w:r>
        <w:rPr>
          <w:rtl/>
        </w:rPr>
        <w:t>2 ـ في الأصل : العمل به الاستقامة الاستقامة ثم الصبر والورع ، وما أثبتناه من النهج.</w:t>
      </w:r>
    </w:p>
    <w:p w:rsidR="00912A7A" w:rsidRDefault="00912A7A" w:rsidP="00AC07CF">
      <w:pPr>
        <w:pStyle w:val="libFootnote0"/>
        <w:rPr>
          <w:rtl/>
        </w:rPr>
      </w:pPr>
      <w:r>
        <w:rPr>
          <w:rtl/>
        </w:rPr>
        <w:t>3 ـ فصلت 41 : 30.</w:t>
      </w:r>
    </w:p>
    <w:p w:rsidR="00912A7A" w:rsidRDefault="00912A7A" w:rsidP="00AC07CF">
      <w:pPr>
        <w:pStyle w:val="libFootnote0"/>
        <w:rPr>
          <w:rtl/>
        </w:rPr>
      </w:pPr>
      <w:r>
        <w:rPr>
          <w:rtl/>
        </w:rPr>
        <w:t>4 ـ ألتهزيع : التكسير والدق.</w:t>
      </w:r>
    </w:p>
    <w:p w:rsidR="00912A7A" w:rsidRDefault="00912A7A" w:rsidP="00AC07CF">
      <w:pPr>
        <w:pStyle w:val="libFootnote0"/>
        <w:rPr>
          <w:rtl/>
        </w:rPr>
      </w:pPr>
      <w:r>
        <w:rPr>
          <w:rtl/>
        </w:rPr>
        <w:t>« الصحاح ـ هزع ـ 3 : 1356 ».</w:t>
      </w:r>
    </w:p>
    <w:p w:rsidR="00912A7A" w:rsidRDefault="00912A7A" w:rsidP="00B1208E">
      <w:pPr>
        <w:pStyle w:val="libNormal0"/>
        <w:rPr>
          <w:rtl/>
        </w:rPr>
      </w:pPr>
      <w:r>
        <w:rPr>
          <w:rtl/>
        </w:rPr>
        <w:br w:type="page"/>
      </w:r>
      <w:r>
        <w:rPr>
          <w:rtl/>
        </w:rPr>
        <w:lastRenderedPageBreak/>
        <w:t>العام ما حرّم عاماً أول ، وإن أول ما أحدث الناس البدع ، ولا يحل لكم شيء مما حُرّم</w:t>
      </w:r>
      <w:r>
        <w:rPr>
          <w:rFonts w:hint="cs"/>
          <w:rtl/>
        </w:rPr>
        <w:t xml:space="preserve"> </w:t>
      </w:r>
      <w:r>
        <w:rPr>
          <w:rtl/>
        </w:rPr>
        <w:t>عليكم ، ولكن الحلال ما أحلّ الله ، والحرام ما حرّم الله ، فقد جربتم الاُمور</w:t>
      </w:r>
      <w:r>
        <w:rPr>
          <w:rFonts w:hint="cs"/>
          <w:rtl/>
        </w:rPr>
        <w:t xml:space="preserve"> </w:t>
      </w:r>
      <w:r>
        <w:rPr>
          <w:rtl/>
        </w:rPr>
        <w:t>وصرفتموها ، ووعضتم بمن كان قبلكم ، وضربت الأمثال لكم ، ودعيتم إلى الأمر</w:t>
      </w:r>
      <w:r>
        <w:rPr>
          <w:rFonts w:hint="cs"/>
          <w:rtl/>
        </w:rPr>
        <w:t xml:space="preserve"> </w:t>
      </w:r>
      <w:r>
        <w:rPr>
          <w:rtl/>
        </w:rPr>
        <w:t>الواضح ، فلا يصم عن ذلك إلأّ أصم ، ولا يعمى عنه إلاّ أعمى ، ومن لم ينفعه الله تعالى</w:t>
      </w:r>
      <w:r>
        <w:rPr>
          <w:rFonts w:hint="cs"/>
          <w:rtl/>
        </w:rPr>
        <w:t xml:space="preserve"> </w:t>
      </w:r>
      <w:r>
        <w:rPr>
          <w:rtl/>
        </w:rPr>
        <w:t>بالبلاء والتجارب ، لم ينتفع بشيء من العظة ، وأتاه التقصيرمن أمامه ، حتى يعرف ما</w:t>
      </w:r>
      <w:r>
        <w:rPr>
          <w:rFonts w:hint="cs"/>
          <w:rtl/>
        </w:rPr>
        <w:t xml:space="preserve"> </w:t>
      </w:r>
      <w:r>
        <w:rPr>
          <w:rtl/>
        </w:rPr>
        <w:t>أنكر ، وينكر ما عرف ، وإنما الناس رجلان : متّبع شرعة ، ومبتدع بدعة ، ليسّ معه من</w:t>
      </w:r>
      <w:r>
        <w:rPr>
          <w:rFonts w:hint="cs"/>
          <w:rtl/>
        </w:rPr>
        <w:t xml:space="preserve"> </w:t>
      </w:r>
      <w:r>
        <w:rPr>
          <w:rtl/>
        </w:rPr>
        <w:t>الله سبحانه برهان سنة ، ولاضياء حجة ، وان الله ـ سبحانه ـ لم يعظ أحداً بمثل هذا</w:t>
      </w:r>
      <w:r>
        <w:rPr>
          <w:rFonts w:hint="cs"/>
          <w:rtl/>
        </w:rPr>
        <w:t xml:space="preserve"> </w:t>
      </w:r>
      <w:r>
        <w:rPr>
          <w:rtl/>
        </w:rPr>
        <w:t>القران ، فإنه حبل الله المتين ، وسببه الأمين ، وفيه ربيع القلب ، وينابيع العلم ، وما</w:t>
      </w:r>
      <w:r>
        <w:rPr>
          <w:rFonts w:hint="cs"/>
          <w:rtl/>
        </w:rPr>
        <w:t xml:space="preserve"> </w:t>
      </w:r>
      <w:r>
        <w:rPr>
          <w:rtl/>
        </w:rPr>
        <w:t>للقلب جلاء غيره ، مع أنه قد ذهب المتذكرون ، وبقي المتناسون والناسون ، فإذا رأيتم</w:t>
      </w:r>
      <w:r>
        <w:rPr>
          <w:rFonts w:hint="cs"/>
          <w:rtl/>
        </w:rPr>
        <w:t xml:space="preserve"> </w:t>
      </w:r>
      <w:r>
        <w:rPr>
          <w:rtl/>
        </w:rPr>
        <w:t xml:space="preserve">خيراً فأعينوا عليه ، وإذا رأيتم شراً فاذهبوا عنه ، فإن رسول الله </w:t>
      </w:r>
      <w:r w:rsidR="001D4F49" w:rsidRPr="001D4F49">
        <w:rPr>
          <w:rStyle w:val="libAlaemChar"/>
          <w:rFonts w:hint="cs"/>
          <w:rtl/>
        </w:rPr>
        <w:t>صلى‌الله‌عليه‌وآله</w:t>
      </w:r>
      <w:r>
        <w:rPr>
          <w:rFonts w:hint="cs"/>
          <w:rtl/>
        </w:rPr>
        <w:t xml:space="preserve"> </w:t>
      </w:r>
      <w:r>
        <w:rPr>
          <w:rtl/>
        </w:rPr>
        <w:t>كان يقول : يا ابن ادم ، اعمل الخير ، ودع الشر ، فإذا أنت جواد قاصد.</w:t>
      </w:r>
    </w:p>
    <w:p w:rsidR="00912A7A" w:rsidRDefault="00912A7A" w:rsidP="00B1208E">
      <w:pPr>
        <w:pStyle w:val="libNormal"/>
        <w:rPr>
          <w:rtl/>
        </w:rPr>
      </w:pPr>
      <w:r>
        <w:rPr>
          <w:rtl/>
        </w:rPr>
        <w:t>ألا وإن الظلم ثلاثة : فظلم لايغفر ، وظلم لايترك ، وظلم مغفور لايطلب.</w:t>
      </w:r>
      <w:r>
        <w:rPr>
          <w:rFonts w:hint="cs"/>
          <w:rtl/>
        </w:rPr>
        <w:t xml:space="preserve"> </w:t>
      </w:r>
      <w:r>
        <w:rPr>
          <w:rtl/>
        </w:rPr>
        <w:t xml:space="preserve">فأما الظلم الذي لايغفر ، فالشرك باللهّ تعالى ، قال الله تعالى : </w:t>
      </w:r>
      <w:r w:rsidRPr="00B1208E">
        <w:rPr>
          <w:rStyle w:val="libAlaemChar"/>
          <w:rtl/>
        </w:rPr>
        <w:t>(</w:t>
      </w:r>
      <w:r w:rsidRPr="00B1208E">
        <w:rPr>
          <w:rStyle w:val="libAieChar"/>
          <w:rtl/>
        </w:rPr>
        <w:t>إن الله لايغفر</w:t>
      </w:r>
      <w:r w:rsidRPr="00B1208E">
        <w:rPr>
          <w:rStyle w:val="libAieChar"/>
          <w:rFonts w:hint="cs"/>
          <w:rtl/>
        </w:rPr>
        <w:t xml:space="preserve"> </w:t>
      </w:r>
      <w:r w:rsidRPr="00B1208E">
        <w:rPr>
          <w:rStyle w:val="libAieChar"/>
          <w:rtl/>
        </w:rPr>
        <w:t>أن يشرك به</w:t>
      </w:r>
      <w:r w:rsidRPr="00B1208E">
        <w:rPr>
          <w:rStyle w:val="libAlaemChar"/>
          <w:rtl/>
        </w:rPr>
        <w:t>)</w:t>
      </w:r>
      <w:r w:rsidRPr="000E3704">
        <w:rPr>
          <w:rFonts w:hint="cs"/>
          <w:rtl/>
        </w:rPr>
        <w:t xml:space="preserve"> </w:t>
      </w:r>
      <w:r w:rsidRPr="00AC07CF">
        <w:rPr>
          <w:rStyle w:val="libFootnotenumChar"/>
          <w:rtl/>
        </w:rPr>
        <w:t>(1)</w:t>
      </w:r>
      <w:r>
        <w:rPr>
          <w:rFonts w:hint="cs"/>
          <w:rtl/>
        </w:rPr>
        <w:t xml:space="preserve"> </w:t>
      </w:r>
      <w:r>
        <w:rPr>
          <w:rtl/>
        </w:rPr>
        <w:t>وأما الظلم الذي لايترك ، فظلم العباد بعض لبعض.</w:t>
      </w:r>
      <w:r>
        <w:rPr>
          <w:rFonts w:hint="cs"/>
          <w:rtl/>
        </w:rPr>
        <w:t xml:space="preserve"> </w:t>
      </w:r>
      <w:r>
        <w:rPr>
          <w:rtl/>
        </w:rPr>
        <w:t>وأما الظلم الذي يغفر ، فظلم</w:t>
      </w:r>
      <w:r>
        <w:rPr>
          <w:rFonts w:hint="cs"/>
          <w:rtl/>
        </w:rPr>
        <w:t xml:space="preserve"> </w:t>
      </w:r>
      <w:r>
        <w:rPr>
          <w:rtl/>
        </w:rPr>
        <w:t xml:space="preserve">العبد نفسه عند بعض الهنات </w:t>
      </w:r>
      <w:r w:rsidRPr="00AC07CF">
        <w:rPr>
          <w:rStyle w:val="libFootnotenumChar"/>
          <w:rtl/>
        </w:rPr>
        <w:t>(2)</w:t>
      </w:r>
      <w:r>
        <w:rPr>
          <w:rtl/>
        </w:rPr>
        <w:t>.</w:t>
      </w:r>
    </w:p>
    <w:p w:rsidR="00912A7A" w:rsidRDefault="00912A7A" w:rsidP="00B1208E">
      <w:pPr>
        <w:pStyle w:val="libNormal"/>
        <w:rPr>
          <w:rtl/>
        </w:rPr>
      </w:pPr>
      <w:r>
        <w:rPr>
          <w:rtl/>
        </w:rPr>
        <w:t>القصاص هناك شديد ، ليس هو</w:t>
      </w:r>
      <w:r>
        <w:rPr>
          <w:rFonts w:hint="cs"/>
          <w:rtl/>
        </w:rPr>
        <w:t xml:space="preserve"> </w:t>
      </w:r>
      <w:r>
        <w:rPr>
          <w:rtl/>
        </w:rPr>
        <w:t>جرحاً بالمدى ، ولاضرباً بالسياط ، لكنه ما</w:t>
      </w:r>
      <w:r>
        <w:rPr>
          <w:rFonts w:hint="cs"/>
          <w:rtl/>
        </w:rPr>
        <w:t xml:space="preserve"> </w:t>
      </w:r>
      <w:r>
        <w:rPr>
          <w:rtl/>
        </w:rPr>
        <w:t>يستصغر ذلك معه ، فإياكم والتلون في دين الله ، فإن جماعة فيما تكرهون من الحق ، خيرمن فرقة فيما تحبون من الباطل ، وإن الله سبحانه لم يعط أحداَ بفرقة خيراً ، ممن مضى ولافيمن بقي.</w:t>
      </w:r>
    </w:p>
    <w:p w:rsidR="00912A7A" w:rsidRDefault="00912A7A" w:rsidP="00B1208E">
      <w:pPr>
        <w:pStyle w:val="libNormal"/>
        <w:rPr>
          <w:rtl/>
        </w:rPr>
      </w:pPr>
      <w:r>
        <w:rPr>
          <w:rtl/>
        </w:rPr>
        <w:t>يا أيها الناس ، وطوبى لمن شغله عيبه عن عيوب الناس ، وطولا لمن لزم بيته ، وأكل قوته ، واشتغل بطاعة الله ، وبكى على خطيئته ، فكان من نفسه في شغل ، والناس</w:t>
      </w:r>
      <w:r>
        <w:rPr>
          <w:rFonts w:hint="cs"/>
          <w:rtl/>
        </w:rPr>
        <w:t xml:space="preserve"> </w:t>
      </w:r>
      <w:r>
        <w:rPr>
          <w:rtl/>
        </w:rPr>
        <w:t xml:space="preserve">منه في راحة » </w:t>
      </w:r>
      <w:r w:rsidRPr="00AC07CF">
        <w:rPr>
          <w:rStyle w:val="libFootnotenumChar"/>
          <w:rtl/>
        </w:rPr>
        <w:t>(3)</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لبعض أصحابه : « واعلم أن الدنيا دار</w:t>
      </w:r>
      <w:r>
        <w:rPr>
          <w:rFonts w:hint="cs"/>
          <w:rtl/>
        </w:rPr>
        <w:t xml:space="preserve"> </w:t>
      </w:r>
      <w:r>
        <w:rPr>
          <w:rtl/>
        </w:rPr>
        <w:t>بلية ، لم يفرغ صاحبها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النساء 4 : 48.</w:t>
      </w:r>
    </w:p>
    <w:p w:rsidR="00912A7A" w:rsidRDefault="00912A7A" w:rsidP="00AC07CF">
      <w:pPr>
        <w:pStyle w:val="libFootnote0"/>
        <w:rPr>
          <w:rtl/>
        </w:rPr>
      </w:pPr>
      <w:r>
        <w:rPr>
          <w:rtl/>
        </w:rPr>
        <w:t>2 ـ الهنات : جمع هنة وهي الشيء اليسير. والمراد ألمظالم الصغيرة لنفسه. أنظر</w:t>
      </w:r>
      <w:r>
        <w:rPr>
          <w:rFonts w:hint="cs"/>
          <w:rtl/>
        </w:rPr>
        <w:t xml:space="preserve"> </w:t>
      </w:r>
      <w:r>
        <w:rPr>
          <w:rtl/>
        </w:rPr>
        <w:t>(القاموس المحيط ـ هنو 404 : 4).</w:t>
      </w:r>
    </w:p>
    <w:p w:rsidR="00912A7A" w:rsidRDefault="00912A7A" w:rsidP="00AC07CF">
      <w:pPr>
        <w:pStyle w:val="libFootnote0"/>
        <w:rPr>
          <w:rtl/>
        </w:rPr>
      </w:pPr>
      <w:r>
        <w:rPr>
          <w:rtl/>
        </w:rPr>
        <w:t>3 ـ نهج البلاغة 2 : 109 / 171.</w:t>
      </w:r>
    </w:p>
    <w:p w:rsidR="00912A7A" w:rsidRDefault="00912A7A" w:rsidP="00B1208E">
      <w:pPr>
        <w:pStyle w:val="libNormal0"/>
        <w:rPr>
          <w:rtl/>
        </w:rPr>
      </w:pPr>
      <w:r>
        <w:rPr>
          <w:rtl/>
        </w:rPr>
        <w:br w:type="page"/>
      </w:r>
      <w:r>
        <w:rPr>
          <w:rtl/>
        </w:rPr>
        <w:lastRenderedPageBreak/>
        <w:t xml:space="preserve">ساعة قط ، إلا كانت فرغته عليه حسرة يوم القيامة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العلم وراثة كريمة ، والاداب حلل مجددة ، والفكر مرآة</w:t>
      </w:r>
      <w:r>
        <w:rPr>
          <w:rFonts w:hint="cs"/>
          <w:rtl/>
        </w:rPr>
        <w:t xml:space="preserve"> </w:t>
      </w:r>
      <w:r>
        <w:rPr>
          <w:rtl/>
        </w:rPr>
        <w:t>صافية ، وصدر</w:t>
      </w:r>
      <w:r>
        <w:rPr>
          <w:rFonts w:hint="cs"/>
          <w:rtl/>
        </w:rPr>
        <w:t xml:space="preserve"> </w:t>
      </w:r>
      <w:r>
        <w:rPr>
          <w:rtl/>
        </w:rPr>
        <w:t>العاقل صندوق سره ، والبشاشة حبالة المودة ، والاحتمال ينفي</w:t>
      </w:r>
      <w:r>
        <w:rPr>
          <w:rFonts w:hint="cs"/>
          <w:rtl/>
        </w:rPr>
        <w:t xml:space="preserve"> </w:t>
      </w:r>
      <w:r>
        <w:rPr>
          <w:rtl/>
        </w:rPr>
        <w:t xml:space="preserve">العيوب » </w:t>
      </w:r>
      <w:r w:rsidRPr="00AC07CF">
        <w:rPr>
          <w:rStyle w:val="libFootnotenumChar"/>
          <w:rtl/>
        </w:rPr>
        <w:t>(2)</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اليقين على أربع شعب : على تبصرة الفطنة ، وتأول</w:t>
      </w:r>
      <w:r>
        <w:rPr>
          <w:rFonts w:hint="cs"/>
          <w:rtl/>
        </w:rPr>
        <w:t xml:space="preserve"> </w:t>
      </w:r>
      <w:r>
        <w:rPr>
          <w:rtl/>
        </w:rPr>
        <w:t xml:space="preserve">الحكمة ، وموعظة العبرة ، وسنة الأولين ، فمن </w:t>
      </w:r>
      <w:r>
        <w:rPr>
          <w:rFonts w:hint="cs"/>
          <w:rtl/>
        </w:rPr>
        <w:t>ت</w:t>
      </w:r>
      <w:r>
        <w:rPr>
          <w:rtl/>
        </w:rPr>
        <w:t>بصر</w:t>
      </w:r>
      <w:r>
        <w:rPr>
          <w:rFonts w:hint="cs"/>
          <w:rtl/>
        </w:rPr>
        <w:t xml:space="preserve"> </w:t>
      </w:r>
      <w:r>
        <w:rPr>
          <w:rtl/>
        </w:rPr>
        <w:t>في الفطنة ثبتت له الحكمة ، ومن</w:t>
      </w:r>
      <w:r>
        <w:rPr>
          <w:rFonts w:hint="cs"/>
          <w:rtl/>
        </w:rPr>
        <w:t xml:space="preserve"> </w:t>
      </w:r>
      <w:r>
        <w:rPr>
          <w:rtl/>
        </w:rPr>
        <w:t>ثبتت له الحكمة عرف العبرة ، ومن عرف العبرة فكأنما كان في الأولين.</w:t>
      </w:r>
    </w:p>
    <w:p w:rsidR="00912A7A" w:rsidRDefault="00912A7A" w:rsidP="00B1208E">
      <w:pPr>
        <w:pStyle w:val="libNormal"/>
        <w:rPr>
          <w:rtl/>
        </w:rPr>
      </w:pPr>
      <w:r>
        <w:rPr>
          <w:rtl/>
        </w:rPr>
        <w:t>والعدل على أربع شعب : على غائص الفهم ، وغور</w:t>
      </w:r>
      <w:r>
        <w:rPr>
          <w:rFonts w:hint="cs"/>
          <w:rtl/>
        </w:rPr>
        <w:t xml:space="preserve"> </w:t>
      </w:r>
      <w:r>
        <w:rPr>
          <w:rtl/>
        </w:rPr>
        <w:t>العلم ، وزهرة الحكم ، ورساخة الحلم ، فمن فهم علم غورالعلم ، ومن علم غور العلم صدر</w:t>
      </w:r>
      <w:r>
        <w:rPr>
          <w:rFonts w:hint="cs"/>
          <w:rtl/>
        </w:rPr>
        <w:t xml:space="preserve"> </w:t>
      </w:r>
      <w:r>
        <w:rPr>
          <w:rtl/>
        </w:rPr>
        <w:t xml:space="preserve">عن شرائع الحكم ، ومن حلم لم يفرط في أمره ، وعاش في الناس » </w:t>
      </w:r>
      <w:r w:rsidRPr="00AC07CF">
        <w:rPr>
          <w:rStyle w:val="libFootnotenumChar"/>
          <w:rtl/>
        </w:rPr>
        <w:t>(3)</w:t>
      </w:r>
      <w:r>
        <w:rPr>
          <w:rtl/>
        </w:rPr>
        <w:t>.</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ـ نهج البلاغة 3 : 127 / 59 ، من كتاب له </w:t>
      </w:r>
      <w:r w:rsidR="001D4F49" w:rsidRPr="001D4F49">
        <w:rPr>
          <w:rStyle w:val="libAlaemChar"/>
          <w:rFonts w:hint="cs"/>
          <w:rtl/>
        </w:rPr>
        <w:t>عليه‌السلام</w:t>
      </w:r>
      <w:r>
        <w:rPr>
          <w:rtl/>
        </w:rPr>
        <w:t xml:space="preserve"> إلى الاسود بن قطيبة صاحب جندحلوان.</w:t>
      </w:r>
    </w:p>
    <w:p w:rsidR="00912A7A" w:rsidRDefault="00912A7A" w:rsidP="00AC07CF">
      <w:pPr>
        <w:pStyle w:val="libFootnote0"/>
        <w:rPr>
          <w:rtl/>
        </w:rPr>
      </w:pPr>
      <w:r>
        <w:rPr>
          <w:rtl/>
        </w:rPr>
        <w:t>2 ـ نهج البلاغة 3 : 152 / 4 ، 5.</w:t>
      </w:r>
    </w:p>
    <w:p w:rsidR="00912A7A" w:rsidRDefault="00912A7A" w:rsidP="00AC07CF">
      <w:pPr>
        <w:pStyle w:val="libFootnote0"/>
        <w:rPr>
          <w:rtl/>
        </w:rPr>
      </w:pPr>
      <w:r>
        <w:rPr>
          <w:rtl/>
        </w:rPr>
        <w:t>3 ـ نهج البلاغة 3 : 157 / 30.</w:t>
      </w:r>
      <w:r>
        <w:rPr>
          <w:rtl/>
        </w:rPr>
        <w:cr/>
      </w:r>
    </w:p>
    <w:p w:rsidR="00912A7A" w:rsidRDefault="00912A7A" w:rsidP="00CF7D3F">
      <w:pPr>
        <w:pStyle w:val="Heading2Center"/>
        <w:rPr>
          <w:rtl/>
        </w:rPr>
      </w:pPr>
      <w:r>
        <w:rPr>
          <w:rtl/>
        </w:rPr>
        <w:br w:type="page"/>
      </w:r>
      <w:bookmarkStart w:id="37" w:name="_Toc411858613"/>
      <w:r>
        <w:rPr>
          <w:rtl/>
        </w:rPr>
        <w:lastRenderedPageBreak/>
        <w:t>باب صفة المؤمن</w:t>
      </w:r>
      <w:bookmarkEnd w:id="37"/>
    </w:p>
    <w:p w:rsidR="00912A7A" w:rsidRDefault="00912A7A" w:rsidP="00B1208E">
      <w:pPr>
        <w:pStyle w:val="libNormal"/>
        <w:rPr>
          <w:rtl/>
        </w:rPr>
      </w:pPr>
      <w:r>
        <w:rPr>
          <w:rtl/>
        </w:rPr>
        <w:t>من كتاب المجالس للبرقي : عن عبد الله بن يونس</w:t>
      </w:r>
      <w:r>
        <w:rPr>
          <w:rFonts w:hint="cs"/>
          <w:rtl/>
        </w:rPr>
        <w:t xml:space="preserve"> </w:t>
      </w:r>
      <w:r w:rsidRPr="00AC07CF">
        <w:rPr>
          <w:rStyle w:val="libFootnotenumChar"/>
          <w:rtl/>
        </w:rPr>
        <w:t>(1)</w:t>
      </w:r>
      <w:r>
        <w:rPr>
          <w:rtl/>
        </w:rPr>
        <w:t xml:space="preserve"> ، عن أبي عبدالله</w:t>
      </w:r>
      <w:r>
        <w:rPr>
          <w:rFonts w:hint="cs"/>
          <w:rtl/>
        </w:rPr>
        <w:t xml:space="preserve"> </w:t>
      </w:r>
      <w:r w:rsidR="001D4F49" w:rsidRPr="001D4F49">
        <w:rPr>
          <w:rStyle w:val="libAlaemChar"/>
          <w:rFonts w:hint="cs"/>
          <w:rtl/>
        </w:rPr>
        <w:t>عليه‌السلام</w:t>
      </w:r>
      <w:r>
        <w:rPr>
          <w:rtl/>
        </w:rPr>
        <w:t xml:space="preserve"> قال : « ينبغي للمؤمن أن يكون فيه ثمان خصال : وقور في الهزاهز ، صبور</w:t>
      </w:r>
      <w:r>
        <w:rPr>
          <w:rFonts w:hint="cs"/>
          <w:rtl/>
        </w:rPr>
        <w:t xml:space="preserve"> </w:t>
      </w:r>
      <w:r>
        <w:rPr>
          <w:rtl/>
        </w:rPr>
        <w:t>عند البلاء ، شكور عند الرخاء ، قانع بما رزقه اللهّ ، لايظلم الأعداء ، ولا يتحامل</w:t>
      </w:r>
      <w:r>
        <w:rPr>
          <w:rFonts w:hint="cs"/>
          <w:rtl/>
        </w:rPr>
        <w:t xml:space="preserve"> </w:t>
      </w:r>
      <w:r>
        <w:rPr>
          <w:rtl/>
        </w:rPr>
        <w:t>للاصدقاء ، بدنه منه في نصب ، والناس منه في راحة ، إن العلم خليل المؤمن ، والحلم</w:t>
      </w:r>
      <w:r>
        <w:rPr>
          <w:rFonts w:hint="cs"/>
          <w:rtl/>
        </w:rPr>
        <w:t xml:space="preserve"> </w:t>
      </w:r>
      <w:r>
        <w:rPr>
          <w:rtl/>
        </w:rPr>
        <w:t xml:space="preserve">وزيره ، والصبر أمير جنوده ، والرفق أخوه ، واللين والده » </w:t>
      </w:r>
      <w:r w:rsidRPr="00AC07CF">
        <w:rPr>
          <w:rStyle w:val="libFootnotenumChar"/>
          <w:rtl/>
        </w:rPr>
        <w:t>(2)</w:t>
      </w:r>
      <w:r>
        <w:rPr>
          <w:rtl/>
        </w:rPr>
        <w:t>.</w:t>
      </w:r>
    </w:p>
    <w:p w:rsidR="00912A7A" w:rsidRDefault="00912A7A" w:rsidP="00B1208E">
      <w:pPr>
        <w:pStyle w:val="libNormal"/>
        <w:rPr>
          <w:rtl/>
        </w:rPr>
      </w:pPr>
      <w:r>
        <w:rPr>
          <w:rtl/>
        </w:rPr>
        <w:t xml:space="preserve">وعن أبي حمزة الثمالي ، عن علي بن الحسين </w:t>
      </w:r>
      <w:r w:rsidR="001D4F49" w:rsidRPr="001D4F49">
        <w:rPr>
          <w:rStyle w:val="libAlaemChar"/>
          <w:rFonts w:hint="cs"/>
          <w:rtl/>
        </w:rPr>
        <w:t>عليهما‌السلام</w:t>
      </w:r>
      <w:r>
        <w:rPr>
          <w:rtl/>
        </w:rPr>
        <w:t xml:space="preserve"> قال : « المؤمن يصمت</w:t>
      </w:r>
      <w:r>
        <w:rPr>
          <w:rFonts w:hint="cs"/>
          <w:rtl/>
        </w:rPr>
        <w:t xml:space="preserve"> </w:t>
      </w:r>
      <w:r>
        <w:rPr>
          <w:rtl/>
        </w:rPr>
        <w:t xml:space="preserve">ليسلم ، وينطق ليعلم ، </w:t>
      </w:r>
      <w:r w:rsidRPr="00AC07CF">
        <w:rPr>
          <w:rStyle w:val="libFootnotenumChar"/>
          <w:rtl/>
        </w:rPr>
        <w:t>(3)</w:t>
      </w:r>
      <w:r>
        <w:rPr>
          <w:rtl/>
        </w:rPr>
        <w:t xml:space="preserve"> لايحدث أمانته الأصدقاء ، ولا يكتم شهادته من البعداء ، ولا يعمل شيئاً من الخير رياءً ، ولا يتركه حياءً ، إن زكي خاف مما يقولون ، ويستغفر</w:t>
      </w:r>
      <w:r>
        <w:rPr>
          <w:rFonts w:hint="cs"/>
          <w:rtl/>
        </w:rPr>
        <w:t xml:space="preserve"> </w:t>
      </w:r>
      <w:r>
        <w:rPr>
          <w:rtl/>
        </w:rPr>
        <w:t>الله مما لا</w:t>
      </w:r>
      <w:r>
        <w:rPr>
          <w:rFonts w:hint="cs"/>
          <w:rtl/>
        </w:rPr>
        <w:t xml:space="preserve"> </w:t>
      </w:r>
      <w:r>
        <w:rPr>
          <w:rtl/>
        </w:rPr>
        <w:t xml:space="preserve">يعلمون ، لايغره قول من جهله ، ويخاف إحصاء ما عمله » </w:t>
      </w:r>
      <w:r w:rsidRPr="00AC07CF">
        <w:rPr>
          <w:rStyle w:val="libFootnotenumChar"/>
          <w:rtl/>
        </w:rPr>
        <w:t>(4)</w:t>
      </w:r>
      <w:r>
        <w:rPr>
          <w:rtl/>
        </w:rPr>
        <w:t>.</w:t>
      </w:r>
    </w:p>
    <w:p w:rsidR="00912A7A" w:rsidRDefault="00912A7A" w:rsidP="00B1208E">
      <w:pPr>
        <w:pStyle w:val="libNormal"/>
        <w:rPr>
          <w:rtl/>
        </w:rPr>
      </w:pPr>
      <w:r>
        <w:rPr>
          <w:rtl/>
        </w:rPr>
        <w:t xml:space="preserve">وعن أحمد بن خالد ، عن بعض من رفعه إلى أبي عبدالله </w:t>
      </w:r>
      <w:r w:rsidR="001D4F49" w:rsidRPr="001D4F49">
        <w:rPr>
          <w:rStyle w:val="libAlaemChar"/>
          <w:rFonts w:hint="cs"/>
          <w:rtl/>
        </w:rPr>
        <w:t>عليه‌السلام</w:t>
      </w:r>
      <w:r>
        <w:rPr>
          <w:rtl/>
        </w:rPr>
        <w:t xml:space="preserve"> ، قال : « المؤمن له قوة في دين ، وحزم في لين ، وإيمان في يقين ، وحرص في فقه ، ونشاط فيهدى ، وبرّ في استقامة ، وعلم في حلم ، وكيس في رفق ، وسخاء في حق ، وقصد في غنى ، وتجمل في فاقة ، وعفوفي قدرة ، وطاعة لله في نصيحة ، وانتهاء في شهوة ، وورع فيرغبة ، وحرص في جهاد ، وصلاة في شغل ، وصبرفي شدة ، وفي الهزاهز وقور ، وفي</w:t>
      </w:r>
      <w:r>
        <w:rPr>
          <w:rFonts w:hint="cs"/>
          <w:rtl/>
        </w:rPr>
        <w:t xml:space="preserve"> </w:t>
      </w:r>
      <w:r>
        <w:rPr>
          <w:rtl/>
        </w:rPr>
        <w:t>المكاره صبور ، وفي الرخاء شكور ، لايغتاب ، ولا يتكبر ، ولا يقطع الرحم ، وليس</w:t>
      </w:r>
      <w:r>
        <w:rPr>
          <w:rFonts w:hint="cs"/>
          <w:rtl/>
        </w:rPr>
        <w:t xml:space="preserve"> </w:t>
      </w:r>
      <w:r>
        <w:rPr>
          <w:rtl/>
        </w:rPr>
        <w:t>بواهن ، ولا فظ ولاغليظ ، ولايسبقه بصره ، ولا يفضحه بطنه ، ولا يغلبه فرجه ، ولا يحسد</w:t>
      </w:r>
      <w:r>
        <w:rPr>
          <w:rFonts w:hint="cs"/>
          <w:rtl/>
        </w:rPr>
        <w:t xml:space="preserve"> </w:t>
      </w:r>
      <w:r>
        <w:rPr>
          <w:rtl/>
        </w:rPr>
        <w:t xml:space="preserve">الناس ، ولا يغمز ، ولا يعير ، ولا يسرف ، ينصر المظلوم ، ويرم </w:t>
      </w:r>
      <w:r w:rsidRPr="00AC07CF">
        <w:rPr>
          <w:rStyle w:val="libFootnotenumChar"/>
          <w:rtl/>
        </w:rPr>
        <w:t>(5)</w:t>
      </w:r>
      <w:r>
        <w:rPr>
          <w:rtl/>
        </w:rPr>
        <w:t xml:space="preserve"> المسكين ، نفسه منه في</w:t>
      </w:r>
      <w:r>
        <w:rPr>
          <w:rFonts w:hint="cs"/>
          <w:rtl/>
        </w:rPr>
        <w:t xml:space="preserve"> </w:t>
      </w:r>
      <w:r>
        <w:rPr>
          <w:rtl/>
        </w:rPr>
        <w:t>عناء ، والناس منه في راحة ، لا يرغب في عز الدنيا ، ولايجزع من ذلها ، للناس همّ قد</w:t>
      </w:r>
      <w:r>
        <w:rPr>
          <w:rFonts w:hint="cs"/>
          <w:rtl/>
        </w:rPr>
        <w:t xml:space="preserve"> </w:t>
      </w:r>
      <w:r>
        <w:rPr>
          <w:rtl/>
        </w:rPr>
        <w:t xml:space="preserve">أقبلوا عليه ، وله همّ قد شغله ، لايُرى في حلمه </w:t>
      </w:r>
      <w:r w:rsidRPr="00AC07CF">
        <w:rPr>
          <w:rStyle w:val="libFootnotenumChar"/>
          <w:rtl/>
        </w:rPr>
        <w:t>(6)</w:t>
      </w:r>
      <w:r w:rsidRPr="00AC07CF">
        <w:rPr>
          <w:rStyle w:val="libFootnotenumChar"/>
          <w:rFonts w:hint="cs"/>
          <w:rtl/>
        </w:rPr>
        <w:t xml:space="preserve"> </w:t>
      </w:r>
      <w:r>
        <w:rPr>
          <w:rtl/>
        </w:rPr>
        <w:t>نقص ، ولا في رأيه وهن ، ولا في دينه</w:t>
      </w:r>
    </w:p>
    <w:p w:rsidR="00912A7A" w:rsidRPr="00A62EF1" w:rsidRDefault="00912A7A" w:rsidP="00AC07CF">
      <w:pPr>
        <w:pStyle w:val="libFootnote0"/>
        <w:rPr>
          <w:rtl/>
        </w:rPr>
      </w:pPr>
      <w:r w:rsidRPr="00A62EF1">
        <w:rPr>
          <w:rtl/>
        </w:rPr>
        <w:t>__________________</w:t>
      </w:r>
    </w:p>
    <w:p w:rsidR="00912A7A" w:rsidRDefault="00912A7A" w:rsidP="00AC07CF">
      <w:pPr>
        <w:pStyle w:val="libFootnote0"/>
        <w:rPr>
          <w:rtl/>
        </w:rPr>
      </w:pPr>
      <w:r>
        <w:rPr>
          <w:rtl/>
        </w:rPr>
        <w:t>1 ـ في الكافي والخصال : « عبد الله بن غالب » ، والظاهر هوالصواب.</w:t>
      </w:r>
    </w:p>
    <w:p w:rsidR="00912A7A" w:rsidRDefault="00912A7A" w:rsidP="00AC07CF">
      <w:pPr>
        <w:pStyle w:val="libFootnote0"/>
        <w:rPr>
          <w:rtl/>
        </w:rPr>
      </w:pPr>
      <w:r>
        <w:rPr>
          <w:rtl/>
        </w:rPr>
        <w:t>2 ـ الكافي 2 : 181 / 2 ، الخصال : 406 / 1.</w:t>
      </w:r>
    </w:p>
    <w:p w:rsidR="00912A7A" w:rsidRDefault="00912A7A" w:rsidP="00AC07CF">
      <w:pPr>
        <w:pStyle w:val="libFootnote0"/>
        <w:rPr>
          <w:rtl/>
        </w:rPr>
      </w:pPr>
      <w:r>
        <w:rPr>
          <w:rtl/>
        </w:rPr>
        <w:t>3 ـ في الكافي : ليغنم.</w:t>
      </w:r>
    </w:p>
    <w:p w:rsidR="00912A7A" w:rsidRDefault="00912A7A" w:rsidP="00AC07CF">
      <w:pPr>
        <w:pStyle w:val="libFootnote0"/>
        <w:rPr>
          <w:rtl/>
        </w:rPr>
      </w:pPr>
      <w:r>
        <w:rPr>
          <w:rtl/>
        </w:rPr>
        <w:t>4 ـ الكافي 2 : 182 / 3.</w:t>
      </w:r>
    </w:p>
    <w:p w:rsidR="00912A7A" w:rsidRDefault="00912A7A" w:rsidP="00AC07CF">
      <w:pPr>
        <w:pStyle w:val="libFootnote0"/>
        <w:rPr>
          <w:rtl/>
        </w:rPr>
      </w:pPr>
      <w:r>
        <w:rPr>
          <w:rtl/>
        </w:rPr>
        <w:t>5 ـ في الكافي : يرحم ، ورممت الشيء أرمه : إذا أصلحته « الصحاح ـ رمم ـ 5 : 1936 ».</w:t>
      </w:r>
    </w:p>
    <w:p w:rsidR="00912A7A" w:rsidRDefault="00912A7A" w:rsidP="00AC07CF">
      <w:pPr>
        <w:pStyle w:val="libFootnote0"/>
        <w:rPr>
          <w:rtl/>
        </w:rPr>
      </w:pPr>
      <w:r>
        <w:rPr>
          <w:rtl/>
        </w:rPr>
        <w:t>6 ـ في الكافي : حكمه.</w:t>
      </w:r>
    </w:p>
    <w:p w:rsidR="00912A7A" w:rsidRDefault="00912A7A" w:rsidP="00B1208E">
      <w:pPr>
        <w:pStyle w:val="libNormal0"/>
        <w:rPr>
          <w:rtl/>
        </w:rPr>
      </w:pPr>
      <w:r>
        <w:rPr>
          <w:rtl/>
        </w:rPr>
        <w:br w:type="page"/>
      </w:r>
      <w:r>
        <w:rPr>
          <w:rtl/>
        </w:rPr>
        <w:lastRenderedPageBreak/>
        <w:t xml:space="preserve">ضياع ، يرشد من استرشده ، وينصح من استشاره ، ويساعد من يساعده ، ويكيع </w:t>
      </w:r>
      <w:r w:rsidRPr="00AC07CF">
        <w:rPr>
          <w:rStyle w:val="libFootnotenumChar"/>
          <w:rtl/>
        </w:rPr>
        <w:t>(1)</w:t>
      </w:r>
      <w:r>
        <w:rPr>
          <w:rtl/>
        </w:rPr>
        <w:t xml:space="preserve"> عن</w:t>
      </w:r>
      <w:r>
        <w:rPr>
          <w:rFonts w:hint="cs"/>
          <w:rtl/>
        </w:rPr>
        <w:t xml:space="preserve"> </w:t>
      </w:r>
      <w:r>
        <w:rPr>
          <w:rtl/>
        </w:rPr>
        <w:t xml:space="preserve">الخنا والجهل » </w:t>
      </w:r>
      <w:r w:rsidRPr="00AC07CF">
        <w:rPr>
          <w:rStyle w:val="libFootnotenumChar"/>
          <w:rtl/>
        </w:rPr>
        <w:t>(2)</w:t>
      </w:r>
      <w:r>
        <w:rPr>
          <w:rtl/>
        </w:rPr>
        <w:t>.</w:t>
      </w:r>
    </w:p>
    <w:p w:rsidR="00912A7A" w:rsidRDefault="00912A7A" w:rsidP="00B1208E">
      <w:pPr>
        <w:pStyle w:val="libNormal"/>
        <w:rPr>
          <w:rtl/>
        </w:rPr>
      </w:pPr>
      <w:r>
        <w:rPr>
          <w:rtl/>
        </w:rPr>
        <w:t xml:space="preserve">عن ابن أبي عمير ، عن القاسم بن عروة ، عن أبي العباس ، قال أبوعبدالله </w:t>
      </w:r>
      <w:r w:rsidR="001D4F49" w:rsidRPr="001D4F49">
        <w:rPr>
          <w:rStyle w:val="libAlaemChar"/>
          <w:rFonts w:hint="cs"/>
          <w:rtl/>
        </w:rPr>
        <w:t>عليه‌السلام</w:t>
      </w:r>
      <w:r>
        <w:rPr>
          <w:rtl/>
        </w:rPr>
        <w:t xml:space="preserve"> : « من سرته حسنته ، وساءته سيئته ، فهو مؤمن » </w:t>
      </w:r>
      <w:r w:rsidRPr="00AC07CF">
        <w:rPr>
          <w:rStyle w:val="libFootnotenumChar"/>
          <w:rtl/>
        </w:rPr>
        <w:t>(3)</w:t>
      </w:r>
      <w:r>
        <w:rPr>
          <w:rtl/>
        </w:rPr>
        <w:t>.</w:t>
      </w:r>
    </w:p>
    <w:p w:rsidR="00912A7A" w:rsidRDefault="00912A7A" w:rsidP="00B1208E">
      <w:pPr>
        <w:pStyle w:val="libNormal"/>
        <w:rPr>
          <w:rtl/>
        </w:rPr>
      </w:pPr>
      <w:r>
        <w:rPr>
          <w:rtl/>
        </w:rPr>
        <w:t xml:space="preserve">وعن أبي البختري رفعه ، عن أبي عبدالله </w:t>
      </w:r>
      <w:r w:rsidR="001D4F49" w:rsidRPr="001D4F49">
        <w:rPr>
          <w:rStyle w:val="libAlaemChar"/>
          <w:rFonts w:hint="cs"/>
          <w:rtl/>
        </w:rPr>
        <w:t>عليه‌السلام</w:t>
      </w:r>
      <w:r>
        <w:rPr>
          <w:rtl/>
        </w:rPr>
        <w:t xml:space="preserve"> قال : « المؤمنون هينون</w:t>
      </w:r>
      <w:r>
        <w:rPr>
          <w:rFonts w:hint="cs"/>
          <w:rtl/>
        </w:rPr>
        <w:t xml:space="preserve"> </w:t>
      </w:r>
      <w:r>
        <w:rPr>
          <w:rtl/>
        </w:rPr>
        <w:t>لينون ، كالجمل الألوف ، إذاقيد انقاد</w:t>
      </w:r>
      <w:r>
        <w:rPr>
          <w:rFonts w:hint="cs"/>
          <w:rtl/>
        </w:rPr>
        <w:t xml:space="preserve"> </w:t>
      </w:r>
      <w:r w:rsidRPr="00AC07CF">
        <w:rPr>
          <w:rStyle w:val="libFootnotenumChar"/>
          <w:rtl/>
        </w:rPr>
        <w:t>(4)</w:t>
      </w:r>
      <w:r>
        <w:rPr>
          <w:rtl/>
        </w:rPr>
        <w:t xml:space="preserve"> وإن اُنيخ </w:t>
      </w:r>
      <w:r w:rsidRPr="00AC07CF">
        <w:rPr>
          <w:rStyle w:val="libFootnotenumChar"/>
          <w:rtl/>
        </w:rPr>
        <w:t>(5)</w:t>
      </w:r>
      <w:r>
        <w:rPr>
          <w:rtl/>
        </w:rPr>
        <w:t xml:space="preserve"> استناخ » </w:t>
      </w:r>
      <w:r w:rsidRPr="00AC07CF">
        <w:rPr>
          <w:rStyle w:val="libFootnotenumChar"/>
          <w:rtl/>
        </w:rPr>
        <w:t>(6)</w:t>
      </w:r>
      <w:r>
        <w:rPr>
          <w:rtl/>
        </w:rPr>
        <w:t>.</w:t>
      </w:r>
    </w:p>
    <w:p w:rsidR="00912A7A" w:rsidRDefault="00912A7A" w:rsidP="00B1208E">
      <w:pPr>
        <w:pStyle w:val="libNormal"/>
        <w:rPr>
          <w:rtl/>
        </w:rPr>
      </w:pPr>
      <w:r>
        <w:rPr>
          <w:rtl/>
        </w:rPr>
        <w:t xml:space="preserve">وبهذا الإسناد عن رسول اللهّ </w:t>
      </w:r>
      <w:r w:rsidR="001D4F49" w:rsidRPr="001D4F49">
        <w:rPr>
          <w:rStyle w:val="libAlaemChar"/>
          <w:rFonts w:hint="cs"/>
          <w:rtl/>
        </w:rPr>
        <w:t>صلى‌الله‌عليه‌وآله‌وسلم</w:t>
      </w:r>
      <w:r>
        <w:rPr>
          <w:rtl/>
        </w:rPr>
        <w:t xml:space="preserve"> قال : « المؤمن كمثل شجرة</w:t>
      </w:r>
      <w:r>
        <w:rPr>
          <w:rFonts w:hint="cs"/>
          <w:rtl/>
        </w:rPr>
        <w:t xml:space="preserve"> </w:t>
      </w:r>
      <w:r>
        <w:rPr>
          <w:rtl/>
        </w:rPr>
        <w:t xml:space="preserve">لاينحات ورقها في شتاء ولاصيف ، قالوا : يا رسول الله ، وماهي؟ قال : النخلة » </w:t>
      </w:r>
      <w:r w:rsidRPr="00AC07CF">
        <w:rPr>
          <w:rStyle w:val="libFootnotenumChar"/>
          <w:rtl/>
        </w:rPr>
        <w:t>(7)</w:t>
      </w:r>
      <w:r>
        <w:rPr>
          <w:rtl/>
        </w:rPr>
        <w:t>.</w:t>
      </w:r>
    </w:p>
    <w:p w:rsidR="00912A7A" w:rsidRDefault="00912A7A" w:rsidP="00B1208E">
      <w:pPr>
        <w:pStyle w:val="libNormal"/>
        <w:rPr>
          <w:rtl/>
        </w:rPr>
      </w:pPr>
      <w:r>
        <w:rPr>
          <w:rtl/>
        </w:rPr>
        <w:t xml:space="preserve">وعن إبراهيم العجمي ، عن بعض أصحابنا ، عن أبي عبدالله </w:t>
      </w:r>
      <w:r w:rsidR="001D4F49" w:rsidRPr="001D4F49">
        <w:rPr>
          <w:rStyle w:val="libAlaemChar"/>
          <w:rFonts w:hint="cs"/>
          <w:rtl/>
        </w:rPr>
        <w:t>عليه‌السلام</w:t>
      </w:r>
      <w:r>
        <w:rPr>
          <w:rtl/>
        </w:rPr>
        <w:t xml:space="preserve"> قال : « المؤمن حليم لايجهل ، وإن جهل عليه يحلم ، ولا يظلم ، وإن ظُلِم غفر ، ولا يبخل ، وإن</w:t>
      </w:r>
      <w:r>
        <w:rPr>
          <w:rFonts w:hint="cs"/>
          <w:rtl/>
        </w:rPr>
        <w:t xml:space="preserve"> </w:t>
      </w:r>
      <w:r>
        <w:rPr>
          <w:rtl/>
        </w:rPr>
        <w:t xml:space="preserve">بُخل عليه صبر » </w:t>
      </w:r>
      <w:r w:rsidRPr="00AC07CF">
        <w:rPr>
          <w:rStyle w:val="libFootnotenumChar"/>
          <w:rtl/>
        </w:rPr>
        <w:t>(8)</w:t>
      </w:r>
      <w:r>
        <w:rPr>
          <w:rtl/>
        </w:rPr>
        <w:t>.</w:t>
      </w:r>
    </w:p>
    <w:p w:rsidR="00912A7A" w:rsidRDefault="00912A7A" w:rsidP="00B1208E">
      <w:pPr>
        <w:pStyle w:val="libNormal"/>
        <w:rPr>
          <w:rtl/>
        </w:rPr>
      </w:pPr>
      <w:r>
        <w:rPr>
          <w:rtl/>
        </w:rPr>
        <w:t xml:space="preserve">وعن أبي الحسن اللؤلؤي ، عن أبي عبدالله </w:t>
      </w:r>
      <w:r w:rsidR="001D4F49" w:rsidRPr="001D4F49">
        <w:rPr>
          <w:rStyle w:val="libAlaemChar"/>
          <w:rFonts w:hint="cs"/>
          <w:rtl/>
        </w:rPr>
        <w:t>عليه‌السلام</w:t>
      </w:r>
      <w:r>
        <w:rPr>
          <w:rtl/>
        </w:rPr>
        <w:t xml:space="preserve"> قال : « المؤمن من طاب</w:t>
      </w:r>
      <w:r>
        <w:rPr>
          <w:rFonts w:hint="cs"/>
          <w:rtl/>
        </w:rPr>
        <w:t xml:space="preserve"> </w:t>
      </w:r>
      <w:r>
        <w:rPr>
          <w:rtl/>
        </w:rPr>
        <w:t>كسبه ، وحسنت خليقته ، وصحت سريرته ، وأنفق الفضل من ماله ، وأمسك الفضل</w:t>
      </w:r>
      <w:r>
        <w:rPr>
          <w:rFonts w:hint="cs"/>
          <w:rtl/>
        </w:rPr>
        <w:t xml:space="preserve"> </w:t>
      </w:r>
      <w:r>
        <w:rPr>
          <w:rtl/>
        </w:rPr>
        <w:t xml:space="preserve">من قوله ، وكفى الناس شره ، وأنصف الناس من نفسه » </w:t>
      </w:r>
      <w:r w:rsidRPr="00AC07CF">
        <w:rPr>
          <w:rStyle w:val="libFootnotenumChar"/>
          <w:rtl/>
        </w:rPr>
        <w:t>(9)</w:t>
      </w:r>
      <w:r>
        <w:rPr>
          <w:rtl/>
        </w:rPr>
        <w:t>.</w:t>
      </w:r>
    </w:p>
    <w:p w:rsidR="00912A7A" w:rsidRDefault="00912A7A" w:rsidP="00B1208E">
      <w:pPr>
        <w:pStyle w:val="libNormal"/>
        <w:rPr>
          <w:rtl/>
        </w:rPr>
      </w:pPr>
      <w:r>
        <w:rPr>
          <w:rtl/>
        </w:rPr>
        <w:t xml:space="preserve">وعن سليمان بن خالد ، عن أبي جعفر </w:t>
      </w:r>
      <w:r w:rsidR="001D4F49" w:rsidRPr="001D4F49">
        <w:rPr>
          <w:rStyle w:val="libAlaemChar"/>
          <w:rFonts w:hint="cs"/>
          <w:rtl/>
        </w:rPr>
        <w:t>عليه‌السلام</w:t>
      </w:r>
      <w:r>
        <w:rPr>
          <w:rtl/>
        </w:rPr>
        <w:t xml:space="preserve"> قال : « قال رسول اللهّ </w:t>
      </w:r>
      <w:r w:rsidR="001D4F49" w:rsidRPr="001D4F49">
        <w:rPr>
          <w:rStyle w:val="libAlaemChar"/>
          <w:rFonts w:hint="cs"/>
          <w:rtl/>
        </w:rPr>
        <w:t>صلى‌الله‌عليه‌وآله‌وسلم</w:t>
      </w:r>
      <w:r>
        <w:rPr>
          <w:rtl/>
        </w:rPr>
        <w:t xml:space="preserve"> : ألا اُنبئكم بالمؤمن؟ المؤمن من ائتمنه الناس على أنفسهم وأموالهم. ألا</w:t>
      </w:r>
      <w:r>
        <w:rPr>
          <w:rFonts w:hint="cs"/>
          <w:rtl/>
        </w:rPr>
        <w:t xml:space="preserve"> </w:t>
      </w:r>
      <w:r>
        <w:rPr>
          <w:rtl/>
        </w:rPr>
        <w:t>اُنبئكم بالمسلم؟ المسلم من سلم الناس من يده ، والمهاجر من هجر السيئات ، وترك ماحرم الله ، والمؤمن حرام على المؤمن أن يظلمه ، أو يخذله ، أو يغتابه ، أو يدفعه عن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كع عن الشيء : حبس نفسه عنه. انظر</w:t>
      </w:r>
      <w:r>
        <w:rPr>
          <w:rFonts w:hint="cs"/>
          <w:rtl/>
        </w:rPr>
        <w:t xml:space="preserve"> </w:t>
      </w:r>
      <w:r>
        <w:rPr>
          <w:rtl/>
        </w:rPr>
        <w:t>(الصحاح ـ كعع ـ 3 : 1277).</w:t>
      </w:r>
    </w:p>
    <w:p w:rsidR="00912A7A" w:rsidRDefault="00912A7A" w:rsidP="00AC07CF">
      <w:pPr>
        <w:pStyle w:val="libFootnote0"/>
        <w:rPr>
          <w:rtl/>
        </w:rPr>
      </w:pPr>
      <w:r>
        <w:rPr>
          <w:rtl/>
        </w:rPr>
        <w:t>2 ـ الكافي 2 : 182 / 4.</w:t>
      </w:r>
    </w:p>
    <w:p w:rsidR="00912A7A" w:rsidRDefault="00912A7A" w:rsidP="00AC07CF">
      <w:pPr>
        <w:pStyle w:val="libFootnote0"/>
        <w:rPr>
          <w:rtl/>
        </w:rPr>
      </w:pPr>
      <w:r>
        <w:rPr>
          <w:rtl/>
        </w:rPr>
        <w:t>3 ـ الكافي 2 : 183 / 6.</w:t>
      </w:r>
    </w:p>
    <w:p w:rsidR="00912A7A" w:rsidRDefault="00912A7A" w:rsidP="00AC07CF">
      <w:pPr>
        <w:pStyle w:val="libFootnote0"/>
        <w:rPr>
          <w:rtl/>
        </w:rPr>
      </w:pPr>
      <w:r>
        <w:rPr>
          <w:rtl/>
        </w:rPr>
        <w:t>4 ـ في الأصل : ان قيد استقاد ، وما أثبتناه من الكافي.</w:t>
      </w:r>
    </w:p>
    <w:p w:rsidR="00912A7A" w:rsidRDefault="00912A7A" w:rsidP="00AC07CF">
      <w:pPr>
        <w:pStyle w:val="libFootnote0"/>
        <w:rPr>
          <w:rtl/>
        </w:rPr>
      </w:pPr>
      <w:r>
        <w:rPr>
          <w:rtl/>
        </w:rPr>
        <w:t>5 ـ في الكافي زيادة : على صخرة.</w:t>
      </w:r>
    </w:p>
    <w:p w:rsidR="00912A7A" w:rsidRDefault="00912A7A" w:rsidP="00AC07CF">
      <w:pPr>
        <w:pStyle w:val="libFootnote0"/>
        <w:rPr>
          <w:rtl/>
        </w:rPr>
      </w:pPr>
      <w:r>
        <w:rPr>
          <w:rtl/>
        </w:rPr>
        <w:t>6 ـ الكافي 2 : 184 / 14.</w:t>
      </w:r>
    </w:p>
    <w:p w:rsidR="00912A7A" w:rsidRDefault="00912A7A" w:rsidP="00AC07CF">
      <w:pPr>
        <w:pStyle w:val="libFootnote0"/>
        <w:rPr>
          <w:rtl/>
        </w:rPr>
      </w:pPr>
      <w:r>
        <w:rPr>
          <w:rtl/>
        </w:rPr>
        <w:t>7 ـ الكافي 2 : 184 / 16 ، وفيه : علي بن ابراهيم عن أبيه ، عن ألنوفلي ، عن ألسكوني عن أبي عبداللهقال : قال رسول الله.</w:t>
      </w:r>
    </w:p>
    <w:p w:rsidR="00912A7A" w:rsidRDefault="00912A7A" w:rsidP="00AC07CF">
      <w:pPr>
        <w:pStyle w:val="libFootnote0"/>
        <w:rPr>
          <w:rtl/>
        </w:rPr>
      </w:pPr>
      <w:r>
        <w:rPr>
          <w:rtl/>
        </w:rPr>
        <w:t>8 ـ الكافي 2 : 184 / 17. وفيه : عن أبي إبراهيم الأعجمي.</w:t>
      </w:r>
    </w:p>
    <w:p w:rsidR="00912A7A" w:rsidRDefault="00912A7A" w:rsidP="00AC07CF">
      <w:pPr>
        <w:pStyle w:val="libFootnote0"/>
        <w:rPr>
          <w:rtl/>
        </w:rPr>
      </w:pPr>
      <w:r>
        <w:rPr>
          <w:rtl/>
        </w:rPr>
        <w:t>9 ـ الكافي 2 : 184 / 18.</w:t>
      </w:r>
    </w:p>
    <w:p w:rsidR="00912A7A" w:rsidRDefault="00912A7A" w:rsidP="00B1208E">
      <w:pPr>
        <w:pStyle w:val="libNormal0"/>
        <w:rPr>
          <w:rtl/>
        </w:rPr>
      </w:pPr>
      <w:r>
        <w:rPr>
          <w:rtl/>
        </w:rPr>
        <w:br w:type="page"/>
      </w:r>
      <w:r>
        <w:rPr>
          <w:rtl/>
        </w:rPr>
        <w:lastRenderedPageBreak/>
        <w:t xml:space="preserve">حقه » </w:t>
      </w:r>
      <w:r w:rsidRPr="00AC07CF">
        <w:rPr>
          <w:rStyle w:val="libFootnotenumChar"/>
          <w:rtl/>
        </w:rPr>
        <w:t>(1)</w:t>
      </w:r>
      <w:r>
        <w:rPr>
          <w:rtl/>
        </w:rPr>
        <w:t>.</w:t>
      </w:r>
    </w:p>
    <w:p w:rsidR="00912A7A" w:rsidRDefault="00912A7A" w:rsidP="00B1208E">
      <w:pPr>
        <w:pStyle w:val="libNormal"/>
        <w:rPr>
          <w:rtl/>
        </w:rPr>
      </w:pPr>
      <w:r>
        <w:rPr>
          <w:rtl/>
        </w:rPr>
        <w:t xml:space="preserve">وعن عبدالله بن سنان ، عن معروف بن خربوذ ، عن أبي جعفر </w:t>
      </w:r>
      <w:r w:rsidR="001D4F49" w:rsidRPr="001D4F49">
        <w:rPr>
          <w:rStyle w:val="libAlaemChar"/>
          <w:rFonts w:hint="cs"/>
          <w:rtl/>
        </w:rPr>
        <w:t>عليه‌السلام</w:t>
      </w:r>
      <w:r>
        <w:rPr>
          <w:rFonts w:hint="cs"/>
          <w:rtl/>
        </w:rPr>
        <w:t xml:space="preserve"> </w:t>
      </w:r>
      <w:r>
        <w:rPr>
          <w:rtl/>
        </w:rPr>
        <w:t xml:space="preserve">قال : « صلى أمير المؤمنين </w:t>
      </w:r>
      <w:r w:rsidR="001D4F49" w:rsidRPr="001D4F49">
        <w:rPr>
          <w:rStyle w:val="libAlaemChar"/>
          <w:rFonts w:hint="cs"/>
          <w:rtl/>
        </w:rPr>
        <w:t>عليه‌السلام</w:t>
      </w:r>
      <w:r>
        <w:rPr>
          <w:rtl/>
        </w:rPr>
        <w:t xml:space="preserve"> بالناس الصبح بالعراق ، ثم انصرف فوعظهم ، فبكى وأبكى من خوف الله تعالى ، ثم قال : أما والله ، لقد عهدت أقواماً على عهد</w:t>
      </w:r>
      <w:r>
        <w:rPr>
          <w:rFonts w:hint="cs"/>
          <w:rtl/>
        </w:rPr>
        <w:t xml:space="preserve"> </w:t>
      </w:r>
      <w:r>
        <w:rPr>
          <w:rtl/>
        </w:rPr>
        <w:t xml:space="preserve">خليلي رسول الله </w:t>
      </w:r>
      <w:r w:rsidR="001D4F49" w:rsidRPr="001D4F49">
        <w:rPr>
          <w:rStyle w:val="libAlaemChar"/>
          <w:rFonts w:hint="cs"/>
          <w:rtl/>
        </w:rPr>
        <w:t>صلى‌الله‌عليه‌وآله‌وسلم</w:t>
      </w:r>
      <w:r>
        <w:rPr>
          <w:rtl/>
        </w:rPr>
        <w:t xml:space="preserve"> ، وأنهم ليصبحون ويمسون شعثاً غبراً خمصاً ، بين</w:t>
      </w:r>
      <w:r>
        <w:rPr>
          <w:rFonts w:hint="cs"/>
          <w:rtl/>
        </w:rPr>
        <w:t xml:space="preserve"> </w:t>
      </w:r>
      <w:r>
        <w:rPr>
          <w:rtl/>
        </w:rPr>
        <w:t>أعينهم كركب المعزى ، يبيتون لربهم سجداً وقياماً يراوحون بين أقدامهم وجباههم ، يناجون ربهم ، ويسألونه فكاك رقابهم من النار ، والله لقد رأيتهم مع هذا وهم خائفون</w:t>
      </w:r>
      <w:r>
        <w:rPr>
          <w:rFonts w:hint="cs"/>
          <w:rtl/>
        </w:rPr>
        <w:t xml:space="preserve"> </w:t>
      </w:r>
      <w:r>
        <w:rPr>
          <w:rtl/>
        </w:rPr>
        <w:t xml:space="preserve">وجلون مشفقون » </w:t>
      </w:r>
      <w:r w:rsidRPr="00AC07CF">
        <w:rPr>
          <w:rStyle w:val="libFootnotenumChar"/>
          <w:rtl/>
        </w:rPr>
        <w:t>(2)</w:t>
      </w:r>
      <w:r>
        <w:rPr>
          <w:rtl/>
        </w:rPr>
        <w:t>.</w:t>
      </w:r>
    </w:p>
    <w:p w:rsidR="00912A7A" w:rsidRDefault="00912A7A" w:rsidP="00B1208E">
      <w:pPr>
        <w:pStyle w:val="libNormal"/>
        <w:rPr>
          <w:rtl/>
        </w:rPr>
      </w:pPr>
      <w:r>
        <w:rPr>
          <w:rtl/>
        </w:rPr>
        <w:t xml:space="preserve">وعن أبي حمزة ، عن علي بن الحسين </w:t>
      </w:r>
      <w:r w:rsidR="001D4F49" w:rsidRPr="001D4F49">
        <w:rPr>
          <w:rStyle w:val="libAlaemChar"/>
          <w:rFonts w:hint="cs"/>
          <w:rtl/>
        </w:rPr>
        <w:t>عليهما‌السلام</w:t>
      </w:r>
      <w:r>
        <w:rPr>
          <w:rtl/>
        </w:rPr>
        <w:t xml:space="preserve"> قال : « صلى أميرالمؤمنين</w:t>
      </w:r>
      <w:r>
        <w:rPr>
          <w:rFonts w:hint="cs"/>
          <w:rtl/>
        </w:rPr>
        <w:t xml:space="preserve"> </w:t>
      </w:r>
      <w:r>
        <w:rPr>
          <w:rtl/>
        </w:rPr>
        <w:t>الفجر ، ثم لم يزل في موضعه حتى صارت الشمس على قدر رمح ، وأقبل على الناسب</w:t>
      </w:r>
      <w:r>
        <w:rPr>
          <w:rFonts w:hint="cs"/>
          <w:rtl/>
        </w:rPr>
        <w:t xml:space="preserve"> </w:t>
      </w:r>
      <w:r>
        <w:rPr>
          <w:rtl/>
        </w:rPr>
        <w:t>وجهه فقال : والله لقد أدركت أقواماً يبيتون لربهم سجداً وقياماَ ، يخالفون بين جباههم</w:t>
      </w:r>
      <w:r>
        <w:rPr>
          <w:rFonts w:hint="cs"/>
          <w:rtl/>
        </w:rPr>
        <w:t xml:space="preserve"> </w:t>
      </w:r>
      <w:r>
        <w:rPr>
          <w:rtl/>
        </w:rPr>
        <w:t xml:space="preserve">وركبهم ، كأنّ زفير النار في اذانهم ، إذا ذكرالله تعالى عندهم مادوا كما تميد الشجر ، كأن القوم باتوا غافلين. ثم قام فما رؤي ضاحكاً حتى قضى نحبه </w:t>
      </w:r>
      <w:r w:rsidR="001D4F49" w:rsidRPr="001D4F49">
        <w:rPr>
          <w:rStyle w:val="libAlaemChar"/>
          <w:rFonts w:hint="cs"/>
          <w:rtl/>
        </w:rPr>
        <w:t>صلى‌الله‌عليه‌وآله‌وسلم</w:t>
      </w:r>
      <w:r>
        <w:rPr>
          <w:rtl/>
        </w:rPr>
        <w:t xml:space="preserve"> » </w:t>
      </w:r>
      <w:r w:rsidRPr="00AC07CF">
        <w:rPr>
          <w:rStyle w:val="libFootnotenumChar"/>
          <w:rtl/>
        </w:rPr>
        <w:t>(3)</w:t>
      </w:r>
      <w:r>
        <w:rPr>
          <w:rtl/>
        </w:rPr>
        <w:t>.</w:t>
      </w:r>
    </w:p>
    <w:p w:rsidR="00912A7A" w:rsidRDefault="00912A7A" w:rsidP="00B1208E">
      <w:pPr>
        <w:pStyle w:val="libNormal"/>
        <w:rPr>
          <w:rtl/>
        </w:rPr>
      </w:pPr>
      <w:r>
        <w:rPr>
          <w:rtl/>
        </w:rPr>
        <w:t xml:space="preserve">وعن أبي عبدالله </w:t>
      </w:r>
      <w:r w:rsidR="001D4F49" w:rsidRPr="001D4F49">
        <w:rPr>
          <w:rStyle w:val="libAlaemChar"/>
          <w:rFonts w:hint="cs"/>
          <w:rtl/>
        </w:rPr>
        <w:t>عليه‌السلام</w:t>
      </w:r>
      <w:r>
        <w:rPr>
          <w:rtl/>
        </w:rPr>
        <w:t xml:space="preserve"> قال : « لايؤمن رجل فيه الشح والحسد والجبن ، ولا</w:t>
      </w:r>
      <w:r>
        <w:rPr>
          <w:rFonts w:hint="cs"/>
          <w:rtl/>
        </w:rPr>
        <w:t xml:space="preserve"> </w:t>
      </w:r>
      <w:r>
        <w:rPr>
          <w:rtl/>
        </w:rPr>
        <w:t xml:space="preserve">يكون المؤمن جباناً ولاحريصاً ولاشحيحاً » </w:t>
      </w:r>
      <w:r w:rsidRPr="00AC07CF">
        <w:rPr>
          <w:rStyle w:val="libFootnotenumChar"/>
          <w:rtl/>
        </w:rPr>
        <w:t>(4)</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لايكون المؤمن مؤمناً ، حتى تكون فيه ثلاث خصال : سنة</w:t>
      </w:r>
      <w:r>
        <w:rPr>
          <w:rFonts w:hint="cs"/>
          <w:rtl/>
        </w:rPr>
        <w:t xml:space="preserve"> </w:t>
      </w:r>
      <w:r>
        <w:rPr>
          <w:rtl/>
        </w:rPr>
        <w:t xml:space="preserve">من ربه ، وسنة من نبيه ، وسنة من إمامه ، فأما الذي من ربه فكتمان </w:t>
      </w:r>
      <w:r w:rsidRPr="00AC07CF">
        <w:rPr>
          <w:rStyle w:val="libFootnotenumChar"/>
          <w:rtl/>
        </w:rPr>
        <w:t>(5)</w:t>
      </w:r>
      <w:r>
        <w:rPr>
          <w:rtl/>
        </w:rPr>
        <w:t xml:space="preserve"> سره ، قال اللهّ</w:t>
      </w:r>
      <w:r>
        <w:rPr>
          <w:rFonts w:hint="cs"/>
          <w:rtl/>
        </w:rPr>
        <w:t xml:space="preserve"> </w:t>
      </w:r>
      <w:r>
        <w:rPr>
          <w:rtl/>
        </w:rPr>
        <w:t xml:space="preserve">عزوجل : </w:t>
      </w:r>
      <w:r w:rsidRPr="00B1208E">
        <w:rPr>
          <w:rStyle w:val="libAlaemChar"/>
          <w:rtl/>
        </w:rPr>
        <w:t>(</w:t>
      </w:r>
      <w:r w:rsidRPr="00B1208E">
        <w:rPr>
          <w:rStyle w:val="libAieChar"/>
          <w:rtl/>
        </w:rPr>
        <w:t xml:space="preserve"> فلا يظهر على غيبه أحداً إلا من ارتضى من رسول</w:t>
      </w:r>
      <w:r w:rsidRPr="00B1208E">
        <w:rPr>
          <w:rStyle w:val="libAlaemChar"/>
          <w:rtl/>
        </w:rPr>
        <w:t>)</w:t>
      </w:r>
      <w:r w:rsidRPr="000E3704">
        <w:rPr>
          <w:rFonts w:hint="cs"/>
          <w:rtl/>
        </w:rPr>
        <w:t xml:space="preserve"> </w:t>
      </w:r>
      <w:r w:rsidRPr="00AC07CF">
        <w:rPr>
          <w:rStyle w:val="libFootnotenumChar"/>
          <w:rtl/>
        </w:rPr>
        <w:t>(6)</w:t>
      </w:r>
      <w:r>
        <w:rPr>
          <w:rtl/>
        </w:rPr>
        <w:t xml:space="preserve"> وأما سنة نبيه فمداراة الناس ، قال الله تعالى : </w:t>
      </w:r>
      <w:r w:rsidRPr="00B1208E">
        <w:rPr>
          <w:rStyle w:val="libAlaemChar"/>
          <w:rtl/>
        </w:rPr>
        <w:t>(</w:t>
      </w:r>
      <w:r w:rsidRPr="00B1208E">
        <w:rPr>
          <w:rStyle w:val="libAieChar"/>
          <w:rtl/>
        </w:rPr>
        <w:t>خذ العفو واْمُربالعرف واعرض عن الجاهلين</w:t>
      </w:r>
      <w:r w:rsidRPr="00B1208E">
        <w:rPr>
          <w:rStyle w:val="libAlaemChar"/>
          <w:rtl/>
        </w:rPr>
        <w:t>)</w:t>
      </w:r>
      <w:r w:rsidRPr="000E3704">
        <w:rPr>
          <w:rFonts w:hint="cs"/>
          <w:rtl/>
        </w:rPr>
        <w:t xml:space="preserve"> </w:t>
      </w:r>
      <w:r w:rsidRPr="00AC07CF">
        <w:rPr>
          <w:rStyle w:val="libFootnotenumChar"/>
          <w:rtl/>
        </w:rPr>
        <w:t>(7)</w:t>
      </w:r>
      <w:r>
        <w:rPr>
          <w:rtl/>
        </w:rPr>
        <w:t xml:space="preserve"> وأما السنة من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الكافي 2 : 184 / 19.</w:t>
      </w:r>
    </w:p>
    <w:p w:rsidR="00912A7A" w:rsidRDefault="00912A7A" w:rsidP="00AC07CF">
      <w:pPr>
        <w:pStyle w:val="libFootnote0"/>
        <w:rPr>
          <w:rtl/>
        </w:rPr>
      </w:pPr>
      <w:r>
        <w:rPr>
          <w:rtl/>
        </w:rPr>
        <w:t>2 ـ الكافي 2 : 185 / 21.</w:t>
      </w:r>
    </w:p>
    <w:p w:rsidR="00912A7A" w:rsidRDefault="00912A7A" w:rsidP="00AC07CF">
      <w:pPr>
        <w:pStyle w:val="libFootnote0"/>
        <w:rPr>
          <w:rtl/>
        </w:rPr>
      </w:pPr>
      <w:r>
        <w:rPr>
          <w:rtl/>
        </w:rPr>
        <w:t>3 ـ الكافي 2 : 185 / 22.</w:t>
      </w:r>
    </w:p>
    <w:p w:rsidR="00912A7A" w:rsidRDefault="00912A7A" w:rsidP="00AC07CF">
      <w:pPr>
        <w:pStyle w:val="libFootnote0"/>
        <w:rPr>
          <w:rtl/>
        </w:rPr>
      </w:pPr>
      <w:r>
        <w:rPr>
          <w:rtl/>
        </w:rPr>
        <w:t>4 ـ الخصال : 82 / 8.</w:t>
      </w:r>
    </w:p>
    <w:p w:rsidR="00912A7A" w:rsidRDefault="00912A7A" w:rsidP="00AC07CF">
      <w:pPr>
        <w:pStyle w:val="libFootnote0"/>
        <w:rPr>
          <w:rtl/>
        </w:rPr>
      </w:pPr>
      <w:r>
        <w:rPr>
          <w:rtl/>
        </w:rPr>
        <w:t>5 ـ في الأصل : كتمان ، وما أثبتناه من الكافي.</w:t>
      </w:r>
    </w:p>
    <w:p w:rsidR="00912A7A" w:rsidRDefault="00912A7A" w:rsidP="00AC07CF">
      <w:pPr>
        <w:pStyle w:val="libFootnote0"/>
        <w:rPr>
          <w:rtl/>
        </w:rPr>
      </w:pPr>
      <w:r>
        <w:rPr>
          <w:rtl/>
        </w:rPr>
        <w:t>6 ـ الجن 72 : 26 ، 27.</w:t>
      </w:r>
    </w:p>
    <w:p w:rsidR="00912A7A" w:rsidRDefault="00912A7A" w:rsidP="00AC07CF">
      <w:pPr>
        <w:pStyle w:val="libFootnote0"/>
        <w:rPr>
          <w:rtl/>
        </w:rPr>
      </w:pPr>
      <w:r>
        <w:rPr>
          <w:rtl/>
        </w:rPr>
        <w:t>7 ـ الاعراف 7 : 199.</w:t>
      </w:r>
    </w:p>
    <w:p w:rsidR="00912A7A" w:rsidRDefault="00912A7A" w:rsidP="00B1208E">
      <w:pPr>
        <w:pStyle w:val="libNormal0"/>
        <w:rPr>
          <w:rtl/>
        </w:rPr>
      </w:pPr>
      <w:r>
        <w:rPr>
          <w:rtl/>
        </w:rPr>
        <w:br w:type="page"/>
      </w:r>
      <w:r>
        <w:rPr>
          <w:rtl/>
        </w:rPr>
        <w:lastRenderedPageBreak/>
        <w:t xml:space="preserve">إمامه فالصبر </w:t>
      </w:r>
      <w:r w:rsidRPr="00AC07CF">
        <w:rPr>
          <w:rStyle w:val="libFootnotenumChar"/>
          <w:rtl/>
        </w:rPr>
        <w:t>(1)</w:t>
      </w:r>
      <w:r>
        <w:rPr>
          <w:rtl/>
        </w:rPr>
        <w:t xml:space="preserve"> في البأساء والضراء وحين البأس » </w:t>
      </w:r>
      <w:r w:rsidRPr="00AC07CF">
        <w:rPr>
          <w:rStyle w:val="libFootnotenumChar"/>
          <w:rtl/>
        </w:rPr>
        <w:t>(2)</w:t>
      </w:r>
      <w:r>
        <w:rPr>
          <w:rtl/>
        </w:rPr>
        <w:t>.</w:t>
      </w:r>
    </w:p>
    <w:p w:rsidR="00912A7A" w:rsidRDefault="00912A7A" w:rsidP="00B1208E">
      <w:pPr>
        <w:pStyle w:val="libNormal"/>
        <w:rPr>
          <w:rtl/>
        </w:rPr>
      </w:pPr>
      <w:r>
        <w:rPr>
          <w:rtl/>
        </w:rPr>
        <w:t xml:space="preserve">وقال رجل لأمير المؤمنين </w:t>
      </w:r>
      <w:r w:rsidR="001D4F49" w:rsidRPr="001D4F49">
        <w:rPr>
          <w:rStyle w:val="libAlaemChar"/>
          <w:rFonts w:hint="cs"/>
          <w:rtl/>
        </w:rPr>
        <w:t>عليه‌السلام</w:t>
      </w:r>
      <w:r>
        <w:rPr>
          <w:rtl/>
        </w:rPr>
        <w:t xml:space="preserve"> : أخبرنا عن الأخوان. قال : « الإخوان</w:t>
      </w:r>
      <w:r>
        <w:rPr>
          <w:rFonts w:hint="cs"/>
          <w:rtl/>
        </w:rPr>
        <w:t xml:space="preserve"> </w:t>
      </w:r>
      <w:r>
        <w:rPr>
          <w:rtl/>
        </w:rPr>
        <w:t xml:space="preserve">صنفان : إخوان الثقة وأخوان المكاشرة </w:t>
      </w:r>
      <w:r w:rsidRPr="00AC07CF">
        <w:rPr>
          <w:rStyle w:val="libFootnotenumChar"/>
          <w:rtl/>
        </w:rPr>
        <w:t>(3)</w:t>
      </w:r>
      <w:r>
        <w:rPr>
          <w:rtl/>
        </w:rPr>
        <w:t xml:space="preserve"> ، فأما أخوان الثقة ، فهم الكف والجناح</w:t>
      </w:r>
      <w:r>
        <w:rPr>
          <w:rFonts w:hint="cs"/>
          <w:rtl/>
        </w:rPr>
        <w:t xml:space="preserve"> </w:t>
      </w:r>
      <w:r>
        <w:rPr>
          <w:rtl/>
        </w:rPr>
        <w:t>والأهل والمال ، فإذا كنت من أخيك على أحد الثقة ، فابذل له مالك وبدنك ، وصاف من صافاه ، وعاد من عاداه ، واكتم سره وعيبه ، واظهر منه الحسن ، واعلم ـ أيها السائل ـ انهم أقل من الكبريت</w:t>
      </w:r>
      <w:r>
        <w:rPr>
          <w:rFonts w:hint="cs"/>
          <w:rtl/>
        </w:rPr>
        <w:t xml:space="preserve"> </w:t>
      </w:r>
      <w:r>
        <w:rPr>
          <w:rtl/>
        </w:rPr>
        <w:t>الأحمر.</w:t>
      </w:r>
    </w:p>
    <w:p w:rsidR="00912A7A" w:rsidRDefault="00912A7A" w:rsidP="00B1208E">
      <w:pPr>
        <w:pStyle w:val="libNormal"/>
        <w:rPr>
          <w:rtl/>
        </w:rPr>
      </w:pPr>
      <w:r>
        <w:rPr>
          <w:rtl/>
        </w:rPr>
        <w:t xml:space="preserve">وأما إخوان المكاشرة ، فأنك تصيب منهم لذتك ، فلا تقطعن ذلك منهم ، ولاتطلبن ما وراء ذلك من ضميرهم ، وابذللهم ما بذلوا لك من طلاقة الوجه وحلاوة اللسان » </w:t>
      </w:r>
      <w:r w:rsidRPr="00AC07CF">
        <w:rPr>
          <w:rStyle w:val="libFootnotenumChar"/>
          <w:rtl/>
        </w:rPr>
        <w:t>(4)</w:t>
      </w:r>
      <w:r>
        <w:rPr>
          <w:rtl/>
        </w:rPr>
        <w:t>.</w:t>
      </w:r>
    </w:p>
    <w:p w:rsidR="00912A7A" w:rsidRDefault="00912A7A" w:rsidP="00B1208E">
      <w:pPr>
        <w:pStyle w:val="libNormal"/>
        <w:rPr>
          <w:rtl/>
        </w:rPr>
      </w:pPr>
      <w:r>
        <w:rPr>
          <w:rtl/>
        </w:rPr>
        <w:t xml:space="preserve">وعن أبي عبدالله </w:t>
      </w:r>
      <w:r w:rsidR="001D4F49" w:rsidRPr="001D4F49">
        <w:rPr>
          <w:rStyle w:val="libAlaemChar"/>
          <w:rFonts w:hint="cs"/>
          <w:rtl/>
        </w:rPr>
        <w:t>عليه‌السلام</w:t>
      </w:r>
      <w:r>
        <w:rPr>
          <w:rtl/>
        </w:rPr>
        <w:t xml:space="preserve"> قال : « اذا اقشعر جلدك ودمعت عيناك ووجل قلبك ، فدونك دونك ، فقد قصدت قصدك » </w:t>
      </w:r>
      <w:r w:rsidRPr="00AC07CF">
        <w:rPr>
          <w:rStyle w:val="libFootnotenumChar"/>
          <w:rtl/>
        </w:rPr>
        <w:t>(5)</w:t>
      </w:r>
      <w:r>
        <w:rPr>
          <w:rtl/>
        </w:rPr>
        <w:t>.</w:t>
      </w:r>
    </w:p>
    <w:p w:rsidR="00912A7A" w:rsidRDefault="00912A7A" w:rsidP="00B1208E">
      <w:pPr>
        <w:pStyle w:val="libNormal"/>
        <w:rPr>
          <w:rtl/>
        </w:rPr>
      </w:pPr>
      <w:r>
        <w:rPr>
          <w:rtl/>
        </w:rPr>
        <w:t xml:space="preserve">وعن عمرو بن أبي المقدام ، عن ابيه ، عن أبي جعفر </w:t>
      </w:r>
      <w:r w:rsidR="001D4F49" w:rsidRPr="001D4F49">
        <w:rPr>
          <w:rStyle w:val="libAlaemChar"/>
          <w:rFonts w:hint="cs"/>
          <w:rtl/>
        </w:rPr>
        <w:t>عليه‌السلام</w:t>
      </w:r>
      <w:r>
        <w:rPr>
          <w:rtl/>
        </w:rPr>
        <w:t xml:space="preserve"> قال : « قال أمير المؤمنين صلوات الله عليه : شيعتنا المتباذلون في ولايتنا ، المتحابون </w:t>
      </w:r>
      <w:r w:rsidRPr="00AC07CF">
        <w:rPr>
          <w:rStyle w:val="libFootnotenumChar"/>
          <w:rtl/>
        </w:rPr>
        <w:t>(6)</w:t>
      </w:r>
      <w:r>
        <w:rPr>
          <w:rtl/>
        </w:rPr>
        <w:t xml:space="preserve"> في مودتنا ، المتزاورون في أحياء أمرنا ، إن غضبوا لم يظلموا ، وإن رضوا لم يسرفوا بركة على من جاوروا وسلم لمن خالطوا » </w:t>
      </w:r>
      <w:r w:rsidRPr="00AC07CF">
        <w:rPr>
          <w:rStyle w:val="libFootnotenumChar"/>
          <w:rtl/>
        </w:rPr>
        <w:t>(7)</w:t>
      </w:r>
      <w:r>
        <w:rPr>
          <w:rtl/>
        </w:rPr>
        <w:t>.</w:t>
      </w:r>
    </w:p>
    <w:p w:rsidR="00912A7A" w:rsidRDefault="00912A7A" w:rsidP="00B1208E">
      <w:pPr>
        <w:pStyle w:val="libNormal"/>
        <w:rPr>
          <w:rtl/>
        </w:rPr>
      </w:pPr>
      <w:r>
        <w:rPr>
          <w:rtl/>
        </w:rPr>
        <w:t xml:space="preserve">وعن عيسى بن النهريري ، عن أبي عبدالله </w:t>
      </w:r>
      <w:r w:rsidR="001D4F49" w:rsidRPr="001D4F49">
        <w:rPr>
          <w:rStyle w:val="libAlaemChar"/>
          <w:rFonts w:hint="cs"/>
          <w:rtl/>
        </w:rPr>
        <w:t>عليه‌السلام</w:t>
      </w:r>
      <w:r>
        <w:rPr>
          <w:rtl/>
        </w:rPr>
        <w:t xml:space="preserve"> قال : « قال رسول الله </w:t>
      </w:r>
      <w:r w:rsidR="001D4F49" w:rsidRPr="001D4F49">
        <w:rPr>
          <w:rStyle w:val="libAlaemChar"/>
          <w:rFonts w:hint="cs"/>
          <w:rtl/>
        </w:rPr>
        <w:t>صلى‌الله‌عليه‌وآله‌وسلم</w:t>
      </w:r>
      <w:r>
        <w:rPr>
          <w:rtl/>
        </w:rPr>
        <w:t xml:space="preserve"> : من عرف</w:t>
      </w:r>
      <w:r>
        <w:rPr>
          <w:rFonts w:hint="cs"/>
          <w:rtl/>
        </w:rPr>
        <w:t xml:space="preserve"> </w:t>
      </w:r>
      <w:r>
        <w:rPr>
          <w:rtl/>
        </w:rPr>
        <w:t xml:space="preserve">الله وعظمته ، منع فاه من الكلام ، وبطنه من الطعام ، وعزّ </w:t>
      </w:r>
      <w:r w:rsidRPr="00AC07CF">
        <w:rPr>
          <w:rStyle w:val="libFootnotenumChar"/>
          <w:rtl/>
        </w:rPr>
        <w:t>(8)</w:t>
      </w:r>
      <w:r w:rsidRPr="00BB0EF4">
        <w:rPr>
          <w:rFonts w:hint="cs"/>
          <w:rtl/>
        </w:rPr>
        <w:t xml:space="preserve"> </w:t>
      </w:r>
      <w:r>
        <w:rPr>
          <w:rtl/>
        </w:rPr>
        <w:t xml:space="preserve">نفسه بالصيام والقيام. فقالوا : بآبائنا وامهاتنا أنت يارسول الله [ هؤلاء أولياء الله؟ ] </w:t>
      </w:r>
      <w:r w:rsidRPr="00AC07CF">
        <w:rPr>
          <w:rStyle w:val="libFootnotenumChar"/>
          <w:rtl/>
        </w:rPr>
        <w:t>(9)</w:t>
      </w:r>
      <w:r>
        <w:rPr>
          <w:rtl/>
        </w:rPr>
        <w:t xml:space="preserve"> فقال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الاصل : الصبر ، وما أثبتناه من الكافي.</w:t>
      </w:r>
    </w:p>
    <w:p w:rsidR="00912A7A" w:rsidRDefault="00912A7A" w:rsidP="00AC07CF">
      <w:pPr>
        <w:pStyle w:val="libFootnote0"/>
        <w:rPr>
          <w:rtl/>
        </w:rPr>
      </w:pPr>
      <w:r>
        <w:rPr>
          <w:rtl/>
        </w:rPr>
        <w:t>2 ـ الكافي 2 : 189 / 39.</w:t>
      </w:r>
    </w:p>
    <w:p w:rsidR="00912A7A" w:rsidRDefault="00912A7A" w:rsidP="00AC07CF">
      <w:pPr>
        <w:pStyle w:val="libFootnote0"/>
        <w:rPr>
          <w:rtl/>
        </w:rPr>
      </w:pPr>
      <w:r>
        <w:rPr>
          <w:rtl/>
        </w:rPr>
        <w:t>3 ـ أخوان المكاشرة : من كاشره : إذا تبسم في وجهه وانبسط معه « مجمع البحرين ـ كشر ـ 3 : 474 ».</w:t>
      </w:r>
    </w:p>
    <w:p w:rsidR="00912A7A" w:rsidRDefault="00912A7A" w:rsidP="00AC07CF">
      <w:pPr>
        <w:pStyle w:val="libFootnote0"/>
        <w:rPr>
          <w:rtl/>
        </w:rPr>
      </w:pPr>
      <w:r>
        <w:rPr>
          <w:rtl/>
        </w:rPr>
        <w:t>4 ـ الخصال : 49 / 56.</w:t>
      </w:r>
    </w:p>
    <w:p w:rsidR="00912A7A" w:rsidRDefault="00912A7A" w:rsidP="00AC07CF">
      <w:pPr>
        <w:pStyle w:val="libFootnote0"/>
        <w:rPr>
          <w:rtl/>
        </w:rPr>
      </w:pPr>
      <w:r>
        <w:rPr>
          <w:rtl/>
        </w:rPr>
        <w:t>5 ـ الخصال : 81 / 6.</w:t>
      </w:r>
    </w:p>
    <w:p w:rsidR="00912A7A" w:rsidRDefault="00912A7A" w:rsidP="00AC07CF">
      <w:pPr>
        <w:pStyle w:val="libFootnote0"/>
        <w:rPr>
          <w:rtl/>
        </w:rPr>
      </w:pPr>
      <w:r>
        <w:rPr>
          <w:rtl/>
        </w:rPr>
        <w:t>6 ـ في الأصل : المتحاوبون ، وما أثبتناه من الكافي.</w:t>
      </w:r>
    </w:p>
    <w:p w:rsidR="00912A7A" w:rsidRDefault="00912A7A" w:rsidP="00AC07CF">
      <w:pPr>
        <w:pStyle w:val="libFootnote0"/>
        <w:rPr>
          <w:rtl/>
        </w:rPr>
      </w:pPr>
      <w:r>
        <w:rPr>
          <w:rtl/>
        </w:rPr>
        <w:t>7 ـ الكافي 2 : 185 / 24.</w:t>
      </w:r>
    </w:p>
    <w:p w:rsidR="00912A7A" w:rsidRDefault="00912A7A" w:rsidP="00AC07CF">
      <w:pPr>
        <w:pStyle w:val="libFootnote0"/>
        <w:rPr>
          <w:rtl/>
        </w:rPr>
      </w:pPr>
      <w:r>
        <w:rPr>
          <w:rtl/>
        </w:rPr>
        <w:t>8 ـ في المصدر : وعفى ، ولعل الصواب : وعنٌي.</w:t>
      </w:r>
    </w:p>
    <w:p w:rsidR="00912A7A" w:rsidRDefault="00912A7A" w:rsidP="00AC07CF">
      <w:pPr>
        <w:pStyle w:val="libFootnote0"/>
        <w:rPr>
          <w:rtl/>
        </w:rPr>
      </w:pPr>
      <w:r>
        <w:rPr>
          <w:rtl/>
        </w:rPr>
        <w:t>9 ـ أثبتناه من الكافي.</w:t>
      </w:r>
    </w:p>
    <w:p w:rsidR="00912A7A" w:rsidRDefault="00912A7A" w:rsidP="00B1208E">
      <w:pPr>
        <w:pStyle w:val="libNormal0"/>
        <w:rPr>
          <w:rtl/>
        </w:rPr>
      </w:pPr>
      <w:r>
        <w:rPr>
          <w:rtl/>
        </w:rPr>
        <w:br w:type="page"/>
      </w:r>
      <w:r>
        <w:rPr>
          <w:rtl/>
        </w:rPr>
        <w:lastRenderedPageBreak/>
        <w:t>إن أولياء الله سكتوا فكان سكوتهم ذكراً ، ونظروا فكان نظرهم عبرة ، ونطقوا فكان</w:t>
      </w:r>
      <w:r>
        <w:rPr>
          <w:rFonts w:hint="cs"/>
          <w:rtl/>
        </w:rPr>
        <w:t xml:space="preserve"> </w:t>
      </w:r>
      <w:r>
        <w:rPr>
          <w:rtl/>
        </w:rPr>
        <w:t xml:space="preserve">نطقهم حكمة ، ومشوا فكان مشيهم بين الناس بركة ، لولا الاجال التي كتبت لهم ، لمتقرَّ أرواحهم في أجسادهم ، خوفاً من العذاب ، وشوقا إلى الثواب » </w:t>
      </w:r>
      <w:r w:rsidRPr="00AC07CF">
        <w:rPr>
          <w:rStyle w:val="libFootnotenumChar"/>
          <w:rtl/>
        </w:rPr>
        <w:t>(1)</w:t>
      </w:r>
      <w:r>
        <w:rPr>
          <w:rtl/>
        </w:rPr>
        <w:t>.</w:t>
      </w:r>
    </w:p>
    <w:p w:rsidR="00912A7A" w:rsidRDefault="00912A7A" w:rsidP="00B1208E">
      <w:pPr>
        <w:pStyle w:val="libNormal"/>
        <w:rPr>
          <w:rtl/>
        </w:rPr>
      </w:pPr>
      <w:r>
        <w:rPr>
          <w:rtl/>
        </w:rPr>
        <w:t xml:space="preserve">وعنه يرفعه قال : خطب الحسن بن علي </w:t>
      </w:r>
      <w:r w:rsidR="001D4F49" w:rsidRPr="001D4F49">
        <w:rPr>
          <w:rStyle w:val="libAlaemChar"/>
          <w:rFonts w:hint="cs"/>
          <w:rtl/>
        </w:rPr>
        <w:t>عليهما‌السلام</w:t>
      </w:r>
      <w:r>
        <w:rPr>
          <w:rtl/>
        </w:rPr>
        <w:t xml:space="preserve"> فقال : « أيها الناس ، أنا</w:t>
      </w:r>
      <w:r>
        <w:rPr>
          <w:rFonts w:hint="cs"/>
          <w:rtl/>
        </w:rPr>
        <w:t xml:space="preserve"> </w:t>
      </w:r>
      <w:r>
        <w:rPr>
          <w:rtl/>
        </w:rPr>
        <w:t>اُخبركم عن أخ كان لي ، وكان من أعظم الناس في عيني ، وكان رأس ما عظم به في</w:t>
      </w:r>
      <w:r>
        <w:rPr>
          <w:rFonts w:hint="cs"/>
          <w:rtl/>
        </w:rPr>
        <w:t xml:space="preserve"> </w:t>
      </w:r>
      <w:r>
        <w:rPr>
          <w:rtl/>
        </w:rPr>
        <w:t>عيني ، صغر الدنيا في عينه ، وكان خارجاً عن سلطان الجهالة ، فلا يمد يده إلاّ على ثقة ، وكان لايَتَشَهّى ولا يَسخط ولا يَتَبَرَّمُ وكان أكثر دهره صامتاً ، فإذا قال بذّ القائلين</w:t>
      </w:r>
      <w:r>
        <w:rPr>
          <w:rFonts w:hint="cs"/>
          <w:rtl/>
        </w:rPr>
        <w:t xml:space="preserve"> </w:t>
      </w:r>
      <w:r>
        <w:rPr>
          <w:rtl/>
        </w:rPr>
        <w:t>ونقع غليل السائلين ، وكان لايدخل في مراء ، ولا يشارك في دعوى ، ولا يدلي بحجة</w:t>
      </w:r>
      <w:r>
        <w:rPr>
          <w:rFonts w:hint="cs"/>
          <w:rtl/>
        </w:rPr>
        <w:t xml:space="preserve"> </w:t>
      </w:r>
      <w:r>
        <w:rPr>
          <w:rtl/>
        </w:rPr>
        <w:t>حتى يأتي قاضياً ، وكان لايغفل عن إخوانه ، ولايخص نفسه بشيء دونهم ، وكان ضعيفاً</w:t>
      </w:r>
      <w:r>
        <w:rPr>
          <w:rFonts w:hint="cs"/>
          <w:rtl/>
        </w:rPr>
        <w:t xml:space="preserve"> </w:t>
      </w:r>
      <w:r>
        <w:rPr>
          <w:rtl/>
        </w:rPr>
        <w:t>مستضعفاً ، فإذا جاء الجد كان ليثاً عادياً ، وكان لايلوم أحداً فيما يقع العذر في مثله حتى</w:t>
      </w:r>
      <w:r>
        <w:rPr>
          <w:rFonts w:hint="cs"/>
          <w:rtl/>
        </w:rPr>
        <w:t xml:space="preserve"> </w:t>
      </w:r>
      <w:r>
        <w:rPr>
          <w:rtl/>
        </w:rPr>
        <w:t>يرى اعتذاره ، وكان يقول ما يفعل ، ولا يقول مالا يفعل ، وكان إذا اعتراه أمران ، نظر</w:t>
      </w:r>
      <w:r>
        <w:rPr>
          <w:rFonts w:hint="cs"/>
          <w:rtl/>
        </w:rPr>
        <w:t xml:space="preserve"> </w:t>
      </w:r>
      <w:r>
        <w:rPr>
          <w:rtl/>
        </w:rPr>
        <w:t>أيّهما كان أقرب إلى الهوى فخالفه ، وكان لايشكو وجعاً إلا عند من يرجو عنده البرء ، وكان لايستشير إلاّ عند من يرجو</w:t>
      </w:r>
      <w:r>
        <w:rPr>
          <w:rFonts w:hint="cs"/>
          <w:rtl/>
        </w:rPr>
        <w:t xml:space="preserve"> </w:t>
      </w:r>
      <w:r>
        <w:rPr>
          <w:rtl/>
        </w:rPr>
        <w:t>عنده النصيحة ، وكان لايتبرم ولا يتسخط ، ولايتشكى ، ولا يتشهى ، ولا ينتقم ، ولا يغفل عن العدو. فعليكم بهذه الخلائق الكريمة إن</w:t>
      </w:r>
      <w:r>
        <w:rPr>
          <w:rFonts w:hint="cs"/>
          <w:rtl/>
        </w:rPr>
        <w:t xml:space="preserve"> </w:t>
      </w:r>
      <w:r>
        <w:rPr>
          <w:rtl/>
        </w:rPr>
        <w:t>اطقتموها ، وإن لم تطيقوها كلها ، فأخذ القليل خيرمن ترك الكثير ، ولاحول ولاقوة إلاّ</w:t>
      </w:r>
      <w:r>
        <w:rPr>
          <w:rFonts w:hint="cs"/>
          <w:rtl/>
        </w:rPr>
        <w:t xml:space="preserve"> </w:t>
      </w:r>
      <w:r>
        <w:rPr>
          <w:rtl/>
        </w:rPr>
        <w:t xml:space="preserve">بالله » </w:t>
      </w:r>
      <w:r w:rsidRPr="00AC07CF">
        <w:rPr>
          <w:rStyle w:val="libFootnotenumChar"/>
          <w:rtl/>
        </w:rPr>
        <w:t>(2)</w:t>
      </w:r>
      <w:r>
        <w:rPr>
          <w:rtl/>
        </w:rPr>
        <w:t>.</w:t>
      </w:r>
    </w:p>
    <w:p w:rsidR="00912A7A" w:rsidRDefault="00912A7A" w:rsidP="00B1208E">
      <w:pPr>
        <w:pStyle w:val="libNormal"/>
        <w:rPr>
          <w:rtl/>
        </w:rPr>
      </w:pPr>
      <w:r>
        <w:rPr>
          <w:rtl/>
        </w:rPr>
        <w:t xml:space="preserve">وعن مهزم الاسدي قال : قال أبوعبدالله </w:t>
      </w:r>
      <w:r w:rsidR="001D4F49" w:rsidRPr="001D4F49">
        <w:rPr>
          <w:rStyle w:val="libAlaemChar"/>
          <w:rFonts w:hint="cs"/>
          <w:rtl/>
        </w:rPr>
        <w:t>عليه‌السلام</w:t>
      </w:r>
      <w:r>
        <w:rPr>
          <w:rtl/>
        </w:rPr>
        <w:t xml:space="preserve"> : « شيعتنا من لايعدو</w:t>
      </w:r>
      <w:r>
        <w:rPr>
          <w:rFonts w:hint="cs"/>
          <w:rtl/>
        </w:rPr>
        <w:t xml:space="preserve"> </w:t>
      </w:r>
      <w:r>
        <w:rPr>
          <w:rtl/>
        </w:rPr>
        <w:t>صوته سمعه ، ولا شحناؤه بدنه ، ولا يتمدح بنا معلناً ولا يجالس لنا عائباَ ، ولا يخاصم</w:t>
      </w:r>
      <w:r>
        <w:rPr>
          <w:rFonts w:hint="cs"/>
          <w:rtl/>
        </w:rPr>
        <w:t xml:space="preserve"> </w:t>
      </w:r>
      <w:r>
        <w:rPr>
          <w:rtl/>
        </w:rPr>
        <w:t>لنا قالياً ، إن لقي مؤمناً أكرمه ، وإن لقي جاهلاً هجره ».</w:t>
      </w:r>
    </w:p>
    <w:p w:rsidR="00912A7A" w:rsidRDefault="00912A7A" w:rsidP="00B1208E">
      <w:pPr>
        <w:pStyle w:val="libNormal"/>
        <w:rPr>
          <w:rtl/>
        </w:rPr>
      </w:pPr>
      <w:r>
        <w:rPr>
          <w:rtl/>
        </w:rPr>
        <w:t>فقلت : جعلت فداك ، فكيف أصنع بهؤلاء المشبهة؟</w:t>
      </w:r>
    </w:p>
    <w:p w:rsidR="00912A7A" w:rsidRDefault="00912A7A" w:rsidP="00B1208E">
      <w:pPr>
        <w:pStyle w:val="libNormal"/>
        <w:rPr>
          <w:rtl/>
        </w:rPr>
      </w:pPr>
      <w:r>
        <w:rPr>
          <w:rtl/>
        </w:rPr>
        <w:t xml:space="preserve">قال : « فيهم </w:t>
      </w:r>
      <w:r w:rsidRPr="00AC07CF">
        <w:rPr>
          <w:rStyle w:val="libFootnotenumChar"/>
          <w:rtl/>
        </w:rPr>
        <w:t>(3)</w:t>
      </w:r>
      <w:r>
        <w:rPr>
          <w:rtl/>
        </w:rPr>
        <w:t xml:space="preserve"> التمييز ، وفيهم </w:t>
      </w:r>
      <w:r w:rsidRPr="00AC07CF">
        <w:rPr>
          <w:rStyle w:val="libFootnotenumChar"/>
          <w:rtl/>
        </w:rPr>
        <w:t>(4)</w:t>
      </w:r>
      <w:r>
        <w:rPr>
          <w:rtl/>
        </w:rPr>
        <w:t xml:space="preserve"> التبديل ، وفيهم التمحيص ، تأتي عليهم سنون</w:t>
      </w:r>
      <w:r>
        <w:rPr>
          <w:rFonts w:hint="cs"/>
          <w:rtl/>
        </w:rPr>
        <w:t xml:space="preserve"> </w:t>
      </w:r>
      <w:r>
        <w:rPr>
          <w:rtl/>
        </w:rPr>
        <w:t xml:space="preserve">تفنيهم ، وطاعون يقتلهم ، واختلاف يبددهم ، شيعتنا [ من ] </w:t>
      </w:r>
      <w:r w:rsidRPr="00AC07CF">
        <w:rPr>
          <w:rStyle w:val="libFootnotenumChar"/>
          <w:rtl/>
        </w:rPr>
        <w:t>(5)</w:t>
      </w:r>
      <w:r>
        <w:rPr>
          <w:rtl/>
        </w:rPr>
        <w:t xml:space="preserve"> لايهر هرير</w:t>
      </w:r>
      <w:r>
        <w:rPr>
          <w:rFonts w:hint="cs"/>
          <w:rtl/>
        </w:rPr>
        <w:t xml:space="preserve"> </w:t>
      </w:r>
      <w:r>
        <w:rPr>
          <w:rtl/>
        </w:rPr>
        <w:t>الكلاب ، ولايطمع طمع الغراب ، ولايسأل عدونا وان مات جوعا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الكافي 2 : 186 / 25.</w:t>
      </w:r>
    </w:p>
    <w:p w:rsidR="00912A7A" w:rsidRDefault="00912A7A" w:rsidP="00AC07CF">
      <w:pPr>
        <w:pStyle w:val="libFootnote0"/>
        <w:rPr>
          <w:rtl/>
        </w:rPr>
      </w:pPr>
      <w:r>
        <w:rPr>
          <w:rtl/>
        </w:rPr>
        <w:t>2 ـ الكافي 2 : 186 / 26 ، وفيه : وعنه ، عن بعض أصحابه العراقيين ، رفعه قال : ...</w:t>
      </w:r>
    </w:p>
    <w:p w:rsidR="00912A7A" w:rsidRDefault="00912A7A" w:rsidP="00AC07CF">
      <w:pPr>
        <w:pStyle w:val="libFootnote0"/>
        <w:rPr>
          <w:rtl/>
        </w:rPr>
      </w:pPr>
      <w:r>
        <w:rPr>
          <w:rtl/>
        </w:rPr>
        <w:t>3 ، 4 ـ في الأصل : منهم ، وما أثبتناه من الكافي.</w:t>
      </w:r>
    </w:p>
    <w:p w:rsidR="00912A7A" w:rsidRDefault="00912A7A" w:rsidP="00AC07CF">
      <w:pPr>
        <w:pStyle w:val="libFootnote0"/>
        <w:rPr>
          <w:rtl/>
        </w:rPr>
      </w:pPr>
      <w:r>
        <w:rPr>
          <w:rtl/>
        </w:rPr>
        <w:t>5 ـ أثبتناه من الكافي.</w:t>
      </w:r>
    </w:p>
    <w:p w:rsidR="00912A7A" w:rsidRDefault="00912A7A" w:rsidP="00B1208E">
      <w:pPr>
        <w:pStyle w:val="libNormal"/>
        <w:rPr>
          <w:rtl/>
        </w:rPr>
      </w:pPr>
      <w:r>
        <w:rPr>
          <w:rtl/>
        </w:rPr>
        <w:br w:type="page"/>
      </w:r>
      <w:r>
        <w:rPr>
          <w:rtl/>
        </w:rPr>
        <w:lastRenderedPageBreak/>
        <w:t xml:space="preserve">قلت : [ جعلت ] </w:t>
      </w:r>
      <w:r w:rsidRPr="00AC07CF">
        <w:rPr>
          <w:rStyle w:val="libFootnotenumChar"/>
          <w:rtl/>
        </w:rPr>
        <w:t>(1)</w:t>
      </w:r>
      <w:r>
        <w:rPr>
          <w:rtl/>
        </w:rPr>
        <w:t xml:space="preserve"> فداك ، فأين أطلب هؤلاء؟</w:t>
      </w:r>
    </w:p>
    <w:p w:rsidR="00912A7A" w:rsidRDefault="00912A7A" w:rsidP="00B1208E">
      <w:pPr>
        <w:pStyle w:val="libNormal"/>
        <w:rPr>
          <w:rtl/>
        </w:rPr>
      </w:pPr>
      <w:r>
        <w:rPr>
          <w:rtl/>
        </w:rPr>
        <w:t>قال : « في أطراف الأرض ، اُولئك الخفيض عيشهم ، المنتّقلة ديارهم ، إن</w:t>
      </w:r>
      <w:r>
        <w:rPr>
          <w:rFonts w:hint="cs"/>
          <w:rtl/>
        </w:rPr>
        <w:t xml:space="preserve"> </w:t>
      </w:r>
      <w:r>
        <w:rPr>
          <w:rtl/>
        </w:rPr>
        <w:t xml:space="preserve">شهدوا لم يعرفوا ، وإن غابوا لم يفتقدوا ، ومن الموت لايجزعون ، وفي قبورهم يتزاورون ، وإن لجأ إليهم ذو حاجة رحموه ، لن </w:t>
      </w:r>
      <w:r w:rsidRPr="00AC07CF">
        <w:rPr>
          <w:rStyle w:val="libFootnotenumChar"/>
          <w:rtl/>
        </w:rPr>
        <w:t>(2)</w:t>
      </w:r>
      <w:r>
        <w:rPr>
          <w:rtl/>
        </w:rPr>
        <w:t xml:space="preserve"> تختلف قلوبهم وإن اختلفت بهم الدار ».</w:t>
      </w:r>
    </w:p>
    <w:p w:rsidR="00912A7A" w:rsidRDefault="00912A7A" w:rsidP="00B1208E">
      <w:pPr>
        <w:pStyle w:val="libNormal"/>
        <w:rPr>
          <w:rtl/>
        </w:rPr>
      </w:pPr>
      <w:r>
        <w:rPr>
          <w:rtl/>
        </w:rPr>
        <w:t xml:space="preserve">ثم قال : « قال رسول الله </w:t>
      </w:r>
      <w:r w:rsidR="001D4F49" w:rsidRPr="001D4F49">
        <w:rPr>
          <w:rStyle w:val="libAlaemChar"/>
          <w:rFonts w:hint="cs"/>
          <w:rtl/>
        </w:rPr>
        <w:t>صلى‌الله‌عليه‌وآله‌وسلم</w:t>
      </w:r>
      <w:r>
        <w:rPr>
          <w:rtl/>
        </w:rPr>
        <w:t xml:space="preserve"> : أنا المدينة وعلي الباب ، وكذبمن زعم أنه يدخل المدينة إلاّ من قبل الباب ، وكذب من زعم أنه يحبني ويبغض</w:t>
      </w:r>
      <w:r>
        <w:rPr>
          <w:rFonts w:hint="cs"/>
          <w:rtl/>
        </w:rPr>
        <w:t xml:space="preserve"> </w:t>
      </w:r>
      <w:r>
        <w:rPr>
          <w:rtl/>
        </w:rPr>
        <w:t xml:space="preserve">علياً » </w:t>
      </w:r>
      <w:r w:rsidRPr="00AC07CF">
        <w:rPr>
          <w:rStyle w:val="libFootnotenumChar"/>
          <w:rtl/>
        </w:rPr>
        <w:t>(3)</w:t>
      </w:r>
      <w:r>
        <w:rPr>
          <w:rtl/>
        </w:rPr>
        <w:t>.</w:t>
      </w:r>
    </w:p>
    <w:p w:rsidR="00912A7A" w:rsidRDefault="00912A7A" w:rsidP="00B1208E">
      <w:pPr>
        <w:pStyle w:val="libNormal"/>
        <w:rPr>
          <w:rtl/>
        </w:rPr>
      </w:pPr>
      <w:r>
        <w:rPr>
          <w:rtl/>
        </w:rPr>
        <w:t xml:space="preserve">وعن سماعة بن مهران قال : قال أبوعبدالله </w:t>
      </w:r>
      <w:r w:rsidR="001D4F49" w:rsidRPr="001D4F49">
        <w:rPr>
          <w:rStyle w:val="libAlaemChar"/>
          <w:rFonts w:hint="cs"/>
          <w:rtl/>
        </w:rPr>
        <w:t>عليه‌السلام</w:t>
      </w:r>
      <w:r>
        <w:rPr>
          <w:rtl/>
        </w:rPr>
        <w:t xml:space="preserve"> : « قال </w:t>
      </w:r>
      <w:r w:rsidRPr="00AC07CF">
        <w:rPr>
          <w:rStyle w:val="libFootnotenumChar"/>
          <w:rtl/>
        </w:rPr>
        <w:t>(4)</w:t>
      </w:r>
      <w:r>
        <w:rPr>
          <w:rtl/>
        </w:rPr>
        <w:t xml:space="preserve"> رسول اللهّ</w:t>
      </w:r>
      <w:r>
        <w:rPr>
          <w:rFonts w:hint="cs"/>
          <w:rtl/>
        </w:rPr>
        <w:t xml:space="preserve"> </w:t>
      </w:r>
      <w:r w:rsidR="001D4F49" w:rsidRPr="001D4F49">
        <w:rPr>
          <w:rStyle w:val="libAlaemChar"/>
          <w:rFonts w:hint="cs"/>
          <w:rtl/>
        </w:rPr>
        <w:t>صلى‌الله‌عليه‌وآله‌وسلم</w:t>
      </w:r>
      <w:r>
        <w:rPr>
          <w:rtl/>
        </w:rPr>
        <w:t xml:space="preserve"> : من عامل الناس فلم يظلمهم ، وحدّثهم فلم يكذبهم ، ووعدهم</w:t>
      </w:r>
      <w:r>
        <w:rPr>
          <w:rFonts w:hint="cs"/>
          <w:rtl/>
        </w:rPr>
        <w:t xml:space="preserve"> </w:t>
      </w:r>
      <w:r>
        <w:rPr>
          <w:rtl/>
        </w:rPr>
        <w:t>فلم يخلفهم ، كان ممن حرمت غيبته ، وكملت مروءته ، وظهرت عدالته ، ووجبت</w:t>
      </w:r>
      <w:r>
        <w:rPr>
          <w:rFonts w:hint="cs"/>
          <w:rtl/>
        </w:rPr>
        <w:t xml:space="preserve"> </w:t>
      </w:r>
      <w:r>
        <w:rPr>
          <w:rtl/>
        </w:rPr>
        <w:t xml:space="preserve">اُخوته » </w:t>
      </w:r>
      <w:r w:rsidRPr="00AC07CF">
        <w:rPr>
          <w:rStyle w:val="libFootnotenumChar"/>
          <w:rtl/>
        </w:rPr>
        <w:t>(5)</w:t>
      </w:r>
      <w:r>
        <w:rPr>
          <w:rtl/>
        </w:rPr>
        <w:t>.</w:t>
      </w:r>
    </w:p>
    <w:p w:rsidR="00912A7A" w:rsidRDefault="00912A7A" w:rsidP="00B1208E">
      <w:pPr>
        <w:pStyle w:val="libNormal"/>
        <w:rPr>
          <w:rtl/>
        </w:rPr>
      </w:pPr>
      <w:r>
        <w:rPr>
          <w:rtl/>
        </w:rPr>
        <w:t xml:space="preserve">وعن أبي حمزة الثمالي ، عن علي بن الحسين </w:t>
      </w:r>
      <w:r w:rsidR="001D4F49" w:rsidRPr="001D4F49">
        <w:rPr>
          <w:rStyle w:val="libAlaemChar"/>
          <w:rFonts w:hint="cs"/>
          <w:rtl/>
        </w:rPr>
        <w:t>عليهما‌السلام</w:t>
      </w:r>
      <w:r>
        <w:rPr>
          <w:rtl/>
        </w:rPr>
        <w:t xml:space="preserve"> قال : « قال رسول الله</w:t>
      </w:r>
      <w:r>
        <w:rPr>
          <w:rFonts w:hint="cs"/>
          <w:rtl/>
        </w:rPr>
        <w:t xml:space="preserve"> </w:t>
      </w:r>
      <w:r w:rsidR="001D4F49" w:rsidRPr="001D4F49">
        <w:rPr>
          <w:rStyle w:val="libAlaemChar"/>
          <w:rFonts w:hint="cs"/>
          <w:rtl/>
        </w:rPr>
        <w:t>صلى‌الله‌عليه‌وآله‌وسلم</w:t>
      </w:r>
      <w:r>
        <w:rPr>
          <w:rtl/>
        </w:rPr>
        <w:t xml:space="preserve"> : ثلاث خصال من كن فيه استكمل الإيمان : الذي إذا رضي لم</w:t>
      </w:r>
      <w:r>
        <w:rPr>
          <w:rFonts w:hint="cs"/>
          <w:rtl/>
        </w:rPr>
        <w:t xml:space="preserve"> </w:t>
      </w:r>
      <w:r>
        <w:rPr>
          <w:rtl/>
        </w:rPr>
        <w:t>يدخله رضاه في باطل ، واذا غضب لم يخرجه الغضب من الحق ، وإذا قدر لم يتعاط</w:t>
      </w:r>
      <w:r>
        <w:rPr>
          <w:rFonts w:hint="cs"/>
          <w:rtl/>
        </w:rPr>
        <w:t xml:space="preserve"> </w:t>
      </w:r>
      <w:r>
        <w:rPr>
          <w:rtl/>
        </w:rPr>
        <w:t>ما</w:t>
      </w:r>
      <w:r>
        <w:rPr>
          <w:rFonts w:hint="cs"/>
          <w:rtl/>
        </w:rPr>
        <w:t xml:space="preserve"> </w:t>
      </w:r>
      <w:r>
        <w:rPr>
          <w:rtl/>
        </w:rPr>
        <w:t xml:space="preserve">ليس له » </w:t>
      </w:r>
      <w:r w:rsidRPr="00AC07CF">
        <w:rPr>
          <w:rStyle w:val="libFootnotenumChar"/>
          <w:rtl/>
        </w:rPr>
        <w:t>(6)</w:t>
      </w:r>
      <w:r>
        <w:rPr>
          <w:rtl/>
        </w:rPr>
        <w:t>.</w:t>
      </w:r>
    </w:p>
    <w:p w:rsidR="00912A7A" w:rsidRDefault="00912A7A" w:rsidP="00B1208E">
      <w:pPr>
        <w:pStyle w:val="libNormal"/>
        <w:rPr>
          <w:rtl/>
        </w:rPr>
      </w:pPr>
      <w:r>
        <w:rPr>
          <w:rtl/>
        </w:rPr>
        <w:t xml:space="preserve">وبإسناده عن أبي جعفر </w:t>
      </w:r>
      <w:r w:rsidR="001D4F49" w:rsidRPr="001D4F49">
        <w:rPr>
          <w:rStyle w:val="libAlaemChar"/>
          <w:rFonts w:hint="cs"/>
          <w:rtl/>
        </w:rPr>
        <w:t>عليه‌السلام</w:t>
      </w:r>
      <w:r>
        <w:rPr>
          <w:rtl/>
        </w:rPr>
        <w:t xml:space="preserve"> قال : « قال رسول الله </w:t>
      </w:r>
      <w:r w:rsidR="001D4F49" w:rsidRPr="001D4F49">
        <w:rPr>
          <w:rStyle w:val="libAlaemChar"/>
          <w:rFonts w:hint="cs"/>
          <w:rtl/>
        </w:rPr>
        <w:t>صلى‌الله‌عليه‌وآله‌وسلم</w:t>
      </w:r>
      <w:r>
        <w:rPr>
          <w:rtl/>
        </w:rPr>
        <w:t xml:space="preserve"> : إن خياركم اولو النهى ، قيل : يا رسول الله ، ومن اولو النهى؟ قال : هم اُولو</w:t>
      </w:r>
      <w:r>
        <w:rPr>
          <w:rFonts w:hint="cs"/>
          <w:rtl/>
        </w:rPr>
        <w:t xml:space="preserve"> </w:t>
      </w:r>
      <w:r>
        <w:rPr>
          <w:rtl/>
        </w:rPr>
        <w:t xml:space="preserve">الأخلاق الحسنة ، والأحلام الرزينة ، وصلة الأرحام ، والبررة بالآباء والاُمهات ، والمتعاهدون الفقراء والجيران واليتامى ، ويطعمون الطعام ، ويفشون السلام في العالم ، ويصلّون والناس نيام غافلون » </w:t>
      </w:r>
      <w:r w:rsidRPr="00AC07CF">
        <w:rPr>
          <w:rStyle w:val="libFootnotenumChar"/>
          <w:rtl/>
        </w:rPr>
        <w:t>(7)</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الكافي.</w:t>
      </w:r>
    </w:p>
    <w:p w:rsidR="00912A7A" w:rsidRDefault="00912A7A" w:rsidP="00AC07CF">
      <w:pPr>
        <w:pStyle w:val="libFootnote0"/>
        <w:rPr>
          <w:rtl/>
        </w:rPr>
      </w:pPr>
      <w:r>
        <w:rPr>
          <w:rtl/>
        </w:rPr>
        <w:t>2 ـ في الأصل : ان ، وما أثبتناه من الكافي.</w:t>
      </w:r>
    </w:p>
    <w:p w:rsidR="00912A7A" w:rsidRDefault="00912A7A" w:rsidP="00AC07CF">
      <w:pPr>
        <w:pStyle w:val="libFootnote0"/>
        <w:rPr>
          <w:rtl/>
        </w:rPr>
      </w:pPr>
      <w:r>
        <w:rPr>
          <w:rtl/>
        </w:rPr>
        <w:t>3 ـ الكافي 2 : 186 / 27.</w:t>
      </w:r>
    </w:p>
    <w:p w:rsidR="00912A7A" w:rsidRDefault="00912A7A" w:rsidP="00AC07CF">
      <w:pPr>
        <w:pStyle w:val="libFootnote0"/>
        <w:rPr>
          <w:rtl/>
        </w:rPr>
      </w:pPr>
      <w:r>
        <w:rPr>
          <w:rtl/>
        </w:rPr>
        <w:t>4 ـ في الأصل زيادة : قال.</w:t>
      </w:r>
    </w:p>
    <w:p w:rsidR="00912A7A" w:rsidRDefault="00912A7A" w:rsidP="00AC07CF">
      <w:pPr>
        <w:pStyle w:val="libFootnote0"/>
        <w:rPr>
          <w:rtl/>
        </w:rPr>
      </w:pPr>
      <w:r>
        <w:rPr>
          <w:rtl/>
        </w:rPr>
        <w:t>5 ـ الكافي 2 : 187 / 28.</w:t>
      </w:r>
    </w:p>
    <w:p w:rsidR="00912A7A" w:rsidRDefault="00912A7A" w:rsidP="00AC07CF">
      <w:pPr>
        <w:pStyle w:val="libFootnote0"/>
        <w:rPr>
          <w:rtl/>
        </w:rPr>
      </w:pPr>
      <w:r>
        <w:rPr>
          <w:rtl/>
        </w:rPr>
        <w:t xml:space="preserve">6 ـ الكافي 2 : 187 / 29 ، وفيه : عن أبي حمزة الثمالي ، عن عبدالله بن الحسن ، عن اُمه فاطمة بنتالحسين بن علي قال : قال رسول الله </w:t>
      </w:r>
      <w:r w:rsidR="001D4F49" w:rsidRPr="001D4F49">
        <w:rPr>
          <w:rStyle w:val="libAlaemChar"/>
          <w:rFonts w:hint="cs"/>
          <w:rtl/>
        </w:rPr>
        <w:t>صلى‌الله‌عليه‌وآله‌وسلم</w:t>
      </w:r>
      <w:r>
        <w:rPr>
          <w:rtl/>
        </w:rPr>
        <w:t>.</w:t>
      </w:r>
    </w:p>
    <w:p w:rsidR="00912A7A" w:rsidRDefault="00912A7A" w:rsidP="00AC07CF">
      <w:pPr>
        <w:pStyle w:val="libFootnote0"/>
        <w:rPr>
          <w:rtl/>
        </w:rPr>
      </w:pPr>
      <w:r>
        <w:rPr>
          <w:rtl/>
        </w:rPr>
        <w:t>7 ـ الكافي 2 : 188 / 32 ، وفيه : عن اسماعيل بن مهران ، عن سيف بن عميرة ، عن سليمان بن</w:t>
      </w:r>
    </w:p>
    <w:p w:rsidR="00912A7A" w:rsidRDefault="00912A7A" w:rsidP="00B1208E">
      <w:pPr>
        <w:pStyle w:val="libNormal"/>
        <w:rPr>
          <w:rtl/>
        </w:rPr>
      </w:pPr>
      <w:r>
        <w:rPr>
          <w:rtl/>
        </w:rPr>
        <w:br w:type="page"/>
      </w:r>
      <w:r>
        <w:rPr>
          <w:rtl/>
        </w:rPr>
        <w:lastRenderedPageBreak/>
        <w:t xml:space="preserve">وعن أبي حمزة ، عن أبي عبدالله </w:t>
      </w:r>
      <w:r w:rsidR="001D4F49" w:rsidRPr="001D4F49">
        <w:rPr>
          <w:rStyle w:val="libAlaemChar"/>
          <w:rFonts w:hint="cs"/>
          <w:rtl/>
        </w:rPr>
        <w:t>عليه‌السلام</w:t>
      </w:r>
      <w:r>
        <w:rPr>
          <w:rtl/>
        </w:rPr>
        <w:t xml:space="preserve"> قال : « من زار أخاه لله ـ لالشيء غيره ـ بل التماس موعد الله ، وتنجزما عنده ، وكل الله به سبعين الف ملكاً ينادونه : ألا طبت ، وطابت لك الجنة » </w:t>
      </w:r>
      <w:r w:rsidRPr="00AC07CF">
        <w:rPr>
          <w:rStyle w:val="libFootnotenumChar"/>
          <w:rtl/>
        </w:rPr>
        <w:t>(1)</w:t>
      </w:r>
      <w:r>
        <w:rPr>
          <w:rtl/>
        </w:rPr>
        <w:t>.</w:t>
      </w:r>
    </w:p>
    <w:p w:rsidR="00912A7A" w:rsidRDefault="00912A7A" w:rsidP="00B1208E">
      <w:pPr>
        <w:pStyle w:val="libNormal"/>
        <w:rPr>
          <w:rtl/>
        </w:rPr>
      </w:pPr>
      <w:r>
        <w:rPr>
          <w:rtl/>
        </w:rPr>
        <w:t xml:space="preserve">وعن محمد بن قيس ، عن أبي عبدالله </w:t>
      </w:r>
      <w:r w:rsidR="001D4F49" w:rsidRPr="001D4F49">
        <w:rPr>
          <w:rStyle w:val="libAlaemChar"/>
          <w:rFonts w:hint="cs"/>
          <w:rtl/>
        </w:rPr>
        <w:t>عليه‌السلام</w:t>
      </w:r>
      <w:r>
        <w:rPr>
          <w:rtl/>
        </w:rPr>
        <w:t xml:space="preserve"> قال : « إن لله جنة لايدخلها</w:t>
      </w:r>
      <w:r>
        <w:rPr>
          <w:rFonts w:hint="cs"/>
          <w:rtl/>
        </w:rPr>
        <w:t xml:space="preserve"> </w:t>
      </w:r>
      <w:r>
        <w:rPr>
          <w:rtl/>
        </w:rPr>
        <w:t>إلاّ ثلاثة : رجل حكم على نفسه بالحق ، ورجل زار أخاه في الله ، ورجل آثر أخاه المؤمن</w:t>
      </w:r>
      <w:r>
        <w:rPr>
          <w:rFonts w:hint="cs"/>
          <w:rtl/>
        </w:rPr>
        <w:t xml:space="preserve"> </w:t>
      </w:r>
      <w:r>
        <w:rPr>
          <w:rtl/>
        </w:rPr>
        <w:t xml:space="preserve">في الله » </w:t>
      </w:r>
      <w:r w:rsidRPr="00AC07CF">
        <w:rPr>
          <w:rStyle w:val="libFootnotenumChar"/>
          <w:rtl/>
        </w:rPr>
        <w:t>(2)</w:t>
      </w:r>
      <w:r>
        <w:rPr>
          <w:rtl/>
        </w:rPr>
        <w:t>.</w:t>
      </w:r>
    </w:p>
    <w:p w:rsidR="00912A7A" w:rsidRDefault="00912A7A" w:rsidP="00B1208E">
      <w:pPr>
        <w:pStyle w:val="libNormal"/>
        <w:rPr>
          <w:rtl/>
        </w:rPr>
      </w:pPr>
      <w:r>
        <w:rPr>
          <w:rtl/>
        </w:rPr>
        <w:t>وعن كتاب المجالس للبرقي ، عن عبداللهّ بن يونس ، عن أبي عبدالله</w:t>
      </w:r>
      <w:r>
        <w:rPr>
          <w:rFonts w:hint="cs"/>
          <w:rtl/>
        </w:rPr>
        <w:t xml:space="preserve"> </w:t>
      </w:r>
      <w:r w:rsidR="001D4F49" w:rsidRPr="001D4F49">
        <w:rPr>
          <w:rStyle w:val="libAlaemChar"/>
          <w:rFonts w:hint="cs"/>
          <w:rtl/>
        </w:rPr>
        <w:t>عليه‌السلام</w:t>
      </w:r>
      <w:r>
        <w:rPr>
          <w:rtl/>
        </w:rPr>
        <w:t xml:space="preserve"> قال : « قام رجل إلى أميرالمؤمنين </w:t>
      </w:r>
      <w:r w:rsidR="001D4F49" w:rsidRPr="001D4F49">
        <w:rPr>
          <w:rStyle w:val="libAlaemChar"/>
          <w:rFonts w:hint="cs"/>
          <w:rtl/>
        </w:rPr>
        <w:t>عليه‌السلام</w:t>
      </w:r>
      <w:r>
        <w:rPr>
          <w:rtl/>
        </w:rPr>
        <w:t xml:space="preserve"> ـ وهو يخطب ـ فقال : يا</w:t>
      </w:r>
      <w:r>
        <w:rPr>
          <w:rFonts w:hint="cs"/>
          <w:rtl/>
        </w:rPr>
        <w:t xml:space="preserve"> </w:t>
      </w:r>
      <w:r>
        <w:rPr>
          <w:rtl/>
        </w:rPr>
        <w:t>أميرالمؤمنين ، صف لنا صفة المؤمن كأننا ننظر</w:t>
      </w:r>
      <w:r>
        <w:rPr>
          <w:rFonts w:hint="cs"/>
          <w:rtl/>
        </w:rPr>
        <w:t xml:space="preserve"> </w:t>
      </w:r>
      <w:r>
        <w:rPr>
          <w:rtl/>
        </w:rPr>
        <w:t xml:space="preserve">إليه ، فقال </w:t>
      </w:r>
      <w:r w:rsidR="001D4F49" w:rsidRPr="001D4F49">
        <w:rPr>
          <w:rStyle w:val="libAlaemChar"/>
          <w:rFonts w:hint="cs"/>
          <w:rtl/>
        </w:rPr>
        <w:t>عليه‌السلام</w:t>
      </w:r>
      <w:r>
        <w:rPr>
          <w:rtl/>
        </w:rPr>
        <w:t xml:space="preserve"> : المؤمن</w:t>
      </w:r>
      <w:r>
        <w:rPr>
          <w:rFonts w:hint="cs"/>
          <w:rtl/>
        </w:rPr>
        <w:t xml:space="preserve"> </w:t>
      </w:r>
      <w:r>
        <w:rPr>
          <w:rtl/>
        </w:rPr>
        <w:t>هو</w:t>
      </w:r>
      <w:r>
        <w:rPr>
          <w:rFonts w:hint="cs"/>
          <w:rtl/>
        </w:rPr>
        <w:t xml:space="preserve"> </w:t>
      </w:r>
      <w:r>
        <w:rPr>
          <w:rtl/>
        </w:rPr>
        <w:t>الكيس الفطن ، بشره في وجهه ، وحزنه في قلبه ، أوسع شيء صدراً ، وأذل شيءلقاء ، زاجر</w:t>
      </w:r>
      <w:r>
        <w:rPr>
          <w:rFonts w:hint="cs"/>
          <w:rtl/>
        </w:rPr>
        <w:t xml:space="preserve"> </w:t>
      </w:r>
      <w:r>
        <w:rPr>
          <w:rtl/>
        </w:rPr>
        <w:t>نفسه عن كل باب ، خائض الغمرات على كل خير ، لاحقود ، ولا حسود ، ولا وثّاب ، ولاسبّاب ، ولاعيّاب ، ولا مغتاب ، يكره الرفعة ، ويشنأ السمعة ، طويل</w:t>
      </w:r>
      <w:r>
        <w:rPr>
          <w:rFonts w:hint="cs"/>
          <w:rtl/>
        </w:rPr>
        <w:t xml:space="preserve"> </w:t>
      </w:r>
      <w:r>
        <w:rPr>
          <w:rtl/>
        </w:rPr>
        <w:t>الغم ، بعيد الهم ، كثير</w:t>
      </w:r>
      <w:r>
        <w:rPr>
          <w:rFonts w:hint="cs"/>
          <w:rtl/>
        </w:rPr>
        <w:t xml:space="preserve"> </w:t>
      </w:r>
      <w:r>
        <w:rPr>
          <w:rtl/>
        </w:rPr>
        <w:t>الصمت ، ذكور ، وقور ، صبور ، شكور ، مغموم بذكره ، مسرور</w:t>
      </w:r>
      <w:r>
        <w:rPr>
          <w:rFonts w:hint="cs"/>
          <w:rtl/>
        </w:rPr>
        <w:t xml:space="preserve"> </w:t>
      </w:r>
      <w:r>
        <w:rPr>
          <w:rtl/>
        </w:rPr>
        <w:t>بفقره ، سهل الخليقة ، لين العريكة ، رصين الوفاء ، قليل الأذى ، لامتأفِّك ولامتهتك ، إنضحك لم يُخْتَرق ، وان غضب لم ينزق ، ضحكه تبسماً ، واستفهامه تعلّماً ، ومراجعته</w:t>
      </w:r>
      <w:r>
        <w:rPr>
          <w:rFonts w:hint="cs"/>
          <w:rtl/>
        </w:rPr>
        <w:t xml:space="preserve"> </w:t>
      </w:r>
      <w:r>
        <w:rPr>
          <w:rtl/>
        </w:rPr>
        <w:t>تفهماً ، كثير علمه ، عظيم حلمه ، كثير</w:t>
      </w:r>
      <w:r>
        <w:rPr>
          <w:rFonts w:hint="cs"/>
          <w:rtl/>
        </w:rPr>
        <w:t xml:space="preserve"> </w:t>
      </w:r>
      <w:r>
        <w:rPr>
          <w:rtl/>
        </w:rPr>
        <w:t>الرحمة ، لايبخل ، ولايعجل ، ولا يضجر ، ولايبطر ، ولايحيف في حكمه ، ولايجور</w:t>
      </w:r>
      <w:r>
        <w:rPr>
          <w:rFonts w:hint="cs"/>
          <w:rtl/>
        </w:rPr>
        <w:t xml:space="preserve"> </w:t>
      </w:r>
      <w:r>
        <w:rPr>
          <w:rtl/>
        </w:rPr>
        <w:t>في علمه ، نفسه أصلب من الصلد ، ومكادحته أحلى من</w:t>
      </w:r>
      <w:r>
        <w:rPr>
          <w:rFonts w:hint="cs"/>
          <w:rtl/>
        </w:rPr>
        <w:t xml:space="preserve"> </w:t>
      </w:r>
      <w:r>
        <w:rPr>
          <w:rtl/>
        </w:rPr>
        <w:t>الشهد ، لاجشع ، ولا هلع ، ولا عنت ، ولاصلف ، ولا متكلف ، ولا متعمق ، جميل</w:t>
      </w:r>
      <w:r>
        <w:rPr>
          <w:rFonts w:hint="cs"/>
          <w:rtl/>
        </w:rPr>
        <w:t xml:space="preserve"> </w:t>
      </w:r>
      <w:r>
        <w:rPr>
          <w:rtl/>
        </w:rPr>
        <w:t>المسارعة ، كريم المراجعة ، عدل إن غضب ، رفيق إن طلب ، لامتهور ، ولامتهتك ، ولامتجبر ، خالص الود ، وثيق العهد ، وفيّ العقد ، شفيق وصول ، حليم خمول ، قليل</w:t>
      </w:r>
      <w:r>
        <w:rPr>
          <w:rFonts w:hint="cs"/>
          <w:rtl/>
        </w:rPr>
        <w:t xml:space="preserve"> </w:t>
      </w:r>
      <w:r>
        <w:rPr>
          <w:rtl/>
        </w:rPr>
        <w:t>الفضول ، راض عن الله عزوجل ، مخالف لهواه لايغلظ على من يؤذيه ، ولا يخوض في ما</w:t>
      </w:r>
      <w:r>
        <w:rPr>
          <w:rFonts w:hint="cs"/>
          <w:rtl/>
        </w:rPr>
        <w:t xml:space="preserve"> </w:t>
      </w:r>
      <w:r>
        <w:rPr>
          <w:rtl/>
        </w:rPr>
        <w:t xml:space="preserve">لايعنيه ، ناصر للدين ، محام عن المؤمنين ، وكنف للمسلمين ، لايخرق الثناء سمعه </w:t>
      </w:r>
      <w:r w:rsidRPr="00AC07CF">
        <w:rPr>
          <w:rStyle w:val="libFootnotenumChar"/>
          <w:rtl/>
        </w:rPr>
        <w:t>(3)</w:t>
      </w:r>
      <w:r>
        <w:rPr>
          <w:rtl/>
        </w:rPr>
        <w:t xml:space="preserve">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عمر والنخعي ، قال : وحدثني الحسين بن سيف ، عن أخيه علي ، عن سليمان ، عمن ذكره ، عن أبي جعفر</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1 ـ الكافي 2 : 140 / 1.</w:t>
      </w:r>
    </w:p>
    <w:p w:rsidR="00912A7A" w:rsidRDefault="00912A7A" w:rsidP="00AC07CF">
      <w:pPr>
        <w:pStyle w:val="libFootnote0"/>
        <w:rPr>
          <w:rtl/>
        </w:rPr>
      </w:pPr>
      <w:r>
        <w:rPr>
          <w:rtl/>
        </w:rPr>
        <w:t>2 ـ الكافي 2 : 142 / 11 ، وفيه : عن محمد بن قيس ، عن أبي جعفر</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3 ـ في الأصل : سمطه ، وما أثبتناه من الكافي.</w:t>
      </w:r>
    </w:p>
    <w:p w:rsidR="00912A7A" w:rsidRDefault="00912A7A" w:rsidP="00B1208E">
      <w:pPr>
        <w:pStyle w:val="libNormal0"/>
        <w:rPr>
          <w:rtl/>
        </w:rPr>
      </w:pPr>
      <w:r>
        <w:rPr>
          <w:rtl/>
        </w:rPr>
        <w:br w:type="page"/>
      </w:r>
      <w:r>
        <w:rPr>
          <w:rtl/>
        </w:rPr>
        <w:lastRenderedPageBreak/>
        <w:t>ولاينكأ الطمع قلبه ، ولا يصرف اللعب حكمه ، ولا يطلع الجاهل علمه ، قَؤول عمّال ، عالم حازم ، لافحاش ولاطياش ، وصول في غيرعنف ، بذول في غير سرف ، لاحكّار</w:t>
      </w:r>
      <w:r>
        <w:rPr>
          <w:rFonts w:hint="cs"/>
          <w:rtl/>
        </w:rPr>
        <w:t xml:space="preserve"> </w:t>
      </w:r>
      <w:r>
        <w:rPr>
          <w:rtl/>
        </w:rPr>
        <w:t>ولاغدّار ، ولا يقتفي أثراً ، ولا يحيف بشراً ، رفيق بالخلق ، ساع في الارض ، عون</w:t>
      </w:r>
      <w:r>
        <w:rPr>
          <w:rFonts w:hint="cs"/>
          <w:rtl/>
        </w:rPr>
        <w:t xml:space="preserve"> </w:t>
      </w:r>
      <w:r>
        <w:rPr>
          <w:rtl/>
        </w:rPr>
        <w:t>للضعيف ، غوث للملهوف ، لايهتك ستراً ولا يكشف سراً ، كثير البلوى ، قليل الشكوى.</w:t>
      </w:r>
    </w:p>
    <w:p w:rsidR="00912A7A" w:rsidRDefault="00912A7A" w:rsidP="00B1208E">
      <w:pPr>
        <w:pStyle w:val="libNormal"/>
        <w:rPr>
          <w:rtl/>
        </w:rPr>
      </w:pPr>
      <w:r>
        <w:rPr>
          <w:rtl/>
        </w:rPr>
        <w:t>إن رأى خيراً ذكره ، وإن عاين شراً ستره ، يستر</w:t>
      </w:r>
      <w:r>
        <w:rPr>
          <w:rFonts w:hint="cs"/>
          <w:rtl/>
        </w:rPr>
        <w:t xml:space="preserve"> </w:t>
      </w:r>
      <w:r>
        <w:rPr>
          <w:rtl/>
        </w:rPr>
        <w:t>العيب ، ويحفظ الغيب ، ويقيل العثرة ، ويغفر</w:t>
      </w:r>
      <w:r>
        <w:rPr>
          <w:rFonts w:hint="cs"/>
          <w:rtl/>
        </w:rPr>
        <w:t xml:space="preserve"> </w:t>
      </w:r>
      <w:r>
        <w:rPr>
          <w:rtl/>
        </w:rPr>
        <w:t>الزلة لايطلع على نصح فيذر ، ولا على فحش فيتهم ، أمين رصين ، تقيّ نقيّ زكيّ ، وفيّ رضيّ ، يقبل العذر ، ويجمل الذكر ، ويحسن بالناس الظن ، ويتهم على الغيب نفسه.</w:t>
      </w:r>
    </w:p>
    <w:p w:rsidR="00912A7A" w:rsidRDefault="00912A7A" w:rsidP="00B1208E">
      <w:pPr>
        <w:pStyle w:val="libNormal"/>
        <w:rPr>
          <w:rtl/>
        </w:rPr>
      </w:pPr>
      <w:r>
        <w:rPr>
          <w:rtl/>
        </w:rPr>
        <w:t>يجب في الله بفقه وعلم ، ويقطع في الله بحزم وعزم ، لايخرق به فرح ، ولايطيشبه مرح ، مذكّر العالم ، معلّم الجاهل ، لايتوقع له بائقة ، ولايخاف منه غائلة ، كل سعي</w:t>
      </w:r>
      <w:r>
        <w:rPr>
          <w:rFonts w:hint="cs"/>
          <w:rtl/>
        </w:rPr>
        <w:t xml:space="preserve"> </w:t>
      </w:r>
      <w:r>
        <w:rPr>
          <w:rtl/>
        </w:rPr>
        <w:t>أخلص عنده من سعيه ، وكل نفس أصلح عنده من نفسه ، عالم بعيبه ، متشاغل بغمّه ، لايثق بغير ربه ، غريب وحيد فريد ، يحب في الله ، ويجاهد في الله ، ليتبع رضاه ، ولاينتقم لنفسه بنفسه ، ولا يؤاتي في سخط ربه.</w:t>
      </w:r>
    </w:p>
    <w:p w:rsidR="00912A7A" w:rsidRDefault="00912A7A" w:rsidP="00B1208E">
      <w:pPr>
        <w:pStyle w:val="libNormal"/>
        <w:rPr>
          <w:rtl/>
        </w:rPr>
      </w:pPr>
      <w:r>
        <w:rPr>
          <w:rtl/>
        </w:rPr>
        <w:t>مجالس لأهل الفقر ، مصادق لأهل الصدق ، مؤازر</w:t>
      </w:r>
      <w:r>
        <w:rPr>
          <w:rFonts w:hint="cs"/>
          <w:rtl/>
        </w:rPr>
        <w:t xml:space="preserve"> </w:t>
      </w:r>
      <w:r>
        <w:rPr>
          <w:rtl/>
        </w:rPr>
        <w:t>لأهل الحق ، عون للغريب ، أب لليتيم ، بعل للأرملة ، حفيّ بأهل المسكنة ، مرجو لكل كريمة ، مأمول لكل شدة ، هشاش بشاش ، ليس بعبّاس ولا بجسّاس ، صليب كظّام بسام ، دقيق النظر ، عظيم</w:t>
      </w:r>
      <w:r>
        <w:rPr>
          <w:rFonts w:hint="cs"/>
          <w:rtl/>
        </w:rPr>
        <w:t xml:space="preserve"> </w:t>
      </w:r>
      <w:r>
        <w:rPr>
          <w:rtl/>
        </w:rPr>
        <w:t>الحذر ، لايبخل وإن بُخل عليه صبر ، عقل فاستحيى وقنع فاستغنى ، حياؤه يعلو شهوته ، ووده يعلو حسده ، وعفوه يعلوحقده ، لاينطق بغيرصواب.</w:t>
      </w:r>
    </w:p>
    <w:p w:rsidR="00912A7A" w:rsidRDefault="00912A7A" w:rsidP="00B1208E">
      <w:pPr>
        <w:pStyle w:val="libNormal"/>
        <w:rPr>
          <w:rtl/>
        </w:rPr>
      </w:pPr>
      <w:r>
        <w:rPr>
          <w:rtl/>
        </w:rPr>
        <w:t>لبسه الاقتصاد ، ومشيه التواضع خاشع لربه بطاعته ، راض عنه في كل</w:t>
      </w:r>
      <w:r>
        <w:rPr>
          <w:rFonts w:hint="cs"/>
          <w:rtl/>
        </w:rPr>
        <w:t xml:space="preserve"> </w:t>
      </w:r>
      <w:r>
        <w:rPr>
          <w:rtl/>
        </w:rPr>
        <w:t>حالاته ، نيته خالصة ، أعماله ليس فيها غش ولا خديعة ، نظره عبرة ، وسكوته فكرة ، وكلامه حكمة ، مناصحاً متباذلاً متآخياً ناصراً في السر والعلانية ، لايهجر أخاه ، ولايمكر به ، ولا يغتابه ، ولا يأسف على مافاته ، ولا يحزن على ما أصابه ، ولايرجو ما</w:t>
      </w:r>
      <w:r>
        <w:rPr>
          <w:rFonts w:hint="cs"/>
          <w:rtl/>
        </w:rPr>
        <w:t xml:space="preserve"> </w:t>
      </w:r>
      <w:r>
        <w:rPr>
          <w:rtl/>
        </w:rPr>
        <w:t>لا يجوز</w:t>
      </w:r>
      <w:r>
        <w:rPr>
          <w:rFonts w:hint="cs"/>
          <w:rtl/>
        </w:rPr>
        <w:t xml:space="preserve"> </w:t>
      </w:r>
      <w:r>
        <w:rPr>
          <w:rtl/>
        </w:rPr>
        <w:t>له الرجا ، ولا يفشل عند</w:t>
      </w:r>
      <w:r>
        <w:rPr>
          <w:rFonts w:hint="cs"/>
          <w:rtl/>
        </w:rPr>
        <w:t xml:space="preserve"> </w:t>
      </w:r>
      <w:r>
        <w:rPr>
          <w:rtl/>
        </w:rPr>
        <w:t>اللقاء للعدو ، ولايقنط عند</w:t>
      </w:r>
      <w:r>
        <w:rPr>
          <w:rFonts w:hint="cs"/>
          <w:rtl/>
        </w:rPr>
        <w:t xml:space="preserve"> </w:t>
      </w:r>
      <w:r>
        <w:rPr>
          <w:rtl/>
        </w:rPr>
        <w:t>البلاء ، ولايبطر في الرخاء ، يمزج</w:t>
      </w:r>
      <w:r>
        <w:rPr>
          <w:rFonts w:hint="cs"/>
          <w:rtl/>
        </w:rPr>
        <w:t xml:space="preserve"> </w:t>
      </w:r>
      <w:r>
        <w:rPr>
          <w:rtl/>
        </w:rPr>
        <w:t>الحلم بالعلم ، والعقل بالصبر.</w:t>
      </w:r>
    </w:p>
    <w:p w:rsidR="00912A7A" w:rsidRDefault="00912A7A" w:rsidP="00B1208E">
      <w:pPr>
        <w:pStyle w:val="libNormal"/>
        <w:rPr>
          <w:rtl/>
        </w:rPr>
      </w:pPr>
      <w:r>
        <w:rPr>
          <w:rtl/>
        </w:rPr>
        <w:t>تراه بعيداً كسله ، دائماً نشاطه ، قريباً أمله ، قليلاً زللـه ، متوقعاً أجله ، خاشعاً</w:t>
      </w:r>
      <w:r>
        <w:rPr>
          <w:rFonts w:hint="cs"/>
          <w:rtl/>
        </w:rPr>
        <w:t xml:space="preserve"> </w:t>
      </w:r>
      <w:r>
        <w:rPr>
          <w:rtl/>
        </w:rPr>
        <w:t>قلبه ، ذاكراً ربه ، قانعة نفسه ، نزراً أكله ، منفياً نومه ، سهلاً أمره ، حزيناً لدينه ، ميتة</w:t>
      </w:r>
      <w:r>
        <w:rPr>
          <w:rFonts w:hint="cs"/>
          <w:rtl/>
        </w:rPr>
        <w:t xml:space="preserve"> </w:t>
      </w:r>
      <w:r>
        <w:rPr>
          <w:rtl/>
        </w:rPr>
        <w:t>شهوته ، كظوماً غيظه ، صافياً خلقه ، آمناً جاره ، ضعيفاً كبره ، قانعاً بالذي قدّر له ، متيناً</w:t>
      </w:r>
    </w:p>
    <w:p w:rsidR="00912A7A" w:rsidRDefault="00912A7A" w:rsidP="00B1208E">
      <w:pPr>
        <w:pStyle w:val="libNormal0"/>
        <w:rPr>
          <w:rtl/>
        </w:rPr>
      </w:pPr>
      <w:r>
        <w:rPr>
          <w:rtl/>
        </w:rPr>
        <w:br w:type="page"/>
      </w:r>
      <w:r>
        <w:rPr>
          <w:rtl/>
        </w:rPr>
        <w:lastRenderedPageBreak/>
        <w:t xml:space="preserve">صبره ، محكماً أمره ، كثيراً ذكره ، يخالط الناس ليعلم ، ويصمت ليسلم ، ويسأل ليفهم ، ويتجر ليغنم ، لاينصت للخبر فيفجر به ، ولا يتكلم الخبرعلى من سواه </w:t>
      </w:r>
      <w:r w:rsidRPr="00AC07CF">
        <w:rPr>
          <w:rStyle w:val="libFootnotenumChar"/>
          <w:rtl/>
        </w:rPr>
        <w:t>(1)</w:t>
      </w:r>
      <w:r>
        <w:rPr>
          <w:rtl/>
        </w:rPr>
        <w:t xml:space="preserve"> ، نفسه منه في</w:t>
      </w:r>
      <w:r>
        <w:rPr>
          <w:rFonts w:hint="cs"/>
          <w:rtl/>
        </w:rPr>
        <w:t xml:space="preserve"> </w:t>
      </w:r>
      <w:r>
        <w:rPr>
          <w:rtl/>
        </w:rPr>
        <w:t>عناء ، والناس منه في راحة ، أتعب نفسه لاخرته ، وأراح الناس من نفسه ، إن بغي عليه</w:t>
      </w:r>
      <w:r>
        <w:rPr>
          <w:rFonts w:hint="cs"/>
          <w:rtl/>
        </w:rPr>
        <w:t xml:space="preserve"> </w:t>
      </w:r>
      <w:r>
        <w:rPr>
          <w:rtl/>
        </w:rPr>
        <w:t>صبر حتى يكون الله هو المنتصر له ، بُعده مما تباعد منه بغض ونزاهة ، ودنوه ممن</w:t>
      </w:r>
      <w:r>
        <w:rPr>
          <w:rFonts w:hint="cs"/>
          <w:rtl/>
        </w:rPr>
        <w:t xml:space="preserve"> </w:t>
      </w:r>
      <w:r>
        <w:rPr>
          <w:rtl/>
        </w:rPr>
        <w:t>دنا منه لين ورحمة ، ليس تباعده تكبراً ولاعظمة ، ولا دنوه خديعة ولا مكرآَ ، بل يقتدي</w:t>
      </w:r>
      <w:r>
        <w:rPr>
          <w:rFonts w:hint="cs"/>
          <w:rtl/>
        </w:rPr>
        <w:t xml:space="preserve"> </w:t>
      </w:r>
      <w:r>
        <w:rPr>
          <w:rtl/>
        </w:rPr>
        <w:t>بمن كان قبله من أهل الخير ، وهو</w:t>
      </w:r>
      <w:r>
        <w:rPr>
          <w:rFonts w:hint="cs"/>
          <w:rtl/>
        </w:rPr>
        <w:t xml:space="preserve"> </w:t>
      </w:r>
      <w:r>
        <w:rPr>
          <w:rtl/>
        </w:rPr>
        <w:t xml:space="preserve">إمام لمن بعده من أهل البر » </w:t>
      </w:r>
      <w:r w:rsidRPr="00AC07CF">
        <w:rPr>
          <w:rStyle w:val="libFootnotenumChar"/>
          <w:rtl/>
        </w:rPr>
        <w:t>(2)</w:t>
      </w:r>
      <w:r>
        <w:rPr>
          <w:rtl/>
        </w:rPr>
        <w:t>.</w:t>
      </w:r>
    </w:p>
    <w:p w:rsidR="00912A7A" w:rsidRDefault="00912A7A" w:rsidP="00B1208E">
      <w:pPr>
        <w:pStyle w:val="libNormal"/>
        <w:rPr>
          <w:rtl/>
        </w:rPr>
      </w:pPr>
      <w:r>
        <w:rPr>
          <w:rtl/>
        </w:rPr>
        <w:t xml:space="preserve">ومن كتاب المجالس أيضا ، عن البرقي ، ويرفعه إلى أحدهم </w:t>
      </w:r>
      <w:r w:rsidR="001D4F49" w:rsidRPr="001D4F49">
        <w:rPr>
          <w:rStyle w:val="libAlaemChar"/>
          <w:rFonts w:hint="cs"/>
          <w:rtl/>
        </w:rPr>
        <w:t>عليهم‌السلام</w:t>
      </w:r>
      <w:r>
        <w:rPr>
          <w:rtl/>
        </w:rPr>
        <w:t xml:space="preserve"> ، قال : « مر أمير المؤمنين صلوات الله عليه وسلامه بمجلس من مجالس قريش ، فإذا هو بقوم</w:t>
      </w:r>
      <w:r>
        <w:rPr>
          <w:rFonts w:hint="cs"/>
          <w:rtl/>
        </w:rPr>
        <w:t xml:space="preserve"> </w:t>
      </w:r>
      <w:r>
        <w:rPr>
          <w:rtl/>
        </w:rPr>
        <w:t>بيض ثيابهم ، صافية ألوانهم ، كثير ضحكهم ، يشيرون إلى من مربهم بأصابعهم. ثم مرّ</w:t>
      </w:r>
      <w:r>
        <w:rPr>
          <w:rFonts w:hint="cs"/>
          <w:rtl/>
        </w:rPr>
        <w:t xml:space="preserve"> </w:t>
      </w:r>
      <w:r>
        <w:rPr>
          <w:rtl/>
        </w:rPr>
        <w:t xml:space="preserve">بمسجد الأوس والخزرج ، فإذا أقوام قد بليت منهم الأبدان ، ورقّت منهم الرقاب ، واصفرّت منهم الألوان ، وقد تواضعوا بالكلام. فتعجب أمير المؤمنين </w:t>
      </w:r>
      <w:r w:rsidR="001D4F49" w:rsidRPr="001D4F49">
        <w:rPr>
          <w:rStyle w:val="libAlaemChar"/>
          <w:rFonts w:hint="cs"/>
          <w:rtl/>
        </w:rPr>
        <w:t>عليه‌السلام</w:t>
      </w:r>
      <w:r>
        <w:rPr>
          <w:rtl/>
        </w:rPr>
        <w:t xml:space="preserve"> منهم ، ثم</w:t>
      </w:r>
      <w:r>
        <w:rPr>
          <w:rFonts w:hint="cs"/>
          <w:rtl/>
        </w:rPr>
        <w:t xml:space="preserve"> </w:t>
      </w:r>
      <w:r>
        <w:rPr>
          <w:rtl/>
        </w:rPr>
        <w:t xml:space="preserve">دخل على رسول اللهّ </w:t>
      </w:r>
      <w:r w:rsidR="001D4F49" w:rsidRPr="001D4F49">
        <w:rPr>
          <w:rStyle w:val="libAlaemChar"/>
          <w:rFonts w:hint="cs"/>
          <w:rtl/>
        </w:rPr>
        <w:t>صلى‌الله‌عليه‌وآله‌وسلم</w:t>
      </w:r>
      <w:r>
        <w:rPr>
          <w:rtl/>
        </w:rPr>
        <w:t xml:space="preserve"> فقال : بأبي أنت واُمي ، اني مررت بمجلس لآل</w:t>
      </w:r>
      <w:r>
        <w:rPr>
          <w:rFonts w:hint="cs"/>
          <w:rtl/>
        </w:rPr>
        <w:t xml:space="preserve"> </w:t>
      </w:r>
      <w:r>
        <w:rPr>
          <w:rtl/>
        </w:rPr>
        <w:t>فلان ، ثم وصفهم ، ومررت بمجلس للأوس والخزرج ، فوصفهم ، ثم قال : وجميع مؤمنون!فأخبرني ـ يا رسول الله ـ بصفة المؤمن؟</w:t>
      </w:r>
    </w:p>
    <w:p w:rsidR="00912A7A" w:rsidRDefault="00912A7A" w:rsidP="00B1208E">
      <w:pPr>
        <w:pStyle w:val="libNormal"/>
        <w:rPr>
          <w:rtl/>
        </w:rPr>
      </w:pPr>
      <w:r>
        <w:rPr>
          <w:rtl/>
        </w:rPr>
        <w:t xml:space="preserve">فنكس رسول الله </w:t>
      </w:r>
      <w:r w:rsidR="001D4F49" w:rsidRPr="001D4F49">
        <w:rPr>
          <w:rStyle w:val="libAlaemChar"/>
          <w:rFonts w:hint="cs"/>
          <w:rtl/>
        </w:rPr>
        <w:t>صلى‌الله‌عليه‌وآله‌وسلم</w:t>
      </w:r>
      <w:r>
        <w:rPr>
          <w:rtl/>
        </w:rPr>
        <w:t xml:space="preserve"> رأسه ، ثم رفعه فقال : عشرون خصلة في</w:t>
      </w:r>
      <w:r>
        <w:rPr>
          <w:rFonts w:hint="cs"/>
          <w:rtl/>
        </w:rPr>
        <w:t xml:space="preserve"> </w:t>
      </w:r>
      <w:r>
        <w:rPr>
          <w:rtl/>
        </w:rPr>
        <w:t>المؤمن ، فإن لم يكن فيه لم يكمل إيمانه ، إن من اخلاق المؤمنين ـ يا علي ـ الحاضرون</w:t>
      </w:r>
      <w:r>
        <w:rPr>
          <w:rFonts w:hint="cs"/>
          <w:rtl/>
        </w:rPr>
        <w:t xml:space="preserve"> </w:t>
      </w:r>
      <w:r>
        <w:rPr>
          <w:rtl/>
        </w:rPr>
        <w:t xml:space="preserve">الصلاة ، والمسارعون إلى الزكاة ، [ والحاجون لبيت الله الحرام ، والصائمون في شهررمضان ] </w:t>
      </w:r>
      <w:r w:rsidRPr="00AC07CF">
        <w:rPr>
          <w:rStyle w:val="libFootnotenumChar"/>
          <w:rtl/>
        </w:rPr>
        <w:t>(3)</w:t>
      </w:r>
      <w:r>
        <w:rPr>
          <w:rtl/>
        </w:rPr>
        <w:t xml:space="preserve"> والمطعمون المسكين ، والماسحون رأس اليتيم ، المطهرون أظفارهم </w:t>
      </w:r>
      <w:r w:rsidRPr="00AC07CF">
        <w:rPr>
          <w:rStyle w:val="libFootnotenumChar"/>
          <w:rtl/>
        </w:rPr>
        <w:t>(4)</w:t>
      </w:r>
      <w:r>
        <w:rPr>
          <w:rtl/>
        </w:rPr>
        <w:t xml:space="preserve"> ، المتّزرون على أوساطهم ، الذين إن حدّثوا لم يكذبوا ، وإن وعدوا لم يخلفوا ، وإذا ائتمنوالم يخونوا ، وإن تكلموا صدقوا ، رهبان الليل ، واُسود النهار ، وصائمون النهار ، وقائمون</w:t>
      </w:r>
      <w:r>
        <w:rPr>
          <w:rFonts w:hint="cs"/>
          <w:rtl/>
        </w:rPr>
        <w:t xml:space="preserve"> </w:t>
      </w:r>
      <w:r>
        <w:rPr>
          <w:rtl/>
        </w:rPr>
        <w:t>الليل ، لايؤذون جاراً ، ولا يتأذّى بهم جار ، الذين مشيهم على الأرض هوناً ، وخطاهم</w:t>
      </w:r>
      <w:r>
        <w:rPr>
          <w:rFonts w:hint="cs"/>
          <w:rtl/>
        </w:rPr>
        <w:t xml:space="preserve"> </w:t>
      </w:r>
      <w:r>
        <w:rPr>
          <w:rtl/>
        </w:rPr>
        <w:t xml:space="preserve">إلى بيوت الأرامل ، وعلى أثر الجنائز ، جعلنا الله وإياكم من المتقين » </w:t>
      </w:r>
      <w:r w:rsidRPr="00AC07CF">
        <w:rPr>
          <w:rStyle w:val="libFootnotenumChar"/>
          <w:rtl/>
        </w:rPr>
        <w:t>(5)</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كذا في الأصل ، وفي الكافي : ولايتكلم ليتجبّربه على من سواه.</w:t>
      </w:r>
    </w:p>
    <w:p w:rsidR="00912A7A" w:rsidRDefault="00912A7A" w:rsidP="00AC07CF">
      <w:pPr>
        <w:pStyle w:val="libFootnote0"/>
        <w:rPr>
          <w:rtl/>
        </w:rPr>
      </w:pPr>
      <w:r>
        <w:rPr>
          <w:rtl/>
        </w:rPr>
        <w:t>2 ـ الكافي 2 : 179 / 1 ، باختلاف يسير.</w:t>
      </w:r>
    </w:p>
    <w:p w:rsidR="00912A7A" w:rsidRDefault="00912A7A" w:rsidP="00AC07CF">
      <w:pPr>
        <w:pStyle w:val="libFootnote0"/>
        <w:rPr>
          <w:rtl/>
        </w:rPr>
      </w:pPr>
      <w:r>
        <w:rPr>
          <w:rtl/>
        </w:rPr>
        <w:t>3 ـ أثبتناه من أمالي الصدوق.</w:t>
      </w:r>
    </w:p>
    <w:p w:rsidR="00912A7A" w:rsidRDefault="00912A7A" w:rsidP="00AC07CF">
      <w:pPr>
        <w:pStyle w:val="libFootnote0"/>
        <w:rPr>
          <w:rtl/>
        </w:rPr>
      </w:pPr>
      <w:r>
        <w:rPr>
          <w:rtl/>
        </w:rPr>
        <w:t>4 ـ في الكافي : أطمارهم.</w:t>
      </w:r>
    </w:p>
    <w:p w:rsidR="00912A7A" w:rsidRDefault="00912A7A" w:rsidP="00AC07CF">
      <w:pPr>
        <w:pStyle w:val="libFootnote0"/>
        <w:rPr>
          <w:rtl/>
        </w:rPr>
      </w:pPr>
      <w:r>
        <w:rPr>
          <w:rtl/>
        </w:rPr>
        <w:t>5 ـ رواه الكليني في الكافي 2 : 182 / 5 ، بسنده عن أحمد بن محمد بن خالد ، عن بعض أصحابنا</w:t>
      </w:r>
    </w:p>
    <w:p w:rsidR="00912A7A" w:rsidRDefault="00912A7A" w:rsidP="00B1208E">
      <w:pPr>
        <w:pStyle w:val="libNormal"/>
        <w:rPr>
          <w:rtl/>
        </w:rPr>
      </w:pPr>
      <w:r>
        <w:rPr>
          <w:rtl/>
        </w:rPr>
        <w:br w:type="page"/>
      </w:r>
      <w:r>
        <w:rPr>
          <w:rtl/>
        </w:rPr>
        <w:lastRenderedPageBreak/>
        <w:t>ومن كتاب الفرائد والعوائد : عن أبي جعفر</w:t>
      </w:r>
      <w:r>
        <w:rPr>
          <w:rFonts w:hint="cs"/>
          <w:rtl/>
        </w:rPr>
        <w:t xml:space="preserve"> </w:t>
      </w:r>
      <w:r w:rsidR="001D4F49" w:rsidRPr="001D4F49">
        <w:rPr>
          <w:rStyle w:val="libAlaemChar"/>
          <w:rFonts w:hint="cs"/>
          <w:rtl/>
        </w:rPr>
        <w:t>عليه‌السلام</w:t>
      </w:r>
      <w:r>
        <w:rPr>
          <w:rtl/>
        </w:rPr>
        <w:t xml:space="preserve"> قال : « من اداب</w:t>
      </w:r>
      <w:r>
        <w:rPr>
          <w:rFonts w:hint="cs"/>
          <w:rtl/>
        </w:rPr>
        <w:t xml:space="preserve"> </w:t>
      </w:r>
      <w:r>
        <w:rPr>
          <w:rtl/>
        </w:rPr>
        <w:t>المؤمن حفظ الأمانة ، والمناصحة ، والتفكر ، والتقية ، والبر ، وحسن الخلق ، وحسن</w:t>
      </w:r>
      <w:r>
        <w:rPr>
          <w:rFonts w:hint="cs"/>
          <w:rtl/>
        </w:rPr>
        <w:t xml:space="preserve"> </w:t>
      </w:r>
      <w:r>
        <w:rPr>
          <w:rtl/>
        </w:rPr>
        <w:t xml:space="preserve">الظن ، والصبر ، والحجاء ، والسخاء ، والعفة ، والرحمة ، والمغفرة ، والرضا ، وصلة الرحم ، والصمت ، والستر ، والعفة ، والرحمة ، والمغفرة ، والمواسا ة ، والتكريم ، والتسليم ، وطلبالعلم ، والقناعة ، والصدق ، والوفاء ، وترك الاعتلام </w:t>
      </w:r>
      <w:r w:rsidRPr="00AC07CF">
        <w:rPr>
          <w:rStyle w:val="libFootnotenumChar"/>
          <w:rtl/>
        </w:rPr>
        <w:t>(1)</w:t>
      </w:r>
      <w:r>
        <w:rPr>
          <w:rtl/>
        </w:rPr>
        <w:t xml:space="preserve"> ، وترك الاحتشمام ، والرحم ، والنصفة ، والتواضع ، والمشاورة ، والاستقالة ، والشكر ، والحياء ، والوقار ».</w:t>
      </w:r>
    </w:p>
    <w:p w:rsidR="00912A7A" w:rsidRDefault="00912A7A" w:rsidP="00B1208E">
      <w:pPr>
        <w:pStyle w:val="libNormal"/>
        <w:rPr>
          <w:rtl/>
        </w:rPr>
      </w:pPr>
      <w:r>
        <w:rPr>
          <w:rtl/>
        </w:rPr>
        <w:t>ثم ذكر</w:t>
      </w:r>
      <w:r>
        <w:rPr>
          <w:rFonts w:hint="cs"/>
          <w:rtl/>
        </w:rPr>
        <w:t xml:space="preserve"> </w:t>
      </w:r>
      <w:r w:rsidR="001D4F49" w:rsidRPr="001D4F49">
        <w:rPr>
          <w:rStyle w:val="libAlaemChar"/>
          <w:rFonts w:hint="cs"/>
          <w:rtl/>
        </w:rPr>
        <w:t>عليه‌السلام</w:t>
      </w:r>
      <w:r>
        <w:rPr>
          <w:rtl/>
        </w:rPr>
        <w:t xml:space="preserve"> الخصال التي يجب على المؤمن تجنّبها ، فقال : « البغي ، والبخل ، والدناءة ، والخيانة ، والغش ، والحقد ، والظلم ، والشره ، والخرق ، والعجب ، والكبر ، والحسد ، والغدر الفاشي ، والكذب ، والغيبة ، والنميمة ، والمكايدة ، وسوء الظن ، ويمين البوار ، والنفاق ، والمنّه ، وجحود الإحسان ، والعجز ، والحرص ، واللعب ، والإصرار ، والقطيعه ، والمزاح ، والسفه ، والفحش ، والغفلة عن الواجب ، وإذاعة السر ».</w:t>
      </w:r>
    </w:p>
    <w:p w:rsidR="00912A7A" w:rsidRDefault="00912A7A" w:rsidP="00B1208E">
      <w:pPr>
        <w:pStyle w:val="libNormal"/>
        <w:rPr>
          <w:rtl/>
        </w:rPr>
      </w:pPr>
      <w:r>
        <w:rPr>
          <w:rtl/>
        </w:rPr>
        <w:t xml:space="preserve">وعن ابن مسكان ، عن الصادق </w:t>
      </w:r>
      <w:r w:rsidR="001D4F49" w:rsidRPr="001D4F49">
        <w:rPr>
          <w:rStyle w:val="libAlaemChar"/>
          <w:rFonts w:hint="cs"/>
          <w:rtl/>
        </w:rPr>
        <w:t>عليه‌السلام</w:t>
      </w:r>
      <w:r>
        <w:rPr>
          <w:rtl/>
        </w:rPr>
        <w:t xml:space="preserve"> قال : « إن الله خص رسله بمكارم</w:t>
      </w:r>
      <w:r>
        <w:rPr>
          <w:rFonts w:hint="cs"/>
          <w:rtl/>
        </w:rPr>
        <w:t xml:space="preserve"> </w:t>
      </w:r>
      <w:r>
        <w:rPr>
          <w:rtl/>
        </w:rPr>
        <w:t>الأخلاق ، وطبعهم عليها ، فامتحنوا أنفسكم ، فإن كانت فيكم ، فاحمدوا الله عز وجل ، واعلموا أن ذلك من خير ، وإن لم تكن فيكم ، فاسألوا الله تعالى التوفيق لها ، واجتهدوا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مكارم الأخلاق عشرة : اليقين ، والقناعة ، والصبر ، والشكر ، والحلم ، وحسن الخلق ، والسخاء والمروءة ، والغيرة ، والشجاعة » </w:t>
      </w:r>
      <w:r w:rsidRPr="00AC07CF">
        <w:rPr>
          <w:rStyle w:val="libFootnotenumChar"/>
          <w:rtl/>
        </w:rPr>
        <w:t>(2)</w:t>
      </w:r>
      <w:r>
        <w:rPr>
          <w:rtl/>
        </w:rPr>
        <w:t>.</w:t>
      </w:r>
    </w:p>
    <w:p w:rsidR="00912A7A" w:rsidRDefault="00912A7A" w:rsidP="00B1208E">
      <w:pPr>
        <w:pStyle w:val="libNormal"/>
        <w:rPr>
          <w:rtl/>
        </w:rPr>
      </w:pPr>
      <w:r>
        <w:rPr>
          <w:rtl/>
        </w:rPr>
        <w:t xml:space="preserve">ثم قال </w:t>
      </w:r>
      <w:r w:rsidR="001D4F49" w:rsidRPr="001D4F49">
        <w:rPr>
          <w:rStyle w:val="libAlaemChar"/>
          <w:rFonts w:hint="cs"/>
          <w:rtl/>
        </w:rPr>
        <w:t>عليه‌السلام</w:t>
      </w:r>
      <w:r>
        <w:rPr>
          <w:rtl/>
        </w:rPr>
        <w:t xml:space="preserve"> : « هذه العشرة خصال من صفات المؤمنين ، فمن كانت</w:t>
      </w:r>
      <w:r>
        <w:rPr>
          <w:rFonts w:hint="cs"/>
          <w:rtl/>
        </w:rPr>
        <w:t xml:space="preserve"> </w:t>
      </w:r>
      <w:r>
        <w:rPr>
          <w:rtl/>
        </w:rPr>
        <w:t>فيه ، فليعلم ذلك من خير أراده الله تعالى به ».</w:t>
      </w:r>
    </w:p>
    <w:p w:rsidR="00912A7A" w:rsidRDefault="00912A7A" w:rsidP="00B1208E">
      <w:pPr>
        <w:pStyle w:val="libNormal"/>
        <w:rPr>
          <w:rtl/>
        </w:rPr>
      </w:pPr>
      <w:r>
        <w:rPr>
          <w:rtl/>
        </w:rPr>
        <w:t>وزاد عليها فقال : « والبر ، والصدق ، واداء الأمانة ، والحياء ».</w:t>
      </w:r>
    </w:p>
    <w:p w:rsidR="00912A7A" w:rsidRDefault="00912A7A" w:rsidP="00B1208E">
      <w:pPr>
        <w:pStyle w:val="libNormal"/>
        <w:rPr>
          <w:rtl/>
        </w:rPr>
      </w:pPr>
      <w:r>
        <w:rPr>
          <w:rtl/>
        </w:rPr>
        <w:t>وروى ابن بكير</w:t>
      </w:r>
      <w:r>
        <w:rPr>
          <w:rFonts w:hint="cs"/>
          <w:rtl/>
        </w:rPr>
        <w:t xml:space="preserve"> </w:t>
      </w:r>
      <w:r w:rsidRPr="00AC07CF">
        <w:rPr>
          <w:rStyle w:val="libFootnotenumChar"/>
          <w:rtl/>
        </w:rPr>
        <w:t>(3)</w:t>
      </w:r>
      <w:r>
        <w:rPr>
          <w:rFonts w:hint="cs"/>
          <w:rtl/>
        </w:rPr>
        <w:t xml:space="preserve"> </w:t>
      </w:r>
      <w:r>
        <w:rPr>
          <w:rtl/>
        </w:rPr>
        <w:t xml:space="preserve">عنه </w:t>
      </w:r>
      <w:r w:rsidR="001D4F49" w:rsidRPr="001D4F49">
        <w:rPr>
          <w:rStyle w:val="libAlaemChar"/>
          <w:rFonts w:hint="cs"/>
          <w:rtl/>
        </w:rPr>
        <w:t>عليه‌السلام</w:t>
      </w:r>
      <w:r>
        <w:rPr>
          <w:rtl/>
        </w:rPr>
        <w:t xml:space="preserve"> أنه قال : « انا لنحب من كان عاقلاً ، فهماً ، فقيهاً ، عليماً ، مدارياً ، صبوراً ، صدوقاً ، وفياً ، إن الله تعالى خص الأنبياء عليهم</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رفعه عن أحدهما </w:t>
      </w:r>
      <w:r w:rsidR="001D4F49" w:rsidRPr="001D4F49">
        <w:rPr>
          <w:rStyle w:val="libAlaemChar"/>
          <w:rFonts w:hint="cs"/>
          <w:rtl/>
        </w:rPr>
        <w:t>عليهما‌السلام</w:t>
      </w:r>
      <w:r>
        <w:rPr>
          <w:rtl/>
        </w:rPr>
        <w:t xml:space="preserve"> ، والكراجكي في كنز الفوائد : 29 عن المحاسن للبرقي ، ورواه باختصار الصدوقفي أماليه : 439 / 16.</w:t>
      </w:r>
    </w:p>
    <w:p w:rsidR="00912A7A" w:rsidRDefault="00912A7A" w:rsidP="00AC07CF">
      <w:pPr>
        <w:pStyle w:val="libFootnote0"/>
        <w:rPr>
          <w:rtl/>
        </w:rPr>
      </w:pPr>
      <w:r>
        <w:rPr>
          <w:rtl/>
        </w:rPr>
        <w:t>1 ـ كذا ، ولعل الصواب : الإغتلام.</w:t>
      </w:r>
    </w:p>
    <w:p w:rsidR="00912A7A" w:rsidRDefault="00912A7A" w:rsidP="00AC07CF">
      <w:pPr>
        <w:pStyle w:val="libFootnote0"/>
        <w:rPr>
          <w:rtl/>
        </w:rPr>
      </w:pPr>
      <w:r>
        <w:rPr>
          <w:rtl/>
        </w:rPr>
        <w:t>2 ـ الكافي 2 : 46 / 2 ، والخصال : 431 / 12 ، ومشكاة الأنوار : 238 ، باختلاف يسير.</w:t>
      </w:r>
    </w:p>
    <w:p w:rsidR="00912A7A" w:rsidRDefault="00912A7A" w:rsidP="00AC07CF">
      <w:pPr>
        <w:pStyle w:val="libFootnote0"/>
        <w:rPr>
          <w:rtl/>
        </w:rPr>
      </w:pPr>
      <w:r>
        <w:rPr>
          <w:rtl/>
        </w:rPr>
        <w:t xml:space="preserve">3 ـ في الاصل : أبوبكير ، وما أثبتناه هو الصواب ، وهو عبد الله بن بكير بن أعين بن سنسن ، منأصحاب الإمام الصادق </w:t>
      </w:r>
      <w:r w:rsidR="001D4F49" w:rsidRPr="001D4F49">
        <w:rPr>
          <w:rStyle w:val="libAlaemChar"/>
          <w:rFonts w:hint="cs"/>
          <w:rtl/>
        </w:rPr>
        <w:t>عليه‌السلام</w:t>
      </w:r>
      <w:r>
        <w:rPr>
          <w:rtl/>
        </w:rPr>
        <w:t xml:space="preserve"> ، أنظر « رجال الشيخ 229 / 58 وفهرسته : 106 / 452 ، وتنقيح المقال 3 : 42 فصل الكنى ».</w:t>
      </w:r>
    </w:p>
    <w:p w:rsidR="00912A7A" w:rsidRDefault="00912A7A" w:rsidP="00B1208E">
      <w:pPr>
        <w:pStyle w:val="libNormal0"/>
        <w:rPr>
          <w:rtl/>
        </w:rPr>
      </w:pPr>
      <w:r>
        <w:rPr>
          <w:rtl/>
        </w:rPr>
        <w:br w:type="page"/>
      </w:r>
      <w:r>
        <w:rPr>
          <w:rtl/>
        </w:rPr>
        <w:lastRenderedPageBreak/>
        <w:t>السلام بمكارم الأخلاق ، فمن كان فيه شيء من مكارم الأخلاق فليحمد الله تعالى ، ومن لم يكن فيه فليتضرع الى الله عز وجل وليسأله إياها ».</w:t>
      </w:r>
    </w:p>
    <w:p w:rsidR="00912A7A" w:rsidRDefault="00912A7A" w:rsidP="00B1208E">
      <w:pPr>
        <w:pStyle w:val="libNormal"/>
        <w:rPr>
          <w:rtl/>
        </w:rPr>
      </w:pPr>
      <w:r>
        <w:rPr>
          <w:rtl/>
        </w:rPr>
        <w:t xml:space="preserve">قال : وذكر هذه الخصال وزادها. وصدق الحديث </w:t>
      </w:r>
      <w:r w:rsidRPr="00AC07CF">
        <w:rPr>
          <w:rStyle w:val="libFootnotenumChar"/>
          <w:rtl/>
        </w:rPr>
        <w:t>(1)</w:t>
      </w:r>
      <w:r>
        <w:rPr>
          <w:rtl/>
        </w:rPr>
        <w:t>.</w:t>
      </w:r>
    </w:p>
    <w:p w:rsidR="00912A7A" w:rsidRDefault="00912A7A" w:rsidP="00B1208E">
      <w:pPr>
        <w:pStyle w:val="libNormal"/>
        <w:rPr>
          <w:rtl/>
        </w:rPr>
      </w:pPr>
      <w:r>
        <w:rPr>
          <w:rtl/>
        </w:rPr>
        <w:t xml:space="preserve">وعن جابر بن يزيد الجعفي ، عن الباقر </w:t>
      </w:r>
      <w:r w:rsidR="001D4F49" w:rsidRPr="001D4F49">
        <w:rPr>
          <w:rStyle w:val="libAlaemChar"/>
          <w:rFonts w:hint="cs"/>
          <w:rtl/>
        </w:rPr>
        <w:t>عليه‌السلام</w:t>
      </w:r>
      <w:r>
        <w:rPr>
          <w:rtl/>
        </w:rPr>
        <w:t xml:space="preserve"> قال : « قال رسول الله </w:t>
      </w:r>
      <w:r w:rsidR="001D4F49" w:rsidRPr="001D4F49">
        <w:rPr>
          <w:rStyle w:val="libAlaemChar"/>
          <w:rFonts w:hint="cs"/>
          <w:rtl/>
        </w:rPr>
        <w:t>صلى‌الله‌عليه‌وآله‌وسلم</w:t>
      </w:r>
      <w:r>
        <w:rPr>
          <w:rtl/>
        </w:rPr>
        <w:t xml:space="preserve"> : ألا اخبركم بأشبهكم بي خلقاً؟ فقيل : بلى ، يا رسول الله ، فقال : أعظمكم حلماً ، وأكثركم علماً ، وأبركم بقرابته ، وأشدكم حباً لاخوانه في دينه ، وأصبركم على الرضا والغضب ».</w:t>
      </w:r>
    </w:p>
    <w:p w:rsidR="00912A7A" w:rsidRDefault="00912A7A" w:rsidP="00B1208E">
      <w:pPr>
        <w:pStyle w:val="libNormal"/>
        <w:rPr>
          <w:rtl/>
        </w:rPr>
      </w:pPr>
      <w:r>
        <w:rPr>
          <w:rtl/>
        </w:rPr>
        <w:t xml:space="preserve">وروي عنه </w:t>
      </w:r>
      <w:r w:rsidR="001D4F49" w:rsidRPr="001D4F49">
        <w:rPr>
          <w:rStyle w:val="libAlaemChar"/>
          <w:rFonts w:hint="cs"/>
          <w:rtl/>
        </w:rPr>
        <w:t>عليه‌السلام</w:t>
      </w:r>
      <w:r>
        <w:rPr>
          <w:rtl/>
        </w:rPr>
        <w:t xml:space="preserve"> أنه قال : « إن الله تعالى ارتضى لكم الإسلام ، فأحسنوا صحبته بالسخاء وحسن الخلق » </w:t>
      </w:r>
      <w:r w:rsidRPr="00AC07CF">
        <w:rPr>
          <w:rStyle w:val="libFootnotenumChar"/>
          <w:rtl/>
        </w:rPr>
        <w:t>(2)</w:t>
      </w:r>
      <w:r>
        <w:rPr>
          <w:rtl/>
        </w:rPr>
        <w:t>.</w:t>
      </w:r>
    </w:p>
    <w:p w:rsidR="00912A7A" w:rsidRDefault="00912A7A" w:rsidP="00B1208E">
      <w:pPr>
        <w:pStyle w:val="libNormal"/>
        <w:rPr>
          <w:rtl/>
        </w:rPr>
      </w:pPr>
      <w:r>
        <w:rPr>
          <w:rtl/>
        </w:rPr>
        <w:t xml:space="preserve">وعن المفضل بن عمر ، عن الكاظم </w:t>
      </w:r>
      <w:r w:rsidR="001D4F49" w:rsidRPr="001D4F49">
        <w:rPr>
          <w:rStyle w:val="libAlaemChar"/>
          <w:rFonts w:hint="cs"/>
          <w:rtl/>
        </w:rPr>
        <w:t>عليه‌السلام</w:t>
      </w:r>
      <w:r>
        <w:rPr>
          <w:rtl/>
        </w:rPr>
        <w:t xml:space="preserve"> قال : « لم ينزل من السماء أعز</w:t>
      </w:r>
      <w:r>
        <w:rPr>
          <w:rFonts w:hint="cs"/>
          <w:rtl/>
        </w:rPr>
        <w:t xml:space="preserve"> </w:t>
      </w:r>
      <w:r>
        <w:rPr>
          <w:rtl/>
        </w:rPr>
        <w:t xml:space="preserve">ولا أقل من ثلاثة أشياء : التسليم ، والبر ، واليقين » </w:t>
      </w:r>
      <w:r w:rsidRPr="00AC07CF">
        <w:rPr>
          <w:rStyle w:val="libFootnotenumChar"/>
          <w:rtl/>
        </w:rPr>
        <w:t>(3)</w:t>
      </w:r>
      <w:r>
        <w:rPr>
          <w:rtl/>
        </w:rPr>
        <w:t>.</w:t>
      </w:r>
    </w:p>
    <w:p w:rsidR="00912A7A" w:rsidRDefault="00912A7A" w:rsidP="00B1208E">
      <w:pPr>
        <w:pStyle w:val="libNormal"/>
        <w:rPr>
          <w:rtl/>
        </w:rPr>
      </w:pPr>
      <w:r>
        <w:rPr>
          <w:rtl/>
        </w:rPr>
        <w:t xml:space="preserve">وروي عنه </w:t>
      </w:r>
      <w:r w:rsidR="001D4F49" w:rsidRPr="001D4F49">
        <w:rPr>
          <w:rStyle w:val="libAlaemChar"/>
          <w:rFonts w:hint="cs"/>
          <w:rtl/>
        </w:rPr>
        <w:t>عليه‌السلام</w:t>
      </w:r>
      <w:r>
        <w:rPr>
          <w:rtl/>
        </w:rPr>
        <w:t xml:space="preserve"> ، أنه قال : « ألا اُخبركم بمكارم الأخلاق؟ قالوا : بلى ، يابن رسول الله ، فقال : الصفح عن الناس ، ومواساة الأخ المؤمن في الله تعالى ، من المال ـ قل أو كثر ـ وذكر الله تعالى كثيراً ».</w:t>
      </w:r>
    </w:p>
    <w:p w:rsidR="00912A7A" w:rsidRDefault="00912A7A" w:rsidP="00B1208E">
      <w:pPr>
        <w:pStyle w:val="libNormal"/>
        <w:rPr>
          <w:rtl/>
        </w:rPr>
      </w:pPr>
      <w:r>
        <w:rPr>
          <w:rtl/>
        </w:rPr>
        <w:t xml:space="preserve">وقيل له </w:t>
      </w:r>
      <w:r w:rsidR="001D4F49" w:rsidRPr="001D4F49">
        <w:rPr>
          <w:rStyle w:val="libAlaemChar"/>
          <w:rFonts w:hint="cs"/>
          <w:rtl/>
        </w:rPr>
        <w:t>عليه‌السلام</w:t>
      </w:r>
      <w:r>
        <w:rPr>
          <w:rtl/>
        </w:rPr>
        <w:t xml:space="preserve"> : من أكرم الخلق على الله تعالى؟ فقال : « من إذا اُعطي</w:t>
      </w:r>
      <w:r>
        <w:rPr>
          <w:rFonts w:hint="cs"/>
          <w:rtl/>
        </w:rPr>
        <w:t xml:space="preserve"> </w:t>
      </w:r>
      <w:r>
        <w:rPr>
          <w:rtl/>
        </w:rPr>
        <w:t>شكر ، واذا ابتلي صبر ، وإذا اُسيء إليه غفر ».</w:t>
      </w:r>
    </w:p>
    <w:p w:rsidR="00912A7A" w:rsidRDefault="00912A7A" w:rsidP="00B1208E">
      <w:pPr>
        <w:pStyle w:val="libNormal"/>
        <w:rPr>
          <w:rtl/>
        </w:rPr>
      </w:pPr>
      <w:r>
        <w:rPr>
          <w:rtl/>
        </w:rPr>
        <w:t xml:space="preserve">وعن يحيى بن اُم الطويل ، عن علي بن الحسين </w:t>
      </w:r>
      <w:r w:rsidR="001D4F49" w:rsidRPr="001D4F49">
        <w:rPr>
          <w:rStyle w:val="libAlaemChar"/>
          <w:rFonts w:hint="cs"/>
          <w:rtl/>
        </w:rPr>
        <w:t>عليه‌السلام</w:t>
      </w:r>
      <w:r>
        <w:rPr>
          <w:rtl/>
        </w:rPr>
        <w:t xml:space="preserve"> قال : « طوبى لمن</w:t>
      </w:r>
      <w:r>
        <w:rPr>
          <w:rFonts w:hint="cs"/>
          <w:rtl/>
        </w:rPr>
        <w:t xml:space="preserve"> </w:t>
      </w:r>
      <w:r>
        <w:rPr>
          <w:rtl/>
        </w:rPr>
        <w:t>طاب خلقه ، وطهرت سجيته ، وحسنت علانيته ، وأنفق الفضل من ماله ، وأمسك</w:t>
      </w:r>
      <w:r>
        <w:rPr>
          <w:rFonts w:hint="cs"/>
          <w:rtl/>
        </w:rPr>
        <w:t xml:space="preserve"> </w:t>
      </w:r>
      <w:r>
        <w:rPr>
          <w:rtl/>
        </w:rPr>
        <w:t>الفضل من قوله ، وأنصف الناس من نفسه ».</w:t>
      </w:r>
    </w:p>
    <w:p w:rsidR="00912A7A" w:rsidRDefault="00912A7A" w:rsidP="00B1208E">
      <w:pPr>
        <w:pStyle w:val="libNormal"/>
        <w:rPr>
          <w:rtl/>
        </w:rPr>
      </w:pPr>
      <w:r>
        <w:rPr>
          <w:rtl/>
        </w:rPr>
        <w:t xml:space="preserve">وروي عنه </w:t>
      </w:r>
      <w:r w:rsidR="001D4F49" w:rsidRPr="001D4F49">
        <w:rPr>
          <w:rStyle w:val="libAlaemChar"/>
          <w:rFonts w:hint="cs"/>
          <w:rtl/>
        </w:rPr>
        <w:t>عليه‌السلام</w:t>
      </w:r>
      <w:r>
        <w:rPr>
          <w:rtl/>
        </w:rPr>
        <w:t xml:space="preserve"> أنه قال : « لاتعب أخاك المؤمن بعيب هو فيك حتى</w:t>
      </w:r>
      <w:r>
        <w:rPr>
          <w:rFonts w:hint="cs"/>
          <w:rtl/>
        </w:rPr>
        <w:t xml:space="preserve"> </w:t>
      </w:r>
      <w:r>
        <w:rPr>
          <w:rtl/>
        </w:rPr>
        <w:t>تصلحه من نفسك ، فإذا أصلحته بدا لك عيب غيره ، وكفا بالمرء شغلاً بنفسه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أنفق ولا تخف فقراً ، وأنصف الناس ».</w:t>
      </w:r>
    </w:p>
    <w:p w:rsidR="00912A7A" w:rsidRDefault="00912A7A" w:rsidP="00B1208E">
      <w:pPr>
        <w:pStyle w:val="libNormal"/>
        <w:rPr>
          <w:rtl/>
        </w:rPr>
      </w:pPr>
      <w:r>
        <w:rPr>
          <w:rtl/>
        </w:rPr>
        <w:t xml:space="preserve">وعن محمد بن أبي زينب ، عن الصادق </w:t>
      </w:r>
      <w:r w:rsidR="001D4F49" w:rsidRPr="001D4F49">
        <w:rPr>
          <w:rStyle w:val="libAlaemChar"/>
          <w:rFonts w:hint="cs"/>
          <w:rtl/>
        </w:rPr>
        <w:t>عليه‌السلام</w:t>
      </w:r>
      <w:r>
        <w:rPr>
          <w:rtl/>
        </w:rPr>
        <w:t xml:space="preserve"> قال : « الدعاء عند</w:t>
      </w:r>
      <w:r>
        <w:rPr>
          <w:rFonts w:hint="cs"/>
          <w:rtl/>
        </w:rPr>
        <w:t xml:space="preserve"> </w:t>
      </w:r>
      <w:r>
        <w:rPr>
          <w:rtl/>
        </w:rPr>
        <w:t>الكرب ، والاستغفار عند</w:t>
      </w:r>
      <w:r>
        <w:rPr>
          <w:rFonts w:hint="cs"/>
          <w:rtl/>
        </w:rPr>
        <w:t xml:space="preserve"> </w:t>
      </w:r>
      <w:r>
        <w:rPr>
          <w:rtl/>
        </w:rPr>
        <w:t>الذنب ، والشكر</w:t>
      </w:r>
      <w:r>
        <w:rPr>
          <w:rFonts w:hint="cs"/>
          <w:rtl/>
        </w:rPr>
        <w:t xml:space="preserve"> </w:t>
      </w:r>
      <w:r>
        <w:rPr>
          <w:rtl/>
        </w:rPr>
        <w:t>عند النعمة ، من أخلاق المؤمنين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الكافي 2 : 46 / 3 ، ومشكاة الأنوار : 238.</w:t>
      </w:r>
    </w:p>
    <w:p w:rsidR="00912A7A" w:rsidRDefault="00912A7A" w:rsidP="00AC07CF">
      <w:pPr>
        <w:pStyle w:val="libFootnote0"/>
        <w:rPr>
          <w:rtl/>
        </w:rPr>
      </w:pPr>
      <w:r>
        <w:rPr>
          <w:rtl/>
        </w:rPr>
        <w:t>2 ـ الكافي 2 : 46 / 4 ، روضة الواعظين : 384 ، مشكاة الأنوار : 221.</w:t>
      </w:r>
    </w:p>
    <w:p w:rsidR="00912A7A" w:rsidRDefault="00912A7A" w:rsidP="00AC07CF">
      <w:pPr>
        <w:pStyle w:val="libFootnote0"/>
        <w:rPr>
          <w:rtl/>
        </w:rPr>
      </w:pPr>
      <w:r>
        <w:rPr>
          <w:rtl/>
        </w:rPr>
        <w:t xml:space="preserve">3 ـ مشكا ة الانوار : 27 ، وفيه : عن كتاب المحاسن عن أبي عبداللهّ </w:t>
      </w:r>
      <w:r w:rsidR="001D4F49" w:rsidRPr="001D4F49">
        <w:rPr>
          <w:rStyle w:val="libAlaemChar"/>
          <w:rFonts w:hint="cs"/>
          <w:rtl/>
        </w:rPr>
        <w:t>عليه‌السلام</w:t>
      </w:r>
      <w:r>
        <w:rPr>
          <w:rtl/>
        </w:rPr>
        <w:t>.</w:t>
      </w:r>
    </w:p>
    <w:p w:rsidR="00912A7A" w:rsidRDefault="00912A7A" w:rsidP="00B1208E">
      <w:pPr>
        <w:pStyle w:val="libNormal"/>
        <w:rPr>
          <w:rtl/>
        </w:rPr>
      </w:pPr>
      <w:r>
        <w:rPr>
          <w:rtl/>
        </w:rPr>
        <w:br w:type="page"/>
      </w:r>
      <w:r>
        <w:rPr>
          <w:rtl/>
        </w:rPr>
        <w:lastRenderedPageBreak/>
        <w:t xml:space="preserve">وقال </w:t>
      </w:r>
      <w:r w:rsidR="001D4F49" w:rsidRPr="001D4F49">
        <w:rPr>
          <w:rStyle w:val="libAlaemChar"/>
          <w:rFonts w:hint="cs"/>
          <w:rtl/>
        </w:rPr>
        <w:t>عليه‌السلام</w:t>
      </w:r>
      <w:r>
        <w:rPr>
          <w:rtl/>
        </w:rPr>
        <w:t xml:space="preserve"> : « البر وحسن الخلق ، يعمران الديار ، ويزيدان في الأعمار.</w:t>
      </w:r>
      <w:r>
        <w:rPr>
          <w:rFonts w:hint="cs"/>
          <w:rtl/>
        </w:rPr>
        <w:t xml:space="preserve"> </w:t>
      </w:r>
      <w:r>
        <w:rPr>
          <w:rtl/>
        </w:rPr>
        <w:t>وصنائع المعروف وحسن البشر ، يكسبان المحبة ، ويدخلان الجنة. والبخل وعبوس</w:t>
      </w:r>
      <w:r>
        <w:rPr>
          <w:rFonts w:hint="cs"/>
          <w:rtl/>
        </w:rPr>
        <w:t xml:space="preserve"> </w:t>
      </w:r>
      <w:r>
        <w:rPr>
          <w:rtl/>
        </w:rPr>
        <w:t>الوجه ، يبعدان من الله تعالى ذكره ، ويدخلان النار ».</w:t>
      </w:r>
    </w:p>
    <w:p w:rsidR="00912A7A" w:rsidRDefault="00912A7A" w:rsidP="00B1208E">
      <w:pPr>
        <w:pStyle w:val="libNormal"/>
        <w:rPr>
          <w:rtl/>
        </w:rPr>
      </w:pPr>
      <w:r>
        <w:rPr>
          <w:rtl/>
        </w:rPr>
        <w:t xml:space="preserve">وعنه </w:t>
      </w:r>
      <w:r w:rsidR="001D4F49" w:rsidRPr="001D4F49">
        <w:rPr>
          <w:rStyle w:val="libAlaemChar"/>
          <w:rFonts w:hint="cs"/>
          <w:rtl/>
        </w:rPr>
        <w:t>عليه‌السلام</w:t>
      </w:r>
      <w:r>
        <w:rPr>
          <w:rtl/>
        </w:rPr>
        <w:t xml:space="preserve"> قال : « وجدت في ذؤابة ذي الفقار صحيفة ، فيها : صل منقطعك ، واعط من حرمك ، وقل الحق ولو</w:t>
      </w:r>
      <w:r>
        <w:rPr>
          <w:rFonts w:hint="cs"/>
          <w:rtl/>
        </w:rPr>
        <w:t xml:space="preserve"> </w:t>
      </w:r>
      <w:r>
        <w:rPr>
          <w:rtl/>
        </w:rPr>
        <w:t>على نفسك ».</w:t>
      </w:r>
    </w:p>
    <w:p w:rsidR="00912A7A" w:rsidRDefault="00912A7A" w:rsidP="00B1208E">
      <w:pPr>
        <w:pStyle w:val="libNormal"/>
        <w:rPr>
          <w:rtl/>
        </w:rPr>
      </w:pPr>
      <w:r>
        <w:rPr>
          <w:rtl/>
        </w:rPr>
        <w:t xml:space="preserve">وعن الكاظم </w:t>
      </w:r>
      <w:r w:rsidR="001D4F49" w:rsidRPr="001D4F49">
        <w:rPr>
          <w:rStyle w:val="libAlaemChar"/>
          <w:rFonts w:hint="cs"/>
          <w:rtl/>
        </w:rPr>
        <w:t>عليه‌السلام</w:t>
      </w:r>
      <w:r>
        <w:rPr>
          <w:rtl/>
        </w:rPr>
        <w:t xml:space="preserve"> ، أنه قال : « لاعز</w:t>
      </w:r>
      <w:r>
        <w:rPr>
          <w:rFonts w:hint="cs"/>
          <w:rtl/>
        </w:rPr>
        <w:t xml:space="preserve"> </w:t>
      </w:r>
      <w:r>
        <w:rPr>
          <w:rtl/>
        </w:rPr>
        <w:t>إلاّ لمن تذلل لله ، ولا رفعة إلاّ لمن</w:t>
      </w:r>
      <w:r>
        <w:rPr>
          <w:rFonts w:hint="cs"/>
          <w:rtl/>
        </w:rPr>
        <w:t xml:space="preserve"> </w:t>
      </w:r>
      <w:r>
        <w:rPr>
          <w:rtl/>
        </w:rPr>
        <w:t>تواضع لله ، ولا أمن إلاّ لمن خاف الله ، ولا ربح إلاّ لمن باع اللهّ نفسه ».</w:t>
      </w:r>
    </w:p>
    <w:p w:rsidR="00912A7A" w:rsidRDefault="00912A7A" w:rsidP="00B1208E">
      <w:pPr>
        <w:pStyle w:val="libNormal"/>
        <w:rPr>
          <w:rtl/>
        </w:rPr>
      </w:pPr>
      <w:r>
        <w:rPr>
          <w:rtl/>
        </w:rPr>
        <w:t xml:space="preserve">وعن الصادق </w:t>
      </w:r>
      <w:r w:rsidR="001D4F49" w:rsidRPr="001D4F49">
        <w:rPr>
          <w:rStyle w:val="libAlaemChar"/>
          <w:rFonts w:hint="cs"/>
          <w:rtl/>
        </w:rPr>
        <w:t>عليه‌السلام</w:t>
      </w:r>
      <w:r>
        <w:rPr>
          <w:rtl/>
        </w:rPr>
        <w:t xml:space="preserve"> قال : « ثلاثة لايطيقهن الناس : الصفح عن</w:t>
      </w:r>
      <w:r>
        <w:rPr>
          <w:rFonts w:hint="cs"/>
          <w:rtl/>
        </w:rPr>
        <w:t xml:space="preserve"> </w:t>
      </w:r>
      <w:r>
        <w:rPr>
          <w:rtl/>
        </w:rPr>
        <w:t xml:space="preserve">الناس ، ومواساة الرجل أخاه المؤمن ، وذكر الله تعالى كثيراً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ما ابتلي الناس بشيء أشد من إخراج الدرهم ، لا الصلاة</w:t>
      </w:r>
      <w:r>
        <w:rPr>
          <w:rFonts w:hint="cs"/>
          <w:rtl/>
        </w:rPr>
        <w:t xml:space="preserve"> </w:t>
      </w:r>
      <w:r>
        <w:rPr>
          <w:rtl/>
        </w:rPr>
        <w:t xml:space="preserve">ولا الصيام ولا الحج ، فإن الله تعالى يقول : </w:t>
      </w:r>
      <w:r w:rsidRPr="00B1208E">
        <w:rPr>
          <w:rStyle w:val="libAlaemChar"/>
          <w:rtl/>
        </w:rPr>
        <w:t>(</w:t>
      </w:r>
      <w:r w:rsidRPr="00B1208E">
        <w:rPr>
          <w:rStyle w:val="libAieChar"/>
          <w:rtl/>
        </w:rPr>
        <w:t>ولايسألكم أموالكم إن يسألكموها فيحفكم</w:t>
      </w:r>
      <w:r w:rsidRPr="00B1208E">
        <w:rPr>
          <w:rStyle w:val="libAieChar"/>
          <w:rFonts w:hint="cs"/>
          <w:rtl/>
        </w:rPr>
        <w:t xml:space="preserve"> </w:t>
      </w:r>
      <w:r w:rsidRPr="00B1208E">
        <w:rPr>
          <w:rStyle w:val="libAieChar"/>
          <w:rtl/>
        </w:rPr>
        <w:t>تبخلوا</w:t>
      </w:r>
      <w:r w:rsidRPr="00B1208E">
        <w:rPr>
          <w:rStyle w:val="libAlaemChar"/>
          <w:rtl/>
        </w:rPr>
        <w:t>)</w:t>
      </w:r>
      <w:r w:rsidRPr="000E3704">
        <w:rPr>
          <w:rFonts w:hint="cs"/>
          <w:rtl/>
        </w:rPr>
        <w:t xml:space="preserve"> </w:t>
      </w:r>
      <w:r w:rsidRPr="00AC07CF">
        <w:rPr>
          <w:rStyle w:val="libFootnotenumChar"/>
          <w:rtl/>
        </w:rPr>
        <w:t>(2)</w:t>
      </w:r>
      <w:r>
        <w:rPr>
          <w:rtl/>
        </w:rPr>
        <w:t xml:space="preserve"> ثم قال : </w:t>
      </w:r>
      <w:r w:rsidRPr="00B1208E">
        <w:rPr>
          <w:rStyle w:val="libAlaemChar"/>
          <w:rtl/>
        </w:rPr>
        <w:t>(</w:t>
      </w:r>
      <w:r w:rsidRPr="00B1208E">
        <w:rPr>
          <w:rStyle w:val="libAieChar"/>
          <w:rtl/>
        </w:rPr>
        <w:t>ومن يبخل فإنما يبخل عن نفسه والله الغني وأنتم الفقراء</w:t>
      </w:r>
      <w:r w:rsidRPr="00B1208E">
        <w:rPr>
          <w:rStyle w:val="libAlaemChar"/>
          <w:rtl/>
        </w:rPr>
        <w:t>)</w:t>
      </w:r>
      <w:r w:rsidRPr="000E3704">
        <w:rPr>
          <w:rFonts w:hint="cs"/>
          <w:rtl/>
        </w:rPr>
        <w:t xml:space="preserve"> </w:t>
      </w:r>
      <w:r w:rsidRPr="00AC07CF">
        <w:rPr>
          <w:rStyle w:val="libFootnotenumChar"/>
          <w:rtl/>
        </w:rPr>
        <w:t>(3)</w:t>
      </w:r>
      <w:r>
        <w:rPr>
          <w:rtl/>
        </w:rPr>
        <w:t xml:space="preserve">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w:t>
      </w:r>
      <w:r w:rsidRPr="00AC07CF">
        <w:rPr>
          <w:rStyle w:val="libFootnotenumChar"/>
          <w:rtl/>
        </w:rPr>
        <w:t>(4)</w:t>
      </w:r>
      <w:r>
        <w:rPr>
          <w:rtl/>
        </w:rPr>
        <w:t xml:space="preserve"> : « إن أحب الخلائق إلى الله تعالى شاب حدث السن ، في صورة حسنة ، جعل شبابه وجماله في طاعة اللهّ تعالى ، ذاك الذي يباهي اللهّ تعالى به</w:t>
      </w:r>
      <w:r>
        <w:rPr>
          <w:rFonts w:hint="cs"/>
          <w:rtl/>
        </w:rPr>
        <w:t xml:space="preserve"> </w:t>
      </w:r>
      <w:r>
        <w:rPr>
          <w:rtl/>
        </w:rPr>
        <w:t>ملائكته فيقول : هذا عبدي حقاً ».</w:t>
      </w:r>
    </w:p>
    <w:p w:rsidR="00912A7A" w:rsidRDefault="00912A7A" w:rsidP="00B1208E">
      <w:pPr>
        <w:pStyle w:val="libNormal"/>
        <w:rPr>
          <w:rtl/>
        </w:rPr>
      </w:pPr>
      <w:r>
        <w:rPr>
          <w:rtl/>
        </w:rPr>
        <w:t xml:space="preserve">وعنه </w:t>
      </w:r>
      <w:r w:rsidR="001D4F49" w:rsidRPr="001D4F49">
        <w:rPr>
          <w:rStyle w:val="libAlaemChar"/>
          <w:rFonts w:hint="cs"/>
          <w:rtl/>
        </w:rPr>
        <w:t>عليه‌السلام</w:t>
      </w:r>
      <w:r>
        <w:rPr>
          <w:rtl/>
        </w:rPr>
        <w:t xml:space="preserve"> ، أنه قال : « شرف المؤمن صلاته بالليل ، وعزه كفه عن</w:t>
      </w:r>
      <w:r>
        <w:rPr>
          <w:rFonts w:hint="cs"/>
          <w:rtl/>
        </w:rPr>
        <w:t xml:space="preserve"> </w:t>
      </w:r>
      <w:r>
        <w:rPr>
          <w:rtl/>
        </w:rPr>
        <w:t>أعراض الناس ، واستغناؤه عما في أيديهم ».</w:t>
      </w:r>
    </w:p>
    <w:p w:rsidR="00912A7A" w:rsidRDefault="00912A7A" w:rsidP="00B1208E">
      <w:pPr>
        <w:pStyle w:val="libNormal"/>
        <w:rPr>
          <w:rtl/>
        </w:rPr>
      </w:pPr>
      <w:r>
        <w:rPr>
          <w:rtl/>
        </w:rPr>
        <w:t xml:space="preserve">وعنه </w:t>
      </w:r>
      <w:r w:rsidR="001D4F49" w:rsidRPr="001D4F49">
        <w:rPr>
          <w:rStyle w:val="libAlaemChar"/>
          <w:rFonts w:hint="cs"/>
          <w:rtl/>
        </w:rPr>
        <w:t>عليه‌السلام</w:t>
      </w:r>
      <w:r>
        <w:rPr>
          <w:rtl/>
        </w:rPr>
        <w:t xml:space="preserve"> قال : « من أخرجه الله تعالى من ذل المعصية إلى عز الطاعة ، أغناه الله بلا مال ، وأعزه بلا</w:t>
      </w:r>
      <w:r>
        <w:rPr>
          <w:rFonts w:hint="cs"/>
          <w:rtl/>
        </w:rPr>
        <w:t xml:space="preserve"> </w:t>
      </w:r>
      <w:r>
        <w:rPr>
          <w:rtl/>
        </w:rPr>
        <w:t>عشيرة ، وآنسه بلا أنيس. ومن خاف الله تعالى ، أخاف</w:t>
      </w:r>
      <w:r>
        <w:rPr>
          <w:rFonts w:hint="cs"/>
          <w:rtl/>
        </w:rPr>
        <w:t xml:space="preserve"> </w:t>
      </w:r>
      <w:r>
        <w:rPr>
          <w:rtl/>
        </w:rPr>
        <w:t>الله منه كل شيء ، ومن لم يخف اللهّ ، خَوَّفه الله من كل شيء. ومن رضي من الله</w:t>
      </w:r>
      <w:r>
        <w:rPr>
          <w:rFonts w:hint="cs"/>
          <w:rtl/>
        </w:rPr>
        <w:t xml:space="preserve"> </w:t>
      </w:r>
      <w:r>
        <w:rPr>
          <w:rtl/>
        </w:rPr>
        <w:t>تعالى باليسير من المعاش ، رضي الله منه باليسيرمن العمل ، ومن لم يستحي من طلب</w:t>
      </w:r>
      <w:r>
        <w:rPr>
          <w:rFonts w:hint="cs"/>
          <w:rtl/>
        </w:rPr>
        <w:t xml:space="preserve"> </w:t>
      </w:r>
      <w:r>
        <w:rPr>
          <w:rtl/>
        </w:rPr>
        <w:t>الحلال وقنع به ، خفّت مؤنته ، ونعم أهله. ومن زهد في الدنيا ، أثبت الله الحكمة في</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الزهد : 17 / 38 ، مشكاة الأنوار : 57.</w:t>
      </w:r>
    </w:p>
    <w:p w:rsidR="00912A7A" w:rsidRDefault="00912A7A" w:rsidP="00AC07CF">
      <w:pPr>
        <w:pStyle w:val="libFootnote0"/>
        <w:rPr>
          <w:rtl/>
        </w:rPr>
      </w:pPr>
      <w:r>
        <w:rPr>
          <w:rtl/>
        </w:rPr>
        <w:t>2 ـ محمد 47 : 36 ، 37.</w:t>
      </w:r>
    </w:p>
    <w:p w:rsidR="00912A7A" w:rsidRDefault="00912A7A" w:rsidP="00AC07CF">
      <w:pPr>
        <w:pStyle w:val="libFootnote0"/>
        <w:rPr>
          <w:rtl/>
        </w:rPr>
      </w:pPr>
      <w:r>
        <w:rPr>
          <w:rtl/>
        </w:rPr>
        <w:t>3 ـ محمد 47 : 38.</w:t>
      </w:r>
    </w:p>
    <w:p w:rsidR="00912A7A" w:rsidRDefault="00912A7A" w:rsidP="00AC07CF">
      <w:pPr>
        <w:pStyle w:val="libFootnote0"/>
        <w:rPr>
          <w:rtl/>
        </w:rPr>
      </w:pPr>
      <w:r>
        <w:rPr>
          <w:rtl/>
        </w:rPr>
        <w:t>4 ـ في الاصل زيادة : قال.</w:t>
      </w:r>
    </w:p>
    <w:p w:rsidR="00912A7A" w:rsidRDefault="00912A7A" w:rsidP="00B1208E">
      <w:pPr>
        <w:pStyle w:val="libNormal0"/>
        <w:rPr>
          <w:rtl/>
        </w:rPr>
      </w:pPr>
      <w:r>
        <w:rPr>
          <w:rtl/>
        </w:rPr>
        <w:br w:type="page"/>
      </w:r>
      <w:r>
        <w:rPr>
          <w:rtl/>
        </w:rPr>
        <w:lastRenderedPageBreak/>
        <w:t>قلبه ، وأنطق بها لسانه ، وبصره عيوب الدنيا ـ دائها ودوائها ـ وأخرجه من الدنيا</w:t>
      </w:r>
      <w:r>
        <w:rPr>
          <w:rFonts w:hint="cs"/>
          <w:rtl/>
        </w:rPr>
        <w:t xml:space="preserve"> </w:t>
      </w:r>
      <w:r>
        <w:rPr>
          <w:rtl/>
        </w:rPr>
        <w:t>سالماً إلى دار</w:t>
      </w:r>
      <w:r>
        <w:rPr>
          <w:rFonts w:hint="cs"/>
          <w:rtl/>
        </w:rPr>
        <w:t xml:space="preserve"> </w:t>
      </w:r>
      <w:r>
        <w:rPr>
          <w:rtl/>
        </w:rPr>
        <w:t xml:space="preserve">السلام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سره أن يكون أكرم الناس فليتق الله ، وأقوى الناس</w:t>
      </w:r>
      <w:r>
        <w:rPr>
          <w:rFonts w:hint="cs"/>
          <w:rtl/>
        </w:rPr>
        <w:t xml:space="preserve"> </w:t>
      </w:r>
      <w:r>
        <w:rPr>
          <w:rtl/>
        </w:rPr>
        <w:t>فليتوكل على اللهّ ، وأغناهم فليكن بما في يد لله أوثق منه بما في يديه ».</w:t>
      </w:r>
    </w:p>
    <w:p w:rsidR="00912A7A" w:rsidRDefault="00912A7A" w:rsidP="00B1208E">
      <w:pPr>
        <w:pStyle w:val="libNormal"/>
        <w:rPr>
          <w:rtl/>
        </w:rPr>
      </w:pPr>
      <w:r>
        <w:rPr>
          <w:rtl/>
        </w:rPr>
        <w:t xml:space="preserve">وعنه </w:t>
      </w:r>
      <w:r w:rsidR="001D4F49" w:rsidRPr="001D4F49">
        <w:rPr>
          <w:rStyle w:val="libAlaemChar"/>
          <w:rFonts w:hint="cs"/>
          <w:rtl/>
        </w:rPr>
        <w:t>عليه‌السلام</w:t>
      </w:r>
      <w:r>
        <w:rPr>
          <w:rtl/>
        </w:rPr>
        <w:t xml:space="preserve"> قال : « ثلاث منجيات : خوف الله في السر</w:t>
      </w:r>
      <w:r>
        <w:rPr>
          <w:rFonts w:hint="cs"/>
          <w:rtl/>
        </w:rPr>
        <w:t xml:space="preserve"> </w:t>
      </w:r>
      <w:r>
        <w:rPr>
          <w:rtl/>
        </w:rPr>
        <w:t>والعلانية كأنك</w:t>
      </w:r>
      <w:r>
        <w:rPr>
          <w:rFonts w:hint="cs"/>
          <w:rtl/>
        </w:rPr>
        <w:t xml:space="preserve"> </w:t>
      </w:r>
      <w:r>
        <w:rPr>
          <w:rtl/>
        </w:rPr>
        <w:t>تراه ، وإن لم تكن تراه فإنه يراك ، والعدل في الرضا والغضب ، والقصد في الغنى والفقر.</w:t>
      </w:r>
    </w:p>
    <w:p w:rsidR="00912A7A" w:rsidRDefault="00912A7A" w:rsidP="00B1208E">
      <w:pPr>
        <w:pStyle w:val="libNormal"/>
        <w:rPr>
          <w:rtl/>
        </w:rPr>
      </w:pPr>
      <w:r>
        <w:rPr>
          <w:rtl/>
        </w:rPr>
        <w:t>وثلاث مهلكات : هوى متبع ، وشح مطاع وإعجاب المرء بنفسه ».</w:t>
      </w:r>
    </w:p>
    <w:p w:rsidR="00912A7A" w:rsidRDefault="00912A7A" w:rsidP="00B1208E">
      <w:pPr>
        <w:pStyle w:val="libNormal"/>
        <w:rPr>
          <w:rtl/>
        </w:rPr>
      </w:pPr>
      <w:r>
        <w:rPr>
          <w:rtl/>
        </w:rPr>
        <w:t xml:space="preserve">وعن النبي </w:t>
      </w:r>
      <w:r w:rsidR="001D4F49" w:rsidRPr="001D4F49">
        <w:rPr>
          <w:rStyle w:val="libAlaemChar"/>
          <w:rFonts w:hint="cs"/>
          <w:rtl/>
        </w:rPr>
        <w:t>صلى‌الله‌عليه‌وآله‌وسلم</w:t>
      </w:r>
      <w:r>
        <w:rPr>
          <w:rtl/>
        </w:rPr>
        <w:t xml:space="preserve"> قال : « أقرب الناس من الله ـ يوم القيامة ـ من طال جوعه وعطشه وحزنه في الدنيا ، وهم الأتقياء الأخفياء الذين إن شهدوا لم</w:t>
      </w:r>
      <w:r>
        <w:rPr>
          <w:rFonts w:hint="cs"/>
          <w:rtl/>
        </w:rPr>
        <w:t xml:space="preserve"> </w:t>
      </w:r>
      <w:r>
        <w:rPr>
          <w:rtl/>
        </w:rPr>
        <w:t>يعرفوا ، وإن غابوا لم يفتقدوا ، تعرفهم بقاع الأرض ، لم وتحف بهم ملائكة السماء ، نَعمَ</w:t>
      </w:r>
      <w:r>
        <w:rPr>
          <w:rFonts w:hint="cs"/>
          <w:rtl/>
        </w:rPr>
        <w:t xml:space="preserve"> </w:t>
      </w:r>
      <w:r>
        <w:rPr>
          <w:rtl/>
        </w:rPr>
        <w:t>الناس بالدنيا ، ونعموا بطاعة الله ، افترش الناس الفرش ، وافترشوا الجباه والركب ، ضيع الناس أوقاتهم في لهو الدنيا ، وحفظوها هم في الجد والاجتهاد ، تبكي الأرض</w:t>
      </w:r>
      <w:r>
        <w:rPr>
          <w:rFonts w:hint="cs"/>
          <w:rtl/>
        </w:rPr>
        <w:t xml:space="preserve"> </w:t>
      </w:r>
      <w:r>
        <w:rPr>
          <w:rtl/>
        </w:rPr>
        <w:t>لفقدهم ، ويسخط الله على كل بلدة ليس فيها منهم أحد ، لم يتكلبوا على الدنيا تكلب</w:t>
      </w:r>
      <w:r>
        <w:rPr>
          <w:rFonts w:hint="cs"/>
          <w:rtl/>
        </w:rPr>
        <w:t xml:space="preserve"> </w:t>
      </w:r>
      <w:r>
        <w:rPr>
          <w:rtl/>
        </w:rPr>
        <w:t>الكلاب على الجيف ، يراهم الناس يظنون أن بهم داء ، وما بهم من داء إلاّ الخوف من</w:t>
      </w:r>
      <w:r>
        <w:rPr>
          <w:rFonts w:hint="cs"/>
          <w:rtl/>
        </w:rPr>
        <w:t xml:space="preserve"> </w:t>
      </w:r>
      <w:r>
        <w:rPr>
          <w:rtl/>
        </w:rPr>
        <w:t>الله ، ويقال : قد خولطوا وذهبت عقولهم ، وما ذهبت ، ولكن نظروا بقلوبهم إلى أمر</w:t>
      </w:r>
      <w:r>
        <w:rPr>
          <w:rFonts w:hint="cs"/>
          <w:rtl/>
        </w:rPr>
        <w:t xml:space="preserve"> </w:t>
      </w:r>
      <w:r>
        <w:rPr>
          <w:rtl/>
        </w:rPr>
        <w:t>أذهب عنهم الدنيا ، فهم عند أهل الدنيا يمشون بلا عقول ، وهم الذين عقلوا ، وذهبت</w:t>
      </w:r>
      <w:r>
        <w:rPr>
          <w:rFonts w:hint="cs"/>
          <w:rtl/>
        </w:rPr>
        <w:t xml:space="preserve"> </w:t>
      </w:r>
      <w:r>
        <w:rPr>
          <w:rtl/>
        </w:rPr>
        <w:t xml:space="preserve">عقول من خالفهم » </w:t>
      </w:r>
      <w:r w:rsidRPr="00AC07CF">
        <w:rPr>
          <w:rStyle w:val="libFootnotenumChar"/>
          <w:rtl/>
        </w:rPr>
        <w:t>(2)</w:t>
      </w:r>
      <w:r>
        <w:rPr>
          <w:rtl/>
        </w:rPr>
        <w:t>.</w:t>
      </w:r>
    </w:p>
    <w:p w:rsidR="00912A7A" w:rsidRDefault="00912A7A" w:rsidP="00B1208E">
      <w:pPr>
        <w:pStyle w:val="libNormal"/>
        <w:rPr>
          <w:rtl/>
        </w:rPr>
      </w:pPr>
      <w:r>
        <w:rPr>
          <w:rtl/>
        </w:rPr>
        <w:t>وروي أن في التوراة مكتوباً : إن الله تعالى يبغض الحبر السمين ، لأن السمن</w:t>
      </w:r>
      <w:r>
        <w:rPr>
          <w:rFonts w:hint="cs"/>
          <w:rtl/>
        </w:rPr>
        <w:t xml:space="preserve"> </w:t>
      </w:r>
      <w:r>
        <w:rPr>
          <w:rtl/>
        </w:rPr>
        <w:t>يدل على الغفلة وكثرة الاكل ، وذلك قبيح وخصوصاً بالحبر.</w:t>
      </w:r>
    </w:p>
    <w:p w:rsidR="00912A7A" w:rsidRDefault="00912A7A" w:rsidP="00B1208E">
      <w:pPr>
        <w:pStyle w:val="libNormal"/>
        <w:rPr>
          <w:rtl/>
        </w:rPr>
      </w:pPr>
      <w:r>
        <w:rPr>
          <w:rtl/>
        </w:rPr>
        <w:t xml:space="preserve">ومثله </w:t>
      </w:r>
      <w:r w:rsidRPr="00AC07CF">
        <w:rPr>
          <w:rStyle w:val="libFootnotenumChar"/>
          <w:rtl/>
        </w:rPr>
        <w:t>(3)</w:t>
      </w:r>
      <w:r>
        <w:rPr>
          <w:rtl/>
        </w:rPr>
        <w:t xml:space="preserve"> قال ابن مسعود : ان الله يبغض [ القارىء ] </w:t>
      </w:r>
      <w:r w:rsidRPr="00AC07CF">
        <w:rPr>
          <w:rStyle w:val="libFootnotenumChar"/>
          <w:rtl/>
        </w:rPr>
        <w:t>(4)</w:t>
      </w:r>
      <w:r>
        <w:rPr>
          <w:rFonts w:hint="cs"/>
          <w:rtl/>
        </w:rPr>
        <w:t xml:space="preserve"> </w:t>
      </w:r>
      <w:r>
        <w:rPr>
          <w:rtl/>
        </w:rPr>
        <w:t xml:space="preserve">السمين </w:t>
      </w:r>
      <w:r w:rsidRPr="00AC07CF">
        <w:rPr>
          <w:rStyle w:val="libFootnotenumChar"/>
          <w:rtl/>
        </w:rPr>
        <w:t>(5)</w:t>
      </w:r>
      <w:r>
        <w:rPr>
          <w:rtl/>
        </w:rPr>
        <w:t>.</w:t>
      </w:r>
    </w:p>
    <w:p w:rsidR="00912A7A" w:rsidRDefault="00912A7A" w:rsidP="00B1208E">
      <w:pPr>
        <w:pStyle w:val="libNormal"/>
        <w:rPr>
          <w:rtl/>
        </w:rPr>
      </w:pPr>
      <w:r>
        <w:rPr>
          <w:rtl/>
        </w:rPr>
        <w:t>وفي خبر مرسل : « إن الشيطان ليجري من ابن آدم مجرى الدم ، فضيقوا مجاريه</w:t>
      </w:r>
      <w:r>
        <w:rPr>
          <w:rFonts w:hint="cs"/>
          <w:rtl/>
        </w:rPr>
        <w:t xml:space="preserve"> </w:t>
      </w:r>
      <w:r>
        <w:rPr>
          <w:rtl/>
        </w:rPr>
        <w:t xml:space="preserve">بالجوع والعطش » </w:t>
      </w:r>
      <w:r w:rsidRPr="00AC07CF">
        <w:rPr>
          <w:rStyle w:val="libFootnotenumChar"/>
          <w:rtl/>
        </w:rPr>
        <w:t>(6)</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أمالي الطوسي 2 : 232.</w:t>
      </w:r>
    </w:p>
    <w:p w:rsidR="00912A7A" w:rsidRDefault="00912A7A" w:rsidP="00AC07CF">
      <w:pPr>
        <w:pStyle w:val="libFootnote0"/>
        <w:rPr>
          <w:rtl/>
        </w:rPr>
      </w:pPr>
      <w:r>
        <w:rPr>
          <w:rtl/>
        </w:rPr>
        <w:t>2 ـ تنبيه الخواطر 1 : 100 باختلاف يسير.</w:t>
      </w:r>
    </w:p>
    <w:p w:rsidR="00912A7A" w:rsidRDefault="00912A7A" w:rsidP="00AC07CF">
      <w:pPr>
        <w:pStyle w:val="libFootnote0"/>
        <w:rPr>
          <w:rtl/>
        </w:rPr>
      </w:pPr>
      <w:r>
        <w:rPr>
          <w:rtl/>
        </w:rPr>
        <w:t>3 ـ في تنبيه الخواطر : ولأجله.</w:t>
      </w:r>
    </w:p>
    <w:p w:rsidR="00912A7A" w:rsidRDefault="00912A7A" w:rsidP="00AC07CF">
      <w:pPr>
        <w:pStyle w:val="libFootnote0"/>
        <w:rPr>
          <w:rtl/>
        </w:rPr>
      </w:pPr>
      <w:r>
        <w:rPr>
          <w:rtl/>
        </w:rPr>
        <w:t>4 ـ أثبتناه من تنبيه الخواطر.</w:t>
      </w:r>
    </w:p>
    <w:p w:rsidR="00912A7A" w:rsidRDefault="00912A7A" w:rsidP="00AC07CF">
      <w:pPr>
        <w:pStyle w:val="libFootnote0"/>
        <w:rPr>
          <w:rtl/>
        </w:rPr>
      </w:pPr>
      <w:r>
        <w:rPr>
          <w:rtl/>
        </w:rPr>
        <w:t>5 ـ تنبيه الخواطر 1 : 101.</w:t>
      </w:r>
    </w:p>
    <w:p w:rsidR="00912A7A" w:rsidRDefault="00912A7A" w:rsidP="00AC07CF">
      <w:pPr>
        <w:pStyle w:val="libFootnote0"/>
        <w:rPr>
          <w:rtl/>
        </w:rPr>
      </w:pPr>
      <w:r>
        <w:rPr>
          <w:rtl/>
        </w:rPr>
        <w:t>6 ـ تنبيه الخواطر 1 : 101.</w:t>
      </w:r>
    </w:p>
    <w:p w:rsidR="00912A7A" w:rsidRDefault="00912A7A" w:rsidP="00B1208E">
      <w:pPr>
        <w:pStyle w:val="libNormal"/>
        <w:rPr>
          <w:rtl/>
        </w:rPr>
      </w:pPr>
      <w:r>
        <w:rPr>
          <w:rtl/>
        </w:rPr>
        <w:br w:type="page"/>
      </w:r>
      <w:r>
        <w:rPr>
          <w:rtl/>
        </w:rPr>
        <w:lastRenderedPageBreak/>
        <w:t xml:space="preserve">وقال النبي </w:t>
      </w:r>
      <w:r w:rsidR="001D4F49" w:rsidRPr="001D4F49">
        <w:rPr>
          <w:rStyle w:val="libAlaemChar"/>
          <w:rFonts w:hint="cs"/>
          <w:rtl/>
        </w:rPr>
        <w:t>صلى‌الله‌عليه‌وآله‌وسلم</w:t>
      </w:r>
      <w:r>
        <w:rPr>
          <w:rtl/>
        </w:rPr>
        <w:t xml:space="preserve"> : « إن للمؤمن أربع علامات : وجهاً منبسطاً ، ولساناً لطيفاً ، وقلباً رحيماَ ، ويداً معطية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إن لأهل التقوى علامات يعرفون بها : صدق الحديث ، وأداء الأمانة ، والوفاء بالعهد ، وقلة الفخر</w:t>
      </w:r>
      <w:r>
        <w:rPr>
          <w:rFonts w:hint="cs"/>
          <w:rtl/>
        </w:rPr>
        <w:t xml:space="preserve"> </w:t>
      </w:r>
      <w:r>
        <w:rPr>
          <w:rtl/>
        </w:rPr>
        <w:t xml:space="preserve">والبخل </w:t>
      </w:r>
      <w:r w:rsidRPr="00AC07CF">
        <w:rPr>
          <w:rStyle w:val="libFootnotenumChar"/>
          <w:rtl/>
        </w:rPr>
        <w:t>(1)</w:t>
      </w:r>
      <w:r>
        <w:rPr>
          <w:rtl/>
        </w:rPr>
        <w:t xml:space="preserve"> ، وصلة الأرحام ، ورحمة الضعفاء ، وقلة المواتاة للنساء ، وبذل المعروف ، وحسن الخلق ، وسعة الحلم ، واتّباع العلم فيما</w:t>
      </w:r>
      <w:r>
        <w:rPr>
          <w:rFonts w:hint="cs"/>
          <w:rtl/>
        </w:rPr>
        <w:t xml:space="preserve"> </w:t>
      </w:r>
      <w:r>
        <w:rPr>
          <w:rtl/>
        </w:rPr>
        <w:t>يقرّب إلى الله عزوجل ، فطوبى لهم وحسن مآب. وطوبى شجرة في الجنة ، أصلها في دار</w:t>
      </w:r>
      <w:r>
        <w:rPr>
          <w:rFonts w:hint="cs"/>
          <w:rtl/>
        </w:rPr>
        <w:t xml:space="preserve"> </w:t>
      </w:r>
      <w:r>
        <w:rPr>
          <w:rtl/>
        </w:rPr>
        <w:t xml:space="preserve">رسول الله ليس من مؤمن إلا وفي داره غصن منها ، لاينوي في قلبه شيئاً إلا أتاه الله بهمن [ ذلك ] </w:t>
      </w:r>
      <w:r w:rsidRPr="00AC07CF">
        <w:rPr>
          <w:rStyle w:val="libFootnotenumChar"/>
          <w:rtl/>
        </w:rPr>
        <w:t>(2)</w:t>
      </w:r>
      <w:r>
        <w:rPr>
          <w:rtl/>
        </w:rPr>
        <w:t xml:space="preserve"> الغصن ، ولوأن راكباً مجدّاً سار في ظلها مائة عام لم يخرج منها ، ولو</w:t>
      </w:r>
      <w:r>
        <w:rPr>
          <w:rFonts w:hint="cs"/>
          <w:rtl/>
        </w:rPr>
        <w:t xml:space="preserve"> </w:t>
      </w:r>
      <w:r>
        <w:rPr>
          <w:rtl/>
        </w:rPr>
        <w:t>أن</w:t>
      </w:r>
      <w:r>
        <w:rPr>
          <w:rFonts w:hint="cs"/>
          <w:rtl/>
        </w:rPr>
        <w:t xml:space="preserve"> </w:t>
      </w:r>
      <w:r>
        <w:rPr>
          <w:rtl/>
        </w:rPr>
        <w:t>غراباً طار من أصلها ما بلغ أعلاها حتى يبيضّ هرماً ، ألا ففي هذا فارغبوا ، ان المؤمن</w:t>
      </w:r>
      <w:r>
        <w:rPr>
          <w:rFonts w:hint="cs"/>
          <w:rtl/>
        </w:rPr>
        <w:t xml:space="preserve"> </w:t>
      </w:r>
      <w:r>
        <w:rPr>
          <w:rtl/>
        </w:rPr>
        <w:t>من نفسه في شغل ، والناس منه في راحة ، إذا جنّ عليه الليل فرش وجهه على الأرض ، وسجد لله تعالى بمكارم بدنه ، يناجي ربه الذي خلقه في فكاك رقبته من النار ، ألا</w:t>
      </w:r>
      <w:r>
        <w:rPr>
          <w:rFonts w:hint="cs"/>
          <w:rtl/>
        </w:rPr>
        <w:t xml:space="preserve"> </w:t>
      </w:r>
      <w:r>
        <w:rPr>
          <w:rtl/>
        </w:rPr>
        <w:t xml:space="preserve">فهكذا كونوا » </w:t>
      </w:r>
      <w:r w:rsidRPr="00AC07CF">
        <w:rPr>
          <w:rStyle w:val="libFootnotenumChar"/>
          <w:rtl/>
        </w:rPr>
        <w:t>(3)</w:t>
      </w:r>
      <w:r>
        <w:rPr>
          <w:rtl/>
        </w:rPr>
        <w:t>.</w:t>
      </w:r>
    </w:p>
    <w:p w:rsidR="00912A7A" w:rsidRDefault="00912A7A" w:rsidP="00B1208E">
      <w:pPr>
        <w:pStyle w:val="libNormal"/>
        <w:rPr>
          <w:rtl/>
        </w:rPr>
      </w:pPr>
      <w:r>
        <w:rPr>
          <w:rtl/>
        </w:rPr>
        <w:t xml:space="preserve">وعن أميرالمؤمنين </w:t>
      </w:r>
      <w:r w:rsidR="001D4F49" w:rsidRPr="001D4F49">
        <w:rPr>
          <w:rStyle w:val="libAlaemChar"/>
          <w:rFonts w:hint="cs"/>
          <w:rtl/>
        </w:rPr>
        <w:t>عليه‌السلام</w:t>
      </w:r>
      <w:r>
        <w:rPr>
          <w:rtl/>
        </w:rPr>
        <w:t xml:space="preserve"> ، أنه قال : « لايقبل الله من الأعمال إلاّ ما صفا</w:t>
      </w:r>
      <w:r>
        <w:rPr>
          <w:rFonts w:hint="cs"/>
          <w:rtl/>
        </w:rPr>
        <w:t xml:space="preserve"> </w:t>
      </w:r>
      <w:r>
        <w:rPr>
          <w:rtl/>
        </w:rPr>
        <w:t>وصلب ورق ، فأما صفاءها فلله وأما صلابتها فللدين ، وأما رقتها فللا خوان ».</w:t>
      </w:r>
    </w:p>
    <w:p w:rsidR="00912A7A" w:rsidRDefault="00912A7A" w:rsidP="00B1208E">
      <w:pPr>
        <w:pStyle w:val="libNormal"/>
        <w:rPr>
          <w:rtl/>
        </w:rPr>
      </w:pPr>
      <w:r>
        <w:rPr>
          <w:rtl/>
        </w:rPr>
        <w:t>وروي أن سلمان دخل على أمير المؤمنين ـ وبيده رقعة ـ فقال : « هي من</w:t>
      </w:r>
      <w:r>
        <w:rPr>
          <w:rFonts w:hint="cs"/>
          <w:rtl/>
        </w:rPr>
        <w:t xml:space="preserve"> </w:t>
      </w:r>
      <w:r>
        <w:rPr>
          <w:rtl/>
        </w:rPr>
        <w:t>الرقاع التي علقت على آذان أصحاب الكهف » وإذا فيها ثلا ثة أسطر : أولها : قضي</w:t>
      </w:r>
      <w:r>
        <w:rPr>
          <w:rFonts w:hint="cs"/>
          <w:rtl/>
        </w:rPr>
        <w:t xml:space="preserve"> </w:t>
      </w:r>
      <w:r>
        <w:rPr>
          <w:rtl/>
        </w:rPr>
        <w:t>القضاء ، وتمّ القدر ، وماجرى به القدر فهو كائن.</w:t>
      </w:r>
    </w:p>
    <w:p w:rsidR="00912A7A" w:rsidRDefault="00912A7A" w:rsidP="00B1208E">
      <w:pPr>
        <w:pStyle w:val="libNormal"/>
        <w:rPr>
          <w:rtl/>
        </w:rPr>
      </w:pPr>
      <w:r>
        <w:rPr>
          <w:rtl/>
        </w:rPr>
        <w:t>والثاني : الرزق مقسوم ، والحريص محروم ، والبخيل مذموم.</w:t>
      </w:r>
    </w:p>
    <w:p w:rsidR="00912A7A" w:rsidRDefault="00912A7A" w:rsidP="00B1208E">
      <w:pPr>
        <w:pStyle w:val="libNormal"/>
        <w:rPr>
          <w:rtl/>
        </w:rPr>
      </w:pPr>
      <w:r>
        <w:rPr>
          <w:rtl/>
        </w:rPr>
        <w:t>والثالث أعن زمانك ، واخف مكانك ، واحفظ لسانك ، واقبل على ، شأنك.</w:t>
      </w:r>
    </w:p>
    <w:p w:rsidR="00912A7A" w:rsidRDefault="00912A7A" w:rsidP="00B1208E">
      <w:pPr>
        <w:pStyle w:val="libNormal"/>
        <w:rPr>
          <w:rtl/>
        </w:rPr>
      </w:pPr>
      <w:r>
        <w:rPr>
          <w:rtl/>
        </w:rPr>
        <w:t xml:space="preserve">وروي عن النبي </w:t>
      </w:r>
      <w:r w:rsidR="001D4F49" w:rsidRPr="001D4F49">
        <w:rPr>
          <w:rStyle w:val="libAlaemChar"/>
          <w:rFonts w:hint="cs"/>
          <w:rtl/>
        </w:rPr>
        <w:t>صلى‌الله‌عليه‌وآله‌وسلم</w:t>
      </w:r>
      <w:r>
        <w:rPr>
          <w:rtl/>
        </w:rPr>
        <w:t xml:space="preserve"> ، أنه التقى بقوم فقال : « من أنتم؟ ».</w:t>
      </w:r>
    </w:p>
    <w:p w:rsidR="00912A7A" w:rsidRDefault="00912A7A" w:rsidP="00B1208E">
      <w:pPr>
        <w:pStyle w:val="libNormal"/>
        <w:rPr>
          <w:rtl/>
        </w:rPr>
      </w:pPr>
      <w:r>
        <w:rPr>
          <w:rtl/>
        </w:rPr>
        <w:t>فقالوا : مؤمنون ، يا رسول الله.</w:t>
      </w:r>
    </w:p>
    <w:p w:rsidR="00912A7A" w:rsidRDefault="00912A7A" w:rsidP="00B1208E">
      <w:pPr>
        <w:pStyle w:val="libNormal"/>
        <w:rPr>
          <w:rtl/>
        </w:rPr>
      </w:pPr>
      <w:r>
        <w:rPr>
          <w:rtl/>
        </w:rPr>
        <w:t xml:space="preserve">فقال </w:t>
      </w:r>
      <w:r w:rsidR="001D4F49" w:rsidRPr="001D4F49">
        <w:rPr>
          <w:rStyle w:val="libAlaemChar"/>
          <w:rFonts w:hint="cs"/>
          <w:rtl/>
        </w:rPr>
        <w:t>صلى‌الله‌عليه‌وآله‌وسلم</w:t>
      </w:r>
      <w:r>
        <w:rPr>
          <w:rtl/>
        </w:rPr>
        <w:t xml:space="preserve"> : « ما حقيقة إيمانكم؟ ».</w:t>
      </w:r>
    </w:p>
    <w:p w:rsidR="00912A7A" w:rsidRDefault="00912A7A" w:rsidP="00B1208E">
      <w:pPr>
        <w:pStyle w:val="libNormal"/>
        <w:rPr>
          <w:rtl/>
        </w:rPr>
      </w:pPr>
      <w:r>
        <w:rPr>
          <w:rtl/>
        </w:rPr>
        <w:t>فقالوا : الرضا بقضاء الله ، والصبر</w:t>
      </w:r>
      <w:r>
        <w:rPr>
          <w:rFonts w:hint="cs"/>
          <w:rtl/>
        </w:rPr>
        <w:t xml:space="preserve"> </w:t>
      </w:r>
      <w:r>
        <w:rPr>
          <w:rtl/>
        </w:rPr>
        <w:t>على بلاء الله ، والتسليم لأمر</w:t>
      </w:r>
      <w:r>
        <w:rPr>
          <w:rFonts w:hint="cs"/>
          <w:rtl/>
        </w:rPr>
        <w:t xml:space="preserve"> </w:t>
      </w:r>
      <w:r>
        <w:rPr>
          <w:rtl/>
        </w:rPr>
        <w:t>الله.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كذا في الأصل ، ولعله تصحيف ، صوابه : النجل ، وفي الحديث : من نجل الناس نجلوه أيمن عاب الناس عابوه ومن سبهم سبوه « لسان العرب ـ نجل ـ 11 : 647 ».</w:t>
      </w:r>
    </w:p>
    <w:p w:rsidR="00912A7A" w:rsidRDefault="00912A7A" w:rsidP="00AC07CF">
      <w:pPr>
        <w:pStyle w:val="libFootnote0"/>
        <w:rPr>
          <w:rtl/>
        </w:rPr>
      </w:pPr>
      <w:r>
        <w:rPr>
          <w:rtl/>
        </w:rPr>
        <w:t>2 ـ أثبتناه من الخصال.</w:t>
      </w:r>
    </w:p>
    <w:p w:rsidR="00912A7A" w:rsidRDefault="00912A7A" w:rsidP="00AC07CF">
      <w:pPr>
        <w:pStyle w:val="libFootnote0"/>
        <w:rPr>
          <w:rtl/>
        </w:rPr>
      </w:pPr>
      <w:r>
        <w:rPr>
          <w:rtl/>
        </w:rPr>
        <w:t xml:space="preserve">3 ـ الخصال : 483 / 56 ، ومشكاة الأنوار : 86 ، وفيهما : عن أميرالمؤمنين </w:t>
      </w:r>
      <w:r w:rsidR="001D4F49" w:rsidRPr="001D4F49">
        <w:rPr>
          <w:rStyle w:val="libAlaemChar"/>
          <w:rFonts w:hint="cs"/>
          <w:rtl/>
        </w:rPr>
        <w:t>عليه‌السلام</w:t>
      </w:r>
      <w:r>
        <w:rPr>
          <w:rtl/>
        </w:rPr>
        <w:t>.</w:t>
      </w:r>
    </w:p>
    <w:p w:rsidR="00912A7A" w:rsidRDefault="00912A7A" w:rsidP="00B1208E">
      <w:pPr>
        <w:pStyle w:val="libNormal"/>
        <w:rPr>
          <w:rtl/>
        </w:rPr>
      </w:pPr>
      <w:r>
        <w:rPr>
          <w:rtl/>
        </w:rPr>
        <w:br w:type="page"/>
      </w:r>
      <w:r>
        <w:rPr>
          <w:rtl/>
        </w:rPr>
        <w:lastRenderedPageBreak/>
        <w:t>فقال : « علماء حكماء ، كادوا يكونوا أنبياء من الحكمة ، فإن كنتم صادقين فلا</w:t>
      </w:r>
      <w:r>
        <w:rPr>
          <w:rFonts w:hint="cs"/>
          <w:rtl/>
        </w:rPr>
        <w:t xml:space="preserve"> </w:t>
      </w:r>
      <w:r>
        <w:rPr>
          <w:rtl/>
        </w:rPr>
        <w:t>تبنوا مالا تسكنون ، ولاتجمعوا مالا تأكلون ، واتقوا الله الذي إليه ترجعون ».</w:t>
      </w:r>
    </w:p>
    <w:p w:rsidR="00912A7A" w:rsidRDefault="00912A7A" w:rsidP="00B1208E">
      <w:pPr>
        <w:pStyle w:val="libNormal"/>
        <w:rPr>
          <w:rtl/>
        </w:rPr>
      </w:pPr>
      <w:r>
        <w:rPr>
          <w:rtl/>
        </w:rPr>
        <w:t xml:space="preserve">وروي أن قوماً استقبلوا أميرألمؤمنين </w:t>
      </w:r>
      <w:r w:rsidR="001D4F49" w:rsidRPr="001D4F49">
        <w:rPr>
          <w:rStyle w:val="libAlaemChar"/>
          <w:rFonts w:hint="cs"/>
          <w:rtl/>
        </w:rPr>
        <w:t>عليه‌السلام</w:t>
      </w:r>
      <w:r>
        <w:rPr>
          <w:rtl/>
        </w:rPr>
        <w:t xml:space="preserve"> ـ بباب الفيل ، في مسجد</w:t>
      </w:r>
      <w:r>
        <w:rPr>
          <w:rFonts w:hint="cs"/>
          <w:rtl/>
        </w:rPr>
        <w:t xml:space="preserve"> </w:t>
      </w:r>
      <w:r>
        <w:rPr>
          <w:rtl/>
        </w:rPr>
        <w:t>الكوفة ـ فسلموا عليه وقالوا : نحن شيعتك ، يا أميرالمؤمنين ، فقال : « كذبتم ، شيعتي</w:t>
      </w:r>
      <w:r>
        <w:rPr>
          <w:rFonts w:hint="cs"/>
          <w:rtl/>
        </w:rPr>
        <w:t xml:space="preserve"> </w:t>
      </w:r>
      <w:r>
        <w:rPr>
          <w:rtl/>
        </w:rPr>
        <w:t>عمش العيون من البكاء ، ذبل الشفاه من الذكر والدعاء ، خمص البطون من الطوى ، صفرالوجوه من السهر ، حدب الظهور من القيام ».</w:t>
      </w:r>
    </w:p>
    <w:p w:rsidR="00912A7A" w:rsidRDefault="00912A7A" w:rsidP="00B1208E">
      <w:pPr>
        <w:pStyle w:val="libNormal"/>
        <w:rPr>
          <w:rtl/>
        </w:rPr>
      </w:pPr>
      <w:r>
        <w:rPr>
          <w:rtl/>
        </w:rPr>
        <w:t xml:space="preserve">وعن نوف </w:t>
      </w:r>
      <w:r w:rsidRPr="00AC07CF">
        <w:rPr>
          <w:rStyle w:val="libFootnotenumChar"/>
          <w:rtl/>
        </w:rPr>
        <w:t>(1)</w:t>
      </w:r>
      <w:r>
        <w:rPr>
          <w:rtl/>
        </w:rPr>
        <w:t xml:space="preserve"> البكالي قال : رأيت أميرالمؤمنين </w:t>
      </w:r>
      <w:r w:rsidR="001D4F49" w:rsidRPr="001D4F49">
        <w:rPr>
          <w:rStyle w:val="libAlaemChar"/>
          <w:rFonts w:hint="cs"/>
          <w:rtl/>
        </w:rPr>
        <w:t>عليه‌السلام</w:t>
      </w:r>
      <w:r>
        <w:rPr>
          <w:rtl/>
        </w:rPr>
        <w:t xml:space="preserve"> في ساعة من</w:t>
      </w:r>
      <w:r>
        <w:rPr>
          <w:rFonts w:hint="cs"/>
          <w:rtl/>
        </w:rPr>
        <w:t xml:space="preserve"> </w:t>
      </w:r>
      <w:r>
        <w:rPr>
          <w:rtl/>
        </w:rPr>
        <w:t xml:space="preserve">الليل ، فقال : « يا نوف ، إن الله تعالى أوحى إلى المسيح </w:t>
      </w:r>
      <w:r w:rsidR="001D4F49" w:rsidRPr="001D4F49">
        <w:rPr>
          <w:rStyle w:val="libAlaemChar"/>
          <w:rFonts w:hint="cs"/>
          <w:rtl/>
        </w:rPr>
        <w:t>عليه‌السلام</w:t>
      </w:r>
      <w:r>
        <w:rPr>
          <w:rtl/>
        </w:rPr>
        <w:t xml:space="preserve"> : أن قل لبني</w:t>
      </w:r>
      <w:r>
        <w:rPr>
          <w:rFonts w:hint="cs"/>
          <w:rtl/>
        </w:rPr>
        <w:t xml:space="preserve"> </w:t>
      </w:r>
      <w:r>
        <w:rPr>
          <w:rtl/>
        </w:rPr>
        <w:t>إسرائيل : لايدخلوا بيتاً من بيوتي ، إلا بقلوب طاهرة ، وأبصار خاشعة ، وأكف نقية ، وأعلمهم أني لا اُجيب لأحد منهم دعوة ، ولأحد من خلقي عنده مظلمة.</w:t>
      </w:r>
    </w:p>
    <w:p w:rsidR="00912A7A" w:rsidRDefault="00912A7A" w:rsidP="00B1208E">
      <w:pPr>
        <w:pStyle w:val="libNormal"/>
        <w:rPr>
          <w:rtl/>
        </w:rPr>
      </w:pPr>
      <w:r>
        <w:rPr>
          <w:rtl/>
        </w:rPr>
        <w:t xml:space="preserve">يا نوف ، إن داود النبي </w:t>
      </w:r>
      <w:r w:rsidR="001D4F49" w:rsidRPr="001D4F49">
        <w:rPr>
          <w:rStyle w:val="libAlaemChar"/>
          <w:rFonts w:hint="cs"/>
          <w:rtl/>
        </w:rPr>
        <w:t>عليه‌السلام</w:t>
      </w:r>
      <w:r>
        <w:rPr>
          <w:rtl/>
        </w:rPr>
        <w:t xml:space="preserve"> خرج في هذه الساعة من الليل وقال : إن هذه ساعة لايدعو فيها داع بخير إلا استجاب الله تعالى [ له ] </w:t>
      </w:r>
      <w:r w:rsidRPr="00AC07CF">
        <w:rPr>
          <w:rStyle w:val="libFootnotenumChar"/>
          <w:rtl/>
        </w:rPr>
        <w:t>(2)</w:t>
      </w:r>
      <w:r>
        <w:rPr>
          <w:rtl/>
        </w:rPr>
        <w:t xml:space="preserve"> ، إلاّ أن يكون</w:t>
      </w:r>
      <w:r>
        <w:rPr>
          <w:rFonts w:hint="cs"/>
          <w:rtl/>
        </w:rPr>
        <w:t xml:space="preserve"> </w:t>
      </w:r>
      <w:r>
        <w:rPr>
          <w:rtl/>
        </w:rPr>
        <w:t>شاعراً ، أو عاشراً ، أو شرطياً ، أو عريفاً ، أو بريداً ، أو صاحب كوبة</w:t>
      </w:r>
      <w:r>
        <w:rPr>
          <w:rFonts w:hint="cs"/>
          <w:rtl/>
        </w:rPr>
        <w:t xml:space="preserve"> </w:t>
      </w:r>
      <w:r w:rsidRPr="00AC07CF">
        <w:rPr>
          <w:rStyle w:val="libFootnotenumChar"/>
          <w:rtl/>
        </w:rPr>
        <w:t>(3)</w:t>
      </w:r>
      <w:r>
        <w:rPr>
          <w:rtl/>
        </w:rPr>
        <w:t xml:space="preserve"> ، أو عرطبهّ </w:t>
      </w:r>
      <w:r w:rsidRPr="00AC07CF">
        <w:rPr>
          <w:rStyle w:val="libFootnotenumChar"/>
          <w:rtl/>
        </w:rPr>
        <w:t>(4)</w:t>
      </w:r>
      <w:r>
        <w:rPr>
          <w:rtl/>
        </w:rPr>
        <w:t xml:space="preserve"> ».</w:t>
      </w:r>
    </w:p>
    <w:p w:rsidR="00912A7A" w:rsidRDefault="00912A7A" w:rsidP="00B1208E">
      <w:pPr>
        <w:pStyle w:val="libNormal"/>
        <w:rPr>
          <w:rtl/>
        </w:rPr>
      </w:pPr>
      <w:r>
        <w:rPr>
          <w:rtl/>
        </w:rPr>
        <w:t xml:space="preserve">وروي عن الصادق </w:t>
      </w:r>
      <w:r w:rsidR="001D4F49" w:rsidRPr="001D4F49">
        <w:rPr>
          <w:rStyle w:val="libAlaemChar"/>
          <w:rFonts w:hint="cs"/>
          <w:rtl/>
        </w:rPr>
        <w:t>عليه‌السلام</w:t>
      </w:r>
      <w:r>
        <w:rPr>
          <w:rtl/>
        </w:rPr>
        <w:t xml:space="preserve"> قال : « المؤمن أعز من الكبريت</w:t>
      </w:r>
      <w:r>
        <w:rPr>
          <w:rFonts w:hint="cs"/>
          <w:rtl/>
        </w:rPr>
        <w:t xml:space="preserve"> </w:t>
      </w:r>
      <w:r>
        <w:rPr>
          <w:rtl/>
        </w:rPr>
        <w:t xml:space="preserve">الأحمر » </w:t>
      </w:r>
      <w:r w:rsidRPr="00AC07CF">
        <w:rPr>
          <w:rStyle w:val="libFootnotenumChar"/>
          <w:rtl/>
        </w:rPr>
        <w:t>(5)</w:t>
      </w:r>
      <w:r>
        <w:rPr>
          <w:rtl/>
        </w:rPr>
        <w:t>.</w:t>
      </w:r>
    </w:p>
    <w:p w:rsidR="00912A7A" w:rsidRDefault="00912A7A" w:rsidP="00B1208E">
      <w:pPr>
        <w:pStyle w:val="libNormal"/>
        <w:rPr>
          <w:rtl/>
        </w:rPr>
      </w:pPr>
      <w:r>
        <w:rPr>
          <w:rtl/>
        </w:rPr>
        <w:t>وعن الباقر</w:t>
      </w:r>
      <w:r>
        <w:rPr>
          <w:rFonts w:hint="cs"/>
          <w:rtl/>
        </w:rPr>
        <w:t xml:space="preserve"> </w:t>
      </w:r>
      <w:r w:rsidR="001D4F49" w:rsidRPr="001D4F49">
        <w:rPr>
          <w:rStyle w:val="libAlaemChar"/>
          <w:rFonts w:hint="cs"/>
          <w:rtl/>
        </w:rPr>
        <w:t>عليه‌السلام</w:t>
      </w:r>
      <w:r>
        <w:rPr>
          <w:rtl/>
        </w:rPr>
        <w:t xml:space="preserve"> قال : « الناس كلهم بهائم ـ قالها ثلاثاً ـ الا قليلاً</w:t>
      </w:r>
      <w:r>
        <w:rPr>
          <w:rFonts w:hint="cs"/>
          <w:rtl/>
        </w:rPr>
        <w:t xml:space="preserve"> </w:t>
      </w:r>
      <w:r>
        <w:rPr>
          <w:rtl/>
        </w:rPr>
        <w:t xml:space="preserve">من المؤمنين ، والمؤمن غريب ـ قالها ثلاثاًـ » </w:t>
      </w:r>
      <w:r w:rsidRPr="00AC07CF">
        <w:rPr>
          <w:rStyle w:val="libFootnotenumChar"/>
          <w:rtl/>
        </w:rPr>
        <w:t>(6)</w:t>
      </w:r>
      <w:r>
        <w:rPr>
          <w:rtl/>
        </w:rPr>
        <w:t>.</w:t>
      </w:r>
    </w:p>
    <w:p w:rsidR="00912A7A" w:rsidRDefault="00912A7A" w:rsidP="00B1208E">
      <w:pPr>
        <w:pStyle w:val="libNormal"/>
        <w:rPr>
          <w:rtl/>
        </w:rPr>
      </w:pPr>
      <w:r>
        <w:rPr>
          <w:rtl/>
        </w:rPr>
        <w:t xml:space="preserve">وعن سدير الصيرفي قال : دخلت على الصادق </w:t>
      </w:r>
      <w:r w:rsidR="001D4F49" w:rsidRPr="001D4F49">
        <w:rPr>
          <w:rStyle w:val="libAlaemChar"/>
          <w:rFonts w:hint="cs"/>
          <w:rtl/>
        </w:rPr>
        <w:t>عليه‌السلام</w:t>
      </w:r>
      <w:r>
        <w:rPr>
          <w:rtl/>
        </w:rPr>
        <w:t xml:space="preserve"> ، وقلت له : والله</w:t>
      </w:r>
      <w:r>
        <w:rPr>
          <w:rFonts w:hint="cs"/>
          <w:rtl/>
        </w:rPr>
        <w:t xml:space="preserve"> </w:t>
      </w:r>
      <w:r>
        <w:rPr>
          <w:rtl/>
        </w:rPr>
        <w:t>ما</w:t>
      </w:r>
      <w:r>
        <w:rPr>
          <w:rFonts w:hint="cs"/>
          <w:rtl/>
        </w:rPr>
        <w:t xml:space="preserve"> </w:t>
      </w:r>
      <w:r>
        <w:rPr>
          <w:rtl/>
        </w:rPr>
        <w:t>يسعك القعود.</w:t>
      </w:r>
    </w:p>
    <w:p w:rsidR="00912A7A" w:rsidRDefault="00912A7A" w:rsidP="00B1208E">
      <w:pPr>
        <w:pStyle w:val="libNormal"/>
        <w:rPr>
          <w:rtl/>
        </w:rPr>
      </w:pPr>
      <w:r>
        <w:rPr>
          <w:rtl/>
        </w:rPr>
        <w:t>قال : « ولم يا سدير؟ » قلت : لكثرة مواليك وشيعتك وأنصارك ، والله لو</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نوفل ، وما أثبتناه هوالصواب ، اُنظر « معجم رجال الحديث 19 : 185 وتنقيحالمقال 3 : 276 / 12596 ».</w:t>
      </w:r>
    </w:p>
    <w:p w:rsidR="00912A7A" w:rsidRDefault="00912A7A" w:rsidP="00AC07CF">
      <w:pPr>
        <w:pStyle w:val="libFootnote0"/>
        <w:rPr>
          <w:rtl/>
        </w:rPr>
      </w:pPr>
      <w:r>
        <w:rPr>
          <w:rtl/>
        </w:rPr>
        <w:t>2 ـ اثبتناه لضرورة السياق.</w:t>
      </w:r>
    </w:p>
    <w:p w:rsidR="00912A7A" w:rsidRDefault="00912A7A" w:rsidP="00AC07CF">
      <w:pPr>
        <w:pStyle w:val="libFootnote0"/>
        <w:rPr>
          <w:rtl/>
        </w:rPr>
      </w:pPr>
      <w:r>
        <w:rPr>
          <w:rtl/>
        </w:rPr>
        <w:t>3 ـ الكوبة : من آلات اللهو ، قيل : هي النرد. « مجمع البحرين ـ كوب ـ 2 : 164 ».</w:t>
      </w:r>
    </w:p>
    <w:p w:rsidR="00912A7A" w:rsidRDefault="00912A7A" w:rsidP="00AC07CF">
      <w:pPr>
        <w:pStyle w:val="libFootnote0"/>
        <w:rPr>
          <w:rtl/>
        </w:rPr>
      </w:pPr>
      <w:r>
        <w:rPr>
          <w:rtl/>
        </w:rPr>
        <w:t>4 ـ العرطبة : من الات اللهو ، هي العود أوالطنبور « مجمع البحرين ـ عرطب ـ 2 : 119 ».</w:t>
      </w:r>
    </w:p>
    <w:p w:rsidR="00912A7A" w:rsidRDefault="00912A7A" w:rsidP="00AC07CF">
      <w:pPr>
        <w:pStyle w:val="libFootnote0"/>
        <w:rPr>
          <w:rtl/>
        </w:rPr>
      </w:pPr>
      <w:r>
        <w:rPr>
          <w:rtl/>
        </w:rPr>
        <w:t>5 ـ الكافي 2 : 189 / 1</w:t>
      </w:r>
    </w:p>
    <w:p w:rsidR="00912A7A" w:rsidRDefault="00912A7A" w:rsidP="00AC07CF">
      <w:pPr>
        <w:pStyle w:val="libFootnote0"/>
        <w:rPr>
          <w:rtl/>
        </w:rPr>
      </w:pPr>
      <w:r>
        <w:rPr>
          <w:rtl/>
        </w:rPr>
        <w:t>6 ـ الكافي 2 : 189 / 2.</w:t>
      </w:r>
    </w:p>
    <w:p w:rsidR="00912A7A" w:rsidRDefault="00912A7A" w:rsidP="00B1208E">
      <w:pPr>
        <w:pStyle w:val="libNormal0"/>
        <w:rPr>
          <w:rtl/>
        </w:rPr>
      </w:pPr>
      <w:r>
        <w:rPr>
          <w:rtl/>
        </w:rPr>
        <w:br w:type="page"/>
      </w:r>
      <w:r>
        <w:rPr>
          <w:rtl/>
        </w:rPr>
        <w:lastRenderedPageBreak/>
        <w:t xml:space="preserve">كان لأمير المؤمنين </w:t>
      </w:r>
      <w:r w:rsidR="001D4F49" w:rsidRPr="001D4F49">
        <w:rPr>
          <w:rStyle w:val="libAlaemChar"/>
          <w:rFonts w:hint="cs"/>
          <w:rtl/>
        </w:rPr>
        <w:t>عليه‌السلام</w:t>
      </w:r>
      <w:r>
        <w:rPr>
          <w:rtl/>
        </w:rPr>
        <w:t xml:space="preserve"> مثل مالك من الأنصار والموالي والشيعة ، ما طمع فيه</w:t>
      </w:r>
      <w:r>
        <w:rPr>
          <w:rFonts w:hint="cs"/>
          <w:rtl/>
        </w:rPr>
        <w:t xml:space="preserve"> </w:t>
      </w:r>
      <w:r>
        <w:rPr>
          <w:rtl/>
        </w:rPr>
        <w:t>تيم ولا عدي.</w:t>
      </w:r>
    </w:p>
    <w:p w:rsidR="00912A7A" w:rsidRDefault="00912A7A" w:rsidP="00B1208E">
      <w:pPr>
        <w:pStyle w:val="libNormal"/>
        <w:rPr>
          <w:rtl/>
        </w:rPr>
      </w:pPr>
      <w:r>
        <w:rPr>
          <w:rtl/>
        </w:rPr>
        <w:t>فقال : « وكم عسى أن يكونوا؟ »</w:t>
      </w:r>
    </w:p>
    <w:p w:rsidR="00912A7A" w:rsidRDefault="00912A7A" w:rsidP="00B1208E">
      <w:pPr>
        <w:pStyle w:val="libNormal"/>
        <w:rPr>
          <w:rtl/>
        </w:rPr>
      </w:pPr>
      <w:r>
        <w:rPr>
          <w:rtl/>
        </w:rPr>
        <w:t>قالت : مائة ألف.</w:t>
      </w:r>
    </w:p>
    <w:p w:rsidR="00912A7A" w:rsidRDefault="00912A7A" w:rsidP="00B1208E">
      <w:pPr>
        <w:pStyle w:val="libNormal"/>
        <w:rPr>
          <w:rtl/>
        </w:rPr>
      </w:pPr>
      <w:r>
        <w:rPr>
          <w:rtl/>
        </w:rPr>
        <w:t>فقال : « مائة ألف! »</w:t>
      </w:r>
    </w:p>
    <w:p w:rsidR="00912A7A" w:rsidRDefault="00912A7A" w:rsidP="00B1208E">
      <w:pPr>
        <w:pStyle w:val="libNormal"/>
        <w:rPr>
          <w:rtl/>
        </w:rPr>
      </w:pPr>
      <w:r>
        <w:rPr>
          <w:rtl/>
        </w:rPr>
        <w:t>فقلت : مائتا الف.</w:t>
      </w:r>
    </w:p>
    <w:p w:rsidR="00912A7A" w:rsidRDefault="00912A7A" w:rsidP="00B1208E">
      <w:pPr>
        <w:pStyle w:val="libNormal"/>
        <w:rPr>
          <w:rtl/>
        </w:rPr>
      </w:pPr>
      <w:r>
        <w:rPr>
          <w:rtl/>
        </w:rPr>
        <w:t>فقال : « مائتا الف! »</w:t>
      </w:r>
    </w:p>
    <w:p w:rsidR="00912A7A" w:rsidRDefault="00912A7A" w:rsidP="00B1208E">
      <w:pPr>
        <w:pStyle w:val="libNormal"/>
        <w:rPr>
          <w:rtl/>
        </w:rPr>
      </w:pPr>
      <w:r>
        <w:rPr>
          <w:rtl/>
        </w:rPr>
        <w:t>فقلت : نعم ونصف الدنيا. فسكت عنّي ثم قال : « يجب عليك أن تبلغ معنا</w:t>
      </w:r>
      <w:r>
        <w:rPr>
          <w:rFonts w:hint="cs"/>
          <w:rtl/>
        </w:rPr>
        <w:t xml:space="preserve"> </w:t>
      </w:r>
      <w:r>
        <w:rPr>
          <w:rtl/>
        </w:rPr>
        <w:t>إلى</w:t>
      </w:r>
      <w:r>
        <w:rPr>
          <w:rFonts w:hint="cs"/>
          <w:rtl/>
        </w:rPr>
        <w:t xml:space="preserve"> </w:t>
      </w:r>
      <w:r w:rsidRPr="00AC07CF">
        <w:rPr>
          <w:rStyle w:val="libFootnotenumChar"/>
          <w:rtl/>
        </w:rPr>
        <w:t>(1)</w:t>
      </w:r>
      <w:r>
        <w:rPr>
          <w:rtl/>
        </w:rPr>
        <w:t xml:space="preserve"> ينبع </w:t>
      </w:r>
      <w:r w:rsidRPr="00AC07CF">
        <w:rPr>
          <w:rStyle w:val="libFootnotenumChar"/>
          <w:rtl/>
        </w:rPr>
        <w:t>(2)</w:t>
      </w:r>
      <w:r>
        <w:rPr>
          <w:rtl/>
        </w:rPr>
        <w:t xml:space="preserve"> ».</w:t>
      </w:r>
    </w:p>
    <w:p w:rsidR="00912A7A" w:rsidRDefault="00912A7A" w:rsidP="00B1208E">
      <w:pPr>
        <w:pStyle w:val="libNormal"/>
        <w:rPr>
          <w:rtl/>
        </w:rPr>
      </w:pPr>
      <w:r>
        <w:rPr>
          <w:rtl/>
        </w:rPr>
        <w:t>قلت : نعم. فأمر بجمل وبغل أن يسرجا ، فبادرت إلى الجمل فركبته.</w:t>
      </w:r>
      <w:r>
        <w:rPr>
          <w:rFonts w:hint="cs"/>
          <w:rtl/>
        </w:rPr>
        <w:t xml:space="preserve"> </w:t>
      </w:r>
      <w:r>
        <w:rPr>
          <w:rtl/>
        </w:rPr>
        <w:t>فقال : « يا سدير ترى أن تؤثرني بالجمل ».</w:t>
      </w:r>
    </w:p>
    <w:p w:rsidR="00912A7A" w:rsidRDefault="00912A7A" w:rsidP="00B1208E">
      <w:pPr>
        <w:pStyle w:val="libNormal"/>
        <w:rPr>
          <w:rtl/>
        </w:rPr>
      </w:pPr>
      <w:r>
        <w:rPr>
          <w:rtl/>
        </w:rPr>
        <w:t>فقلت له : البغل أرفق.</w:t>
      </w:r>
    </w:p>
    <w:p w:rsidR="00912A7A" w:rsidRDefault="00912A7A" w:rsidP="00B1208E">
      <w:pPr>
        <w:pStyle w:val="libNormal"/>
        <w:rPr>
          <w:rtl/>
        </w:rPr>
      </w:pPr>
      <w:r>
        <w:rPr>
          <w:rtl/>
        </w:rPr>
        <w:t xml:space="preserve">فقال : « الجمل أرفق لي » فنزل وركب </w:t>
      </w:r>
      <w:r w:rsidR="001D4F49" w:rsidRPr="001D4F49">
        <w:rPr>
          <w:rStyle w:val="libAlaemChar"/>
          <w:rFonts w:hint="cs"/>
          <w:rtl/>
        </w:rPr>
        <w:t>عليه‌السلام</w:t>
      </w:r>
      <w:r>
        <w:rPr>
          <w:rtl/>
        </w:rPr>
        <w:t xml:space="preserve"> الجمل وركبت البغل</w:t>
      </w:r>
      <w:r>
        <w:rPr>
          <w:rFonts w:hint="cs"/>
          <w:rtl/>
        </w:rPr>
        <w:t xml:space="preserve"> </w:t>
      </w:r>
      <w:r>
        <w:rPr>
          <w:rtl/>
        </w:rPr>
        <w:t>فمضينا ، فجاءت الصلاة ، فقال : « يا سدير ، انزل بنا نصلي ، ولكن هذه أرض</w:t>
      </w:r>
      <w:r>
        <w:rPr>
          <w:rFonts w:hint="cs"/>
          <w:rtl/>
        </w:rPr>
        <w:t xml:space="preserve"> </w:t>
      </w:r>
      <w:r>
        <w:rPr>
          <w:rtl/>
        </w:rPr>
        <w:t>السبخة ، لايجوز الصلاة فيها » فسرنا حتى صرنا في أرض حمراء ، ونظرإلى غلام</w:t>
      </w:r>
      <w:r>
        <w:rPr>
          <w:rFonts w:hint="cs"/>
          <w:rtl/>
        </w:rPr>
        <w:t xml:space="preserve"> </w:t>
      </w:r>
      <w:r>
        <w:rPr>
          <w:rtl/>
        </w:rPr>
        <w:t xml:space="preserve">يرعى جدياً فقال : « يا سدير ، والله لوكان لي (سبعة عشر) </w:t>
      </w:r>
      <w:r w:rsidRPr="00AC07CF">
        <w:rPr>
          <w:rStyle w:val="libFootnotenumChar"/>
          <w:rtl/>
        </w:rPr>
        <w:t>(3)</w:t>
      </w:r>
      <w:r>
        <w:rPr>
          <w:rtl/>
        </w:rPr>
        <w:t xml:space="preserve"> بعدد هذه الجديان ، ما</w:t>
      </w:r>
      <w:r>
        <w:rPr>
          <w:rFonts w:hint="cs"/>
          <w:rtl/>
        </w:rPr>
        <w:t xml:space="preserve"> </w:t>
      </w:r>
      <w:r>
        <w:rPr>
          <w:rtl/>
        </w:rPr>
        <w:t>وسعني القعود » ونزلنا فصلينا ، فلما فرغنا من الصلاة عددت الجديان فإذا هي سبعة</w:t>
      </w:r>
      <w:r>
        <w:rPr>
          <w:rFonts w:hint="cs"/>
          <w:rtl/>
        </w:rPr>
        <w:t xml:space="preserve"> </w:t>
      </w:r>
      <w:r>
        <w:rPr>
          <w:rtl/>
        </w:rPr>
        <w:t xml:space="preserve">عشر جدياً </w:t>
      </w:r>
      <w:r w:rsidRPr="00AC07CF">
        <w:rPr>
          <w:rStyle w:val="libFootnotenumChar"/>
          <w:rtl/>
        </w:rPr>
        <w:t>(4)</w:t>
      </w:r>
      <w:r>
        <w:rPr>
          <w:rtl/>
        </w:rPr>
        <w:t>.</w:t>
      </w:r>
    </w:p>
    <w:p w:rsidR="00912A7A" w:rsidRDefault="00912A7A" w:rsidP="00B1208E">
      <w:pPr>
        <w:pStyle w:val="libNormal"/>
        <w:rPr>
          <w:rtl/>
        </w:rPr>
      </w:pPr>
      <w:r>
        <w:rPr>
          <w:rtl/>
        </w:rPr>
        <w:t xml:space="preserve">وقال الصادق </w:t>
      </w:r>
      <w:r w:rsidR="001D4F49" w:rsidRPr="001D4F49">
        <w:rPr>
          <w:rStyle w:val="libAlaemChar"/>
          <w:rFonts w:hint="cs"/>
          <w:rtl/>
        </w:rPr>
        <w:t>عليه‌السلام</w:t>
      </w:r>
      <w:r>
        <w:rPr>
          <w:rtl/>
        </w:rPr>
        <w:t xml:space="preserve"> : « إن المؤمن لقليل ، وان أهل الضلالة لكثير ».</w:t>
      </w:r>
    </w:p>
    <w:p w:rsidR="00912A7A" w:rsidRDefault="00912A7A" w:rsidP="00B1208E">
      <w:pPr>
        <w:pStyle w:val="libNormal"/>
        <w:rPr>
          <w:rtl/>
        </w:rPr>
      </w:pPr>
      <w:r>
        <w:rPr>
          <w:rtl/>
        </w:rPr>
        <w:t xml:space="preserve">وقال الكاظم </w:t>
      </w:r>
      <w:r w:rsidR="001D4F49" w:rsidRPr="001D4F49">
        <w:rPr>
          <w:rStyle w:val="libAlaemChar"/>
          <w:rFonts w:hint="cs"/>
          <w:rtl/>
        </w:rPr>
        <w:t>عليه‌السلام</w:t>
      </w:r>
      <w:r>
        <w:rPr>
          <w:rtl/>
        </w:rPr>
        <w:t xml:space="preserve"> : « ليس كل من قال بولايتنا مؤمناً ، ولكن جعلوا</w:t>
      </w:r>
      <w:r>
        <w:rPr>
          <w:rFonts w:hint="cs"/>
          <w:rtl/>
        </w:rPr>
        <w:t xml:space="preserve"> </w:t>
      </w:r>
      <w:r>
        <w:rPr>
          <w:rtl/>
        </w:rPr>
        <w:t xml:space="preserve">اُنساً للمؤمن » </w:t>
      </w:r>
      <w:r w:rsidRPr="00AC07CF">
        <w:rPr>
          <w:rStyle w:val="libFootnotenumChar"/>
          <w:rtl/>
        </w:rPr>
        <w:t>(5)</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زيادة : ان.</w:t>
      </w:r>
    </w:p>
    <w:p w:rsidR="00912A7A" w:rsidRDefault="00912A7A" w:rsidP="00AC07CF">
      <w:pPr>
        <w:pStyle w:val="libFootnote0"/>
        <w:rPr>
          <w:rtl/>
        </w:rPr>
      </w:pPr>
      <w:r>
        <w:rPr>
          <w:rtl/>
        </w:rPr>
        <w:t xml:space="preserve">3 ـ ينبع : قرية قرب المدينة المنورة ، بها وقوف لعلي </w:t>
      </w:r>
      <w:r w:rsidR="001D4F49" w:rsidRPr="001D4F49">
        <w:rPr>
          <w:rStyle w:val="libAlaemChar"/>
          <w:rFonts w:hint="cs"/>
          <w:rtl/>
        </w:rPr>
        <w:t>عليه‌السلام</w:t>
      </w:r>
      <w:r>
        <w:rPr>
          <w:rtl/>
        </w:rPr>
        <w:t xml:space="preserve"> يتولاها أولاده « معجم البلدان 5 : 450 ».</w:t>
      </w:r>
    </w:p>
    <w:p w:rsidR="00912A7A" w:rsidRDefault="00912A7A" w:rsidP="00AC07CF">
      <w:pPr>
        <w:pStyle w:val="libFootnote0"/>
        <w:rPr>
          <w:rtl/>
        </w:rPr>
      </w:pPr>
      <w:r>
        <w:rPr>
          <w:rtl/>
        </w:rPr>
        <w:t>3 ـ في الكافي : شيعة.</w:t>
      </w:r>
    </w:p>
    <w:p w:rsidR="00912A7A" w:rsidRDefault="00912A7A" w:rsidP="00AC07CF">
      <w:pPr>
        <w:pStyle w:val="libFootnote0"/>
        <w:rPr>
          <w:rtl/>
        </w:rPr>
      </w:pPr>
      <w:r>
        <w:rPr>
          <w:rtl/>
        </w:rPr>
        <w:t>4 ـ الكافي 2 : 190 / 4 باختلاف في ألفاظه.</w:t>
      </w:r>
    </w:p>
    <w:p w:rsidR="00912A7A" w:rsidRDefault="00912A7A" w:rsidP="00AC07CF">
      <w:pPr>
        <w:pStyle w:val="libFootnote0"/>
        <w:rPr>
          <w:rtl/>
        </w:rPr>
      </w:pPr>
      <w:r>
        <w:rPr>
          <w:rtl/>
        </w:rPr>
        <w:t>5 ـ الكافي 2 : 191 / 7.</w:t>
      </w:r>
    </w:p>
    <w:p w:rsidR="00912A7A" w:rsidRDefault="00912A7A" w:rsidP="00B1208E">
      <w:pPr>
        <w:pStyle w:val="libNormal"/>
        <w:rPr>
          <w:rtl/>
        </w:rPr>
      </w:pPr>
      <w:r>
        <w:rPr>
          <w:rtl/>
        </w:rPr>
        <w:br w:type="page"/>
      </w:r>
      <w:r>
        <w:rPr>
          <w:rtl/>
        </w:rPr>
        <w:lastRenderedPageBreak/>
        <w:t>وفي الإنجيل : الاشجار</w:t>
      </w:r>
      <w:r>
        <w:rPr>
          <w:rFonts w:hint="cs"/>
          <w:rtl/>
        </w:rPr>
        <w:t xml:space="preserve"> </w:t>
      </w:r>
      <w:r>
        <w:rPr>
          <w:rtl/>
        </w:rPr>
        <w:t>كثيرة ، وطيّبها قليل.</w:t>
      </w:r>
    </w:p>
    <w:p w:rsidR="00912A7A" w:rsidRDefault="00912A7A" w:rsidP="00B1208E">
      <w:pPr>
        <w:pStyle w:val="libNormal"/>
        <w:rPr>
          <w:rtl/>
        </w:rPr>
      </w:pPr>
      <w:r>
        <w:rPr>
          <w:rtl/>
        </w:rPr>
        <w:t xml:space="preserve">وعن المفضل بن عمر ، قال جعفر بن محمد : « يا مفضل ، إياك والسفلة ، وإنما شيعة علي من عفت بطنه وفرجه ، واشتد جهاده ، وعمل لخالقه ، ورجا ثوابه ، وخاف عقابه ، فإذا رأيتهم بهذه الصفة فاولئك شيعة علي » </w:t>
      </w:r>
      <w:r w:rsidRPr="00AC07CF">
        <w:rPr>
          <w:rStyle w:val="libFootnotenumChar"/>
          <w:rtl/>
        </w:rPr>
        <w:t>(1)</w:t>
      </w:r>
      <w:r>
        <w:rPr>
          <w:rtl/>
        </w:rPr>
        <w:t>.</w:t>
      </w:r>
    </w:p>
    <w:p w:rsidR="00912A7A" w:rsidRDefault="00912A7A" w:rsidP="00B1208E">
      <w:pPr>
        <w:pStyle w:val="libNormal"/>
        <w:rPr>
          <w:rtl/>
        </w:rPr>
      </w:pPr>
      <w:r>
        <w:rPr>
          <w:rtl/>
        </w:rPr>
        <w:t xml:space="preserve">وسئل رسول الله </w:t>
      </w:r>
      <w:r w:rsidR="001D4F49" w:rsidRPr="001D4F49">
        <w:rPr>
          <w:rStyle w:val="libAlaemChar"/>
          <w:rFonts w:hint="cs"/>
          <w:rtl/>
        </w:rPr>
        <w:t>صلى‌الله‌عليه‌وآله‌وسلم</w:t>
      </w:r>
      <w:r>
        <w:rPr>
          <w:rtl/>
        </w:rPr>
        <w:t xml:space="preserve"> عن المؤمن فقال : « الصفوة من</w:t>
      </w:r>
      <w:r>
        <w:rPr>
          <w:rFonts w:hint="cs"/>
          <w:rtl/>
        </w:rPr>
        <w:t xml:space="preserve"> </w:t>
      </w:r>
      <w:r>
        <w:rPr>
          <w:rtl/>
        </w:rPr>
        <w:t>الناس ، وإن أشد الناس بلاءاً الصفوة من الناس ، ثم الأمثل فالأمثل ، ويبتلى المؤمن</w:t>
      </w:r>
      <w:r>
        <w:rPr>
          <w:rFonts w:hint="cs"/>
          <w:rtl/>
        </w:rPr>
        <w:t xml:space="preserve"> </w:t>
      </w:r>
      <w:r>
        <w:rPr>
          <w:rtl/>
        </w:rPr>
        <w:t>على قدر إيمانه وحسن عمله ، كلما اشتد عمله اشتد بلاؤه ، وكلما سخف إيمانه قلّ</w:t>
      </w:r>
      <w:r>
        <w:rPr>
          <w:rFonts w:hint="cs"/>
          <w:rtl/>
        </w:rPr>
        <w:t xml:space="preserve"> </w:t>
      </w:r>
      <w:r>
        <w:rPr>
          <w:rtl/>
        </w:rPr>
        <w:t>بلاؤه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إنما المؤمن بمنزلة كفتي الميزان ، كلما زيد في إيمانه</w:t>
      </w:r>
      <w:r>
        <w:rPr>
          <w:rFonts w:hint="cs"/>
          <w:rtl/>
        </w:rPr>
        <w:t xml:space="preserve"> </w:t>
      </w:r>
      <w:r>
        <w:rPr>
          <w:rtl/>
        </w:rPr>
        <w:t>زيد في بلائه ، ولا يمضي على المؤمن أربعون يوماً إلا ويعرض له أمر يحزنه</w:t>
      </w:r>
      <w:r>
        <w:rPr>
          <w:rFonts w:hint="cs"/>
          <w:rtl/>
        </w:rPr>
        <w:t xml:space="preserve"> </w:t>
      </w:r>
      <w:r>
        <w:rPr>
          <w:rtl/>
        </w:rPr>
        <w:t xml:space="preserve">ليذكّره » </w:t>
      </w:r>
      <w:r w:rsidRPr="00AC07CF">
        <w:rPr>
          <w:rStyle w:val="libFootnotenumChar"/>
          <w:rtl/>
        </w:rPr>
        <w:t>(2)</w:t>
      </w:r>
      <w:r>
        <w:rPr>
          <w:rtl/>
        </w:rPr>
        <w:t>.</w:t>
      </w:r>
    </w:p>
    <w:p w:rsidR="00912A7A" w:rsidRDefault="00912A7A" w:rsidP="00B1208E">
      <w:pPr>
        <w:pStyle w:val="libNormal"/>
        <w:rPr>
          <w:rtl/>
        </w:rPr>
      </w:pPr>
      <w:r>
        <w:rPr>
          <w:rtl/>
        </w:rPr>
        <w:t xml:space="preserve">وعن المفضل بن عمر ، عن الصادق </w:t>
      </w:r>
      <w:r w:rsidR="001D4F49" w:rsidRPr="001D4F49">
        <w:rPr>
          <w:rStyle w:val="libAlaemChar"/>
          <w:rFonts w:hint="cs"/>
          <w:rtl/>
        </w:rPr>
        <w:t>عليه‌السلام</w:t>
      </w:r>
      <w:r>
        <w:rPr>
          <w:rtl/>
        </w:rPr>
        <w:t xml:space="preserve"> ، قال : « لايكون المؤمن</w:t>
      </w:r>
      <w:r>
        <w:rPr>
          <w:rFonts w:hint="cs"/>
          <w:rtl/>
        </w:rPr>
        <w:t xml:space="preserve"> </w:t>
      </w:r>
      <w:r>
        <w:rPr>
          <w:rtl/>
        </w:rPr>
        <w:t>مؤمناَ حتى يهجر فينا القريب والبعيد ، والأهل والولد ».</w:t>
      </w:r>
    </w:p>
    <w:p w:rsidR="00912A7A" w:rsidRDefault="00912A7A" w:rsidP="00B1208E">
      <w:pPr>
        <w:pStyle w:val="libNormal"/>
        <w:rPr>
          <w:rtl/>
        </w:rPr>
      </w:pPr>
      <w:r>
        <w:rPr>
          <w:rtl/>
        </w:rPr>
        <w:t xml:space="preserve">وعن أبي إسماعيل قال : قلت للصادق </w:t>
      </w:r>
      <w:r w:rsidR="001D4F49" w:rsidRPr="001D4F49">
        <w:rPr>
          <w:rStyle w:val="libAlaemChar"/>
          <w:rFonts w:hint="cs"/>
          <w:rtl/>
        </w:rPr>
        <w:t>عليه‌السلام</w:t>
      </w:r>
      <w:r>
        <w:rPr>
          <w:rtl/>
        </w:rPr>
        <w:t xml:space="preserve"> : إن الشيعة عندنا كثير ، فقال : « هل يعطف الغني على الفقير؟ ويتجاوز المحسن عن المسيء؟ ويتواسون؟ » قلت : لا ، قال : « ليس هؤلاء شيعة ، إنما الشيعة من يفعل هذا » </w:t>
      </w:r>
      <w:r w:rsidRPr="00AC07CF">
        <w:rPr>
          <w:rStyle w:val="libFootnotenumChar"/>
          <w:rtl/>
        </w:rPr>
        <w:t>(3)</w:t>
      </w:r>
      <w:r>
        <w:rPr>
          <w:rtl/>
        </w:rPr>
        <w:t>.</w:t>
      </w:r>
    </w:p>
    <w:p w:rsidR="00912A7A" w:rsidRDefault="00912A7A" w:rsidP="00B1208E">
      <w:pPr>
        <w:pStyle w:val="libNormal"/>
        <w:rPr>
          <w:rtl/>
        </w:rPr>
      </w:pPr>
      <w:r>
        <w:rPr>
          <w:rtl/>
        </w:rPr>
        <w:t xml:space="preserve">وعن عبد المؤمن الانصاري قال : دخلت على الكاظم </w:t>
      </w:r>
      <w:r w:rsidR="001D4F49" w:rsidRPr="001D4F49">
        <w:rPr>
          <w:rStyle w:val="libAlaemChar"/>
          <w:rFonts w:hint="cs"/>
          <w:rtl/>
        </w:rPr>
        <w:t>عليه‌السلام</w:t>
      </w:r>
      <w:r>
        <w:rPr>
          <w:rtl/>
        </w:rPr>
        <w:t xml:space="preserve"> ، وعنده</w:t>
      </w:r>
      <w:r>
        <w:rPr>
          <w:rFonts w:hint="cs"/>
          <w:rtl/>
        </w:rPr>
        <w:t xml:space="preserve"> </w:t>
      </w:r>
      <w:r>
        <w:rPr>
          <w:rtl/>
        </w:rPr>
        <w:t>محمد بن عبدالله الجعفي ، فتبسمت في وجهه ، فقال : « أتحبه؟ » فقلت : نعم ، وما</w:t>
      </w:r>
      <w:r>
        <w:rPr>
          <w:rFonts w:hint="cs"/>
          <w:rtl/>
        </w:rPr>
        <w:t xml:space="preserve"> </w:t>
      </w:r>
      <w:r>
        <w:rPr>
          <w:rtl/>
        </w:rPr>
        <w:t>أحببته إلا فيكم ، فقال : « هو أخوك ، المؤمن أخو المؤمن لأبيه ولاُمه ، ملعون من اتهم</w:t>
      </w:r>
      <w:r>
        <w:rPr>
          <w:rFonts w:hint="cs"/>
          <w:rtl/>
        </w:rPr>
        <w:t xml:space="preserve"> </w:t>
      </w:r>
      <w:r>
        <w:rPr>
          <w:rtl/>
        </w:rPr>
        <w:t>أخاه ، ملعون من غش أخاه ، ملعون ملعون من لم ينصح أخاه ، ملعون ملعون من استأثر</w:t>
      </w:r>
      <w:r>
        <w:rPr>
          <w:rFonts w:hint="cs"/>
          <w:rtl/>
        </w:rPr>
        <w:t xml:space="preserve"> </w:t>
      </w:r>
      <w:r>
        <w:rPr>
          <w:rtl/>
        </w:rPr>
        <w:t xml:space="preserve">على أخيه ، ملعون ملعون من احتجب عن أخيه ، ملعون ملعون من اغتاب أخاه » </w:t>
      </w:r>
      <w:r w:rsidRPr="00AC07CF">
        <w:rPr>
          <w:rStyle w:val="libFootnotenumChar"/>
          <w:rtl/>
        </w:rPr>
        <w:t>(4)</w:t>
      </w:r>
      <w:r>
        <w:rPr>
          <w:rtl/>
        </w:rPr>
        <w:t>.</w:t>
      </w:r>
    </w:p>
    <w:p w:rsidR="00912A7A" w:rsidRDefault="00912A7A" w:rsidP="00B1208E">
      <w:pPr>
        <w:pStyle w:val="libNormal"/>
        <w:rPr>
          <w:rtl/>
        </w:rPr>
      </w:pPr>
      <w:r>
        <w:rPr>
          <w:rtl/>
        </w:rPr>
        <w:t xml:space="preserve">وقال علي بن الحسين </w:t>
      </w:r>
      <w:r w:rsidR="001D4F49" w:rsidRPr="001D4F49">
        <w:rPr>
          <w:rStyle w:val="libAlaemChar"/>
          <w:rFonts w:hint="cs"/>
          <w:rtl/>
        </w:rPr>
        <w:t>عليهما‌السلام</w:t>
      </w:r>
      <w:r>
        <w:rPr>
          <w:rtl/>
        </w:rPr>
        <w:t xml:space="preserve"> : « إن الله تعالى لم يفترض فريضة أشد</w:t>
      </w:r>
      <w:r>
        <w:rPr>
          <w:rFonts w:hint="cs"/>
          <w:rtl/>
        </w:rPr>
        <w:t xml:space="preserve"> </w:t>
      </w:r>
      <w:r>
        <w:rPr>
          <w:rtl/>
        </w:rPr>
        <w:t>من بر الإخوان ، وما عذب الله أحداً أشد ممن ينظر</w:t>
      </w:r>
      <w:r>
        <w:rPr>
          <w:rFonts w:hint="cs"/>
          <w:rtl/>
        </w:rPr>
        <w:t xml:space="preserve"> </w:t>
      </w:r>
      <w:r>
        <w:rPr>
          <w:rtl/>
        </w:rPr>
        <w:t>إلى اخيه بعين غير وادّة ، فطوبى</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الكافي 2 : 183 / 9 ، وفيه : فاولئك شيعة جعفر.</w:t>
      </w:r>
    </w:p>
    <w:p w:rsidR="00912A7A" w:rsidRDefault="00912A7A" w:rsidP="00AC07CF">
      <w:pPr>
        <w:pStyle w:val="libFootnote0"/>
        <w:rPr>
          <w:rtl/>
        </w:rPr>
      </w:pPr>
      <w:r>
        <w:rPr>
          <w:rtl/>
        </w:rPr>
        <w:t>2 ـ الكافي 2 : 197 / 10 ، 11 باختلاف يسير.</w:t>
      </w:r>
    </w:p>
    <w:p w:rsidR="00912A7A" w:rsidRDefault="00912A7A" w:rsidP="00AC07CF">
      <w:pPr>
        <w:pStyle w:val="libFootnote0"/>
        <w:rPr>
          <w:rtl/>
        </w:rPr>
      </w:pPr>
      <w:r>
        <w:rPr>
          <w:rtl/>
        </w:rPr>
        <w:t>3 ـ الكافي 2 : 139 / 11 ، وفيه : عن أبي اسماعيل قال : قلت لأبي جعفر.</w:t>
      </w:r>
    </w:p>
    <w:p w:rsidR="00912A7A" w:rsidRDefault="00912A7A" w:rsidP="00AC07CF">
      <w:pPr>
        <w:pStyle w:val="libFootnote0"/>
        <w:rPr>
          <w:rtl/>
        </w:rPr>
      </w:pPr>
      <w:r>
        <w:rPr>
          <w:rtl/>
        </w:rPr>
        <w:t>4 ـ قضاء حقوق المؤمنين : ح 44 ، عدة الداعي : 174 ، باختلاف يسير.</w:t>
      </w:r>
    </w:p>
    <w:p w:rsidR="00912A7A" w:rsidRDefault="00912A7A" w:rsidP="00B1208E">
      <w:pPr>
        <w:pStyle w:val="libNormal0"/>
        <w:rPr>
          <w:rtl/>
        </w:rPr>
      </w:pPr>
      <w:r>
        <w:rPr>
          <w:rtl/>
        </w:rPr>
        <w:br w:type="page"/>
      </w:r>
      <w:r>
        <w:rPr>
          <w:rtl/>
        </w:rPr>
        <w:lastRenderedPageBreak/>
        <w:t>لمن وفقه اللهّ تعالى لأداء حق المؤمن ».</w:t>
      </w:r>
    </w:p>
    <w:p w:rsidR="00912A7A" w:rsidRDefault="00912A7A" w:rsidP="00B1208E">
      <w:pPr>
        <w:pStyle w:val="libNormal"/>
        <w:rPr>
          <w:rtl/>
        </w:rPr>
      </w:pPr>
      <w:r>
        <w:rPr>
          <w:rtl/>
        </w:rPr>
        <w:t xml:space="preserve">وقال أميرالمؤمنين </w:t>
      </w:r>
      <w:r w:rsidR="001D4F49" w:rsidRPr="001D4F49">
        <w:rPr>
          <w:rStyle w:val="libAlaemChar"/>
          <w:rFonts w:hint="cs"/>
          <w:rtl/>
        </w:rPr>
        <w:t>عليه‌السلام</w:t>
      </w:r>
      <w:r>
        <w:rPr>
          <w:rtl/>
        </w:rPr>
        <w:t xml:space="preserve"> : « فرض الله الاثرة ، فقال : ألا تستأثر على</w:t>
      </w:r>
      <w:r>
        <w:rPr>
          <w:rFonts w:hint="cs"/>
          <w:rtl/>
        </w:rPr>
        <w:t xml:space="preserve"> </w:t>
      </w:r>
      <w:r>
        <w:rPr>
          <w:rtl/>
        </w:rPr>
        <w:t>أخيك بما هو</w:t>
      </w:r>
      <w:r>
        <w:rPr>
          <w:rFonts w:hint="cs"/>
          <w:rtl/>
        </w:rPr>
        <w:t xml:space="preserve"> </w:t>
      </w:r>
      <w:r>
        <w:rPr>
          <w:rtl/>
        </w:rPr>
        <w:t>أحوج إليه منك ».</w:t>
      </w:r>
    </w:p>
    <w:p w:rsidR="00912A7A" w:rsidRDefault="00912A7A" w:rsidP="00B1208E">
      <w:pPr>
        <w:pStyle w:val="libNormal"/>
        <w:rPr>
          <w:rtl/>
        </w:rPr>
      </w:pPr>
      <w:r>
        <w:rPr>
          <w:rtl/>
        </w:rPr>
        <w:t>وهذا الحديث من كتاب المجالس للبرقي.</w:t>
      </w:r>
    </w:p>
    <w:p w:rsidR="00912A7A" w:rsidRDefault="00912A7A" w:rsidP="00B1208E">
      <w:pPr>
        <w:pStyle w:val="libNormal"/>
        <w:rPr>
          <w:rtl/>
        </w:rPr>
      </w:pPr>
      <w:r>
        <w:rPr>
          <w:rtl/>
        </w:rPr>
        <w:t xml:space="preserve">وروى أبوجعفر الكليني ـ في كتاب الزكاة ـ عن المفضل بن عمر قال : كنت عند الصادق </w:t>
      </w:r>
      <w:r w:rsidR="001D4F49" w:rsidRPr="001D4F49">
        <w:rPr>
          <w:rStyle w:val="libAlaemChar"/>
          <w:rFonts w:hint="cs"/>
          <w:rtl/>
        </w:rPr>
        <w:t>عليه‌السلام</w:t>
      </w:r>
      <w:r>
        <w:rPr>
          <w:rtl/>
        </w:rPr>
        <w:t xml:space="preserve"> ، وقد سأله رجل فقال له </w:t>
      </w:r>
      <w:r w:rsidRPr="00AC07CF">
        <w:rPr>
          <w:rStyle w:val="libFootnotenumChar"/>
          <w:rtl/>
        </w:rPr>
        <w:t>(1)</w:t>
      </w:r>
      <w:r>
        <w:rPr>
          <w:rtl/>
        </w:rPr>
        <w:t xml:space="preserve"> : كم تجب الزكاة عن</w:t>
      </w:r>
      <w:r>
        <w:rPr>
          <w:rFonts w:hint="cs"/>
          <w:rtl/>
        </w:rPr>
        <w:t xml:space="preserve"> </w:t>
      </w:r>
      <w:r>
        <w:rPr>
          <w:rtl/>
        </w:rPr>
        <w:t>المال؟ فقال : « الزكاة الظاهرة أم الباطنة تريد؟ » فقال : اُُريدهما جميعاً ، فقال : « أما الظاهرة ففي كل ألف درهم خمسة وعشرون درهماً ، وأما الباطنة فلا تستأثر</w:t>
      </w:r>
      <w:r>
        <w:rPr>
          <w:rFonts w:hint="cs"/>
          <w:rtl/>
        </w:rPr>
        <w:t xml:space="preserve"> </w:t>
      </w:r>
      <w:r>
        <w:rPr>
          <w:rtl/>
        </w:rPr>
        <w:t xml:space="preserve">على أخيك بما هو احوج إليه منك » </w:t>
      </w:r>
      <w:r w:rsidRPr="00AC07CF">
        <w:rPr>
          <w:rStyle w:val="libFootnotenumChar"/>
          <w:rtl/>
        </w:rPr>
        <w:t>(2)</w:t>
      </w:r>
      <w:r>
        <w:rPr>
          <w:rtl/>
        </w:rPr>
        <w:t>.</w:t>
      </w:r>
    </w:p>
    <w:p w:rsidR="00912A7A" w:rsidRDefault="00912A7A" w:rsidP="00B1208E">
      <w:pPr>
        <w:pStyle w:val="libNormal"/>
        <w:rPr>
          <w:rtl/>
        </w:rPr>
      </w:pPr>
      <w:r>
        <w:rPr>
          <w:rtl/>
        </w:rPr>
        <w:t>وعن الباقر</w:t>
      </w:r>
      <w:r>
        <w:rPr>
          <w:rFonts w:hint="cs"/>
          <w:rtl/>
        </w:rPr>
        <w:t xml:space="preserve"> </w:t>
      </w:r>
      <w:r w:rsidR="001D4F49" w:rsidRPr="001D4F49">
        <w:rPr>
          <w:rStyle w:val="libAlaemChar"/>
          <w:rFonts w:hint="cs"/>
          <w:rtl/>
        </w:rPr>
        <w:t>عليه‌السلام</w:t>
      </w:r>
      <w:r>
        <w:rPr>
          <w:rtl/>
        </w:rPr>
        <w:t xml:space="preserve"> قال : « ان لله جنة لايسكنها إلا ثلاثة : أحدهم رجل</w:t>
      </w:r>
      <w:r>
        <w:rPr>
          <w:rFonts w:hint="cs"/>
          <w:rtl/>
        </w:rPr>
        <w:t xml:space="preserve"> </w:t>
      </w:r>
      <w:r>
        <w:rPr>
          <w:rtl/>
        </w:rPr>
        <w:t>آثر</w:t>
      </w:r>
      <w:r>
        <w:rPr>
          <w:rFonts w:hint="cs"/>
          <w:rtl/>
        </w:rPr>
        <w:t xml:space="preserve"> </w:t>
      </w:r>
      <w:r>
        <w:rPr>
          <w:rtl/>
        </w:rPr>
        <w:t xml:space="preserve">أخاه المؤمن في الله على نفسه » </w:t>
      </w:r>
      <w:r w:rsidRPr="00AC07CF">
        <w:rPr>
          <w:rStyle w:val="libFootnotenumChar"/>
          <w:rtl/>
        </w:rPr>
        <w:t>(3)</w:t>
      </w:r>
      <w:r>
        <w:rPr>
          <w:rtl/>
        </w:rPr>
        <w:t>.</w:t>
      </w:r>
    </w:p>
    <w:p w:rsidR="00912A7A" w:rsidRDefault="00912A7A" w:rsidP="00B1208E">
      <w:pPr>
        <w:pStyle w:val="libNormal"/>
        <w:rPr>
          <w:rtl/>
        </w:rPr>
      </w:pPr>
      <w:r>
        <w:rPr>
          <w:rtl/>
        </w:rPr>
        <w:t xml:space="preserve">وعن أبان بن تغلب قال : قلت للصادق </w:t>
      </w:r>
      <w:r w:rsidR="001D4F49" w:rsidRPr="001D4F49">
        <w:rPr>
          <w:rStyle w:val="libAlaemChar"/>
          <w:rFonts w:hint="cs"/>
          <w:rtl/>
        </w:rPr>
        <w:t>عليه‌السلام</w:t>
      </w:r>
      <w:r>
        <w:rPr>
          <w:rtl/>
        </w:rPr>
        <w:t xml:space="preserve"> : ما حق المؤمن على</w:t>
      </w:r>
      <w:r>
        <w:rPr>
          <w:rFonts w:hint="cs"/>
          <w:rtl/>
        </w:rPr>
        <w:t xml:space="preserve"> </w:t>
      </w:r>
      <w:r>
        <w:rPr>
          <w:rtl/>
        </w:rPr>
        <w:t>أخيه؟ فقال : لا ترده ، فقلت : بلى ، فقال : « أن تقاسمه مالك شطرين ».</w:t>
      </w:r>
    </w:p>
    <w:p w:rsidR="00912A7A" w:rsidRDefault="00912A7A" w:rsidP="00B1208E">
      <w:pPr>
        <w:pStyle w:val="libNormal"/>
        <w:rPr>
          <w:rtl/>
        </w:rPr>
      </w:pPr>
      <w:r>
        <w:rPr>
          <w:rtl/>
        </w:rPr>
        <w:t xml:space="preserve">قال : فعظم ذلك عليَّ ، فلما رأى </w:t>
      </w:r>
      <w:r w:rsidR="001D4F49" w:rsidRPr="001D4F49">
        <w:rPr>
          <w:rStyle w:val="libAlaemChar"/>
          <w:rFonts w:hint="cs"/>
          <w:rtl/>
        </w:rPr>
        <w:t>عليه‌السلام</w:t>
      </w:r>
      <w:r>
        <w:rPr>
          <w:rtl/>
        </w:rPr>
        <w:t xml:space="preserve"> شدته عليَّ قال : « أما علمت أن</w:t>
      </w:r>
      <w:r>
        <w:rPr>
          <w:rFonts w:hint="cs"/>
          <w:rtl/>
        </w:rPr>
        <w:t xml:space="preserve"> </w:t>
      </w:r>
      <w:r>
        <w:rPr>
          <w:rtl/>
        </w:rPr>
        <w:t xml:space="preserve">الله تعالى ذكر المؤثرين على أنفسهم ومدحهم في قوله تعالى : </w:t>
      </w:r>
      <w:r w:rsidRPr="00B1208E">
        <w:rPr>
          <w:rStyle w:val="libAlaemChar"/>
          <w:rtl/>
        </w:rPr>
        <w:t>(</w:t>
      </w:r>
      <w:r w:rsidRPr="00B1208E">
        <w:rPr>
          <w:rStyle w:val="libAieChar"/>
          <w:rtl/>
        </w:rPr>
        <w:t>ويؤثرون على أنفسهم</w:t>
      </w:r>
      <w:r w:rsidRPr="00B1208E">
        <w:rPr>
          <w:rStyle w:val="libAieChar"/>
          <w:rFonts w:hint="cs"/>
          <w:rtl/>
        </w:rPr>
        <w:t xml:space="preserve"> </w:t>
      </w:r>
      <w:r w:rsidRPr="00B1208E">
        <w:rPr>
          <w:rStyle w:val="libAieChar"/>
          <w:rtl/>
        </w:rPr>
        <w:t>ولو كان بهم خصاصة</w:t>
      </w:r>
      <w:r w:rsidRPr="00B1208E">
        <w:rPr>
          <w:rStyle w:val="libAlaemChar"/>
          <w:rtl/>
        </w:rPr>
        <w:t>)</w:t>
      </w:r>
      <w:r w:rsidRPr="000E3704">
        <w:rPr>
          <w:rFonts w:hint="cs"/>
          <w:rtl/>
        </w:rPr>
        <w:t xml:space="preserve"> </w:t>
      </w:r>
      <w:r w:rsidRPr="00AC07CF">
        <w:rPr>
          <w:rStyle w:val="libFootnotenumChar"/>
          <w:rtl/>
        </w:rPr>
        <w:t>(4)</w:t>
      </w:r>
      <w:r>
        <w:rPr>
          <w:rtl/>
        </w:rPr>
        <w:t>؟ فقلت : بلى فقال : « فإذا قاسمته وواسيته وأعطيته</w:t>
      </w:r>
      <w:r>
        <w:rPr>
          <w:rFonts w:hint="cs"/>
          <w:rtl/>
        </w:rPr>
        <w:t xml:space="preserve"> </w:t>
      </w:r>
      <w:r>
        <w:rPr>
          <w:rtl/>
        </w:rPr>
        <w:t>النصف من مالك لم تؤثره ، إنما تؤثره إذا أعطيته أكثر</w:t>
      </w:r>
      <w:r>
        <w:rPr>
          <w:rFonts w:hint="cs"/>
          <w:rtl/>
        </w:rPr>
        <w:t xml:space="preserve"> </w:t>
      </w:r>
      <w:r>
        <w:rPr>
          <w:rtl/>
        </w:rPr>
        <w:t xml:space="preserve">مما تأخذه » </w:t>
      </w:r>
      <w:r w:rsidRPr="00AC07CF">
        <w:rPr>
          <w:rStyle w:val="libFootnotenumChar"/>
          <w:rtl/>
        </w:rPr>
        <w:t>(5)</w:t>
      </w:r>
      <w:r>
        <w:rPr>
          <w:rtl/>
        </w:rPr>
        <w:t>.</w:t>
      </w:r>
    </w:p>
    <w:p w:rsidR="00912A7A" w:rsidRDefault="00912A7A" w:rsidP="00B1208E">
      <w:pPr>
        <w:pStyle w:val="libNormal"/>
        <w:rPr>
          <w:rtl/>
        </w:rPr>
      </w:pPr>
      <w:r>
        <w:rPr>
          <w:rtl/>
        </w:rPr>
        <w:t xml:space="preserve">عن محمد بن سنان قال : كنت عند الصادق </w:t>
      </w:r>
      <w:r w:rsidR="001D4F49" w:rsidRPr="001D4F49">
        <w:rPr>
          <w:rStyle w:val="libAlaemChar"/>
          <w:rFonts w:hint="cs"/>
          <w:rtl/>
        </w:rPr>
        <w:t>عليه‌السلام</w:t>
      </w:r>
      <w:r>
        <w:rPr>
          <w:rtl/>
        </w:rPr>
        <w:t xml:space="preserve"> ـ ومبشر </w:t>
      </w:r>
      <w:r w:rsidRPr="00AC07CF">
        <w:rPr>
          <w:rStyle w:val="libFootnotenumChar"/>
          <w:rtl/>
        </w:rPr>
        <w:t>(6)</w:t>
      </w:r>
      <w:r>
        <w:rPr>
          <w:rFonts w:hint="cs"/>
          <w:rtl/>
        </w:rPr>
        <w:t xml:space="preserve"> </w:t>
      </w:r>
      <w:r>
        <w:rPr>
          <w:rtl/>
        </w:rPr>
        <w:t>عنده ـ فقال : « يا مبشر ، قال : لبيك ، فقال له : قد حضر أجلك غير مرة ومرتين ، كل</w:t>
      </w:r>
      <w:r>
        <w:rPr>
          <w:rFonts w:hint="cs"/>
          <w:rtl/>
        </w:rPr>
        <w:t xml:space="preserve"> </w:t>
      </w:r>
      <w:r>
        <w:rPr>
          <w:rtl/>
        </w:rPr>
        <w:t xml:space="preserve">ذلك يؤخر لصلتك المؤمن » </w:t>
      </w:r>
      <w:r w:rsidRPr="00AC07CF">
        <w:rPr>
          <w:rStyle w:val="libFootnotenumChar"/>
          <w:rtl/>
        </w:rPr>
        <w:t>(7)</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لي ، وما أثبتناه هو الصواب.</w:t>
      </w:r>
    </w:p>
    <w:p w:rsidR="00912A7A" w:rsidRDefault="00912A7A" w:rsidP="00AC07CF">
      <w:pPr>
        <w:pStyle w:val="libFootnote0"/>
        <w:rPr>
          <w:rtl/>
        </w:rPr>
      </w:pPr>
      <w:r>
        <w:rPr>
          <w:rtl/>
        </w:rPr>
        <w:t>2 ـ الكافي 3 : 500 / 13.</w:t>
      </w:r>
    </w:p>
    <w:p w:rsidR="00912A7A" w:rsidRDefault="00912A7A" w:rsidP="00AC07CF">
      <w:pPr>
        <w:pStyle w:val="libFootnote0"/>
        <w:rPr>
          <w:rtl/>
        </w:rPr>
      </w:pPr>
      <w:r>
        <w:rPr>
          <w:rtl/>
        </w:rPr>
        <w:t>3 ـ الكافي 2 ، 142 / 11 ، باختلاف يسير.</w:t>
      </w:r>
    </w:p>
    <w:p w:rsidR="00912A7A" w:rsidRDefault="00912A7A" w:rsidP="00AC07CF">
      <w:pPr>
        <w:pStyle w:val="libFootnote0"/>
        <w:rPr>
          <w:rtl/>
        </w:rPr>
      </w:pPr>
      <w:r>
        <w:rPr>
          <w:rtl/>
        </w:rPr>
        <w:t>4 ـ الحشر 59 : 9.</w:t>
      </w:r>
    </w:p>
    <w:p w:rsidR="00912A7A" w:rsidRDefault="00912A7A" w:rsidP="00AC07CF">
      <w:pPr>
        <w:pStyle w:val="libFootnote0"/>
        <w:rPr>
          <w:rtl/>
        </w:rPr>
      </w:pPr>
      <w:r>
        <w:rPr>
          <w:rtl/>
        </w:rPr>
        <w:t>5 ـ الكافي 2 : 137 / 8 باختلاف في ألفاظه.</w:t>
      </w:r>
    </w:p>
    <w:p w:rsidR="00912A7A" w:rsidRDefault="00912A7A" w:rsidP="00AC07CF">
      <w:pPr>
        <w:pStyle w:val="libFootnote0"/>
        <w:rPr>
          <w:rtl/>
        </w:rPr>
      </w:pPr>
      <w:r>
        <w:rPr>
          <w:rtl/>
        </w:rPr>
        <w:t>6 ـ كذا في الأصل ، والظاهر ان الصواب : ميسر ، لورود الحديث باختلاف يسير في ترجمته ، اُنظر « رجال الكشي 2 : 513 / 448 ، معجم رجال الحديث 19 : 106 ».</w:t>
      </w:r>
    </w:p>
    <w:p w:rsidR="00912A7A" w:rsidRDefault="00912A7A" w:rsidP="00AC07CF">
      <w:pPr>
        <w:pStyle w:val="libFootnote0"/>
        <w:rPr>
          <w:rtl/>
        </w:rPr>
      </w:pPr>
      <w:r>
        <w:rPr>
          <w:rtl/>
        </w:rPr>
        <w:t>7 ـ رواه الحسين بن سعيد في الزهد : 41 / 11 ، باختلاف يسير ، وفيه : حدثني ابن مسكان ، عن</w:t>
      </w:r>
    </w:p>
    <w:p w:rsidR="00912A7A" w:rsidRDefault="00912A7A" w:rsidP="00B1208E">
      <w:pPr>
        <w:pStyle w:val="libNormal"/>
        <w:rPr>
          <w:rtl/>
        </w:rPr>
      </w:pPr>
      <w:r>
        <w:rPr>
          <w:rtl/>
        </w:rPr>
        <w:br w:type="page"/>
      </w:r>
      <w:r>
        <w:rPr>
          <w:rtl/>
        </w:rPr>
        <w:lastRenderedPageBreak/>
        <w:t xml:space="preserve">وعن النبي </w:t>
      </w:r>
      <w:r w:rsidR="001D4F49" w:rsidRPr="001D4F49">
        <w:rPr>
          <w:rStyle w:val="libAlaemChar"/>
          <w:rFonts w:hint="cs"/>
          <w:rtl/>
        </w:rPr>
        <w:t>صلى‌الله‌عليه‌وآله‌وسلم</w:t>
      </w:r>
      <w:r>
        <w:rPr>
          <w:rtl/>
        </w:rPr>
        <w:t xml:space="preserve"> قال : « صلة الرحم تزيد في العمر ، وصلة المؤمن صلة الله تعالى ، فمن قطع أخاه المؤمن صلته ، قطع الله الحبل الذي بينهما ، وسلبه معرفته ، وتركه في طغيانه يعمه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يأتي على الناس زمان ، من سكت فيه مات ، ومن تكلم فيه عاش. فقال إسحاق بن عمار : ما أصنع إن أدركت ذلك الزمان؟ فقال : تعينهم بما عندك ، فإن لم تجد فبجاهك » </w:t>
      </w:r>
      <w:r w:rsidRPr="00AC07CF">
        <w:rPr>
          <w:rStyle w:val="libFootnotenumChar"/>
          <w:rtl/>
        </w:rPr>
        <w:t>(1)</w:t>
      </w:r>
      <w:r>
        <w:rPr>
          <w:rtl/>
        </w:rPr>
        <w:t>.</w:t>
      </w:r>
    </w:p>
    <w:p w:rsidR="00912A7A" w:rsidRDefault="00912A7A" w:rsidP="00B1208E">
      <w:pPr>
        <w:pStyle w:val="libNormal"/>
        <w:rPr>
          <w:rtl/>
        </w:rPr>
      </w:pPr>
      <w:r>
        <w:rPr>
          <w:rtl/>
        </w:rPr>
        <w:t xml:space="preserve">وقال أمير المؤمنين </w:t>
      </w:r>
      <w:r w:rsidR="001D4F49" w:rsidRPr="001D4F49">
        <w:rPr>
          <w:rStyle w:val="libAlaemChar"/>
          <w:rFonts w:hint="cs"/>
          <w:rtl/>
        </w:rPr>
        <w:t>عليه‌السلام</w:t>
      </w:r>
      <w:r>
        <w:rPr>
          <w:rtl/>
        </w:rPr>
        <w:t xml:space="preserve"> : « من كمال المرء المؤمن تركه مالا يجمل به ، ومن حيائه أن لايلقى أحداً بما يكره ، ومن عقله حسن رفقه ، ومن أدبه علمه بما</w:t>
      </w:r>
      <w:r>
        <w:rPr>
          <w:rFonts w:hint="cs"/>
          <w:rtl/>
        </w:rPr>
        <w:t xml:space="preserve"> </w:t>
      </w:r>
      <w:r>
        <w:rPr>
          <w:rtl/>
        </w:rPr>
        <w:t>لابدّ له منه ، ومن ورعه غض بصره وعفة بطنه ، ومن حسن خلقه كفه أذاه ، سخائه بره بمن يجب حقه ، ومن دينه إيثاره على نفسه ، ومن صبره قلة شكواه ، ومن</w:t>
      </w:r>
      <w:r>
        <w:rPr>
          <w:rFonts w:hint="cs"/>
          <w:rtl/>
        </w:rPr>
        <w:t xml:space="preserve"> </w:t>
      </w:r>
      <w:r>
        <w:rPr>
          <w:rtl/>
        </w:rPr>
        <w:t>عقله إنصافه من نفسه وتركه الغضب عند مخالفته ، وقبوله الحق إذا بان له ، ومن</w:t>
      </w:r>
      <w:r>
        <w:rPr>
          <w:rFonts w:hint="cs"/>
          <w:rtl/>
        </w:rPr>
        <w:t xml:space="preserve"> </w:t>
      </w:r>
      <w:r>
        <w:rPr>
          <w:rtl/>
        </w:rPr>
        <w:t>نصيحته نهيه أخاه عن معصيته ، ومن حفظه جواره ستره لعيوب جيرانه ، وتركه</w:t>
      </w:r>
      <w:r>
        <w:rPr>
          <w:rFonts w:hint="cs"/>
          <w:rtl/>
        </w:rPr>
        <w:t xml:space="preserve"> </w:t>
      </w:r>
      <w:r>
        <w:rPr>
          <w:rtl/>
        </w:rPr>
        <w:t>توبيخهم عند إساءتهم إليه ، ومن رفقه تركه المواقفة على الذنب بين يدي من يلوم</w:t>
      </w:r>
      <w:r>
        <w:rPr>
          <w:rFonts w:hint="cs"/>
          <w:rtl/>
        </w:rPr>
        <w:t xml:space="preserve"> </w:t>
      </w:r>
      <w:r>
        <w:rPr>
          <w:rtl/>
        </w:rPr>
        <w:t>المذنب على ذنبه ، ومن حسن صحبته إسقاطه عن صاحبه مؤونة أذاه ، ومن صداقته</w:t>
      </w:r>
      <w:r>
        <w:rPr>
          <w:rFonts w:hint="cs"/>
          <w:rtl/>
        </w:rPr>
        <w:t xml:space="preserve"> </w:t>
      </w:r>
      <w:r>
        <w:rPr>
          <w:rtl/>
        </w:rPr>
        <w:t>كثرة موافقته ، ومن صلاحه شدة حزنه ، ومن شكره معرفة إحسان من أحسن اليه ، ومن تواضعه معرفته بقدره ، ومن حكمته معرفته بذاته ، ومن مخافته ذكره الآخرة بقلبه</w:t>
      </w:r>
      <w:r>
        <w:rPr>
          <w:rFonts w:hint="cs"/>
          <w:rtl/>
        </w:rPr>
        <w:t xml:space="preserve"> </w:t>
      </w:r>
      <w:r>
        <w:rPr>
          <w:rtl/>
        </w:rPr>
        <w:t>ولسانه ، ومن سلامته قلة تحفظه لعيوب غيره واعتنائه في صلاح عيوب نفسه ».</w:t>
      </w:r>
    </w:p>
    <w:p w:rsidR="00912A7A" w:rsidRDefault="00912A7A" w:rsidP="00B1208E">
      <w:pPr>
        <w:pStyle w:val="libNormal"/>
        <w:rPr>
          <w:rtl/>
        </w:rPr>
      </w:pPr>
      <w:r>
        <w:rPr>
          <w:rtl/>
        </w:rPr>
        <w:t xml:space="preserve">وقال الإمام محمد بن علي الباقر </w:t>
      </w:r>
      <w:r w:rsidR="001D4F49" w:rsidRPr="001D4F49">
        <w:rPr>
          <w:rStyle w:val="libAlaemChar"/>
          <w:rFonts w:hint="cs"/>
          <w:rtl/>
        </w:rPr>
        <w:t>عليه‌السلام</w:t>
      </w:r>
      <w:r>
        <w:rPr>
          <w:rtl/>
        </w:rPr>
        <w:t xml:space="preserve"> ، لبعض شيعته : « إنا لا نغني</w:t>
      </w:r>
      <w:r>
        <w:rPr>
          <w:rFonts w:hint="cs"/>
          <w:rtl/>
        </w:rPr>
        <w:t xml:space="preserve"> </w:t>
      </w:r>
      <w:r>
        <w:rPr>
          <w:rtl/>
        </w:rPr>
        <w:t>عنكم شيئاً إلاّ بالورع ، وإن ولايتنا لا تنال إلا بالورع والاجتهاد ، ولا تدرك إلاّ</w:t>
      </w:r>
      <w:r>
        <w:rPr>
          <w:rFonts w:hint="cs"/>
          <w:rtl/>
        </w:rPr>
        <w:t xml:space="preserve"> </w:t>
      </w:r>
      <w:r>
        <w:rPr>
          <w:rtl/>
        </w:rPr>
        <w:t>بالعمل ، وإن أشد الناس عذاباً يوم القيامة من وصف عدلاً وأتى جوراً ».</w:t>
      </w:r>
    </w:p>
    <w:p w:rsidR="00912A7A" w:rsidRDefault="00912A7A" w:rsidP="00B1208E">
      <w:pPr>
        <w:pStyle w:val="libNormal"/>
        <w:rPr>
          <w:rtl/>
        </w:rPr>
      </w:pPr>
      <w:r>
        <w:rPr>
          <w:rtl/>
        </w:rPr>
        <w:t xml:space="preserve">وقال أمير المؤمنين </w:t>
      </w:r>
      <w:r w:rsidR="001D4F49" w:rsidRPr="001D4F49">
        <w:rPr>
          <w:rStyle w:val="libAlaemChar"/>
          <w:rFonts w:hint="cs"/>
          <w:rtl/>
        </w:rPr>
        <w:t>عليه‌السلام</w:t>
      </w:r>
      <w:r>
        <w:rPr>
          <w:rtl/>
        </w:rPr>
        <w:t xml:space="preserve"> : « إن من أحب عباد الله إليه ، عبداً أعانه الله</w:t>
      </w:r>
      <w:r>
        <w:rPr>
          <w:rFonts w:hint="cs"/>
          <w:rtl/>
        </w:rPr>
        <w:t xml:space="preserve"> </w:t>
      </w:r>
      <w:r>
        <w:rPr>
          <w:rtl/>
        </w:rPr>
        <w:t>على نفسه ، فاستشعر الحزن ، وتجلبب الخوف ، فزهر مصباح الهدى في قلبه ، وأعدَّ</w:t>
      </w:r>
      <w:r>
        <w:rPr>
          <w:rFonts w:hint="cs"/>
          <w:rtl/>
        </w:rPr>
        <w:t xml:space="preserve"> </w:t>
      </w:r>
      <w:r>
        <w:rPr>
          <w:rtl/>
        </w:rPr>
        <w:t>القِرى ليومه النازل به ، فقرب على نفسه البعيد ، وهون الشديد.</w:t>
      </w:r>
    </w:p>
    <w:p w:rsidR="00912A7A" w:rsidRDefault="00912A7A" w:rsidP="00B1208E">
      <w:pPr>
        <w:pStyle w:val="libNormal"/>
        <w:rPr>
          <w:rtl/>
        </w:rPr>
      </w:pPr>
      <w:r>
        <w:rPr>
          <w:rtl/>
        </w:rPr>
        <w:t>نظر فأبصر ، وذكر فأكثر ، فارتوى من عذب فرات ، سهلت له موارده فشرب</w:t>
      </w:r>
    </w:p>
    <w:p w:rsidR="00912A7A" w:rsidRPr="001F6E68" w:rsidRDefault="00912A7A" w:rsidP="00AC07CF">
      <w:pPr>
        <w:pStyle w:val="libFootnote0"/>
        <w:rPr>
          <w:rtl/>
        </w:rPr>
      </w:pPr>
      <w:r w:rsidRPr="001F6E68">
        <w:rPr>
          <w:rtl/>
        </w:rPr>
        <w:t>__________________</w:t>
      </w:r>
    </w:p>
    <w:p w:rsidR="00912A7A" w:rsidRDefault="00912A7A" w:rsidP="00AC07CF">
      <w:pPr>
        <w:pStyle w:val="libFootnote0"/>
        <w:rPr>
          <w:rtl/>
        </w:rPr>
      </w:pPr>
      <w:r>
        <w:rPr>
          <w:rtl/>
        </w:rPr>
        <w:t xml:space="preserve">رجل انهم كانوا في منزل أبي عبد الله (ع) وفيهم ميسر ... ، ورواه الكشي في رجاله 2 : 513 / 448 وفيه : عن حنان وابن مسكان ، عن ميسر ، قال : دخلنا على أبي جعفر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1 ـ الكافي 4 : 46 / 1.</w:t>
      </w:r>
    </w:p>
    <w:p w:rsidR="00912A7A" w:rsidRDefault="00912A7A" w:rsidP="00B1208E">
      <w:pPr>
        <w:pStyle w:val="libNormal0"/>
        <w:rPr>
          <w:rtl/>
        </w:rPr>
      </w:pPr>
      <w:r>
        <w:rPr>
          <w:rtl/>
        </w:rPr>
        <w:br w:type="page"/>
      </w:r>
      <w:r>
        <w:rPr>
          <w:rtl/>
        </w:rPr>
        <w:lastRenderedPageBreak/>
        <w:t>نهلاً ، وسلك سبيلاً جدداً ، قد خلع سرابيل الشهوات ، وتخلى من الهموم إلا هماً</w:t>
      </w:r>
      <w:r>
        <w:rPr>
          <w:rFonts w:hint="cs"/>
          <w:rtl/>
        </w:rPr>
        <w:t xml:space="preserve"> </w:t>
      </w:r>
      <w:r>
        <w:rPr>
          <w:rtl/>
        </w:rPr>
        <w:t>واحداً انفرد به ، فخرج من صفة العمى ، ومشاركة أهل الهوى ، وصار من مفاتيح</w:t>
      </w:r>
      <w:r>
        <w:rPr>
          <w:rFonts w:hint="cs"/>
          <w:rtl/>
        </w:rPr>
        <w:t xml:space="preserve"> </w:t>
      </w:r>
      <w:r>
        <w:rPr>
          <w:rtl/>
        </w:rPr>
        <w:t xml:space="preserve">أبواب الهدى ، ومغاليق أبواب الردى ، قد أبصر طريقه ، وسلك سبيله ، وعرف مناره ، وقطع غماره </w:t>
      </w:r>
      <w:r w:rsidRPr="00AC07CF">
        <w:rPr>
          <w:rStyle w:val="libFootnotenumChar"/>
          <w:rtl/>
        </w:rPr>
        <w:t>(1)</w:t>
      </w:r>
      <w:r>
        <w:rPr>
          <w:rtl/>
        </w:rPr>
        <w:t xml:space="preserve"> ، واستمسك من العرى بأوثّقها ، ومن الحبال بأمتنها ، فهو</w:t>
      </w:r>
      <w:r>
        <w:rPr>
          <w:rFonts w:hint="cs"/>
          <w:rtl/>
        </w:rPr>
        <w:t xml:space="preserve"> </w:t>
      </w:r>
      <w:r>
        <w:rPr>
          <w:rtl/>
        </w:rPr>
        <w:t>من اليقين</w:t>
      </w:r>
      <w:r>
        <w:rPr>
          <w:rFonts w:hint="cs"/>
          <w:rtl/>
        </w:rPr>
        <w:t xml:space="preserve"> </w:t>
      </w:r>
      <w:r>
        <w:rPr>
          <w:rtl/>
        </w:rPr>
        <w:t>على مثل ضوء الشمس.</w:t>
      </w:r>
    </w:p>
    <w:p w:rsidR="00912A7A" w:rsidRDefault="00912A7A" w:rsidP="00B1208E">
      <w:pPr>
        <w:pStyle w:val="libNormal"/>
        <w:rPr>
          <w:rtl/>
        </w:rPr>
      </w:pPr>
      <w:r>
        <w:rPr>
          <w:rtl/>
        </w:rPr>
        <w:t>قد نصب نفسه ـ لله سبحانه ـ في أرفع الاُمور ، من إصدار كل وارد عليه ، وتصيير كل فرع إلى أصله ، مصباح ظلمات ، كشاف غشوات ، مفتاح مهمات ، دفاع</w:t>
      </w:r>
      <w:r>
        <w:rPr>
          <w:rFonts w:hint="cs"/>
          <w:rtl/>
        </w:rPr>
        <w:t xml:space="preserve"> </w:t>
      </w:r>
      <w:r>
        <w:rPr>
          <w:rtl/>
        </w:rPr>
        <w:t>معضلات ، دليل فلوات ، يقول فيفهم ، ويسكت فيسلم.</w:t>
      </w:r>
    </w:p>
    <w:p w:rsidR="00912A7A" w:rsidRDefault="00912A7A" w:rsidP="00B1208E">
      <w:pPr>
        <w:pStyle w:val="libNormal"/>
        <w:rPr>
          <w:rtl/>
        </w:rPr>
      </w:pPr>
      <w:r>
        <w:rPr>
          <w:rtl/>
        </w:rPr>
        <w:t>قد أخلص لله سبحانه فاستخلصه ، فهو من معادن دينه ، وأوتاد أرضه ، قد ألزم</w:t>
      </w:r>
      <w:r>
        <w:rPr>
          <w:rFonts w:hint="cs"/>
          <w:rtl/>
        </w:rPr>
        <w:t xml:space="preserve"> </w:t>
      </w:r>
      <w:r>
        <w:rPr>
          <w:rtl/>
        </w:rPr>
        <w:t>نفسه العدل ، فكان أول عدله نفي الهوى عن نفسه ، يصف الحق ويعمل به ، لا يدع</w:t>
      </w:r>
      <w:r>
        <w:rPr>
          <w:rFonts w:hint="cs"/>
          <w:rtl/>
        </w:rPr>
        <w:t xml:space="preserve"> </w:t>
      </w:r>
      <w:r>
        <w:rPr>
          <w:rtl/>
        </w:rPr>
        <w:t>للخير غاية إلا أمها ، ولا مظنة إلاّ قصدها ، قد أمكن الكتاب من زمامه ، فهو قائده</w:t>
      </w:r>
      <w:r>
        <w:rPr>
          <w:rFonts w:hint="cs"/>
          <w:rtl/>
        </w:rPr>
        <w:t xml:space="preserve"> </w:t>
      </w:r>
      <w:r>
        <w:rPr>
          <w:rtl/>
        </w:rPr>
        <w:t>وإمامه ، يحل حيث كان محله ، وينزل حيث كان منزله.</w:t>
      </w:r>
    </w:p>
    <w:p w:rsidR="00912A7A" w:rsidRDefault="00912A7A" w:rsidP="00B1208E">
      <w:pPr>
        <w:pStyle w:val="libNormal"/>
        <w:rPr>
          <w:rtl/>
        </w:rPr>
      </w:pPr>
      <w:r>
        <w:rPr>
          <w:rtl/>
        </w:rPr>
        <w:t>و</w:t>
      </w:r>
      <w:r>
        <w:rPr>
          <w:rFonts w:hint="cs"/>
          <w:rtl/>
        </w:rPr>
        <w:t>آ</w:t>
      </w:r>
      <w:r>
        <w:rPr>
          <w:rtl/>
        </w:rPr>
        <w:t>خر قد تسمى عالماً وليس به ، فاقتبس جهائل من جهال ، وأضاليل من</w:t>
      </w:r>
      <w:r>
        <w:rPr>
          <w:rFonts w:hint="cs"/>
          <w:rtl/>
        </w:rPr>
        <w:t xml:space="preserve"> </w:t>
      </w:r>
      <w:r>
        <w:rPr>
          <w:rtl/>
        </w:rPr>
        <w:t>ضُلاّل ، ونصب للناس أشراكاً من حبائل غرور وقول زور ، قد حمل الكتاب على</w:t>
      </w:r>
      <w:r>
        <w:rPr>
          <w:rFonts w:hint="cs"/>
          <w:rtl/>
        </w:rPr>
        <w:t xml:space="preserve"> </w:t>
      </w:r>
      <w:r>
        <w:rPr>
          <w:rtl/>
        </w:rPr>
        <w:t>ارائه ، وعطف الحق على أهوائه ، يؤمن من العظائم ، ويهون كبير الجرائم ، يقول : أقف عند الشبهات ، وفيها وقع ، ويقول : أعتزل البدع ، وبينها اضطجع ، فالصورة</w:t>
      </w:r>
      <w:r>
        <w:rPr>
          <w:rFonts w:hint="cs"/>
          <w:rtl/>
        </w:rPr>
        <w:t xml:space="preserve"> </w:t>
      </w:r>
      <w:r>
        <w:rPr>
          <w:rtl/>
        </w:rPr>
        <w:t>صورة إنسان ، والقلب قلب حيوان ، لا يعرف باب الهدى فيتبعه ، ولا باب العمى فيصد</w:t>
      </w:r>
      <w:r>
        <w:rPr>
          <w:rFonts w:hint="cs"/>
          <w:rtl/>
        </w:rPr>
        <w:t xml:space="preserve"> </w:t>
      </w:r>
      <w:r>
        <w:rPr>
          <w:rtl/>
        </w:rPr>
        <w:t>عنه ، فذلك ميت الأحياء.</w:t>
      </w:r>
    </w:p>
    <w:p w:rsidR="00912A7A" w:rsidRDefault="00912A7A" w:rsidP="00B1208E">
      <w:pPr>
        <w:pStyle w:val="libNormal"/>
        <w:rPr>
          <w:rtl/>
        </w:rPr>
      </w:pPr>
      <w:r w:rsidRPr="00B1208E">
        <w:rPr>
          <w:rStyle w:val="libAieChar"/>
          <w:rtl/>
        </w:rPr>
        <w:t>فأين تذهبون</w:t>
      </w:r>
      <w:r>
        <w:rPr>
          <w:rtl/>
        </w:rPr>
        <w:t xml:space="preserve">! </w:t>
      </w:r>
      <w:r w:rsidRPr="00B1208E">
        <w:rPr>
          <w:rStyle w:val="libAieChar"/>
          <w:rtl/>
        </w:rPr>
        <w:t>وأنى تؤفكون</w:t>
      </w:r>
      <w:r>
        <w:rPr>
          <w:rtl/>
        </w:rPr>
        <w:t>! والأعلام قائمة ، والآيات واضحة ، والمنار</w:t>
      </w:r>
      <w:r>
        <w:rPr>
          <w:rFonts w:hint="cs"/>
          <w:rtl/>
        </w:rPr>
        <w:t xml:space="preserve"> </w:t>
      </w:r>
      <w:r>
        <w:rPr>
          <w:rtl/>
        </w:rPr>
        <w:t>منصوبة ، فأين يتاه بكم! بل كيف تعمهون! ووبينكم عترة نبيكم ، وهم أزمّة الحق ، وألسنة الصدق ، فأنزلوهم بأحسن منازل ، وردوهم ورود الهيم العطاش.</w:t>
      </w:r>
    </w:p>
    <w:p w:rsidR="00912A7A" w:rsidRDefault="00912A7A" w:rsidP="00B1208E">
      <w:pPr>
        <w:pStyle w:val="libNormal"/>
        <w:rPr>
          <w:rtl/>
        </w:rPr>
      </w:pPr>
      <w:r>
        <w:rPr>
          <w:rtl/>
        </w:rPr>
        <w:t xml:space="preserve">أيها الناس ، خذوها عن خاتم النبيين </w:t>
      </w:r>
      <w:r w:rsidR="001D4F49" w:rsidRPr="001D4F49">
        <w:rPr>
          <w:rStyle w:val="libAlaemChar"/>
          <w:rFonts w:hint="cs"/>
          <w:rtl/>
        </w:rPr>
        <w:t>صلى‌الله‌عليه‌وآله</w:t>
      </w:r>
      <w:r>
        <w:rPr>
          <w:rtl/>
        </w:rPr>
        <w:t xml:space="preserve"> : انه يموت من يموت</w:t>
      </w:r>
      <w:r>
        <w:rPr>
          <w:rFonts w:hint="cs"/>
          <w:rtl/>
        </w:rPr>
        <w:t xml:space="preserve"> </w:t>
      </w:r>
      <w:r>
        <w:rPr>
          <w:rtl/>
        </w:rPr>
        <w:t>منّا وليس بميت ، ويبلى من بلي وليس ببال ، فلا تقولوا مالا تعرفون ، فإن أكثر الحق فيما</w:t>
      </w:r>
      <w:r>
        <w:rPr>
          <w:rFonts w:hint="cs"/>
          <w:rtl/>
        </w:rPr>
        <w:t xml:space="preserve"> </w:t>
      </w:r>
      <w:r>
        <w:rPr>
          <w:rtl/>
        </w:rPr>
        <w:t>تنكرون ، واعذروا من لاحجة لكم عليه وأنا هو ، ألم أعمل فيكم بالثقل الأكبر!وأترك فيكم الثقل الأصغر! وركزت فيكم راية الإيمان! ووقفتكم على الحلال والحرام!</w:t>
      </w:r>
      <w:r>
        <w:rPr>
          <w:rFonts w:hint="cs"/>
          <w:rtl/>
        </w:rPr>
        <w:t xml:space="preserve"> </w:t>
      </w:r>
      <w:r>
        <w:rPr>
          <w:rtl/>
        </w:rPr>
        <w:t>وألبستكم العافية من عدلي! وفرشتكم المعروف من قولي وفعلي! وأريتكم كرائم</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غمار : جمع غمرة وهي شدة الشيء ومزدحمه « القاموس المحيط ـ غمر ـ 2 : 104 ».</w:t>
      </w:r>
    </w:p>
    <w:p w:rsidR="00912A7A" w:rsidRDefault="00912A7A" w:rsidP="00B1208E">
      <w:pPr>
        <w:pStyle w:val="libNormal0"/>
        <w:rPr>
          <w:rtl/>
        </w:rPr>
      </w:pPr>
      <w:r>
        <w:rPr>
          <w:rtl/>
        </w:rPr>
        <w:br w:type="page"/>
      </w:r>
      <w:r>
        <w:rPr>
          <w:rtl/>
        </w:rPr>
        <w:lastRenderedPageBreak/>
        <w:t>الأخلاق من نفسي! فلا تستعملوا الرأي فيما لا يدرك قعره البصر ، ولا يتغلغل إليه</w:t>
      </w:r>
      <w:r>
        <w:rPr>
          <w:rFonts w:hint="cs"/>
          <w:rtl/>
        </w:rPr>
        <w:t xml:space="preserve"> </w:t>
      </w:r>
      <w:r>
        <w:rPr>
          <w:rtl/>
        </w:rPr>
        <w:t>الفكر ، حتى يظن الظان أن الدنيا معقولة على بني اُمية ، تمنحهم درها ، وتوردهم</w:t>
      </w:r>
      <w:r>
        <w:rPr>
          <w:rFonts w:hint="cs"/>
          <w:rtl/>
        </w:rPr>
        <w:t xml:space="preserve"> </w:t>
      </w:r>
      <w:r>
        <w:rPr>
          <w:rtl/>
        </w:rPr>
        <w:t>صفوها ، ولا يرفع عن الاُمة سيفها ولا سوطها ، وكذب الظان لذلك ، بل هي مجة من</w:t>
      </w:r>
      <w:r>
        <w:rPr>
          <w:rFonts w:hint="cs"/>
          <w:rtl/>
        </w:rPr>
        <w:t xml:space="preserve"> </w:t>
      </w:r>
      <w:r>
        <w:rPr>
          <w:rtl/>
        </w:rPr>
        <w:t xml:space="preserve">لذيذ العيش ، يتطعمونها برهة ثم يلفظونها جملة » </w:t>
      </w:r>
      <w:r w:rsidRPr="00AC07CF">
        <w:rPr>
          <w:rStyle w:val="libFootnotenumChar"/>
          <w:rtl/>
        </w:rPr>
        <w:t>(1)</w:t>
      </w:r>
      <w:r>
        <w:rPr>
          <w:rtl/>
        </w:rPr>
        <w:t>.</w:t>
      </w:r>
    </w:p>
    <w:p w:rsidR="00912A7A" w:rsidRDefault="00912A7A" w:rsidP="00B1208E">
      <w:pPr>
        <w:pStyle w:val="libNormal"/>
        <w:rPr>
          <w:rtl/>
        </w:rPr>
      </w:pPr>
      <w:r>
        <w:rPr>
          <w:rtl/>
        </w:rPr>
        <w:t xml:space="preserve">ومن كتاب الخصال : عن محمد بن علي الباقر قال : « سئل رسول الله </w:t>
      </w:r>
      <w:r w:rsidR="001D4F49" w:rsidRPr="001D4F49">
        <w:rPr>
          <w:rStyle w:val="libAlaemChar"/>
          <w:rFonts w:hint="cs"/>
          <w:rtl/>
        </w:rPr>
        <w:t>صلى‌الله‌عليه‌وآله‌وسلم</w:t>
      </w:r>
      <w:r>
        <w:rPr>
          <w:rtl/>
        </w:rPr>
        <w:t xml:space="preserve"> ، عن خيار العباد ، قال : الذين إذا أحسنوا استبشروا ، وإذا أساؤا استغفروا ، واذا أُعطوا شكروا ، واذا ابتُلُوا صبروا ، واذا غضبوا غفروا » </w:t>
      </w:r>
      <w:r w:rsidRPr="00AC07CF">
        <w:rPr>
          <w:rStyle w:val="libFootnotenumChar"/>
          <w:rtl/>
        </w:rPr>
        <w:t>(2)</w:t>
      </w:r>
      <w:r>
        <w:rPr>
          <w:rtl/>
        </w:rPr>
        <w:t>.</w:t>
      </w:r>
    </w:p>
    <w:p w:rsidR="00912A7A" w:rsidRDefault="00912A7A" w:rsidP="00B1208E">
      <w:pPr>
        <w:pStyle w:val="libNormal"/>
        <w:rPr>
          <w:rtl/>
        </w:rPr>
      </w:pPr>
      <w:r>
        <w:rPr>
          <w:rtl/>
        </w:rPr>
        <w:t xml:space="preserve">وروى الحارث بن المغيرة النضري </w:t>
      </w:r>
      <w:r w:rsidRPr="00AC07CF">
        <w:rPr>
          <w:rStyle w:val="libFootnotenumChar"/>
          <w:rtl/>
        </w:rPr>
        <w:t>(3)</w:t>
      </w:r>
      <w:r>
        <w:rPr>
          <w:rtl/>
        </w:rPr>
        <w:t xml:space="preserve"> ، عن أبي عبد الله </w:t>
      </w:r>
      <w:r w:rsidR="001D4F49" w:rsidRPr="001D4F49">
        <w:rPr>
          <w:rStyle w:val="libAlaemChar"/>
          <w:rFonts w:hint="cs"/>
          <w:rtl/>
        </w:rPr>
        <w:t>عليه‌السلام</w:t>
      </w:r>
      <w:r>
        <w:rPr>
          <w:rtl/>
        </w:rPr>
        <w:t xml:space="preserve"> ، قال : « ستة لا تكون في المؤمن : العسر ، والنكد</w:t>
      </w:r>
      <w:r>
        <w:rPr>
          <w:rFonts w:hint="cs"/>
          <w:rtl/>
        </w:rPr>
        <w:t xml:space="preserve"> </w:t>
      </w:r>
      <w:r w:rsidRPr="00AC07CF">
        <w:rPr>
          <w:rStyle w:val="libFootnotenumChar"/>
          <w:rtl/>
        </w:rPr>
        <w:t>(4)</w:t>
      </w:r>
      <w:r>
        <w:rPr>
          <w:rtl/>
        </w:rPr>
        <w:t xml:space="preserve"> ، واللجاجة ، والكذب ، والحسد [ والبغي ] </w:t>
      </w:r>
      <w:r w:rsidRPr="00AC07CF">
        <w:rPr>
          <w:rStyle w:val="libFootnotenumChar"/>
          <w:rtl/>
        </w:rPr>
        <w:t>(5)</w:t>
      </w:r>
      <w:r>
        <w:rPr>
          <w:rtl/>
        </w:rPr>
        <w:t xml:space="preserve"> » </w:t>
      </w:r>
      <w:r w:rsidRPr="00AC07CF">
        <w:rPr>
          <w:rStyle w:val="libFootnotenumChar"/>
          <w:rtl/>
        </w:rPr>
        <w:t>(6)</w:t>
      </w:r>
      <w:r>
        <w:rPr>
          <w:rtl/>
        </w:rPr>
        <w:t>.</w:t>
      </w:r>
    </w:p>
    <w:p w:rsidR="00912A7A" w:rsidRDefault="00912A7A" w:rsidP="00B1208E">
      <w:pPr>
        <w:pStyle w:val="libNormal"/>
        <w:rPr>
          <w:rtl/>
        </w:rPr>
      </w:pPr>
      <w:r>
        <w:rPr>
          <w:rtl/>
        </w:rPr>
        <w:t xml:space="preserve">ومن الكتاب المذكور : عن أمير المؤمنين </w:t>
      </w:r>
      <w:r w:rsidR="001D4F49" w:rsidRPr="001D4F49">
        <w:rPr>
          <w:rStyle w:val="libAlaemChar"/>
          <w:rFonts w:hint="cs"/>
          <w:rtl/>
        </w:rPr>
        <w:t>عليه‌السلام</w:t>
      </w:r>
      <w:r>
        <w:rPr>
          <w:rtl/>
        </w:rPr>
        <w:t xml:space="preserve"> ، قال : « قال عيسى بن</w:t>
      </w:r>
      <w:r>
        <w:rPr>
          <w:rFonts w:hint="cs"/>
          <w:rtl/>
        </w:rPr>
        <w:t xml:space="preserve"> </w:t>
      </w:r>
      <w:r>
        <w:rPr>
          <w:rtl/>
        </w:rPr>
        <w:t xml:space="preserve">مريم </w:t>
      </w:r>
      <w:r w:rsidR="001D4F49" w:rsidRPr="001D4F49">
        <w:rPr>
          <w:rStyle w:val="libAlaemChar"/>
          <w:rFonts w:hint="cs"/>
          <w:rtl/>
        </w:rPr>
        <w:t>عليه‌السلام</w:t>
      </w:r>
      <w:r>
        <w:rPr>
          <w:rtl/>
        </w:rPr>
        <w:t xml:space="preserve"> : طوبى لمن كان صمته فكراً ، ونظره عبراَ ، ووسعه بيته ، وبكى على</w:t>
      </w:r>
      <w:r>
        <w:rPr>
          <w:rFonts w:hint="cs"/>
          <w:rtl/>
        </w:rPr>
        <w:t xml:space="preserve"> </w:t>
      </w:r>
      <w:r>
        <w:rPr>
          <w:rtl/>
        </w:rPr>
        <w:t xml:space="preserve">خطيئته ، وسلم الناس من يده ولسانه » </w:t>
      </w:r>
      <w:r w:rsidRPr="00AC07CF">
        <w:rPr>
          <w:rStyle w:val="libFootnotenumChar"/>
          <w:rtl/>
        </w:rPr>
        <w:t>(7)</w:t>
      </w:r>
      <w:r>
        <w:rPr>
          <w:rtl/>
        </w:rPr>
        <w:t>.</w:t>
      </w:r>
    </w:p>
    <w:p w:rsidR="00912A7A" w:rsidRDefault="00912A7A" w:rsidP="00B1208E">
      <w:pPr>
        <w:pStyle w:val="libNormal"/>
        <w:rPr>
          <w:rtl/>
        </w:rPr>
      </w:pPr>
      <w:r>
        <w:rPr>
          <w:rtl/>
        </w:rPr>
        <w:t xml:space="preserve">ومن الكتاب المذكور : عن جعفر بن محمد </w:t>
      </w:r>
      <w:r w:rsidR="001D4F49" w:rsidRPr="001D4F49">
        <w:rPr>
          <w:rStyle w:val="libAlaemChar"/>
          <w:rFonts w:hint="cs"/>
          <w:rtl/>
        </w:rPr>
        <w:t>عليه‌السلام</w:t>
      </w:r>
      <w:r>
        <w:rPr>
          <w:rtl/>
        </w:rPr>
        <w:t xml:space="preserve"> ، قال : « إنما شيعة جعفر ، من عف بطنه وفرجه ، واشتد جهاده ، وعمل لخالقه ، ورجا ثوابه ، وخاف عقابه ، فإذا</w:t>
      </w:r>
      <w:r>
        <w:rPr>
          <w:rFonts w:hint="cs"/>
          <w:rtl/>
        </w:rPr>
        <w:t xml:space="preserve"> </w:t>
      </w:r>
      <w:r>
        <w:rPr>
          <w:rtl/>
        </w:rPr>
        <w:t>رأيت اولئك ، فأولئك شيعة جعفر ».</w:t>
      </w:r>
    </w:p>
    <w:p w:rsidR="00912A7A" w:rsidRDefault="00912A7A" w:rsidP="00B1208E">
      <w:pPr>
        <w:pStyle w:val="libNormal"/>
        <w:rPr>
          <w:rtl/>
        </w:rPr>
      </w:pPr>
      <w:r>
        <w:rPr>
          <w:rtl/>
        </w:rPr>
        <w:t xml:space="preserve">يقول </w:t>
      </w:r>
      <w:r w:rsidR="001D4F49" w:rsidRPr="001D4F49">
        <w:rPr>
          <w:rStyle w:val="libAlaemChar"/>
          <w:rFonts w:hint="cs"/>
          <w:rtl/>
        </w:rPr>
        <w:t>عليه‌السلام</w:t>
      </w:r>
      <w:r>
        <w:rPr>
          <w:rtl/>
        </w:rPr>
        <w:t xml:space="preserve"> ذاك للمفضل بن عمر رحمه الله تعالى</w:t>
      </w:r>
      <w:r>
        <w:rPr>
          <w:rFonts w:hint="cs"/>
          <w:rtl/>
        </w:rPr>
        <w:t xml:space="preserve"> </w:t>
      </w:r>
      <w:r w:rsidRPr="00AC07CF">
        <w:rPr>
          <w:rStyle w:val="libFootnotenumChar"/>
          <w:rtl/>
        </w:rPr>
        <w:t>(8)</w:t>
      </w:r>
      <w:r>
        <w:rPr>
          <w:rtl/>
        </w:rPr>
        <w:t>.</w:t>
      </w:r>
    </w:p>
    <w:p w:rsidR="00912A7A" w:rsidRDefault="00912A7A" w:rsidP="00B1208E">
      <w:pPr>
        <w:pStyle w:val="libNormal"/>
        <w:rPr>
          <w:rtl/>
        </w:rPr>
      </w:pPr>
      <w:r>
        <w:rPr>
          <w:rtl/>
        </w:rPr>
        <w:t xml:space="preserve">ومن الكتاب المذكور : عن أبي عبد الله </w:t>
      </w:r>
      <w:r w:rsidR="001D4F49" w:rsidRPr="001D4F49">
        <w:rPr>
          <w:rStyle w:val="libAlaemChar"/>
          <w:rFonts w:hint="cs"/>
          <w:rtl/>
        </w:rPr>
        <w:t>عليه‌السلام</w:t>
      </w:r>
      <w:r>
        <w:rPr>
          <w:rtl/>
        </w:rPr>
        <w:t xml:space="preserve"> ، قال : « إن الله عز وجل</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نهج البلاغة 1 : 149 / 83.</w:t>
      </w:r>
    </w:p>
    <w:p w:rsidR="00912A7A" w:rsidRDefault="00912A7A" w:rsidP="00AC07CF">
      <w:pPr>
        <w:pStyle w:val="libFootnote0"/>
        <w:rPr>
          <w:rtl/>
        </w:rPr>
      </w:pPr>
      <w:r>
        <w:rPr>
          <w:rtl/>
        </w:rPr>
        <w:t>2 ـ الخصال : 317 / 99.</w:t>
      </w:r>
    </w:p>
    <w:p w:rsidR="00912A7A" w:rsidRDefault="00912A7A" w:rsidP="00AC07CF">
      <w:pPr>
        <w:pStyle w:val="libFootnote0"/>
        <w:rPr>
          <w:rtl/>
        </w:rPr>
      </w:pPr>
      <w:r>
        <w:rPr>
          <w:rtl/>
        </w:rPr>
        <w:t>3 ـ في الأصل : البصري ، تصحيف ، وما أثبتناه من المصدر ، وجاء في بعض الموارد : النصري ، بالصاد المهملة ، ولعله هو الصواب ، نسبة إلى بني نصر بن معاوية بن بكر بن هوازن ، اُنظر « معجم قبائلألعرب 3 : 1181 ، ومعجم رجال الحديث 4 : 208 ».</w:t>
      </w:r>
    </w:p>
    <w:p w:rsidR="00912A7A" w:rsidRDefault="00912A7A" w:rsidP="00AC07CF">
      <w:pPr>
        <w:pStyle w:val="libFootnote0"/>
        <w:rPr>
          <w:rtl/>
        </w:rPr>
      </w:pPr>
      <w:r>
        <w:rPr>
          <w:rtl/>
        </w:rPr>
        <w:t>4 ـ في الأصل : النكل ، تصحيف ، وما أثبتناه من المصدر.</w:t>
      </w:r>
    </w:p>
    <w:p w:rsidR="00912A7A" w:rsidRDefault="00912A7A" w:rsidP="00AC07CF">
      <w:pPr>
        <w:pStyle w:val="libFootnote0"/>
        <w:rPr>
          <w:rtl/>
        </w:rPr>
      </w:pPr>
      <w:r>
        <w:rPr>
          <w:rtl/>
        </w:rPr>
        <w:t>5 ـ أثبتناه من المصدر.</w:t>
      </w:r>
    </w:p>
    <w:p w:rsidR="00912A7A" w:rsidRDefault="00912A7A" w:rsidP="00AC07CF">
      <w:pPr>
        <w:pStyle w:val="libFootnote0"/>
        <w:rPr>
          <w:rtl/>
        </w:rPr>
      </w:pPr>
      <w:r>
        <w:rPr>
          <w:rtl/>
        </w:rPr>
        <w:t>6 ـ الخصال : 325 / 15.</w:t>
      </w:r>
    </w:p>
    <w:p w:rsidR="00912A7A" w:rsidRDefault="00912A7A" w:rsidP="00AC07CF">
      <w:pPr>
        <w:pStyle w:val="libFootnote0"/>
        <w:rPr>
          <w:rtl/>
        </w:rPr>
      </w:pPr>
      <w:r>
        <w:rPr>
          <w:rtl/>
        </w:rPr>
        <w:t>7 ـ الخصال : 295 / 62.</w:t>
      </w:r>
    </w:p>
    <w:p w:rsidR="00912A7A" w:rsidRDefault="00912A7A" w:rsidP="00AC07CF">
      <w:pPr>
        <w:pStyle w:val="libFootnote0"/>
        <w:rPr>
          <w:rtl/>
        </w:rPr>
      </w:pPr>
      <w:r>
        <w:rPr>
          <w:rtl/>
        </w:rPr>
        <w:t>8 ـ الخصال : 295 / 63.</w:t>
      </w:r>
    </w:p>
    <w:p w:rsidR="00912A7A" w:rsidRDefault="00912A7A" w:rsidP="00B1208E">
      <w:pPr>
        <w:pStyle w:val="libNormal0"/>
        <w:rPr>
          <w:rtl/>
        </w:rPr>
      </w:pPr>
      <w:r>
        <w:rPr>
          <w:rtl/>
        </w:rPr>
        <w:br w:type="page"/>
      </w:r>
      <w:r>
        <w:rPr>
          <w:rtl/>
        </w:rPr>
        <w:lastRenderedPageBreak/>
        <w:t>أعف</w:t>
      </w:r>
      <w:r>
        <w:rPr>
          <w:rFonts w:hint="cs"/>
          <w:rtl/>
        </w:rPr>
        <w:t>ى</w:t>
      </w:r>
      <w:r>
        <w:rPr>
          <w:rtl/>
        </w:rPr>
        <w:t xml:space="preserve"> شيعتنا من ست خصال : من الجنون ، والبرص ، والجذام ، والابنة</w:t>
      </w:r>
      <w:r>
        <w:rPr>
          <w:rFonts w:hint="cs"/>
          <w:rtl/>
        </w:rPr>
        <w:t xml:space="preserve"> </w:t>
      </w:r>
      <w:r w:rsidRPr="00AC07CF">
        <w:rPr>
          <w:rStyle w:val="libFootnotenumChar"/>
          <w:rtl/>
        </w:rPr>
        <w:t>(1)</w:t>
      </w:r>
      <w:r>
        <w:rPr>
          <w:rtl/>
        </w:rPr>
        <w:t xml:space="preserve"> ، وأن يولدلهم من زنا ، وأن يسأل الناس بكفه </w:t>
      </w:r>
      <w:r w:rsidRPr="00AC07CF">
        <w:rPr>
          <w:rStyle w:val="libFootnotenumChar"/>
          <w:rtl/>
        </w:rPr>
        <w:t>(2)</w:t>
      </w:r>
      <w:r>
        <w:rPr>
          <w:rtl/>
        </w:rPr>
        <w:t xml:space="preserve"> » </w:t>
      </w:r>
      <w:r w:rsidRPr="00AC07CF">
        <w:rPr>
          <w:rStyle w:val="libFootnotenumChar"/>
          <w:rtl/>
        </w:rPr>
        <w:t>(3)</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ألا إن شيعتنا قد أعاذهم الله عز وجل عن ست : عن ان</w:t>
      </w:r>
      <w:r>
        <w:rPr>
          <w:rFonts w:hint="cs"/>
          <w:rtl/>
        </w:rPr>
        <w:t xml:space="preserve"> </w:t>
      </w:r>
      <w:r>
        <w:rPr>
          <w:rtl/>
        </w:rPr>
        <w:t>يطمعوا طمع الغراب ، أو</w:t>
      </w:r>
      <w:r>
        <w:rPr>
          <w:rFonts w:hint="cs"/>
          <w:rtl/>
        </w:rPr>
        <w:t xml:space="preserve"> </w:t>
      </w:r>
      <w:r>
        <w:rPr>
          <w:rtl/>
        </w:rPr>
        <w:t>يهرّوا هرير الكلاب ، أو ينكحوا في أدبارهم ، أو يولدوا من</w:t>
      </w:r>
      <w:r>
        <w:rPr>
          <w:rFonts w:hint="cs"/>
          <w:rtl/>
        </w:rPr>
        <w:t xml:space="preserve"> </w:t>
      </w:r>
      <w:r>
        <w:rPr>
          <w:rtl/>
        </w:rPr>
        <w:t>الزنا ، أويلدوا من الزنا ، أو</w:t>
      </w:r>
      <w:r>
        <w:rPr>
          <w:rFonts w:hint="cs"/>
          <w:rtl/>
        </w:rPr>
        <w:t xml:space="preserve"> </w:t>
      </w:r>
      <w:r>
        <w:rPr>
          <w:rtl/>
        </w:rPr>
        <w:t xml:space="preserve">يتصدّقوا على الأبواب » </w:t>
      </w:r>
      <w:r w:rsidRPr="00AC07CF">
        <w:rPr>
          <w:rStyle w:val="libFootnotenumChar"/>
          <w:rtl/>
        </w:rPr>
        <w:t>(4)</w:t>
      </w:r>
      <w:r>
        <w:rPr>
          <w:rtl/>
        </w:rPr>
        <w:t>.</w:t>
      </w:r>
    </w:p>
    <w:p w:rsidR="00912A7A" w:rsidRDefault="00912A7A" w:rsidP="00B1208E">
      <w:pPr>
        <w:pStyle w:val="libNormal"/>
        <w:rPr>
          <w:rtl/>
        </w:rPr>
      </w:pPr>
      <w:r>
        <w:rPr>
          <w:rtl/>
        </w:rPr>
        <w:t xml:space="preserve">قال أمير المؤمنين </w:t>
      </w:r>
      <w:r w:rsidR="001D4F49" w:rsidRPr="001D4F49">
        <w:rPr>
          <w:rStyle w:val="libAlaemChar"/>
          <w:rFonts w:hint="cs"/>
          <w:rtl/>
        </w:rPr>
        <w:t>عليه‌السلام</w:t>
      </w:r>
      <w:r>
        <w:rPr>
          <w:rtl/>
        </w:rPr>
        <w:t xml:space="preserve"> : « المؤمن بشره في وجهه ، وحزنه في قلبه ، أوسعشِيء صدراً ، وأذل شيء نفساً ، يكره الرفعة ، ويشنأ السمعة ، طويل غمه ، بعيد همه ، كثير صمته ، مشغول وقته ، شكور صبور ، مغمور بفكرته ، ضنين بخلته ، سهل الخليقة ، لين العريكة ، نفسه أصلب من الصلد ، وهو أذل من العبد » </w:t>
      </w:r>
      <w:r w:rsidRPr="00AC07CF">
        <w:rPr>
          <w:rStyle w:val="libFootnotenumChar"/>
          <w:rtl/>
        </w:rPr>
        <w:t>(5)</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المؤمن ينظر إلى الدنيا بعين الإعتبار ، ويقتات منها ببطن</w:t>
      </w:r>
      <w:r>
        <w:rPr>
          <w:rFonts w:hint="cs"/>
          <w:rtl/>
        </w:rPr>
        <w:t xml:space="preserve"> </w:t>
      </w:r>
      <w:r>
        <w:rPr>
          <w:rtl/>
        </w:rPr>
        <w:t>الاضطرار ، ويسمع فيها باُذن المقت والإبغاض ، إن قيل : أثرى قيل : أَكدى ، وإن فُرح</w:t>
      </w:r>
      <w:r>
        <w:rPr>
          <w:rFonts w:hint="cs"/>
          <w:rtl/>
        </w:rPr>
        <w:t xml:space="preserve"> </w:t>
      </w:r>
      <w:r>
        <w:rPr>
          <w:rtl/>
        </w:rPr>
        <w:t xml:space="preserve">له بالبقاء ، حُزن له بالفناء ، هذا ولم يأتهم يوم فيه يبلسون </w:t>
      </w:r>
      <w:r w:rsidRPr="00AC07CF">
        <w:rPr>
          <w:rStyle w:val="libFootnotenumChar"/>
          <w:rtl/>
        </w:rPr>
        <w:t>(6)</w:t>
      </w:r>
      <w:r>
        <w:rPr>
          <w:rtl/>
        </w:rPr>
        <w:t>.</w:t>
      </w:r>
    </w:p>
    <w:p w:rsidR="00912A7A" w:rsidRDefault="00912A7A" w:rsidP="00B1208E">
      <w:pPr>
        <w:pStyle w:val="libNormal"/>
        <w:rPr>
          <w:rtl/>
        </w:rPr>
      </w:pPr>
      <w:r>
        <w:rPr>
          <w:rtl/>
        </w:rPr>
        <w:t>إن الله تعالى وضع الثواب على طاعته ، والعقاب على معصيته ، ذيادة لعباده من</w:t>
      </w:r>
      <w:r>
        <w:rPr>
          <w:rFonts w:hint="cs"/>
          <w:rtl/>
        </w:rPr>
        <w:t xml:space="preserve"> </w:t>
      </w:r>
      <w:r>
        <w:rPr>
          <w:rtl/>
        </w:rPr>
        <w:t xml:space="preserve">نقمته ، وحياشة لهم إلى جنته » </w:t>
      </w:r>
      <w:r w:rsidRPr="00AC07CF">
        <w:rPr>
          <w:rStyle w:val="libFootnotenumChar"/>
          <w:rtl/>
        </w:rPr>
        <w:t>(7)</w:t>
      </w:r>
      <w:r>
        <w:rPr>
          <w:rtl/>
        </w:rPr>
        <w:t>.</w:t>
      </w:r>
    </w:p>
    <w:p w:rsidR="00912A7A" w:rsidRDefault="00912A7A" w:rsidP="00B1208E">
      <w:pPr>
        <w:pStyle w:val="libNormal"/>
        <w:rPr>
          <w:rtl/>
        </w:rPr>
      </w:pPr>
      <w:r>
        <w:rPr>
          <w:rtl/>
        </w:rPr>
        <w:t>من كتاب الخصال لابن بابويه : عن معاوية بن وهب قال : قال أبو عبد الله</w:t>
      </w:r>
      <w:r>
        <w:rPr>
          <w:rFonts w:hint="cs"/>
          <w:rtl/>
        </w:rPr>
        <w:t xml:space="preserve"> </w:t>
      </w:r>
      <w:r w:rsidR="001D4F49" w:rsidRPr="001D4F49">
        <w:rPr>
          <w:rStyle w:val="libAlaemChar"/>
          <w:rFonts w:hint="cs"/>
          <w:rtl/>
        </w:rPr>
        <w:t>عليه‌السلام</w:t>
      </w:r>
      <w:r>
        <w:rPr>
          <w:rtl/>
        </w:rPr>
        <w:t xml:space="preserve"> : « الشيعة [ ثلاث ] </w:t>
      </w:r>
      <w:r w:rsidRPr="00AC07CF">
        <w:rPr>
          <w:rStyle w:val="libFootnotenumChar"/>
          <w:rtl/>
        </w:rPr>
        <w:t>(8)</w:t>
      </w:r>
      <w:r>
        <w:rPr>
          <w:rFonts w:hint="cs"/>
          <w:rtl/>
        </w:rPr>
        <w:t xml:space="preserve"> </w:t>
      </w:r>
      <w:r>
        <w:rPr>
          <w:rtl/>
        </w:rPr>
        <w:t xml:space="preserve">محب وادّ ، فهو منا. [ و ] </w:t>
      </w:r>
      <w:r w:rsidRPr="00AC07CF">
        <w:rPr>
          <w:rStyle w:val="libFootnotenumChar"/>
          <w:rtl/>
        </w:rPr>
        <w:t>(9)</w:t>
      </w:r>
      <w:r>
        <w:rPr>
          <w:rtl/>
        </w:rPr>
        <w:t xml:space="preserve"> متزين بنا ، ونحن زين لمن</w:t>
      </w:r>
      <w:r>
        <w:rPr>
          <w:rFonts w:hint="cs"/>
          <w:rtl/>
        </w:rPr>
        <w:t xml:space="preserve"> </w:t>
      </w:r>
      <w:r>
        <w:rPr>
          <w:rtl/>
        </w:rPr>
        <w:t xml:space="preserve">تزين بنا. ومستأكل بنا الناس ، ومن استأكل بنا افتقر » </w:t>
      </w:r>
      <w:r w:rsidRPr="00AC07CF">
        <w:rPr>
          <w:rStyle w:val="libFootnotenumChar"/>
          <w:rtl/>
        </w:rPr>
        <w:t>(10)</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امتحنوا شيعتنا عند ثلاث : عند مواقيت الصلاة ، كيف</w:t>
      </w:r>
      <w:r>
        <w:rPr>
          <w:rFonts w:hint="cs"/>
          <w:rtl/>
        </w:rPr>
        <w:t xml:space="preserve"> </w:t>
      </w:r>
      <w:r>
        <w:rPr>
          <w:rtl/>
        </w:rPr>
        <w:t>محافظتهم عليها؟ وعند أسرارهم ، كيف حفظهم لها من عدونا؟ وعند أموالهم ، كيف</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الأبنة : داء قوم لوط ، اُنظر « لسان العرب ـ أبن ـ 13 : 3 ».</w:t>
      </w:r>
    </w:p>
    <w:p w:rsidR="00912A7A" w:rsidRDefault="00912A7A" w:rsidP="00AC07CF">
      <w:pPr>
        <w:pStyle w:val="libFootnote0"/>
        <w:rPr>
          <w:rtl/>
        </w:rPr>
      </w:pPr>
      <w:r>
        <w:rPr>
          <w:rtl/>
        </w:rPr>
        <w:t>2 ـ في الأصل : بلغة ، تصحيف ، وما أثبتناه من المصدر.</w:t>
      </w:r>
    </w:p>
    <w:p w:rsidR="00912A7A" w:rsidRDefault="00912A7A" w:rsidP="00AC07CF">
      <w:pPr>
        <w:pStyle w:val="libFootnote0"/>
        <w:rPr>
          <w:rtl/>
        </w:rPr>
      </w:pPr>
      <w:r>
        <w:rPr>
          <w:rtl/>
        </w:rPr>
        <w:t>3 ـ الخصال : 336 / 37.</w:t>
      </w:r>
    </w:p>
    <w:p w:rsidR="00912A7A" w:rsidRDefault="00912A7A" w:rsidP="00AC07CF">
      <w:pPr>
        <w:pStyle w:val="libFootnote0"/>
        <w:rPr>
          <w:rtl/>
        </w:rPr>
      </w:pPr>
      <w:r>
        <w:rPr>
          <w:rtl/>
        </w:rPr>
        <w:t>4 ـ الخصال : 336 / 38.</w:t>
      </w:r>
    </w:p>
    <w:p w:rsidR="00912A7A" w:rsidRDefault="00912A7A" w:rsidP="00AC07CF">
      <w:pPr>
        <w:pStyle w:val="libFootnote0"/>
        <w:rPr>
          <w:rtl/>
        </w:rPr>
      </w:pPr>
      <w:r>
        <w:rPr>
          <w:rtl/>
        </w:rPr>
        <w:t>5 ـ نهج البلاغة 3 : 232 / 333.</w:t>
      </w:r>
    </w:p>
    <w:p w:rsidR="00912A7A" w:rsidRDefault="00912A7A" w:rsidP="00AC07CF">
      <w:pPr>
        <w:pStyle w:val="libFootnote0"/>
        <w:rPr>
          <w:rtl/>
        </w:rPr>
      </w:pPr>
      <w:r>
        <w:rPr>
          <w:rtl/>
        </w:rPr>
        <w:t>6 ـ نهج البلاغة 3 : 240 / 367.</w:t>
      </w:r>
    </w:p>
    <w:p w:rsidR="00912A7A" w:rsidRDefault="00912A7A" w:rsidP="00AC07CF">
      <w:pPr>
        <w:pStyle w:val="libFootnote0"/>
        <w:rPr>
          <w:rtl/>
        </w:rPr>
      </w:pPr>
      <w:r>
        <w:rPr>
          <w:rtl/>
        </w:rPr>
        <w:t>7 ـ نهج البلاغة 3 : 241 / 368.</w:t>
      </w:r>
    </w:p>
    <w:p w:rsidR="00912A7A" w:rsidRDefault="00912A7A" w:rsidP="00AC07CF">
      <w:pPr>
        <w:pStyle w:val="libFootnote0"/>
        <w:rPr>
          <w:rtl/>
        </w:rPr>
      </w:pPr>
      <w:r>
        <w:rPr>
          <w:rtl/>
        </w:rPr>
        <w:t>8 ، 9 ـ أثبتناه من المصدر.</w:t>
      </w:r>
    </w:p>
    <w:p w:rsidR="00912A7A" w:rsidRDefault="00912A7A" w:rsidP="00AC07CF">
      <w:pPr>
        <w:pStyle w:val="libFootnote0"/>
        <w:rPr>
          <w:rtl/>
        </w:rPr>
      </w:pPr>
      <w:r>
        <w:rPr>
          <w:rtl/>
        </w:rPr>
        <w:t>10 ـ الخصال : 103 / 61.</w:t>
      </w:r>
    </w:p>
    <w:p w:rsidR="00912A7A" w:rsidRDefault="00912A7A" w:rsidP="00B1208E">
      <w:pPr>
        <w:pStyle w:val="libNormal0"/>
        <w:rPr>
          <w:rtl/>
        </w:rPr>
      </w:pPr>
      <w:r>
        <w:rPr>
          <w:rtl/>
        </w:rPr>
        <w:br w:type="page"/>
      </w:r>
      <w:r>
        <w:rPr>
          <w:rtl/>
        </w:rPr>
        <w:lastRenderedPageBreak/>
        <w:t xml:space="preserve">مواساتهم لإخوانهم فيها؟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المؤمن إذا رضي لم يدخله رضاه في الباطل ، واذا غضب</w:t>
      </w:r>
      <w:r>
        <w:rPr>
          <w:rFonts w:hint="cs"/>
          <w:rtl/>
        </w:rPr>
        <w:t xml:space="preserve"> </w:t>
      </w:r>
      <w:r>
        <w:rPr>
          <w:rtl/>
        </w:rPr>
        <w:t xml:space="preserve">لم يخرجه غضبه من الحق ، وإذا قدر لم يتناول ما ليس له » </w:t>
      </w:r>
      <w:r w:rsidRPr="00AC07CF">
        <w:rPr>
          <w:rStyle w:val="libFootnotenumChar"/>
          <w:rtl/>
        </w:rPr>
        <w:t>(2)</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ثلاث من كن فيه استكمل الإيمان : من صبر على الظلم ، وكظم غيظه ، وعفا واحتسب وغفر ، كان ممن يدخله الله الجنة بغير حساب ، ويشفعه في</w:t>
      </w:r>
      <w:r>
        <w:rPr>
          <w:rFonts w:hint="cs"/>
          <w:rtl/>
        </w:rPr>
        <w:t xml:space="preserve"> </w:t>
      </w:r>
      <w:r>
        <w:rPr>
          <w:rtl/>
        </w:rPr>
        <w:t xml:space="preserve">مثل ربيعة ومضر » </w:t>
      </w:r>
      <w:r w:rsidRPr="00AC07CF">
        <w:rPr>
          <w:rStyle w:val="libFootnotenumChar"/>
          <w:rtl/>
        </w:rPr>
        <w:t>(3)</w:t>
      </w:r>
      <w:r>
        <w:rPr>
          <w:rtl/>
        </w:rPr>
        <w:t>.</w:t>
      </w:r>
    </w:p>
    <w:p w:rsidR="00912A7A" w:rsidRDefault="00912A7A" w:rsidP="00B1208E">
      <w:pPr>
        <w:pStyle w:val="libNormal"/>
        <w:rPr>
          <w:rtl/>
        </w:rPr>
      </w:pPr>
      <w:r>
        <w:rPr>
          <w:rtl/>
        </w:rPr>
        <w:t>وقال</w:t>
      </w:r>
      <w:r>
        <w:rPr>
          <w:rFonts w:hint="cs"/>
          <w:rtl/>
        </w:rPr>
        <w:t xml:space="preserve"> </w:t>
      </w:r>
      <w:r w:rsidR="001D4F49" w:rsidRPr="001D4F49">
        <w:rPr>
          <w:rStyle w:val="libAlaemChar"/>
          <w:rFonts w:hint="cs"/>
          <w:rtl/>
        </w:rPr>
        <w:t>عليه‌السلام</w:t>
      </w:r>
      <w:r>
        <w:rPr>
          <w:rtl/>
        </w:rPr>
        <w:t xml:space="preserve"> : « إنما المؤمن الذي إذا رضي لم يدخله رضاه في إثم ولا</w:t>
      </w:r>
      <w:r>
        <w:rPr>
          <w:rFonts w:hint="cs"/>
          <w:rtl/>
        </w:rPr>
        <w:t xml:space="preserve"> </w:t>
      </w:r>
      <w:r>
        <w:rPr>
          <w:rtl/>
        </w:rPr>
        <w:t>باطل ، وإذا سخط لم يخرجه سخطه من قول الحق ، وإذا قدر لم تخرجه قدرته إلى التعدي</w:t>
      </w:r>
      <w:r>
        <w:rPr>
          <w:rFonts w:hint="cs"/>
          <w:rtl/>
        </w:rPr>
        <w:t xml:space="preserve"> </w:t>
      </w:r>
      <w:r>
        <w:rPr>
          <w:rtl/>
        </w:rPr>
        <w:t xml:space="preserve">وإلى ما ليس له بحق » </w:t>
      </w:r>
      <w:r w:rsidRPr="00AC07CF">
        <w:rPr>
          <w:rStyle w:val="libFootnotenumChar"/>
          <w:rtl/>
        </w:rPr>
        <w:t>(4)</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شرف المؤمن صلاته بالليل ، وعزه كف الأذى عن</w:t>
      </w:r>
      <w:r>
        <w:rPr>
          <w:rFonts w:hint="cs"/>
          <w:rtl/>
        </w:rPr>
        <w:t xml:space="preserve"> </w:t>
      </w:r>
      <w:r>
        <w:rPr>
          <w:rtl/>
        </w:rPr>
        <w:t xml:space="preserve">الناس » </w:t>
      </w:r>
      <w:r w:rsidRPr="00AC07CF">
        <w:rPr>
          <w:rStyle w:val="libFootnotenumChar"/>
          <w:rtl/>
        </w:rPr>
        <w:t>(5)</w:t>
      </w:r>
      <w:r>
        <w:rPr>
          <w:rtl/>
        </w:rPr>
        <w:t>.</w:t>
      </w:r>
    </w:p>
    <w:p w:rsidR="00912A7A" w:rsidRDefault="00912A7A" w:rsidP="00B1208E">
      <w:pPr>
        <w:pStyle w:val="libNormal"/>
        <w:rPr>
          <w:rtl/>
        </w:rPr>
      </w:pPr>
      <w:r>
        <w:rPr>
          <w:rtl/>
        </w:rPr>
        <w:t xml:space="preserve">ومن كتاب الخصال أيضاً : عن أبي سعيد الخدري ، عن النبي </w:t>
      </w:r>
      <w:r w:rsidR="001D4F49" w:rsidRPr="001D4F49">
        <w:rPr>
          <w:rStyle w:val="libAlaemChar"/>
          <w:rFonts w:hint="cs"/>
          <w:rtl/>
        </w:rPr>
        <w:t>صلى‌الله‌عليه‌وآله‌وسلم</w:t>
      </w:r>
      <w:r>
        <w:rPr>
          <w:rtl/>
        </w:rPr>
        <w:t xml:space="preserve"> قال : « خصلتان لاتجتمعان في مؤمن : البخل ، وسوء الخلق » </w:t>
      </w:r>
      <w:r w:rsidRPr="00AC07CF">
        <w:rPr>
          <w:rStyle w:val="libFootnotenumChar"/>
          <w:rtl/>
        </w:rPr>
        <w:t>(6)</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لا يجتمع الشحّ والإيمان في قلب عبد أبداَ » </w:t>
      </w:r>
      <w:r w:rsidRPr="00AC07CF">
        <w:rPr>
          <w:rStyle w:val="libFootnotenumChar"/>
          <w:rtl/>
        </w:rPr>
        <w:t>(7)</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إن صلاح أول هذه الامة بالزهد</w:t>
      </w:r>
      <w:r>
        <w:rPr>
          <w:rFonts w:hint="cs"/>
          <w:rtl/>
        </w:rPr>
        <w:t xml:space="preserve"> </w:t>
      </w:r>
      <w:r w:rsidRPr="00AC07CF">
        <w:rPr>
          <w:rStyle w:val="libFootnotenumChar"/>
          <w:rtl/>
        </w:rPr>
        <w:t>(8)</w:t>
      </w:r>
      <w:r>
        <w:rPr>
          <w:rtl/>
        </w:rPr>
        <w:t xml:space="preserve"> واليقين ، وهلاك</w:t>
      </w:r>
      <w:r>
        <w:rPr>
          <w:rFonts w:hint="cs"/>
          <w:rtl/>
        </w:rPr>
        <w:t xml:space="preserve"> </w:t>
      </w:r>
      <w:r>
        <w:rPr>
          <w:rtl/>
        </w:rPr>
        <w:t xml:space="preserve">اخرها بالشحّ والأمل » </w:t>
      </w:r>
      <w:r w:rsidRPr="00AC07CF">
        <w:rPr>
          <w:rStyle w:val="libFootnotenumChar"/>
          <w:rtl/>
        </w:rPr>
        <w:t>(9)</w:t>
      </w:r>
      <w:r>
        <w:rPr>
          <w:rtl/>
        </w:rPr>
        <w:t>.</w:t>
      </w:r>
    </w:p>
    <w:p w:rsidR="00912A7A" w:rsidRDefault="00912A7A" w:rsidP="00B1208E">
      <w:pPr>
        <w:pStyle w:val="libNormal"/>
        <w:rPr>
          <w:rtl/>
        </w:rPr>
      </w:pPr>
      <w:r>
        <w:rPr>
          <w:rtl/>
        </w:rPr>
        <w:t xml:space="preserve">ومن كتاب الخصال : عن أبي مالك قال : قلت لعلي </w:t>
      </w:r>
      <w:r w:rsidRPr="00AC07CF">
        <w:rPr>
          <w:rStyle w:val="libFootnotenumChar"/>
          <w:rtl/>
        </w:rPr>
        <w:t>(10)</w:t>
      </w:r>
      <w:r>
        <w:rPr>
          <w:rFonts w:hint="cs"/>
          <w:rtl/>
        </w:rPr>
        <w:t xml:space="preserve"> </w:t>
      </w:r>
      <w:r w:rsidR="001D4F49" w:rsidRPr="001D4F49">
        <w:rPr>
          <w:rStyle w:val="libAlaemChar"/>
          <w:rFonts w:hint="cs"/>
          <w:rtl/>
        </w:rPr>
        <w:t>عليه‌السلام</w:t>
      </w:r>
      <w:r>
        <w:rPr>
          <w:rtl/>
        </w:rPr>
        <w:t xml:space="preserve"> : أخبرني</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الخصال : 103 / 62.</w:t>
      </w:r>
    </w:p>
    <w:p w:rsidR="00912A7A" w:rsidRDefault="00912A7A" w:rsidP="00AC07CF">
      <w:pPr>
        <w:pStyle w:val="libFootnote0"/>
        <w:rPr>
          <w:rtl/>
        </w:rPr>
      </w:pPr>
      <w:r>
        <w:rPr>
          <w:rtl/>
        </w:rPr>
        <w:t>2 ـ الخصال : 105 / 64.</w:t>
      </w:r>
    </w:p>
    <w:p w:rsidR="00912A7A" w:rsidRDefault="00912A7A" w:rsidP="00AC07CF">
      <w:pPr>
        <w:pStyle w:val="libFootnote0"/>
        <w:rPr>
          <w:rtl/>
        </w:rPr>
      </w:pPr>
      <w:r>
        <w:rPr>
          <w:rtl/>
        </w:rPr>
        <w:t>3 ـ الخصال : 104 / 63.</w:t>
      </w:r>
    </w:p>
    <w:p w:rsidR="00912A7A" w:rsidRDefault="00912A7A" w:rsidP="00AC07CF">
      <w:pPr>
        <w:pStyle w:val="libFootnote0"/>
        <w:rPr>
          <w:rtl/>
        </w:rPr>
      </w:pPr>
      <w:r>
        <w:rPr>
          <w:rtl/>
        </w:rPr>
        <w:t xml:space="preserve">4 ـ الخصال : 105 / 65 ، وفيه : عن أبي جعفر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5 ـ الخصال : 6 / 18.</w:t>
      </w:r>
    </w:p>
    <w:p w:rsidR="00912A7A" w:rsidRDefault="00912A7A" w:rsidP="00AC07CF">
      <w:pPr>
        <w:pStyle w:val="libFootnote0"/>
        <w:rPr>
          <w:rtl/>
        </w:rPr>
      </w:pPr>
      <w:r>
        <w:rPr>
          <w:rtl/>
        </w:rPr>
        <w:t>6 ـ الخصال : 75 / 117.</w:t>
      </w:r>
    </w:p>
    <w:p w:rsidR="00912A7A" w:rsidRDefault="00912A7A" w:rsidP="00AC07CF">
      <w:pPr>
        <w:pStyle w:val="libFootnote0"/>
        <w:rPr>
          <w:rtl/>
        </w:rPr>
      </w:pPr>
      <w:r>
        <w:rPr>
          <w:rtl/>
        </w:rPr>
        <w:t>7 ـ الخصال : 75 / 118.</w:t>
      </w:r>
    </w:p>
    <w:p w:rsidR="00912A7A" w:rsidRDefault="00912A7A" w:rsidP="00AC07CF">
      <w:pPr>
        <w:pStyle w:val="libFootnote0"/>
        <w:rPr>
          <w:rtl/>
        </w:rPr>
      </w:pPr>
      <w:r>
        <w:rPr>
          <w:rtl/>
        </w:rPr>
        <w:t>8 ـ في الأصل : في الزهد ، وما أثبتناه من المصدر.</w:t>
      </w:r>
    </w:p>
    <w:p w:rsidR="00912A7A" w:rsidRDefault="00912A7A" w:rsidP="00AC07CF">
      <w:pPr>
        <w:pStyle w:val="libFootnote0"/>
        <w:rPr>
          <w:rtl/>
        </w:rPr>
      </w:pPr>
      <w:r>
        <w:rPr>
          <w:rtl/>
        </w:rPr>
        <w:t>9 ـ الخصال : 79 / 128.</w:t>
      </w:r>
    </w:p>
    <w:p w:rsidR="00912A7A" w:rsidRDefault="00912A7A" w:rsidP="00AC07CF">
      <w:pPr>
        <w:pStyle w:val="libFootnote0"/>
        <w:rPr>
          <w:rtl/>
        </w:rPr>
      </w:pPr>
      <w:r>
        <w:rPr>
          <w:rtl/>
        </w:rPr>
        <w:t xml:space="preserve">10 ـ المراد : علي بن الحسين </w:t>
      </w:r>
      <w:r w:rsidR="001D4F49" w:rsidRPr="001D4F49">
        <w:rPr>
          <w:rStyle w:val="libAlaemChar"/>
          <w:rFonts w:hint="cs"/>
          <w:rtl/>
        </w:rPr>
        <w:t>عليه‌السلام</w:t>
      </w:r>
      <w:r>
        <w:rPr>
          <w:rtl/>
        </w:rPr>
        <w:t xml:space="preserve"> ، كما في المصدر.</w:t>
      </w:r>
    </w:p>
    <w:p w:rsidR="00912A7A" w:rsidRDefault="00912A7A" w:rsidP="00B1208E">
      <w:pPr>
        <w:pStyle w:val="libNormal0"/>
        <w:rPr>
          <w:rtl/>
        </w:rPr>
      </w:pPr>
      <w:r>
        <w:rPr>
          <w:rtl/>
        </w:rPr>
        <w:br w:type="page"/>
      </w:r>
      <w:r>
        <w:rPr>
          <w:rtl/>
        </w:rPr>
        <w:lastRenderedPageBreak/>
        <w:t>بجميع شرائع الدين. فقال : « قول الحق ، والحكم بالعدل ، والوفاء بالعهد ، فهذه جميع</w:t>
      </w:r>
      <w:r>
        <w:rPr>
          <w:rFonts w:hint="cs"/>
          <w:rtl/>
        </w:rPr>
        <w:t xml:space="preserve"> </w:t>
      </w:r>
      <w:r>
        <w:rPr>
          <w:rtl/>
        </w:rPr>
        <w:t xml:space="preserve">شرائع الدين » </w:t>
      </w:r>
      <w:r w:rsidRPr="00AC07CF">
        <w:rPr>
          <w:rStyle w:val="libFootnotenumChar"/>
          <w:rtl/>
        </w:rPr>
        <w:t>(1)</w:t>
      </w:r>
      <w:r>
        <w:rPr>
          <w:rtl/>
        </w:rPr>
        <w:t>.</w:t>
      </w:r>
    </w:p>
    <w:p w:rsidR="00912A7A" w:rsidRDefault="00912A7A" w:rsidP="00B1208E">
      <w:pPr>
        <w:pStyle w:val="libNormal"/>
        <w:rPr>
          <w:rtl/>
        </w:rPr>
      </w:pPr>
      <w:r>
        <w:rPr>
          <w:rtl/>
        </w:rPr>
        <w:t>ومن الكتاب : عن أبي عبدالله قال : « الرجال ثلاثة : رجل بماله ، ورجل</w:t>
      </w:r>
      <w:r>
        <w:rPr>
          <w:rFonts w:hint="cs"/>
          <w:rtl/>
        </w:rPr>
        <w:t xml:space="preserve"> </w:t>
      </w:r>
      <w:r>
        <w:rPr>
          <w:rtl/>
        </w:rPr>
        <w:t xml:space="preserve">بجاهه ، ورجل بلسانه ، وهو أفضل الثلاثة » </w:t>
      </w:r>
      <w:r w:rsidRPr="00AC07CF">
        <w:rPr>
          <w:rStyle w:val="libFootnotenumChar"/>
          <w:rtl/>
        </w:rPr>
        <w:t>(2)</w:t>
      </w:r>
      <w:r>
        <w:rPr>
          <w:rtl/>
        </w:rPr>
        <w:t>.</w:t>
      </w:r>
    </w:p>
    <w:p w:rsidR="00912A7A" w:rsidRDefault="00912A7A" w:rsidP="00B1208E">
      <w:pPr>
        <w:pStyle w:val="libNormal"/>
        <w:rPr>
          <w:rtl/>
        </w:rPr>
      </w:pPr>
      <w:r>
        <w:rPr>
          <w:rtl/>
        </w:rPr>
        <w:t xml:space="preserve">وقال أمير المؤمنين </w:t>
      </w:r>
      <w:r w:rsidR="001D4F49" w:rsidRPr="001D4F49">
        <w:rPr>
          <w:rStyle w:val="libAlaemChar"/>
          <w:rFonts w:hint="cs"/>
          <w:rtl/>
        </w:rPr>
        <w:t>عليه‌السلام</w:t>
      </w:r>
      <w:r>
        <w:rPr>
          <w:rtl/>
        </w:rPr>
        <w:t xml:space="preserve"> : « الرجال ثلاثة : عاقل وأحمق جاهل </w:t>
      </w:r>
      <w:r w:rsidRPr="00AC07CF">
        <w:rPr>
          <w:rStyle w:val="libFootnotenumChar"/>
          <w:rtl/>
        </w:rPr>
        <w:t>(3)</w:t>
      </w:r>
      <w:r>
        <w:rPr>
          <w:rFonts w:hint="cs"/>
          <w:rtl/>
        </w:rPr>
        <w:t xml:space="preserve"> </w:t>
      </w:r>
      <w:r>
        <w:rPr>
          <w:rtl/>
        </w:rPr>
        <w:t>وفاجر ، فالعاقل الدين شريعته ، والحلم طبيعته ، والرأي سجيته ، ان سئل أجاب ، وإن</w:t>
      </w:r>
      <w:r>
        <w:rPr>
          <w:rFonts w:hint="cs"/>
          <w:rtl/>
        </w:rPr>
        <w:t xml:space="preserve"> </w:t>
      </w:r>
      <w:r>
        <w:rPr>
          <w:rtl/>
        </w:rPr>
        <w:t>تكلم أصاب ، وإن سمع وعى ، وإن حدّث صدق ، وإن اطمأن إليه أحد وفى ، (والجاهل الحمق)</w:t>
      </w:r>
      <w:r>
        <w:rPr>
          <w:rFonts w:hint="cs"/>
          <w:rtl/>
        </w:rPr>
        <w:t xml:space="preserve"> </w:t>
      </w:r>
      <w:r w:rsidRPr="00AC07CF">
        <w:rPr>
          <w:rStyle w:val="libFootnotenumChar"/>
          <w:rtl/>
        </w:rPr>
        <w:t>(4)</w:t>
      </w:r>
      <w:r>
        <w:rPr>
          <w:rtl/>
        </w:rPr>
        <w:t xml:space="preserve"> إن استقبلته </w:t>
      </w:r>
      <w:r w:rsidRPr="00AC07CF">
        <w:rPr>
          <w:rStyle w:val="libFootnotenumChar"/>
          <w:rtl/>
        </w:rPr>
        <w:t>(5)</w:t>
      </w:r>
      <w:r>
        <w:rPr>
          <w:rtl/>
        </w:rPr>
        <w:t xml:space="preserve"> بجميل غفل ، وإن استنزل عن حسن نزل ، وإن</w:t>
      </w:r>
      <w:r>
        <w:rPr>
          <w:rFonts w:hint="cs"/>
          <w:rtl/>
        </w:rPr>
        <w:t xml:space="preserve"> </w:t>
      </w:r>
      <w:r>
        <w:rPr>
          <w:rtl/>
        </w:rPr>
        <w:t>حمل على جهل جهل ، وإن حدّث كذب ، لا يفقه وإن فقه لم يتفقه ، والفاجر إن ائتمنته</w:t>
      </w:r>
      <w:r>
        <w:rPr>
          <w:rFonts w:hint="cs"/>
          <w:rtl/>
        </w:rPr>
        <w:t xml:space="preserve"> </w:t>
      </w:r>
      <w:r>
        <w:rPr>
          <w:rtl/>
        </w:rPr>
        <w:t xml:space="preserve">خانك ، وإن صحبته شانك ، وإن وثقت به لم ينصحك » </w:t>
      </w:r>
      <w:r w:rsidRPr="00AC07CF">
        <w:rPr>
          <w:rStyle w:val="libFootnotenumChar"/>
          <w:rtl/>
        </w:rPr>
        <w:t>(6)</w:t>
      </w:r>
      <w:r>
        <w:rPr>
          <w:rtl/>
        </w:rPr>
        <w:t>.</w:t>
      </w:r>
    </w:p>
    <w:p w:rsidR="00912A7A" w:rsidRDefault="00912A7A" w:rsidP="00B1208E">
      <w:pPr>
        <w:pStyle w:val="libNormal"/>
        <w:rPr>
          <w:rtl/>
        </w:rPr>
      </w:pPr>
      <w:r>
        <w:rPr>
          <w:rtl/>
        </w:rPr>
        <w:t xml:space="preserve">وقال أبو عبد الله </w:t>
      </w:r>
      <w:r w:rsidR="001D4F49" w:rsidRPr="001D4F49">
        <w:rPr>
          <w:rStyle w:val="libAlaemChar"/>
          <w:rFonts w:hint="cs"/>
          <w:rtl/>
        </w:rPr>
        <w:t>عليه‌السلام</w:t>
      </w:r>
      <w:r>
        <w:rPr>
          <w:rtl/>
        </w:rPr>
        <w:t xml:space="preserve"> : « الناس يغدون [ على ثلاثة ] </w:t>
      </w:r>
      <w:r w:rsidRPr="00AC07CF">
        <w:rPr>
          <w:rStyle w:val="libFootnotenumChar"/>
          <w:rtl/>
        </w:rPr>
        <w:t>(7)</w:t>
      </w:r>
      <w:r>
        <w:rPr>
          <w:rtl/>
        </w:rPr>
        <w:t xml:space="preserve"> : عالم ومتعلم</w:t>
      </w:r>
      <w:r>
        <w:rPr>
          <w:rFonts w:hint="cs"/>
          <w:rtl/>
        </w:rPr>
        <w:t xml:space="preserve"> </w:t>
      </w:r>
      <w:r>
        <w:rPr>
          <w:rtl/>
        </w:rPr>
        <w:t xml:space="preserve">وغثاء ، فنحن العلماء ، وشيعتنا المتعلمون ، وسائر الناس غثاء » </w:t>
      </w:r>
      <w:r w:rsidRPr="00AC07CF">
        <w:rPr>
          <w:rStyle w:val="libFootnotenumChar"/>
          <w:rtl/>
        </w:rPr>
        <w:t>(8)</w:t>
      </w:r>
      <w:r>
        <w:rPr>
          <w:rtl/>
        </w:rPr>
        <w:t>.</w:t>
      </w:r>
    </w:p>
    <w:p w:rsidR="00912A7A" w:rsidRDefault="00912A7A" w:rsidP="00B1208E">
      <w:pPr>
        <w:pStyle w:val="libNormal"/>
        <w:rPr>
          <w:rtl/>
        </w:rPr>
      </w:pPr>
      <w:r>
        <w:rPr>
          <w:rtl/>
        </w:rPr>
        <w:t xml:space="preserve">وقال لقمان لابنه : يا بني ، للإيمان ثلاث علامات : العلم والإيمان والعمل ، وللعالم ثلاث علامات : الصلاة والصيام والزكاة </w:t>
      </w:r>
      <w:r w:rsidRPr="00AC07CF">
        <w:rPr>
          <w:rStyle w:val="libFootnotenumChar"/>
          <w:rtl/>
        </w:rPr>
        <w:t>(9)</w:t>
      </w:r>
      <w:r>
        <w:rPr>
          <w:rtl/>
        </w:rPr>
        <w:t>.</w:t>
      </w:r>
    </w:p>
    <w:p w:rsidR="00912A7A" w:rsidRDefault="00912A7A" w:rsidP="00B1208E">
      <w:pPr>
        <w:pStyle w:val="libNormal"/>
        <w:rPr>
          <w:rtl/>
        </w:rPr>
      </w:pPr>
      <w:r>
        <w:rPr>
          <w:rtl/>
        </w:rPr>
        <w:t xml:space="preserve">وقال الكاظم </w:t>
      </w:r>
      <w:r w:rsidR="001D4F49" w:rsidRPr="001D4F49">
        <w:rPr>
          <w:rStyle w:val="libAlaemChar"/>
          <w:rFonts w:hint="cs"/>
          <w:rtl/>
        </w:rPr>
        <w:t>عليه‌السلام</w:t>
      </w:r>
      <w:r>
        <w:rPr>
          <w:rtl/>
        </w:rPr>
        <w:t xml:space="preserve"> : « الناس ثلاثة : عربي ومولى وعِلج ، فأمّا العرب</w:t>
      </w:r>
      <w:r>
        <w:rPr>
          <w:rFonts w:hint="cs"/>
          <w:rtl/>
        </w:rPr>
        <w:t xml:space="preserve"> </w:t>
      </w:r>
      <w:r>
        <w:rPr>
          <w:rtl/>
        </w:rPr>
        <w:t xml:space="preserve">فنحن ، وأمّا المولى فمن والانا ، وأمّا العِلج فمن تبرأ منا وناصبنا » </w:t>
      </w:r>
      <w:r w:rsidRPr="00AC07CF">
        <w:rPr>
          <w:rStyle w:val="libFootnotenumChar"/>
          <w:rtl/>
        </w:rPr>
        <w:t>(10)</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الخصال : 113 / 90.</w:t>
      </w:r>
    </w:p>
    <w:p w:rsidR="00912A7A" w:rsidRDefault="00912A7A" w:rsidP="00AC07CF">
      <w:pPr>
        <w:pStyle w:val="libFootnote0"/>
        <w:rPr>
          <w:rtl/>
        </w:rPr>
      </w:pPr>
      <w:r>
        <w:rPr>
          <w:rtl/>
        </w:rPr>
        <w:t>2 ـ الخصال : 116 / 95.</w:t>
      </w:r>
    </w:p>
    <w:p w:rsidR="00912A7A" w:rsidRDefault="00912A7A" w:rsidP="00AC07CF">
      <w:pPr>
        <w:pStyle w:val="libFootnote0"/>
        <w:rPr>
          <w:rtl/>
        </w:rPr>
      </w:pPr>
      <w:r>
        <w:rPr>
          <w:rtl/>
        </w:rPr>
        <w:t>3 ـ ليس في المصدر.</w:t>
      </w:r>
    </w:p>
    <w:p w:rsidR="00912A7A" w:rsidRDefault="00912A7A" w:rsidP="00AC07CF">
      <w:pPr>
        <w:pStyle w:val="libFootnote0"/>
        <w:rPr>
          <w:rtl/>
        </w:rPr>
      </w:pPr>
      <w:r>
        <w:rPr>
          <w:rtl/>
        </w:rPr>
        <w:t>4 ـ في المصدر : والأحمق.</w:t>
      </w:r>
    </w:p>
    <w:p w:rsidR="00912A7A" w:rsidRDefault="00912A7A" w:rsidP="00AC07CF">
      <w:pPr>
        <w:pStyle w:val="libFootnote0"/>
        <w:rPr>
          <w:rtl/>
        </w:rPr>
      </w:pPr>
      <w:r>
        <w:rPr>
          <w:rtl/>
        </w:rPr>
        <w:t>5 ـ في المصدر : استنبه.</w:t>
      </w:r>
    </w:p>
    <w:p w:rsidR="00912A7A" w:rsidRDefault="00912A7A" w:rsidP="00AC07CF">
      <w:pPr>
        <w:pStyle w:val="libFootnote0"/>
        <w:rPr>
          <w:rtl/>
        </w:rPr>
      </w:pPr>
      <w:r>
        <w:rPr>
          <w:rtl/>
        </w:rPr>
        <w:t>6 ـ الخصال : 116 / 96.</w:t>
      </w:r>
    </w:p>
    <w:p w:rsidR="00912A7A" w:rsidRDefault="00912A7A" w:rsidP="00AC07CF">
      <w:pPr>
        <w:pStyle w:val="libFootnote0"/>
        <w:rPr>
          <w:rtl/>
        </w:rPr>
      </w:pPr>
      <w:r>
        <w:rPr>
          <w:rtl/>
        </w:rPr>
        <w:t>7 ـ أثبتناه من المصدر.</w:t>
      </w:r>
    </w:p>
    <w:p w:rsidR="00912A7A" w:rsidRDefault="00912A7A" w:rsidP="00AC07CF">
      <w:pPr>
        <w:pStyle w:val="libFootnote0"/>
        <w:rPr>
          <w:rtl/>
        </w:rPr>
      </w:pPr>
      <w:r>
        <w:rPr>
          <w:rtl/>
        </w:rPr>
        <w:t>8 ـ الخصال : 123 / 115.</w:t>
      </w:r>
    </w:p>
    <w:p w:rsidR="00912A7A" w:rsidRDefault="00912A7A" w:rsidP="00AC07CF">
      <w:pPr>
        <w:pStyle w:val="libFootnote0"/>
        <w:rPr>
          <w:rtl/>
        </w:rPr>
      </w:pPr>
      <w:r>
        <w:rPr>
          <w:rtl/>
        </w:rPr>
        <w:t>9 ـ الخصال : 121 / 113 ، وفيه : قال لقمان لابنه : يا بني لكل شيء علامة يعرف بها ويشهدعليها ، وإن للدين ثلاث علامات : العلم والإيمان والعمل به ، وللإيمان ثلاث علامات : الإيمان بالله وكتبهورسله ، وللعالم ثلاث علامات : العلم بالله وبما يجب وبما يكره ، وللعامل ثلاث علامات الصلاة والصياموالزكاة ...</w:t>
      </w:r>
    </w:p>
    <w:p w:rsidR="00912A7A" w:rsidRDefault="00912A7A" w:rsidP="00AC07CF">
      <w:pPr>
        <w:pStyle w:val="libFootnote0"/>
        <w:rPr>
          <w:rtl/>
        </w:rPr>
      </w:pPr>
      <w:r>
        <w:rPr>
          <w:rtl/>
        </w:rPr>
        <w:t>10 ـ الخصال : 123 / 116.</w:t>
      </w:r>
    </w:p>
    <w:p w:rsidR="00912A7A" w:rsidRDefault="00912A7A" w:rsidP="00B1208E">
      <w:pPr>
        <w:pStyle w:val="libNormal"/>
        <w:rPr>
          <w:rtl/>
        </w:rPr>
      </w:pPr>
      <w:r>
        <w:rPr>
          <w:rtl/>
        </w:rPr>
        <w:br w:type="page"/>
      </w:r>
      <w:r>
        <w:rPr>
          <w:rtl/>
        </w:rPr>
        <w:lastRenderedPageBreak/>
        <w:t xml:space="preserve">وقال أمير المؤمنين </w:t>
      </w:r>
      <w:r w:rsidR="001D4F49" w:rsidRPr="001D4F49">
        <w:rPr>
          <w:rStyle w:val="libAlaemChar"/>
          <w:rFonts w:hint="cs"/>
          <w:rtl/>
        </w:rPr>
        <w:t>عليه‌السلام</w:t>
      </w:r>
      <w:r>
        <w:rPr>
          <w:rtl/>
        </w:rPr>
        <w:t xml:space="preserve"> للحارث الأعور : « ثلاث بهن يكمل المسلم : التفقه في ألدين ، والتقدير في المعيشة ، والصبر على النوائب » </w:t>
      </w:r>
      <w:r w:rsidRPr="00AC07CF">
        <w:rPr>
          <w:rStyle w:val="libFootnotenumChar"/>
          <w:rtl/>
        </w:rPr>
        <w:t>(1)</w:t>
      </w:r>
      <w:r>
        <w:rPr>
          <w:rtl/>
        </w:rPr>
        <w:t>.</w:t>
      </w:r>
    </w:p>
    <w:p w:rsidR="00912A7A" w:rsidRDefault="00912A7A" w:rsidP="00B1208E">
      <w:pPr>
        <w:pStyle w:val="libNormal"/>
        <w:rPr>
          <w:rtl/>
        </w:rPr>
      </w:pPr>
      <w:r>
        <w:rPr>
          <w:rtl/>
        </w:rPr>
        <w:t xml:space="preserve">وأوصى رسول الله </w:t>
      </w:r>
      <w:r w:rsidR="001D4F49" w:rsidRPr="001D4F49">
        <w:rPr>
          <w:rStyle w:val="libAlaemChar"/>
          <w:rFonts w:hint="cs"/>
          <w:rtl/>
        </w:rPr>
        <w:t>صلى‌الله‌عليه‌وآله‌وسلم</w:t>
      </w:r>
      <w:r>
        <w:rPr>
          <w:rtl/>
        </w:rPr>
        <w:t xml:space="preserve"> علياً </w:t>
      </w:r>
      <w:r w:rsidR="001D4F49" w:rsidRPr="001D4F49">
        <w:rPr>
          <w:rStyle w:val="libAlaemChar"/>
          <w:rFonts w:hint="cs"/>
          <w:rtl/>
        </w:rPr>
        <w:t>عليه‌السلام</w:t>
      </w:r>
      <w:r>
        <w:rPr>
          <w:rtl/>
        </w:rPr>
        <w:t xml:space="preserve"> فقال له : « يا علي ، أنهاك عن ثلاث خصال عظام : الحسد ، والحرص ، والكذب.</w:t>
      </w:r>
    </w:p>
    <w:p w:rsidR="00912A7A" w:rsidRDefault="00912A7A" w:rsidP="00B1208E">
      <w:pPr>
        <w:pStyle w:val="libNormal"/>
        <w:rPr>
          <w:rtl/>
        </w:rPr>
      </w:pPr>
      <w:r>
        <w:rPr>
          <w:rtl/>
        </w:rPr>
        <w:t>يا علي ، أشد</w:t>
      </w:r>
      <w:r>
        <w:rPr>
          <w:rFonts w:hint="cs"/>
          <w:rtl/>
        </w:rPr>
        <w:t xml:space="preserve"> </w:t>
      </w:r>
      <w:r w:rsidRPr="00AC07CF">
        <w:rPr>
          <w:rStyle w:val="libFootnotenumChar"/>
          <w:rtl/>
        </w:rPr>
        <w:t>(2)</w:t>
      </w:r>
      <w:r>
        <w:rPr>
          <w:rtl/>
        </w:rPr>
        <w:t xml:space="preserve"> الأعمال ثلاث خصال : إنصافك الناس من نفسك ، ومواساة</w:t>
      </w:r>
      <w:r>
        <w:rPr>
          <w:rFonts w:hint="cs"/>
          <w:rtl/>
        </w:rPr>
        <w:t xml:space="preserve"> </w:t>
      </w:r>
      <w:r>
        <w:rPr>
          <w:rtl/>
        </w:rPr>
        <w:t>الأخ في الله عز وجل ، وذكر الله عز وجل على كل حال.</w:t>
      </w:r>
    </w:p>
    <w:p w:rsidR="00912A7A" w:rsidRDefault="00912A7A" w:rsidP="00B1208E">
      <w:pPr>
        <w:pStyle w:val="libNormal"/>
        <w:rPr>
          <w:rtl/>
        </w:rPr>
      </w:pPr>
      <w:r>
        <w:rPr>
          <w:rtl/>
        </w:rPr>
        <w:t>يا علي ، ثلاث فرحات للمؤمن في الدنيا : لقاء الإخوان ، وألإفطار من الصيام ، والتهجد من آخر الليل.</w:t>
      </w:r>
    </w:p>
    <w:p w:rsidR="00912A7A" w:rsidRDefault="00912A7A" w:rsidP="00B1208E">
      <w:pPr>
        <w:pStyle w:val="libNormal"/>
        <w:rPr>
          <w:rtl/>
        </w:rPr>
      </w:pPr>
      <w:r>
        <w:rPr>
          <w:rtl/>
        </w:rPr>
        <w:t>يا علي ، ثلاث من لم تكن فيه لم يقم له عمل : تورع يحجزه عن معاصي الله</w:t>
      </w:r>
      <w:r>
        <w:rPr>
          <w:rFonts w:hint="cs"/>
          <w:rtl/>
        </w:rPr>
        <w:t xml:space="preserve"> </w:t>
      </w:r>
      <w:r>
        <w:rPr>
          <w:rtl/>
        </w:rPr>
        <w:t>عز وجل ، وخلق يداري به الناس ، وحلم يرد به جهل الجاهل.</w:t>
      </w:r>
    </w:p>
    <w:p w:rsidR="00912A7A" w:rsidRDefault="00912A7A" w:rsidP="00B1208E">
      <w:pPr>
        <w:pStyle w:val="libNormal"/>
        <w:rPr>
          <w:rtl/>
        </w:rPr>
      </w:pPr>
      <w:r>
        <w:rPr>
          <w:rtl/>
        </w:rPr>
        <w:t>يا علي ، ثلاث من حقائق الإيمان : الإنفاق من الاقتار ، وانصاف الناس من</w:t>
      </w:r>
      <w:r>
        <w:rPr>
          <w:rFonts w:hint="cs"/>
          <w:rtl/>
        </w:rPr>
        <w:t xml:space="preserve"> </w:t>
      </w:r>
      <w:r>
        <w:rPr>
          <w:rtl/>
        </w:rPr>
        <w:t>نفسك ، وبذل العلم للمتعلم.</w:t>
      </w:r>
    </w:p>
    <w:p w:rsidR="00912A7A" w:rsidRDefault="00912A7A" w:rsidP="00B1208E">
      <w:pPr>
        <w:pStyle w:val="libNormal"/>
        <w:rPr>
          <w:rtl/>
        </w:rPr>
      </w:pPr>
      <w:r>
        <w:rPr>
          <w:rtl/>
        </w:rPr>
        <w:t xml:space="preserve">يا علي ، ثلاث من مكارم الأخلاق : تعطي من حومك ، وتصل من قطعك ، وتعفو عن من ظلمك » </w:t>
      </w:r>
      <w:r w:rsidRPr="00AC07CF">
        <w:rPr>
          <w:rStyle w:val="libFootnotenumChar"/>
          <w:rtl/>
        </w:rPr>
        <w:t>(3)</w:t>
      </w:r>
      <w:r>
        <w:rPr>
          <w:rtl/>
        </w:rPr>
        <w:t>.</w:t>
      </w:r>
    </w:p>
    <w:p w:rsidR="00912A7A" w:rsidRDefault="00912A7A" w:rsidP="00B1208E">
      <w:pPr>
        <w:pStyle w:val="libNormal"/>
        <w:rPr>
          <w:rtl/>
        </w:rPr>
      </w:pPr>
      <w:r>
        <w:rPr>
          <w:rtl/>
        </w:rPr>
        <w:t xml:space="preserve">وقال أبو عبد الله </w:t>
      </w:r>
      <w:r w:rsidR="001D4F49" w:rsidRPr="001D4F49">
        <w:rPr>
          <w:rStyle w:val="libAlaemChar"/>
          <w:rFonts w:hint="cs"/>
          <w:rtl/>
        </w:rPr>
        <w:t>عليه‌السلام</w:t>
      </w:r>
      <w:r>
        <w:rPr>
          <w:rtl/>
        </w:rPr>
        <w:t xml:space="preserve"> : « ثلاث خصال في المؤمن ، لا يجمعها الله تعالى</w:t>
      </w:r>
      <w:r>
        <w:rPr>
          <w:rFonts w:hint="cs"/>
          <w:rtl/>
        </w:rPr>
        <w:t xml:space="preserve"> </w:t>
      </w:r>
      <w:r>
        <w:rPr>
          <w:rtl/>
        </w:rPr>
        <w:t xml:space="preserve">لمنافق : حسن الخلق ، والفقه ، وحسن السمت » </w:t>
      </w:r>
      <w:r w:rsidRPr="00AC07CF">
        <w:rPr>
          <w:rStyle w:val="libFootnotenumChar"/>
          <w:rtl/>
        </w:rPr>
        <w:t>(4)</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ثلاث لا يطيقهن الناس : الصفح عن الناس ، ومواساة</w:t>
      </w:r>
      <w:r>
        <w:rPr>
          <w:rFonts w:hint="cs"/>
          <w:rtl/>
        </w:rPr>
        <w:t xml:space="preserve"> </w:t>
      </w:r>
      <w:r>
        <w:rPr>
          <w:rtl/>
        </w:rPr>
        <w:t xml:space="preserve">الأخ في الله تعالى أخاه في ماله ، وذكر الله كثيرا » </w:t>
      </w:r>
      <w:r w:rsidRPr="00AC07CF">
        <w:rPr>
          <w:rStyle w:val="libFootnotenumChar"/>
          <w:rtl/>
        </w:rPr>
        <w:t>(5)</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علامات المؤمن </w:t>
      </w:r>
      <w:r w:rsidRPr="00AC07CF">
        <w:rPr>
          <w:rStyle w:val="libFootnotenumChar"/>
          <w:rtl/>
        </w:rPr>
        <w:t>(6)</w:t>
      </w:r>
      <w:r>
        <w:rPr>
          <w:rtl/>
        </w:rPr>
        <w:t xml:space="preserve"> : الحلم والعلم والصمت ، وإن</w:t>
      </w:r>
      <w:r>
        <w:rPr>
          <w:rFonts w:hint="cs"/>
          <w:rtl/>
        </w:rPr>
        <w:t xml:space="preserve"> </w:t>
      </w:r>
      <w:r>
        <w:rPr>
          <w:rtl/>
        </w:rPr>
        <w:t xml:space="preserve">الصمت باب من أبواب الحكمة ، إن الصمت ينشب </w:t>
      </w:r>
      <w:r w:rsidRPr="00AC07CF">
        <w:rPr>
          <w:rStyle w:val="libFootnotenumChar"/>
          <w:rtl/>
        </w:rPr>
        <w:t>(7)</w:t>
      </w:r>
      <w:r>
        <w:rPr>
          <w:rtl/>
        </w:rPr>
        <w:t xml:space="preserve"> المحبة ، وإنه دليل على كل</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الخصال : 124 / 120.</w:t>
      </w:r>
    </w:p>
    <w:p w:rsidR="00912A7A" w:rsidRDefault="00912A7A" w:rsidP="00AC07CF">
      <w:pPr>
        <w:pStyle w:val="libFootnote0"/>
        <w:rPr>
          <w:rtl/>
        </w:rPr>
      </w:pPr>
      <w:r>
        <w:rPr>
          <w:rtl/>
        </w:rPr>
        <w:t>2 ـ في المصدر : سيد.</w:t>
      </w:r>
    </w:p>
    <w:p w:rsidR="00912A7A" w:rsidRDefault="00912A7A" w:rsidP="00AC07CF">
      <w:pPr>
        <w:pStyle w:val="libFootnote0"/>
        <w:rPr>
          <w:rtl/>
        </w:rPr>
      </w:pPr>
      <w:r>
        <w:rPr>
          <w:rtl/>
        </w:rPr>
        <w:t>3 ـ الخصال : 124 / 121.</w:t>
      </w:r>
    </w:p>
    <w:p w:rsidR="00912A7A" w:rsidRDefault="00912A7A" w:rsidP="00AC07CF">
      <w:pPr>
        <w:pStyle w:val="libFootnote0"/>
        <w:rPr>
          <w:rtl/>
        </w:rPr>
      </w:pPr>
      <w:r>
        <w:rPr>
          <w:rtl/>
        </w:rPr>
        <w:t>4 ـ الخصال : 127 / 126 باختلاف يسير.</w:t>
      </w:r>
    </w:p>
    <w:p w:rsidR="00912A7A" w:rsidRDefault="00912A7A" w:rsidP="00AC07CF">
      <w:pPr>
        <w:pStyle w:val="libFootnote0"/>
        <w:rPr>
          <w:rtl/>
        </w:rPr>
      </w:pPr>
      <w:r>
        <w:rPr>
          <w:rtl/>
        </w:rPr>
        <w:t>5 ـ الخصال : 133 / 142.</w:t>
      </w:r>
    </w:p>
    <w:p w:rsidR="00912A7A" w:rsidRDefault="00912A7A" w:rsidP="00AC07CF">
      <w:pPr>
        <w:pStyle w:val="libFootnote0"/>
        <w:rPr>
          <w:rtl/>
        </w:rPr>
      </w:pPr>
      <w:r>
        <w:rPr>
          <w:rtl/>
        </w:rPr>
        <w:t>6 ـ في المصدر : الفقه.</w:t>
      </w:r>
    </w:p>
    <w:p w:rsidR="00912A7A" w:rsidRDefault="00912A7A" w:rsidP="00AC07CF">
      <w:pPr>
        <w:pStyle w:val="libFootnote0"/>
        <w:rPr>
          <w:rtl/>
        </w:rPr>
      </w:pPr>
      <w:r>
        <w:rPr>
          <w:rtl/>
        </w:rPr>
        <w:t>7 ـ في المصدر : يكسب.</w:t>
      </w:r>
    </w:p>
    <w:p w:rsidR="00912A7A" w:rsidRDefault="00912A7A" w:rsidP="00B1208E">
      <w:pPr>
        <w:pStyle w:val="libNormal0"/>
        <w:rPr>
          <w:rtl/>
        </w:rPr>
      </w:pPr>
      <w:r>
        <w:rPr>
          <w:rtl/>
        </w:rPr>
        <w:br w:type="page"/>
      </w:r>
      <w:r>
        <w:rPr>
          <w:rtl/>
        </w:rPr>
        <w:lastRenderedPageBreak/>
        <w:t xml:space="preserve">خير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ثلاث إذا كنّ في الرجل ، لا تحرج أن تقول : انه في</w:t>
      </w:r>
      <w:r>
        <w:rPr>
          <w:rFonts w:hint="cs"/>
          <w:rtl/>
        </w:rPr>
        <w:t xml:space="preserve"> </w:t>
      </w:r>
      <w:r>
        <w:rPr>
          <w:rtl/>
        </w:rPr>
        <w:t xml:space="preserve">جهنم : الجفاء ، والجبن ، والبخل » </w:t>
      </w:r>
      <w:r w:rsidRPr="00AC07CF">
        <w:rPr>
          <w:rStyle w:val="libFootnotenumChar"/>
          <w:rtl/>
        </w:rPr>
        <w:t>(2)</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الهدي الصالح ، والسمت الصالح ، والاقتصاد ، جزءمن خمسة وسبعين </w:t>
      </w:r>
      <w:r w:rsidRPr="00AC07CF">
        <w:rPr>
          <w:rStyle w:val="libFootnotenumChar"/>
          <w:rtl/>
        </w:rPr>
        <w:t>(3)</w:t>
      </w:r>
      <w:r>
        <w:rPr>
          <w:rtl/>
        </w:rPr>
        <w:t xml:space="preserve"> جزءاً من النبوة » </w:t>
      </w:r>
      <w:r w:rsidRPr="00AC07CF">
        <w:rPr>
          <w:rStyle w:val="libFootnotenumChar"/>
          <w:rtl/>
        </w:rPr>
        <w:t>(4)</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الإيمان معرفة بالقلب ، وإقرار باللسان ، وعمل</w:t>
      </w:r>
      <w:r>
        <w:rPr>
          <w:rFonts w:hint="cs"/>
          <w:rtl/>
        </w:rPr>
        <w:t xml:space="preserve"> </w:t>
      </w:r>
      <w:r>
        <w:rPr>
          <w:rtl/>
        </w:rPr>
        <w:t xml:space="preserve">بالأركان » </w:t>
      </w:r>
      <w:r w:rsidRPr="00AC07CF">
        <w:rPr>
          <w:rStyle w:val="libFootnotenumChar"/>
          <w:rtl/>
        </w:rPr>
        <w:t>(5)</w:t>
      </w:r>
      <w:r>
        <w:rPr>
          <w:rtl/>
        </w:rPr>
        <w:t>.</w:t>
      </w:r>
    </w:p>
    <w:p w:rsidR="00912A7A" w:rsidRDefault="00912A7A" w:rsidP="00B1208E">
      <w:pPr>
        <w:pStyle w:val="libNormal"/>
        <w:rPr>
          <w:rtl/>
        </w:rPr>
      </w:pPr>
      <w:r>
        <w:rPr>
          <w:rtl/>
        </w:rPr>
        <w:t xml:space="preserve">وعن سماعة ، عن أبي عبد الله </w:t>
      </w:r>
      <w:r w:rsidR="001D4F49" w:rsidRPr="001D4F49">
        <w:rPr>
          <w:rStyle w:val="libAlaemChar"/>
          <w:rFonts w:hint="cs"/>
          <w:rtl/>
        </w:rPr>
        <w:t>عليه‌السلام</w:t>
      </w:r>
      <w:r>
        <w:rPr>
          <w:rtl/>
        </w:rPr>
        <w:t xml:space="preserve"> ، أنه قال : « يا سماعة ، لا ينفك المؤمن</w:t>
      </w:r>
      <w:r>
        <w:rPr>
          <w:rFonts w:hint="cs"/>
          <w:rtl/>
        </w:rPr>
        <w:t xml:space="preserve"> </w:t>
      </w:r>
      <w:r>
        <w:rPr>
          <w:rtl/>
        </w:rPr>
        <w:t xml:space="preserve">من خصال أربع : من جار يؤذيه ، وشيطان يغويه ، ومنافق يقفو أثره ، ومؤمن يحسده ، ثم قال : يا سماعة ، أما إنه أشد [ هم ] </w:t>
      </w:r>
      <w:r w:rsidRPr="00AC07CF">
        <w:rPr>
          <w:rStyle w:val="libFootnotenumChar"/>
          <w:rtl/>
        </w:rPr>
        <w:t>(6)</w:t>
      </w:r>
      <w:r w:rsidRPr="00635B29">
        <w:rPr>
          <w:rFonts w:hint="cs"/>
          <w:rtl/>
        </w:rPr>
        <w:t xml:space="preserve"> </w:t>
      </w:r>
      <w:r>
        <w:rPr>
          <w:rtl/>
        </w:rPr>
        <w:t xml:space="preserve">عليه ، قلت : كيف ذلك؟ قال : إنّه يقول فيهالقول فيصدق عليه » </w:t>
      </w:r>
      <w:r w:rsidRPr="00AC07CF">
        <w:rPr>
          <w:rStyle w:val="libFootnotenumChar"/>
          <w:rtl/>
        </w:rPr>
        <w:t>(7)</w:t>
      </w:r>
      <w:r>
        <w:rPr>
          <w:rtl/>
        </w:rPr>
        <w:t>.</w:t>
      </w:r>
    </w:p>
    <w:p w:rsidR="00912A7A" w:rsidRDefault="00912A7A" w:rsidP="00B1208E">
      <w:pPr>
        <w:pStyle w:val="libNormal"/>
        <w:rPr>
          <w:rtl/>
        </w:rPr>
      </w:pPr>
      <w:r>
        <w:rPr>
          <w:rtl/>
        </w:rPr>
        <w:t>ومن كتاب الخصال : عن جميل بن دراج قال : قال الصادق جعفر بن محمد</w:t>
      </w:r>
      <w:r>
        <w:rPr>
          <w:rFonts w:hint="cs"/>
          <w:rtl/>
        </w:rPr>
        <w:t xml:space="preserve"> </w:t>
      </w:r>
      <w:r w:rsidR="001D4F49" w:rsidRPr="001D4F49">
        <w:rPr>
          <w:rStyle w:val="libAlaemChar"/>
          <w:rFonts w:hint="cs"/>
          <w:rtl/>
        </w:rPr>
        <w:t>عليهما‌السلام</w:t>
      </w:r>
      <w:r>
        <w:rPr>
          <w:rtl/>
        </w:rPr>
        <w:t xml:space="preserve"> : « خياركم سمحاؤكم ، وشراركم بخلاؤكم ، ومن صالح الأعمال البر</w:t>
      </w:r>
      <w:r>
        <w:rPr>
          <w:rFonts w:hint="cs"/>
          <w:rtl/>
        </w:rPr>
        <w:t xml:space="preserve"> </w:t>
      </w:r>
      <w:r>
        <w:rPr>
          <w:rtl/>
        </w:rPr>
        <w:t>بالإخوان ، والسعي في حوائجهم ، وفي ذلك مرغمة ومدحرة للشيطان ، وتزحزح عن</w:t>
      </w:r>
      <w:r>
        <w:rPr>
          <w:rFonts w:hint="cs"/>
          <w:rtl/>
        </w:rPr>
        <w:t xml:space="preserve"> </w:t>
      </w:r>
      <w:r>
        <w:rPr>
          <w:rtl/>
        </w:rPr>
        <w:t>النيران ، ودخول الجنان ، يا جميل أخبر بهذا الحديث غرر أصحابك. قال : قلت : ومن</w:t>
      </w:r>
      <w:r>
        <w:rPr>
          <w:rFonts w:hint="cs"/>
          <w:rtl/>
        </w:rPr>
        <w:t xml:space="preserve"> </w:t>
      </w:r>
      <w:r>
        <w:rPr>
          <w:rtl/>
        </w:rPr>
        <w:t xml:space="preserve">غرر أصحابي؟ قال : هم البارون بالإخوان في العسر واليسر ، ثم قال : يا جميل ، أما إنّصاحب الكثير يهون عليه ذلك ، وقد مدح الله عز وجل صاحب القليل ، فقال : </w:t>
      </w:r>
      <w:r w:rsidRPr="00B1208E">
        <w:rPr>
          <w:rStyle w:val="libAlaemChar"/>
          <w:rtl/>
        </w:rPr>
        <w:t>(</w:t>
      </w:r>
      <w:r w:rsidRPr="007C04C0">
        <w:rPr>
          <w:rFonts w:hint="cs"/>
          <w:rtl/>
        </w:rPr>
        <w:t xml:space="preserve"> </w:t>
      </w:r>
      <w:r w:rsidRPr="00B1208E">
        <w:rPr>
          <w:rStyle w:val="libAieChar"/>
          <w:rtl/>
        </w:rPr>
        <w:t>ويؤثرون على أنفسهم ولوكان بهم خصاصة ومن يوق شح نفسه فأولئك هم المفلحون</w:t>
      </w:r>
      <w:r w:rsidRPr="00B1208E">
        <w:rPr>
          <w:rStyle w:val="libAieChar"/>
          <w:rFonts w:hint="cs"/>
          <w:rtl/>
        </w:rPr>
        <w:t xml:space="preserve"> </w:t>
      </w:r>
      <w:r w:rsidRPr="00B1208E">
        <w:rPr>
          <w:rStyle w:val="libAlaemChar"/>
          <w:rtl/>
        </w:rPr>
        <w:t>)</w:t>
      </w:r>
      <w:r w:rsidRPr="000E3704">
        <w:rPr>
          <w:rFonts w:hint="cs"/>
          <w:rtl/>
        </w:rPr>
        <w:t xml:space="preserve"> </w:t>
      </w:r>
      <w:r w:rsidRPr="00AC07CF">
        <w:rPr>
          <w:rStyle w:val="libFootnotenumChar"/>
          <w:rtl/>
        </w:rPr>
        <w:t>(8)</w:t>
      </w:r>
      <w:r>
        <w:rPr>
          <w:rFonts w:hint="cs"/>
          <w:rtl/>
        </w:rPr>
        <w:t xml:space="preserve"> »</w:t>
      </w:r>
      <w:r>
        <w:rPr>
          <w:rtl/>
        </w:rPr>
        <w:t xml:space="preserve"> </w:t>
      </w:r>
      <w:r w:rsidRPr="00AC07CF">
        <w:rPr>
          <w:rStyle w:val="libFootnotenumChar"/>
          <w:rtl/>
        </w:rPr>
        <w:t>(9)</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الخصال : 158 / 202 ، وفيه : عن أحمد بن محمد بن أبي نصر البزنطي قال : قال أبو الحسن</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2 ـ الخصال : 158 / 204.</w:t>
      </w:r>
    </w:p>
    <w:p w:rsidR="00912A7A" w:rsidRDefault="00912A7A" w:rsidP="00AC07CF">
      <w:pPr>
        <w:pStyle w:val="libFootnote0"/>
        <w:rPr>
          <w:rtl/>
        </w:rPr>
      </w:pPr>
      <w:r>
        <w:rPr>
          <w:rtl/>
        </w:rPr>
        <w:t>3 ـ في المصدر : خمسة وأربعين</w:t>
      </w:r>
    </w:p>
    <w:p w:rsidR="00912A7A" w:rsidRDefault="00912A7A" w:rsidP="00AC07CF">
      <w:pPr>
        <w:pStyle w:val="libFootnote0"/>
        <w:rPr>
          <w:rtl/>
        </w:rPr>
      </w:pPr>
      <w:r>
        <w:rPr>
          <w:rtl/>
        </w:rPr>
        <w:t xml:space="preserve">4 ـ الخصال : 178 / 238 ، وفيه : عن رسول الله </w:t>
      </w:r>
      <w:r w:rsidR="001D4F49" w:rsidRPr="001D4F49">
        <w:rPr>
          <w:rStyle w:val="libAlaemChar"/>
          <w:rFonts w:hint="cs"/>
          <w:rtl/>
        </w:rPr>
        <w:t>صلى‌الله‌عليه‌وآله‌وسلم</w:t>
      </w:r>
      <w:r>
        <w:rPr>
          <w:rtl/>
        </w:rPr>
        <w:t>.</w:t>
      </w:r>
    </w:p>
    <w:p w:rsidR="00912A7A" w:rsidRDefault="00912A7A" w:rsidP="00AC07CF">
      <w:pPr>
        <w:pStyle w:val="libFootnote0"/>
        <w:rPr>
          <w:rtl/>
        </w:rPr>
      </w:pPr>
      <w:r>
        <w:rPr>
          <w:rtl/>
        </w:rPr>
        <w:t xml:space="preserve">5 ـ الخصال : 178 / 239 ، وفيه : عن رسول الله </w:t>
      </w:r>
      <w:r w:rsidR="001D4F49" w:rsidRPr="001D4F49">
        <w:rPr>
          <w:rStyle w:val="libAlaemChar"/>
          <w:rFonts w:hint="cs"/>
          <w:rtl/>
        </w:rPr>
        <w:t>صلى‌الله‌عليه‌وآله‌وسلم</w:t>
      </w:r>
      <w:r>
        <w:rPr>
          <w:rtl/>
        </w:rPr>
        <w:t>.</w:t>
      </w:r>
    </w:p>
    <w:p w:rsidR="00912A7A" w:rsidRDefault="00912A7A" w:rsidP="00AC07CF">
      <w:pPr>
        <w:pStyle w:val="libFootnote0"/>
        <w:rPr>
          <w:rtl/>
        </w:rPr>
      </w:pPr>
      <w:r>
        <w:rPr>
          <w:rtl/>
        </w:rPr>
        <w:t>6 ـ أثبتناه من المصدر.</w:t>
      </w:r>
    </w:p>
    <w:p w:rsidR="00912A7A" w:rsidRDefault="00912A7A" w:rsidP="00AC07CF">
      <w:pPr>
        <w:pStyle w:val="libFootnote0"/>
        <w:rPr>
          <w:rtl/>
        </w:rPr>
      </w:pPr>
      <w:r>
        <w:rPr>
          <w:rtl/>
        </w:rPr>
        <w:t>7 ـ الخصال : 229 / 70.</w:t>
      </w:r>
    </w:p>
    <w:p w:rsidR="00912A7A" w:rsidRDefault="00912A7A" w:rsidP="00AC07CF">
      <w:pPr>
        <w:pStyle w:val="libFootnote0"/>
        <w:rPr>
          <w:rtl/>
        </w:rPr>
      </w:pPr>
      <w:r>
        <w:rPr>
          <w:rtl/>
        </w:rPr>
        <w:t>8 ـ الحشر 59 : 9.</w:t>
      </w:r>
    </w:p>
    <w:p w:rsidR="00912A7A" w:rsidRDefault="00912A7A" w:rsidP="00AC07CF">
      <w:pPr>
        <w:pStyle w:val="libFootnote0"/>
        <w:rPr>
          <w:rtl/>
        </w:rPr>
      </w:pPr>
      <w:r>
        <w:rPr>
          <w:rtl/>
        </w:rPr>
        <w:t>9 ـ الخصال : 96 / 42.</w:t>
      </w:r>
    </w:p>
    <w:p w:rsidR="00912A7A" w:rsidRDefault="00912A7A" w:rsidP="00B1208E">
      <w:pPr>
        <w:pStyle w:val="libNormal"/>
        <w:rPr>
          <w:rtl/>
        </w:rPr>
      </w:pPr>
      <w:r>
        <w:rPr>
          <w:rtl/>
        </w:rPr>
        <w:br w:type="page"/>
      </w:r>
      <w:r>
        <w:rPr>
          <w:rtl/>
        </w:rPr>
        <w:lastRenderedPageBreak/>
        <w:t xml:space="preserve">وروي أنه لمّا نزل قوله تعالى : </w:t>
      </w:r>
      <w:r w:rsidRPr="00B1208E">
        <w:rPr>
          <w:rStyle w:val="libAlaemChar"/>
          <w:rtl/>
        </w:rPr>
        <w:t>(</w:t>
      </w:r>
      <w:r w:rsidRPr="00B1208E">
        <w:rPr>
          <w:rStyle w:val="libAieChar"/>
          <w:rtl/>
        </w:rPr>
        <w:t>فمن يرد الله أن يهديه يشرح صدره للإسلام</w:t>
      </w:r>
      <w:r w:rsidRPr="00B1208E">
        <w:rPr>
          <w:rStyle w:val="libAlaemChar"/>
          <w:rtl/>
        </w:rPr>
        <w:t>)</w:t>
      </w:r>
      <w:r w:rsidRPr="000E3704">
        <w:rPr>
          <w:rFonts w:hint="cs"/>
          <w:rtl/>
        </w:rPr>
        <w:t xml:space="preserve"> </w:t>
      </w:r>
      <w:r w:rsidRPr="00AC07CF">
        <w:rPr>
          <w:rStyle w:val="libFootnotenumChar"/>
          <w:rtl/>
        </w:rPr>
        <w:t>(1)</w:t>
      </w:r>
      <w:r>
        <w:rPr>
          <w:rFonts w:hint="cs"/>
          <w:rtl/>
        </w:rPr>
        <w:t xml:space="preserve"> </w:t>
      </w:r>
      <w:r>
        <w:rPr>
          <w:rtl/>
        </w:rPr>
        <w:t xml:space="preserve">قالوا : يا رسول الله ، كيف يشرح الله صدره للإسلام؟ قال </w:t>
      </w:r>
      <w:r w:rsidR="001D4F49" w:rsidRPr="001D4F49">
        <w:rPr>
          <w:rStyle w:val="libAlaemChar"/>
          <w:rFonts w:hint="cs"/>
          <w:rtl/>
        </w:rPr>
        <w:t>عليه‌السلام</w:t>
      </w:r>
      <w:r>
        <w:rPr>
          <w:rtl/>
        </w:rPr>
        <w:t xml:space="preserve"> : « يقذف الله</w:t>
      </w:r>
      <w:r>
        <w:rPr>
          <w:rFonts w:hint="cs"/>
          <w:rtl/>
        </w:rPr>
        <w:t xml:space="preserve"> </w:t>
      </w:r>
      <w:r>
        <w:rPr>
          <w:rtl/>
        </w:rPr>
        <w:t>تعالى نوراً في قلبه فينشرح ويستوسع ، فقالوا : وهل لذلك علامة؟ فقال : نعم ، التجافي</w:t>
      </w:r>
      <w:r>
        <w:rPr>
          <w:rFonts w:hint="cs"/>
          <w:rtl/>
        </w:rPr>
        <w:t xml:space="preserve"> </w:t>
      </w:r>
      <w:r>
        <w:rPr>
          <w:rtl/>
        </w:rPr>
        <w:t>عن دار الغرور ، والإنابة إلى دار الخلود ، والتزود لسكنى القبور ».</w:t>
      </w:r>
    </w:p>
    <w:p w:rsidR="00912A7A" w:rsidRDefault="00912A7A" w:rsidP="00B1208E">
      <w:pPr>
        <w:pStyle w:val="libNormal"/>
        <w:rPr>
          <w:rtl/>
        </w:rPr>
      </w:pPr>
      <w:r>
        <w:rPr>
          <w:rtl/>
        </w:rPr>
        <w:t>وقال عليه الصلاة والسلام : « إذا أحب الله تعالى عبداً نكت في قلبه نكتة</w:t>
      </w:r>
      <w:r>
        <w:rPr>
          <w:rFonts w:hint="cs"/>
          <w:rtl/>
        </w:rPr>
        <w:t xml:space="preserve"> </w:t>
      </w:r>
      <w:r>
        <w:rPr>
          <w:rtl/>
        </w:rPr>
        <w:t>بيضاء ، وفتح مسامع قلبه ، ووكل به ملكاً يسدده ، وإذا أبغض عبداً نكت في قلبه</w:t>
      </w:r>
      <w:r>
        <w:rPr>
          <w:rFonts w:hint="cs"/>
          <w:rtl/>
        </w:rPr>
        <w:t xml:space="preserve"> </w:t>
      </w:r>
      <w:r>
        <w:rPr>
          <w:rtl/>
        </w:rPr>
        <w:t xml:space="preserve">نكتة سوداء ، ووكل به شيطانا يغويه ، وعلى ذلك نزل قول الله تعالى : </w:t>
      </w:r>
      <w:r w:rsidRPr="00B1208E">
        <w:rPr>
          <w:rStyle w:val="libAlaemChar"/>
          <w:rtl/>
        </w:rPr>
        <w:t>(</w:t>
      </w:r>
      <w:r w:rsidRPr="00B1208E">
        <w:rPr>
          <w:rStyle w:val="libAieChar"/>
          <w:rtl/>
        </w:rPr>
        <w:t>ومن يعش عن ذكر الرحمن نقيّض له شيطاناً فهو له قرين</w:t>
      </w:r>
      <w:r w:rsidRPr="00B1208E">
        <w:rPr>
          <w:rStyle w:val="libAlaemChar"/>
          <w:rtl/>
        </w:rPr>
        <w:t>)</w:t>
      </w:r>
      <w:r w:rsidRPr="000E3704">
        <w:rPr>
          <w:rFonts w:hint="cs"/>
          <w:rtl/>
        </w:rPr>
        <w:t xml:space="preserve"> </w:t>
      </w:r>
      <w:r w:rsidRPr="00AC07CF">
        <w:rPr>
          <w:rStyle w:val="libFootnotenumChar"/>
          <w:rtl/>
        </w:rPr>
        <w:t>(2)</w:t>
      </w:r>
      <w:r>
        <w:rPr>
          <w:rFonts w:hint="cs"/>
          <w:rtl/>
        </w:rPr>
        <w:t xml:space="preserve"> »</w:t>
      </w:r>
      <w:r>
        <w:rPr>
          <w:rtl/>
        </w:rPr>
        <w:t>.</w:t>
      </w:r>
    </w:p>
    <w:p w:rsidR="00912A7A" w:rsidRDefault="00912A7A" w:rsidP="00B1208E">
      <w:pPr>
        <w:pStyle w:val="libNormal"/>
        <w:rPr>
          <w:rtl/>
        </w:rPr>
      </w:pPr>
      <w:r>
        <w:rPr>
          <w:rtl/>
        </w:rPr>
        <w:t>وروي : إن الله تعالى إذا أراد بعبد خيراً ألهمه الطاعة ، وألزمه القناعة ، وفقهه</w:t>
      </w:r>
      <w:r>
        <w:rPr>
          <w:rFonts w:hint="cs"/>
          <w:rtl/>
        </w:rPr>
        <w:t xml:space="preserve"> </w:t>
      </w:r>
      <w:r>
        <w:rPr>
          <w:rtl/>
        </w:rPr>
        <w:t>في الدين ، وقواه باليقين ، فاكتفى بالكفاف ، وتحلى بالقناعة.</w:t>
      </w:r>
    </w:p>
    <w:p w:rsidR="00912A7A" w:rsidRDefault="00912A7A" w:rsidP="00B1208E">
      <w:pPr>
        <w:pStyle w:val="libNormal"/>
        <w:rPr>
          <w:rtl/>
        </w:rPr>
      </w:pPr>
      <w:r>
        <w:rPr>
          <w:rtl/>
        </w:rPr>
        <w:t xml:space="preserve">وروى أبو عبد الله جعفر بن محمد </w:t>
      </w:r>
      <w:r w:rsidR="001D4F49" w:rsidRPr="001D4F49">
        <w:rPr>
          <w:rStyle w:val="libAlaemChar"/>
          <w:rFonts w:hint="cs"/>
          <w:rtl/>
        </w:rPr>
        <w:t>عليه‌السلام</w:t>
      </w:r>
      <w:r>
        <w:rPr>
          <w:rtl/>
        </w:rPr>
        <w:t xml:space="preserve"> ، قال : « خرج أمير المؤمنين</w:t>
      </w:r>
      <w:r>
        <w:rPr>
          <w:rFonts w:hint="cs"/>
          <w:rtl/>
        </w:rPr>
        <w:t xml:space="preserve"> </w:t>
      </w:r>
      <w:r w:rsidR="001D4F49" w:rsidRPr="001D4F49">
        <w:rPr>
          <w:rStyle w:val="libAlaemChar"/>
          <w:rFonts w:hint="cs"/>
          <w:rtl/>
        </w:rPr>
        <w:t>عليه‌السلام</w:t>
      </w:r>
      <w:r>
        <w:rPr>
          <w:rtl/>
        </w:rPr>
        <w:t xml:space="preserve"> يوماً إلى المسجد ، فإذا قوم من الشيعة قعود فيه ، فقال : من أنتم؟ فقالوا : نحن</w:t>
      </w:r>
      <w:r>
        <w:rPr>
          <w:rFonts w:hint="cs"/>
          <w:rtl/>
        </w:rPr>
        <w:t xml:space="preserve"> </w:t>
      </w:r>
      <w:r>
        <w:rPr>
          <w:rtl/>
        </w:rPr>
        <w:t>شيعتك يا أمير المؤمنين. فقال : فمالي لا أرى عليكم سيماء الشيعة؟ فقالوا : ما سيماء</w:t>
      </w:r>
      <w:r>
        <w:rPr>
          <w:rFonts w:hint="cs"/>
          <w:rtl/>
        </w:rPr>
        <w:t xml:space="preserve"> </w:t>
      </w:r>
      <w:r>
        <w:rPr>
          <w:rtl/>
        </w:rPr>
        <w:t>الشيعة ، يا أمير المؤمنين؟ فقال : عمش العيون من البكاء ، خمص البطون من الصيام</w:t>
      </w:r>
      <w:r>
        <w:rPr>
          <w:rFonts w:hint="cs"/>
          <w:rtl/>
        </w:rPr>
        <w:t xml:space="preserve"> </w:t>
      </w:r>
      <w:r>
        <w:rPr>
          <w:rtl/>
        </w:rPr>
        <w:t>والظمأ ، صفر الوجوه من السهر ، يحسبهم الجاهل مرضى وما بهم من مرض ، ولكن فرق</w:t>
      </w:r>
      <w:r>
        <w:rPr>
          <w:rFonts w:hint="cs"/>
          <w:rtl/>
        </w:rPr>
        <w:t xml:space="preserve"> </w:t>
      </w:r>
      <w:r>
        <w:rPr>
          <w:rtl/>
        </w:rPr>
        <w:t>من الحساب ويومه أمرضهم ، يحسبهم أهل الغفلة سكارى ، وماهم بسكارى ولكنذكر الموت أسكرهم.</w:t>
      </w:r>
    </w:p>
    <w:p w:rsidR="00912A7A" w:rsidRDefault="00912A7A" w:rsidP="00B1208E">
      <w:pPr>
        <w:pStyle w:val="libNormal"/>
        <w:rPr>
          <w:rtl/>
        </w:rPr>
      </w:pPr>
      <w:r>
        <w:rPr>
          <w:rtl/>
        </w:rPr>
        <w:t>إن شهدوا لم يعرفوا ، وإن غابوا لم يفتقدوا ، وإن قالوا لم يُصدّقوا ، وإن سكتوا لم</w:t>
      </w:r>
      <w:r>
        <w:rPr>
          <w:rFonts w:hint="cs"/>
          <w:rtl/>
        </w:rPr>
        <w:t xml:space="preserve"> </w:t>
      </w:r>
      <w:r>
        <w:rPr>
          <w:rtl/>
        </w:rPr>
        <w:t>يُسألوا ، وان أساؤا استغفروا ، وإن أحسنوا لم يفخروا ، وإن ظلموا صبروا ، حتى يكون</w:t>
      </w:r>
      <w:r>
        <w:rPr>
          <w:rFonts w:hint="cs"/>
          <w:rtl/>
        </w:rPr>
        <w:t xml:space="preserve"> </w:t>
      </w:r>
      <w:r>
        <w:rPr>
          <w:rtl/>
        </w:rPr>
        <w:t>الله تعالى هو المنتقم لهم ، يجوعون إذا شبع الناس ، ويسهرون إذا رقد الناس ، ويدعون</w:t>
      </w:r>
      <w:r>
        <w:rPr>
          <w:rFonts w:hint="cs"/>
          <w:rtl/>
        </w:rPr>
        <w:t xml:space="preserve"> </w:t>
      </w:r>
      <w:r>
        <w:rPr>
          <w:rtl/>
        </w:rPr>
        <w:t>إذا غفل الناس ، ويبكون إذا ضحك الناس.</w:t>
      </w:r>
    </w:p>
    <w:p w:rsidR="00912A7A" w:rsidRDefault="00912A7A" w:rsidP="00B1208E">
      <w:pPr>
        <w:pStyle w:val="libNormal"/>
        <w:rPr>
          <w:rtl/>
        </w:rPr>
      </w:pPr>
      <w:r>
        <w:rPr>
          <w:rtl/>
        </w:rPr>
        <w:t>يتمايلون بالليل على أقدامهم مرة وعلى الأصابع ، تجري دموعهم على خدودهم</w:t>
      </w:r>
      <w:r>
        <w:rPr>
          <w:rFonts w:hint="cs"/>
          <w:rtl/>
        </w:rPr>
        <w:t xml:space="preserve"> </w:t>
      </w:r>
      <w:r>
        <w:rPr>
          <w:rtl/>
        </w:rPr>
        <w:t>من خيفة الله وهم أبداً سكوت ، فإذا ذكروا عظمة الله عز وجل انكسرت قلوبهم</w:t>
      </w:r>
      <w:r>
        <w:rPr>
          <w:rFonts w:hint="cs"/>
          <w:rtl/>
        </w:rPr>
        <w:t xml:space="preserve"> </w:t>
      </w:r>
      <w:r>
        <w:rPr>
          <w:rtl/>
        </w:rPr>
        <w:t>وطاشت عقولهم ، اُولئك أصحابي وشيعتي حقاً ، الذين امتحن الله قلوبهم للتقوى ، لهم</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الأنعام 6 : 125.</w:t>
      </w:r>
    </w:p>
    <w:p w:rsidR="00912A7A" w:rsidRDefault="00912A7A" w:rsidP="00AC07CF">
      <w:pPr>
        <w:pStyle w:val="libFootnote0"/>
        <w:rPr>
          <w:rtl/>
        </w:rPr>
      </w:pPr>
      <w:r>
        <w:rPr>
          <w:rtl/>
        </w:rPr>
        <w:t>2 ـ الزخرف 43 : 36.</w:t>
      </w:r>
    </w:p>
    <w:p w:rsidR="00912A7A" w:rsidRDefault="00912A7A" w:rsidP="00B1208E">
      <w:pPr>
        <w:pStyle w:val="libNormal0"/>
        <w:rPr>
          <w:rtl/>
        </w:rPr>
      </w:pPr>
      <w:r>
        <w:rPr>
          <w:rtl/>
        </w:rPr>
        <w:br w:type="page"/>
      </w:r>
      <w:r>
        <w:rPr>
          <w:rtl/>
        </w:rPr>
        <w:lastRenderedPageBreak/>
        <w:t>مغفرة وأجر عظيم ».</w:t>
      </w:r>
    </w:p>
    <w:p w:rsidR="00912A7A" w:rsidRDefault="00912A7A" w:rsidP="00B1208E">
      <w:pPr>
        <w:pStyle w:val="libNormal"/>
        <w:rPr>
          <w:rtl/>
        </w:rPr>
      </w:pPr>
      <w:r>
        <w:rPr>
          <w:rtl/>
        </w:rPr>
        <w:t>وروى جابر بن عبد الله الأنصاري ، عن أبي ذر قال : كنت جالساَ عند النبي</w:t>
      </w:r>
      <w:r>
        <w:rPr>
          <w:rFonts w:hint="cs"/>
          <w:rtl/>
        </w:rPr>
        <w:t xml:space="preserve"> </w:t>
      </w:r>
      <w:r w:rsidR="001D4F49" w:rsidRPr="001D4F49">
        <w:rPr>
          <w:rStyle w:val="libAlaemChar"/>
          <w:rFonts w:hint="cs"/>
          <w:rtl/>
        </w:rPr>
        <w:t>صلى‌الله‌عليه‌وآله‌وسلم</w:t>
      </w:r>
      <w:r>
        <w:rPr>
          <w:rtl/>
        </w:rPr>
        <w:t xml:space="preserve"> في المسجد ، إذ أقبل علي </w:t>
      </w:r>
      <w:r w:rsidR="001D4F49" w:rsidRPr="001D4F49">
        <w:rPr>
          <w:rStyle w:val="libAlaemChar"/>
          <w:rFonts w:hint="cs"/>
          <w:rtl/>
        </w:rPr>
        <w:t>عليه‌السلام</w:t>
      </w:r>
      <w:r>
        <w:rPr>
          <w:rtl/>
        </w:rPr>
        <w:t xml:space="preserve"> ، فلما رآه مقبلاً قال : « يا باذر ، من هذا المقبل؟ » فقلت : علي ، يا رسول الله.</w:t>
      </w:r>
    </w:p>
    <w:p w:rsidR="00912A7A" w:rsidRDefault="00912A7A" w:rsidP="00B1208E">
      <w:pPr>
        <w:pStyle w:val="libNormal"/>
        <w:rPr>
          <w:rtl/>
        </w:rPr>
      </w:pPr>
      <w:r>
        <w:rPr>
          <w:rtl/>
        </w:rPr>
        <w:t>فقال : « يا باذر ، أتحبه؟ »</w:t>
      </w:r>
    </w:p>
    <w:p w:rsidR="00912A7A" w:rsidRDefault="00912A7A" w:rsidP="00B1208E">
      <w:pPr>
        <w:pStyle w:val="libNormal"/>
        <w:rPr>
          <w:rtl/>
        </w:rPr>
      </w:pPr>
      <w:r>
        <w:rPr>
          <w:rtl/>
        </w:rPr>
        <w:t>فقلت : أي والله ـ يا رسول الله ـ إني لأحبه ، واُحب من يحبه.</w:t>
      </w:r>
    </w:p>
    <w:p w:rsidR="00912A7A" w:rsidRDefault="00912A7A" w:rsidP="00B1208E">
      <w:pPr>
        <w:pStyle w:val="libNormal"/>
        <w:rPr>
          <w:rtl/>
        </w:rPr>
      </w:pPr>
      <w:r>
        <w:rPr>
          <w:rtl/>
        </w:rPr>
        <w:t>فقال : « يا باذر ، حب علياً ، وحب من أحبه ، فإن الحجاب الذي بين العبد</w:t>
      </w:r>
      <w:r>
        <w:rPr>
          <w:rFonts w:hint="cs"/>
          <w:rtl/>
        </w:rPr>
        <w:t xml:space="preserve"> </w:t>
      </w:r>
      <w:r>
        <w:rPr>
          <w:rtl/>
        </w:rPr>
        <w:t xml:space="preserve">وبين الله تعالى حب علي بن أبي طالب </w:t>
      </w:r>
      <w:r w:rsidR="001D4F49" w:rsidRPr="001D4F49">
        <w:rPr>
          <w:rStyle w:val="libAlaemChar"/>
          <w:rFonts w:hint="cs"/>
          <w:rtl/>
        </w:rPr>
        <w:t>عليه‌السلام</w:t>
      </w:r>
      <w:r>
        <w:rPr>
          <w:rtl/>
        </w:rPr>
        <w:t>.</w:t>
      </w:r>
    </w:p>
    <w:p w:rsidR="00912A7A" w:rsidRDefault="00912A7A" w:rsidP="00B1208E">
      <w:pPr>
        <w:pStyle w:val="libNormal"/>
        <w:rPr>
          <w:rtl/>
        </w:rPr>
      </w:pPr>
      <w:r>
        <w:rPr>
          <w:rtl/>
        </w:rPr>
        <w:t>يا باذر ، حب علياً مخلصاً ، فما من امرىء أحب علياً مخلصاً ، وسأل الله تعالى شيئاً</w:t>
      </w:r>
      <w:r>
        <w:rPr>
          <w:rFonts w:hint="cs"/>
          <w:rtl/>
        </w:rPr>
        <w:t xml:space="preserve"> </w:t>
      </w:r>
      <w:r>
        <w:rPr>
          <w:rtl/>
        </w:rPr>
        <w:t>إلاّ أعطاه ، ولادعا الله إلا لبّاه ».</w:t>
      </w:r>
    </w:p>
    <w:p w:rsidR="00912A7A" w:rsidRDefault="00912A7A" w:rsidP="00B1208E">
      <w:pPr>
        <w:pStyle w:val="libNormal"/>
        <w:rPr>
          <w:rtl/>
        </w:rPr>
      </w:pPr>
      <w:r>
        <w:rPr>
          <w:rtl/>
        </w:rPr>
        <w:t>فقلت : يا رسول الله ، إني لأجد حب علي بن أبي طالب على كبدي كباردالماء ، أوكعسل النحل ، أوكآية من كتاب الله أتلوها ، وهو عندي أحلى من العسل.</w:t>
      </w:r>
    </w:p>
    <w:p w:rsidR="00912A7A" w:rsidRDefault="00912A7A" w:rsidP="00B1208E">
      <w:pPr>
        <w:pStyle w:val="libNormal"/>
        <w:rPr>
          <w:rtl/>
        </w:rPr>
      </w:pPr>
      <w:r>
        <w:rPr>
          <w:rtl/>
        </w:rPr>
        <w:t xml:space="preserve">فقال رسول الله </w:t>
      </w:r>
      <w:r w:rsidR="001D4F49" w:rsidRPr="001D4F49">
        <w:rPr>
          <w:rStyle w:val="libAlaemChar"/>
          <w:rFonts w:hint="cs"/>
          <w:rtl/>
        </w:rPr>
        <w:t>صلى‌الله‌عليه‌وآله‌وسلم</w:t>
      </w:r>
      <w:r>
        <w:rPr>
          <w:rtl/>
        </w:rPr>
        <w:t xml:space="preserve"> : « نحن الشجرة الطيبة ، والعروة الوثقى ، ومحبونا ورقها ، فمن أراد الدخول إلى الجنة ، فليستمسك بغصن من أغصانها ».</w:t>
      </w:r>
    </w:p>
    <w:p w:rsidR="00912A7A" w:rsidRDefault="00912A7A" w:rsidP="00B1208E">
      <w:pPr>
        <w:pStyle w:val="libNormal"/>
        <w:rPr>
          <w:rtl/>
        </w:rPr>
      </w:pPr>
      <w:r>
        <w:rPr>
          <w:rtl/>
        </w:rPr>
        <w:t xml:space="preserve">وروى حذيفة بن اليمان ، عن الحسن </w:t>
      </w:r>
      <w:r w:rsidR="001D4F49" w:rsidRPr="001D4F49">
        <w:rPr>
          <w:rStyle w:val="libAlaemChar"/>
          <w:rFonts w:hint="cs"/>
          <w:rtl/>
        </w:rPr>
        <w:t>عليه‌السلام</w:t>
      </w:r>
      <w:r>
        <w:rPr>
          <w:rtl/>
        </w:rPr>
        <w:t xml:space="preserve"> قال : « إن الله تعالى أوحى</w:t>
      </w:r>
      <w:r>
        <w:rPr>
          <w:rFonts w:hint="cs"/>
          <w:rtl/>
        </w:rPr>
        <w:t xml:space="preserve"> </w:t>
      </w:r>
      <w:r>
        <w:rPr>
          <w:rtl/>
        </w:rPr>
        <w:t>إلي : يا أخا النبيين ، يا أخا المرسلين ، يا أخا المنذرين ، أنذر قومك : ألاّ يدخلوا بيتاً من</w:t>
      </w:r>
      <w:r>
        <w:rPr>
          <w:rFonts w:hint="cs"/>
          <w:rtl/>
        </w:rPr>
        <w:t xml:space="preserve"> </w:t>
      </w:r>
      <w:r>
        <w:rPr>
          <w:rtl/>
        </w:rPr>
        <w:t>بيوتي إلاّ بقلوب سليمة ، وألسن صادقة ، وأيد نقية ، وفروج طاهرة ، ولا يدخلوا بيتاً من</w:t>
      </w:r>
      <w:r>
        <w:rPr>
          <w:rFonts w:hint="cs"/>
          <w:rtl/>
        </w:rPr>
        <w:t xml:space="preserve"> </w:t>
      </w:r>
      <w:r>
        <w:rPr>
          <w:rtl/>
        </w:rPr>
        <w:t>بيوتي ولأحد عندهم مظلمة ، فإنّي ألعنه مادام قائماً بين يدي يصلي ، حتى يرد تلك المظلمة</w:t>
      </w:r>
      <w:r>
        <w:rPr>
          <w:rFonts w:hint="cs"/>
          <w:rtl/>
        </w:rPr>
        <w:t xml:space="preserve"> </w:t>
      </w:r>
      <w:r>
        <w:rPr>
          <w:rtl/>
        </w:rPr>
        <w:t>إلى أهلها ، فأكون سمعه الذي يسمع به ، وأكون بصره الذي يبصر به ، ويكون من</w:t>
      </w:r>
      <w:r>
        <w:rPr>
          <w:rFonts w:hint="cs"/>
          <w:rtl/>
        </w:rPr>
        <w:t xml:space="preserve"> </w:t>
      </w:r>
      <w:r>
        <w:rPr>
          <w:rtl/>
        </w:rPr>
        <w:t>أوليائي وأصفيائي ، ويكون جاري مع النبيين والصديقين والشهداء والصالحين ».</w:t>
      </w:r>
    </w:p>
    <w:p w:rsidR="00912A7A" w:rsidRDefault="00912A7A" w:rsidP="00B1208E">
      <w:pPr>
        <w:pStyle w:val="libNormal"/>
        <w:rPr>
          <w:rtl/>
        </w:rPr>
      </w:pPr>
      <w:r>
        <w:rPr>
          <w:rtl/>
        </w:rPr>
        <w:t xml:space="preserve">وروي عن الحسن بن علي </w:t>
      </w:r>
      <w:r w:rsidR="001D4F49" w:rsidRPr="001D4F49">
        <w:rPr>
          <w:rStyle w:val="libAlaemChar"/>
          <w:rFonts w:hint="cs"/>
          <w:rtl/>
        </w:rPr>
        <w:t>عليهما‌السلام</w:t>
      </w:r>
      <w:r>
        <w:rPr>
          <w:rtl/>
        </w:rPr>
        <w:t xml:space="preserve"> ، أنه قال : « من لم يحفظ هذا الحديث</w:t>
      </w:r>
      <w:r>
        <w:rPr>
          <w:rFonts w:hint="cs"/>
          <w:rtl/>
        </w:rPr>
        <w:t xml:space="preserve"> </w:t>
      </w:r>
      <w:r>
        <w:rPr>
          <w:rtl/>
        </w:rPr>
        <w:t>كان ناقصاً في مروته وعقله ».</w:t>
      </w:r>
    </w:p>
    <w:p w:rsidR="00912A7A" w:rsidRDefault="00912A7A" w:rsidP="00B1208E">
      <w:pPr>
        <w:pStyle w:val="libNormal"/>
        <w:rPr>
          <w:rtl/>
        </w:rPr>
      </w:pPr>
      <w:r>
        <w:rPr>
          <w:rtl/>
        </w:rPr>
        <w:t>قلنا : وماذاك يابن رسول الله؟ فبكى وأنشأ يحدثنا فقال : « لو أن رجلاً من</w:t>
      </w:r>
      <w:r>
        <w:rPr>
          <w:rFonts w:hint="cs"/>
          <w:rtl/>
        </w:rPr>
        <w:t xml:space="preserve"> </w:t>
      </w:r>
      <w:r>
        <w:rPr>
          <w:rtl/>
        </w:rPr>
        <w:t>المهاجرين أو الأنصار ، يطلع من باب مسجدكم هذا ، ما أدرك شيئاً مما كانوا عليه إلا</w:t>
      </w:r>
      <w:r>
        <w:rPr>
          <w:rFonts w:hint="cs"/>
          <w:rtl/>
        </w:rPr>
        <w:t xml:space="preserve"> </w:t>
      </w:r>
      <w:r>
        <w:rPr>
          <w:rtl/>
        </w:rPr>
        <w:t>قبلتكم هذه ـ ثم قال ـ هلك الناس ـ ثلاثاُ ـ بقول ولا فعل ، ومعرفة ولا صبر ، ووصف ولاصدق ، ووعد ولا وفاء ، مالي أرى رجالاً ولا عقول ، وأرى أجساماً ولا أرى</w:t>
      </w:r>
    </w:p>
    <w:p w:rsidR="00912A7A" w:rsidRDefault="00912A7A" w:rsidP="00B1208E">
      <w:pPr>
        <w:pStyle w:val="libNormal0"/>
        <w:rPr>
          <w:rtl/>
        </w:rPr>
      </w:pPr>
      <w:r>
        <w:rPr>
          <w:rtl/>
        </w:rPr>
        <w:br w:type="page"/>
      </w:r>
      <w:r>
        <w:rPr>
          <w:rtl/>
        </w:rPr>
        <w:lastRenderedPageBreak/>
        <w:t>قلوباً دخلوا في الدين ثم خرجوا منه ، وحرموا ثم أستحلوا ، وعرفوا ثم أنكروا ، وأنما دين</w:t>
      </w:r>
      <w:r>
        <w:rPr>
          <w:rFonts w:hint="cs"/>
          <w:rtl/>
        </w:rPr>
        <w:t xml:space="preserve"> </w:t>
      </w:r>
      <w:r>
        <w:rPr>
          <w:rtl/>
        </w:rPr>
        <w:t>أحدكم على لسانه ، ولئن سألته هل يؤمن بيوم الحساب؟ قال : نعم ، كذب ومالك يوم</w:t>
      </w:r>
      <w:r>
        <w:rPr>
          <w:rFonts w:hint="cs"/>
          <w:rtl/>
        </w:rPr>
        <w:t xml:space="preserve"> </w:t>
      </w:r>
      <w:r>
        <w:rPr>
          <w:rtl/>
        </w:rPr>
        <w:t>الدين ، إن من أخلاق المؤمنين قوة في دين ، وحزماً في لين ، وإيماناً في يقين ، وحرصاً فيعلم ، وشفقة في مقة</w:t>
      </w:r>
      <w:r>
        <w:rPr>
          <w:rFonts w:hint="cs"/>
          <w:rtl/>
        </w:rPr>
        <w:t xml:space="preserve"> </w:t>
      </w:r>
      <w:r w:rsidRPr="00AC07CF">
        <w:rPr>
          <w:rStyle w:val="libFootnotenumChar"/>
          <w:rtl/>
        </w:rPr>
        <w:t>(1)</w:t>
      </w:r>
      <w:r>
        <w:rPr>
          <w:rtl/>
        </w:rPr>
        <w:t xml:space="preserve"> ، وحلماً في حكم ، وقصداً في غنى ، وتجملاً في فاقة ، وتحرجاً</w:t>
      </w:r>
      <w:r>
        <w:rPr>
          <w:rFonts w:hint="cs"/>
          <w:rtl/>
        </w:rPr>
        <w:t xml:space="preserve"> </w:t>
      </w:r>
      <w:r>
        <w:rPr>
          <w:rtl/>
        </w:rPr>
        <w:t>عن طمع ، وكسباً من حلال ، وبراً في استقامة ، ونشاطاً في هدى ، ونهياَ عن شهوة.</w:t>
      </w:r>
    </w:p>
    <w:p w:rsidR="00912A7A" w:rsidRDefault="00912A7A" w:rsidP="00B1208E">
      <w:pPr>
        <w:pStyle w:val="libNormal"/>
        <w:rPr>
          <w:rtl/>
        </w:rPr>
      </w:pPr>
      <w:r>
        <w:rPr>
          <w:rtl/>
        </w:rPr>
        <w:t>إن المؤمن عواذ بالله ، لا يحيف على من يبغض ، ولا يأثم فيمن يحب ، ولا يضيع</w:t>
      </w:r>
      <w:r>
        <w:rPr>
          <w:rFonts w:hint="cs"/>
          <w:rtl/>
        </w:rPr>
        <w:t xml:space="preserve"> </w:t>
      </w:r>
      <w:r>
        <w:rPr>
          <w:rtl/>
        </w:rPr>
        <w:t>ما استودع ، ولا يحسد ، ولا يطعن ، ويعترف بالحق وإن لم يشهد عليه ، ولا ينابز</w:t>
      </w:r>
      <w:r>
        <w:rPr>
          <w:rFonts w:hint="cs"/>
          <w:rtl/>
        </w:rPr>
        <w:t xml:space="preserve"> </w:t>
      </w:r>
      <w:r>
        <w:rPr>
          <w:rtl/>
        </w:rPr>
        <w:t>بالألقاب ، في الصلاة متخشع ، وإلى الزكاة مسارع ، وفي الزلات وقور ، وقي الرخاء</w:t>
      </w:r>
      <w:r>
        <w:rPr>
          <w:rFonts w:hint="cs"/>
          <w:rtl/>
        </w:rPr>
        <w:t xml:space="preserve"> </w:t>
      </w:r>
      <w:r>
        <w:rPr>
          <w:rtl/>
        </w:rPr>
        <w:t xml:space="preserve">شكور ، قانع بالذي عنده ، لا يدعي ما ليس له ، لا يجمع في قنط </w:t>
      </w:r>
      <w:r w:rsidRPr="00AC07CF">
        <w:rPr>
          <w:rStyle w:val="libFootnotenumChar"/>
          <w:rtl/>
        </w:rPr>
        <w:t>(2)</w:t>
      </w:r>
      <w:r>
        <w:rPr>
          <w:rtl/>
        </w:rPr>
        <w:t xml:space="preserve"> ، ولا يغلبه الشح عن</w:t>
      </w:r>
      <w:r>
        <w:rPr>
          <w:rFonts w:hint="cs"/>
          <w:rtl/>
        </w:rPr>
        <w:t xml:space="preserve"> </w:t>
      </w:r>
      <w:r>
        <w:rPr>
          <w:rtl/>
        </w:rPr>
        <w:t>معروف يريده ، يخالط الناس ليعلم ، ويناطق ليفهم ، وإن ظلُم أو</w:t>
      </w:r>
      <w:r>
        <w:rPr>
          <w:rFonts w:hint="cs"/>
          <w:rtl/>
        </w:rPr>
        <w:t xml:space="preserve"> </w:t>
      </w:r>
      <w:r>
        <w:rPr>
          <w:rtl/>
        </w:rPr>
        <w:t>بُغي عليه صبر حتى يكون</w:t>
      </w:r>
      <w:r>
        <w:rPr>
          <w:rFonts w:hint="cs"/>
          <w:rtl/>
        </w:rPr>
        <w:t xml:space="preserve"> </w:t>
      </w:r>
      <w:r>
        <w:rPr>
          <w:rtl/>
        </w:rPr>
        <w:t>الرحمن الذي ينتصر له.</w:t>
      </w:r>
    </w:p>
    <w:p w:rsidR="00912A7A" w:rsidRDefault="00912A7A" w:rsidP="00B1208E">
      <w:pPr>
        <w:pStyle w:val="libNormal"/>
        <w:rPr>
          <w:rtl/>
        </w:rPr>
      </w:pPr>
      <w:r>
        <w:rPr>
          <w:rtl/>
        </w:rPr>
        <w:t>وقال الحسن : وعظني بهذا الحديث جندب بن عبد الله ، وقال جندب : وعظني</w:t>
      </w:r>
      <w:r>
        <w:rPr>
          <w:rFonts w:hint="cs"/>
          <w:rtl/>
        </w:rPr>
        <w:t xml:space="preserve"> </w:t>
      </w:r>
      <w:r>
        <w:rPr>
          <w:rtl/>
        </w:rPr>
        <w:t xml:space="preserve">بهذا الحديث رسول الله </w:t>
      </w:r>
      <w:r w:rsidR="001D4F49" w:rsidRPr="001D4F49">
        <w:rPr>
          <w:rStyle w:val="libAlaemChar"/>
          <w:rFonts w:hint="cs"/>
          <w:rtl/>
        </w:rPr>
        <w:t>صلى‌الله‌عليه‌وآله‌وسلم</w:t>
      </w:r>
      <w:r>
        <w:rPr>
          <w:rtl/>
        </w:rPr>
        <w:t xml:space="preserve"> ، وقال : حق على كل مسلم تعلمه</w:t>
      </w:r>
      <w:r>
        <w:rPr>
          <w:rFonts w:hint="cs"/>
          <w:rtl/>
        </w:rPr>
        <w:t xml:space="preserve"> </w:t>
      </w:r>
      <w:r>
        <w:rPr>
          <w:rtl/>
        </w:rPr>
        <w:t>وحفظه ».</w:t>
      </w:r>
    </w:p>
    <w:p w:rsidR="00912A7A" w:rsidRDefault="00912A7A" w:rsidP="00B1208E">
      <w:pPr>
        <w:pStyle w:val="libNormal"/>
        <w:rPr>
          <w:rtl/>
        </w:rPr>
      </w:pPr>
      <w:r>
        <w:rPr>
          <w:rtl/>
        </w:rPr>
        <w:t xml:space="preserve">وقال أمير المؤمنين </w:t>
      </w:r>
      <w:r w:rsidR="001D4F49" w:rsidRPr="001D4F49">
        <w:rPr>
          <w:rStyle w:val="libAlaemChar"/>
          <w:rFonts w:hint="cs"/>
          <w:rtl/>
        </w:rPr>
        <w:t>عليه‌السلام</w:t>
      </w:r>
      <w:r>
        <w:rPr>
          <w:rtl/>
        </w:rPr>
        <w:t xml:space="preserve"> لمولاه نوف الشامي ، ووهو معه في السطح : « يانوف ، أرامق أنت أم نبهان؟ قال : قال نبهان أرمقك يا أمير المؤمنين ، قال : هل تدري منشيعتي؟ قال : لا والله ، قال : شيعتي الذبل الشفاه ، والخمص البطون ، الذين تعرف</w:t>
      </w:r>
      <w:r>
        <w:rPr>
          <w:rFonts w:hint="cs"/>
          <w:rtl/>
        </w:rPr>
        <w:t xml:space="preserve"> </w:t>
      </w:r>
      <w:r>
        <w:rPr>
          <w:rtl/>
        </w:rPr>
        <w:t>الرهبانية والربانية في وجوههم ، رهبان بالليل اُسد بالنهار ، الذين إذا أجنهم الليل اتّزروا</w:t>
      </w:r>
      <w:r>
        <w:rPr>
          <w:rFonts w:hint="cs"/>
          <w:rtl/>
        </w:rPr>
        <w:t xml:space="preserve"> </w:t>
      </w:r>
      <w:r>
        <w:rPr>
          <w:rtl/>
        </w:rPr>
        <w:t>على أوساطهم ، وارتدوا على أطرافهم ، وصفوا أقدامهم ، وافترشوا جباههم ، تجري</w:t>
      </w:r>
      <w:r>
        <w:rPr>
          <w:rFonts w:hint="cs"/>
          <w:rtl/>
        </w:rPr>
        <w:t xml:space="preserve"> </w:t>
      </w:r>
      <w:r>
        <w:rPr>
          <w:rtl/>
        </w:rPr>
        <w:t>دموعهم على خدودهم ، يجأرون إلى الله في فكاك رقابهم ، وأما النهار فحلماء ، وعلماء ، كرام ، نجباء ، أبرار ، أتقياء.</w:t>
      </w:r>
    </w:p>
    <w:p w:rsidR="00912A7A" w:rsidRDefault="00912A7A" w:rsidP="00B1208E">
      <w:pPr>
        <w:pStyle w:val="libNormal"/>
        <w:rPr>
          <w:rtl/>
        </w:rPr>
      </w:pPr>
      <w:r>
        <w:rPr>
          <w:rtl/>
        </w:rPr>
        <w:t>يانوف ، شيعتي الذين اتخذوا الأرض بساطاَ ، والماء طيباً ، والقرآن شعاراً ، إن</w:t>
      </w:r>
      <w:r>
        <w:rPr>
          <w:rFonts w:hint="cs"/>
          <w:rtl/>
        </w:rPr>
        <w:t xml:space="preserve"> </w:t>
      </w:r>
      <w:r>
        <w:rPr>
          <w:rtl/>
        </w:rPr>
        <w:t>شهدوا لم يعرفوا ، وإن غابوا لم يفقدوا ، شيعتي الذين في قبورهم يتزاورون ، وفي أموالهم</w:t>
      </w:r>
      <w:r>
        <w:rPr>
          <w:rFonts w:hint="cs"/>
          <w:rtl/>
        </w:rPr>
        <w:t xml:space="preserve"> </w:t>
      </w:r>
      <w:r>
        <w:rPr>
          <w:rtl/>
        </w:rPr>
        <w:t>يتواسون ، وفي الله يتباذلون.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المِقة : الحب والمودة « القاموس المحيط ـ ومق ـ 3 : 290 ».</w:t>
      </w:r>
    </w:p>
    <w:p w:rsidR="00912A7A" w:rsidRDefault="00912A7A" w:rsidP="00AC07CF">
      <w:pPr>
        <w:pStyle w:val="libFootnote0"/>
        <w:rPr>
          <w:rtl/>
        </w:rPr>
      </w:pPr>
      <w:r>
        <w:rPr>
          <w:rtl/>
        </w:rPr>
        <w:t>2 ـ القنَط : اليأس « الصحاح ـ قنط ـ 3 : 1155 ».</w:t>
      </w:r>
    </w:p>
    <w:p w:rsidR="00912A7A" w:rsidRDefault="00912A7A" w:rsidP="00B1208E">
      <w:pPr>
        <w:pStyle w:val="libNormal"/>
        <w:rPr>
          <w:rtl/>
        </w:rPr>
      </w:pPr>
      <w:r>
        <w:rPr>
          <w:rtl/>
        </w:rPr>
        <w:br w:type="page"/>
      </w:r>
      <w:r>
        <w:rPr>
          <w:rtl/>
        </w:rPr>
        <w:lastRenderedPageBreak/>
        <w:t>يانوف ، درهم ودرهم ، وثوب وثوب ، وإلاّ فلا ، شيعتي من لم يهر هرير</w:t>
      </w:r>
      <w:r>
        <w:rPr>
          <w:rFonts w:hint="cs"/>
          <w:rtl/>
        </w:rPr>
        <w:t xml:space="preserve"> </w:t>
      </w:r>
      <w:r>
        <w:rPr>
          <w:rtl/>
        </w:rPr>
        <w:t>الكلاب ، ولم يطمع طمع الغراب ، ولم يسأل الناس ولو</w:t>
      </w:r>
      <w:r>
        <w:rPr>
          <w:rFonts w:hint="cs"/>
          <w:rtl/>
        </w:rPr>
        <w:t xml:space="preserve"> </w:t>
      </w:r>
      <w:r>
        <w:rPr>
          <w:rtl/>
        </w:rPr>
        <w:t>مات جوعاً ، إن رأى مؤمناً</w:t>
      </w:r>
      <w:r>
        <w:rPr>
          <w:rFonts w:hint="cs"/>
          <w:rtl/>
        </w:rPr>
        <w:t xml:space="preserve"> </w:t>
      </w:r>
      <w:r>
        <w:rPr>
          <w:rtl/>
        </w:rPr>
        <w:t>أكرمه ، وإن رأى فاسقاً هجره هؤلاء ـ والله يانوف ـ شيعتي ، شرورهم مأمونه ، وقلوب</w:t>
      </w:r>
      <w:r>
        <w:rPr>
          <w:rFonts w:hint="cs"/>
          <w:rtl/>
        </w:rPr>
        <w:t>ه</w:t>
      </w:r>
      <w:r>
        <w:rPr>
          <w:rtl/>
        </w:rPr>
        <w:t>م محزونة ، وحوائجهم خفيفة ، وأنفسهم عفيفة ، اختلفت بهم الأبدان ولم تختلف</w:t>
      </w:r>
      <w:r>
        <w:rPr>
          <w:rFonts w:hint="cs"/>
          <w:rtl/>
        </w:rPr>
        <w:t xml:space="preserve"> </w:t>
      </w:r>
      <w:r>
        <w:rPr>
          <w:rtl/>
        </w:rPr>
        <w:t>قلوبهم.</w:t>
      </w:r>
    </w:p>
    <w:p w:rsidR="00912A7A" w:rsidRDefault="00912A7A" w:rsidP="00B1208E">
      <w:pPr>
        <w:pStyle w:val="libNormal"/>
        <w:rPr>
          <w:rtl/>
        </w:rPr>
      </w:pPr>
      <w:r>
        <w:rPr>
          <w:rtl/>
        </w:rPr>
        <w:t>قال : قلت : يا أمير المؤمنين ـ جعلني الله فداك ـ أين أطلب هؤلاء؟</w:t>
      </w:r>
    </w:p>
    <w:p w:rsidR="00912A7A" w:rsidRDefault="00912A7A" w:rsidP="00B1208E">
      <w:pPr>
        <w:pStyle w:val="libNormal"/>
        <w:rPr>
          <w:rtl/>
        </w:rPr>
      </w:pPr>
      <w:r>
        <w:rPr>
          <w:rtl/>
        </w:rPr>
        <w:t>قال : فقال لي : « في أطراف الأرض.</w:t>
      </w:r>
    </w:p>
    <w:p w:rsidR="00912A7A" w:rsidRDefault="00912A7A" w:rsidP="00B1208E">
      <w:pPr>
        <w:pStyle w:val="libNormal"/>
        <w:rPr>
          <w:rtl/>
        </w:rPr>
      </w:pPr>
      <w:r>
        <w:rPr>
          <w:rtl/>
        </w:rPr>
        <w:t xml:space="preserve">يا نوف ، يجيء النبي </w:t>
      </w:r>
      <w:r w:rsidR="001D4F49" w:rsidRPr="001D4F49">
        <w:rPr>
          <w:rStyle w:val="libAlaemChar"/>
          <w:rFonts w:hint="cs"/>
          <w:rtl/>
        </w:rPr>
        <w:t>صلى‌الله‌عليه‌وآله‌وسلم</w:t>
      </w:r>
      <w:r>
        <w:rPr>
          <w:rtl/>
        </w:rPr>
        <w:t xml:space="preserve"> يوم القيامة آخذاً بحجزة ربه جلّت</w:t>
      </w:r>
      <w:r>
        <w:rPr>
          <w:rFonts w:hint="cs"/>
          <w:rtl/>
        </w:rPr>
        <w:t xml:space="preserve"> </w:t>
      </w:r>
      <w:r>
        <w:rPr>
          <w:rtl/>
        </w:rPr>
        <w:t>اسماؤه ـ يعني بحبل الدين وحجزة الدين ـ وأنا اخذ بحجزته ، وأهل بيتي اخذون</w:t>
      </w:r>
      <w:r>
        <w:rPr>
          <w:rFonts w:hint="cs"/>
          <w:rtl/>
        </w:rPr>
        <w:t xml:space="preserve"> </w:t>
      </w:r>
      <w:r>
        <w:rPr>
          <w:rtl/>
        </w:rPr>
        <w:t>بحجزتي ، وشيعتنا اخذون بحجزتنا ، فإلى أين؟ إلى الجنة ورب الكعبة ـ قالها</w:t>
      </w:r>
      <w:r>
        <w:rPr>
          <w:rFonts w:hint="cs"/>
          <w:rtl/>
        </w:rPr>
        <w:t xml:space="preserve"> </w:t>
      </w:r>
      <w:r>
        <w:rPr>
          <w:rtl/>
        </w:rPr>
        <w:t xml:space="preserve">ثلاثاـ » </w:t>
      </w:r>
      <w:r w:rsidRPr="00AC07CF">
        <w:rPr>
          <w:rStyle w:val="libFootnotenumChar"/>
          <w:rtl/>
        </w:rPr>
        <w:t>(1)</w:t>
      </w:r>
    </w:p>
    <w:p w:rsidR="00912A7A" w:rsidRDefault="00912A7A" w:rsidP="00B1208E">
      <w:pPr>
        <w:pStyle w:val="libNormal"/>
        <w:rPr>
          <w:rtl/>
        </w:rPr>
      </w:pPr>
      <w:r>
        <w:rPr>
          <w:rtl/>
        </w:rPr>
        <w:t xml:space="preserve">عن نوف البكالي ، قال : عرضت لي إلى أمير المؤمنين </w:t>
      </w:r>
      <w:r w:rsidR="001D4F49" w:rsidRPr="001D4F49">
        <w:rPr>
          <w:rStyle w:val="libAlaemChar"/>
          <w:rFonts w:hint="cs"/>
          <w:rtl/>
        </w:rPr>
        <w:t>عليه‌السلام</w:t>
      </w:r>
      <w:r>
        <w:rPr>
          <w:rtl/>
        </w:rPr>
        <w:t xml:space="preserve"> حاجة ، فاستسعيت إليه جندب بن زهير والربيع بن خيثم وابن أخيه همام بن عبادة ، وكان</w:t>
      </w:r>
      <w:r>
        <w:rPr>
          <w:rFonts w:hint="cs"/>
          <w:rtl/>
        </w:rPr>
        <w:t xml:space="preserve"> </w:t>
      </w:r>
      <w:r>
        <w:rPr>
          <w:rtl/>
        </w:rPr>
        <w:t>من أصحاب البرانس ، فأقبلنا معتمدين لقاء أمير المؤمنين ، فألفيناه حين خرج إلى</w:t>
      </w:r>
      <w:r>
        <w:rPr>
          <w:rFonts w:hint="cs"/>
          <w:rtl/>
        </w:rPr>
        <w:t xml:space="preserve"> </w:t>
      </w:r>
      <w:r>
        <w:rPr>
          <w:rtl/>
        </w:rPr>
        <w:t>المسجد ، فأفضى ونحن معه إلى نفر قد أفاضوا في الأحدوثات تفكهاً ، فلما أشرف لهم</w:t>
      </w:r>
      <w:r>
        <w:rPr>
          <w:rFonts w:hint="cs"/>
          <w:rtl/>
        </w:rPr>
        <w:t xml:space="preserve"> </w:t>
      </w:r>
      <w:r>
        <w:rPr>
          <w:rtl/>
        </w:rPr>
        <w:t>أسرعوا إليه قياماً ، فسلموا فرد التحية ثم قال : « من القوم؟ ».</w:t>
      </w:r>
    </w:p>
    <w:p w:rsidR="00912A7A" w:rsidRDefault="00912A7A" w:rsidP="00B1208E">
      <w:pPr>
        <w:pStyle w:val="libNormal"/>
        <w:rPr>
          <w:rtl/>
        </w:rPr>
      </w:pPr>
      <w:r>
        <w:rPr>
          <w:rtl/>
        </w:rPr>
        <w:t>قالوا : اُناس من شيعتك ، يا أمير المؤمنين.</w:t>
      </w:r>
    </w:p>
    <w:p w:rsidR="00912A7A" w:rsidRDefault="00912A7A" w:rsidP="00B1208E">
      <w:pPr>
        <w:pStyle w:val="libNormal"/>
        <w:rPr>
          <w:rtl/>
        </w:rPr>
      </w:pPr>
      <w:r>
        <w:rPr>
          <w:rtl/>
        </w:rPr>
        <w:t>فقال لهم خيرا ، ثم قال : « يا هؤلاء ، مالي لا أرى فيكم سمة الشيعة</w:t>
      </w:r>
      <w:r>
        <w:rPr>
          <w:rFonts w:hint="cs"/>
          <w:rtl/>
        </w:rPr>
        <w:t xml:space="preserve"> </w:t>
      </w:r>
      <w:r>
        <w:rPr>
          <w:rtl/>
        </w:rPr>
        <w:t>وحليتهم؟ » فأمسك القوم حياء ، قال نوف : فأقبل عليه جندب والربيع فقالا : ما سمة</w:t>
      </w:r>
      <w:r>
        <w:rPr>
          <w:rFonts w:hint="cs"/>
          <w:rtl/>
        </w:rPr>
        <w:t xml:space="preserve"> </w:t>
      </w:r>
      <w:r>
        <w:rPr>
          <w:rtl/>
        </w:rPr>
        <w:t xml:space="preserve">شيعتكم ، يا أمير المؤمنين؟ فتثاقل عن جوابهما وقال : « اتقيا الله ـ أيها الرجلان ـ وأحسنا ، </w:t>
      </w:r>
      <w:r w:rsidRPr="00B1208E">
        <w:rPr>
          <w:rStyle w:val="libAieChar"/>
          <w:rtl/>
        </w:rPr>
        <w:t>فإن الله مع الذين اتقوا والذين هم محسنون</w:t>
      </w:r>
      <w:r>
        <w:rPr>
          <w:rtl/>
        </w:rPr>
        <w:t xml:space="preserve"> » فقال همام بن عبادة ـ وكان</w:t>
      </w:r>
      <w:r>
        <w:rPr>
          <w:rFonts w:hint="cs"/>
          <w:rtl/>
        </w:rPr>
        <w:t xml:space="preserve"> </w:t>
      </w:r>
      <w:r>
        <w:rPr>
          <w:rtl/>
        </w:rPr>
        <w:t>عابداً متزهداً مجتهداً ـ : أسألك بالذي أكرمكم ـ أهل البيت ـ وخصكم وحباكم</w:t>
      </w:r>
      <w:r>
        <w:rPr>
          <w:rFonts w:hint="cs"/>
          <w:rtl/>
        </w:rPr>
        <w:t xml:space="preserve"> </w:t>
      </w:r>
      <w:r>
        <w:rPr>
          <w:rtl/>
        </w:rPr>
        <w:t>وفضلكم تفضيلاً لما انبأتنا بصفة شيعتكم؟</w:t>
      </w:r>
    </w:p>
    <w:p w:rsidR="00912A7A" w:rsidRDefault="00912A7A" w:rsidP="00B1208E">
      <w:pPr>
        <w:pStyle w:val="libNormal"/>
        <w:rPr>
          <w:rtl/>
        </w:rPr>
      </w:pPr>
      <w:r>
        <w:rPr>
          <w:rtl/>
        </w:rPr>
        <w:t>فقال : « لا تقسم فسأنبئكم جميعاً » وأخذ بيد همام فدخل المسجد فصلى</w:t>
      </w:r>
      <w:r>
        <w:rPr>
          <w:rFonts w:hint="cs"/>
          <w:rtl/>
        </w:rPr>
        <w:t xml:space="preserve"> </w:t>
      </w:r>
      <w:r>
        <w:rPr>
          <w:rtl/>
        </w:rPr>
        <w:t>ركعتين أوجزهما وأكملهما ، ثم جلس وأقبل علينا ، وحف القوم به ، فحمد الله وأثنى</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رواه الكراجكي مسنداً في كنز الفوائد : 30.</w:t>
      </w:r>
    </w:p>
    <w:p w:rsidR="00912A7A" w:rsidRDefault="00912A7A" w:rsidP="00B1208E">
      <w:pPr>
        <w:pStyle w:val="libNormal0"/>
        <w:rPr>
          <w:rtl/>
        </w:rPr>
      </w:pPr>
      <w:r>
        <w:rPr>
          <w:rtl/>
        </w:rPr>
        <w:br w:type="page"/>
      </w:r>
      <w:r>
        <w:rPr>
          <w:rtl/>
        </w:rPr>
        <w:lastRenderedPageBreak/>
        <w:t xml:space="preserve">عليه ، وصلى على النبي </w:t>
      </w:r>
      <w:r w:rsidR="001D4F49" w:rsidRPr="001D4F49">
        <w:rPr>
          <w:rStyle w:val="libAlaemChar"/>
          <w:rFonts w:hint="cs"/>
          <w:rtl/>
        </w:rPr>
        <w:t>صلى‌الله‌عليه‌وآله‌وسلم</w:t>
      </w:r>
      <w:r>
        <w:rPr>
          <w:rtl/>
        </w:rPr>
        <w:t xml:space="preserve"> ، ثم قال :</w:t>
      </w:r>
    </w:p>
    <w:p w:rsidR="00912A7A" w:rsidRDefault="00912A7A" w:rsidP="00B1208E">
      <w:pPr>
        <w:pStyle w:val="libNormal"/>
        <w:rPr>
          <w:rtl/>
        </w:rPr>
      </w:pPr>
      <w:r>
        <w:rPr>
          <w:rtl/>
        </w:rPr>
        <w:t>« أما بعد : فإن الله ـ جل ثناؤه ، وتقدست أسماؤه ـ خلق خلقه فألزمهم</w:t>
      </w:r>
      <w:r>
        <w:rPr>
          <w:rFonts w:hint="cs"/>
          <w:rtl/>
        </w:rPr>
        <w:t xml:space="preserve"> </w:t>
      </w:r>
      <w:r>
        <w:rPr>
          <w:rtl/>
        </w:rPr>
        <w:t>عبادته ، وكلّفهم طاعته ، وقسم بينهم معايشهم ، ووضعهم في الدنيا بحيث وضعهم ، وهو</w:t>
      </w:r>
      <w:r>
        <w:rPr>
          <w:rFonts w:hint="cs"/>
          <w:rtl/>
        </w:rPr>
        <w:t xml:space="preserve"> </w:t>
      </w:r>
      <w:r>
        <w:rPr>
          <w:rtl/>
        </w:rPr>
        <w:t>في ذلك غني عنهم ، لا تنفعه طاعة من أطاعه ، ولا تضرِّه معصية من عصاه منهم ، لكنه علم تعالى قصورهم عمّا تصلح عليه شؤونهم ، وتستقيم به دهماؤهم في عاجلهم</w:t>
      </w:r>
      <w:r>
        <w:rPr>
          <w:rFonts w:hint="cs"/>
          <w:rtl/>
        </w:rPr>
        <w:t xml:space="preserve"> </w:t>
      </w:r>
      <w:r>
        <w:rPr>
          <w:rtl/>
        </w:rPr>
        <w:t xml:space="preserve">وآجلهم ، فارتبطهم بإذنه في أمره ونهيه ، فأمرهم تخييراً ، وكلّفهم يسيراً ، وأثابهم كثيراً ، وأماز بينهم سبحانه بعدل حكمه وحكمته ، بين الموجف </w:t>
      </w:r>
      <w:r w:rsidRPr="00AC07CF">
        <w:rPr>
          <w:rStyle w:val="libFootnotenumChar"/>
          <w:rtl/>
        </w:rPr>
        <w:t>(1)</w:t>
      </w:r>
      <w:r>
        <w:rPr>
          <w:rtl/>
        </w:rPr>
        <w:t xml:space="preserve"> من أنامه إلى مرضاته ومحبته ، وبين المبطئ عنها والمستظهر منهم على نعمته بمعصيته ، فذلك قول الله عز وجل : </w:t>
      </w:r>
      <w:r w:rsidRPr="00B1208E">
        <w:rPr>
          <w:rStyle w:val="libAlaemChar"/>
          <w:rtl/>
        </w:rPr>
        <w:t>(</w:t>
      </w:r>
      <w:r w:rsidRPr="000E3704">
        <w:rPr>
          <w:rFonts w:hint="cs"/>
          <w:rtl/>
        </w:rPr>
        <w:t xml:space="preserve"> </w:t>
      </w:r>
      <w:r w:rsidRPr="00B1208E">
        <w:rPr>
          <w:rStyle w:val="libAieChar"/>
          <w:rtl/>
        </w:rPr>
        <w:t>ام حسب الذين اجترحوا السيئات أن نجعلهم كالذين امنوا وعملوا الصالحات سواء محياهم ومماتهم</w:t>
      </w:r>
      <w:r w:rsidRPr="00B1208E">
        <w:rPr>
          <w:rStyle w:val="libAieChar"/>
          <w:rFonts w:hint="cs"/>
          <w:rtl/>
        </w:rPr>
        <w:t xml:space="preserve"> </w:t>
      </w:r>
      <w:r w:rsidRPr="00B1208E">
        <w:rPr>
          <w:rStyle w:val="libAieChar"/>
          <w:rtl/>
        </w:rPr>
        <w:t>ساء ما يحكمون</w:t>
      </w:r>
      <w:r>
        <w:rPr>
          <w:rFonts w:hint="cs"/>
          <w:rtl/>
        </w:rPr>
        <w:t xml:space="preserve"> </w:t>
      </w:r>
      <w:r w:rsidRPr="00B1208E">
        <w:rPr>
          <w:rStyle w:val="libAlaemChar"/>
          <w:rtl/>
        </w:rPr>
        <w:t>)</w:t>
      </w:r>
      <w:r w:rsidRPr="000E3704">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ثم وضع أمير المؤمنين صلوات الله عليه يده على منكب همام بن عبادة فقال : « ألا من سأل عن شيعة أهل البيت ، الذين أذهب الله عنهم الرجس وطهّرهم في كتابه</w:t>
      </w:r>
      <w:r>
        <w:rPr>
          <w:rFonts w:hint="cs"/>
          <w:rtl/>
        </w:rPr>
        <w:t xml:space="preserve"> </w:t>
      </w:r>
      <w:r>
        <w:rPr>
          <w:rtl/>
        </w:rPr>
        <w:t>مع نبيه تطهيراً ، فهم العارفون بالله ، العاملون بأمر الله ، أهل الفضائل والفواضل ، منطقهم الصواب ، وملبسهم الاقتصاد ، ومشيهم التواضع ، بخعوا</w:t>
      </w:r>
      <w:r>
        <w:rPr>
          <w:rFonts w:hint="cs"/>
          <w:rtl/>
        </w:rPr>
        <w:t xml:space="preserve"> </w:t>
      </w:r>
      <w:r w:rsidRPr="00AC07CF">
        <w:rPr>
          <w:rStyle w:val="libFootnotenumChar"/>
          <w:rtl/>
        </w:rPr>
        <w:t>(3)</w:t>
      </w:r>
      <w:r>
        <w:rPr>
          <w:rtl/>
        </w:rPr>
        <w:t xml:space="preserve"> لله تعالى بطاعته ، وخضعوا له بعبادته ، فمضوا غاضين أبصارهم عمّا حرّم الله عليهم ، واقفين أسماعهم على ، العلم بدينهم ، نزلت أنفسهم منهم في البلاء كالذي نزلت منهم في الرخاء ، رضى منهم للهب</w:t>
      </w:r>
      <w:r>
        <w:rPr>
          <w:rFonts w:hint="cs"/>
          <w:rtl/>
        </w:rPr>
        <w:t xml:space="preserve"> </w:t>
      </w:r>
      <w:r>
        <w:rPr>
          <w:rtl/>
        </w:rPr>
        <w:t>القضاء ، فلولا الآجال التي كتب الله لهم ، لم تستقر أرواحهم في أجسادهم طرفة عين ، شوقاَ إلى لقاء الثواب ، وخوفاً من العقاب ، عظم الخالق في أنفسهم ، وصغر ما دونه</w:t>
      </w:r>
      <w:r>
        <w:rPr>
          <w:rFonts w:hint="cs"/>
          <w:rtl/>
        </w:rPr>
        <w:t xml:space="preserve"> </w:t>
      </w:r>
      <w:r>
        <w:rPr>
          <w:rtl/>
        </w:rPr>
        <w:t>عينهم ، فهم والجنة كمن قد رآها ، فهم على أرائكها متكئون ، وهم والنار كمن قد</w:t>
      </w:r>
      <w:r>
        <w:rPr>
          <w:rFonts w:hint="cs"/>
          <w:rtl/>
        </w:rPr>
        <w:t xml:space="preserve"> </w:t>
      </w:r>
      <w:r>
        <w:rPr>
          <w:rtl/>
        </w:rPr>
        <w:t>دخلها ، فهم فيها معذّبون ، قلوبهم محزونة ، وشرورهم مأمونة ، وأجسادهم نحيفة ، وحوائجهم خفيفة ، وأنفسهم عفيفة ، وومعونتهم في الإسلام عظيمة ، صبروا أياماً قليلة</w:t>
      </w:r>
      <w:r>
        <w:rPr>
          <w:rFonts w:hint="cs"/>
          <w:rtl/>
        </w:rPr>
        <w:t xml:space="preserve"> </w:t>
      </w:r>
      <w:r>
        <w:rPr>
          <w:rtl/>
        </w:rPr>
        <w:t>فأعقبتهم راحة طويلة ، وتجارة مربحة يسّرها لهم رب كريم.</w:t>
      </w:r>
    </w:p>
    <w:p w:rsidR="00912A7A" w:rsidRDefault="00912A7A" w:rsidP="00B1208E">
      <w:pPr>
        <w:pStyle w:val="libNormal"/>
        <w:rPr>
          <w:rtl/>
        </w:rPr>
      </w:pPr>
      <w:r>
        <w:rPr>
          <w:rtl/>
        </w:rPr>
        <w:t>اُناس أكياس ، أرادتهم الدنيا فلم يُريدوها ، ووطلبتهم فأعجزوها ، أمّا الليل</w:t>
      </w:r>
      <w:r>
        <w:rPr>
          <w:rFonts w:hint="cs"/>
          <w:rtl/>
        </w:rPr>
        <w:t xml:space="preserve"> </w:t>
      </w:r>
      <w:r>
        <w:rPr>
          <w:rtl/>
        </w:rPr>
        <w:t>فصافّون أقدامهم ، تالون لأجزاء القران يرتلونه ترتيلاً ، يعظون أنفسهم بأمثاله ، يستشفون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الموجف : المسرع « لسان الرب ـ وجف ـ 9 : 352 ».</w:t>
      </w:r>
    </w:p>
    <w:p w:rsidR="00912A7A" w:rsidRDefault="00912A7A" w:rsidP="00AC07CF">
      <w:pPr>
        <w:pStyle w:val="libFootnote0"/>
        <w:rPr>
          <w:rtl/>
        </w:rPr>
      </w:pPr>
      <w:r>
        <w:rPr>
          <w:rtl/>
        </w:rPr>
        <w:t>2 ـ الجاثية</w:t>
      </w:r>
      <w:r>
        <w:rPr>
          <w:rFonts w:hint="cs"/>
          <w:rtl/>
        </w:rPr>
        <w:t xml:space="preserve"> </w:t>
      </w:r>
      <w:r>
        <w:rPr>
          <w:rtl/>
        </w:rPr>
        <w:t>45 : 21.</w:t>
      </w:r>
    </w:p>
    <w:p w:rsidR="00912A7A" w:rsidRDefault="00912A7A" w:rsidP="00AC07CF">
      <w:pPr>
        <w:pStyle w:val="libFootnote0"/>
        <w:rPr>
          <w:rtl/>
        </w:rPr>
      </w:pPr>
      <w:r>
        <w:rPr>
          <w:rtl/>
        </w:rPr>
        <w:t>3 ـ بخع لله : اقرّ به وخضع له. « الصحاح ـ بخع ـ 3 : 1183 ».</w:t>
      </w:r>
    </w:p>
    <w:p w:rsidR="00912A7A" w:rsidRDefault="00912A7A" w:rsidP="00B1208E">
      <w:pPr>
        <w:pStyle w:val="libNormal0"/>
        <w:rPr>
          <w:rtl/>
        </w:rPr>
      </w:pPr>
      <w:r>
        <w:rPr>
          <w:rtl/>
        </w:rPr>
        <w:br w:type="page"/>
      </w:r>
      <w:r>
        <w:rPr>
          <w:rtl/>
        </w:rPr>
        <w:lastRenderedPageBreak/>
        <w:t>لدائهم بدوائه تارة ، وتارة مفترشون جباههم وأكفهم وركبهم وأطراف أقدامهم ، تجري دموعهم على خدودهم ، يمجّدون جباراً عظيماً ، ويجأرون إليه ـ جلّ جلاله ـ في</w:t>
      </w:r>
      <w:r>
        <w:rPr>
          <w:rFonts w:hint="cs"/>
          <w:rtl/>
        </w:rPr>
        <w:t xml:space="preserve"> </w:t>
      </w:r>
      <w:r>
        <w:rPr>
          <w:rtl/>
        </w:rPr>
        <w:t>فكاك رقابهم.</w:t>
      </w:r>
    </w:p>
    <w:p w:rsidR="00912A7A" w:rsidRDefault="00912A7A" w:rsidP="00B1208E">
      <w:pPr>
        <w:pStyle w:val="libNormal"/>
        <w:rPr>
          <w:rtl/>
        </w:rPr>
      </w:pPr>
      <w:r>
        <w:rPr>
          <w:rtl/>
        </w:rPr>
        <w:t xml:space="preserve">هذا ليلهم ، وأمّا النهار فحلماء علماء ، بررة أتقياء ، براهم </w:t>
      </w:r>
      <w:r w:rsidRPr="00AC07CF">
        <w:rPr>
          <w:rStyle w:val="libFootnotenumChar"/>
          <w:rtl/>
        </w:rPr>
        <w:t>(1)</w:t>
      </w:r>
      <w:r>
        <w:rPr>
          <w:rtl/>
        </w:rPr>
        <w:t xml:space="preserve"> خوف بارئهم ، فهم أمثال القداح </w:t>
      </w:r>
      <w:r w:rsidRPr="00AC07CF">
        <w:rPr>
          <w:rStyle w:val="libFootnotenumChar"/>
          <w:rtl/>
        </w:rPr>
        <w:t>(2)</w:t>
      </w:r>
      <w:r>
        <w:rPr>
          <w:rtl/>
        </w:rPr>
        <w:t xml:space="preserve"> ، يحسبهم الناظر إليهم مرضى وما بالقوم من مرض ، أوقد خولطوا</w:t>
      </w:r>
      <w:r>
        <w:rPr>
          <w:rFonts w:hint="cs"/>
          <w:rtl/>
        </w:rPr>
        <w:t xml:space="preserve"> </w:t>
      </w:r>
      <w:r>
        <w:rPr>
          <w:rtl/>
        </w:rPr>
        <w:t>وقد خالط القوم من عظمة ربهم وشدة سلطانه أمر عظيم ، طاشت له قلوبهم ، وذهلت</w:t>
      </w:r>
      <w:r>
        <w:rPr>
          <w:rFonts w:hint="cs"/>
          <w:rtl/>
        </w:rPr>
        <w:t xml:space="preserve"> </w:t>
      </w:r>
      <w:r>
        <w:rPr>
          <w:rtl/>
        </w:rPr>
        <w:t>منه عقولهم ، فإذا استقاموا من ذلك بادروا إلى الله تعالى بالأعمال الزاكية ، لا يرضون له</w:t>
      </w:r>
      <w:r>
        <w:rPr>
          <w:rFonts w:hint="cs"/>
          <w:rtl/>
        </w:rPr>
        <w:t xml:space="preserve"> </w:t>
      </w:r>
      <w:r>
        <w:rPr>
          <w:rtl/>
        </w:rPr>
        <w:t>بالقليل ، ولا يستكثرون له الجزيل ، فهم لأنفسهم متّهمون ، ومن أعمالهم مشفقون ، إن</w:t>
      </w:r>
      <w:r>
        <w:rPr>
          <w:rFonts w:hint="cs"/>
          <w:rtl/>
        </w:rPr>
        <w:t xml:space="preserve"> زك</w:t>
      </w:r>
      <w:r>
        <w:rPr>
          <w:rtl/>
        </w:rPr>
        <w:t>ي أحدهم خاف مما يقولون ، وقال : أنا أعلم بنفسي من غيري ، وربي أعلم بي ، اللهم لا تؤاخذني بما يقولون ، فاجعلني خيراً مما يظنون ، واغفر لي مالا يعلمون ، فإنك</w:t>
      </w:r>
      <w:r>
        <w:rPr>
          <w:rFonts w:hint="cs"/>
          <w:rtl/>
        </w:rPr>
        <w:t xml:space="preserve"> </w:t>
      </w:r>
      <w:r>
        <w:rPr>
          <w:rtl/>
        </w:rPr>
        <w:t>علام الغيوب وساتر العيوب.</w:t>
      </w:r>
    </w:p>
    <w:p w:rsidR="00912A7A" w:rsidRDefault="00912A7A" w:rsidP="00B1208E">
      <w:pPr>
        <w:pStyle w:val="libNormal"/>
        <w:rPr>
          <w:rtl/>
        </w:rPr>
      </w:pPr>
      <w:r>
        <w:rPr>
          <w:rtl/>
        </w:rPr>
        <w:t>هذا ، ومن علامة أحدهم أن ترى له قوة في دين ، وحزماً في لين ، وإيمانا في</w:t>
      </w:r>
      <w:r>
        <w:rPr>
          <w:rFonts w:hint="cs"/>
          <w:rtl/>
        </w:rPr>
        <w:t xml:space="preserve"> </w:t>
      </w:r>
      <w:r>
        <w:rPr>
          <w:rtl/>
        </w:rPr>
        <w:t>يقين ، وحرصاً على علم ، وفهماً في فقه ، وعلماً في حكم ، وكيساً في رفق ، وقصداً في</w:t>
      </w:r>
      <w:r>
        <w:rPr>
          <w:rFonts w:hint="cs"/>
          <w:rtl/>
        </w:rPr>
        <w:t xml:space="preserve"> </w:t>
      </w:r>
      <w:r>
        <w:rPr>
          <w:rtl/>
        </w:rPr>
        <w:t>غنى ، وتجملاً في فاقة ، وصبراً في شدة ، وخشوعاً في عبادة ، ورحمة للمجهود ، وإعطاءَ</w:t>
      </w:r>
      <w:r>
        <w:rPr>
          <w:rFonts w:hint="cs"/>
          <w:rtl/>
        </w:rPr>
        <w:t xml:space="preserve"> </w:t>
      </w:r>
      <w:r>
        <w:rPr>
          <w:rtl/>
        </w:rPr>
        <w:t>في حق ، ورفقاً في كسب ، وطلباً في حلال ، وتعفّفاَ في طمع ، وطمعاً في غير طبع ـ أي دنس ـ ونشاطاً في هدى ، واعتصاماَ في شهوة ، وبراً في استقامة ، لا يغرّه من</w:t>
      </w:r>
      <w:r>
        <w:rPr>
          <w:rFonts w:hint="cs"/>
          <w:rtl/>
        </w:rPr>
        <w:t xml:space="preserve"> </w:t>
      </w:r>
      <w:r>
        <w:rPr>
          <w:rtl/>
        </w:rPr>
        <w:t>جهله ، ولا يدع أحصاء ما عمله ، يستبطئ نفسه في العمل ، وهومن صالح عمله على</w:t>
      </w:r>
      <w:r>
        <w:rPr>
          <w:rFonts w:hint="cs"/>
          <w:rtl/>
        </w:rPr>
        <w:t xml:space="preserve"> </w:t>
      </w:r>
      <w:r>
        <w:rPr>
          <w:rtl/>
        </w:rPr>
        <w:t>وجل ، يصبح وشغله الذكر ، ويمسي وهمّه الفكر ، يبيت حذراً من سنة الغفلة ، ويصبح فرحاً لما أصابه من الفضل والرحمة ، إن استصعبت عليه نفسه فيما يكره ، لم يعطها</w:t>
      </w:r>
      <w:r>
        <w:rPr>
          <w:rFonts w:hint="cs"/>
          <w:rtl/>
        </w:rPr>
        <w:t xml:space="preserve"> </w:t>
      </w:r>
      <w:r>
        <w:rPr>
          <w:rtl/>
        </w:rPr>
        <w:t xml:space="preserve">سؤلها فيما إليه تشره </w:t>
      </w:r>
      <w:r w:rsidRPr="00AC07CF">
        <w:rPr>
          <w:rStyle w:val="libFootnotenumChar"/>
          <w:rtl/>
        </w:rPr>
        <w:t>(3)</w:t>
      </w:r>
      <w:r>
        <w:rPr>
          <w:rtl/>
        </w:rPr>
        <w:t xml:space="preserve"> ، ورغبته فيما يبقى ، وزهادته فيما يفنى ، قد قرن العلم بالعمل ، والعمل بالحلم ، يظل دائماً نشاطه ، بعيداَ كسله ، قريباً أمله ، قليلاً زلَله ، متوقعاً أجله ، خاشعاً قلبه ، ذاكراً ربه ، قانعةً نفسه ، غارباً جهله ، محرزاً دينه ، ميتاَ داؤه كاظماً غيظه ، صافياً خلقه ، امناً منه جاره ، سهلا امره ، معدوماً كبره ، ثبتاً صبره ، كثيراً ذكره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برى السهم : نحته. « القاموس المحيط ـ بري ـ 4 : 303 ».</w:t>
      </w:r>
    </w:p>
    <w:p w:rsidR="00912A7A" w:rsidRDefault="00912A7A" w:rsidP="00AC07CF">
      <w:pPr>
        <w:pStyle w:val="libFootnote0"/>
        <w:rPr>
          <w:rtl/>
        </w:rPr>
      </w:pPr>
      <w:r>
        <w:rPr>
          <w:rtl/>
        </w:rPr>
        <w:t>2 ـ القداح : واحدها قِدح وهو السهم ، كناية عن ضعف أجسامهم ونحولها « القاموس المحيط ـ قدح ـ 241 : 1 ».</w:t>
      </w:r>
    </w:p>
    <w:p w:rsidR="00912A7A" w:rsidRDefault="00912A7A" w:rsidP="00AC07CF">
      <w:pPr>
        <w:pStyle w:val="libFootnote0"/>
        <w:rPr>
          <w:rtl/>
        </w:rPr>
      </w:pPr>
      <w:r>
        <w:rPr>
          <w:rtl/>
        </w:rPr>
        <w:t>3 ـ الشراهة : غلبة الحرص « القاموس المحيط ـ شره ـ 4 : 286 ».</w:t>
      </w:r>
    </w:p>
    <w:p w:rsidR="00912A7A" w:rsidRDefault="00912A7A" w:rsidP="00B1208E">
      <w:pPr>
        <w:pStyle w:val="libNormal0"/>
        <w:rPr>
          <w:rtl/>
        </w:rPr>
      </w:pPr>
      <w:r>
        <w:rPr>
          <w:rtl/>
        </w:rPr>
        <w:br w:type="page"/>
      </w:r>
      <w:r>
        <w:rPr>
          <w:rtl/>
        </w:rPr>
        <w:lastRenderedPageBreak/>
        <w:t>لا يعمل شيئاً من الخير رياء ، ولا يتركه حياءً ، الخير منه مأمول ، والشر منه مأمون ، إن</w:t>
      </w:r>
      <w:r>
        <w:rPr>
          <w:rFonts w:hint="cs"/>
          <w:rtl/>
        </w:rPr>
        <w:t xml:space="preserve"> </w:t>
      </w:r>
      <w:r>
        <w:rPr>
          <w:rtl/>
        </w:rPr>
        <w:t>كان بين الغافلين كّتب من الذاكرين ، وإن كان بين الذاكرين لم يكتب من</w:t>
      </w:r>
      <w:r>
        <w:rPr>
          <w:rFonts w:hint="cs"/>
          <w:rtl/>
        </w:rPr>
        <w:t xml:space="preserve"> </w:t>
      </w:r>
      <w:r>
        <w:rPr>
          <w:rtl/>
        </w:rPr>
        <w:t>الغافلين.</w:t>
      </w:r>
    </w:p>
    <w:p w:rsidR="00912A7A" w:rsidRDefault="00912A7A" w:rsidP="00B1208E">
      <w:pPr>
        <w:pStyle w:val="libNormal"/>
        <w:rPr>
          <w:rtl/>
        </w:rPr>
      </w:pPr>
      <w:r>
        <w:rPr>
          <w:rtl/>
        </w:rPr>
        <w:t>يعفو عمن ظلمه ، ويعطي من حرمه ، ويصل من قطعه ، قريباً معروفه ، صادق</w:t>
      </w:r>
      <w:r>
        <w:rPr>
          <w:rFonts w:hint="cs"/>
          <w:rtl/>
        </w:rPr>
        <w:t xml:space="preserve"> </w:t>
      </w:r>
      <w:r>
        <w:rPr>
          <w:rtl/>
        </w:rPr>
        <w:t>قوله ، حسن فعله ، مقبل خيره ، مدبر شره ، غائب مكره ، في الزلازل وقور ، وفي المكاره</w:t>
      </w:r>
      <w:r>
        <w:rPr>
          <w:rFonts w:hint="cs"/>
          <w:rtl/>
        </w:rPr>
        <w:t xml:space="preserve"> </w:t>
      </w:r>
      <w:r>
        <w:rPr>
          <w:rtl/>
        </w:rPr>
        <w:t>صبور وفي الرخاء شكور ، لا يحيف على ما يبغض ، ولا يأثم فيمن يحب ، ولا يدّعي</w:t>
      </w:r>
      <w:r>
        <w:rPr>
          <w:rFonts w:hint="cs"/>
          <w:rtl/>
        </w:rPr>
        <w:t xml:space="preserve"> </w:t>
      </w:r>
      <w:r>
        <w:rPr>
          <w:rtl/>
        </w:rPr>
        <w:t>ما ليس له ، ولا يجحد ما عليه ، يعترف بالحق قبل أن يشهد به عليه ، لا يضيع ما</w:t>
      </w:r>
      <w:r>
        <w:rPr>
          <w:rFonts w:hint="cs"/>
          <w:rtl/>
        </w:rPr>
        <w:t xml:space="preserve"> </w:t>
      </w:r>
      <w:r>
        <w:rPr>
          <w:rtl/>
        </w:rPr>
        <w:t>استحفظ ، ولا ينابز بالألقاب ، لا يبغي على أحد ، ولا يغلبه الحسد ، ولا يضار بالجار ، ولايشمت بالمصاب ، مؤد للأمانات ، عامل بالطاعات ، سريع إلى الخيرات ، بطيء عن</w:t>
      </w:r>
      <w:r>
        <w:rPr>
          <w:rFonts w:hint="cs"/>
          <w:rtl/>
        </w:rPr>
        <w:t xml:space="preserve"> </w:t>
      </w:r>
      <w:r>
        <w:rPr>
          <w:rtl/>
        </w:rPr>
        <w:t>المنكرات ، يأمر بالمعروف ويفعله ، وينهى عن المنكر ويجتنبه ، لا يدخل فى الأمور بجهل ، ولا يخرج من الحق بعجز ، إن صمت لم يعبه الصمت ، وإن نطق لم يعبه اللفظ ، وإن</w:t>
      </w:r>
      <w:r>
        <w:rPr>
          <w:rFonts w:hint="cs"/>
          <w:rtl/>
        </w:rPr>
        <w:t xml:space="preserve"> </w:t>
      </w:r>
      <w:r>
        <w:rPr>
          <w:rtl/>
        </w:rPr>
        <w:t>ضحك لم يعلُ به صوته ، قانع بالذي قدر له ، لا يجمح به الغيظ ، ولا يغلبه الهوى ، ولايقهره الشح.</w:t>
      </w:r>
    </w:p>
    <w:p w:rsidR="00912A7A" w:rsidRDefault="00912A7A" w:rsidP="00B1208E">
      <w:pPr>
        <w:pStyle w:val="libNormal"/>
        <w:rPr>
          <w:rtl/>
        </w:rPr>
      </w:pPr>
      <w:r>
        <w:rPr>
          <w:rtl/>
        </w:rPr>
        <w:t>يخالط الناس ليعلم ويفارقهم ليسلم ، يتكلم ليغنم ، ويسأل ليفهم ، نفسه منه</w:t>
      </w:r>
      <w:r>
        <w:rPr>
          <w:rFonts w:hint="cs"/>
          <w:rtl/>
        </w:rPr>
        <w:t xml:space="preserve"> </w:t>
      </w:r>
      <w:r>
        <w:rPr>
          <w:rtl/>
        </w:rPr>
        <w:t>في عناء ، والناس منه في راحة ، أراح الناس من نفسه ، وأتعبها لآخرته ، إن بُغي عليه</w:t>
      </w:r>
      <w:r>
        <w:rPr>
          <w:rFonts w:hint="cs"/>
          <w:rtl/>
        </w:rPr>
        <w:t xml:space="preserve"> </w:t>
      </w:r>
      <w:r>
        <w:rPr>
          <w:rtl/>
        </w:rPr>
        <w:t>صبر ليكون الله هو المنتصر له ، يقتدي بمن سلف من أهل الخير قبله ، فهو قدوة لمن خلف</w:t>
      </w:r>
      <w:r>
        <w:rPr>
          <w:rFonts w:hint="cs"/>
          <w:rtl/>
        </w:rPr>
        <w:t xml:space="preserve"> </w:t>
      </w:r>
      <w:r>
        <w:rPr>
          <w:rtl/>
        </w:rPr>
        <w:t>من طالب البر بعده.</w:t>
      </w:r>
    </w:p>
    <w:p w:rsidR="00912A7A" w:rsidRDefault="00912A7A" w:rsidP="00B1208E">
      <w:pPr>
        <w:pStyle w:val="libNormal"/>
        <w:rPr>
          <w:rtl/>
        </w:rPr>
      </w:pPr>
      <w:r>
        <w:rPr>
          <w:rtl/>
        </w:rPr>
        <w:t>اُولئك عمال الله ، ومطايا أمره وطاعته وسرج أرضه وبريته ، اُولئك شيعتنا</w:t>
      </w:r>
      <w:r>
        <w:rPr>
          <w:rFonts w:hint="cs"/>
          <w:rtl/>
        </w:rPr>
        <w:t xml:space="preserve"> </w:t>
      </w:r>
      <w:r>
        <w:rPr>
          <w:rtl/>
        </w:rPr>
        <w:t>وأحبتنا ، ألا ، ها شوقاً إليهم ».</w:t>
      </w:r>
    </w:p>
    <w:p w:rsidR="00912A7A" w:rsidRDefault="00912A7A" w:rsidP="00B1208E">
      <w:pPr>
        <w:pStyle w:val="libNormal"/>
        <w:rPr>
          <w:rtl/>
        </w:rPr>
      </w:pPr>
      <w:r>
        <w:rPr>
          <w:rtl/>
        </w:rPr>
        <w:t>فصاح همام بن عبادة صيحة ووقع مغشياً عليه ، فحركوه فإذا هو قد فارق الدنيا</w:t>
      </w:r>
      <w:r>
        <w:rPr>
          <w:rFonts w:hint="cs"/>
          <w:rtl/>
        </w:rPr>
        <w:t xml:space="preserve"> </w:t>
      </w:r>
      <w:r>
        <w:rPr>
          <w:rtl/>
        </w:rPr>
        <w:t>رحمة الله عليه. واستعبر الربيع باكياً وقال : لأسرع ما أودت موعظتك ـ يا</w:t>
      </w:r>
      <w:r>
        <w:rPr>
          <w:rFonts w:hint="cs"/>
          <w:rtl/>
        </w:rPr>
        <w:t xml:space="preserve"> </w:t>
      </w:r>
      <w:r>
        <w:rPr>
          <w:rtl/>
        </w:rPr>
        <w:t>أمير المؤمنين ـ بابن أ</w:t>
      </w:r>
      <w:r>
        <w:rPr>
          <w:rFonts w:hint="cs"/>
          <w:rtl/>
        </w:rPr>
        <w:t>خ</w:t>
      </w:r>
      <w:r>
        <w:rPr>
          <w:rtl/>
        </w:rPr>
        <w:t>ي ، ولوددت اني بمكانه.</w:t>
      </w:r>
    </w:p>
    <w:p w:rsidR="00912A7A" w:rsidRDefault="00912A7A" w:rsidP="00B1208E">
      <w:pPr>
        <w:pStyle w:val="libNormal"/>
        <w:rPr>
          <w:rtl/>
        </w:rPr>
      </w:pPr>
      <w:r>
        <w:rPr>
          <w:rtl/>
        </w:rPr>
        <w:t xml:space="preserve">فقال أمير المؤمنين </w:t>
      </w:r>
      <w:r w:rsidR="001D4F49" w:rsidRPr="001D4F49">
        <w:rPr>
          <w:rStyle w:val="libAlaemChar"/>
          <w:rFonts w:hint="cs"/>
          <w:rtl/>
        </w:rPr>
        <w:t>عليه‌السلام</w:t>
      </w:r>
      <w:r>
        <w:rPr>
          <w:rtl/>
        </w:rPr>
        <w:t xml:space="preserve"> : « هكذا تصنع المواعظ البالغة بأهلها ، أما ـ والله ـ لقد كنت أخافها عليه ».</w:t>
      </w:r>
    </w:p>
    <w:p w:rsidR="00912A7A" w:rsidRDefault="00912A7A" w:rsidP="00B1208E">
      <w:pPr>
        <w:pStyle w:val="libNormal"/>
        <w:rPr>
          <w:rtl/>
        </w:rPr>
      </w:pPr>
      <w:r>
        <w:rPr>
          <w:rtl/>
        </w:rPr>
        <w:t>فقال له قائل : فما بالك أنت يا أمير المؤنين؟</w:t>
      </w:r>
    </w:p>
    <w:p w:rsidR="00912A7A" w:rsidRDefault="00912A7A" w:rsidP="00B1208E">
      <w:pPr>
        <w:pStyle w:val="libNormal"/>
        <w:rPr>
          <w:rtl/>
        </w:rPr>
      </w:pPr>
      <w:r>
        <w:rPr>
          <w:rtl/>
        </w:rPr>
        <w:t>فقال : « ويحك ، ان لكل واحد أجلاً لن يعدوه ، وسبباَ لن يتجاوزه ، فمهلاَ لا تعدلها ، فإنما نفثها على لسانك الشيطان ».</w:t>
      </w:r>
    </w:p>
    <w:p w:rsidR="00912A7A" w:rsidRDefault="00912A7A" w:rsidP="00B1208E">
      <w:pPr>
        <w:pStyle w:val="libNormal"/>
        <w:rPr>
          <w:rtl/>
        </w:rPr>
      </w:pPr>
      <w:r>
        <w:rPr>
          <w:rtl/>
        </w:rPr>
        <w:br w:type="page"/>
      </w:r>
      <w:r>
        <w:rPr>
          <w:rtl/>
        </w:rPr>
        <w:lastRenderedPageBreak/>
        <w:t>قال : فصلى عليه أمير المؤمنين عشية ذلك اليوم وشهد جنازته ، ونحن معه.</w:t>
      </w:r>
    </w:p>
    <w:p w:rsidR="00912A7A" w:rsidRDefault="00912A7A" w:rsidP="00B1208E">
      <w:pPr>
        <w:pStyle w:val="libNormal"/>
        <w:rPr>
          <w:rtl/>
        </w:rPr>
      </w:pPr>
      <w:r>
        <w:rPr>
          <w:rtl/>
        </w:rPr>
        <w:t>قال الراوي عن نوف : فصرت إلى الربيع بن خيثم فذكرت له ما حدثني</w:t>
      </w:r>
      <w:r>
        <w:rPr>
          <w:rFonts w:hint="cs"/>
          <w:rtl/>
        </w:rPr>
        <w:t xml:space="preserve"> </w:t>
      </w:r>
      <w:r>
        <w:rPr>
          <w:rtl/>
        </w:rPr>
        <w:t>نوف ، فبكى الربيع حتى كادت نفسه أن تغيظ ، وقال : صدق أخي ، لا جرم ان</w:t>
      </w:r>
      <w:r>
        <w:rPr>
          <w:rFonts w:hint="cs"/>
          <w:rtl/>
        </w:rPr>
        <w:t xml:space="preserve"> </w:t>
      </w:r>
      <w:r>
        <w:rPr>
          <w:rtl/>
        </w:rPr>
        <w:t>موعظة أمير المؤمنين وكلامه ذلك مني بمرأىً ومسمع ، وما ذكرت ما كان من همام بن</w:t>
      </w:r>
      <w:r>
        <w:rPr>
          <w:rFonts w:hint="cs"/>
          <w:rtl/>
        </w:rPr>
        <w:t xml:space="preserve"> </w:t>
      </w:r>
      <w:r>
        <w:rPr>
          <w:rtl/>
        </w:rPr>
        <w:t xml:space="preserve">عبادة ـ يومئذ ـ وأنا في بُلَهْنية </w:t>
      </w:r>
      <w:r w:rsidRPr="00AC07CF">
        <w:rPr>
          <w:rStyle w:val="libFootnotenumChar"/>
          <w:rtl/>
        </w:rPr>
        <w:t>(1)</w:t>
      </w:r>
      <w:r>
        <w:rPr>
          <w:rtl/>
        </w:rPr>
        <w:t xml:space="preserve"> إلا كدرها ، ولا شدة إلا فرّجها</w:t>
      </w:r>
      <w:r>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وروى الفضيل بن يسار</w:t>
      </w:r>
      <w:r>
        <w:rPr>
          <w:rFonts w:hint="cs"/>
          <w:rtl/>
        </w:rPr>
        <w:t xml:space="preserve"> </w:t>
      </w:r>
      <w:r w:rsidRPr="00AC07CF">
        <w:rPr>
          <w:rStyle w:val="libFootnotenumChar"/>
          <w:rtl/>
        </w:rPr>
        <w:t>(3)</w:t>
      </w:r>
      <w:r w:rsidRPr="00635B29">
        <w:rPr>
          <w:rFonts w:hint="cs"/>
          <w:rtl/>
        </w:rPr>
        <w:t xml:space="preserve"> </w:t>
      </w:r>
      <w:r>
        <w:rPr>
          <w:rtl/>
        </w:rPr>
        <w:t xml:space="preserve">عن أبي عبد الله </w:t>
      </w:r>
      <w:r w:rsidR="001D4F49" w:rsidRPr="001D4F49">
        <w:rPr>
          <w:rStyle w:val="libAlaemChar"/>
          <w:rFonts w:hint="cs"/>
          <w:rtl/>
        </w:rPr>
        <w:t>عليه‌السلام</w:t>
      </w:r>
      <w:r>
        <w:rPr>
          <w:rtl/>
        </w:rPr>
        <w:t xml:space="preserve"> قال : « إن شيعة علي</w:t>
      </w:r>
      <w:r>
        <w:rPr>
          <w:rFonts w:hint="cs"/>
          <w:rtl/>
        </w:rPr>
        <w:t xml:space="preserve"> </w:t>
      </w:r>
      <w:r w:rsidR="001D4F49" w:rsidRPr="001D4F49">
        <w:rPr>
          <w:rStyle w:val="libAlaemChar"/>
          <w:rFonts w:hint="cs"/>
          <w:rtl/>
        </w:rPr>
        <w:t>عليه‌السلام</w:t>
      </w:r>
      <w:r>
        <w:rPr>
          <w:rtl/>
        </w:rPr>
        <w:t xml:space="preserve"> كانوا المنظور إليهم ، وأصحاب الودائع في الودائع ، مرضيين عند الناس ، شهب الليل مصابيح النهار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الناس ثلاثة أصناف : صنف تزينوا بنا ، وصنف أكلوا</w:t>
      </w:r>
      <w:r>
        <w:rPr>
          <w:rFonts w:hint="cs"/>
          <w:rtl/>
        </w:rPr>
        <w:t xml:space="preserve"> </w:t>
      </w:r>
      <w:r>
        <w:rPr>
          <w:rtl/>
        </w:rPr>
        <w:t>بنا ، وصنف اهتدوا بهدانا واقتدوا بأمرنا ، وهم أقل الأصناف ، اُولئك الحكماء السعداء</w:t>
      </w:r>
      <w:r>
        <w:rPr>
          <w:rFonts w:hint="cs"/>
          <w:rtl/>
        </w:rPr>
        <w:t xml:space="preserve"> </w:t>
      </w:r>
      <w:r>
        <w:rPr>
          <w:rtl/>
        </w:rPr>
        <w:t>النجباء الفقهاء العلماء الحلماء ».</w:t>
      </w:r>
    </w:p>
    <w:p w:rsidR="00912A7A" w:rsidRDefault="00912A7A" w:rsidP="00B1208E">
      <w:pPr>
        <w:pStyle w:val="libNormal"/>
        <w:rPr>
          <w:rtl/>
        </w:rPr>
      </w:pPr>
      <w:r>
        <w:rPr>
          <w:rtl/>
        </w:rPr>
        <w:t xml:space="preserve">وقال أبو جعفر </w:t>
      </w:r>
      <w:r w:rsidR="001D4F49" w:rsidRPr="001D4F49">
        <w:rPr>
          <w:rStyle w:val="libAlaemChar"/>
          <w:rFonts w:hint="cs"/>
          <w:rtl/>
        </w:rPr>
        <w:t>عليه‌السلام</w:t>
      </w:r>
      <w:r>
        <w:rPr>
          <w:rtl/>
        </w:rPr>
        <w:t xml:space="preserve"> للفضيل بن يسار : « يا فضيل ، تأتي الجبل تنحت</w:t>
      </w:r>
      <w:r>
        <w:rPr>
          <w:rFonts w:hint="cs"/>
          <w:rtl/>
        </w:rPr>
        <w:t xml:space="preserve"> </w:t>
      </w:r>
      <w:r>
        <w:rPr>
          <w:rtl/>
        </w:rPr>
        <w:t>منه ، والمؤمن لا يستقل منه شيء ».</w:t>
      </w:r>
    </w:p>
    <w:p w:rsidR="00912A7A" w:rsidRDefault="00912A7A" w:rsidP="00B1208E">
      <w:pPr>
        <w:pStyle w:val="libNormal"/>
        <w:rPr>
          <w:rtl/>
        </w:rPr>
      </w:pPr>
      <w:r>
        <w:rPr>
          <w:rtl/>
        </w:rPr>
        <w:t xml:space="preserve">قال </w:t>
      </w:r>
      <w:r w:rsidR="001D4F49" w:rsidRPr="001D4F49">
        <w:rPr>
          <w:rStyle w:val="libAlaemChar"/>
          <w:rFonts w:hint="cs"/>
          <w:rtl/>
        </w:rPr>
        <w:t>عليه‌السلام</w:t>
      </w:r>
      <w:r>
        <w:rPr>
          <w:rtl/>
        </w:rPr>
        <w:t xml:space="preserve"> لأبي المقدام؟ « إنما شيعة على الشاحبون الناحلون الذابلون ، ذابلة شفاههم ، مصفرة وجوههم ، متغيرة ألوانهم ، خميصة بطونهم ، إذا جنهم الليل اتخذوا</w:t>
      </w:r>
      <w:r>
        <w:rPr>
          <w:rFonts w:hint="cs"/>
          <w:rtl/>
        </w:rPr>
        <w:t xml:space="preserve"> </w:t>
      </w:r>
      <w:r>
        <w:rPr>
          <w:rtl/>
        </w:rPr>
        <w:t>الأرض فراشاً ، وترابها بساطاً ، وماءها طيباً ، والقران شعاراً ، والدعاء دثاراً ، كثير</w:t>
      </w:r>
      <w:r>
        <w:rPr>
          <w:rFonts w:hint="cs"/>
          <w:rtl/>
        </w:rPr>
        <w:t xml:space="preserve"> </w:t>
      </w:r>
      <w:r>
        <w:rPr>
          <w:rtl/>
        </w:rPr>
        <w:t xml:space="preserve">سجودهم ، غزيرة دموعهم ، كثير دعاؤهم ، كثير بكاؤهم ، يفرح الناس وهم محزونون ، </w:t>
      </w:r>
      <w:r w:rsidRPr="00AC07CF">
        <w:rPr>
          <w:rStyle w:val="libFootnotenumChar"/>
          <w:rtl/>
        </w:rPr>
        <w:t>(4)</w:t>
      </w:r>
      <w:r>
        <w:rPr>
          <w:rtl/>
        </w:rPr>
        <w:t>.</w:t>
      </w:r>
      <w:r>
        <w:rPr>
          <w:rtl/>
        </w:rPr>
        <w:cr/>
        <w:t>__________________</w:t>
      </w:r>
    </w:p>
    <w:p w:rsidR="00912A7A" w:rsidRDefault="00912A7A" w:rsidP="00AC07CF">
      <w:pPr>
        <w:pStyle w:val="libFootnote0"/>
        <w:rPr>
          <w:rtl/>
        </w:rPr>
      </w:pPr>
      <w:r>
        <w:rPr>
          <w:rtl/>
        </w:rPr>
        <w:t>1 ـ بلهنية من العيش : سعة ورفاهية « القاموس المحيط ـ بلهن ـ 4 : 203 ».</w:t>
      </w:r>
    </w:p>
    <w:p w:rsidR="00912A7A" w:rsidRDefault="00912A7A" w:rsidP="00AC07CF">
      <w:pPr>
        <w:pStyle w:val="libFootnote0"/>
        <w:rPr>
          <w:rtl/>
        </w:rPr>
      </w:pPr>
      <w:r>
        <w:rPr>
          <w:rtl/>
        </w:rPr>
        <w:t>2 ـ كنز الفوائد : 30 ـ 34.</w:t>
      </w:r>
    </w:p>
    <w:p w:rsidR="00912A7A" w:rsidRDefault="00912A7A" w:rsidP="00AC07CF">
      <w:pPr>
        <w:pStyle w:val="libFootnote0"/>
        <w:rPr>
          <w:rtl/>
        </w:rPr>
      </w:pPr>
      <w:r>
        <w:rPr>
          <w:rtl/>
        </w:rPr>
        <w:t>3 ـ في الأصل : الفضيل بن بشار ، وهو تصحيف ، صوابه ما أثبتناه في المتن ، وهو الفضيل بن</w:t>
      </w:r>
      <w:r>
        <w:rPr>
          <w:rFonts w:hint="cs"/>
          <w:rtl/>
        </w:rPr>
        <w:t xml:space="preserve"> </w:t>
      </w:r>
      <w:r>
        <w:rPr>
          <w:rtl/>
        </w:rPr>
        <w:t xml:space="preserve">يسار النهدي ، عده الشيخ من أصحاب الباقر </w:t>
      </w:r>
      <w:r w:rsidR="001D4F49" w:rsidRPr="001D4F49">
        <w:rPr>
          <w:rStyle w:val="libAlaemChar"/>
          <w:rFonts w:hint="cs"/>
          <w:rtl/>
        </w:rPr>
        <w:t>عليه‌السلام</w:t>
      </w:r>
      <w:r>
        <w:rPr>
          <w:rtl/>
        </w:rPr>
        <w:t xml:space="preserve"> تارة ، ومن أصحاب ألصادق </w:t>
      </w:r>
      <w:r w:rsidR="001D4F49" w:rsidRPr="001D4F49">
        <w:rPr>
          <w:rStyle w:val="libAlaemChar"/>
          <w:rFonts w:hint="cs"/>
          <w:rtl/>
        </w:rPr>
        <w:t>عليه‌السلام</w:t>
      </w:r>
      <w:r>
        <w:rPr>
          <w:rtl/>
        </w:rPr>
        <w:t xml:space="preserve"> تارة</w:t>
      </w:r>
      <w:r>
        <w:rPr>
          <w:rFonts w:hint="cs"/>
          <w:rtl/>
        </w:rPr>
        <w:t xml:space="preserve"> </w:t>
      </w:r>
      <w:r>
        <w:rPr>
          <w:rtl/>
        </w:rPr>
        <w:t>اُخرى ، وعده الشيخ المفيد في الرسالة العددية من الفقهاء والاعلام المأخوذ منهم ألحلال والحرام وألفتا في</w:t>
      </w:r>
      <w:r>
        <w:rPr>
          <w:rFonts w:hint="cs"/>
          <w:rtl/>
        </w:rPr>
        <w:t xml:space="preserve"> </w:t>
      </w:r>
      <w:r>
        <w:rPr>
          <w:rtl/>
        </w:rPr>
        <w:t xml:space="preserve">الأحكام الذين لا يطعن عليهم ولا طريق لذم واحد منهم ، مات في حياة أبي عبد الله </w:t>
      </w:r>
      <w:r w:rsidR="001D4F49" w:rsidRPr="001D4F49">
        <w:rPr>
          <w:rStyle w:val="libAlaemChar"/>
          <w:rFonts w:hint="cs"/>
          <w:rtl/>
        </w:rPr>
        <w:t>عليه‌السلام</w:t>
      </w:r>
      <w:r>
        <w:rPr>
          <w:rtl/>
        </w:rPr>
        <w:t>. اُنظر « رجاك الشيخ : 132 رقم 1 و 271 رقم 15 ، رجال النجاشي : 215 ، مجمع الرجال 5 : 36 ، معجم رجال</w:t>
      </w:r>
      <w:r>
        <w:rPr>
          <w:rFonts w:hint="cs"/>
          <w:rtl/>
        </w:rPr>
        <w:t xml:space="preserve"> </w:t>
      </w:r>
      <w:r>
        <w:rPr>
          <w:rtl/>
        </w:rPr>
        <w:t>الحديث 13 : 335 ».</w:t>
      </w:r>
    </w:p>
    <w:p w:rsidR="00912A7A" w:rsidRDefault="00912A7A" w:rsidP="00AC07CF">
      <w:pPr>
        <w:pStyle w:val="libFootnote0"/>
        <w:rPr>
          <w:rtl/>
        </w:rPr>
      </w:pPr>
      <w:r>
        <w:rPr>
          <w:rtl/>
        </w:rPr>
        <w:t>4 ـ الخصال : 444 / 40.</w:t>
      </w:r>
    </w:p>
    <w:p w:rsidR="00912A7A" w:rsidRDefault="00912A7A" w:rsidP="00B1208E">
      <w:pPr>
        <w:pStyle w:val="libNormal"/>
        <w:rPr>
          <w:rtl/>
        </w:rPr>
      </w:pPr>
      <w:r>
        <w:rPr>
          <w:rtl/>
        </w:rPr>
        <w:br w:type="page"/>
      </w:r>
      <w:r>
        <w:rPr>
          <w:rtl/>
        </w:rPr>
        <w:lastRenderedPageBreak/>
        <w:t xml:space="preserve">وقال جابر بن يزيد الجعفي : دخلت على مولاي أبي جعفر الباقر </w:t>
      </w:r>
      <w:r w:rsidR="001D4F49" w:rsidRPr="001D4F49">
        <w:rPr>
          <w:rStyle w:val="libAlaemChar"/>
          <w:rFonts w:hint="cs"/>
          <w:rtl/>
        </w:rPr>
        <w:t>عليه‌السلام</w:t>
      </w:r>
      <w:r>
        <w:rPr>
          <w:rFonts w:hint="cs"/>
          <w:rtl/>
        </w:rPr>
        <w:t xml:space="preserve"> </w:t>
      </w:r>
      <w:r>
        <w:rPr>
          <w:rtl/>
        </w:rPr>
        <w:t>فقال : « يا جابر ، ليس من انتحل التشيع وحبنا أهل البيت بلسانه كان من شيعتنا ، فلا تذهبن بكم المذاهب ، فوالله ما شيعتنا إلاّ من اتقى الله وأطاعه ، إن شيعتنا</w:t>
      </w:r>
      <w:r>
        <w:rPr>
          <w:rFonts w:hint="cs"/>
          <w:rtl/>
        </w:rPr>
        <w:t xml:space="preserve"> </w:t>
      </w:r>
      <w:r>
        <w:rPr>
          <w:rtl/>
        </w:rPr>
        <w:t>لا يطمعون طمع الغراب ، ولايهرون هرير الكلاب ، وإن شيعتنا أهل التواضع والتخشع ، والتعبد والورع والاجتهاد ، وتعهد الأخوان ، ومواصلة الجيران والفقراء والمساكين</w:t>
      </w:r>
      <w:r>
        <w:rPr>
          <w:rFonts w:hint="cs"/>
          <w:rtl/>
        </w:rPr>
        <w:t xml:space="preserve"> </w:t>
      </w:r>
      <w:r>
        <w:rPr>
          <w:rtl/>
        </w:rPr>
        <w:t>والأرامل والأيتام والغارمين ، وصدق الحديث ، وأداء الأمانة ، وصلة الأرحام ، وتلاوة</w:t>
      </w:r>
      <w:r>
        <w:rPr>
          <w:rFonts w:hint="cs"/>
          <w:rtl/>
        </w:rPr>
        <w:t xml:space="preserve"> </w:t>
      </w:r>
      <w:r>
        <w:rPr>
          <w:rtl/>
        </w:rPr>
        <w:t>القران ، وكثرة الذكر لله تعالى ، وكف الألسن إلاّ من خير ».</w:t>
      </w:r>
    </w:p>
    <w:p w:rsidR="00912A7A" w:rsidRDefault="00912A7A" w:rsidP="00B1208E">
      <w:pPr>
        <w:pStyle w:val="libNormal"/>
        <w:rPr>
          <w:rtl/>
        </w:rPr>
      </w:pPr>
      <w:r>
        <w:rPr>
          <w:rtl/>
        </w:rPr>
        <w:t>فقال جابر : يا مولاي ، ما أعرف أحداً اليوم بهذه الصفات.</w:t>
      </w:r>
    </w:p>
    <w:p w:rsidR="00912A7A" w:rsidRDefault="00912A7A" w:rsidP="00B1208E">
      <w:pPr>
        <w:pStyle w:val="libNormal"/>
        <w:rPr>
          <w:rtl/>
        </w:rPr>
      </w:pPr>
      <w:r>
        <w:rPr>
          <w:rtl/>
        </w:rPr>
        <w:t>فقال : « يا جابر ، حَسِبَ الرجل ان يقول اُحب علياً وأتولاه ، ولا يكون مع</w:t>
      </w:r>
      <w:r>
        <w:rPr>
          <w:rFonts w:hint="cs"/>
          <w:rtl/>
        </w:rPr>
        <w:t xml:space="preserve"> </w:t>
      </w:r>
      <w:r>
        <w:rPr>
          <w:rtl/>
        </w:rPr>
        <w:t>ذلك عاملاً بقوله! فلو قال : اُحب رسول الله ـ فرسول الله خير من علي ـ ولم يتبع سيرته ، ولم يعمل بسنته ، ما أغنى عنه ذلك من الله شيئاً ، فاتقوا الله واعملوا لما عند الله ، فإن</w:t>
      </w:r>
      <w:r>
        <w:rPr>
          <w:rFonts w:hint="cs"/>
          <w:rtl/>
        </w:rPr>
        <w:t xml:space="preserve"> </w:t>
      </w:r>
      <w:r>
        <w:rPr>
          <w:rtl/>
        </w:rPr>
        <w:t>أحب العباد إلى الله أعملهم بطاعته وأتقاهم له ، وإنه ليس بين الله وبين أحد قرابة ، وما معنا براءة من النار ، ولا لنا على الله من حجة ، من كان طائعاً لله فهو لنا ولي ولو</w:t>
      </w:r>
      <w:r>
        <w:rPr>
          <w:rFonts w:hint="cs"/>
          <w:rtl/>
        </w:rPr>
        <w:t xml:space="preserve"> </w:t>
      </w:r>
      <w:r>
        <w:rPr>
          <w:rtl/>
        </w:rPr>
        <w:t>كان عبداً حبشياً ، ومن كان عاصيا لله فهو لنا عدو وإن كان حراً قرشياً.</w:t>
      </w:r>
    </w:p>
    <w:p w:rsidR="00912A7A" w:rsidRDefault="00912A7A" w:rsidP="00B1208E">
      <w:pPr>
        <w:pStyle w:val="libNormal"/>
        <w:rPr>
          <w:rtl/>
        </w:rPr>
      </w:pPr>
      <w:r>
        <w:rPr>
          <w:rtl/>
        </w:rPr>
        <w:t xml:space="preserve">والله ما تنال شفاعتنا الا بالتقوى والورع والعمل الصالح ، والجد والإجتهاد ، فلا تغتروا بالعمل ويسقط عنكم </w:t>
      </w:r>
      <w:r w:rsidRPr="00AC07CF">
        <w:rPr>
          <w:rStyle w:val="libFootnotenumChar"/>
          <w:rtl/>
        </w:rPr>
        <w:t>(1)</w:t>
      </w:r>
      <w:r>
        <w:rPr>
          <w:rtl/>
        </w:rPr>
        <w:t xml:space="preserve"> ، فاذن أنتم أعز على الله منا ، فاتقوا الله وكونوا لنا</w:t>
      </w:r>
      <w:r>
        <w:rPr>
          <w:rFonts w:hint="cs"/>
          <w:rtl/>
        </w:rPr>
        <w:t xml:space="preserve"> </w:t>
      </w:r>
      <w:r>
        <w:rPr>
          <w:rtl/>
        </w:rPr>
        <w:t>زيناً ولا تكونوا لنا شيناً ، قولوا للناس حسناً ، حببونا إلى الناس ولا تبغضونا إليهم ، قولوا</w:t>
      </w:r>
      <w:r>
        <w:rPr>
          <w:rFonts w:hint="cs"/>
          <w:rtl/>
        </w:rPr>
        <w:t xml:space="preserve"> </w:t>
      </w:r>
      <w:r>
        <w:rPr>
          <w:rtl/>
        </w:rPr>
        <w:t>فينا كل خير ، وادفعوا عنا كل قبيح ، وجروا إلينا كل مودة ، فما قيل فينا من خير فنحن</w:t>
      </w:r>
      <w:r>
        <w:rPr>
          <w:rFonts w:hint="cs"/>
          <w:rtl/>
        </w:rPr>
        <w:t xml:space="preserve"> </w:t>
      </w:r>
      <w:r>
        <w:rPr>
          <w:rtl/>
        </w:rPr>
        <w:t>أهله ، وما قيل فينا من شر فلسنا كذلك ، لنا حق في كتاب الله ، وقرابة من رسول الله ، وولادة طاهرة طيبة ، فهكذا قولوا ، ولا تعدوا بنا أقدارنا ، فإنما نحن عبيد الله مربوبون ، لانملك إلاّ ما ملكنا ، ولا نأخذ إلاّ ما أعطانا ، لا نستطيع لأنفسنا نفعاً ولا ضراً ، ولا موتاً</w:t>
      </w:r>
      <w:r>
        <w:rPr>
          <w:rFonts w:hint="cs"/>
          <w:rtl/>
        </w:rPr>
        <w:t xml:space="preserve"> </w:t>
      </w:r>
      <w:r>
        <w:rPr>
          <w:rtl/>
        </w:rPr>
        <w:t>ولا حياة ولا نشوراً ، لا والله لا أعلم ـ أنا ، ولا أحد من آبائي ـ الغيب ، ولا يعلم</w:t>
      </w:r>
      <w:r>
        <w:rPr>
          <w:rFonts w:hint="cs"/>
          <w:rtl/>
        </w:rPr>
        <w:t xml:space="preserve"> </w:t>
      </w:r>
      <w:r>
        <w:rPr>
          <w:rtl/>
        </w:rPr>
        <w:t xml:space="preserve">الغيب إلاّ الله ، كما قال سبحانه : </w:t>
      </w:r>
      <w:r w:rsidRPr="00B1208E">
        <w:rPr>
          <w:rStyle w:val="libAlaemChar"/>
          <w:rtl/>
        </w:rPr>
        <w:t>(</w:t>
      </w:r>
      <w:r w:rsidRPr="00B1208E">
        <w:rPr>
          <w:rStyle w:val="libAieChar"/>
          <w:rtl/>
        </w:rPr>
        <w:t>إن الله عنده علم الساعة وينزّل الغيث ويعلم ما في</w:t>
      </w:r>
      <w:r w:rsidRPr="00B1208E">
        <w:rPr>
          <w:rStyle w:val="libAieChar"/>
          <w:rFonts w:hint="cs"/>
          <w:rtl/>
        </w:rPr>
        <w:t xml:space="preserve"> </w:t>
      </w:r>
      <w:r w:rsidRPr="00B1208E">
        <w:rPr>
          <w:rStyle w:val="libAieChar"/>
          <w:rtl/>
        </w:rPr>
        <w:t>الأرحام وما تدري نفس ماذا تكسب غداً وما تدري نفس بأي أرض تموت إن الله عليم</w:t>
      </w:r>
      <w:r w:rsidRPr="00B1208E">
        <w:rPr>
          <w:rStyle w:val="libAieChar"/>
          <w:rFonts w:hint="cs"/>
          <w:rtl/>
        </w:rPr>
        <w:t xml:space="preserve"> </w:t>
      </w:r>
      <w:r w:rsidRPr="00B1208E">
        <w:rPr>
          <w:rStyle w:val="libAieChar"/>
          <w:rtl/>
        </w:rPr>
        <w:t>خبير</w:t>
      </w:r>
      <w:r w:rsidRPr="00B1208E">
        <w:rPr>
          <w:rStyle w:val="libAlaemChar"/>
          <w:rtl/>
        </w:rPr>
        <w:t>)</w:t>
      </w:r>
      <w:r w:rsidRPr="00CE6E27">
        <w:rPr>
          <w:rFonts w:hint="cs"/>
          <w:rtl/>
        </w:rPr>
        <w:t xml:space="preserve"> </w:t>
      </w:r>
      <w:r w:rsidRPr="00AC07CF">
        <w:rPr>
          <w:rStyle w:val="libFootnotenumChar"/>
          <w:rtl/>
        </w:rPr>
        <w:t>(2)</w:t>
      </w:r>
      <w:r>
        <w:rPr>
          <w:rtl/>
        </w:rPr>
        <w:t xml:space="preserve">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كذا في الأصل ، والظاهر أن المراد : فلا تغتروا بأن العمل يسقط عنكم.</w:t>
      </w:r>
    </w:p>
    <w:p w:rsidR="00912A7A" w:rsidRDefault="00912A7A" w:rsidP="00AC07CF">
      <w:pPr>
        <w:pStyle w:val="libFootnote0"/>
        <w:rPr>
          <w:rtl/>
        </w:rPr>
      </w:pPr>
      <w:r>
        <w:rPr>
          <w:rtl/>
        </w:rPr>
        <w:t>2 ـ لقمان 31 : 34.</w:t>
      </w:r>
    </w:p>
    <w:p w:rsidR="00912A7A" w:rsidRDefault="00912A7A" w:rsidP="00B1208E">
      <w:pPr>
        <w:pStyle w:val="libNormal"/>
        <w:rPr>
          <w:rtl/>
        </w:rPr>
      </w:pPr>
      <w:r>
        <w:rPr>
          <w:rtl/>
        </w:rPr>
        <w:br w:type="page"/>
      </w:r>
      <w:r>
        <w:rPr>
          <w:rtl/>
        </w:rPr>
        <w:lastRenderedPageBreak/>
        <w:t xml:space="preserve">وقال </w:t>
      </w:r>
      <w:r w:rsidR="001D4F49" w:rsidRPr="001D4F49">
        <w:rPr>
          <w:rStyle w:val="libAlaemChar"/>
          <w:rFonts w:hint="cs"/>
          <w:rtl/>
        </w:rPr>
        <w:t>عليه‌السلام</w:t>
      </w:r>
      <w:r>
        <w:rPr>
          <w:rtl/>
        </w:rPr>
        <w:t xml:space="preserve"> لمحمد بن مسلم : « يا محمد ، لا تذهبن بكم المذاهب ، فوالله</w:t>
      </w:r>
      <w:r>
        <w:rPr>
          <w:rFonts w:hint="cs"/>
          <w:rtl/>
        </w:rPr>
        <w:t xml:space="preserve"> </w:t>
      </w:r>
      <w:r>
        <w:rPr>
          <w:rtl/>
        </w:rPr>
        <w:t xml:space="preserve">ما شيعتنا منكم إلا من أطاع الله » </w:t>
      </w:r>
      <w:r w:rsidRPr="00AC07CF">
        <w:rPr>
          <w:rStyle w:val="libFootnotenumChar"/>
          <w:rtl/>
        </w:rPr>
        <w:t>(1)</w:t>
      </w:r>
      <w:r>
        <w:rPr>
          <w:rtl/>
        </w:rPr>
        <w:t>.</w:t>
      </w:r>
    </w:p>
    <w:p w:rsidR="00912A7A" w:rsidRDefault="00912A7A" w:rsidP="00B1208E">
      <w:pPr>
        <w:pStyle w:val="libNormal"/>
        <w:rPr>
          <w:rtl/>
        </w:rPr>
      </w:pPr>
      <w:r>
        <w:rPr>
          <w:rtl/>
        </w:rPr>
        <w:t xml:space="preserve">وقال النبي </w:t>
      </w:r>
      <w:r w:rsidR="001D4F49" w:rsidRPr="001D4F49">
        <w:rPr>
          <w:rStyle w:val="libAlaemChar"/>
          <w:rFonts w:hint="cs"/>
          <w:rtl/>
        </w:rPr>
        <w:t>صلى‌الله‌عليه‌وآله‌وسلم</w:t>
      </w:r>
      <w:r>
        <w:rPr>
          <w:rtl/>
        </w:rPr>
        <w:t xml:space="preserve"> : « الإيمان في عشر خصال : المعرفة ، والطاعة ، والعلم ، والعمل ، والورع ، والاجتهاد ، والصبر ، والصدق ، والرضا ، والتسليم ، فمتى فقد صاحبهاواحدة منها انفك نظامه » </w:t>
      </w:r>
      <w:r w:rsidRPr="00AC07CF">
        <w:rPr>
          <w:rStyle w:val="libFootnotenumChar"/>
          <w:rtl/>
        </w:rPr>
        <w:t>(2)</w:t>
      </w:r>
      <w:r>
        <w:rPr>
          <w:rtl/>
        </w:rPr>
        <w:t>.</w:t>
      </w:r>
    </w:p>
    <w:p w:rsidR="00912A7A" w:rsidRDefault="00912A7A" w:rsidP="00B1208E">
      <w:pPr>
        <w:pStyle w:val="libNormal"/>
        <w:rPr>
          <w:rtl/>
        </w:rPr>
      </w:pPr>
      <w:r>
        <w:rPr>
          <w:rtl/>
        </w:rPr>
        <w:t>وقال عليه واله السلام : « خمس لا يجتمعن إلاّ في مؤمن حقاً يوجب الله له بهن</w:t>
      </w:r>
      <w:r>
        <w:rPr>
          <w:rFonts w:hint="cs"/>
          <w:rtl/>
        </w:rPr>
        <w:t xml:space="preserve"> </w:t>
      </w:r>
      <w:r>
        <w:rPr>
          <w:rtl/>
        </w:rPr>
        <w:t xml:space="preserve">الجنة : الفقه في الإسلام ، والورع في الدين ، والنور في القلب ، وحسن السمت في الوجه ، والمودة في الناس » </w:t>
      </w:r>
      <w:r w:rsidRPr="00AC07CF">
        <w:rPr>
          <w:rStyle w:val="libFootnotenumChar"/>
          <w:rtl/>
        </w:rPr>
        <w:t>(3)</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إن في الفردوس لعيناً ماؤها أحلى من الشهد ، وألين من الزبد ، وأبرد من الثلج ، وأطيب من المسك ، فيها طينة طيبة خلقنا الله منها ، وخلق شيعتنا من فضلتها ، فمن لم يكن من تلك الطينة فليس منا ولا من شيعتنا ، وهي</w:t>
      </w:r>
      <w:r>
        <w:rPr>
          <w:rFonts w:hint="cs"/>
          <w:rtl/>
        </w:rPr>
        <w:t xml:space="preserve"> </w:t>
      </w:r>
      <w:r>
        <w:rPr>
          <w:rtl/>
        </w:rPr>
        <w:t xml:space="preserve">الميثاق الذي أخذ الله ـ تعالى ذكره ـ عليه ولاية علي وأهل بيته </w:t>
      </w:r>
      <w:r w:rsidR="001D4F49" w:rsidRPr="001D4F49">
        <w:rPr>
          <w:rStyle w:val="libAlaemChar"/>
          <w:rFonts w:hint="cs"/>
          <w:rtl/>
        </w:rPr>
        <w:t>عليهم‌السلام</w:t>
      </w:r>
      <w:r>
        <w:rPr>
          <w:rtl/>
        </w:rPr>
        <w:t xml:space="preserve"> » </w:t>
      </w:r>
      <w:r w:rsidRPr="00AC07CF">
        <w:rPr>
          <w:rStyle w:val="libFootnotenumChar"/>
          <w:rtl/>
        </w:rPr>
        <w:t>(4)</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لا يكمل المؤمن الإيمان حتى يكون فيه خمس</w:t>
      </w:r>
      <w:r>
        <w:rPr>
          <w:rFonts w:hint="cs"/>
          <w:rtl/>
        </w:rPr>
        <w:t xml:space="preserve"> </w:t>
      </w:r>
      <w:r>
        <w:rPr>
          <w:rtl/>
        </w:rPr>
        <w:t>خصال : التوكل على الله ، والتفويض إلى الله ، والتسليم لأمر الله ، والصبر على بلاء الله ، والرضا بقضاء الله ، إنه من أحب في الله ، وأبغض في الله ، وأعطى في الله ، ومنع في</w:t>
      </w:r>
      <w:r>
        <w:rPr>
          <w:rFonts w:hint="cs"/>
          <w:rtl/>
        </w:rPr>
        <w:t xml:space="preserve"> </w:t>
      </w:r>
      <w:r>
        <w:rPr>
          <w:rtl/>
        </w:rPr>
        <w:t>إلله ، فقد استكمل الأيمان ».</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أيها الناس ، إن العبد لا يكتب في المسلمين حتى</w:t>
      </w:r>
      <w:r>
        <w:rPr>
          <w:rFonts w:hint="cs"/>
          <w:rtl/>
        </w:rPr>
        <w:t xml:space="preserve"> </w:t>
      </w:r>
      <w:r>
        <w:rPr>
          <w:rtl/>
        </w:rPr>
        <w:t>يسلم الناس من يده ولسانه ، ولا ينال درجة ألمؤمنين حتى يسلم أخوه من بوائقه وجاره</w:t>
      </w:r>
      <w:r>
        <w:rPr>
          <w:rFonts w:hint="cs"/>
          <w:rtl/>
        </w:rPr>
        <w:t xml:space="preserve"> </w:t>
      </w:r>
      <w:r>
        <w:rPr>
          <w:rtl/>
        </w:rPr>
        <w:t xml:space="preserve">من بوادره ، ولا يعدّ في المتقين حتى [ لا ] </w:t>
      </w:r>
      <w:r w:rsidRPr="00AC07CF">
        <w:rPr>
          <w:rStyle w:val="libFootnotenumChar"/>
          <w:rtl/>
        </w:rPr>
        <w:t>(5)</w:t>
      </w:r>
      <w:r>
        <w:rPr>
          <w:rtl/>
        </w:rPr>
        <w:t xml:space="preserve"> يقول مالا بأس به حذار ما به البأس.</w:t>
      </w:r>
    </w:p>
    <w:p w:rsidR="00912A7A" w:rsidRDefault="00912A7A" w:rsidP="00B1208E">
      <w:pPr>
        <w:pStyle w:val="libNormal"/>
        <w:rPr>
          <w:rtl/>
        </w:rPr>
      </w:pPr>
      <w:r>
        <w:rPr>
          <w:rtl/>
        </w:rPr>
        <w:t>أيها الناس ، إنه من خاف البيات أدلج ، ومن أجدّ في السير وصل ، وإنما</w:t>
      </w:r>
      <w:r>
        <w:rPr>
          <w:rFonts w:hint="cs"/>
          <w:rtl/>
        </w:rPr>
        <w:t xml:space="preserve"> </w:t>
      </w:r>
      <w:r>
        <w:rPr>
          <w:rtl/>
        </w:rPr>
        <w:t>تعرفون عواقب أعمالكم لوقد طويت صحائف اجالكم ».</w:t>
      </w:r>
    </w:p>
    <w:p w:rsidR="00912A7A" w:rsidRDefault="00912A7A" w:rsidP="00B1208E">
      <w:pPr>
        <w:pStyle w:val="libNormal"/>
        <w:rPr>
          <w:rtl/>
        </w:rPr>
      </w:pPr>
      <w:r>
        <w:rPr>
          <w:rtl/>
        </w:rPr>
        <w:t xml:space="preserve">وروى نوف البكالي قال : سمعت مولاي أمير المؤمنين </w:t>
      </w:r>
      <w:r w:rsidR="001D4F49" w:rsidRPr="001D4F49">
        <w:rPr>
          <w:rStyle w:val="libAlaemChar"/>
          <w:rFonts w:hint="cs"/>
          <w:rtl/>
        </w:rPr>
        <w:t>عليه‌السلام</w:t>
      </w:r>
      <w:r>
        <w:rPr>
          <w:rtl/>
        </w:rPr>
        <w:t xml:space="preserve"> ، يقول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تنبيه الخواطر 2 : 185.</w:t>
      </w:r>
    </w:p>
    <w:p w:rsidR="00912A7A" w:rsidRDefault="00912A7A" w:rsidP="00AC07CF">
      <w:pPr>
        <w:pStyle w:val="libFootnote0"/>
        <w:rPr>
          <w:rtl/>
        </w:rPr>
      </w:pPr>
      <w:r>
        <w:rPr>
          <w:rtl/>
        </w:rPr>
        <w:t>2 ـ كنز الفوائد : 185.</w:t>
      </w:r>
    </w:p>
    <w:p w:rsidR="00912A7A" w:rsidRDefault="00912A7A" w:rsidP="00AC07CF">
      <w:pPr>
        <w:pStyle w:val="libFootnote0"/>
        <w:rPr>
          <w:rtl/>
        </w:rPr>
      </w:pPr>
      <w:r>
        <w:rPr>
          <w:rtl/>
        </w:rPr>
        <w:t>3 ـ كنز الفوائد : 184.</w:t>
      </w:r>
    </w:p>
    <w:p w:rsidR="00912A7A" w:rsidRDefault="00912A7A" w:rsidP="00AC07CF">
      <w:pPr>
        <w:pStyle w:val="libFootnote0"/>
        <w:rPr>
          <w:rtl/>
        </w:rPr>
      </w:pPr>
      <w:r>
        <w:rPr>
          <w:rtl/>
        </w:rPr>
        <w:t>4 ـ أمالي الطوسي 2 : 269.</w:t>
      </w:r>
    </w:p>
    <w:p w:rsidR="00912A7A" w:rsidRDefault="00912A7A" w:rsidP="00AC07CF">
      <w:pPr>
        <w:pStyle w:val="libFootnote0"/>
        <w:rPr>
          <w:rtl/>
        </w:rPr>
      </w:pPr>
      <w:r>
        <w:rPr>
          <w:rtl/>
        </w:rPr>
        <w:t>5 ـ أثبتناه لضرورة السياق.</w:t>
      </w:r>
    </w:p>
    <w:p w:rsidR="00912A7A" w:rsidRDefault="00912A7A" w:rsidP="00B1208E">
      <w:pPr>
        <w:pStyle w:val="libNormal0"/>
        <w:rPr>
          <w:rtl/>
        </w:rPr>
      </w:pPr>
      <w:r>
        <w:rPr>
          <w:rtl/>
        </w:rPr>
        <w:br w:type="page"/>
      </w:r>
      <w:r>
        <w:rPr>
          <w:rtl/>
        </w:rPr>
        <w:lastRenderedPageBreak/>
        <w:t xml:space="preserve"> « خلقنا من طينة ، وخلق شيعتنا من فضل طينتنا ، فإذا [ كان يوم القيامة ] </w:t>
      </w:r>
      <w:r w:rsidRPr="00AC07CF">
        <w:rPr>
          <w:rStyle w:val="libFootnotenumChar"/>
          <w:rtl/>
        </w:rPr>
        <w:t>(1)</w:t>
      </w:r>
      <w:r>
        <w:rPr>
          <w:rtl/>
        </w:rPr>
        <w:t xml:space="preserve"> الحقوا</w:t>
      </w:r>
      <w:r>
        <w:rPr>
          <w:rFonts w:hint="cs"/>
          <w:rtl/>
        </w:rPr>
        <w:t xml:space="preserve"> </w:t>
      </w:r>
      <w:r>
        <w:rPr>
          <w:rtl/>
        </w:rPr>
        <w:t>بنا ».</w:t>
      </w:r>
    </w:p>
    <w:p w:rsidR="00912A7A" w:rsidRDefault="00912A7A" w:rsidP="00B1208E">
      <w:pPr>
        <w:pStyle w:val="libNormal"/>
        <w:rPr>
          <w:rtl/>
        </w:rPr>
      </w:pPr>
      <w:r>
        <w:rPr>
          <w:rtl/>
        </w:rPr>
        <w:t xml:space="preserve">فقلت : يا أمير المؤمنين ، صف لي شيعتك ، فبكى </w:t>
      </w:r>
      <w:r w:rsidR="001D4F49" w:rsidRPr="001D4F49">
        <w:rPr>
          <w:rStyle w:val="libAlaemChar"/>
          <w:rFonts w:hint="cs"/>
          <w:rtl/>
        </w:rPr>
        <w:t>عليه‌السلام</w:t>
      </w:r>
      <w:r>
        <w:rPr>
          <w:rtl/>
        </w:rPr>
        <w:t xml:space="preserve"> ، ثم قال : « شيعتي ـ والله ـ الحلماء الحكماء ، العلماء بالله وبدينه ، العاملون بأمره ، المهتدون بطاعته ، أحلاس عبادة ، وانضاء زهادة ، صفر الوجوه من السهر ، عمش العيون من البكاء ، خمص البطون من الصيام ، ذبل الشفاه من الدعاء ، مصابيح كل ظلمة ، وربحان كل</w:t>
      </w:r>
      <w:r>
        <w:rPr>
          <w:rFonts w:hint="cs"/>
          <w:rtl/>
        </w:rPr>
        <w:t xml:space="preserve"> </w:t>
      </w:r>
      <w:r>
        <w:rPr>
          <w:rtl/>
        </w:rPr>
        <w:t>قبيله ، تعرف الزهادة من سيماهم ، والرهبانية في وجوههم ، لا يسبون من المسلمين خلقاً ، ولا يقتفون منهم اثرا ، شرورهم مأمونة ، وأنفسهم عفيفة ، وحوائجهم خفيفة ، وقلو</w:t>
      </w:r>
      <w:r>
        <w:rPr>
          <w:rFonts w:hint="cs"/>
          <w:rtl/>
        </w:rPr>
        <w:t>به</w:t>
      </w:r>
      <w:r>
        <w:rPr>
          <w:rtl/>
        </w:rPr>
        <w:t>م</w:t>
      </w:r>
      <w:r>
        <w:rPr>
          <w:rFonts w:hint="cs"/>
          <w:rtl/>
        </w:rPr>
        <w:t xml:space="preserve"> </w:t>
      </w:r>
      <w:r>
        <w:rPr>
          <w:rtl/>
        </w:rPr>
        <w:t>محزونة ، فهم الأكايس</w:t>
      </w:r>
      <w:r>
        <w:rPr>
          <w:rFonts w:hint="cs"/>
          <w:rtl/>
        </w:rPr>
        <w:t xml:space="preserve"> </w:t>
      </w:r>
      <w:r w:rsidRPr="00AC07CF">
        <w:rPr>
          <w:rStyle w:val="libFootnotenumChar"/>
          <w:rtl/>
        </w:rPr>
        <w:t>(2)</w:t>
      </w:r>
      <w:r>
        <w:rPr>
          <w:rtl/>
        </w:rPr>
        <w:t xml:space="preserve"> الألباء ، الخلصاء النجباء ، الرّواعون فراراً بدينهم ، الذين إنشهدوا لم يعرفوا ، وإن غابوا لم يفتقدوا ، اولئك شيعتي الأطيبون ، وإخواني الأكرمون ، ألا ، ها شوقاً إلى رؤيتهم » </w:t>
      </w:r>
      <w:r w:rsidRPr="00AC07CF">
        <w:rPr>
          <w:rStyle w:val="libFootnotenumChar"/>
          <w:rtl/>
        </w:rPr>
        <w:t>(3)</w:t>
      </w:r>
      <w:r>
        <w:rPr>
          <w:rtl/>
        </w:rPr>
        <w:t>.</w:t>
      </w:r>
    </w:p>
    <w:p w:rsidR="00912A7A" w:rsidRDefault="00912A7A" w:rsidP="00B1208E">
      <w:pPr>
        <w:pStyle w:val="libNormal"/>
        <w:rPr>
          <w:rtl/>
        </w:rPr>
      </w:pPr>
      <w:r>
        <w:rPr>
          <w:rtl/>
        </w:rPr>
        <w:t xml:space="preserve">وروى عبد الله بن عباس ، قال لي الحسين بن علي </w:t>
      </w:r>
      <w:r w:rsidR="001D4F49" w:rsidRPr="001D4F49">
        <w:rPr>
          <w:rStyle w:val="libAlaemChar"/>
          <w:rFonts w:hint="cs"/>
          <w:rtl/>
        </w:rPr>
        <w:t>عليهما‌السلام</w:t>
      </w:r>
      <w:r>
        <w:rPr>
          <w:rtl/>
        </w:rPr>
        <w:t xml:space="preserve"> : « يا بن</w:t>
      </w:r>
      <w:r>
        <w:rPr>
          <w:rFonts w:hint="cs"/>
          <w:rtl/>
        </w:rPr>
        <w:t xml:space="preserve"> </w:t>
      </w:r>
      <w:r>
        <w:rPr>
          <w:rtl/>
        </w:rPr>
        <w:t>عباس ، لا تتكلمن بما لا يعنيك فإنني أخاف عليك الوزر ، ولا تتكلمن بما يعنيك حتى</w:t>
      </w:r>
      <w:r>
        <w:rPr>
          <w:rFonts w:hint="cs"/>
          <w:rtl/>
        </w:rPr>
        <w:t xml:space="preserve"> </w:t>
      </w:r>
      <w:r>
        <w:rPr>
          <w:rtl/>
        </w:rPr>
        <w:t>ترى له موضعاً ، فربّ متكلم قد تكلم بحق فعيب ، ولا تمارين حليماً ولا سفيهاً ، فإن</w:t>
      </w:r>
      <w:r>
        <w:rPr>
          <w:rFonts w:hint="cs"/>
          <w:rtl/>
        </w:rPr>
        <w:t xml:space="preserve"> </w:t>
      </w:r>
      <w:r>
        <w:rPr>
          <w:rtl/>
        </w:rPr>
        <w:t>الحليم يقليك ، والسفيه يرديك ، ولا تقولن خلف أحد إذا توارى عنك ، إلاّ مثل ما تحب</w:t>
      </w:r>
      <w:r>
        <w:rPr>
          <w:rFonts w:hint="cs"/>
          <w:rtl/>
        </w:rPr>
        <w:t xml:space="preserve"> </w:t>
      </w:r>
      <w:r>
        <w:rPr>
          <w:rtl/>
        </w:rPr>
        <w:t>أن يقول عنك إذا تواريت عنه ، واعمل عمل عبد يعلم أنه مأخوذ بالإجرام مجزي</w:t>
      </w:r>
      <w:r>
        <w:rPr>
          <w:rFonts w:hint="cs"/>
          <w:rtl/>
        </w:rPr>
        <w:t xml:space="preserve"> </w:t>
      </w:r>
      <w:r>
        <w:rPr>
          <w:rtl/>
        </w:rPr>
        <w:t xml:space="preserve">بالأحسان ، والسلام » </w:t>
      </w:r>
      <w:r w:rsidRPr="00AC07CF">
        <w:rPr>
          <w:rStyle w:val="libFootnotenumChar"/>
          <w:rtl/>
        </w:rPr>
        <w:t>(4)</w:t>
      </w:r>
      <w:r>
        <w:rPr>
          <w:rtl/>
        </w:rPr>
        <w:t>.</w:t>
      </w:r>
    </w:p>
    <w:p w:rsidR="00912A7A" w:rsidRDefault="00912A7A" w:rsidP="00B1208E">
      <w:pPr>
        <w:pStyle w:val="libNormal"/>
        <w:rPr>
          <w:rtl/>
        </w:rPr>
      </w:pPr>
      <w:r>
        <w:rPr>
          <w:rtl/>
        </w:rPr>
        <w:t>وقال علي بن الحسين : « إياك وما يسبق إلى القلوب إنكاره ، وإن كان</w:t>
      </w:r>
      <w:r>
        <w:rPr>
          <w:rFonts w:hint="cs"/>
          <w:rtl/>
        </w:rPr>
        <w:t xml:space="preserve"> </w:t>
      </w:r>
      <w:r>
        <w:rPr>
          <w:rtl/>
        </w:rPr>
        <w:t>عندك اعتذاره ، فما كل من تسمعه نكراَ ، يمكنك أن توسعه عذراً ».</w:t>
      </w:r>
    </w:p>
    <w:p w:rsidR="00912A7A" w:rsidRDefault="00912A7A" w:rsidP="00B1208E">
      <w:pPr>
        <w:pStyle w:val="libNormal"/>
        <w:rPr>
          <w:rtl/>
        </w:rPr>
      </w:pPr>
      <w:r>
        <w:rPr>
          <w:rtl/>
        </w:rPr>
        <w:t>وروي أن بعض الأنصار حضرته الوفاة ، فأوصى ولداً له فقال : يا بني ، احفظ</w:t>
      </w:r>
      <w:r>
        <w:rPr>
          <w:rFonts w:hint="cs"/>
          <w:rtl/>
        </w:rPr>
        <w:t xml:space="preserve"> </w:t>
      </w:r>
      <w:r>
        <w:rPr>
          <w:rtl/>
        </w:rPr>
        <w:t>وصيتي ، فإنك إن لم تحفظها مني ، كنت خليقاً أن لاتحفظها من غيري.</w:t>
      </w:r>
    </w:p>
    <w:p w:rsidR="00912A7A" w:rsidRDefault="00912A7A" w:rsidP="00B1208E">
      <w:pPr>
        <w:pStyle w:val="libNormal"/>
        <w:rPr>
          <w:rtl/>
        </w:rPr>
      </w:pPr>
      <w:r>
        <w:rPr>
          <w:rtl/>
        </w:rPr>
        <w:t>يا بني ، اتق الله ، وإن استطعت أن تكون اليوم خيراً منك أمس ، وغداً خيراً</w:t>
      </w:r>
      <w:r>
        <w:rPr>
          <w:rFonts w:hint="cs"/>
          <w:rtl/>
        </w:rPr>
        <w:t xml:space="preserve"> </w:t>
      </w:r>
      <w:r>
        <w:rPr>
          <w:rtl/>
        </w:rPr>
        <w:t>منك اليوم ، وإن عثر عاثر من الناس فاحمد الله أن لا تكونه ، وإياك والطمع فإنه فقر</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تنبيه الخواطر.</w:t>
      </w:r>
    </w:p>
    <w:p w:rsidR="00912A7A" w:rsidRDefault="00912A7A" w:rsidP="00AC07CF">
      <w:pPr>
        <w:pStyle w:val="libFootnote0"/>
        <w:rPr>
          <w:rtl/>
        </w:rPr>
      </w:pPr>
      <w:r>
        <w:rPr>
          <w:rtl/>
        </w:rPr>
        <w:t>2 ـ الأكياس ، من الكيس : وهو العقل والفطنة « القاموس المحيط ـ كيس ـ 2 : 247 ».</w:t>
      </w:r>
    </w:p>
    <w:p w:rsidR="00912A7A" w:rsidRDefault="00912A7A" w:rsidP="00AC07CF">
      <w:pPr>
        <w:pStyle w:val="libFootnote0"/>
        <w:rPr>
          <w:rtl/>
        </w:rPr>
      </w:pPr>
      <w:r>
        <w:rPr>
          <w:rtl/>
        </w:rPr>
        <w:t>3 ـ تنبيه الخواطر 2 : 70 ، باختلاف يسير.</w:t>
      </w:r>
    </w:p>
    <w:p w:rsidR="00912A7A" w:rsidRDefault="00912A7A" w:rsidP="00AC07CF">
      <w:pPr>
        <w:pStyle w:val="libFootnote0"/>
        <w:rPr>
          <w:rtl/>
        </w:rPr>
      </w:pPr>
      <w:r>
        <w:rPr>
          <w:rtl/>
        </w:rPr>
        <w:t>4 ـ كنز الفوائد : 194.</w:t>
      </w:r>
    </w:p>
    <w:p w:rsidR="00912A7A" w:rsidRDefault="00912A7A" w:rsidP="00B1208E">
      <w:pPr>
        <w:pStyle w:val="libNormal0"/>
        <w:rPr>
          <w:rtl/>
        </w:rPr>
      </w:pPr>
      <w:r>
        <w:rPr>
          <w:rtl/>
        </w:rPr>
        <w:br w:type="page"/>
      </w:r>
      <w:r>
        <w:rPr>
          <w:rtl/>
        </w:rPr>
        <w:lastRenderedPageBreak/>
        <w:t>حاضر ، وعليك باليأس فإنك إن تأيس من شيء إلاّ أغناك الله عنه ، وإياك وما</w:t>
      </w:r>
      <w:r>
        <w:rPr>
          <w:rFonts w:hint="cs"/>
          <w:rtl/>
        </w:rPr>
        <w:t xml:space="preserve"> </w:t>
      </w:r>
      <w:r>
        <w:rPr>
          <w:rtl/>
        </w:rPr>
        <w:t>يعتذر منه ، فإنه لا يعتذر من كل خير ، وإذا صليت فصلّ صلاة مودع ، وأنت ترى انك</w:t>
      </w:r>
      <w:r>
        <w:rPr>
          <w:rFonts w:hint="cs"/>
          <w:rtl/>
        </w:rPr>
        <w:t xml:space="preserve"> </w:t>
      </w:r>
      <w:r>
        <w:rPr>
          <w:rtl/>
        </w:rPr>
        <w:t>لا تبقى لصلاة بعدها أبداً ».</w:t>
      </w:r>
    </w:p>
    <w:p w:rsidR="00912A7A" w:rsidRDefault="00912A7A" w:rsidP="00B1208E">
      <w:pPr>
        <w:pStyle w:val="libNormal"/>
        <w:rPr>
          <w:rtl/>
        </w:rPr>
      </w:pPr>
      <w:r>
        <w:rPr>
          <w:rtl/>
        </w:rPr>
        <w:t xml:space="preserve">ومن كتاب الكراجكي : روي عن النبي </w:t>
      </w:r>
      <w:r w:rsidR="001D4F49" w:rsidRPr="001D4F49">
        <w:rPr>
          <w:rStyle w:val="libAlaemChar"/>
          <w:rFonts w:hint="cs"/>
          <w:rtl/>
        </w:rPr>
        <w:t>صلى‌الله‌عليه‌وآله‌وسلم</w:t>
      </w:r>
      <w:r>
        <w:rPr>
          <w:rtl/>
        </w:rPr>
        <w:t xml:space="preserve"> ، أنه قال : « كونوا في الدنيا أضيافاَ ، واتخذوا المساجد بيوتاً ، وعوّدوا قلوبكم الرقة ، وأكثروا من</w:t>
      </w:r>
      <w:r>
        <w:rPr>
          <w:rFonts w:hint="cs"/>
          <w:rtl/>
        </w:rPr>
        <w:t xml:space="preserve"> </w:t>
      </w:r>
      <w:r>
        <w:rPr>
          <w:rtl/>
        </w:rPr>
        <w:t>التفكر والبكاء من خشية الله ، ولا تختلفن بكم الأهواء ، تبنون مالا تسكنون ، وتجمعون</w:t>
      </w:r>
      <w:r>
        <w:rPr>
          <w:rFonts w:hint="cs"/>
          <w:rtl/>
        </w:rPr>
        <w:t xml:space="preserve"> </w:t>
      </w:r>
      <w:r>
        <w:rPr>
          <w:rtl/>
        </w:rPr>
        <w:t xml:space="preserve">مالا تأكلون ، وتأملون مالا تدركون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نزل جبريل إليَّ في أحسن صورة فقال : يا محمد ، ربك يقرؤك السلام ، ويقول : إني أوحيت إلى الدنيا : أن تسهلي وبطئي وتيسّري</w:t>
      </w:r>
      <w:r>
        <w:rPr>
          <w:rFonts w:hint="cs"/>
          <w:rtl/>
        </w:rPr>
        <w:t xml:space="preserve"> </w:t>
      </w:r>
      <w:r>
        <w:rPr>
          <w:rtl/>
        </w:rPr>
        <w:t>لأعدائي حتى يبغضوا لقائي ، وتشدّدي وتعسّري وتضيقي على أوليائي ليحبّوا لقائي ، فإني</w:t>
      </w:r>
      <w:r>
        <w:rPr>
          <w:rFonts w:hint="cs"/>
          <w:rtl/>
        </w:rPr>
        <w:t xml:space="preserve"> </w:t>
      </w:r>
      <w:r>
        <w:rPr>
          <w:rtl/>
        </w:rPr>
        <w:t>جعلت الدنيا سجناً لأوليائي ، وجنة لأعدائي ».</w:t>
      </w:r>
    </w:p>
    <w:p w:rsidR="00912A7A" w:rsidRDefault="00912A7A" w:rsidP="00B1208E">
      <w:pPr>
        <w:pStyle w:val="libNormal"/>
        <w:rPr>
          <w:rtl/>
        </w:rPr>
      </w:pPr>
      <w:r>
        <w:rPr>
          <w:rtl/>
        </w:rPr>
        <w:t xml:space="preserve">وروي عنه </w:t>
      </w:r>
      <w:r w:rsidR="001D4F49" w:rsidRPr="001D4F49">
        <w:rPr>
          <w:rStyle w:val="libAlaemChar"/>
          <w:rFonts w:hint="cs"/>
          <w:rtl/>
        </w:rPr>
        <w:t>صلى‌الله‌عليه‌وآله‌وسلم</w:t>
      </w:r>
      <w:r>
        <w:rPr>
          <w:rtl/>
        </w:rPr>
        <w:t xml:space="preserve"> ، أنه قال : « إذا أحب الله تعالى عبداً نصب في</w:t>
      </w:r>
      <w:r>
        <w:rPr>
          <w:rFonts w:hint="cs"/>
          <w:rtl/>
        </w:rPr>
        <w:t xml:space="preserve"> </w:t>
      </w:r>
      <w:r>
        <w:rPr>
          <w:rtl/>
        </w:rPr>
        <w:t>قلبه نائحة من الخوف ، وإذا أبغض عبداً جعل في قلبه مزماراً من الضحك ، فإن الله</w:t>
      </w:r>
      <w:r>
        <w:rPr>
          <w:rFonts w:hint="cs"/>
          <w:rtl/>
        </w:rPr>
        <w:t xml:space="preserve"> </w:t>
      </w:r>
      <w:r>
        <w:rPr>
          <w:rtl/>
        </w:rPr>
        <w:t>تعالى يحب كل باك حزين ، ما يدخل النار من بكى من خشية الله ، حتى يرجع اللبن</w:t>
      </w:r>
      <w:r>
        <w:rPr>
          <w:rFonts w:hint="cs"/>
          <w:rtl/>
        </w:rPr>
        <w:t xml:space="preserve"> </w:t>
      </w:r>
      <w:r>
        <w:rPr>
          <w:rtl/>
        </w:rPr>
        <w:t>الضرع ، ولن يجتمع في منخري مؤمن دخان جهنم وغبار في سبيل الله ».</w:t>
      </w:r>
    </w:p>
    <w:p w:rsidR="00912A7A" w:rsidRDefault="00912A7A" w:rsidP="00B1208E">
      <w:pPr>
        <w:pStyle w:val="libNormal"/>
        <w:rPr>
          <w:rtl/>
        </w:rPr>
      </w:pPr>
      <w:r>
        <w:rPr>
          <w:rtl/>
        </w:rPr>
        <w:t xml:space="preserve">وروي أن رجلاً قال لأمير المؤمنين </w:t>
      </w:r>
      <w:r w:rsidR="001D4F49" w:rsidRPr="001D4F49">
        <w:rPr>
          <w:rStyle w:val="libAlaemChar"/>
          <w:rFonts w:hint="cs"/>
          <w:rtl/>
        </w:rPr>
        <w:t>عليه‌السلام</w:t>
      </w:r>
      <w:r>
        <w:rPr>
          <w:rtl/>
        </w:rPr>
        <w:t xml:space="preserve"> : عظني. فقال له : « لا تكن ممن</w:t>
      </w:r>
      <w:r>
        <w:rPr>
          <w:rFonts w:hint="cs"/>
          <w:rtl/>
        </w:rPr>
        <w:t xml:space="preserve"> </w:t>
      </w:r>
      <w:r>
        <w:rPr>
          <w:rtl/>
        </w:rPr>
        <w:t xml:space="preserve">يرجو الأخرة بغير عمل ، ويؤخر التوبة بطول أمل ، يقول في الدنيا بقول الزاهدين ، ويعمل عمل الراغبين ، إن اُعطي لم يشبع ، وإن مُنع لم يقنع ، يعجز عن شكر ما اُوتي ، ويبتغي الزيادة فيما بقي ، ينهى ولا ينتهي ، يأمر بما لا يأتي ، يحب الصالحين ولا يعمل عملهم ، يبغض المذنبين وهو أحدهم ، يكره الموت لكثرة ذنوبه ويقيم على [ ما ] </w:t>
      </w:r>
      <w:r w:rsidRPr="00AC07CF">
        <w:rPr>
          <w:rStyle w:val="libFootnotenumChar"/>
          <w:rtl/>
        </w:rPr>
        <w:t>(2)</w:t>
      </w:r>
      <w:r>
        <w:rPr>
          <w:rtl/>
        </w:rPr>
        <w:t xml:space="preserve"> يكره الموتله ، إن سقم ظل نادماً ، وإن صحّ أمن لاهياً ، يعجب بنفسه إذا عوفي ، ويقنط إذا ابتلي ، إن أصابه بلاء دعا مضطراً ، وإن ناله رخاء أعرض مغتراً ، تغلبه نفسه على ما يظن ، ولايغلبها على ما يستيقن ، يخاف على غيره بأدنى من ذنبه ، ويرجو لنفسه بأكثر من عمله.</w:t>
      </w:r>
    </w:p>
    <w:p w:rsidR="00912A7A" w:rsidRDefault="00912A7A" w:rsidP="00B1208E">
      <w:pPr>
        <w:pStyle w:val="libNormal"/>
        <w:rPr>
          <w:rtl/>
        </w:rPr>
      </w:pPr>
      <w:r>
        <w:rPr>
          <w:rtl/>
        </w:rPr>
        <w:t>إن استغنى بطر ، وإن افتقر قنط ووهن ، يقصر إذا عمل ، ويبالغ إذا سأل ، إن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كنز الفوائد : 160.</w:t>
      </w:r>
    </w:p>
    <w:p w:rsidR="00912A7A" w:rsidRDefault="00912A7A" w:rsidP="00AC07CF">
      <w:pPr>
        <w:pStyle w:val="libFootnote0"/>
        <w:rPr>
          <w:rtl/>
        </w:rPr>
      </w:pPr>
      <w:r>
        <w:rPr>
          <w:rtl/>
        </w:rPr>
        <w:t>2 ـ أثبتناه من نهج البلاغة.</w:t>
      </w:r>
    </w:p>
    <w:p w:rsidR="00912A7A" w:rsidRDefault="00912A7A" w:rsidP="00B1208E">
      <w:pPr>
        <w:pStyle w:val="libNormal0"/>
        <w:rPr>
          <w:rtl/>
        </w:rPr>
      </w:pPr>
      <w:r>
        <w:rPr>
          <w:rtl/>
        </w:rPr>
        <w:br w:type="page"/>
      </w:r>
      <w:r>
        <w:rPr>
          <w:rtl/>
        </w:rPr>
        <w:lastRenderedPageBreak/>
        <w:t>عرضت له شهوة أسلف المعصية وسوّف التوبة ، وإن عرته محنة انفرج عن شرائط الملّة ، يصف العبرة ولا يعتبر ، ويبالغ في الموعظة ولا يتّعظ ، فهو بالقول مدلّ ، ومن العمل</w:t>
      </w:r>
      <w:r>
        <w:rPr>
          <w:rFonts w:hint="cs"/>
          <w:rtl/>
        </w:rPr>
        <w:t xml:space="preserve"> </w:t>
      </w:r>
      <w:r>
        <w:rPr>
          <w:rtl/>
        </w:rPr>
        <w:t>مقل ، ينافس فيما يفنى ، ويسامح فيما يبقى ، يرى الغنم مغرماً والغُرم مغنماً ، يخشى الموت</w:t>
      </w:r>
      <w:r>
        <w:rPr>
          <w:rFonts w:hint="cs"/>
          <w:rtl/>
        </w:rPr>
        <w:t xml:space="preserve"> </w:t>
      </w:r>
      <w:r>
        <w:rPr>
          <w:rtl/>
        </w:rPr>
        <w:t>ولا يبادر الفوت ، يستعظم من معصية غيره ما يستقل أكثر منه من نفسه ، ويستكثر منطاعته ما يحقره من طاعة غيره ، فهو على الناس طاعن ، ولنفسه مداهن ، اللهو مع</w:t>
      </w:r>
      <w:r>
        <w:rPr>
          <w:rFonts w:hint="cs"/>
          <w:rtl/>
        </w:rPr>
        <w:t xml:space="preserve"> </w:t>
      </w:r>
      <w:r>
        <w:rPr>
          <w:rtl/>
        </w:rPr>
        <w:t>الأغنياء أحب إليه من الذكر مع الفقراء ، يحكم على غيره لنفسه ، ولا يحكم عليها لغيره ، يرشد غيره ويغوي نفسه ، فهو يطاع ويعصي ، ويستوفي ولا يوفي ، يخشى الخلق في غير</w:t>
      </w:r>
      <w:r>
        <w:rPr>
          <w:rFonts w:hint="cs"/>
          <w:rtl/>
        </w:rPr>
        <w:t xml:space="preserve"> </w:t>
      </w:r>
      <w:r>
        <w:rPr>
          <w:rtl/>
        </w:rPr>
        <w:t>ربه ، ولا يخشى ربه في</w:t>
      </w:r>
      <w:r>
        <w:rPr>
          <w:rFonts w:hint="cs"/>
          <w:rtl/>
        </w:rPr>
        <w:t xml:space="preserve"> </w:t>
      </w:r>
      <w:r w:rsidRPr="00AC07CF">
        <w:rPr>
          <w:rStyle w:val="libFootnotenumChar"/>
          <w:rtl/>
        </w:rPr>
        <w:t>(1)</w:t>
      </w:r>
      <w:r>
        <w:rPr>
          <w:rFonts w:hint="cs"/>
          <w:rtl/>
        </w:rPr>
        <w:t xml:space="preserve"> </w:t>
      </w:r>
      <w:r>
        <w:rPr>
          <w:rtl/>
        </w:rPr>
        <w:t>خلقه</w:t>
      </w:r>
      <w:r>
        <w:rPr>
          <w:rFonts w:hint="cs"/>
          <w:rtl/>
        </w:rPr>
        <w:t xml:space="preserve"> »</w:t>
      </w:r>
      <w:r>
        <w:rPr>
          <w:rtl/>
        </w:rPr>
        <w:t xml:space="preserve"> </w:t>
      </w:r>
      <w:r w:rsidRPr="00AC07CF">
        <w:rPr>
          <w:rStyle w:val="libFootnotenumChar"/>
          <w:rtl/>
        </w:rPr>
        <w:t>(2)</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ذمتي بما أقول رهينة ، وأنا به زعيم ، إن من صرحت له</w:t>
      </w:r>
      <w:r>
        <w:rPr>
          <w:rFonts w:hint="cs"/>
          <w:rtl/>
        </w:rPr>
        <w:t xml:space="preserve"> </w:t>
      </w:r>
      <w:r>
        <w:rPr>
          <w:rtl/>
        </w:rPr>
        <w:t xml:space="preserve">العبر عما بين يديه من المثلات ، حجزه التقوى عن تقحم الشبهات » </w:t>
      </w:r>
      <w:r w:rsidRPr="00AC07CF">
        <w:rPr>
          <w:rStyle w:val="libFootnotenumChar"/>
          <w:rtl/>
        </w:rPr>
        <w:t>(3)</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كان لي أخ في الله ، وكان يعظمه في عيني صغر الدنيا في</w:t>
      </w:r>
      <w:r>
        <w:rPr>
          <w:rFonts w:hint="cs"/>
          <w:rtl/>
        </w:rPr>
        <w:t xml:space="preserve"> </w:t>
      </w:r>
      <w:r>
        <w:rPr>
          <w:rtl/>
        </w:rPr>
        <w:t>عينه ، وكان خارجاً عن سلطان بطنه ، لا يشتهي مالا يجد ، ولا يكثر إذا وجد ، وكان</w:t>
      </w:r>
      <w:r>
        <w:rPr>
          <w:rFonts w:hint="cs"/>
          <w:rtl/>
        </w:rPr>
        <w:t xml:space="preserve"> </w:t>
      </w:r>
      <w:r>
        <w:rPr>
          <w:rtl/>
        </w:rPr>
        <w:t>أكثر دهره صامتاَ ، فإن قال بذ</w:t>
      </w:r>
      <w:r w:rsidRPr="00AC07CF">
        <w:rPr>
          <w:rStyle w:val="libFootnotenumChar"/>
          <w:rtl/>
        </w:rPr>
        <w:t>(4)</w:t>
      </w:r>
      <w:r>
        <w:rPr>
          <w:rtl/>
        </w:rPr>
        <w:t xml:space="preserve"> القائلين ، ونقع غليل السائلين ، وكان ضعيفاً</w:t>
      </w:r>
      <w:r>
        <w:rPr>
          <w:rFonts w:hint="cs"/>
          <w:rtl/>
        </w:rPr>
        <w:t xml:space="preserve"> </w:t>
      </w:r>
      <w:r>
        <w:rPr>
          <w:rtl/>
        </w:rPr>
        <w:t>مستضعفاً ، فإذا جاء الجد فليثٌ عاد ، وصلُّ واد ، لا يدلي بحجة حتى يأتي قاضياً ، وكان</w:t>
      </w:r>
      <w:r>
        <w:rPr>
          <w:rFonts w:hint="cs"/>
          <w:rtl/>
        </w:rPr>
        <w:t xml:space="preserve"> </w:t>
      </w:r>
      <w:r>
        <w:rPr>
          <w:rtl/>
        </w:rPr>
        <w:t>لايشكو وجعاً إلا عند برئه ، وكان لا يلوم أحداً على ما يجد العذر في مثله حتى يسمع</w:t>
      </w:r>
      <w:r>
        <w:rPr>
          <w:rFonts w:hint="cs"/>
          <w:rtl/>
        </w:rPr>
        <w:t xml:space="preserve"> </w:t>
      </w:r>
      <w:r>
        <w:rPr>
          <w:rtl/>
        </w:rPr>
        <w:t>اعتذاره ، وكان يقول ما يفعل ولا يقول ما لا يفعل ، وكان على أن يسكت أحرص منه</w:t>
      </w:r>
      <w:r>
        <w:rPr>
          <w:rFonts w:hint="cs"/>
          <w:rtl/>
        </w:rPr>
        <w:t xml:space="preserve"> </w:t>
      </w:r>
      <w:r>
        <w:rPr>
          <w:rtl/>
        </w:rPr>
        <w:t>على أن يتكلم ، وكان إن غلب على الكلام لم يُغلب على السكوت ، وكان إذا بدهه</w:t>
      </w:r>
      <w:r>
        <w:rPr>
          <w:rFonts w:hint="cs"/>
          <w:rtl/>
        </w:rPr>
        <w:t xml:space="preserve"> </w:t>
      </w:r>
      <w:r>
        <w:rPr>
          <w:rtl/>
        </w:rPr>
        <w:t xml:space="preserve">أمران نظر أيهما أقرب إلى الهوى فخالفه ، فعليكم بهذه الخلائق فالزموها وتنافسوا فيها ، فإن لم تستطيعوها فاعلموا إن أخذ القليل خير من ترك الكثير » </w:t>
      </w:r>
      <w:r w:rsidRPr="00AC07CF">
        <w:rPr>
          <w:rStyle w:val="libFootnotenumChar"/>
          <w:rtl/>
        </w:rPr>
        <w:t>(5)</w:t>
      </w:r>
      <w:r>
        <w:rPr>
          <w:rtl/>
        </w:rPr>
        <w:t>.</w:t>
      </w:r>
    </w:p>
    <w:p w:rsidR="00912A7A" w:rsidRDefault="00912A7A" w:rsidP="00B1208E">
      <w:pPr>
        <w:pStyle w:val="libNormal"/>
        <w:rPr>
          <w:rtl/>
        </w:rPr>
      </w:pPr>
      <w:r>
        <w:rPr>
          <w:rtl/>
        </w:rPr>
        <w:t xml:space="preserve">« ولو لم يأمر الله بطاعته لكان يجب أن لا يعصى شكراً لنعمته » </w:t>
      </w:r>
      <w:r w:rsidRPr="00AC07CF">
        <w:rPr>
          <w:rStyle w:val="libFootnotenumChar"/>
          <w:rtl/>
        </w:rPr>
        <w:t>(6)</w:t>
      </w:r>
      <w:r>
        <w:rPr>
          <w:rtl/>
        </w:rPr>
        <w:t>.</w:t>
      </w:r>
    </w:p>
    <w:p w:rsidR="00912A7A" w:rsidRDefault="00912A7A" w:rsidP="00AC07CF">
      <w:pPr>
        <w:pStyle w:val="libFootnote0"/>
        <w:rPr>
          <w:rtl/>
        </w:rPr>
      </w:pPr>
      <w:r>
        <w:rPr>
          <w:rtl/>
        </w:rPr>
        <w:t>____________</w:t>
      </w:r>
    </w:p>
    <w:p w:rsidR="00912A7A" w:rsidRDefault="00912A7A" w:rsidP="00AC07CF">
      <w:pPr>
        <w:pStyle w:val="libFootnote0"/>
        <w:rPr>
          <w:rtl/>
        </w:rPr>
      </w:pPr>
      <w:r>
        <w:rPr>
          <w:rtl/>
        </w:rPr>
        <w:t>1 ـ في الأصل زيادة : غير.</w:t>
      </w:r>
    </w:p>
    <w:p w:rsidR="00912A7A" w:rsidRDefault="00912A7A" w:rsidP="00AC07CF">
      <w:pPr>
        <w:pStyle w:val="libFootnote0"/>
        <w:rPr>
          <w:rtl/>
        </w:rPr>
      </w:pPr>
      <w:r>
        <w:rPr>
          <w:rtl/>
        </w:rPr>
        <w:t>2 ـ نهج البلاغة 3 : 189 / 150 ، باختلاف يسير ، ووفيه : قال الرضي : لو لم يكن في هذا الكتاب</w:t>
      </w:r>
      <w:r>
        <w:rPr>
          <w:rFonts w:hint="cs"/>
          <w:rtl/>
        </w:rPr>
        <w:t xml:space="preserve"> </w:t>
      </w:r>
      <w:r>
        <w:rPr>
          <w:rtl/>
        </w:rPr>
        <w:t>إلاّ هذا الكلام لكفى [ به ] موعظة ناجعة ، وحكمة بالغة ، وبصيرة لمبصر ، وعبرة لناظر مفكر.</w:t>
      </w:r>
    </w:p>
    <w:p w:rsidR="00912A7A" w:rsidRDefault="00912A7A" w:rsidP="00AC07CF">
      <w:pPr>
        <w:pStyle w:val="libFootnote0"/>
        <w:rPr>
          <w:rtl/>
        </w:rPr>
      </w:pPr>
      <w:r>
        <w:rPr>
          <w:rtl/>
        </w:rPr>
        <w:t>3 ـ نهج البلاغة 1 : 42 / 15.</w:t>
      </w:r>
    </w:p>
    <w:p w:rsidR="00912A7A" w:rsidRDefault="00912A7A" w:rsidP="00AC07CF">
      <w:pPr>
        <w:pStyle w:val="libFootnote0"/>
        <w:rPr>
          <w:rtl/>
        </w:rPr>
      </w:pPr>
      <w:r>
        <w:rPr>
          <w:rtl/>
        </w:rPr>
        <w:t>4 ـ بذّ : غلب وفاق « الصحاح ـ بذذ ـ 2 : 561 ».</w:t>
      </w:r>
    </w:p>
    <w:p w:rsidR="00912A7A" w:rsidRDefault="00912A7A" w:rsidP="00AC07CF">
      <w:pPr>
        <w:pStyle w:val="libFootnote0"/>
        <w:rPr>
          <w:rtl/>
        </w:rPr>
      </w:pPr>
      <w:r>
        <w:rPr>
          <w:rtl/>
        </w:rPr>
        <w:t>5 ـ نهج البلاغة 3 : 223 / 289.</w:t>
      </w:r>
    </w:p>
    <w:p w:rsidR="00912A7A" w:rsidRDefault="00912A7A" w:rsidP="00AC07CF">
      <w:pPr>
        <w:pStyle w:val="libFootnote0"/>
        <w:rPr>
          <w:rtl/>
        </w:rPr>
      </w:pPr>
      <w:r>
        <w:rPr>
          <w:rtl/>
        </w:rPr>
        <w:t>6 ـ نهج البلاغة 3 : 224 / 290 ، وفيه : لو لم يتوعد الله على معصيته لكان يجب أن لا يعصى شكراً لنعمه.</w:t>
      </w:r>
    </w:p>
    <w:p w:rsidR="00912A7A" w:rsidRDefault="00912A7A" w:rsidP="00B1208E">
      <w:pPr>
        <w:pStyle w:val="libNormal"/>
        <w:rPr>
          <w:rtl/>
        </w:rPr>
      </w:pPr>
      <w:r>
        <w:rPr>
          <w:rtl/>
        </w:rPr>
        <w:br w:type="page"/>
      </w:r>
      <w:r>
        <w:rPr>
          <w:rtl/>
        </w:rPr>
        <w:lastRenderedPageBreak/>
        <w:t xml:space="preserve">ومن كتاب كنز الفوائد : عن أبي سعيد الحذاء قال : كان النبي </w:t>
      </w:r>
      <w:r w:rsidR="001D4F49" w:rsidRPr="001D4F49">
        <w:rPr>
          <w:rStyle w:val="libAlaemChar"/>
          <w:rFonts w:hint="cs"/>
          <w:rtl/>
        </w:rPr>
        <w:t>صلى‌الله‌عليه‌وآله‌وسلم</w:t>
      </w:r>
      <w:r>
        <w:rPr>
          <w:rtl/>
        </w:rPr>
        <w:t xml:space="preserve"> يوصينا ويقول لنا : « سيأتيكم قوم يسألونكم الحديث عني ، فإذا جاؤوكم فاستوصوا</w:t>
      </w:r>
      <w:r>
        <w:rPr>
          <w:rFonts w:hint="cs"/>
          <w:rtl/>
        </w:rPr>
        <w:t xml:space="preserve"> </w:t>
      </w:r>
      <w:r>
        <w:rPr>
          <w:rtl/>
        </w:rPr>
        <w:t xml:space="preserve">بهم خيرا » </w:t>
      </w:r>
      <w:r w:rsidRPr="00AC07CF">
        <w:rPr>
          <w:rStyle w:val="libFootnotenumChar"/>
          <w:rtl/>
        </w:rPr>
        <w:t>(1)</w:t>
      </w:r>
      <w:r>
        <w:rPr>
          <w:rtl/>
        </w:rPr>
        <w:t>.</w:t>
      </w:r>
    </w:p>
    <w:p w:rsidR="00912A7A" w:rsidRDefault="00912A7A" w:rsidP="00B1208E">
      <w:pPr>
        <w:pStyle w:val="libNormal"/>
        <w:rPr>
          <w:rtl/>
        </w:rPr>
      </w:pPr>
      <w:r>
        <w:rPr>
          <w:rtl/>
        </w:rPr>
        <w:t xml:space="preserve">وعن أنس بن مالك قال : قال رسول الله </w:t>
      </w:r>
      <w:r w:rsidR="001D4F49" w:rsidRPr="001D4F49">
        <w:rPr>
          <w:rStyle w:val="libAlaemChar"/>
          <w:rFonts w:hint="cs"/>
          <w:rtl/>
        </w:rPr>
        <w:t>صلى‌الله‌عليه‌وآله‌وسلم</w:t>
      </w:r>
      <w:r>
        <w:rPr>
          <w:rtl/>
        </w:rPr>
        <w:t xml:space="preserve"> : « من قضى</w:t>
      </w:r>
      <w:r>
        <w:rPr>
          <w:rFonts w:hint="cs"/>
          <w:rtl/>
        </w:rPr>
        <w:t xml:space="preserve"> </w:t>
      </w:r>
      <w:r>
        <w:rPr>
          <w:rtl/>
        </w:rPr>
        <w:t>لأخيه المؤمن حاجة ، كان كمن خدم الله عمره ».</w:t>
      </w:r>
    </w:p>
    <w:p w:rsidR="00912A7A" w:rsidRDefault="00912A7A" w:rsidP="00B1208E">
      <w:pPr>
        <w:pStyle w:val="libNormal"/>
        <w:rPr>
          <w:rtl/>
        </w:rPr>
      </w:pPr>
      <w:r>
        <w:rPr>
          <w:rtl/>
        </w:rPr>
        <w:t xml:space="preserve">وعن سلمان الفارسي ـ رحمة الله عليه ـ قال : قال رسول الله </w:t>
      </w:r>
      <w:r w:rsidR="001D4F49" w:rsidRPr="001D4F49">
        <w:rPr>
          <w:rStyle w:val="libAlaemChar"/>
          <w:rFonts w:hint="cs"/>
          <w:rtl/>
        </w:rPr>
        <w:t>صلى‌الله‌عليه‌وآله‌وسلم</w:t>
      </w:r>
      <w:r>
        <w:rPr>
          <w:rtl/>
        </w:rPr>
        <w:t xml:space="preserve"> : « لا يدخل الجنة أحد إلا بجواز : بسم الله الرحمن الرحيم ، هذا كتاب من الله لفلان</w:t>
      </w:r>
      <w:r>
        <w:rPr>
          <w:rFonts w:hint="cs"/>
          <w:rtl/>
        </w:rPr>
        <w:t xml:space="preserve"> </w:t>
      </w:r>
      <w:r>
        <w:rPr>
          <w:rtl/>
        </w:rPr>
        <w:t>ابن فلان ، أدخلوه جنة عالية قطوفها دانية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حسن اسلام المرء تركه ما لا يعنيه ».</w:t>
      </w:r>
    </w:p>
    <w:p w:rsidR="00912A7A" w:rsidRDefault="00912A7A" w:rsidP="00B1208E">
      <w:pPr>
        <w:pStyle w:val="libNormal"/>
        <w:rPr>
          <w:rtl/>
        </w:rPr>
      </w:pPr>
      <w:r>
        <w:rPr>
          <w:rtl/>
        </w:rPr>
        <w:t xml:space="preserve">وعنه </w:t>
      </w:r>
      <w:r w:rsidR="001D4F49" w:rsidRPr="001D4F49">
        <w:rPr>
          <w:rStyle w:val="libAlaemChar"/>
          <w:rFonts w:hint="cs"/>
          <w:rtl/>
        </w:rPr>
        <w:t>عليه‌السلام</w:t>
      </w:r>
      <w:r>
        <w:rPr>
          <w:rtl/>
        </w:rPr>
        <w:t xml:space="preserve"> قال : « سباب المؤمن فسوق ، وقتاله كفر » </w:t>
      </w:r>
      <w:r w:rsidRPr="00AC07CF">
        <w:rPr>
          <w:rStyle w:val="libFootnotenumChar"/>
          <w:rtl/>
        </w:rPr>
        <w:t>(2)</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مما أدرك الناس من كلام الحكمة : إذا لم تستحي فاعمل</w:t>
      </w:r>
      <w:r>
        <w:rPr>
          <w:rFonts w:hint="cs"/>
          <w:rtl/>
        </w:rPr>
        <w:t xml:space="preserve"> </w:t>
      </w:r>
      <w:r>
        <w:rPr>
          <w:rtl/>
        </w:rPr>
        <w:t>ما شئت ».</w:t>
      </w:r>
    </w:p>
    <w:p w:rsidR="00912A7A" w:rsidRDefault="00912A7A" w:rsidP="00B1208E">
      <w:pPr>
        <w:pStyle w:val="libNormal"/>
        <w:rPr>
          <w:rtl/>
        </w:rPr>
      </w:pPr>
      <w:r>
        <w:rPr>
          <w:rtl/>
        </w:rPr>
        <w:t xml:space="preserve">وقال أبو تمام في ذلك : </w:t>
      </w:r>
    </w:p>
    <w:tbl>
      <w:tblPr>
        <w:bidiVisual/>
        <w:tblW w:w="5000" w:type="pct"/>
        <w:tblLook w:val="01E0"/>
      </w:tblPr>
      <w:tblGrid>
        <w:gridCol w:w="3913"/>
        <w:gridCol w:w="266"/>
        <w:gridCol w:w="3912"/>
      </w:tblGrid>
      <w:tr w:rsidR="00912A7A" w:rsidTr="00B1208E">
        <w:trPr>
          <w:trHeight w:val="350"/>
        </w:trPr>
        <w:tc>
          <w:tcPr>
            <w:tcW w:w="4127" w:type="dxa"/>
            <w:shd w:val="clear" w:color="auto" w:fill="auto"/>
          </w:tcPr>
          <w:p w:rsidR="00912A7A" w:rsidRDefault="00912A7A" w:rsidP="00AC07CF">
            <w:pPr>
              <w:pStyle w:val="libPoem"/>
              <w:rPr>
                <w:rtl/>
              </w:rPr>
            </w:pPr>
            <w:r>
              <w:rPr>
                <w:rtl/>
              </w:rPr>
              <w:t>إذا لم تخش عاقبة الليالي</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ولم تستحي فاصنع ما تشاء</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يعيش المرء ما استحيى بخير</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ويبقى العود ما بقي اللحاء</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فلا والله ما في العيش بخير</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ولا الدنيا اذا ذهب الحياء</w:t>
            </w:r>
            <w:r w:rsidRPr="00AC07CF">
              <w:rPr>
                <w:rStyle w:val="libPoemTiniChar0"/>
                <w:rtl/>
              </w:rPr>
              <w:br/>
              <w:t>  </w:t>
            </w:r>
          </w:p>
        </w:tc>
      </w:tr>
    </w:tbl>
    <w:p w:rsidR="00912A7A" w:rsidRDefault="00912A7A" w:rsidP="00B1208E">
      <w:pPr>
        <w:pStyle w:val="libNormal"/>
        <w:rPr>
          <w:rtl/>
        </w:rPr>
      </w:pPr>
      <w:r>
        <w:rPr>
          <w:rtl/>
        </w:rPr>
        <w:t xml:space="preserve"> ومما حفظته من كتاب كنز الفوائد : عن أبي عبيدة الحذاء ، عن اَبي جعفر محمد</w:t>
      </w:r>
      <w:r>
        <w:rPr>
          <w:rFonts w:hint="cs"/>
          <w:rtl/>
        </w:rPr>
        <w:t xml:space="preserve"> </w:t>
      </w:r>
      <w:r>
        <w:rPr>
          <w:rtl/>
        </w:rPr>
        <w:t xml:space="preserve">ابن علي </w:t>
      </w:r>
      <w:r w:rsidR="001D4F49" w:rsidRPr="001D4F49">
        <w:rPr>
          <w:rStyle w:val="libAlaemChar"/>
          <w:rFonts w:hint="cs"/>
          <w:rtl/>
        </w:rPr>
        <w:t>عليه‌السلام</w:t>
      </w:r>
      <w:r>
        <w:rPr>
          <w:rtl/>
        </w:rPr>
        <w:t xml:space="preserve"> قال : « قال رسول الله </w:t>
      </w:r>
      <w:r w:rsidR="001D4F49" w:rsidRPr="001D4F49">
        <w:rPr>
          <w:rStyle w:val="libAlaemChar"/>
          <w:rFonts w:hint="cs"/>
          <w:rtl/>
        </w:rPr>
        <w:t>صلى‌الله‌عليه‌وآله‌وسلم</w:t>
      </w:r>
      <w:r>
        <w:rPr>
          <w:rtl/>
        </w:rPr>
        <w:t xml:space="preserve"> : قال الله تعالى : لايتكل</w:t>
      </w:r>
      <w:r>
        <w:rPr>
          <w:rFonts w:hint="cs"/>
          <w:rtl/>
        </w:rPr>
        <w:t xml:space="preserve"> </w:t>
      </w:r>
      <w:r>
        <w:rPr>
          <w:rtl/>
        </w:rPr>
        <w:t>العاملون على أعمالهم التي يعملونها لثوابي ، فإنهم لو اجتهدوا وأتعبوا أنفسهم أعمارهم في</w:t>
      </w:r>
      <w:r>
        <w:rPr>
          <w:rFonts w:hint="cs"/>
          <w:rtl/>
        </w:rPr>
        <w:t xml:space="preserve"> </w:t>
      </w:r>
      <w:r>
        <w:rPr>
          <w:rtl/>
        </w:rPr>
        <w:t>عبادتي ، كانوا مقصرين غير بالغين في عبادتهم كنه عبادتي ، فيما يطلبون من كرامتي ، والنعم في جناني ، ورفيع الدرجات العلى في جواري ، ولكن برحمتي فليثقوا ، وفضلي</w:t>
      </w:r>
      <w:r>
        <w:rPr>
          <w:rFonts w:hint="cs"/>
          <w:rtl/>
        </w:rPr>
        <w:t xml:space="preserve"> </w:t>
      </w:r>
      <w:r>
        <w:rPr>
          <w:rtl/>
        </w:rPr>
        <w:t xml:space="preserve">فليرجوا ، وإلى حسن الظن بي فليطمئنوا ، فإن رحمتي عند ذلك تسعهم </w:t>
      </w:r>
      <w:r w:rsidRPr="00AC07CF">
        <w:rPr>
          <w:rStyle w:val="libFootnotenumChar"/>
          <w:rtl/>
        </w:rPr>
        <w:t>(3)</w:t>
      </w:r>
      <w:r>
        <w:rPr>
          <w:rtl/>
        </w:rPr>
        <w:t xml:space="preserve"> ، وبمنّي اُبلغهم</w:t>
      </w:r>
      <w:r>
        <w:rPr>
          <w:rFonts w:hint="cs"/>
          <w:rtl/>
        </w:rPr>
        <w:t xml:space="preserve"> </w:t>
      </w:r>
      <w:r>
        <w:rPr>
          <w:rtl/>
        </w:rPr>
        <w:t xml:space="preserve">رضواني ومغفرتي ، واُلبسهم عفوي ، فإنّي أنا الله الرحمن الرحيم بذلك تسميت » </w:t>
      </w:r>
      <w:r w:rsidRPr="00AC07CF">
        <w:rPr>
          <w:rStyle w:val="libFootnotenumChar"/>
          <w:rtl/>
        </w:rPr>
        <w:t>(4)</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لم نجده في كنزالفوائد.</w:t>
      </w:r>
    </w:p>
    <w:p w:rsidR="00912A7A" w:rsidRDefault="00912A7A" w:rsidP="00AC07CF">
      <w:pPr>
        <w:pStyle w:val="libFootnote0"/>
        <w:rPr>
          <w:rtl/>
        </w:rPr>
      </w:pPr>
      <w:r>
        <w:rPr>
          <w:rtl/>
        </w:rPr>
        <w:t>2 ـ كنز الفوائد : 97.</w:t>
      </w:r>
    </w:p>
    <w:p w:rsidR="00912A7A" w:rsidRDefault="00912A7A" w:rsidP="00AC07CF">
      <w:pPr>
        <w:pStyle w:val="libFootnote0"/>
        <w:rPr>
          <w:rtl/>
        </w:rPr>
      </w:pPr>
      <w:r>
        <w:rPr>
          <w:rtl/>
        </w:rPr>
        <w:t>3 ـ في المصدر : تدركهم.</w:t>
      </w:r>
    </w:p>
    <w:p w:rsidR="00912A7A" w:rsidRDefault="00912A7A" w:rsidP="00AC07CF">
      <w:pPr>
        <w:pStyle w:val="libFootnote0"/>
        <w:rPr>
          <w:rtl/>
        </w:rPr>
      </w:pPr>
      <w:r>
        <w:rPr>
          <w:rtl/>
        </w:rPr>
        <w:t>4 ـ كنزالفوائد : 100.</w:t>
      </w:r>
    </w:p>
    <w:p w:rsidR="00912A7A" w:rsidRDefault="00912A7A" w:rsidP="00B1208E">
      <w:pPr>
        <w:pStyle w:val="libNormal"/>
        <w:rPr>
          <w:rtl/>
        </w:rPr>
      </w:pPr>
      <w:r>
        <w:rPr>
          <w:rtl/>
        </w:rPr>
        <w:br w:type="page"/>
      </w:r>
      <w:r>
        <w:rPr>
          <w:rtl/>
        </w:rPr>
        <w:lastRenderedPageBreak/>
        <w:t>وعن عطاء بن يسار</w:t>
      </w:r>
      <w:r>
        <w:rPr>
          <w:rFonts w:hint="cs"/>
          <w:rtl/>
        </w:rPr>
        <w:t xml:space="preserve"> </w:t>
      </w:r>
      <w:r w:rsidRPr="00AC07CF">
        <w:rPr>
          <w:rStyle w:val="libFootnotenumChar"/>
          <w:rtl/>
        </w:rPr>
        <w:t>(1)</w:t>
      </w:r>
      <w:r>
        <w:rPr>
          <w:rtl/>
        </w:rPr>
        <w:t xml:space="preserve"> قال : قال أمير المؤمنين </w:t>
      </w:r>
      <w:r w:rsidR="001D4F49" w:rsidRPr="001D4F49">
        <w:rPr>
          <w:rStyle w:val="libAlaemChar"/>
          <w:rFonts w:hint="cs"/>
          <w:rtl/>
        </w:rPr>
        <w:t>عليه‌السلام</w:t>
      </w:r>
      <w:r>
        <w:rPr>
          <w:rtl/>
        </w:rPr>
        <w:t xml:space="preserve"> : « يوقف العبد يوم</w:t>
      </w:r>
      <w:r>
        <w:rPr>
          <w:rFonts w:hint="cs"/>
          <w:rtl/>
        </w:rPr>
        <w:t xml:space="preserve"> </w:t>
      </w:r>
      <w:r>
        <w:rPr>
          <w:rtl/>
        </w:rPr>
        <w:t>القيامة بين يدي الله فيقول : قيسوا بين نعمتي عليه وعمله ، فتستغرق النعم العمل ، فيقول : قد وهبت له نعمي عليه ، قيسوا بين الخيروالشر ، فإن استوى العملان ، أذهب</w:t>
      </w:r>
      <w:r>
        <w:rPr>
          <w:rFonts w:hint="cs"/>
          <w:rtl/>
        </w:rPr>
        <w:t xml:space="preserve"> </w:t>
      </w:r>
      <w:r>
        <w:rPr>
          <w:rtl/>
        </w:rPr>
        <w:t>الله تعالى الشر بالخير ، وأدخله الجنة ، وإن كان له فضل أعطاه الله بفضله ، وإن كان</w:t>
      </w:r>
      <w:r>
        <w:rPr>
          <w:rFonts w:hint="cs"/>
          <w:rtl/>
        </w:rPr>
        <w:t xml:space="preserve"> </w:t>
      </w:r>
      <w:r>
        <w:rPr>
          <w:rtl/>
        </w:rPr>
        <w:t>عليه فضل ـ وهو من أهل التقوى ، لم يشرك بالله تعالى ، واتقى الشرك ـ فهو من أهلالمغفرة يغفر الله له برحمته ، ويدخله الجنة إن شاء</w:t>
      </w:r>
      <w:r>
        <w:rPr>
          <w:rFonts w:hint="cs"/>
          <w:rtl/>
        </w:rPr>
        <w:t xml:space="preserve"> </w:t>
      </w:r>
      <w:r w:rsidRPr="00AC07CF">
        <w:rPr>
          <w:rStyle w:val="libFootnotenumChar"/>
          <w:rtl/>
        </w:rPr>
        <w:t>(2)</w:t>
      </w:r>
      <w:r>
        <w:rPr>
          <w:rtl/>
        </w:rPr>
        <w:t xml:space="preserve"> بعفوه » </w:t>
      </w:r>
      <w:r w:rsidRPr="00AC07CF">
        <w:rPr>
          <w:rStyle w:val="libFootnotenumChar"/>
          <w:rtl/>
        </w:rPr>
        <w:t>(3)</w:t>
      </w:r>
      <w:r>
        <w:rPr>
          <w:rtl/>
        </w:rPr>
        <w:t>.</w:t>
      </w:r>
    </w:p>
    <w:p w:rsidR="00912A7A" w:rsidRDefault="00912A7A" w:rsidP="00B1208E">
      <w:pPr>
        <w:pStyle w:val="libNormal"/>
        <w:rPr>
          <w:rtl/>
        </w:rPr>
      </w:pPr>
      <w:r>
        <w:rPr>
          <w:rtl/>
        </w:rPr>
        <w:t>ومن الكتاب : عن سعد بن خلف ، عن أبي الحسن</w:t>
      </w:r>
      <w:r>
        <w:rPr>
          <w:rFonts w:hint="cs"/>
          <w:rtl/>
        </w:rPr>
        <w:t xml:space="preserve"> </w:t>
      </w:r>
      <w:r w:rsidRPr="00AC07CF">
        <w:rPr>
          <w:rStyle w:val="libFootnotenumChar"/>
          <w:rtl/>
        </w:rPr>
        <w:t>(4)</w:t>
      </w:r>
      <w:r>
        <w:rPr>
          <w:rtl/>
        </w:rPr>
        <w:t xml:space="preserve"> </w:t>
      </w:r>
      <w:r w:rsidR="001D4F49" w:rsidRPr="001D4F49">
        <w:rPr>
          <w:rStyle w:val="libAlaemChar"/>
          <w:rFonts w:hint="cs"/>
          <w:rtl/>
        </w:rPr>
        <w:t>عليه‌السلام</w:t>
      </w:r>
      <w:r>
        <w:rPr>
          <w:rtl/>
        </w:rPr>
        <w:t xml:space="preserve"> قال : « عليك بالجد ، ولا تخرجنّ نفسك من حد التقصير في عبادة الله وطاعته ، فإن الله تعالى</w:t>
      </w:r>
      <w:r>
        <w:rPr>
          <w:rFonts w:hint="cs"/>
          <w:rtl/>
        </w:rPr>
        <w:t xml:space="preserve"> </w:t>
      </w:r>
      <w:r>
        <w:rPr>
          <w:rtl/>
        </w:rPr>
        <w:t xml:space="preserve">لا يعبد حق عبادته » </w:t>
      </w:r>
      <w:r w:rsidRPr="00AC07CF">
        <w:rPr>
          <w:rStyle w:val="libFootnotenumChar"/>
          <w:rtl/>
        </w:rPr>
        <w:t>(5)</w:t>
      </w:r>
      <w:r>
        <w:rPr>
          <w:rtl/>
        </w:rPr>
        <w:t>.</w:t>
      </w:r>
    </w:p>
    <w:p w:rsidR="00912A7A" w:rsidRDefault="00912A7A" w:rsidP="00B1208E">
      <w:pPr>
        <w:pStyle w:val="libNormal"/>
        <w:rPr>
          <w:rtl/>
        </w:rPr>
      </w:pPr>
      <w:r>
        <w:rPr>
          <w:rtl/>
        </w:rPr>
        <w:t xml:space="preserve">ومن الكتاب : قال </w:t>
      </w:r>
      <w:r w:rsidR="001D4F49" w:rsidRPr="001D4F49">
        <w:rPr>
          <w:rStyle w:val="libAlaemChar"/>
          <w:rFonts w:hint="cs"/>
          <w:rtl/>
        </w:rPr>
        <w:t>عليه‌السلام</w:t>
      </w:r>
      <w:r>
        <w:rPr>
          <w:rtl/>
        </w:rPr>
        <w:t xml:space="preserve"> وآله : « استحيوا من الله حق الحياء ، قيل له : يا رسول الله ، إنا نستحي ، فقال : ليس كذلك ، من استحيى من الله حق الحياء ، فليحفظ الرأس وماحوى ، والبطن وما وعى ، وليذكر الموت والبلى ، ومن أراد الاخرة ، ترك زينة الحياة الدنيا ، فمن فعل ذلك فقد استحيى من الله حق الحياء » </w:t>
      </w:r>
      <w:r w:rsidRPr="00AC07CF">
        <w:rPr>
          <w:rStyle w:val="libFootnotenumChar"/>
          <w:rtl/>
        </w:rPr>
        <w:t>(6)</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حب الدنيا رأس كل خطيئة » </w:t>
      </w:r>
      <w:r w:rsidRPr="00AC07CF">
        <w:rPr>
          <w:rStyle w:val="libFootnotenumChar"/>
          <w:rtl/>
        </w:rPr>
        <w:t>(7)</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إنكم لا تنالون ما تحبّون إلا بالصبر على ما تكرهون ، ولاتبلغون ما تأملون إلا بترك ما تشتهون » </w:t>
      </w:r>
      <w:r w:rsidRPr="00AC07CF">
        <w:rPr>
          <w:rStyle w:val="libFootnotenumChar"/>
          <w:rtl/>
        </w:rPr>
        <w:t>(8)</w:t>
      </w:r>
      <w:r>
        <w:rPr>
          <w:rtl/>
        </w:rPr>
        <w:t>.</w:t>
      </w:r>
    </w:p>
    <w:p w:rsidR="00912A7A" w:rsidRDefault="00912A7A" w:rsidP="00B1208E">
      <w:pPr>
        <w:pStyle w:val="libNormal"/>
        <w:rPr>
          <w:rtl/>
        </w:rPr>
      </w:pPr>
      <w:r>
        <w:rPr>
          <w:rtl/>
        </w:rPr>
        <w:t>وقال عليه وآله السلام : « إنكم في زمان من ترك عُشر ما اُمر به هلك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ـ في الأصل : « بشار » وما أثبتناه من المصدر هو الصواب ، وهو : عطاء بن يسار ـ بالياء المثناة ـ الهلالي ، أبو محمد المدني القاص مولى ميمونة زوج النبي </w:t>
      </w:r>
      <w:r w:rsidR="001D4F49" w:rsidRPr="001D4F49">
        <w:rPr>
          <w:rStyle w:val="libAlaemChar"/>
          <w:rFonts w:hint="cs"/>
          <w:rtl/>
        </w:rPr>
        <w:t>صلى‌الله‌عليه‌وآله‌وسلم</w:t>
      </w:r>
      <w:r>
        <w:rPr>
          <w:rtl/>
        </w:rPr>
        <w:t xml:space="preserve"> ، كان صاحب مواعظ ، روى</w:t>
      </w:r>
      <w:r>
        <w:rPr>
          <w:rFonts w:hint="cs"/>
          <w:rtl/>
        </w:rPr>
        <w:t xml:space="preserve"> </w:t>
      </w:r>
      <w:r>
        <w:rPr>
          <w:rtl/>
        </w:rPr>
        <w:t>عن معاذ بن جبل وأبي ذر وغيرهم ، توفي سنة 94 هـ. انظر « تهذيب التهذيب 7 : 217 ، تقريب التهذيب 2 : 23 / 204 ».</w:t>
      </w:r>
    </w:p>
    <w:p w:rsidR="00912A7A" w:rsidRDefault="00912A7A" w:rsidP="00AC07CF">
      <w:pPr>
        <w:pStyle w:val="libFootnote0"/>
        <w:rPr>
          <w:rtl/>
        </w:rPr>
      </w:pPr>
      <w:r>
        <w:rPr>
          <w:rtl/>
        </w:rPr>
        <w:t>2 ـ في المصدر زيادة : وبتفضل عليه.</w:t>
      </w:r>
    </w:p>
    <w:p w:rsidR="00912A7A" w:rsidRDefault="00912A7A" w:rsidP="00AC07CF">
      <w:pPr>
        <w:pStyle w:val="libFootnote0"/>
        <w:rPr>
          <w:rtl/>
        </w:rPr>
      </w:pPr>
      <w:r>
        <w:rPr>
          <w:rtl/>
        </w:rPr>
        <w:t>3 ـ كنز الفوائد : 150.</w:t>
      </w:r>
    </w:p>
    <w:p w:rsidR="00912A7A" w:rsidRDefault="00912A7A" w:rsidP="00AC07CF">
      <w:pPr>
        <w:pStyle w:val="libFootnote0"/>
        <w:rPr>
          <w:rtl/>
        </w:rPr>
      </w:pPr>
      <w:r>
        <w:rPr>
          <w:rtl/>
        </w:rPr>
        <w:t xml:space="preserve">4 ـ في الأصل : عن أبي عبدالله </w:t>
      </w:r>
      <w:r w:rsidR="001D4F49" w:rsidRPr="001D4F49">
        <w:rPr>
          <w:rStyle w:val="libAlaemChar"/>
          <w:rFonts w:hint="cs"/>
          <w:rtl/>
        </w:rPr>
        <w:t>عليه‌السلام</w:t>
      </w:r>
      <w:r>
        <w:rPr>
          <w:rtl/>
        </w:rPr>
        <w:t xml:space="preserve"> ، وما أثبتناه من المصدر هو الصواب.</w:t>
      </w:r>
    </w:p>
    <w:p w:rsidR="00912A7A" w:rsidRDefault="00912A7A" w:rsidP="00AC07CF">
      <w:pPr>
        <w:pStyle w:val="libFootnote0"/>
        <w:rPr>
          <w:rtl/>
        </w:rPr>
      </w:pPr>
      <w:r>
        <w:rPr>
          <w:rtl/>
        </w:rPr>
        <w:t>5 ـ كنز الفوائد : 101.</w:t>
      </w:r>
    </w:p>
    <w:p w:rsidR="00912A7A" w:rsidRDefault="00912A7A" w:rsidP="00AC07CF">
      <w:pPr>
        <w:pStyle w:val="libFootnote0"/>
        <w:rPr>
          <w:rtl/>
        </w:rPr>
      </w:pPr>
      <w:r>
        <w:rPr>
          <w:rtl/>
        </w:rPr>
        <w:t>6 ـ كنز الفوائد : 98.</w:t>
      </w:r>
    </w:p>
    <w:p w:rsidR="00912A7A" w:rsidRDefault="00912A7A" w:rsidP="00AC07CF">
      <w:pPr>
        <w:pStyle w:val="libFootnote0"/>
        <w:rPr>
          <w:rtl/>
        </w:rPr>
      </w:pPr>
      <w:r>
        <w:rPr>
          <w:rtl/>
        </w:rPr>
        <w:t>7 ، 8 ـ كنز الفوائد : 98.</w:t>
      </w:r>
    </w:p>
    <w:p w:rsidR="00912A7A" w:rsidRDefault="00912A7A" w:rsidP="00B1208E">
      <w:pPr>
        <w:pStyle w:val="libNormal0"/>
        <w:rPr>
          <w:rtl/>
        </w:rPr>
      </w:pPr>
      <w:r>
        <w:rPr>
          <w:rtl/>
        </w:rPr>
        <w:br w:type="page"/>
      </w:r>
      <w:r>
        <w:rPr>
          <w:rtl/>
        </w:rPr>
        <w:lastRenderedPageBreak/>
        <w:t xml:space="preserve">وسيأتي على الناس زمان من عمل به بعشر ما اُمر به نجا » </w:t>
      </w:r>
      <w:r w:rsidRPr="00AC07CF">
        <w:rPr>
          <w:rStyle w:val="libFootnotenumChar"/>
          <w:rtl/>
        </w:rPr>
        <w:t>(1)</w:t>
      </w:r>
      <w:r>
        <w:rPr>
          <w:rtl/>
        </w:rPr>
        <w:t>.</w:t>
      </w:r>
    </w:p>
    <w:p w:rsidR="00912A7A" w:rsidRDefault="00912A7A" w:rsidP="00B1208E">
      <w:pPr>
        <w:pStyle w:val="libNormal"/>
        <w:rPr>
          <w:rtl/>
        </w:rPr>
      </w:pPr>
      <w:r>
        <w:rPr>
          <w:rtl/>
        </w:rPr>
        <w:t xml:space="preserve">ومن كتاب قال : دخل ضرار بن ضميرة الليثي </w:t>
      </w:r>
      <w:r w:rsidRPr="00AC07CF">
        <w:rPr>
          <w:rStyle w:val="libFootnotenumChar"/>
          <w:rtl/>
        </w:rPr>
        <w:t>(2)</w:t>
      </w:r>
      <w:r>
        <w:rPr>
          <w:rtl/>
        </w:rPr>
        <w:t xml:space="preserve"> على معاوية بن أبي سفيان</w:t>
      </w:r>
      <w:r>
        <w:rPr>
          <w:rFonts w:hint="cs"/>
          <w:rtl/>
        </w:rPr>
        <w:t xml:space="preserve"> ـ </w:t>
      </w:r>
      <w:r>
        <w:rPr>
          <w:rtl/>
        </w:rPr>
        <w:t>حسبه الله ـ يوماً فقال يا ضرار ، صف علياً ، فقال : أو تعفني من ذلك؟ فقال : لا أعفيك.</w:t>
      </w:r>
    </w:p>
    <w:p w:rsidR="00912A7A" w:rsidRDefault="00912A7A" w:rsidP="00B1208E">
      <w:pPr>
        <w:pStyle w:val="libNormal"/>
        <w:rPr>
          <w:rtl/>
        </w:rPr>
      </w:pPr>
      <w:r>
        <w:rPr>
          <w:rtl/>
        </w:rPr>
        <w:t>فقال : كان والله بعيد المدى ، شديد القوى ، يقول فضلاً ، ويحكم عدلاً ، يتفجر</w:t>
      </w:r>
      <w:r>
        <w:rPr>
          <w:rFonts w:hint="cs"/>
          <w:rtl/>
        </w:rPr>
        <w:t xml:space="preserve"> </w:t>
      </w:r>
      <w:r>
        <w:rPr>
          <w:rtl/>
        </w:rPr>
        <w:t>العلم من جوانبه ، وتنطق من نواحيه ، يستوحش من الدنيا وزهرتها ، ويستأنس</w:t>
      </w:r>
      <w:r>
        <w:rPr>
          <w:rFonts w:hint="cs"/>
          <w:rtl/>
        </w:rPr>
        <w:t xml:space="preserve"> </w:t>
      </w:r>
      <w:r>
        <w:rPr>
          <w:rtl/>
        </w:rPr>
        <w:t>بالليل ووحشته.</w:t>
      </w:r>
    </w:p>
    <w:p w:rsidR="00912A7A" w:rsidRDefault="00912A7A" w:rsidP="00B1208E">
      <w:pPr>
        <w:pStyle w:val="libNormal"/>
        <w:rPr>
          <w:rtl/>
        </w:rPr>
      </w:pPr>
      <w:r>
        <w:rPr>
          <w:rtl/>
        </w:rPr>
        <w:t xml:space="preserve">كان ـ والله ـ غزير العبرة </w:t>
      </w:r>
      <w:r w:rsidRPr="00AC07CF">
        <w:rPr>
          <w:rStyle w:val="libFootnotenumChar"/>
          <w:rtl/>
        </w:rPr>
        <w:t>(3)</w:t>
      </w:r>
      <w:r>
        <w:rPr>
          <w:rtl/>
        </w:rPr>
        <w:t xml:space="preserve"> ، طويل الفكرة ، (يحاسب نفسه)</w:t>
      </w:r>
      <w:r>
        <w:rPr>
          <w:rFonts w:hint="cs"/>
          <w:rtl/>
        </w:rPr>
        <w:t xml:space="preserve"> </w:t>
      </w:r>
      <w:r w:rsidRPr="00AC07CF">
        <w:rPr>
          <w:rStyle w:val="libFootnotenumChar"/>
          <w:rtl/>
        </w:rPr>
        <w:t>(4)</w:t>
      </w:r>
      <w:r>
        <w:rPr>
          <w:rtl/>
        </w:rPr>
        <w:t xml:space="preserve"> ، ويقلب</w:t>
      </w:r>
      <w:r>
        <w:rPr>
          <w:rFonts w:hint="cs"/>
          <w:rtl/>
        </w:rPr>
        <w:t xml:space="preserve"> </w:t>
      </w:r>
      <w:r>
        <w:rPr>
          <w:rtl/>
        </w:rPr>
        <w:t>كفه ، ويخاطب نفسه ، ويناجي ربه ، يعجبه من اللباس ما خشن ، ومن الطعام ماجشب</w:t>
      </w:r>
      <w:r>
        <w:rPr>
          <w:rFonts w:hint="cs"/>
          <w:rtl/>
        </w:rPr>
        <w:t>.</w:t>
      </w:r>
    </w:p>
    <w:p w:rsidR="00912A7A" w:rsidRDefault="00912A7A" w:rsidP="00B1208E">
      <w:pPr>
        <w:pStyle w:val="libNormal"/>
        <w:rPr>
          <w:rtl/>
        </w:rPr>
      </w:pPr>
      <w:r>
        <w:rPr>
          <w:rtl/>
        </w:rPr>
        <w:t>كان ـ والله ـ فينا كأحدنا ، يدنينا إذا أتيناه ، ويجيبنا إذا سألناه ، وكنا معدنوه منا قربنا منه ، لا نكلمه لهيبته ، ولا نرفع أعيننا إليه لعظمته ، فإن تبسم فعن مثل</w:t>
      </w:r>
      <w:r>
        <w:rPr>
          <w:rFonts w:hint="cs"/>
          <w:rtl/>
        </w:rPr>
        <w:t xml:space="preserve"> </w:t>
      </w:r>
      <w:r>
        <w:rPr>
          <w:rtl/>
        </w:rPr>
        <w:t>اللؤلؤِ المنظوم ، يعظم أهل الدين ، ويحب المساكين ، لا يطمع القوي في باطله ، ولا ييأس</w:t>
      </w:r>
      <w:r>
        <w:rPr>
          <w:rFonts w:hint="cs"/>
          <w:rtl/>
        </w:rPr>
        <w:t xml:space="preserve"> </w:t>
      </w:r>
      <w:r>
        <w:rPr>
          <w:rtl/>
        </w:rPr>
        <w:t>الضعيف من عدله.</w:t>
      </w:r>
    </w:p>
    <w:p w:rsidR="00912A7A" w:rsidRDefault="00912A7A" w:rsidP="00B1208E">
      <w:pPr>
        <w:pStyle w:val="libNormal"/>
        <w:rPr>
          <w:rtl/>
        </w:rPr>
      </w:pPr>
      <w:r>
        <w:rPr>
          <w:rtl/>
        </w:rPr>
        <w:t xml:space="preserve">وأشهد بالله ، لقد رأيته في بعض مواقفه ، وقد أرخى الليل سدوله ، وغارت نجومه ، وهو قائم في محرابه ، قابض على لحيته ، يتململ ، تململ السليم </w:t>
      </w:r>
      <w:r w:rsidRPr="00AC07CF">
        <w:rPr>
          <w:rStyle w:val="libFootnotenumChar"/>
          <w:rtl/>
        </w:rPr>
        <w:t>(5)</w:t>
      </w:r>
      <w:r>
        <w:rPr>
          <w:rtl/>
        </w:rPr>
        <w:t xml:space="preserve"> ، ويبكي بكاء الحزين ، فكأني : الآن اسمعه هو يقول : « يا دنيا ، يا دنيا ، إليَّ تعرضت ، أم إليّ تشوّقت </w:t>
      </w:r>
      <w:r w:rsidRPr="00AC07CF">
        <w:rPr>
          <w:rStyle w:val="libFootnotenumChar"/>
          <w:rtl/>
        </w:rPr>
        <w:t>(6)</w:t>
      </w:r>
      <w:r>
        <w:rPr>
          <w:rtl/>
        </w:rPr>
        <w:t xml:space="preserve"> : هيهات ، هيهات ، غري غيري ، لا حاجة لي فيك ، قد بتتك </w:t>
      </w:r>
      <w:r w:rsidRPr="00AC07CF">
        <w:rPr>
          <w:rStyle w:val="libFootnotenumChar"/>
          <w:rtl/>
        </w:rPr>
        <w:t>(1)</w:t>
      </w:r>
      <w:r>
        <w:rPr>
          <w:rtl/>
        </w:rPr>
        <w:t xml:space="preserve"> ثلاثاً لارجعة فيها ، فعمرك</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كنز الفوائد : 97.</w:t>
      </w:r>
    </w:p>
    <w:p w:rsidR="00912A7A" w:rsidRDefault="00912A7A" w:rsidP="00AC07CF">
      <w:pPr>
        <w:pStyle w:val="libFootnote0"/>
        <w:rPr>
          <w:rtl/>
        </w:rPr>
      </w:pPr>
      <w:r>
        <w:rPr>
          <w:rtl/>
        </w:rPr>
        <w:t>2 ـ في ألمصدر : الكافي ، وقد ورد لألفاظ عديدة ، منها في نهج البلاغة 3 : 166 / 77 بلفظ : الضبائي ، وفي الشرح الحديدي 18 : 224 : الضابي ، وفي الاستيعاب 42 : 3 الصدائي</w:t>
      </w:r>
    </w:p>
    <w:p w:rsidR="00912A7A" w:rsidRDefault="00912A7A" w:rsidP="00AC07CF">
      <w:pPr>
        <w:pStyle w:val="libFootnote0"/>
        <w:rPr>
          <w:rtl/>
        </w:rPr>
      </w:pPr>
      <w:r>
        <w:rPr>
          <w:rtl/>
        </w:rPr>
        <w:t>3 ـ في المصدر : الدمعة.</w:t>
      </w:r>
    </w:p>
    <w:p w:rsidR="00912A7A" w:rsidRDefault="00912A7A" w:rsidP="00AC07CF">
      <w:pPr>
        <w:pStyle w:val="libFootnote0"/>
        <w:rPr>
          <w:rtl/>
        </w:rPr>
      </w:pPr>
      <w:r>
        <w:rPr>
          <w:rtl/>
        </w:rPr>
        <w:t>4 ـ ليس في المصدر.</w:t>
      </w:r>
    </w:p>
    <w:p w:rsidR="00912A7A" w:rsidRDefault="00912A7A" w:rsidP="00AC07CF">
      <w:pPr>
        <w:pStyle w:val="libFootnote0"/>
        <w:rPr>
          <w:rtl/>
        </w:rPr>
      </w:pPr>
      <w:r>
        <w:rPr>
          <w:rtl/>
        </w:rPr>
        <w:t>5 ـ السليم : اللديغ ، كأنهم تفاء لواله بالسلامة « الصحاح ـ سلم ـ 1952 : 5 ».</w:t>
      </w:r>
    </w:p>
    <w:p w:rsidR="00912A7A" w:rsidRDefault="00912A7A" w:rsidP="00AC07CF">
      <w:pPr>
        <w:pStyle w:val="libFootnote0"/>
        <w:rPr>
          <w:rtl/>
        </w:rPr>
      </w:pPr>
      <w:r>
        <w:rPr>
          <w:rtl/>
        </w:rPr>
        <w:t>6 ـ كذا في الاصل ، والمناسب للسياق : « تشوقت » ، وتشوفت الجارية : تزينت. « الصحاح ـ شوف ـ 4 : 1383 ».</w:t>
      </w:r>
    </w:p>
    <w:p w:rsidR="00912A7A" w:rsidRDefault="00912A7A" w:rsidP="00AC07CF">
      <w:pPr>
        <w:pStyle w:val="libFootnote0"/>
        <w:rPr>
          <w:rtl/>
        </w:rPr>
      </w:pPr>
      <w:r>
        <w:rPr>
          <w:rtl/>
        </w:rPr>
        <w:t>7 ـ البت : القطع .. ومنه طلقها ثلاثاً بته « الصحاح ـ بتت ـ 1 : 242 ».</w:t>
      </w:r>
    </w:p>
    <w:p w:rsidR="00912A7A" w:rsidRDefault="00912A7A" w:rsidP="00B1208E">
      <w:pPr>
        <w:pStyle w:val="libNormal0"/>
        <w:rPr>
          <w:rtl/>
        </w:rPr>
      </w:pPr>
      <w:r>
        <w:rPr>
          <w:rtl/>
        </w:rPr>
        <w:br w:type="page"/>
      </w:r>
      <w:r>
        <w:rPr>
          <w:rtl/>
        </w:rPr>
        <w:lastRenderedPageBreak/>
        <w:t>قصير ، وخطرك يسير ، وأملك حقير ، آه آه ، من قلة الزاد ، وبعد السفر ، ووحشة</w:t>
      </w:r>
      <w:r>
        <w:rPr>
          <w:rFonts w:hint="cs"/>
          <w:rtl/>
        </w:rPr>
        <w:t xml:space="preserve"> </w:t>
      </w:r>
      <w:r>
        <w:rPr>
          <w:rtl/>
        </w:rPr>
        <w:t>الطريق ، وعظم المورد » ثم بكى حتى ظننت أن نفسه قد خرجت.</w:t>
      </w:r>
    </w:p>
    <w:p w:rsidR="00912A7A" w:rsidRDefault="00912A7A" w:rsidP="00B1208E">
      <w:pPr>
        <w:pStyle w:val="libNormal"/>
        <w:rPr>
          <w:rtl/>
        </w:rPr>
      </w:pPr>
      <w:r>
        <w:rPr>
          <w:rtl/>
        </w:rPr>
        <w:t xml:space="preserve">فوكفت دموع معاوية على لحيته [ وجعل ] </w:t>
      </w:r>
      <w:r w:rsidRPr="00AC07CF">
        <w:rPr>
          <w:rStyle w:val="libFootnotenumChar"/>
          <w:rtl/>
        </w:rPr>
        <w:t>(1)</w:t>
      </w:r>
      <w:r>
        <w:rPr>
          <w:rtl/>
        </w:rPr>
        <w:t xml:space="preserve"> ينشفها بكمّه ، واختنق القوم</w:t>
      </w:r>
      <w:r>
        <w:rPr>
          <w:rFonts w:hint="cs"/>
          <w:rtl/>
        </w:rPr>
        <w:t xml:space="preserve"> </w:t>
      </w:r>
      <w:r>
        <w:rPr>
          <w:rtl/>
        </w:rPr>
        <w:t>بالبكاء ، ثم قال : كان ـ والله ـ أبو الحسن كذلك ، فكيف صبرك عنه يا ضرار؟قال : صبرت من ذبح واحدها على صدرها ، فهى لا ترقأ عبرتها ، ولا تسكن حرارتها ، ثم قام فخرج وهو باك.</w:t>
      </w:r>
    </w:p>
    <w:p w:rsidR="00912A7A" w:rsidRDefault="00912A7A" w:rsidP="00B1208E">
      <w:pPr>
        <w:pStyle w:val="libNormal"/>
        <w:rPr>
          <w:rtl/>
        </w:rPr>
      </w:pPr>
      <w:r>
        <w:rPr>
          <w:rtl/>
        </w:rPr>
        <w:t>فقال معاوية : أما إنكم لو فقدتموني ، لما كان فيكم من يثني عليّ مثل هذا الثناء.</w:t>
      </w:r>
    </w:p>
    <w:p w:rsidR="00912A7A" w:rsidRDefault="00912A7A" w:rsidP="00B1208E">
      <w:pPr>
        <w:pStyle w:val="libNormal"/>
        <w:rPr>
          <w:rtl/>
        </w:rPr>
      </w:pPr>
      <w:r>
        <w:rPr>
          <w:rtl/>
        </w:rPr>
        <w:t xml:space="preserve">فقال له بعض من كان حاضراً : الصاحب على قدر صاحبه </w:t>
      </w:r>
      <w:r w:rsidRPr="00AC07CF">
        <w:rPr>
          <w:rStyle w:val="libFootnotenumChar"/>
          <w:rtl/>
        </w:rPr>
        <w:t>(2)</w:t>
      </w:r>
      <w:r>
        <w:rPr>
          <w:rtl/>
        </w:rPr>
        <w:t>.</w:t>
      </w:r>
    </w:p>
    <w:p w:rsidR="00912A7A" w:rsidRDefault="00912A7A" w:rsidP="00B1208E">
      <w:pPr>
        <w:pStyle w:val="libNormal"/>
        <w:rPr>
          <w:rtl/>
        </w:rPr>
      </w:pPr>
      <w:r>
        <w:rPr>
          <w:rtl/>
        </w:rPr>
        <w:t xml:space="preserve">وقال أمير المؤمنين </w:t>
      </w:r>
      <w:r w:rsidR="001D4F49" w:rsidRPr="001D4F49">
        <w:rPr>
          <w:rStyle w:val="libAlaemChar"/>
          <w:rFonts w:hint="cs"/>
          <w:rtl/>
        </w:rPr>
        <w:t>عليه‌السلام</w:t>
      </w:r>
      <w:r>
        <w:rPr>
          <w:rtl/>
        </w:rPr>
        <w:t xml:space="preserve"> : « ثلاث درجات ، وثلاث كفارات ، وثلاث</w:t>
      </w:r>
      <w:r>
        <w:rPr>
          <w:rFonts w:hint="cs"/>
          <w:rtl/>
        </w:rPr>
        <w:t xml:space="preserve"> </w:t>
      </w:r>
      <w:r>
        <w:rPr>
          <w:rtl/>
        </w:rPr>
        <w:t>موبقات ، وثلاث منجيات ، فالدرجات : إفشاء السلام ، وإطعام الطعام ، والصلاة</w:t>
      </w:r>
      <w:r>
        <w:rPr>
          <w:rFonts w:hint="cs"/>
          <w:rtl/>
        </w:rPr>
        <w:t xml:space="preserve"> </w:t>
      </w:r>
      <w:r>
        <w:rPr>
          <w:rtl/>
        </w:rPr>
        <w:t>والناس نيام ، والمهلكات : شح مطاع ، وهوى متبع ، وأعجاب المرء بنفسه. والمنجيات : خوف الله في السروالعلانية ، والقصد ، في الغنى والفقر ، وكلمة العدل في الأرض</w:t>
      </w:r>
      <w:r>
        <w:rPr>
          <w:rFonts w:hint="cs"/>
          <w:rtl/>
        </w:rPr>
        <w:t xml:space="preserve"> </w:t>
      </w:r>
      <w:r>
        <w:rPr>
          <w:rtl/>
        </w:rPr>
        <w:t xml:space="preserve">والسخط. والكفارات : إسباغ الوضوء في السبرات </w:t>
      </w:r>
      <w:r w:rsidRPr="00AC07CF">
        <w:rPr>
          <w:rStyle w:val="libFootnotenumChar"/>
          <w:rtl/>
        </w:rPr>
        <w:t>(3)</w:t>
      </w:r>
      <w:r>
        <w:rPr>
          <w:rtl/>
        </w:rPr>
        <w:t xml:space="preserve"> ، والمشي بالليل والنهار إلى</w:t>
      </w:r>
      <w:r>
        <w:rPr>
          <w:rFonts w:hint="cs"/>
          <w:rtl/>
        </w:rPr>
        <w:t xml:space="preserve"> </w:t>
      </w:r>
      <w:r>
        <w:rPr>
          <w:rtl/>
        </w:rPr>
        <w:t>الصلوات ، والمحافظة على الجماعات ».</w:t>
      </w:r>
    </w:p>
    <w:p w:rsidR="00912A7A" w:rsidRDefault="00912A7A" w:rsidP="00B1208E">
      <w:pPr>
        <w:pStyle w:val="libNormal"/>
        <w:rPr>
          <w:rtl/>
        </w:rPr>
      </w:pPr>
      <w:r>
        <w:rPr>
          <w:rtl/>
        </w:rPr>
        <w:t xml:space="preserve">وعن محمد بن مسلم ، عن أبي عبدالله </w:t>
      </w:r>
      <w:r w:rsidR="001D4F49" w:rsidRPr="001D4F49">
        <w:rPr>
          <w:rStyle w:val="libAlaemChar"/>
          <w:rFonts w:hint="cs"/>
          <w:rtl/>
        </w:rPr>
        <w:t>عليه‌السلام</w:t>
      </w:r>
      <w:r>
        <w:rPr>
          <w:rtl/>
        </w:rPr>
        <w:t xml:space="preserve"> قال : « من صدق لسانه زكا</w:t>
      </w:r>
      <w:r>
        <w:rPr>
          <w:rFonts w:hint="cs"/>
          <w:rtl/>
        </w:rPr>
        <w:t xml:space="preserve"> </w:t>
      </w:r>
      <w:r>
        <w:rPr>
          <w:rtl/>
        </w:rPr>
        <w:t xml:space="preserve">عمله ، ومن حسنت نيته زاد الله في رزقه ، ومن حسن بره بأهله زاد الله في عمره » </w:t>
      </w:r>
      <w:r w:rsidRPr="00AC07CF">
        <w:rPr>
          <w:rStyle w:val="libFootnotenumChar"/>
          <w:rtl/>
        </w:rPr>
        <w:t>(4)</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ثلاث من كن فيه زوجه الله تعالى من الحور العين كيف</w:t>
      </w:r>
      <w:r>
        <w:rPr>
          <w:rFonts w:hint="cs"/>
          <w:rtl/>
        </w:rPr>
        <w:t xml:space="preserve"> </w:t>
      </w:r>
      <w:r>
        <w:rPr>
          <w:rtl/>
        </w:rPr>
        <w:t>شاء : كظم الغيض ، والصبر على السيوف في الله ، ورجل أشرف على مال حرام فتركه</w:t>
      </w:r>
      <w:r>
        <w:rPr>
          <w:rFonts w:hint="cs"/>
          <w:rtl/>
        </w:rPr>
        <w:t xml:space="preserve"> </w:t>
      </w:r>
      <w:r>
        <w:rPr>
          <w:rtl/>
        </w:rPr>
        <w:t xml:space="preserve">لله » </w:t>
      </w:r>
      <w:r w:rsidRPr="00AC07CF">
        <w:rPr>
          <w:rStyle w:val="libFootnotenumChar"/>
          <w:rtl/>
        </w:rPr>
        <w:t>(5)</w:t>
      </w:r>
      <w:r>
        <w:rPr>
          <w:rtl/>
        </w:rPr>
        <w:t>.</w:t>
      </w:r>
    </w:p>
    <w:p w:rsidR="00912A7A" w:rsidRDefault="00912A7A" w:rsidP="00B1208E">
      <w:pPr>
        <w:pStyle w:val="libNormal"/>
        <w:rPr>
          <w:rtl/>
        </w:rPr>
      </w:pPr>
      <w:r>
        <w:rPr>
          <w:rtl/>
        </w:rPr>
        <w:t xml:space="preserve">وقال النبي </w:t>
      </w:r>
      <w:r w:rsidR="001D4F49" w:rsidRPr="001D4F49">
        <w:rPr>
          <w:rStyle w:val="libAlaemChar"/>
          <w:rFonts w:hint="cs"/>
          <w:rtl/>
        </w:rPr>
        <w:t>صلى‌الله‌عليه‌وآله‌وسلم</w:t>
      </w:r>
      <w:r>
        <w:rPr>
          <w:rtl/>
        </w:rPr>
        <w:t xml:space="preserve"> : « ثلاثة مجالستهم تميت القلب : مجالسة</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كنز الفوائد.</w:t>
      </w:r>
    </w:p>
    <w:p w:rsidR="00912A7A" w:rsidRDefault="00912A7A" w:rsidP="00AC07CF">
      <w:pPr>
        <w:pStyle w:val="libFootnote0"/>
        <w:rPr>
          <w:rtl/>
        </w:rPr>
      </w:pPr>
      <w:r>
        <w:rPr>
          <w:rtl/>
        </w:rPr>
        <w:t>2 ـ كنز الفوائد : 270.</w:t>
      </w:r>
    </w:p>
    <w:p w:rsidR="00912A7A" w:rsidRDefault="00912A7A" w:rsidP="00AC07CF">
      <w:pPr>
        <w:pStyle w:val="libFootnote0"/>
        <w:rPr>
          <w:rtl/>
        </w:rPr>
      </w:pPr>
      <w:r>
        <w:rPr>
          <w:rtl/>
        </w:rPr>
        <w:t>3 ـ ألسبرات : جمع سبرة ، وهي الغداة الباردة « الصحاح ـ سبر ـ 2 : 675 ».</w:t>
      </w:r>
    </w:p>
    <w:p w:rsidR="00912A7A" w:rsidRDefault="00912A7A" w:rsidP="00AC07CF">
      <w:pPr>
        <w:pStyle w:val="libFootnote0"/>
        <w:rPr>
          <w:rtl/>
        </w:rPr>
      </w:pPr>
      <w:r>
        <w:rPr>
          <w:rtl/>
        </w:rPr>
        <w:t>4 ـ الخصال : 87 / 21.</w:t>
      </w:r>
    </w:p>
    <w:p w:rsidR="00912A7A" w:rsidRDefault="00912A7A" w:rsidP="00AC07CF">
      <w:pPr>
        <w:pStyle w:val="libFootnote0"/>
        <w:rPr>
          <w:rtl/>
        </w:rPr>
      </w:pPr>
      <w:r>
        <w:rPr>
          <w:rtl/>
        </w:rPr>
        <w:t>5 ـ ألخصال : 85 / 14.</w:t>
      </w:r>
    </w:p>
    <w:p w:rsidR="00912A7A" w:rsidRDefault="00912A7A" w:rsidP="00B1208E">
      <w:pPr>
        <w:pStyle w:val="libNormal0"/>
        <w:rPr>
          <w:rtl/>
        </w:rPr>
      </w:pPr>
      <w:r>
        <w:rPr>
          <w:rtl/>
        </w:rPr>
        <w:br w:type="page"/>
      </w:r>
      <w:r>
        <w:rPr>
          <w:rtl/>
        </w:rPr>
        <w:lastRenderedPageBreak/>
        <w:t xml:space="preserve">الأنذال ، والحديث مع النساء ، ومجالسة الأغنياء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ثلاث فيهن المقت من اللهّ تعالى : نوم من غيرسهر ، وضحك من غيرعجب ، وأكل على الشبع » </w:t>
      </w:r>
      <w:r w:rsidRPr="00AC07CF">
        <w:rPr>
          <w:rStyle w:val="libFootnotenumChar"/>
          <w:rtl/>
        </w:rPr>
        <w:t>(2)</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إن في الجنة درجة لايبلغها إلا ثلاثة : إمام عادل ، وذورحم وصول ، وذوعيال صبور » </w:t>
      </w:r>
      <w:r w:rsidRPr="00AC07CF">
        <w:rPr>
          <w:rStyle w:val="libFootnotenumChar"/>
          <w:rtl/>
        </w:rPr>
        <w:t>(3)</w:t>
      </w:r>
      <w:r>
        <w:rPr>
          <w:rtl/>
        </w:rPr>
        <w:t>.</w:t>
      </w:r>
    </w:p>
    <w:p w:rsidR="00912A7A" w:rsidRDefault="00912A7A" w:rsidP="00B1208E">
      <w:pPr>
        <w:pStyle w:val="libNormal"/>
        <w:rPr>
          <w:rtl/>
        </w:rPr>
      </w:pPr>
      <w:r>
        <w:rPr>
          <w:rtl/>
        </w:rPr>
        <w:t xml:space="preserve">وقال أمير المؤمنين </w:t>
      </w:r>
      <w:r w:rsidR="001D4F49" w:rsidRPr="001D4F49">
        <w:rPr>
          <w:rStyle w:val="libAlaemChar"/>
          <w:rFonts w:hint="cs"/>
          <w:rtl/>
        </w:rPr>
        <w:t>عليه‌السلام</w:t>
      </w:r>
      <w:r>
        <w:rPr>
          <w:rtl/>
        </w:rPr>
        <w:t xml:space="preserve"> : « ما زالت نعمة عن قوم ولا غضارة عيش إلاّ</w:t>
      </w:r>
      <w:r>
        <w:rPr>
          <w:rFonts w:hint="cs"/>
          <w:rtl/>
        </w:rPr>
        <w:t xml:space="preserve"> </w:t>
      </w:r>
      <w:r>
        <w:rPr>
          <w:rtl/>
        </w:rPr>
        <w:t>بذنوب اجترحوها ، فإن الله ليس بظلام للعبيد ، ولو ان الناس حين تزول عنهم النعم</w:t>
      </w:r>
      <w:r>
        <w:rPr>
          <w:rFonts w:hint="cs"/>
          <w:rtl/>
        </w:rPr>
        <w:t xml:space="preserve"> </w:t>
      </w:r>
      <w:r>
        <w:rPr>
          <w:rtl/>
        </w:rPr>
        <w:t>وتنزل بهم النقم ، فزعوا إلى الله بولهٍ من أنفسهم ، وصدق من نياتهم ، وخالص من</w:t>
      </w:r>
      <w:r>
        <w:rPr>
          <w:rFonts w:hint="cs"/>
          <w:rtl/>
        </w:rPr>
        <w:t xml:space="preserve"> </w:t>
      </w:r>
      <w:r>
        <w:rPr>
          <w:rtl/>
        </w:rPr>
        <w:t>سريراتهم ، لرد عليهم كل شارد ، ولأصلح لهم كل فاسد ».</w:t>
      </w:r>
    </w:p>
    <w:p w:rsidR="00912A7A" w:rsidRDefault="00912A7A" w:rsidP="00B1208E">
      <w:pPr>
        <w:pStyle w:val="libNormal"/>
        <w:rPr>
          <w:rtl/>
        </w:rPr>
      </w:pPr>
      <w:r>
        <w:rPr>
          <w:rtl/>
        </w:rPr>
        <w:t xml:space="preserve">وقال رسول الله </w:t>
      </w:r>
      <w:r w:rsidR="001D4F49" w:rsidRPr="001D4F49">
        <w:rPr>
          <w:rStyle w:val="libAlaemChar"/>
          <w:rFonts w:hint="cs"/>
          <w:rtl/>
        </w:rPr>
        <w:t>صلى‌الله‌عليه‌وآله‌وسلم</w:t>
      </w:r>
      <w:r>
        <w:rPr>
          <w:rtl/>
        </w:rPr>
        <w:t xml:space="preserve"> : « أحسنوا مجاورة النعم بشكرها والقيام</w:t>
      </w:r>
      <w:r>
        <w:rPr>
          <w:rFonts w:hint="cs"/>
          <w:rtl/>
        </w:rPr>
        <w:t xml:space="preserve"> </w:t>
      </w:r>
      <w:r>
        <w:rPr>
          <w:rtl/>
        </w:rPr>
        <w:t xml:space="preserve">بحقوقها ، ولا تنفروها ، فانها قل ما نفرت عن قوم فعادت إليهم » </w:t>
      </w:r>
      <w:r w:rsidRPr="00AC07CF">
        <w:rPr>
          <w:rStyle w:val="libFootnotenumChar"/>
          <w:rtl/>
        </w:rPr>
        <w:t>(4)</w:t>
      </w:r>
      <w:r>
        <w:rPr>
          <w:rtl/>
        </w:rPr>
        <w:t>.</w:t>
      </w:r>
    </w:p>
    <w:p w:rsidR="00912A7A" w:rsidRDefault="00912A7A" w:rsidP="00B1208E">
      <w:pPr>
        <w:pStyle w:val="libNormal"/>
        <w:rPr>
          <w:rtl/>
        </w:rPr>
      </w:pPr>
      <w:r>
        <w:rPr>
          <w:rtl/>
        </w:rPr>
        <w:t>ويقول الله تعالى في بعض كتبه : « إني أنا الله لا إله الا أنا ذو بكة</w:t>
      </w:r>
      <w:r>
        <w:rPr>
          <w:rFonts w:hint="cs"/>
          <w:rtl/>
        </w:rPr>
        <w:t xml:space="preserve"> </w:t>
      </w:r>
      <w:r w:rsidRPr="00AC07CF">
        <w:rPr>
          <w:rStyle w:val="libFootnotenumChar"/>
          <w:rtl/>
        </w:rPr>
        <w:t>(5)</w:t>
      </w:r>
      <w:r>
        <w:rPr>
          <w:rtl/>
        </w:rPr>
        <w:t xml:space="preserve"> ، مفقر</w:t>
      </w:r>
      <w:r>
        <w:rPr>
          <w:rFonts w:hint="cs"/>
          <w:rtl/>
        </w:rPr>
        <w:t xml:space="preserve"> </w:t>
      </w:r>
      <w:r>
        <w:rPr>
          <w:rtl/>
        </w:rPr>
        <w:t xml:space="preserve">الزناة ، وتارك تاركي الصلاة عراة » </w:t>
      </w:r>
      <w:r w:rsidRPr="00AC07CF">
        <w:rPr>
          <w:rStyle w:val="libFootnotenumChar"/>
          <w:rtl/>
        </w:rPr>
        <w:t>(6)</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قال : قبح الله الدنيا ، قالت الدنيا : قبح الله أعصانا</w:t>
      </w:r>
      <w:r>
        <w:rPr>
          <w:rFonts w:hint="cs"/>
          <w:rtl/>
        </w:rPr>
        <w:t xml:space="preserve"> </w:t>
      </w:r>
      <w:r>
        <w:rPr>
          <w:rtl/>
        </w:rPr>
        <w:t>لربه. من عفّ عن محارم الله كان عابداً ، ومن رضي بقسم الله كان غنياً ، ومن</w:t>
      </w:r>
      <w:r>
        <w:rPr>
          <w:rFonts w:hint="cs"/>
          <w:rtl/>
        </w:rPr>
        <w:t xml:space="preserve"> </w:t>
      </w:r>
      <w:r>
        <w:rPr>
          <w:rtl/>
        </w:rPr>
        <w:t>أحسن مجاورة من جاوره كان مسلماً ، ومن صاحب الناس بالذي يحب أن يصاحبوه به</w:t>
      </w:r>
      <w:r>
        <w:rPr>
          <w:rFonts w:hint="cs"/>
          <w:rtl/>
        </w:rPr>
        <w:t xml:space="preserve"> </w:t>
      </w:r>
      <w:r>
        <w:rPr>
          <w:rtl/>
        </w:rPr>
        <w:t xml:space="preserve">كان عدلاً » </w:t>
      </w:r>
      <w:r w:rsidRPr="00AC07CF">
        <w:rPr>
          <w:rStyle w:val="libFootnotenumChar"/>
          <w:rtl/>
        </w:rPr>
        <w:t>(7)</w:t>
      </w:r>
      <w:r>
        <w:rPr>
          <w:rtl/>
        </w:rPr>
        <w:t>.</w:t>
      </w:r>
    </w:p>
    <w:p w:rsidR="00912A7A" w:rsidRDefault="00912A7A" w:rsidP="00B1208E">
      <w:pPr>
        <w:pStyle w:val="libNormal"/>
        <w:rPr>
          <w:rtl/>
        </w:rPr>
      </w:pPr>
      <w:r>
        <w:rPr>
          <w:rtl/>
        </w:rPr>
        <w:t>وقال عليه وآله السلام : من اشتاق إلى الجنة سلا عن الشهوات ، ومن أشفق</w:t>
      </w:r>
      <w:r>
        <w:rPr>
          <w:rFonts w:hint="cs"/>
          <w:rtl/>
        </w:rPr>
        <w:t xml:space="preserve"> </w:t>
      </w:r>
      <w:r>
        <w:rPr>
          <w:rtl/>
        </w:rPr>
        <w:t>من النار رجع عن المحرمات ، ومن زهد في الدنيا هانت عليه المصائب ، ومن ارتقب</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الخصال : 87 / 20</w:t>
      </w:r>
    </w:p>
    <w:p w:rsidR="00912A7A" w:rsidRDefault="00912A7A" w:rsidP="00AC07CF">
      <w:pPr>
        <w:pStyle w:val="libFootnote0"/>
        <w:rPr>
          <w:rtl/>
        </w:rPr>
      </w:pPr>
      <w:r>
        <w:rPr>
          <w:rtl/>
        </w:rPr>
        <w:t>2 ـ الخصال : 89 / 25.</w:t>
      </w:r>
    </w:p>
    <w:p w:rsidR="00912A7A" w:rsidRDefault="00912A7A" w:rsidP="00AC07CF">
      <w:pPr>
        <w:pStyle w:val="libFootnote0"/>
        <w:rPr>
          <w:rtl/>
        </w:rPr>
      </w:pPr>
      <w:r>
        <w:rPr>
          <w:rtl/>
        </w:rPr>
        <w:t>3 ـ الخصال : 93 / 39.</w:t>
      </w:r>
    </w:p>
    <w:p w:rsidR="00912A7A" w:rsidRDefault="00912A7A" w:rsidP="00AC07CF">
      <w:pPr>
        <w:pStyle w:val="libFootnote0"/>
        <w:rPr>
          <w:rtl/>
        </w:rPr>
      </w:pPr>
      <w:r>
        <w:rPr>
          <w:rtl/>
        </w:rPr>
        <w:t>4 ـ كنز الفوائد : 271.</w:t>
      </w:r>
    </w:p>
    <w:p w:rsidR="00912A7A" w:rsidRDefault="00912A7A" w:rsidP="00AC07CF">
      <w:pPr>
        <w:pStyle w:val="libFootnote0"/>
        <w:rPr>
          <w:rtl/>
        </w:rPr>
      </w:pPr>
      <w:r>
        <w:rPr>
          <w:rtl/>
        </w:rPr>
        <w:t>5 ـ بكة : اسم من أسماء مكة المكرمة « الصحاح ـ بكك ـ 4 : 1576 ».</w:t>
      </w:r>
    </w:p>
    <w:p w:rsidR="00912A7A" w:rsidRDefault="00912A7A" w:rsidP="00AC07CF">
      <w:pPr>
        <w:pStyle w:val="libFootnote0"/>
        <w:rPr>
          <w:rtl/>
        </w:rPr>
      </w:pPr>
      <w:r>
        <w:rPr>
          <w:rtl/>
        </w:rPr>
        <w:t>6 ـ كنز الفوائد : 271.</w:t>
      </w:r>
    </w:p>
    <w:p w:rsidR="00912A7A" w:rsidRDefault="00912A7A" w:rsidP="00AC07CF">
      <w:pPr>
        <w:pStyle w:val="libFootnote0"/>
        <w:rPr>
          <w:rtl/>
        </w:rPr>
      </w:pPr>
      <w:r>
        <w:rPr>
          <w:rtl/>
        </w:rPr>
        <w:t>7 ـ كنز الفوائد : 271.</w:t>
      </w:r>
    </w:p>
    <w:p w:rsidR="00912A7A" w:rsidRDefault="00912A7A" w:rsidP="00B1208E">
      <w:pPr>
        <w:pStyle w:val="libNormal0"/>
        <w:rPr>
          <w:rtl/>
        </w:rPr>
      </w:pPr>
      <w:r>
        <w:rPr>
          <w:rtl/>
        </w:rPr>
        <w:br w:type="page"/>
      </w:r>
      <w:r>
        <w:rPr>
          <w:rtl/>
        </w:rPr>
        <w:lastRenderedPageBreak/>
        <w:t xml:space="preserve">الموت سارع في الخيرات » </w:t>
      </w:r>
      <w:r w:rsidRPr="00AC07CF">
        <w:rPr>
          <w:rStyle w:val="libFootnotenumChar"/>
          <w:rtl/>
        </w:rPr>
        <w:t>(1)</w:t>
      </w:r>
      <w:r>
        <w:rPr>
          <w:rtl/>
        </w:rPr>
        <w:t>.</w:t>
      </w:r>
    </w:p>
    <w:p w:rsidR="00912A7A" w:rsidRDefault="00912A7A" w:rsidP="00B1208E">
      <w:pPr>
        <w:pStyle w:val="libNormal"/>
        <w:rPr>
          <w:rtl/>
        </w:rPr>
      </w:pPr>
      <w:r>
        <w:rPr>
          <w:rtl/>
        </w:rPr>
        <w:t>وقال عليه وآله السلام : « اجتهدوا في العمل ، فإن قصر بكم ضعف فكفوا</w:t>
      </w:r>
      <w:r>
        <w:rPr>
          <w:rFonts w:hint="cs"/>
          <w:rtl/>
        </w:rPr>
        <w:t xml:space="preserve"> </w:t>
      </w:r>
      <w:r>
        <w:rPr>
          <w:rtl/>
        </w:rPr>
        <w:t xml:space="preserve">عن المعاصي » </w:t>
      </w:r>
      <w:r w:rsidRPr="00AC07CF">
        <w:rPr>
          <w:rStyle w:val="libFootnotenumChar"/>
          <w:rtl/>
        </w:rPr>
        <w:t>(2)</w:t>
      </w:r>
      <w:r>
        <w:rPr>
          <w:rtl/>
        </w:rPr>
        <w:t>.</w:t>
      </w:r>
    </w:p>
    <w:p w:rsidR="00912A7A" w:rsidRDefault="00912A7A" w:rsidP="0005342B">
      <w:pPr>
        <w:pStyle w:val="libCenter"/>
        <w:rPr>
          <w:rtl/>
        </w:rPr>
      </w:pPr>
      <w:r>
        <w:rPr>
          <w:rtl/>
        </w:rPr>
        <w:t>* *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كنز الفوائد : 271.</w:t>
      </w:r>
    </w:p>
    <w:p w:rsidR="00912A7A" w:rsidRDefault="00912A7A" w:rsidP="00AC07CF">
      <w:pPr>
        <w:pStyle w:val="libFootnote0"/>
        <w:rPr>
          <w:rtl/>
        </w:rPr>
      </w:pPr>
      <w:r>
        <w:rPr>
          <w:rtl/>
        </w:rPr>
        <w:t>2 ـ كنز الفوائد : 271.</w:t>
      </w:r>
    </w:p>
    <w:p w:rsidR="00912A7A" w:rsidRDefault="00912A7A" w:rsidP="00CF7D3F">
      <w:pPr>
        <w:pStyle w:val="Heading2Center"/>
        <w:rPr>
          <w:rtl/>
        </w:rPr>
      </w:pPr>
      <w:r>
        <w:rPr>
          <w:rtl/>
        </w:rPr>
        <w:br w:type="page"/>
      </w:r>
      <w:bookmarkStart w:id="38" w:name="_Toc411858614"/>
      <w:r>
        <w:rPr>
          <w:rtl/>
        </w:rPr>
        <w:lastRenderedPageBreak/>
        <w:t>فصل : فيما جاء في الخصال</w:t>
      </w:r>
      <w:bookmarkEnd w:id="38"/>
    </w:p>
    <w:p w:rsidR="00912A7A" w:rsidRDefault="00912A7A" w:rsidP="00B1208E">
      <w:pPr>
        <w:pStyle w:val="libNormal"/>
        <w:rPr>
          <w:rtl/>
        </w:rPr>
      </w:pPr>
      <w:r>
        <w:rPr>
          <w:rtl/>
        </w:rPr>
        <w:t>قال رجل لأحد الزهاد : أوصني ، فقال : اُوصيك بخصلة واحدة ، إن الليل</w:t>
      </w:r>
      <w:r>
        <w:rPr>
          <w:rFonts w:hint="cs"/>
          <w:rtl/>
        </w:rPr>
        <w:t xml:space="preserve"> </w:t>
      </w:r>
      <w:r>
        <w:rPr>
          <w:rtl/>
        </w:rPr>
        <w:t>والنهار يعملان فيك فاعمل فيهما</w:t>
      </w:r>
      <w:r>
        <w:rPr>
          <w:rFonts w:hint="cs"/>
          <w:rtl/>
        </w:rPr>
        <w:t xml:space="preserve"> </w:t>
      </w:r>
      <w:r w:rsidRPr="00AC07CF">
        <w:rPr>
          <w:rStyle w:val="libFootnotenumChar"/>
          <w:rtl/>
        </w:rPr>
        <w:t>(1)</w:t>
      </w:r>
      <w:r>
        <w:rPr>
          <w:rtl/>
        </w:rPr>
        <w:t>.</w:t>
      </w:r>
    </w:p>
    <w:p w:rsidR="00912A7A" w:rsidRDefault="00912A7A" w:rsidP="00B1208E">
      <w:pPr>
        <w:pStyle w:val="libNormal"/>
        <w:rPr>
          <w:rtl/>
        </w:rPr>
      </w:pPr>
      <w:r>
        <w:rPr>
          <w:rtl/>
        </w:rPr>
        <w:t>ولقي حكيم حكيماً ، فقال له : عظني وأوجز ، قال : عليك بخصلتين : لايراك</w:t>
      </w:r>
      <w:r>
        <w:rPr>
          <w:rFonts w:hint="cs"/>
          <w:rtl/>
        </w:rPr>
        <w:t xml:space="preserve"> </w:t>
      </w:r>
      <w:r>
        <w:rPr>
          <w:rtl/>
        </w:rPr>
        <w:t>الله حيث نهاك ، ولايفقدك من حيث أمرك. قال : زدني ، قال : لا أجد للحالين</w:t>
      </w:r>
      <w:r>
        <w:rPr>
          <w:rFonts w:hint="cs"/>
          <w:rtl/>
        </w:rPr>
        <w:t xml:space="preserve"> </w:t>
      </w:r>
      <w:r>
        <w:rPr>
          <w:rtl/>
        </w:rPr>
        <w:t>ثالثة</w:t>
      </w:r>
      <w:r>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وقال حكيم الفرس : ثلاث خصال لاينبغي للعاقل أن يضيعهن ، بل يجب أن</w:t>
      </w:r>
      <w:r>
        <w:rPr>
          <w:rFonts w:hint="cs"/>
          <w:rtl/>
        </w:rPr>
        <w:t xml:space="preserve"> </w:t>
      </w:r>
      <w:r>
        <w:rPr>
          <w:rtl/>
        </w:rPr>
        <w:t>يحث عليهن نفسه وأقاربه ومن أطاعه : عمل يتزود به لمعاده ، وعلم طب يذب به عن</w:t>
      </w:r>
      <w:r>
        <w:rPr>
          <w:rFonts w:hint="cs"/>
          <w:rtl/>
        </w:rPr>
        <w:t xml:space="preserve"> </w:t>
      </w:r>
      <w:r>
        <w:rPr>
          <w:rtl/>
        </w:rPr>
        <w:t xml:space="preserve">جسده ، وصناعة يستعين بها في معاشه </w:t>
      </w:r>
      <w:r w:rsidRPr="00AC07CF">
        <w:rPr>
          <w:rStyle w:val="libFootnotenumChar"/>
          <w:rtl/>
        </w:rPr>
        <w:t>(3)</w:t>
      </w:r>
      <w:r>
        <w:rPr>
          <w:rtl/>
        </w:rPr>
        <w:t>.</w:t>
      </w:r>
    </w:p>
    <w:p w:rsidR="00912A7A" w:rsidRDefault="00912A7A" w:rsidP="00B1208E">
      <w:pPr>
        <w:pStyle w:val="libNormal"/>
        <w:rPr>
          <w:rtl/>
        </w:rPr>
      </w:pPr>
      <w:r>
        <w:rPr>
          <w:rtl/>
        </w:rPr>
        <w:t>وقال بعض الحكماء : أربع خصال يمتن القلب : ترادف الذنب على الذنب ، وملاحاة الأحمق ، وكثرة منافثة</w:t>
      </w:r>
      <w:r>
        <w:rPr>
          <w:rFonts w:hint="cs"/>
          <w:rtl/>
        </w:rPr>
        <w:t xml:space="preserve"> </w:t>
      </w:r>
      <w:r w:rsidRPr="00AC07CF">
        <w:rPr>
          <w:rStyle w:val="libFootnotenumChar"/>
          <w:rtl/>
        </w:rPr>
        <w:t>(4)</w:t>
      </w:r>
      <w:r>
        <w:rPr>
          <w:rtl/>
        </w:rPr>
        <w:t xml:space="preserve"> النساء ، والجلوس مع الموتى.</w:t>
      </w:r>
    </w:p>
    <w:p w:rsidR="00912A7A" w:rsidRDefault="00912A7A" w:rsidP="00B1208E">
      <w:pPr>
        <w:pStyle w:val="libNormal"/>
        <w:rPr>
          <w:rtl/>
        </w:rPr>
      </w:pPr>
      <w:r>
        <w:rPr>
          <w:rtl/>
        </w:rPr>
        <w:t>قيل له : ومن الموتى؟ فقال : كل عبد مترف فهو ميت ، وكل من لايعمل فهو</w:t>
      </w:r>
      <w:r>
        <w:rPr>
          <w:rFonts w:hint="cs"/>
          <w:rtl/>
        </w:rPr>
        <w:t xml:space="preserve"> </w:t>
      </w:r>
      <w:r>
        <w:rPr>
          <w:rtl/>
        </w:rPr>
        <w:t>ميت</w:t>
      </w:r>
      <w:r>
        <w:rPr>
          <w:rFonts w:hint="cs"/>
          <w:rtl/>
        </w:rPr>
        <w:t xml:space="preserve"> </w:t>
      </w:r>
      <w:r w:rsidRPr="00AC07CF">
        <w:rPr>
          <w:rStyle w:val="libFootnotenumChar"/>
          <w:rtl/>
        </w:rPr>
        <w:t>(5)</w:t>
      </w:r>
      <w:r>
        <w:rPr>
          <w:rtl/>
        </w:rPr>
        <w:t>.</w:t>
      </w:r>
    </w:p>
    <w:p w:rsidR="00912A7A" w:rsidRDefault="00912A7A" w:rsidP="00B1208E">
      <w:pPr>
        <w:pStyle w:val="libNormal"/>
        <w:rPr>
          <w:rtl/>
        </w:rPr>
      </w:pPr>
      <w:r>
        <w:rPr>
          <w:rtl/>
        </w:rPr>
        <w:t xml:space="preserve">وقال </w:t>
      </w:r>
      <w:r>
        <w:rPr>
          <w:rFonts w:hint="cs"/>
          <w:rtl/>
        </w:rPr>
        <w:t>ا</w:t>
      </w:r>
      <w:r>
        <w:rPr>
          <w:rtl/>
        </w:rPr>
        <w:t>بن عباس رحمة الله عليه : خمس خصال تورث خمسة أشياء : ما فشت</w:t>
      </w:r>
      <w:r>
        <w:rPr>
          <w:rFonts w:hint="cs"/>
          <w:rtl/>
        </w:rPr>
        <w:t xml:space="preserve"> </w:t>
      </w:r>
      <w:r>
        <w:rPr>
          <w:rtl/>
        </w:rPr>
        <w:t>الفاحشة في قوم قط إلا أخذهم الله بالموت ، وما طفف قوم الميزان إلاّ أخذهم الله</w:t>
      </w:r>
      <w:r>
        <w:rPr>
          <w:rFonts w:hint="cs"/>
          <w:rtl/>
        </w:rPr>
        <w:t xml:space="preserve"> </w:t>
      </w:r>
      <w:r>
        <w:rPr>
          <w:rtl/>
        </w:rPr>
        <w:t>بالسنين ، وما نقض قوم العهد إلاّ سلط الله عليهم عدوهم ، وما جار قوم في الحكم إلاّ</w:t>
      </w:r>
      <w:r>
        <w:rPr>
          <w:rFonts w:hint="cs"/>
          <w:rtl/>
        </w:rPr>
        <w:t xml:space="preserve"> </w:t>
      </w:r>
      <w:r>
        <w:rPr>
          <w:rtl/>
        </w:rPr>
        <w:t xml:space="preserve">كان القتل بينهم ، وما منع قوم الزكاة إلا سلط الله عليهم عدوهم </w:t>
      </w:r>
      <w:r w:rsidRPr="00AC07CF">
        <w:rPr>
          <w:rStyle w:val="libFootnotenumChar"/>
          <w:rtl/>
        </w:rPr>
        <w:t>(6)</w:t>
      </w:r>
      <w:r>
        <w:rPr>
          <w:rtl/>
        </w:rPr>
        <w:t>.</w:t>
      </w:r>
    </w:p>
    <w:p w:rsidR="00912A7A" w:rsidRDefault="00912A7A" w:rsidP="00B1208E">
      <w:pPr>
        <w:pStyle w:val="libNormal"/>
        <w:rPr>
          <w:rtl/>
        </w:rPr>
      </w:pPr>
      <w:r>
        <w:rPr>
          <w:rtl/>
        </w:rPr>
        <w:t>وقال لقمان الحكيم لابنه في وصيته : يا بني ، أحثك على ست خصال ، ليس</w:t>
      </w:r>
      <w:r>
        <w:rPr>
          <w:rFonts w:hint="cs"/>
          <w:rtl/>
        </w:rPr>
        <w:t xml:space="preserve"> </w:t>
      </w:r>
      <w:r>
        <w:rPr>
          <w:rtl/>
        </w:rPr>
        <w:t>منها خصلة إلأّ وهي تقربك إلى رضوان الله عز وجل ، وتباعدك من سخطه :</w:t>
      </w:r>
    </w:p>
    <w:p w:rsidR="00912A7A" w:rsidRDefault="00912A7A" w:rsidP="00B1208E">
      <w:pPr>
        <w:pStyle w:val="libNormal"/>
        <w:rPr>
          <w:rtl/>
        </w:rPr>
      </w:pPr>
      <w:r>
        <w:rPr>
          <w:rtl/>
        </w:rPr>
        <w:t>الأولة : أن تعبد الله لاتشرك به شيئاَ.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كنز الفوائد : 271 ، ومعدن الجواهر : 23.</w:t>
      </w:r>
    </w:p>
    <w:p w:rsidR="00912A7A" w:rsidRDefault="00912A7A" w:rsidP="00AC07CF">
      <w:pPr>
        <w:pStyle w:val="libFootnote0"/>
        <w:rPr>
          <w:rtl/>
        </w:rPr>
      </w:pPr>
      <w:r>
        <w:rPr>
          <w:rtl/>
        </w:rPr>
        <w:t>2 ـ كنز الفوائد : 271 ، ومعدن ألجواهر : 27.</w:t>
      </w:r>
    </w:p>
    <w:p w:rsidR="00912A7A" w:rsidRDefault="00912A7A" w:rsidP="00AC07CF">
      <w:pPr>
        <w:pStyle w:val="libFootnote0"/>
        <w:rPr>
          <w:rtl/>
        </w:rPr>
      </w:pPr>
      <w:r>
        <w:rPr>
          <w:rtl/>
        </w:rPr>
        <w:t>3 ـ كنز الفوائد : 271 ، ومعدن الجواهر : 35.</w:t>
      </w:r>
    </w:p>
    <w:p w:rsidR="00912A7A" w:rsidRDefault="00912A7A" w:rsidP="00AC07CF">
      <w:pPr>
        <w:pStyle w:val="libFootnote0"/>
        <w:rPr>
          <w:rtl/>
        </w:rPr>
      </w:pPr>
      <w:r>
        <w:rPr>
          <w:rtl/>
        </w:rPr>
        <w:t>4 ـ منافثة النساء : ألكلام معهن ومحادثتهن « مجمع البحرين ـ نفث ـ 2 : 266 ».</w:t>
      </w:r>
    </w:p>
    <w:p w:rsidR="00912A7A" w:rsidRDefault="00912A7A" w:rsidP="00AC07CF">
      <w:pPr>
        <w:pStyle w:val="libFootnote0"/>
        <w:rPr>
          <w:rtl/>
        </w:rPr>
      </w:pPr>
      <w:r>
        <w:rPr>
          <w:rtl/>
        </w:rPr>
        <w:t>5 ـ كنز الفوائد : 271.</w:t>
      </w:r>
    </w:p>
    <w:p w:rsidR="00912A7A" w:rsidRDefault="00912A7A" w:rsidP="00AC07CF">
      <w:pPr>
        <w:pStyle w:val="libFootnote0"/>
        <w:rPr>
          <w:rtl/>
        </w:rPr>
      </w:pPr>
      <w:r>
        <w:rPr>
          <w:rtl/>
        </w:rPr>
        <w:t>6 ـ كنز الفوائد : 272 ، ومعدن الجواهر : 50.</w:t>
      </w:r>
    </w:p>
    <w:p w:rsidR="00912A7A" w:rsidRDefault="00912A7A" w:rsidP="00B1208E">
      <w:pPr>
        <w:pStyle w:val="libNormal"/>
        <w:rPr>
          <w:rtl/>
        </w:rPr>
      </w:pPr>
      <w:r>
        <w:rPr>
          <w:rtl/>
        </w:rPr>
        <w:br w:type="page"/>
      </w:r>
      <w:r>
        <w:rPr>
          <w:rtl/>
        </w:rPr>
        <w:lastRenderedPageBreak/>
        <w:t>والثانية : الرضا بقدرالله فيما أحببت أوكرهت.</w:t>
      </w:r>
    </w:p>
    <w:p w:rsidR="00912A7A" w:rsidRDefault="00912A7A" w:rsidP="00B1208E">
      <w:pPr>
        <w:pStyle w:val="libNormal"/>
        <w:rPr>
          <w:rtl/>
        </w:rPr>
      </w:pPr>
      <w:r>
        <w:rPr>
          <w:rtl/>
        </w:rPr>
        <w:t>والثالثة : أن تحب في الله ، وتبغض في الله.</w:t>
      </w:r>
    </w:p>
    <w:p w:rsidR="00912A7A" w:rsidRDefault="00912A7A" w:rsidP="00B1208E">
      <w:pPr>
        <w:pStyle w:val="libNormal"/>
        <w:rPr>
          <w:rtl/>
        </w:rPr>
      </w:pPr>
      <w:r>
        <w:rPr>
          <w:rtl/>
        </w:rPr>
        <w:t xml:space="preserve">والرابعة : تحب للناس ما تحب لنفسك ، وتكره لهم ماتكرهه </w:t>
      </w:r>
      <w:r w:rsidRPr="00AC07CF">
        <w:rPr>
          <w:rStyle w:val="libFootnotenumChar"/>
          <w:rtl/>
        </w:rPr>
        <w:t>(1)</w:t>
      </w:r>
      <w:r>
        <w:rPr>
          <w:rtl/>
        </w:rPr>
        <w:t xml:space="preserve"> لنفسك.</w:t>
      </w:r>
    </w:p>
    <w:p w:rsidR="00912A7A" w:rsidRDefault="00912A7A" w:rsidP="00B1208E">
      <w:pPr>
        <w:pStyle w:val="libNormal"/>
        <w:rPr>
          <w:rtl/>
        </w:rPr>
      </w:pPr>
      <w:r>
        <w:rPr>
          <w:rtl/>
        </w:rPr>
        <w:t>والخامسة : تكظم الغيظ ، وتحسن إلى من أساء إليك.</w:t>
      </w:r>
    </w:p>
    <w:p w:rsidR="00912A7A" w:rsidRDefault="00912A7A" w:rsidP="00B1208E">
      <w:pPr>
        <w:pStyle w:val="libNormal"/>
        <w:rPr>
          <w:rtl/>
        </w:rPr>
      </w:pPr>
      <w:r>
        <w:rPr>
          <w:rtl/>
        </w:rPr>
        <w:t>والسادسة : ترك الهوى ، ومخالفة الردى</w:t>
      </w:r>
      <w:r>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 xml:space="preserve">وقال بعضهم : ذوالمروة الكاملة من </w:t>
      </w:r>
      <w:r w:rsidRPr="00AC07CF">
        <w:rPr>
          <w:rStyle w:val="libFootnotenumChar"/>
          <w:rtl/>
        </w:rPr>
        <w:t>(3)</w:t>
      </w:r>
      <w:r>
        <w:rPr>
          <w:rtl/>
        </w:rPr>
        <w:t xml:space="preserve"> اجتمع فيه سبع خصال : إذا ذُكّر ذكر ، وإذا اُعطي شكر ، وإذا ابتلي صبر ، وإذا عُصي غفر ، وإذا أحسن استبشر ، وإذا أساء استغفر ، وإذا وعد أنجز ويسر</w:t>
      </w:r>
      <w:r>
        <w:rPr>
          <w:rFonts w:hint="cs"/>
          <w:rtl/>
        </w:rPr>
        <w:t xml:space="preserve"> </w:t>
      </w:r>
      <w:r w:rsidRPr="00AC07CF">
        <w:rPr>
          <w:rStyle w:val="libFootnotenumChar"/>
          <w:rtl/>
        </w:rPr>
        <w:t>(4)</w:t>
      </w:r>
      <w:r>
        <w:rPr>
          <w:rtl/>
        </w:rPr>
        <w:t>.</w:t>
      </w:r>
    </w:p>
    <w:p w:rsidR="00912A7A" w:rsidRDefault="00912A7A" w:rsidP="00B1208E">
      <w:pPr>
        <w:pStyle w:val="libNormal"/>
        <w:rPr>
          <w:rtl/>
        </w:rPr>
      </w:pPr>
      <w:r>
        <w:rPr>
          <w:rtl/>
        </w:rPr>
        <w:t xml:space="preserve">وقال بعض الحكماء : تحصن بثمان من ثمان : بالعدل في المنطق من [ ملامة ] </w:t>
      </w:r>
      <w:r w:rsidRPr="00AC07CF">
        <w:rPr>
          <w:rStyle w:val="libFootnotenumChar"/>
          <w:rtl/>
        </w:rPr>
        <w:t>(5)</w:t>
      </w:r>
      <w:r>
        <w:rPr>
          <w:rtl/>
        </w:rPr>
        <w:t xml:space="preserve"> الجلساء ، وبالرويَّة في القول من الخطاء ، وبحسن اللفظ من ألبذاء ، وبالأنصاف من الإعتداء ، وبلين الكف من الجفاء ، وبالتودد من ضغائن الأعداء ، وبألمقاربة</w:t>
      </w:r>
      <w:r w:rsidRPr="00E60309">
        <w:rPr>
          <w:rFonts w:hint="cs"/>
          <w:rtl/>
        </w:rPr>
        <w:t xml:space="preserve"> </w:t>
      </w:r>
      <w:r w:rsidRPr="00AC07CF">
        <w:rPr>
          <w:rStyle w:val="libFootnotenumChar"/>
          <w:rtl/>
        </w:rPr>
        <w:t>(6)</w:t>
      </w:r>
      <w:r>
        <w:rPr>
          <w:rtl/>
        </w:rPr>
        <w:t xml:space="preserve"> من الأستطالة ، وبالتوسط ، في إلاُمور من لطخ العيوب</w:t>
      </w:r>
      <w:r>
        <w:rPr>
          <w:rFonts w:hint="cs"/>
          <w:rtl/>
        </w:rPr>
        <w:t xml:space="preserve"> </w:t>
      </w:r>
      <w:r w:rsidRPr="00AC07CF">
        <w:rPr>
          <w:rStyle w:val="libFootnotenumChar"/>
          <w:rtl/>
        </w:rPr>
        <w:t>(7)</w:t>
      </w:r>
      <w:r>
        <w:rPr>
          <w:rtl/>
        </w:rPr>
        <w:t>.</w:t>
      </w:r>
    </w:p>
    <w:p w:rsidR="00912A7A" w:rsidRDefault="00912A7A" w:rsidP="00B1208E">
      <w:pPr>
        <w:pStyle w:val="libNormal"/>
        <w:rPr>
          <w:rtl/>
        </w:rPr>
      </w:pPr>
      <w:r>
        <w:rPr>
          <w:rtl/>
        </w:rPr>
        <w:t>وروي أن تسع خصال من الفضل والكمال ، وهي داعية إلى المحبهّ ، مع ما فيها</w:t>
      </w:r>
      <w:r>
        <w:rPr>
          <w:rFonts w:hint="cs"/>
          <w:rtl/>
        </w:rPr>
        <w:t xml:space="preserve"> </w:t>
      </w:r>
      <w:r>
        <w:rPr>
          <w:rtl/>
        </w:rPr>
        <w:t>من القربة والمثوبة : الجود على المحتاج ، والمعونة لمستعين ، وحسن التفقد للجيران ، وطلاقة الوجه للإخوان ، ورعاية الغائب فيمن يخلف ، وأداء ألأمانة إلى المؤتمن ، وأعطاءألحق في المعاملة ، وحسن الخلق عند المعاشرة ، والعفو عند المقدرة</w:t>
      </w:r>
      <w:r>
        <w:rPr>
          <w:rFonts w:hint="cs"/>
          <w:rtl/>
        </w:rPr>
        <w:t xml:space="preserve"> </w:t>
      </w:r>
      <w:r w:rsidRPr="00AC07CF">
        <w:rPr>
          <w:rStyle w:val="libFootnotenumChar"/>
          <w:rtl/>
        </w:rPr>
        <w:t>(8)</w:t>
      </w:r>
      <w:r>
        <w:rPr>
          <w:rtl/>
        </w:rPr>
        <w:t>.</w:t>
      </w:r>
    </w:p>
    <w:p w:rsidR="00912A7A" w:rsidRDefault="00912A7A" w:rsidP="00B1208E">
      <w:pPr>
        <w:pStyle w:val="libNormal"/>
        <w:rPr>
          <w:rtl/>
        </w:rPr>
      </w:pPr>
      <w:r>
        <w:rPr>
          <w:rtl/>
        </w:rPr>
        <w:t>وأوصى إفلاطن أحد أصحابه بعشر خصال ، قال : لا تقبل الرئاسة على أهل</w:t>
      </w:r>
      <w:r>
        <w:rPr>
          <w:rFonts w:hint="cs"/>
          <w:rtl/>
        </w:rPr>
        <w:t xml:space="preserve"> </w:t>
      </w:r>
      <w:r>
        <w:rPr>
          <w:rtl/>
        </w:rPr>
        <w:t>مدينتك البتة ، ولا تتهاون بالأمر الصغير إذا كان يقبل النماء ، ولا تلاح رجلاً غضباناً</w:t>
      </w:r>
      <w:r>
        <w:rPr>
          <w:rFonts w:hint="cs"/>
          <w:rtl/>
        </w:rPr>
        <w:t xml:space="preserve"> </w:t>
      </w:r>
      <w:r>
        <w:rPr>
          <w:rtl/>
        </w:rPr>
        <w:t>فإنك تقلقه باللجاج ، ولا تجمع في منزلك نفسين يتنازعان في الغلبة ، ولا تفرح بسقطة</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الكنز : ماتكره.</w:t>
      </w:r>
    </w:p>
    <w:p w:rsidR="00912A7A" w:rsidRDefault="00912A7A" w:rsidP="00AC07CF">
      <w:pPr>
        <w:pStyle w:val="libFootnote0"/>
        <w:rPr>
          <w:rtl/>
        </w:rPr>
      </w:pPr>
      <w:r>
        <w:rPr>
          <w:rtl/>
        </w:rPr>
        <w:t>2 ـ كنز الفوائد : 272 ، ومعدن الجوهر : 55.</w:t>
      </w:r>
    </w:p>
    <w:p w:rsidR="00912A7A" w:rsidRDefault="00912A7A" w:rsidP="00AC07CF">
      <w:pPr>
        <w:pStyle w:val="libFootnote0"/>
        <w:rPr>
          <w:rtl/>
        </w:rPr>
      </w:pPr>
      <w:r>
        <w:rPr>
          <w:rtl/>
        </w:rPr>
        <w:t>3 ـ في الاصل : لمن ، وما أثبتناه من المصدر.</w:t>
      </w:r>
    </w:p>
    <w:p w:rsidR="00912A7A" w:rsidRDefault="00912A7A" w:rsidP="00AC07CF">
      <w:pPr>
        <w:pStyle w:val="libFootnote0"/>
        <w:rPr>
          <w:rtl/>
        </w:rPr>
      </w:pPr>
      <w:r>
        <w:rPr>
          <w:rtl/>
        </w:rPr>
        <w:t>4 ـ كنز الفوائد : 272.</w:t>
      </w:r>
    </w:p>
    <w:p w:rsidR="00912A7A" w:rsidRDefault="00912A7A" w:rsidP="00AC07CF">
      <w:pPr>
        <w:pStyle w:val="libFootnote0"/>
        <w:rPr>
          <w:rtl/>
        </w:rPr>
      </w:pPr>
      <w:r>
        <w:rPr>
          <w:rtl/>
        </w:rPr>
        <w:t>5 ـ أثبتناه من كنز الفوائد.</w:t>
      </w:r>
    </w:p>
    <w:p w:rsidR="00912A7A" w:rsidRDefault="00912A7A" w:rsidP="00AC07CF">
      <w:pPr>
        <w:pStyle w:val="libFootnote0"/>
        <w:rPr>
          <w:rtl/>
        </w:rPr>
      </w:pPr>
      <w:r>
        <w:rPr>
          <w:rtl/>
        </w:rPr>
        <w:t>6 ـ في الاصل : وبالمفازة ، وما أثبتناه من كنز الفوائد.</w:t>
      </w:r>
    </w:p>
    <w:p w:rsidR="00912A7A" w:rsidRDefault="00912A7A" w:rsidP="00AC07CF">
      <w:pPr>
        <w:pStyle w:val="libFootnote0"/>
        <w:rPr>
          <w:rtl/>
        </w:rPr>
      </w:pPr>
      <w:r>
        <w:rPr>
          <w:rtl/>
        </w:rPr>
        <w:t>7 ـ كنز الفوائد : 272 ، ومعدن الجوهر : 65</w:t>
      </w:r>
    </w:p>
    <w:p w:rsidR="00912A7A" w:rsidRDefault="00912A7A" w:rsidP="00AC07CF">
      <w:pPr>
        <w:pStyle w:val="libFootnote0"/>
        <w:rPr>
          <w:rtl/>
        </w:rPr>
      </w:pPr>
      <w:r>
        <w:rPr>
          <w:rtl/>
        </w:rPr>
        <w:t>8 ـ كنز الفوائد : 272.</w:t>
      </w:r>
    </w:p>
    <w:p w:rsidR="00912A7A" w:rsidRDefault="00912A7A" w:rsidP="00B1208E">
      <w:pPr>
        <w:pStyle w:val="libNormal0"/>
        <w:rPr>
          <w:rtl/>
        </w:rPr>
      </w:pPr>
      <w:r>
        <w:rPr>
          <w:rtl/>
        </w:rPr>
        <w:br w:type="page"/>
      </w:r>
      <w:r>
        <w:rPr>
          <w:rtl/>
        </w:rPr>
        <w:lastRenderedPageBreak/>
        <w:t>غيرك فإنك لاتدري متى يحدث الزمان بك ، ولا ينفج</w:t>
      </w:r>
      <w:r>
        <w:rPr>
          <w:rFonts w:hint="cs"/>
          <w:rtl/>
        </w:rPr>
        <w:t xml:space="preserve"> </w:t>
      </w:r>
      <w:r w:rsidRPr="00AC07CF">
        <w:rPr>
          <w:rStyle w:val="libFootnotenumChar"/>
          <w:rtl/>
        </w:rPr>
        <w:t>(1)</w:t>
      </w:r>
      <w:r>
        <w:rPr>
          <w:rtl/>
        </w:rPr>
        <w:t xml:space="preserve"> في وقت الظفر فإنك لاتدري</w:t>
      </w:r>
      <w:r>
        <w:rPr>
          <w:rFonts w:hint="cs"/>
          <w:rtl/>
        </w:rPr>
        <w:t xml:space="preserve"> </w:t>
      </w:r>
      <w:r>
        <w:rPr>
          <w:rtl/>
        </w:rPr>
        <w:t>كيف يدور عليك الزمان ، ولاتهزل بخطأ غيرك فإن المنطق لاتملكه ، والق الخطأ من</w:t>
      </w:r>
      <w:r>
        <w:rPr>
          <w:rFonts w:hint="cs"/>
          <w:rtl/>
        </w:rPr>
        <w:t xml:space="preserve"> </w:t>
      </w:r>
      <w:r>
        <w:rPr>
          <w:rtl/>
        </w:rPr>
        <w:t>الناس بنوع من الصواب الذي في جوِهرك ، ولا تبذلن مودتك لصديقك دفعة واحدة ، وصير الحق أبداً أمامك ، تسلم دهرك ولا تزال حراً</w:t>
      </w:r>
      <w:r>
        <w:rPr>
          <w:rFonts w:hint="cs"/>
          <w:rtl/>
        </w:rPr>
        <w:t xml:space="preserve"> </w:t>
      </w:r>
      <w:r w:rsidRPr="00AC07CF">
        <w:rPr>
          <w:rStyle w:val="libFootnotenumChar"/>
          <w:rtl/>
        </w:rPr>
        <w:t>(2)</w:t>
      </w:r>
      <w:r>
        <w:rPr>
          <w:rtl/>
        </w:rPr>
        <w:t>.</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كذا في الأصل ، ولعل الصواب : ولا تنفج ، والنفاج : المتكبر « القاموس المحيط 1 : 211 ».</w:t>
      </w:r>
    </w:p>
    <w:p w:rsidR="00912A7A" w:rsidRDefault="00912A7A" w:rsidP="00AC07CF">
      <w:pPr>
        <w:pStyle w:val="libFootnote0"/>
        <w:rPr>
          <w:rtl/>
        </w:rPr>
      </w:pPr>
      <w:r>
        <w:rPr>
          <w:rtl/>
        </w:rPr>
        <w:t>2 ـ كنزالفوائد : 272 ، ومعدن الجواهر : 73.</w:t>
      </w:r>
    </w:p>
    <w:p w:rsidR="00912A7A" w:rsidRDefault="00912A7A" w:rsidP="00CF7D3F">
      <w:pPr>
        <w:pStyle w:val="Heading2Center"/>
        <w:rPr>
          <w:rtl/>
        </w:rPr>
      </w:pPr>
      <w:r>
        <w:rPr>
          <w:rtl/>
        </w:rPr>
        <w:br w:type="page"/>
      </w:r>
      <w:bookmarkStart w:id="39" w:name="_Toc411858615"/>
      <w:r>
        <w:rPr>
          <w:rtl/>
        </w:rPr>
        <w:lastRenderedPageBreak/>
        <w:t>تأو</w:t>
      </w:r>
      <w:r w:rsidRPr="00793647">
        <w:rPr>
          <w:rtl/>
        </w:rPr>
        <w:t>ي</w:t>
      </w:r>
      <w:r>
        <w:rPr>
          <w:rtl/>
        </w:rPr>
        <w:t>ل آية</w:t>
      </w:r>
      <w:bookmarkEnd w:id="39"/>
    </w:p>
    <w:p w:rsidR="00912A7A" w:rsidRDefault="00912A7A" w:rsidP="00B1208E">
      <w:pPr>
        <w:pStyle w:val="libNormal"/>
        <w:rPr>
          <w:rtl/>
        </w:rPr>
      </w:pPr>
      <w:r>
        <w:rPr>
          <w:rtl/>
        </w:rPr>
        <w:t xml:space="preserve">إن سأل سائل عن تأويل قول الله عز وجل : </w:t>
      </w:r>
      <w:r w:rsidRPr="00B1208E">
        <w:rPr>
          <w:rStyle w:val="libAlaemChar"/>
          <w:rtl/>
        </w:rPr>
        <w:t>(</w:t>
      </w:r>
      <w:r w:rsidRPr="00B1208E">
        <w:rPr>
          <w:rStyle w:val="libAieChar"/>
          <w:rtl/>
        </w:rPr>
        <w:t>وجاؤا على قميصه بدم كذب قال بل</w:t>
      </w:r>
      <w:r w:rsidRPr="00B1208E">
        <w:rPr>
          <w:rStyle w:val="libAieChar"/>
          <w:rFonts w:hint="cs"/>
          <w:rtl/>
        </w:rPr>
        <w:t xml:space="preserve"> </w:t>
      </w:r>
      <w:r w:rsidRPr="00B1208E">
        <w:rPr>
          <w:rStyle w:val="libAieChar"/>
          <w:rtl/>
        </w:rPr>
        <w:t>سولت لكم أنفسكم أمراً فصبر جميل والله المستعان على ماتصفون</w:t>
      </w:r>
      <w:r w:rsidRPr="00B1208E">
        <w:rPr>
          <w:rStyle w:val="libAlaemChar"/>
          <w:rtl/>
        </w:rPr>
        <w:t>)</w:t>
      </w:r>
      <w:r w:rsidRPr="00381EDC">
        <w:rPr>
          <w:rFonts w:hint="cs"/>
          <w:rtl/>
        </w:rPr>
        <w:t xml:space="preserve"> </w:t>
      </w:r>
      <w:r w:rsidRPr="00AC07CF">
        <w:rPr>
          <w:rStyle w:val="libFootnotenumChar"/>
          <w:rtl/>
        </w:rPr>
        <w:t>(1)</w:t>
      </w:r>
      <w:r>
        <w:rPr>
          <w:rtl/>
        </w:rPr>
        <w:t xml:space="preserve"> فقال : كيف وصف</w:t>
      </w:r>
      <w:r>
        <w:rPr>
          <w:rFonts w:hint="cs"/>
          <w:rtl/>
        </w:rPr>
        <w:t xml:space="preserve"> </w:t>
      </w:r>
      <w:r>
        <w:rPr>
          <w:rtl/>
        </w:rPr>
        <w:t>الدم بأنه كذب ، والكذب من صفات الأقوال ، لامن صفات الأجسام؟ وما معنى قول</w:t>
      </w:r>
      <w:r>
        <w:rPr>
          <w:rFonts w:hint="cs"/>
          <w:rtl/>
        </w:rPr>
        <w:t xml:space="preserve"> </w:t>
      </w:r>
      <w:r>
        <w:rPr>
          <w:rtl/>
        </w:rPr>
        <w:t xml:space="preserve">يعقوب </w:t>
      </w:r>
      <w:r w:rsidR="001D4F49" w:rsidRPr="001D4F49">
        <w:rPr>
          <w:rStyle w:val="libAlaemChar"/>
          <w:rFonts w:hint="cs"/>
          <w:rtl/>
        </w:rPr>
        <w:t>عليه‌السلام</w:t>
      </w:r>
      <w:r>
        <w:rPr>
          <w:rtl/>
        </w:rPr>
        <w:t xml:space="preserve"> : « فصبر جميل » ، وكيف وصفه بذلك؟ ونحن نعلم أن صبره</w:t>
      </w:r>
      <w:r>
        <w:rPr>
          <w:rFonts w:hint="cs"/>
          <w:rtl/>
        </w:rPr>
        <w:t xml:space="preserve"> </w:t>
      </w:r>
      <w:r>
        <w:rPr>
          <w:rtl/>
        </w:rPr>
        <w:t>لا يكون إلاّ جميلاً؟</w:t>
      </w:r>
    </w:p>
    <w:p w:rsidR="00912A7A" w:rsidRDefault="00912A7A" w:rsidP="00B1208E">
      <w:pPr>
        <w:pStyle w:val="libNormal"/>
        <w:rPr>
          <w:rtl/>
        </w:rPr>
      </w:pPr>
      <w:r>
        <w:rPr>
          <w:rtl/>
        </w:rPr>
        <w:t>الجواب : قيل له : أما « كذب » فمعناه في هذا الموضع مكذوب فيه وعليه ، مثل</w:t>
      </w:r>
      <w:r>
        <w:rPr>
          <w:rFonts w:hint="cs"/>
          <w:rtl/>
        </w:rPr>
        <w:t xml:space="preserve"> </w:t>
      </w:r>
      <w:r>
        <w:rPr>
          <w:rtl/>
        </w:rPr>
        <w:t xml:space="preserve">قولهم : هذا ماء سكب ، وشراب صب ، يريدون </w:t>
      </w:r>
      <w:r w:rsidRPr="00AC07CF">
        <w:rPr>
          <w:rStyle w:val="libFootnotenumChar"/>
          <w:rtl/>
        </w:rPr>
        <w:t>(2)</w:t>
      </w:r>
      <w:r>
        <w:rPr>
          <w:rtl/>
        </w:rPr>
        <w:t xml:space="preserve"> مسكوباً ومصبوباً. وقولهم : رجل</w:t>
      </w:r>
      <w:r>
        <w:rPr>
          <w:rFonts w:hint="cs"/>
          <w:rtl/>
        </w:rPr>
        <w:t xml:space="preserve"> </w:t>
      </w:r>
      <w:r>
        <w:rPr>
          <w:rtl/>
        </w:rPr>
        <w:t>صوم ، وامرأة نوح ، والمعنى : صائم ونائحة.</w:t>
      </w:r>
    </w:p>
    <w:p w:rsidR="00912A7A" w:rsidRDefault="00912A7A" w:rsidP="00B1208E">
      <w:pPr>
        <w:pStyle w:val="libNormal"/>
        <w:rPr>
          <w:rtl/>
        </w:rPr>
      </w:pPr>
      <w:r>
        <w:rPr>
          <w:rtl/>
        </w:rPr>
        <w:t xml:space="preserve">قال الشاعر : </w:t>
      </w:r>
    </w:p>
    <w:tbl>
      <w:tblPr>
        <w:bidiVisual/>
        <w:tblW w:w="5000" w:type="pct"/>
        <w:tblLook w:val="01E0"/>
      </w:tblPr>
      <w:tblGrid>
        <w:gridCol w:w="3917"/>
        <w:gridCol w:w="266"/>
        <w:gridCol w:w="3908"/>
      </w:tblGrid>
      <w:tr w:rsidR="00912A7A" w:rsidTr="00B1208E">
        <w:trPr>
          <w:trHeight w:val="350"/>
        </w:trPr>
        <w:tc>
          <w:tcPr>
            <w:tcW w:w="4127" w:type="dxa"/>
            <w:shd w:val="clear" w:color="auto" w:fill="auto"/>
          </w:tcPr>
          <w:p w:rsidR="00912A7A" w:rsidRDefault="00912A7A" w:rsidP="00AC07CF">
            <w:pPr>
              <w:pStyle w:val="libPoem"/>
              <w:rPr>
                <w:rtl/>
              </w:rPr>
            </w:pPr>
            <w:r>
              <w:rPr>
                <w:rtl/>
              </w:rPr>
              <w:t>تظل جيادهم نوحاً عليهم</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مقلدة أعنتها صفوفاً</w:t>
            </w:r>
            <w:r w:rsidRPr="00AC07CF">
              <w:rPr>
                <w:rStyle w:val="libPoemTiniChar0"/>
                <w:rtl/>
              </w:rPr>
              <w:br/>
              <w:t>  </w:t>
            </w:r>
          </w:p>
        </w:tc>
      </w:tr>
    </w:tbl>
    <w:p w:rsidR="00912A7A" w:rsidRDefault="00912A7A" w:rsidP="00B1208E">
      <w:pPr>
        <w:pStyle w:val="libNormal"/>
        <w:rPr>
          <w:rtl/>
        </w:rPr>
      </w:pPr>
      <w:r>
        <w:rPr>
          <w:rtl/>
        </w:rPr>
        <w:t xml:space="preserve"> أراد نائحة عليهم.</w:t>
      </w:r>
    </w:p>
    <w:p w:rsidR="00912A7A" w:rsidRDefault="00912A7A" w:rsidP="00B1208E">
      <w:pPr>
        <w:pStyle w:val="libNormal"/>
        <w:rPr>
          <w:rtl/>
        </w:rPr>
      </w:pPr>
      <w:r>
        <w:rPr>
          <w:rtl/>
        </w:rPr>
        <w:t>ويقولون : مالفلان معقول ، يريدون عقلاً.</w:t>
      </w:r>
    </w:p>
    <w:p w:rsidR="00912A7A" w:rsidRDefault="00912A7A" w:rsidP="00B1208E">
      <w:pPr>
        <w:pStyle w:val="libNormal"/>
        <w:rPr>
          <w:rtl/>
        </w:rPr>
      </w:pPr>
      <w:r>
        <w:rPr>
          <w:rtl/>
        </w:rPr>
        <w:t>وقد قال الفراء وغيره : يجوز في النحو : بدم كذباً ـ بالنصب على المصدر ـ وتقدير الكلام كذبوا كذباً.</w:t>
      </w:r>
    </w:p>
    <w:p w:rsidR="00912A7A" w:rsidRDefault="00912A7A" w:rsidP="00B1208E">
      <w:pPr>
        <w:pStyle w:val="libNormal"/>
        <w:rPr>
          <w:rtl/>
        </w:rPr>
      </w:pPr>
      <w:r>
        <w:rPr>
          <w:rtl/>
        </w:rPr>
        <w:t xml:space="preserve">(وأما وصف الصبر بأنه جميل ، لأنه قصد به وجه الله. وقيل : انه أراد صبراًلاشكوى فيه ولا جزاء معه ، وقال أهل العربية : إن ارتفاع الصبر هاهنا ، فشأني صبرجميلاً) </w:t>
      </w:r>
      <w:r w:rsidRPr="00AC07CF">
        <w:rPr>
          <w:rStyle w:val="libFootnotenumChar"/>
          <w:rtl/>
        </w:rPr>
        <w:t>(3)</w:t>
      </w:r>
      <w:r>
        <w:rPr>
          <w:rtl/>
        </w:rPr>
        <w:t xml:space="preserve"> وإنما ذكرنا تفسير هذه الآية لأنه ورد في سياقة الكلام </w:t>
      </w:r>
      <w:r w:rsidRPr="00AC07CF">
        <w:rPr>
          <w:rStyle w:val="libFootnotenumChar"/>
          <w:rtl/>
        </w:rPr>
        <w:t>(4)</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يوسف 12 : 18.</w:t>
      </w:r>
    </w:p>
    <w:p w:rsidR="00912A7A" w:rsidRDefault="00912A7A" w:rsidP="00AC07CF">
      <w:pPr>
        <w:pStyle w:val="libFootnote0"/>
        <w:rPr>
          <w:rtl/>
        </w:rPr>
      </w:pPr>
      <w:r>
        <w:rPr>
          <w:rtl/>
        </w:rPr>
        <w:t>2 ـ في الأصل : يريدان ، وما أثبتناه من ألمصدر.</w:t>
      </w:r>
    </w:p>
    <w:p w:rsidR="00912A7A" w:rsidRDefault="00912A7A" w:rsidP="00AC07CF">
      <w:pPr>
        <w:pStyle w:val="libFootnote0"/>
        <w:rPr>
          <w:rtl/>
        </w:rPr>
      </w:pPr>
      <w:r>
        <w:rPr>
          <w:rtl/>
        </w:rPr>
        <w:t>3 ـ ورد في كنز الفوائد بدل مابين القوسين ما لفظه : « وأما وصف الصبر بأنه جميل فلأن الصبر</w:t>
      </w:r>
      <w:r>
        <w:rPr>
          <w:rFonts w:hint="cs"/>
          <w:rtl/>
        </w:rPr>
        <w:t xml:space="preserve"> </w:t>
      </w:r>
      <w:r>
        <w:rPr>
          <w:rtl/>
        </w:rPr>
        <w:t>قد يكون جميلاً وغير جميل ، وإنما يكون جميلاً إذا قصد به وجه الله تعالى ، فلما كان في هذا الموضع واقعاً</w:t>
      </w:r>
      <w:r>
        <w:rPr>
          <w:rFonts w:hint="cs"/>
          <w:rtl/>
        </w:rPr>
        <w:t xml:space="preserve"> </w:t>
      </w:r>
      <w:r>
        <w:rPr>
          <w:rtl/>
        </w:rPr>
        <w:t>على الوجه المحمود صح وصفه بالجميل ، وقد قيل : أنه أراد صبراً لا شكوى فيه ولا جزع معه ، ولو لم يصفه بذلك</w:t>
      </w:r>
      <w:r>
        <w:rPr>
          <w:rFonts w:hint="cs"/>
          <w:rtl/>
        </w:rPr>
        <w:t xml:space="preserve"> </w:t>
      </w:r>
      <w:r>
        <w:rPr>
          <w:rtl/>
        </w:rPr>
        <w:t>لظن مصاحبة الشكوى والجزع له ، وقد قال أهل العربية : إن ارتفاع الصبر هاهنا إنما هو لأن المعنى فشأني</w:t>
      </w:r>
      <w:r>
        <w:rPr>
          <w:rFonts w:hint="cs"/>
          <w:rtl/>
        </w:rPr>
        <w:t xml:space="preserve"> </w:t>
      </w:r>
      <w:r>
        <w:rPr>
          <w:rtl/>
        </w:rPr>
        <w:t>صبر جميل والذي اعتقده صبر جميل ».</w:t>
      </w:r>
    </w:p>
    <w:p w:rsidR="00912A7A" w:rsidRDefault="00912A7A" w:rsidP="00AC07CF">
      <w:pPr>
        <w:pStyle w:val="libFootnote0"/>
        <w:rPr>
          <w:rtl/>
        </w:rPr>
      </w:pPr>
      <w:r>
        <w:rPr>
          <w:rtl/>
        </w:rPr>
        <w:t>4 ـ كنز الفوائد : 272 ، 273.</w:t>
      </w:r>
    </w:p>
    <w:p w:rsidR="00912A7A" w:rsidRDefault="00912A7A" w:rsidP="00CF7D3F">
      <w:pPr>
        <w:pStyle w:val="Heading2Center"/>
        <w:rPr>
          <w:rtl/>
        </w:rPr>
      </w:pPr>
      <w:r>
        <w:rPr>
          <w:rtl/>
        </w:rPr>
        <w:br w:type="page"/>
      </w:r>
      <w:bookmarkStart w:id="40" w:name="_Toc411858616"/>
      <w:r>
        <w:rPr>
          <w:rtl/>
        </w:rPr>
        <w:lastRenderedPageBreak/>
        <w:t>فصل من الأدب</w:t>
      </w:r>
      <w:r>
        <w:rPr>
          <w:rFonts w:hint="cs"/>
          <w:rtl/>
        </w:rPr>
        <w:t xml:space="preserve"> </w:t>
      </w:r>
      <w:r w:rsidRPr="00AC07CF">
        <w:rPr>
          <w:rStyle w:val="libFootnotenumChar"/>
          <w:rtl/>
        </w:rPr>
        <w:t>(1)</w:t>
      </w:r>
      <w:bookmarkEnd w:id="40"/>
    </w:p>
    <w:p w:rsidR="00912A7A" w:rsidRDefault="00912A7A" w:rsidP="00B1208E">
      <w:pPr>
        <w:pStyle w:val="libNormal"/>
        <w:rPr>
          <w:rtl/>
        </w:rPr>
      </w:pPr>
      <w:r>
        <w:rPr>
          <w:rtl/>
        </w:rPr>
        <w:t>روي عن بعض الأدباء أنه قال لابنه : يابني ، اقتن من مكارم الأخلاق خمساً</w:t>
      </w:r>
      <w:r>
        <w:rPr>
          <w:rFonts w:hint="cs"/>
          <w:rtl/>
        </w:rPr>
        <w:t xml:space="preserve"> ، </w:t>
      </w:r>
      <w:r>
        <w:rPr>
          <w:rtl/>
        </w:rPr>
        <w:t xml:space="preserve">وارفض ستاً ، واطلب العز بسبع ، واحرص على ثمان فإن فزت بتسع بلغت المدى ، وان أحرزت عشراً أدركت </w:t>
      </w:r>
      <w:r w:rsidRPr="00AC07CF">
        <w:rPr>
          <w:rStyle w:val="libFootnotenumChar"/>
          <w:rtl/>
        </w:rPr>
        <w:t>(2)</w:t>
      </w:r>
      <w:r>
        <w:rPr>
          <w:rtl/>
        </w:rPr>
        <w:t xml:space="preserve"> الاخرة والدنيا.</w:t>
      </w:r>
    </w:p>
    <w:p w:rsidR="00912A7A" w:rsidRDefault="00912A7A" w:rsidP="00B1208E">
      <w:pPr>
        <w:pStyle w:val="libNormal"/>
        <w:rPr>
          <w:rtl/>
        </w:rPr>
      </w:pPr>
      <w:r>
        <w:rPr>
          <w:rtl/>
        </w:rPr>
        <w:t xml:space="preserve">فأما الخمس المقتناة : فخفض الجانب ، وبذل المعروف ، وإعطاء النصف </w:t>
      </w:r>
      <w:r w:rsidRPr="00AC07CF">
        <w:rPr>
          <w:rStyle w:val="libFootnotenumChar"/>
          <w:rtl/>
        </w:rPr>
        <w:t>(3)</w:t>
      </w:r>
      <w:r>
        <w:rPr>
          <w:rFonts w:hint="cs"/>
          <w:rtl/>
        </w:rPr>
        <w:t xml:space="preserve"> </w:t>
      </w:r>
      <w:r>
        <w:rPr>
          <w:rtl/>
        </w:rPr>
        <w:t>من نفسك ، وتجنب الأذى ، وتوقي الذم.</w:t>
      </w:r>
    </w:p>
    <w:p w:rsidR="00912A7A" w:rsidRDefault="00912A7A" w:rsidP="00B1208E">
      <w:pPr>
        <w:pStyle w:val="libNormal"/>
        <w:rPr>
          <w:rtl/>
        </w:rPr>
      </w:pPr>
      <w:r>
        <w:rPr>
          <w:rtl/>
        </w:rPr>
        <w:t>وأما الستة المرفوضة : فطاعة الهوى ، وارتكاب البغي ، وسلوك التطاول ، وقساوة القلب ، وفظاظة القول ، وكثرة التهاون.</w:t>
      </w:r>
    </w:p>
    <w:p w:rsidR="00912A7A" w:rsidRDefault="00912A7A" w:rsidP="00B1208E">
      <w:pPr>
        <w:pStyle w:val="libNormal"/>
        <w:rPr>
          <w:rtl/>
        </w:rPr>
      </w:pPr>
      <w:r>
        <w:rPr>
          <w:rtl/>
        </w:rPr>
        <w:t>وأما السبعة التي ينال بها العز : فأداء الأمانة ، وكتمان السر وتأليف</w:t>
      </w:r>
      <w:r>
        <w:rPr>
          <w:rFonts w:hint="cs"/>
          <w:rtl/>
        </w:rPr>
        <w:t xml:space="preserve"> </w:t>
      </w:r>
      <w:r>
        <w:rPr>
          <w:rtl/>
        </w:rPr>
        <w:t>المُجانب ، وحفظ الأخاء ، وإقالة العترة ، والسعي في حوائج الناس ، والصفح عن</w:t>
      </w:r>
      <w:r>
        <w:rPr>
          <w:rFonts w:hint="cs"/>
          <w:rtl/>
        </w:rPr>
        <w:t xml:space="preserve"> </w:t>
      </w:r>
      <w:r>
        <w:rPr>
          <w:rtl/>
        </w:rPr>
        <w:t>ال</w:t>
      </w:r>
      <w:r>
        <w:rPr>
          <w:rFonts w:hint="cs"/>
          <w:rtl/>
        </w:rPr>
        <w:t>إ</w:t>
      </w:r>
      <w:r>
        <w:rPr>
          <w:rtl/>
        </w:rPr>
        <w:t>عتذار.</w:t>
      </w:r>
    </w:p>
    <w:p w:rsidR="00912A7A" w:rsidRDefault="00912A7A" w:rsidP="00B1208E">
      <w:pPr>
        <w:pStyle w:val="libNormal"/>
        <w:rPr>
          <w:rtl/>
        </w:rPr>
      </w:pPr>
      <w:r>
        <w:rPr>
          <w:rtl/>
        </w:rPr>
        <w:t>وأما الثمان التي يحرص عليها : فتعظيم أهل الفضل ، وسلوك طرق الكرم ، والمواساة بملك اليد ، وحفظ النعم بالشكر ، واكتساب الأجر بالصبر ، والاغضاء عن زلل</w:t>
      </w:r>
      <w:r>
        <w:rPr>
          <w:rFonts w:hint="cs"/>
          <w:rtl/>
        </w:rPr>
        <w:t xml:space="preserve"> </w:t>
      </w:r>
      <w:r>
        <w:rPr>
          <w:rtl/>
        </w:rPr>
        <w:t>الصديق ، واحتمال النوائب ، وترك الإمتنان بالاحسان.</w:t>
      </w:r>
    </w:p>
    <w:p w:rsidR="00912A7A" w:rsidRDefault="00912A7A" w:rsidP="00B1208E">
      <w:pPr>
        <w:pStyle w:val="libNormal"/>
        <w:rPr>
          <w:rtl/>
        </w:rPr>
      </w:pPr>
      <w:r>
        <w:rPr>
          <w:rtl/>
        </w:rPr>
        <w:t>واما التسع التي تبلغ بها المدى : فالأمر بالمعروف ، والنهي عن المنكر ، وحرز</w:t>
      </w:r>
      <w:r>
        <w:rPr>
          <w:rFonts w:hint="cs"/>
          <w:rtl/>
        </w:rPr>
        <w:t xml:space="preserve"> </w:t>
      </w:r>
      <w:r>
        <w:rPr>
          <w:rtl/>
        </w:rPr>
        <w:t>اللسان من سقوط الكلام ، وغض الطرف ، وصدق النية ، والرحمة لأهل البلاء ، والموالاة على الدين ، والمسامحة في الاُمور ، والرضا بالمقسوم.</w:t>
      </w:r>
    </w:p>
    <w:p w:rsidR="00912A7A" w:rsidRDefault="00912A7A" w:rsidP="00B1208E">
      <w:pPr>
        <w:pStyle w:val="libNormal"/>
        <w:rPr>
          <w:rtl/>
        </w:rPr>
      </w:pPr>
      <w:r>
        <w:rPr>
          <w:rtl/>
        </w:rPr>
        <w:t>وأما العشرة الكاملة ، التي تنال بها الدنيا والاخرة : فالزهد فيما بقي ، والإستعداد لما يأتي ، وكثرة الندم على مافات ، وإدمان الإستغفار ، واستشعار التقوى ، وخشوع ألقلب ، وكثرة الذكر</w:t>
      </w:r>
      <w:r>
        <w:rPr>
          <w:rFonts w:hint="cs"/>
          <w:rtl/>
        </w:rPr>
        <w:t xml:space="preserve"> </w:t>
      </w:r>
      <w:r>
        <w:rPr>
          <w:rtl/>
        </w:rPr>
        <w:t>لله تعالى ، والرضا بأفعال الله سبحانه ، وملازمة الصدق ، والعمل بما ينجي.</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كنز الفوائد : 288 ، وفيه تمام الفضل.</w:t>
      </w:r>
    </w:p>
    <w:p w:rsidR="00912A7A" w:rsidRDefault="00912A7A" w:rsidP="00AC07CF">
      <w:pPr>
        <w:pStyle w:val="libFootnote0"/>
        <w:rPr>
          <w:rtl/>
        </w:rPr>
      </w:pPr>
      <w:r>
        <w:rPr>
          <w:rtl/>
        </w:rPr>
        <w:t>2 ـ في المصدر : أحرزت.</w:t>
      </w:r>
    </w:p>
    <w:p w:rsidR="00912A7A" w:rsidRDefault="00912A7A" w:rsidP="00AC07CF">
      <w:pPr>
        <w:pStyle w:val="libFootnote0"/>
        <w:rPr>
          <w:rtl/>
        </w:rPr>
      </w:pPr>
      <w:r>
        <w:rPr>
          <w:rtl/>
        </w:rPr>
        <w:t>3 ـ في المصدر : النصفة.</w:t>
      </w:r>
    </w:p>
    <w:p w:rsidR="00912A7A" w:rsidRDefault="00912A7A" w:rsidP="00CF7D3F">
      <w:pPr>
        <w:pStyle w:val="Heading2Center"/>
        <w:rPr>
          <w:rtl/>
        </w:rPr>
      </w:pPr>
      <w:r>
        <w:rPr>
          <w:rtl/>
        </w:rPr>
        <w:br w:type="page"/>
      </w:r>
      <w:bookmarkStart w:id="41" w:name="_Toc411858617"/>
      <w:r>
        <w:rPr>
          <w:rtl/>
        </w:rPr>
        <w:lastRenderedPageBreak/>
        <w:t>فصل في ذكر الغنى والفقر</w:t>
      </w:r>
      <w:r>
        <w:rPr>
          <w:rFonts w:hint="cs"/>
          <w:rtl/>
        </w:rPr>
        <w:t xml:space="preserve"> </w:t>
      </w:r>
      <w:r w:rsidRPr="00AC07CF">
        <w:rPr>
          <w:rStyle w:val="libFootnotenumChar"/>
          <w:rtl/>
        </w:rPr>
        <w:t>(1)</w:t>
      </w:r>
      <w:bookmarkEnd w:id="41"/>
    </w:p>
    <w:p w:rsidR="00912A7A" w:rsidRDefault="00912A7A" w:rsidP="00B1208E">
      <w:pPr>
        <w:pStyle w:val="libNormal"/>
        <w:rPr>
          <w:rtl/>
        </w:rPr>
      </w:pPr>
      <w:r>
        <w:rPr>
          <w:rtl/>
        </w:rPr>
        <w:t xml:space="preserve">قال رسول الله </w:t>
      </w:r>
      <w:r w:rsidR="001D4F49" w:rsidRPr="001D4F49">
        <w:rPr>
          <w:rStyle w:val="libAlaemChar"/>
          <w:rFonts w:hint="cs"/>
          <w:rtl/>
        </w:rPr>
        <w:t>صلى‌الله‌عليه‌وآله‌وسلم</w:t>
      </w:r>
      <w:r>
        <w:rPr>
          <w:rtl/>
        </w:rPr>
        <w:t xml:space="preserve"> : « ليس الغنى</w:t>
      </w:r>
      <w:r>
        <w:rPr>
          <w:rFonts w:hint="cs"/>
          <w:rtl/>
        </w:rPr>
        <w:t xml:space="preserve"> </w:t>
      </w:r>
      <w:r w:rsidRPr="00AC07CF">
        <w:rPr>
          <w:rStyle w:val="libFootnotenumChar"/>
          <w:rtl/>
        </w:rPr>
        <w:t>(2)</w:t>
      </w:r>
      <w:r>
        <w:rPr>
          <w:rtl/>
        </w:rPr>
        <w:t xml:space="preserve"> كثرة الحرص ، وإنما الغنى</w:t>
      </w:r>
      <w:r>
        <w:rPr>
          <w:rFonts w:hint="cs"/>
          <w:rtl/>
        </w:rPr>
        <w:t xml:space="preserve"> </w:t>
      </w:r>
      <w:r>
        <w:rPr>
          <w:rtl/>
        </w:rPr>
        <w:t>غنى النفس ».</w:t>
      </w:r>
    </w:p>
    <w:p w:rsidR="00912A7A" w:rsidRDefault="00912A7A" w:rsidP="00B1208E">
      <w:pPr>
        <w:pStyle w:val="libNormal"/>
        <w:rPr>
          <w:rtl/>
        </w:rPr>
      </w:pPr>
      <w:r>
        <w:rPr>
          <w:rtl/>
        </w:rPr>
        <w:t>وقال عليه واله السلام : « ثلاث خصال من صفة أولياء الله تعالى : الثقة بالله</w:t>
      </w:r>
      <w:r>
        <w:rPr>
          <w:rFonts w:hint="cs"/>
          <w:rtl/>
        </w:rPr>
        <w:t xml:space="preserve"> </w:t>
      </w:r>
      <w:r>
        <w:rPr>
          <w:rtl/>
        </w:rPr>
        <w:t>في كل شيء ، والغنى به عن كل شيء ، والإفتقار</w:t>
      </w:r>
      <w:r>
        <w:rPr>
          <w:rFonts w:hint="cs"/>
          <w:rtl/>
        </w:rPr>
        <w:t xml:space="preserve"> </w:t>
      </w:r>
      <w:r>
        <w:rPr>
          <w:rtl/>
        </w:rPr>
        <w:t>إليه في كل شيء ».</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ألا اُخبركم بأشقى الأشقياء؟ » قالوا : بلى يا</w:t>
      </w:r>
      <w:r>
        <w:rPr>
          <w:rFonts w:hint="cs"/>
          <w:rtl/>
        </w:rPr>
        <w:t xml:space="preserve"> </w:t>
      </w:r>
      <w:r>
        <w:rPr>
          <w:rtl/>
        </w:rPr>
        <w:t>رسول الله ، قال : « من اجتمع عليه فقر الدنيا وعذاب الآخرة » نعوذ بالله من ذلك.</w:t>
      </w:r>
    </w:p>
    <w:p w:rsidR="00912A7A" w:rsidRDefault="00912A7A" w:rsidP="00B1208E">
      <w:pPr>
        <w:pStyle w:val="libNormal"/>
        <w:rPr>
          <w:rtl/>
        </w:rPr>
      </w:pPr>
      <w:r>
        <w:rPr>
          <w:rtl/>
        </w:rPr>
        <w:t xml:space="preserve">وقال أميرالمؤمنين </w:t>
      </w:r>
      <w:r w:rsidR="001D4F49" w:rsidRPr="001D4F49">
        <w:rPr>
          <w:rStyle w:val="libAlaemChar"/>
          <w:rFonts w:hint="cs"/>
          <w:rtl/>
        </w:rPr>
        <w:t>عليه‌السلام</w:t>
      </w:r>
      <w:r>
        <w:rPr>
          <w:rtl/>
        </w:rPr>
        <w:t xml:space="preserve"> : « الفقر</w:t>
      </w:r>
      <w:r>
        <w:rPr>
          <w:rFonts w:hint="cs"/>
          <w:rtl/>
        </w:rPr>
        <w:t xml:space="preserve"> </w:t>
      </w:r>
      <w:r>
        <w:rPr>
          <w:rtl/>
        </w:rPr>
        <w:t>يخرس الفطن عن حجته ، والمقلّ</w:t>
      </w:r>
      <w:r>
        <w:rPr>
          <w:rFonts w:hint="cs"/>
          <w:rtl/>
        </w:rPr>
        <w:t xml:space="preserve"> </w:t>
      </w:r>
      <w:r>
        <w:rPr>
          <w:rtl/>
        </w:rPr>
        <w:t>غريب في بلدته ، ومن فتح على نفسه باباً من المسألة فتح الله عليه باباً من الفقر ».</w:t>
      </w:r>
    </w:p>
    <w:p w:rsidR="00912A7A" w:rsidRDefault="00912A7A" w:rsidP="00B1208E">
      <w:pPr>
        <w:pStyle w:val="libNormal"/>
        <w:rPr>
          <w:rtl/>
        </w:rPr>
      </w:pPr>
      <w:r>
        <w:rPr>
          <w:rtl/>
        </w:rPr>
        <w:t>وقال : « العفاف زينة الفقر ، والشكر زينة الغنى ».</w:t>
      </w:r>
    </w:p>
    <w:p w:rsidR="00912A7A" w:rsidRDefault="00912A7A" w:rsidP="00B1208E">
      <w:pPr>
        <w:pStyle w:val="libNormal"/>
        <w:rPr>
          <w:rtl/>
        </w:rPr>
      </w:pPr>
      <w:r>
        <w:rPr>
          <w:rtl/>
        </w:rPr>
        <w:t>وقال : « من كساه الغنى ثوبه ، خفي عن الناس عيبه ».</w:t>
      </w:r>
    </w:p>
    <w:p w:rsidR="00912A7A" w:rsidRDefault="00912A7A" w:rsidP="00B1208E">
      <w:pPr>
        <w:pStyle w:val="libNormal"/>
        <w:rPr>
          <w:rtl/>
        </w:rPr>
      </w:pPr>
      <w:r>
        <w:rPr>
          <w:rtl/>
        </w:rPr>
        <w:t>وقال : « من أبدى إلى الناس ضره فقد فضح نفسه ، وخير الغنى ترك السؤال ، وشر الفقر لزوم الخضوع ».</w:t>
      </w:r>
    </w:p>
    <w:p w:rsidR="00912A7A" w:rsidRDefault="00912A7A" w:rsidP="00B1208E">
      <w:pPr>
        <w:pStyle w:val="libNormal"/>
        <w:rPr>
          <w:rtl/>
        </w:rPr>
      </w:pPr>
      <w:r>
        <w:rPr>
          <w:rtl/>
        </w:rPr>
        <w:t>وقال : « استغن عن من شئت تكون نظيره ، واحتج إلى من شئت تكون</w:t>
      </w:r>
      <w:r>
        <w:rPr>
          <w:rFonts w:hint="cs"/>
          <w:rtl/>
        </w:rPr>
        <w:t xml:space="preserve"> </w:t>
      </w:r>
      <w:r>
        <w:rPr>
          <w:rtl/>
        </w:rPr>
        <w:t xml:space="preserve">أسيره ، وأفضل على من شئت تكن أميره » [ وقال </w:t>
      </w:r>
      <w:r w:rsidR="001D4F49" w:rsidRPr="001D4F49">
        <w:rPr>
          <w:rStyle w:val="libAlaemChar"/>
          <w:rFonts w:hint="cs"/>
          <w:rtl/>
        </w:rPr>
        <w:t>عليه‌السلام</w:t>
      </w:r>
      <w:r>
        <w:rPr>
          <w:rtl/>
        </w:rPr>
        <w:t xml:space="preserve"> : ] </w:t>
      </w:r>
      <w:r w:rsidRPr="00AC07CF">
        <w:rPr>
          <w:rStyle w:val="libFootnotenumChar"/>
          <w:rtl/>
        </w:rPr>
        <w:t>(3)</w:t>
      </w:r>
      <w:r>
        <w:rPr>
          <w:rtl/>
        </w:rPr>
        <w:t xml:space="preserve"> « لاملك أذهب</w:t>
      </w:r>
      <w:r>
        <w:rPr>
          <w:rFonts w:hint="cs"/>
          <w:rtl/>
        </w:rPr>
        <w:t xml:space="preserve"> </w:t>
      </w:r>
      <w:r>
        <w:rPr>
          <w:rtl/>
        </w:rPr>
        <w:t>للفاقة من الرضا بالقنوع ».</w:t>
      </w:r>
    </w:p>
    <w:p w:rsidR="00912A7A" w:rsidRDefault="00912A7A" w:rsidP="00B1208E">
      <w:pPr>
        <w:pStyle w:val="libNormal"/>
        <w:rPr>
          <w:rtl/>
        </w:rPr>
      </w:pPr>
      <w:r>
        <w:rPr>
          <w:rtl/>
        </w:rPr>
        <w:t xml:space="preserve">وروي أن الماء نضب عن </w:t>
      </w:r>
      <w:r w:rsidRPr="00AC07CF">
        <w:rPr>
          <w:rStyle w:val="libFootnotenumChar"/>
          <w:rtl/>
        </w:rPr>
        <w:t>(4)</w:t>
      </w:r>
      <w:r>
        <w:rPr>
          <w:rtl/>
        </w:rPr>
        <w:t xml:space="preserve"> صخرة فوجد عليها مكتوباً : إنما يتبين الغني</w:t>
      </w:r>
      <w:r>
        <w:rPr>
          <w:rFonts w:hint="cs"/>
          <w:rtl/>
        </w:rPr>
        <w:t xml:space="preserve"> </w:t>
      </w:r>
      <w:r>
        <w:rPr>
          <w:rtl/>
        </w:rPr>
        <w:t>والفقير بعد العرض على الله عز وجل.</w:t>
      </w:r>
    </w:p>
    <w:p w:rsidR="00912A7A" w:rsidRDefault="00912A7A" w:rsidP="00B1208E">
      <w:pPr>
        <w:pStyle w:val="libNormal"/>
        <w:rPr>
          <w:rtl/>
        </w:rPr>
      </w:pPr>
      <w:r>
        <w:rPr>
          <w:rtl/>
        </w:rPr>
        <w:t xml:space="preserve">وقال رجل للصادق </w:t>
      </w:r>
      <w:r w:rsidR="001D4F49" w:rsidRPr="001D4F49">
        <w:rPr>
          <w:rStyle w:val="libAlaemChar"/>
          <w:rFonts w:hint="cs"/>
          <w:rtl/>
        </w:rPr>
        <w:t>عليه‌السلام</w:t>
      </w:r>
      <w:r>
        <w:rPr>
          <w:rtl/>
        </w:rPr>
        <w:t xml:space="preserve"> : عظني ، فقال : « لاتحدث نفسك بفقر ، ولابطول عمر ».</w:t>
      </w:r>
    </w:p>
    <w:p w:rsidR="00912A7A" w:rsidRDefault="00912A7A" w:rsidP="00B1208E">
      <w:pPr>
        <w:pStyle w:val="libNormal"/>
        <w:rPr>
          <w:rtl/>
        </w:rPr>
      </w:pPr>
      <w:r>
        <w:rPr>
          <w:rtl/>
        </w:rPr>
        <w:t>وقيل : ما استغنى أحد بالله ، إلا افتقر الناس إليه.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كنز الفوائد : 288 ـ 289 ، وفيه تمام الفصل.</w:t>
      </w:r>
    </w:p>
    <w:p w:rsidR="00912A7A" w:rsidRDefault="00912A7A" w:rsidP="00AC07CF">
      <w:pPr>
        <w:pStyle w:val="libFootnote0"/>
        <w:rPr>
          <w:rtl/>
        </w:rPr>
      </w:pPr>
      <w:r>
        <w:rPr>
          <w:rtl/>
        </w:rPr>
        <w:t>2 ـ في المصدر زيادة في.</w:t>
      </w:r>
    </w:p>
    <w:p w:rsidR="00912A7A" w:rsidRDefault="00912A7A" w:rsidP="00AC07CF">
      <w:pPr>
        <w:pStyle w:val="libFootnote0"/>
        <w:rPr>
          <w:rtl/>
        </w:rPr>
      </w:pPr>
      <w:r>
        <w:rPr>
          <w:rtl/>
        </w:rPr>
        <w:t>3 ـ أثبتناه من المصدر.</w:t>
      </w:r>
    </w:p>
    <w:p w:rsidR="00912A7A" w:rsidRDefault="00912A7A" w:rsidP="00AC07CF">
      <w:pPr>
        <w:pStyle w:val="libFootnote0"/>
        <w:rPr>
          <w:rtl/>
        </w:rPr>
      </w:pPr>
      <w:r>
        <w:rPr>
          <w:rtl/>
        </w:rPr>
        <w:t>4 ـ في المصدر : صب على.</w:t>
      </w:r>
    </w:p>
    <w:p w:rsidR="00912A7A" w:rsidRDefault="00912A7A" w:rsidP="00B1208E">
      <w:pPr>
        <w:pStyle w:val="libNormal"/>
        <w:rPr>
          <w:rtl/>
        </w:rPr>
      </w:pPr>
      <w:r>
        <w:rPr>
          <w:rtl/>
        </w:rPr>
        <w:br w:type="page"/>
      </w:r>
      <w:r>
        <w:rPr>
          <w:rtl/>
        </w:rPr>
        <w:lastRenderedPageBreak/>
        <w:t>وقيل : الفقير من طمع والغني من قنع</w:t>
      </w:r>
      <w:r>
        <w:rPr>
          <w:rFonts w:hint="cs"/>
          <w:rtl/>
        </w:rPr>
        <w:t xml:space="preserve"> </w:t>
      </w:r>
      <w:r w:rsidRPr="00AC07CF">
        <w:rPr>
          <w:rStyle w:val="libFootnotenumChar"/>
          <w:rtl/>
        </w:rPr>
        <w:t>(1)</w:t>
      </w:r>
      <w:r>
        <w:rPr>
          <w:rtl/>
        </w:rPr>
        <w:t>.</w:t>
      </w:r>
    </w:p>
    <w:p w:rsidR="00912A7A" w:rsidRDefault="00912A7A" w:rsidP="00B1208E">
      <w:pPr>
        <w:pStyle w:val="libNormal"/>
        <w:rPr>
          <w:rtl/>
        </w:rPr>
      </w:pPr>
      <w:r>
        <w:rPr>
          <w:rtl/>
        </w:rPr>
        <w:t xml:space="preserve">وانشد أمير المؤمنين صلوات الله عليه : </w:t>
      </w:r>
    </w:p>
    <w:tbl>
      <w:tblPr>
        <w:bidiVisual/>
        <w:tblW w:w="5000" w:type="pct"/>
        <w:tblLook w:val="01E0"/>
      </w:tblPr>
      <w:tblGrid>
        <w:gridCol w:w="3912"/>
        <w:gridCol w:w="266"/>
        <w:gridCol w:w="3913"/>
      </w:tblGrid>
      <w:tr w:rsidR="00912A7A" w:rsidTr="00B1208E">
        <w:trPr>
          <w:trHeight w:val="350"/>
        </w:trPr>
        <w:tc>
          <w:tcPr>
            <w:tcW w:w="4127" w:type="dxa"/>
            <w:shd w:val="clear" w:color="auto" w:fill="auto"/>
          </w:tcPr>
          <w:p w:rsidR="00912A7A" w:rsidRDefault="00912A7A" w:rsidP="00AC07CF">
            <w:pPr>
              <w:pStyle w:val="libPoem"/>
              <w:rPr>
                <w:rtl/>
              </w:rPr>
            </w:pPr>
            <w:r>
              <w:rPr>
                <w:rtl/>
              </w:rPr>
              <w:t>ادفع الدنيا بما اندفعت</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وأقطع الدنيا بما انقطعت</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يطلب المرء الغنى عبثاً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والغنى في النفس لو قنعت</w:t>
            </w:r>
            <w:r w:rsidRPr="00AC07CF">
              <w:rPr>
                <w:rStyle w:val="libPoemTiniChar0"/>
                <w:rtl/>
              </w:rPr>
              <w:br/>
              <w:t>  </w:t>
            </w:r>
          </w:p>
        </w:tc>
      </w:tr>
    </w:tbl>
    <w:p w:rsidR="00912A7A" w:rsidRDefault="00912A7A" w:rsidP="00B1208E">
      <w:pPr>
        <w:pStyle w:val="libNormal"/>
        <w:rPr>
          <w:rtl/>
        </w:rPr>
      </w:pPr>
      <w:r>
        <w:rPr>
          <w:rtl/>
        </w:rPr>
        <w:t xml:space="preserve"> ومن قطعة أبي ذؤيب : </w:t>
      </w:r>
    </w:p>
    <w:tbl>
      <w:tblPr>
        <w:bidiVisual/>
        <w:tblW w:w="5000" w:type="pct"/>
        <w:tblLook w:val="01E0"/>
      </w:tblPr>
      <w:tblGrid>
        <w:gridCol w:w="3920"/>
        <w:gridCol w:w="266"/>
        <w:gridCol w:w="3905"/>
      </w:tblGrid>
      <w:tr w:rsidR="00912A7A" w:rsidTr="00B1208E">
        <w:trPr>
          <w:trHeight w:val="350"/>
        </w:trPr>
        <w:tc>
          <w:tcPr>
            <w:tcW w:w="4127" w:type="dxa"/>
            <w:shd w:val="clear" w:color="auto" w:fill="auto"/>
          </w:tcPr>
          <w:p w:rsidR="00912A7A" w:rsidRDefault="00912A7A" w:rsidP="00AC07CF">
            <w:pPr>
              <w:pStyle w:val="libPoem"/>
              <w:rPr>
                <w:rtl/>
              </w:rPr>
            </w:pPr>
            <w:r>
              <w:rPr>
                <w:rtl/>
              </w:rPr>
              <w:t>والنفس راغبة إذا رغبتها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وإذا تردّ إلى قليل تقنع</w:t>
            </w:r>
            <w:r w:rsidRPr="00AC07CF">
              <w:rPr>
                <w:rStyle w:val="libPoemTiniChar0"/>
                <w:rtl/>
              </w:rPr>
              <w:br/>
              <w:t>  </w:t>
            </w:r>
          </w:p>
        </w:tc>
      </w:tr>
    </w:tbl>
    <w:p w:rsidR="00912A7A" w:rsidRDefault="00912A7A" w:rsidP="00B1208E">
      <w:pPr>
        <w:pStyle w:val="libNormal"/>
        <w:rPr>
          <w:rtl/>
        </w:rPr>
      </w:pPr>
      <w:r>
        <w:rPr>
          <w:rtl/>
        </w:rPr>
        <w:t xml:space="preserve"> لمحمود الوراق : </w:t>
      </w:r>
    </w:p>
    <w:tbl>
      <w:tblPr>
        <w:bidiVisual/>
        <w:tblW w:w="5000" w:type="pct"/>
        <w:tblLook w:val="01E0"/>
      </w:tblPr>
      <w:tblGrid>
        <w:gridCol w:w="3912"/>
        <w:gridCol w:w="266"/>
        <w:gridCol w:w="3913"/>
      </w:tblGrid>
      <w:tr w:rsidR="00912A7A" w:rsidTr="00B1208E">
        <w:trPr>
          <w:trHeight w:val="350"/>
        </w:trPr>
        <w:tc>
          <w:tcPr>
            <w:tcW w:w="4127" w:type="dxa"/>
            <w:shd w:val="clear" w:color="auto" w:fill="auto"/>
          </w:tcPr>
          <w:p w:rsidR="00912A7A" w:rsidRDefault="00912A7A" w:rsidP="00AC07CF">
            <w:pPr>
              <w:pStyle w:val="libPoem"/>
              <w:rPr>
                <w:rtl/>
              </w:rPr>
            </w:pPr>
            <w:r>
              <w:rPr>
                <w:rtl/>
              </w:rPr>
              <w:t>أراك يزيدك الاثراء حرصاً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على الدنيا كأنك لا تموت</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فهل لك غاية إن صرت يوماً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إليها ، قلت : حسبي قد غنيت</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تظل على الغنى أبداً فقيراً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تخاف فوات شيء لا يفوت</w:t>
            </w:r>
            <w:r w:rsidRPr="00AC07CF">
              <w:rPr>
                <w:rStyle w:val="libPoemTiniChar0"/>
                <w:rtl/>
              </w:rPr>
              <w:br/>
              <w:t>  </w:t>
            </w:r>
          </w:p>
        </w:tc>
      </w:tr>
    </w:tbl>
    <w:p w:rsidR="00912A7A" w:rsidRDefault="00912A7A" w:rsidP="00B1208E">
      <w:pPr>
        <w:pStyle w:val="libNormal"/>
        <w:rPr>
          <w:rtl/>
        </w:rPr>
      </w:pPr>
      <w:r>
        <w:rPr>
          <w:rtl/>
        </w:rPr>
        <w:t xml:space="preserve"> وله أيضاً : </w:t>
      </w:r>
    </w:p>
    <w:tbl>
      <w:tblPr>
        <w:bidiVisual/>
        <w:tblW w:w="5000" w:type="pct"/>
        <w:tblLook w:val="01E0"/>
      </w:tblPr>
      <w:tblGrid>
        <w:gridCol w:w="3912"/>
        <w:gridCol w:w="266"/>
        <w:gridCol w:w="3913"/>
      </w:tblGrid>
      <w:tr w:rsidR="00912A7A" w:rsidTr="00B1208E">
        <w:trPr>
          <w:trHeight w:val="350"/>
        </w:trPr>
        <w:tc>
          <w:tcPr>
            <w:tcW w:w="4127" w:type="dxa"/>
            <w:shd w:val="clear" w:color="auto" w:fill="auto"/>
          </w:tcPr>
          <w:p w:rsidR="00912A7A" w:rsidRDefault="00912A7A" w:rsidP="00AC07CF">
            <w:pPr>
              <w:pStyle w:val="libPoem"/>
              <w:rPr>
                <w:rtl/>
              </w:rPr>
            </w:pPr>
            <w:r>
              <w:rPr>
                <w:rtl/>
              </w:rPr>
              <w:t>يا عائب الفقرألا تزدجر</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عيب الغنى أكبر لو تعتبر</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من شرف الفقر ومن فضله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على الغنى إن صح منك النظر</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أنك تعصي لتنال الغنى</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ولست تعصي الله كي تفتقر</w:t>
            </w:r>
            <w:r>
              <w:rPr>
                <w:rtl/>
              </w:rPr>
              <w:cr/>
            </w:r>
            <w:r w:rsidRPr="00AC07CF">
              <w:rPr>
                <w:rStyle w:val="libPoemTiniChar0"/>
                <w:rtl/>
              </w:rPr>
              <w:br/>
              <w:t>  </w:t>
            </w:r>
          </w:p>
        </w:tc>
      </w:tr>
    </w:tbl>
    <w:p w:rsidR="00912A7A" w:rsidRDefault="00912A7A" w:rsidP="00B1208E">
      <w:pPr>
        <w:pStyle w:val="libNormal"/>
        <w:rPr>
          <w:rtl/>
        </w:rPr>
      </w:pPr>
      <w:r>
        <w:rPr>
          <w:rtl/>
        </w:rPr>
        <w:t xml:space="preserve"> لغيره : </w:t>
      </w:r>
    </w:p>
    <w:tbl>
      <w:tblPr>
        <w:bidiVisual/>
        <w:tblW w:w="5000" w:type="pct"/>
        <w:tblLook w:val="01E0"/>
      </w:tblPr>
      <w:tblGrid>
        <w:gridCol w:w="3912"/>
        <w:gridCol w:w="266"/>
        <w:gridCol w:w="3913"/>
      </w:tblGrid>
      <w:tr w:rsidR="00912A7A" w:rsidTr="00B1208E">
        <w:trPr>
          <w:trHeight w:val="350"/>
        </w:trPr>
        <w:tc>
          <w:tcPr>
            <w:tcW w:w="4127" w:type="dxa"/>
            <w:shd w:val="clear" w:color="auto" w:fill="auto"/>
          </w:tcPr>
          <w:p w:rsidR="00912A7A" w:rsidRDefault="00912A7A" w:rsidP="00AC07CF">
            <w:pPr>
              <w:pStyle w:val="libPoem"/>
              <w:rPr>
                <w:rtl/>
              </w:rPr>
            </w:pPr>
            <w:r>
              <w:rPr>
                <w:rtl/>
              </w:rPr>
              <w:t>أرى اُناسا بأدنى الدين قد قنعوا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ولا أراهم رضوا في العيش بالدون</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فاستغن بالله عن دنيا الملوك كما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استغنى الملوك بدنياهم عن الدين</w:t>
            </w:r>
            <w:r w:rsidRPr="00AC07CF">
              <w:rPr>
                <w:rStyle w:val="libPoemTiniChar0"/>
                <w:rtl/>
              </w:rPr>
              <w:br/>
              <w:t>  </w:t>
            </w:r>
          </w:p>
        </w:tc>
      </w:tr>
    </w:tbl>
    <w:p w:rsidR="00912A7A" w:rsidRDefault="00912A7A" w:rsidP="00B1208E">
      <w:pPr>
        <w:pStyle w:val="libNormal"/>
        <w:rPr>
          <w:rtl/>
        </w:rPr>
      </w:pPr>
      <w:r>
        <w:rPr>
          <w:rtl/>
        </w:rPr>
        <w:t xml:space="preserve"> وقال آخر : </w:t>
      </w:r>
    </w:p>
    <w:tbl>
      <w:tblPr>
        <w:bidiVisual/>
        <w:tblW w:w="5000" w:type="pct"/>
        <w:tblLook w:val="01E0"/>
      </w:tblPr>
      <w:tblGrid>
        <w:gridCol w:w="3914"/>
        <w:gridCol w:w="266"/>
        <w:gridCol w:w="3911"/>
      </w:tblGrid>
      <w:tr w:rsidR="00912A7A" w:rsidTr="00B1208E">
        <w:trPr>
          <w:trHeight w:val="350"/>
        </w:trPr>
        <w:tc>
          <w:tcPr>
            <w:tcW w:w="4127" w:type="dxa"/>
            <w:shd w:val="clear" w:color="auto" w:fill="auto"/>
          </w:tcPr>
          <w:p w:rsidR="00912A7A" w:rsidRDefault="00912A7A" w:rsidP="00AC07CF">
            <w:pPr>
              <w:pStyle w:val="libPoem"/>
              <w:rPr>
                <w:rtl/>
              </w:rPr>
            </w:pPr>
            <w:r>
              <w:rPr>
                <w:rtl/>
              </w:rPr>
              <w:t>دليلك ان الفقر خير من الغنى</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وأن قليل المال خير من المثري</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لقاؤك إنساناً عصى الله في الغنى</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ولم تر إنساناً عصى الله في الفقر</w:t>
            </w:r>
            <w:r w:rsidRPr="00AC07CF">
              <w:rPr>
                <w:rStyle w:val="libPoemTiniChar0"/>
                <w:rtl/>
              </w:rPr>
              <w:br/>
              <w:t>  </w:t>
            </w:r>
          </w:p>
        </w:tc>
      </w:tr>
    </w:tbl>
    <w:p w:rsidR="00912A7A" w:rsidRDefault="00912A7A" w:rsidP="0005342B">
      <w:pPr>
        <w:pStyle w:val="libCenter"/>
        <w:rPr>
          <w:rtl/>
        </w:rPr>
      </w:pPr>
      <w:r>
        <w:rPr>
          <w:rtl/>
        </w:rPr>
        <w:t xml:space="preserve"> *</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اقنع ، وما أثبتناه من المصدر.</w:t>
      </w:r>
    </w:p>
    <w:p w:rsidR="00912A7A" w:rsidRDefault="00912A7A" w:rsidP="00CF7D3F">
      <w:pPr>
        <w:pStyle w:val="Heading2Center"/>
        <w:rPr>
          <w:rtl/>
        </w:rPr>
      </w:pPr>
      <w:r>
        <w:rPr>
          <w:rtl/>
        </w:rPr>
        <w:br w:type="page"/>
      </w:r>
      <w:bookmarkStart w:id="42" w:name="_Toc411858618"/>
      <w:r>
        <w:rPr>
          <w:rtl/>
        </w:rPr>
        <w:lastRenderedPageBreak/>
        <w:t xml:space="preserve">فصل : مما روي في الأرزاق </w:t>
      </w:r>
      <w:r w:rsidRPr="00AC07CF">
        <w:rPr>
          <w:rStyle w:val="libFootnotenumChar"/>
          <w:rtl/>
        </w:rPr>
        <w:t>(1)</w:t>
      </w:r>
      <w:bookmarkEnd w:id="42"/>
    </w:p>
    <w:p w:rsidR="00912A7A" w:rsidRDefault="00912A7A" w:rsidP="00B1208E">
      <w:pPr>
        <w:pStyle w:val="libNormal"/>
        <w:rPr>
          <w:rtl/>
        </w:rPr>
      </w:pPr>
      <w:r>
        <w:rPr>
          <w:rtl/>
        </w:rPr>
        <w:t xml:space="preserve">روي عن سيدنا رسول الله </w:t>
      </w:r>
      <w:r w:rsidR="001D4F49" w:rsidRPr="001D4F49">
        <w:rPr>
          <w:rStyle w:val="libAlaemChar"/>
          <w:rFonts w:hint="cs"/>
          <w:rtl/>
        </w:rPr>
        <w:t>صلى‌الله‌عليه‌وآله‌وسلم</w:t>
      </w:r>
      <w:r>
        <w:rPr>
          <w:rtl/>
        </w:rPr>
        <w:t xml:space="preserve"> ، أنه قال : « أكثروا الإستغفار</w:t>
      </w:r>
      <w:r>
        <w:rPr>
          <w:rFonts w:hint="cs"/>
          <w:rtl/>
        </w:rPr>
        <w:t xml:space="preserve"> </w:t>
      </w:r>
      <w:r>
        <w:rPr>
          <w:rtl/>
        </w:rPr>
        <w:t>فإنه يجلب الرزق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رضي باليسير من الرزق </w:t>
      </w:r>
      <w:r w:rsidRPr="00AC07CF">
        <w:rPr>
          <w:rStyle w:val="libFootnotenumChar"/>
          <w:rtl/>
        </w:rPr>
        <w:t>(2)</w:t>
      </w:r>
      <w:r>
        <w:rPr>
          <w:rtl/>
        </w:rPr>
        <w:t xml:space="preserve"> ، رضي الله منه باليسيرمن</w:t>
      </w:r>
      <w:r>
        <w:rPr>
          <w:rFonts w:hint="cs"/>
          <w:rtl/>
        </w:rPr>
        <w:t xml:space="preserve"> </w:t>
      </w:r>
      <w:r>
        <w:rPr>
          <w:rtl/>
        </w:rPr>
        <w:t>العمل ».</w:t>
      </w:r>
    </w:p>
    <w:p w:rsidR="00912A7A" w:rsidRDefault="00912A7A" w:rsidP="00B1208E">
      <w:pPr>
        <w:pStyle w:val="libNormal"/>
        <w:rPr>
          <w:rtl/>
        </w:rPr>
      </w:pPr>
      <w:r>
        <w:rPr>
          <w:rtl/>
        </w:rPr>
        <w:t xml:space="preserve">وروي ان الله ـ جل اسمه ـ أوحى إلى عيسى بن مريم </w:t>
      </w:r>
      <w:r w:rsidR="001D4F49" w:rsidRPr="001D4F49">
        <w:rPr>
          <w:rStyle w:val="libAlaemChar"/>
          <w:rFonts w:hint="cs"/>
          <w:rtl/>
        </w:rPr>
        <w:t>عليه‌السلام</w:t>
      </w:r>
      <w:r>
        <w:rPr>
          <w:rtl/>
        </w:rPr>
        <w:t xml:space="preserve"> : « ليحذر الذي يستبطئني في الرزق ، أن أغضب فافتح عليه باباً من الدنيا ».</w:t>
      </w:r>
    </w:p>
    <w:p w:rsidR="00912A7A" w:rsidRDefault="00912A7A" w:rsidP="00B1208E">
      <w:pPr>
        <w:pStyle w:val="libNormal"/>
        <w:rPr>
          <w:rtl/>
        </w:rPr>
      </w:pPr>
      <w:r>
        <w:rPr>
          <w:rtl/>
        </w:rPr>
        <w:t>وقال أمير المؤمنين صلوات الله عليه : « الرزق رزقان : رزق تطلبه ، ورزق</w:t>
      </w:r>
      <w:r>
        <w:rPr>
          <w:rFonts w:hint="cs"/>
          <w:rtl/>
        </w:rPr>
        <w:t xml:space="preserve"> </w:t>
      </w:r>
      <w:r>
        <w:rPr>
          <w:rtl/>
        </w:rPr>
        <w:t>يطلبك ، فإن لم تأته أتاك ».</w:t>
      </w:r>
    </w:p>
    <w:p w:rsidR="00912A7A" w:rsidRDefault="00912A7A" w:rsidP="00B1208E">
      <w:pPr>
        <w:pStyle w:val="libNormal"/>
        <w:rPr>
          <w:rtl/>
        </w:rPr>
      </w:pPr>
      <w:r>
        <w:rPr>
          <w:rtl/>
        </w:rPr>
        <w:t xml:space="preserve">وروي عن أحد الأئمة </w:t>
      </w:r>
      <w:r w:rsidR="001D4F49" w:rsidRPr="001D4F49">
        <w:rPr>
          <w:rStyle w:val="libAlaemChar"/>
          <w:rFonts w:hint="cs"/>
          <w:rtl/>
        </w:rPr>
        <w:t>عليه‌السلام</w:t>
      </w:r>
      <w:r>
        <w:rPr>
          <w:rtl/>
        </w:rPr>
        <w:t xml:space="preserve"> ، أنه قال في الرزق المقسوم بالحركة : « إن من</w:t>
      </w:r>
      <w:r>
        <w:rPr>
          <w:rFonts w:hint="cs"/>
          <w:rtl/>
        </w:rPr>
        <w:t xml:space="preserve"> </w:t>
      </w:r>
      <w:r>
        <w:rPr>
          <w:rtl/>
        </w:rPr>
        <w:t>طلبه من غير حلّه فوصل إليه ، حوسب به من حله وبقي عليه وزره » فالواجب أن</w:t>
      </w:r>
      <w:r>
        <w:rPr>
          <w:rFonts w:hint="cs"/>
          <w:rtl/>
        </w:rPr>
        <w:t xml:space="preserve"> </w:t>
      </w:r>
      <w:r>
        <w:rPr>
          <w:rtl/>
        </w:rPr>
        <w:t>لايطلب إلا من الوجه المباح دون المحظور.</w:t>
      </w:r>
    </w:p>
    <w:p w:rsidR="00912A7A" w:rsidRDefault="00912A7A" w:rsidP="00B1208E">
      <w:pPr>
        <w:pStyle w:val="libNormal"/>
        <w:rPr>
          <w:rtl/>
        </w:rPr>
      </w:pPr>
      <w:r>
        <w:rPr>
          <w:rtl/>
        </w:rPr>
        <w:t xml:space="preserve">وروي عن أمير المؤمنين </w:t>
      </w:r>
      <w:r w:rsidR="001D4F49" w:rsidRPr="001D4F49">
        <w:rPr>
          <w:rStyle w:val="libAlaemChar"/>
          <w:rFonts w:hint="cs"/>
          <w:rtl/>
        </w:rPr>
        <w:t>عليه‌السلام</w:t>
      </w:r>
      <w:r>
        <w:rPr>
          <w:rtl/>
        </w:rPr>
        <w:t xml:space="preserve"> ، أنه قال : « من حسنت نيته زيد في</w:t>
      </w:r>
      <w:r>
        <w:rPr>
          <w:rFonts w:hint="cs"/>
          <w:rtl/>
        </w:rPr>
        <w:t xml:space="preserve"> </w:t>
      </w:r>
      <w:r>
        <w:rPr>
          <w:rtl/>
        </w:rPr>
        <w:t>رزقه ».</w:t>
      </w:r>
    </w:p>
    <w:p w:rsidR="00912A7A" w:rsidRDefault="00912A7A" w:rsidP="00B1208E">
      <w:pPr>
        <w:pStyle w:val="libNormal"/>
        <w:rPr>
          <w:rtl/>
        </w:rPr>
      </w:pPr>
      <w:r>
        <w:rPr>
          <w:rtl/>
        </w:rPr>
        <w:t>واعلم أن الدليل على جواز الزيادة في الأرزاق ، هوالدليل على جواز الزيادة في</w:t>
      </w:r>
      <w:r>
        <w:rPr>
          <w:rFonts w:hint="cs"/>
          <w:rtl/>
        </w:rPr>
        <w:t xml:space="preserve"> ا</w:t>
      </w:r>
      <w:r>
        <w:rPr>
          <w:rtl/>
        </w:rPr>
        <w:t>لأعمار ، لأن الله تعالى إذا زاد في عمرعبده ، وجب أن يرزقه ما يغتذي به.</w:t>
      </w:r>
    </w:p>
    <w:p w:rsidR="00912A7A" w:rsidRDefault="00912A7A" w:rsidP="00B1208E">
      <w:pPr>
        <w:pStyle w:val="libNormal"/>
        <w:rPr>
          <w:rtl/>
        </w:rPr>
      </w:pPr>
      <w:r>
        <w:rPr>
          <w:rtl/>
        </w:rPr>
        <w:t xml:space="preserve">ذكروا إن إبراهيم بن هرمة إنقطع إلى جعفر بن سليمان الهاشمي ، فكان يجريله رزقاً فقطعه ، فكتب إليه إبن هرمة : </w:t>
      </w:r>
    </w:p>
    <w:tbl>
      <w:tblPr>
        <w:bidiVisual/>
        <w:tblW w:w="5000" w:type="pct"/>
        <w:tblLook w:val="01E0"/>
      </w:tblPr>
      <w:tblGrid>
        <w:gridCol w:w="3913"/>
        <w:gridCol w:w="266"/>
        <w:gridCol w:w="3912"/>
      </w:tblGrid>
      <w:tr w:rsidR="00912A7A" w:rsidTr="00B1208E">
        <w:trPr>
          <w:trHeight w:val="350"/>
        </w:trPr>
        <w:tc>
          <w:tcPr>
            <w:tcW w:w="4127" w:type="dxa"/>
            <w:shd w:val="clear" w:color="auto" w:fill="auto"/>
          </w:tcPr>
          <w:p w:rsidR="00912A7A" w:rsidRDefault="00912A7A" w:rsidP="00AC07CF">
            <w:pPr>
              <w:pStyle w:val="libPoem"/>
              <w:rPr>
                <w:rtl/>
              </w:rPr>
            </w:pPr>
            <w:r>
              <w:rPr>
                <w:rtl/>
              </w:rPr>
              <w:t>إن الذي شق فمي ضامن</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للرزق حتى يتوفاني</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حرمتني شيئاً قليلاً فما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 xml:space="preserve">ان زاد في مالك حرماني </w:t>
            </w:r>
            <w:r w:rsidRPr="00AC07CF">
              <w:rPr>
                <w:rStyle w:val="libFootnotenumChar"/>
                <w:rtl/>
              </w:rPr>
              <w:t>(3)</w:t>
            </w:r>
            <w:r w:rsidRPr="00AC07CF">
              <w:rPr>
                <w:rStyle w:val="libPoemTiniChar0"/>
                <w:rtl/>
              </w:rPr>
              <w:br/>
              <w:t>  </w:t>
            </w:r>
          </w:p>
        </w:tc>
      </w:tr>
    </w:tbl>
    <w:p w:rsidR="00912A7A" w:rsidRDefault="00912A7A" w:rsidP="00B1208E">
      <w:pPr>
        <w:pStyle w:val="libNormal"/>
        <w:rPr>
          <w:rtl/>
        </w:rPr>
      </w:pPr>
      <w:r>
        <w:rPr>
          <w:rtl/>
        </w:rPr>
        <w:t xml:space="preserve"> فرد عليه رزقه وأحسن إليه ، فأنشد لبعضهم : </w:t>
      </w:r>
    </w:p>
    <w:tbl>
      <w:tblPr>
        <w:bidiVisual/>
        <w:tblW w:w="5000" w:type="pct"/>
        <w:tblLook w:val="01E0"/>
      </w:tblPr>
      <w:tblGrid>
        <w:gridCol w:w="3909"/>
        <w:gridCol w:w="266"/>
        <w:gridCol w:w="3916"/>
      </w:tblGrid>
      <w:tr w:rsidR="00912A7A" w:rsidTr="00B1208E">
        <w:trPr>
          <w:trHeight w:val="350"/>
        </w:trPr>
        <w:tc>
          <w:tcPr>
            <w:tcW w:w="4127" w:type="dxa"/>
            <w:shd w:val="clear" w:color="auto" w:fill="auto"/>
          </w:tcPr>
          <w:p w:rsidR="00912A7A" w:rsidRDefault="00912A7A" w:rsidP="00AC07CF">
            <w:pPr>
              <w:pStyle w:val="libPoem"/>
              <w:rPr>
                <w:rtl/>
              </w:rPr>
            </w:pPr>
            <w:r>
              <w:rPr>
                <w:rtl/>
              </w:rPr>
              <w:t>التمس الأرزاق عند</w:t>
            </w:r>
            <w:r>
              <w:rPr>
                <w:rFonts w:hint="cs"/>
                <w:rtl/>
              </w:rPr>
              <w:t xml:space="preserve"> </w:t>
            </w:r>
            <w:r>
              <w:rPr>
                <w:rtl/>
              </w:rPr>
              <w:t>الذي</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مادونه إن سيل من حاجب</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من يبغض التارك تسآله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جوداً؟</w:t>
            </w:r>
            <w:r>
              <w:rPr>
                <w:rFonts w:hint="cs"/>
                <w:rtl/>
              </w:rPr>
              <w:t xml:space="preserve"> </w:t>
            </w:r>
            <w:r>
              <w:rPr>
                <w:rtl/>
              </w:rPr>
              <w:t>ومن يرضى عن آل طالب!؟</w:t>
            </w:r>
            <w:r w:rsidRPr="00AC07CF">
              <w:rPr>
                <w:rStyle w:val="libPoemTiniChar0"/>
                <w:rtl/>
              </w:rPr>
              <w:br/>
              <w:t>  </w:t>
            </w:r>
          </w:p>
        </w:tc>
      </w:tr>
    </w:tbl>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كنز الفوائد : 290 ـ 292 ، وفيه تمام الفضل.</w:t>
      </w:r>
    </w:p>
    <w:p w:rsidR="00912A7A" w:rsidRDefault="00912A7A" w:rsidP="00AC07CF">
      <w:pPr>
        <w:pStyle w:val="libFootnote0"/>
        <w:rPr>
          <w:rtl/>
        </w:rPr>
      </w:pPr>
      <w:r>
        <w:rPr>
          <w:rtl/>
        </w:rPr>
        <w:t>2 ـ في الأصل : بالرزق ، وما اثبتناه من المصدر.</w:t>
      </w:r>
    </w:p>
    <w:p w:rsidR="00912A7A" w:rsidRPr="0026342F" w:rsidRDefault="00912A7A" w:rsidP="00AC07CF">
      <w:pPr>
        <w:pStyle w:val="libFootnote0"/>
        <w:rPr>
          <w:rtl/>
        </w:rPr>
      </w:pPr>
      <w:r>
        <w:rPr>
          <w:rtl/>
        </w:rPr>
        <w:t xml:space="preserve">3 ـ في الأصل : </w:t>
      </w:r>
      <w:r w:rsidRPr="0026342F">
        <w:rPr>
          <w:rtl/>
        </w:rPr>
        <w:t xml:space="preserve">وما أثبتناه من المصدر. </w:t>
      </w:r>
    </w:p>
    <w:tbl>
      <w:tblPr>
        <w:bidiVisual/>
        <w:tblW w:w="5000" w:type="pct"/>
        <w:tblLook w:val="01E0"/>
      </w:tblPr>
      <w:tblGrid>
        <w:gridCol w:w="3913"/>
        <w:gridCol w:w="266"/>
        <w:gridCol w:w="3912"/>
      </w:tblGrid>
      <w:tr w:rsidR="00912A7A" w:rsidTr="00B1208E">
        <w:trPr>
          <w:trHeight w:val="350"/>
        </w:trPr>
        <w:tc>
          <w:tcPr>
            <w:tcW w:w="4127" w:type="dxa"/>
            <w:shd w:val="clear" w:color="auto" w:fill="auto"/>
          </w:tcPr>
          <w:p w:rsidR="00912A7A" w:rsidRDefault="00912A7A" w:rsidP="003C267A">
            <w:pPr>
              <w:pStyle w:val="libPoemFootnote"/>
              <w:rPr>
                <w:rtl/>
              </w:rPr>
            </w:pPr>
            <w:r>
              <w:rPr>
                <w:rtl/>
              </w:rPr>
              <w:t>حرمتني شيئاً قليلاً نلته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3C267A">
            <w:pPr>
              <w:pStyle w:val="libPoemFootnote"/>
              <w:rPr>
                <w:rtl/>
              </w:rPr>
            </w:pPr>
            <w:r>
              <w:rPr>
                <w:rtl/>
              </w:rPr>
              <w:t>مازاد في مالك حرماني</w:t>
            </w:r>
            <w:r w:rsidRPr="00AC07CF">
              <w:rPr>
                <w:rStyle w:val="libPoemTiniChar0"/>
                <w:rtl/>
              </w:rPr>
              <w:br/>
              <w:t>  </w:t>
            </w:r>
          </w:p>
        </w:tc>
      </w:tr>
    </w:tbl>
    <w:p w:rsidR="00A25324" w:rsidRDefault="00912A7A" w:rsidP="00B1208E">
      <w:pPr>
        <w:pStyle w:val="libNormal"/>
      </w:pPr>
      <w:r>
        <w:rPr>
          <w:rtl/>
        </w:rPr>
        <w:t xml:space="preserve"> </w:t>
      </w:r>
    </w:p>
    <w:p w:rsidR="00912A7A" w:rsidRDefault="00912A7A" w:rsidP="00A25324">
      <w:pPr>
        <w:pStyle w:val="libNormal"/>
        <w:tabs>
          <w:tab w:val="right" w:pos="4941"/>
        </w:tabs>
        <w:jc w:val="left"/>
        <w:rPr>
          <w:rtl/>
        </w:rPr>
      </w:pPr>
      <w:r>
        <w:rPr>
          <w:rtl/>
        </w:rPr>
        <w:br w:type="page"/>
      </w:r>
    </w:p>
    <w:tbl>
      <w:tblPr>
        <w:bidiVisual/>
        <w:tblW w:w="5000" w:type="pct"/>
        <w:tblLook w:val="01E0"/>
      </w:tblPr>
      <w:tblGrid>
        <w:gridCol w:w="3910"/>
        <w:gridCol w:w="266"/>
        <w:gridCol w:w="3915"/>
      </w:tblGrid>
      <w:tr w:rsidR="00912A7A" w:rsidTr="00B1208E">
        <w:trPr>
          <w:trHeight w:val="350"/>
        </w:trPr>
        <w:tc>
          <w:tcPr>
            <w:tcW w:w="4127" w:type="dxa"/>
            <w:shd w:val="clear" w:color="auto" w:fill="auto"/>
          </w:tcPr>
          <w:p w:rsidR="00912A7A" w:rsidRDefault="00912A7A" w:rsidP="00AC07CF">
            <w:pPr>
              <w:pStyle w:val="libPoem"/>
              <w:rPr>
                <w:rtl/>
              </w:rPr>
            </w:pPr>
            <w:r>
              <w:rPr>
                <w:rtl/>
              </w:rPr>
              <w:lastRenderedPageBreak/>
              <w:t xml:space="preserve">ومن [ إذا ] </w:t>
            </w:r>
            <w:r w:rsidRPr="00AC07CF">
              <w:rPr>
                <w:rStyle w:val="libFootnotenumChar"/>
                <w:rtl/>
              </w:rPr>
              <w:t>(1)</w:t>
            </w:r>
            <w:r>
              <w:rPr>
                <w:rtl/>
              </w:rPr>
              <w:t xml:space="preserve"> قال جرى قوله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بغير توقيع إلى كاتب</w:t>
            </w:r>
            <w:r w:rsidRPr="00AC07CF">
              <w:rPr>
                <w:rStyle w:val="libPoemTiniChar0"/>
                <w:rtl/>
              </w:rPr>
              <w:br/>
              <w:t>  </w:t>
            </w:r>
          </w:p>
        </w:tc>
      </w:tr>
    </w:tbl>
    <w:p w:rsidR="00912A7A" w:rsidRDefault="00912A7A" w:rsidP="00B1208E">
      <w:pPr>
        <w:pStyle w:val="libNormal"/>
        <w:rPr>
          <w:rtl/>
        </w:rPr>
      </w:pPr>
      <w:r>
        <w:rPr>
          <w:rtl/>
        </w:rPr>
        <w:t xml:space="preserve"> ورويَ عن الصادق صلوات الله عليه ، أنه قال : « ثلاثة يدعون فلا يستجاب لهم : رجل جلس عن طلب الرزق ، ثم يقول : اللهم ارزقنى ، يقول الله تعالى : ألم أجعل لك</w:t>
      </w:r>
      <w:r>
        <w:rPr>
          <w:rFonts w:hint="cs"/>
          <w:rtl/>
        </w:rPr>
        <w:t xml:space="preserve"> </w:t>
      </w:r>
      <w:r>
        <w:rPr>
          <w:rtl/>
        </w:rPr>
        <w:t xml:space="preserve">طريقاً إلى الطلب! ورجل له امرأة سوء يقول : اللهم خلصني منها ، يقول الله تعالى : أليس قد جعلت أمرها بيدك! ورجل سلم ماله إلى رجل [ و ] </w:t>
      </w:r>
      <w:r w:rsidRPr="00AC07CF">
        <w:rPr>
          <w:rStyle w:val="libFootnotenumChar"/>
          <w:rtl/>
        </w:rPr>
        <w:t>(2)</w:t>
      </w:r>
      <w:r>
        <w:rPr>
          <w:rtl/>
        </w:rPr>
        <w:t xml:space="preserve"> لم يشهد [ عليه ] </w:t>
      </w:r>
      <w:r w:rsidRPr="00AC07CF">
        <w:rPr>
          <w:rStyle w:val="libFootnotenumChar"/>
          <w:rtl/>
        </w:rPr>
        <w:t>(3)</w:t>
      </w:r>
      <w:r>
        <w:rPr>
          <w:rtl/>
        </w:rPr>
        <w:t xml:space="preserve"> به ، فجحده إياه ، فهو يدعو</w:t>
      </w:r>
      <w:r>
        <w:rPr>
          <w:rFonts w:hint="cs"/>
          <w:rtl/>
        </w:rPr>
        <w:t xml:space="preserve"> </w:t>
      </w:r>
      <w:r w:rsidRPr="00AC07CF">
        <w:rPr>
          <w:rStyle w:val="libFootnotenumChar"/>
          <w:rtl/>
        </w:rPr>
        <w:t>(4)</w:t>
      </w:r>
      <w:r>
        <w:rPr>
          <w:rtl/>
        </w:rPr>
        <w:t xml:space="preserve"> عليه ، يقول الله تعالى : قد أمرتك بالاشهاد فلم تفعل ».</w:t>
      </w:r>
    </w:p>
    <w:p w:rsidR="00912A7A" w:rsidRDefault="00912A7A" w:rsidP="00B1208E">
      <w:pPr>
        <w:pStyle w:val="libNormal"/>
        <w:rPr>
          <w:rtl/>
        </w:rPr>
      </w:pPr>
      <w:r>
        <w:rPr>
          <w:rtl/>
        </w:rPr>
        <w:t xml:space="preserve">لابن وكيع التنيسي : </w:t>
      </w:r>
    </w:p>
    <w:tbl>
      <w:tblPr>
        <w:bidiVisual/>
        <w:tblW w:w="5000" w:type="pct"/>
        <w:tblLook w:val="01E0"/>
      </w:tblPr>
      <w:tblGrid>
        <w:gridCol w:w="3914"/>
        <w:gridCol w:w="266"/>
        <w:gridCol w:w="3911"/>
      </w:tblGrid>
      <w:tr w:rsidR="00912A7A" w:rsidTr="00B1208E">
        <w:trPr>
          <w:trHeight w:val="350"/>
        </w:trPr>
        <w:tc>
          <w:tcPr>
            <w:tcW w:w="4127" w:type="dxa"/>
            <w:shd w:val="clear" w:color="auto" w:fill="auto"/>
          </w:tcPr>
          <w:p w:rsidR="00912A7A" w:rsidRDefault="00912A7A" w:rsidP="00AC07CF">
            <w:pPr>
              <w:pStyle w:val="libPoem"/>
              <w:rPr>
                <w:rtl/>
              </w:rPr>
            </w:pPr>
            <w:r>
              <w:rPr>
                <w:rtl/>
              </w:rPr>
              <w:t>لا تحيلن على سعدك في الرزق ونحسك</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وإذا أغفلك الدهر فذكّره بنفسك</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لا تعجّل بلزوم البيت رمساً قبل رمسك</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إنما يحمد حسن الرزق في حمده حسك</w:t>
            </w:r>
            <w:r w:rsidRPr="00AC07CF">
              <w:rPr>
                <w:rStyle w:val="libPoemTiniChar0"/>
                <w:rtl/>
              </w:rPr>
              <w:br/>
              <w:t>  </w:t>
            </w:r>
          </w:p>
        </w:tc>
      </w:tr>
    </w:tbl>
    <w:p w:rsidR="00912A7A" w:rsidRDefault="00912A7A" w:rsidP="00B1208E">
      <w:pPr>
        <w:pStyle w:val="libNormal"/>
        <w:rPr>
          <w:rtl/>
        </w:rPr>
      </w:pPr>
      <w:r>
        <w:rPr>
          <w:rtl/>
        </w:rPr>
        <w:t xml:space="preserve"> وروي في بعض الكتب : إن الله عز وجل يقول : « يابن آدم ، حرك يدك أبسطلك في الرزق ، وأطعني فيما آمرك فما اعلمني بما يصلحك ».</w:t>
      </w:r>
    </w:p>
    <w:p w:rsidR="00912A7A" w:rsidRDefault="00912A7A" w:rsidP="00B1208E">
      <w:pPr>
        <w:pStyle w:val="libNormal"/>
        <w:rPr>
          <w:rtl/>
        </w:rPr>
      </w:pPr>
      <w:r>
        <w:rPr>
          <w:rtl/>
        </w:rPr>
        <w:t>قيل لبعضهم : لو تعرضت لفلان لوصلك ، فقال : ما تلهفت على (أحد</w:t>
      </w:r>
      <w:r>
        <w:rPr>
          <w:rFonts w:hint="cs"/>
          <w:rtl/>
        </w:rPr>
        <w:t xml:space="preserve"> </w:t>
      </w:r>
      <w:r>
        <w:rPr>
          <w:rtl/>
        </w:rPr>
        <w:t>بشيء)</w:t>
      </w:r>
      <w:r>
        <w:rPr>
          <w:rFonts w:hint="cs"/>
          <w:rtl/>
        </w:rPr>
        <w:t xml:space="preserve"> </w:t>
      </w:r>
      <w:r w:rsidRPr="00AC07CF">
        <w:rPr>
          <w:rStyle w:val="libFootnotenumChar"/>
          <w:rtl/>
        </w:rPr>
        <w:t>(5)</w:t>
      </w:r>
      <w:r>
        <w:rPr>
          <w:rtl/>
        </w:rPr>
        <w:t xml:space="preserve"> من أمر الدنيا ، منذ حفظت هذه الأربع الآيات من كتاب الله عز وجل : قوله : </w:t>
      </w:r>
      <w:r w:rsidRPr="00B1208E">
        <w:rPr>
          <w:rStyle w:val="libAlaemChar"/>
          <w:rtl/>
        </w:rPr>
        <w:t>(</w:t>
      </w:r>
      <w:r w:rsidRPr="00B1208E">
        <w:rPr>
          <w:rStyle w:val="libAieChar"/>
          <w:rtl/>
        </w:rPr>
        <w:t>ما يفتح الله للناس من رحمة فلا مسمك لها</w:t>
      </w:r>
      <w:r w:rsidRPr="00B1208E">
        <w:rPr>
          <w:rStyle w:val="libAlaemChar"/>
          <w:rtl/>
        </w:rPr>
        <w:t>)</w:t>
      </w:r>
      <w:r w:rsidRPr="00381EDC">
        <w:rPr>
          <w:rFonts w:hint="cs"/>
          <w:rtl/>
        </w:rPr>
        <w:t xml:space="preserve"> </w:t>
      </w:r>
      <w:r w:rsidRPr="00AC07CF">
        <w:rPr>
          <w:rStyle w:val="libFootnotenumChar"/>
          <w:rtl/>
        </w:rPr>
        <w:t>(6)</w:t>
      </w:r>
      <w:r>
        <w:rPr>
          <w:rtl/>
        </w:rPr>
        <w:t xml:space="preserve"> [ وقوله سبحانه : ] </w:t>
      </w:r>
      <w:r w:rsidRPr="00AC07CF">
        <w:rPr>
          <w:rStyle w:val="libFootnotenumChar"/>
          <w:rtl/>
        </w:rPr>
        <w:t>(7)</w:t>
      </w:r>
      <w:r>
        <w:rPr>
          <w:rtl/>
        </w:rPr>
        <w:t xml:space="preserve"> </w:t>
      </w:r>
      <w:r w:rsidRPr="00B1208E">
        <w:rPr>
          <w:rStyle w:val="libAlaemChar"/>
          <w:rtl/>
        </w:rPr>
        <w:t>(</w:t>
      </w:r>
      <w:r w:rsidRPr="00B1208E">
        <w:rPr>
          <w:rStyle w:val="libAieChar"/>
          <w:rtl/>
        </w:rPr>
        <w:t>وان يردك بخير</w:t>
      </w:r>
      <w:r w:rsidRPr="00B1208E">
        <w:rPr>
          <w:rStyle w:val="libAieChar"/>
          <w:rFonts w:hint="cs"/>
          <w:rtl/>
        </w:rPr>
        <w:t xml:space="preserve"> </w:t>
      </w:r>
      <w:r w:rsidRPr="00B1208E">
        <w:rPr>
          <w:rStyle w:val="libAieChar"/>
          <w:rtl/>
        </w:rPr>
        <w:t>فلا رادّ لفضله</w:t>
      </w:r>
      <w:r w:rsidRPr="00B1208E">
        <w:rPr>
          <w:rStyle w:val="libAlaemChar"/>
          <w:rtl/>
        </w:rPr>
        <w:t>)</w:t>
      </w:r>
      <w:r w:rsidRPr="00381EDC">
        <w:rPr>
          <w:rFonts w:hint="cs"/>
          <w:rtl/>
        </w:rPr>
        <w:t xml:space="preserve"> </w:t>
      </w:r>
      <w:r w:rsidRPr="00AC07CF">
        <w:rPr>
          <w:rStyle w:val="libFootnotenumChar"/>
          <w:rtl/>
        </w:rPr>
        <w:t>(8)</w:t>
      </w:r>
      <w:r>
        <w:rPr>
          <w:rtl/>
        </w:rPr>
        <w:t xml:space="preserve"> وقوله سبحانه : </w:t>
      </w:r>
      <w:r w:rsidRPr="00B1208E">
        <w:rPr>
          <w:rStyle w:val="libAlaemChar"/>
          <w:rtl/>
        </w:rPr>
        <w:t>(</w:t>
      </w:r>
      <w:r w:rsidRPr="00B1208E">
        <w:rPr>
          <w:rStyle w:val="libAieChar"/>
          <w:rtl/>
        </w:rPr>
        <w:t>وما من دابة في الأرض إلا على الله رزقها</w:t>
      </w:r>
      <w:r w:rsidRPr="00B1208E">
        <w:rPr>
          <w:rStyle w:val="libAlaemChar"/>
          <w:rtl/>
        </w:rPr>
        <w:t>)</w:t>
      </w:r>
      <w:r w:rsidRPr="00381EDC">
        <w:rPr>
          <w:rFonts w:hint="cs"/>
          <w:rtl/>
        </w:rPr>
        <w:t xml:space="preserve"> </w:t>
      </w:r>
      <w:r w:rsidRPr="00AC07CF">
        <w:rPr>
          <w:rStyle w:val="libFootnotenumChar"/>
          <w:rtl/>
        </w:rPr>
        <w:t>(9)</w:t>
      </w:r>
      <w:r>
        <w:rPr>
          <w:rtl/>
        </w:rPr>
        <w:t xml:space="preserve"> وقوله جل اسمه : </w:t>
      </w:r>
      <w:r w:rsidRPr="00B1208E">
        <w:rPr>
          <w:rStyle w:val="libAlaemChar"/>
          <w:rtl/>
        </w:rPr>
        <w:t>(</w:t>
      </w:r>
      <w:r w:rsidRPr="00B1208E">
        <w:rPr>
          <w:rStyle w:val="libAieChar"/>
          <w:rtl/>
        </w:rPr>
        <w:t>وفي السماء رزقكم وما توعدون</w:t>
      </w:r>
      <w:r w:rsidRPr="00B1208E">
        <w:rPr>
          <w:rStyle w:val="libAlaemChar"/>
          <w:rtl/>
        </w:rPr>
        <w:t>)</w:t>
      </w:r>
      <w:r w:rsidRPr="00381EDC">
        <w:rPr>
          <w:rFonts w:hint="cs"/>
          <w:rtl/>
        </w:rPr>
        <w:t xml:space="preserve"> </w:t>
      </w:r>
      <w:r w:rsidRPr="00AC07CF">
        <w:rPr>
          <w:rStyle w:val="libFootnotenumChar"/>
          <w:rtl/>
        </w:rPr>
        <w:t>(10)</w:t>
      </w:r>
      <w:r>
        <w:rPr>
          <w:rtl/>
        </w:rPr>
        <w:t>.</w:t>
      </w:r>
    </w:p>
    <w:p w:rsidR="00912A7A" w:rsidRDefault="00912A7A" w:rsidP="00B1208E">
      <w:pPr>
        <w:pStyle w:val="libNormal"/>
        <w:rPr>
          <w:rtl/>
        </w:rPr>
      </w:pPr>
      <w:r>
        <w:rPr>
          <w:rtl/>
        </w:rPr>
        <w:t>فروي أن صلة الرجل الذي قيل له : لوتعرضت له ، أتت الى منزله من غيرطلب</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المصدر.</w:t>
      </w:r>
    </w:p>
    <w:p w:rsidR="00912A7A" w:rsidRDefault="00912A7A" w:rsidP="00AC07CF">
      <w:pPr>
        <w:pStyle w:val="libFootnote0"/>
        <w:rPr>
          <w:rtl/>
        </w:rPr>
      </w:pPr>
      <w:r>
        <w:rPr>
          <w:rtl/>
        </w:rPr>
        <w:t>2 ـ أثبتناه من المصدر.</w:t>
      </w:r>
    </w:p>
    <w:p w:rsidR="00912A7A" w:rsidRDefault="00912A7A" w:rsidP="00AC07CF">
      <w:pPr>
        <w:pStyle w:val="libFootnote0"/>
        <w:rPr>
          <w:rtl/>
        </w:rPr>
      </w:pPr>
      <w:r>
        <w:rPr>
          <w:rtl/>
        </w:rPr>
        <w:t>3 ـ أثبتناه من المصدر.</w:t>
      </w:r>
    </w:p>
    <w:p w:rsidR="00912A7A" w:rsidRDefault="00912A7A" w:rsidP="00AC07CF">
      <w:pPr>
        <w:pStyle w:val="libFootnote0"/>
        <w:rPr>
          <w:rtl/>
        </w:rPr>
      </w:pPr>
      <w:r>
        <w:rPr>
          <w:rtl/>
        </w:rPr>
        <w:t>4 ـ في ألاصل : فيدعو ، وما أثبتناه من المصدر.</w:t>
      </w:r>
    </w:p>
    <w:p w:rsidR="00912A7A" w:rsidRDefault="00912A7A" w:rsidP="00AC07CF">
      <w:pPr>
        <w:pStyle w:val="libFootnote0"/>
        <w:rPr>
          <w:rtl/>
        </w:rPr>
      </w:pPr>
      <w:r>
        <w:rPr>
          <w:rtl/>
        </w:rPr>
        <w:t>5 ـ في المصدر : شيء.</w:t>
      </w:r>
    </w:p>
    <w:p w:rsidR="00912A7A" w:rsidRDefault="00912A7A" w:rsidP="00AC07CF">
      <w:pPr>
        <w:pStyle w:val="libFootnote0"/>
        <w:rPr>
          <w:rtl/>
        </w:rPr>
      </w:pPr>
      <w:r>
        <w:rPr>
          <w:rtl/>
        </w:rPr>
        <w:t>6 ـ فاطر35 : 2.</w:t>
      </w:r>
    </w:p>
    <w:p w:rsidR="00912A7A" w:rsidRDefault="00912A7A" w:rsidP="00AC07CF">
      <w:pPr>
        <w:pStyle w:val="libFootnote0"/>
        <w:rPr>
          <w:rtl/>
        </w:rPr>
      </w:pPr>
      <w:r>
        <w:rPr>
          <w:rtl/>
        </w:rPr>
        <w:t>7 ـ أثبتناه ليستقيم السياق.</w:t>
      </w:r>
    </w:p>
    <w:p w:rsidR="00912A7A" w:rsidRDefault="00912A7A" w:rsidP="00AC07CF">
      <w:pPr>
        <w:pStyle w:val="libFootnote0"/>
        <w:rPr>
          <w:rtl/>
        </w:rPr>
      </w:pPr>
      <w:r>
        <w:rPr>
          <w:rtl/>
        </w:rPr>
        <w:t>8 ـ يونس 107 : 10</w:t>
      </w:r>
    </w:p>
    <w:p w:rsidR="00912A7A" w:rsidRDefault="00912A7A" w:rsidP="00AC07CF">
      <w:pPr>
        <w:pStyle w:val="libFootnote0"/>
        <w:rPr>
          <w:rtl/>
        </w:rPr>
      </w:pPr>
      <w:r>
        <w:rPr>
          <w:rtl/>
        </w:rPr>
        <w:t>9 ـ هود 11 : 6.</w:t>
      </w:r>
    </w:p>
    <w:p w:rsidR="00912A7A" w:rsidRDefault="00912A7A" w:rsidP="00AC07CF">
      <w:pPr>
        <w:pStyle w:val="libFootnote0"/>
        <w:rPr>
          <w:rtl/>
        </w:rPr>
      </w:pPr>
      <w:r>
        <w:rPr>
          <w:rtl/>
        </w:rPr>
        <w:t>10 ـ الذاريات 51 : 22.</w:t>
      </w:r>
    </w:p>
    <w:p w:rsidR="00912A7A" w:rsidRDefault="00912A7A" w:rsidP="00B1208E">
      <w:pPr>
        <w:pStyle w:val="libNormal"/>
        <w:rPr>
          <w:rtl/>
        </w:rPr>
      </w:pPr>
      <w:r>
        <w:rPr>
          <w:rtl/>
        </w:rPr>
        <w:br w:type="page"/>
      </w:r>
      <w:r>
        <w:rPr>
          <w:rtl/>
        </w:rPr>
        <w:lastRenderedPageBreak/>
        <w:t xml:space="preserve">وانشد لابن أصبغ : </w:t>
      </w:r>
    </w:p>
    <w:tbl>
      <w:tblPr>
        <w:bidiVisual/>
        <w:tblW w:w="5000" w:type="pct"/>
        <w:tblLook w:val="01E0"/>
      </w:tblPr>
      <w:tblGrid>
        <w:gridCol w:w="3913"/>
        <w:gridCol w:w="266"/>
        <w:gridCol w:w="3912"/>
      </w:tblGrid>
      <w:tr w:rsidR="00912A7A" w:rsidTr="00B1208E">
        <w:trPr>
          <w:trHeight w:val="350"/>
        </w:trPr>
        <w:tc>
          <w:tcPr>
            <w:tcW w:w="4127" w:type="dxa"/>
            <w:shd w:val="clear" w:color="auto" w:fill="auto"/>
          </w:tcPr>
          <w:p w:rsidR="00912A7A" w:rsidRDefault="00912A7A" w:rsidP="00AC07CF">
            <w:pPr>
              <w:pStyle w:val="libPoem"/>
              <w:rPr>
                <w:rtl/>
              </w:rPr>
            </w:pPr>
            <w:r>
              <w:rPr>
                <w:rtl/>
              </w:rPr>
              <w:t>لو كان في صخرة في البحر راسية</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صماء ملمومة ملس نواحيها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رزق لنفس براها الله لانفلقت</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عنه فأدّت إليها كل مافيها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أو كان بين طباق السبع مطلبها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لسهل الله في المرقى مراقيها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حتى يلاقي الذي في اللوح خط له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 xml:space="preserve">إن هي أتته [ و ] </w:t>
            </w:r>
            <w:r w:rsidRPr="00AC07CF">
              <w:rPr>
                <w:rStyle w:val="libFootnotenumChar"/>
                <w:rtl/>
              </w:rPr>
              <w:t>(1)</w:t>
            </w:r>
            <w:r>
              <w:rPr>
                <w:rFonts w:hint="cs"/>
                <w:rtl/>
              </w:rPr>
              <w:t xml:space="preserve"> </w:t>
            </w:r>
            <w:r>
              <w:rPr>
                <w:rtl/>
              </w:rPr>
              <w:t>ألاسوف يأتيها</w:t>
            </w:r>
            <w:r w:rsidRPr="00AC07CF">
              <w:rPr>
                <w:rStyle w:val="libPoemTiniChar0"/>
                <w:rtl/>
              </w:rPr>
              <w:br/>
              <w:t>  </w:t>
            </w:r>
          </w:p>
        </w:tc>
      </w:tr>
    </w:tbl>
    <w:p w:rsidR="00912A7A" w:rsidRDefault="00912A7A" w:rsidP="00B1208E">
      <w:pPr>
        <w:pStyle w:val="libNormal"/>
        <w:rPr>
          <w:rtl/>
        </w:rPr>
      </w:pPr>
      <w:r>
        <w:rPr>
          <w:rtl/>
        </w:rPr>
        <w:t xml:space="preserve"> وروي عن رسول الله </w:t>
      </w:r>
      <w:r w:rsidR="001D4F49" w:rsidRPr="001D4F49">
        <w:rPr>
          <w:rStyle w:val="libAlaemChar"/>
          <w:rFonts w:hint="cs"/>
          <w:rtl/>
        </w:rPr>
        <w:t>صلى‌الله‌عليه‌وآله‌وسلم</w:t>
      </w:r>
      <w:r>
        <w:rPr>
          <w:rtl/>
        </w:rPr>
        <w:t xml:space="preserve"> ، أنه قال : « مامن مؤمن إلأ وله باب</w:t>
      </w:r>
      <w:r>
        <w:rPr>
          <w:rFonts w:hint="cs"/>
          <w:rtl/>
        </w:rPr>
        <w:t xml:space="preserve"> </w:t>
      </w:r>
      <w:r>
        <w:rPr>
          <w:rtl/>
        </w:rPr>
        <w:t xml:space="preserve">يصعد منه عمله ، وباب ينزل منه رزقه ، فإذا مات بكيا عليه ، وذلك قول الله عز وجل : </w:t>
      </w:r>
      <w:r w:rsidRPr="00B1208E">
        <w:rPr>
          <w:rStyle w:val="libAlaemChar"/>
          <w:rtl/>
        </w:rPr>
        <w:t>(</w:t>
      </w:r>
      <w:r>
        <w:rPr>
          <w:rtl/>
        </w:rPr>
        <w:t xml:space="preserve"> </w:t>
      </w:r>
      <w:r w:rsidRPr="00B1208E">
        <w:rPr>
          <w:rStyle w:val="libAieChar"/>
          <w:rtl/>
        </w:rPr>
        <w:t>فما بكت عليهم السماء والأرض وما كانوا منظرين</w:t>
      </w:r>
      <w:r w:rsidRPr="00B1208E">
        <w:rPr>
          <w:rStyle w:val="libAlaemChar"/>
          <w:rtl/>
        </w:rPr>
        <w:t>)</w:t>
      </w:r>
      <w:r>
        <w:rPr>
          <w:rtl/>
        </w:rPr>
        <w:t xml:space="preserve"> </w:t>
      </w:r>
      <w:r w:rsidRPr="00AC07CF">
        <w:rPr>
          <w:rStyle w:val="libFootnotenumChar"/>
          <w:rtl/>
        </w:rPr>
        <w:t>(2)</w:t>
      </w:r>
      <w:r>
        <w:rPr>
          <w:rtl/>
        </w:rPr>
        <w:t>.</w:t>
      </w:r>
    </w:p>
    <w:p w:rsidR="00912A7A" w:rsidRDefault="00912A7A" w:rsidP="0005342B">
      <w:pPr>
        <w:pStyle w:val="libCenter"/>
        <w:rPr>
          <w:rtl/>
        </w:rPr>
      </w:pPr>
      <w:r>
        <w:rPr>
          <w:rtl/>
        </w:rPr>
        <w:t>* *</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المصدر.</w:t>
      </w:r>
    </w:p>
    <w:p w:rsidR="00912A7A" w:rsidRDefault="00912A7A" w:rsidP="00AC07CF">
      <w:pPr>
        <w:pStyle w:val="libFootnote0"/>
        <w:rPr>
          <w:rtl/>
        </w:rPr>
      </w:pPr>
      <w:r>
        <w:rPr>
          <w:rtl/>
        </w:rPr>
        <w:t>2 ـ الدخان 44 : 29.</w:t>
      </w:r>
    </w:p>
    <w:p w:rsidR="00912A7A" w:rsidRDefault="00912A7A" w:rsidP="0005342B">
      <w:pPr>
        <w:pStyle w:val="libCenterBold2"/>
        <w:rPr>
          <w:rtl/>
        </w:rPr>
      </w:pPr>
      <w:r>
        <w:rPr>
          <w:rtl/>
        </w:rPr>
        <w:br w:type="page"/>
      </w:r>
      <w:r>
        <w:rPr>
          <w:rtl/>
        </w:rPr>
        <w:lastRenderedPageBreak/>
        <w:t>قصيدة في الآداب والأمثال لابن دريد</w:t>
      </w:r>
      <w:r>
        <w:rPr>
          <w:rFonts w:hint="cs"/>
          <w:rtl/>
        </w:rPr>
        <w:t xml:space="preserve"> </w:t>
      </w:r>
      <w:r w:rsidRPr="00AC07CF">
        <w:rPr>
          <w:rStyle w:val="libFootnotenumChar"/>
          <w:rtl/>
        </w:rPr>
        <w:t>(1)</w:t>
      </w:r>
    </w:p>
    <w:tbl>
      <w:tblPr>
        <w:bidiVisual/>
        <w:tblW w:w="5000" w:type="pct"/>
        <w:tblLook w:val="01E0"/>
      </w:tblPr>
      <w:tblGrid>
        <w:gridCol w:w="3916"/>
        <w:gridCol w:w="266"/>
        <w:gridCol w:w="3909"/>
      </w:tblGrid>
      <w:tr w:rsidR="00912A7A" w:rsidTr="00B1208E">
        <w:trPr>
          <w:trHeight w:val="350"/>
        </w:trPr>
        <w:tc>
          <w:tcPr>
            <w:tcW w:w="4127" w:type="dxa"/>
            <w:shd w:val="clear" w:color="auto" w:fill="auto"/>
          </w:tcPr>
          <w:p w:rsidR="00912A7A" w:rsidRDefault="00912A7A" w:rsidP="00AC07CF">
            <w:pPr>
              <w:pStyle w:val="libPoem"/>
              <w:rPr>
                <w:rtl/>
              </w:rPr>
            </w:pPr>
            <w:r>
              <w:rPr>
                <w:rtl/>
              </w:rPr>
              <w:t>ما طاب فرع لايطيب أصله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حمى مؤاخاة اللئيم فعله</w:t>
            </w:r>
            <w:r w:rsidRPr="00AC07CF">
              <w:rPr>
                <w:rStyle w:val="libPoemTiniChar0"/>
                <w:rtl/>
              </w:rPr>
              <w:br/>
              <w:t>  </w:t>
            </w:r>
          </w:p>
        </w:tc>
      </w:tr>
    </w:tbl>
    <w:p w:rsidR="00912A7A" w:rsidRDefault="00912A7A" w:rsidP="0005342B">
      <w:pPr>
        <w:pStyle w:val="libCenter"/>
        <w:rPr>
          <w:rtl/>
        </w:rPr>
      </w:pPr>
      <w:r>
        <w:rPr>
          <w:rtl/>
        </w:rPr>
        <w:t xml:space="preserve"> وكل من آخا لئيماً مثله</w:t>
      </w:r>
    </w:p>
    <w:tbl>
      <w:tblPr>
        <w:bidiVisual/>
        <w:tblW w:w="5000" w:type="pct"/>
        <w:tblLook w:val="01E0"/>
      </w:tblPr>
      <w:tblGrid>
        <w:gridCol w:w="3918"/>
        <w:gridCol w:w="266"/>
        <w:gridCol w:w="3907"/>
      </w:tblGrid>
      <w:tr w:rsidR="00912A7A" w:rsidTr="00B1208E">
        <w:trPr>
          <w:trHeight w:val="350"/>
        </w:trPr>
        <w:tc>
          <w:tcPr>
            <w:tcW w:w="4127" w:type="dxa"/>
            <w:shd w:val="clear" w:color="auto" w:fill="auto"/>
          </w:tcPr>
          <w:p w:rsidR="00912A7A" w:rsidRDefault="00912A7A" w:rsidP="00AC07CF">
            <w:pPr>
              <w:pStyle w:val="libPoem"/>
              <w:rPr>
                <w:rtl/>
              </w:rPr>
            </w:pPr>
            <w:r>
              <w:rPr>
                <w:rtl/>
              </w:rPr>
              <w:t>من يشتكي الدهر يطل في الشكوى</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والدهر ماليس عليه عدوى</w:t>
            </w:r>
            <w:r w:rsidRPr="00AC07CF">
              <w:rPr>
                <w:rStyle w:val="libPoemTiniChar0"/>
                <w:rtl/>
              </w:rPr>
              <w:br/>
              <w:t>  </w:t>
            </w:r>
          </w:p>
        </w:tc>
      </w:tr>
    </w:tbl>
    <w:p w:rsidR="00912A7A" w:rsidRDefault="00912A7A" w:rsidP="0005342B">
      <w:pPr>
        <w:pStyle w:val="libCenter"/>
        <w:rPr>
          <w:rtl/>
        </w:rPr>
      </w:pPr>
      <w:r>
        <w:rPr>
          <w:rtl/>
        </w:rPr>
        <w:t xml:space="preserve"> مستشعر الحرص عظيم البلوى</w:t>
      </w:r>
    </w:p>
    <w:tbl>
      <w:tblPr>
        <w:bidiVisual/>
        <w:tblW w:w="5000" w:type="pct"/>
        <w:tblLook w:val="01E0"/>
      </w:tblPr>
      <w:tblGrid>
        <w:gridCol w:w="3908"/>
        <w:gridCol w:w="266"/>
        <w:gridCol w:w="3917"/>
      </w:tblGrid>
      <w:tr w:rsidR="00912A7A" w:rsidTr="00B1208E">
        <w:trPr>
          <w:trHeight w:val="350"/>
        </w:trPr>
        <w:tc>
          <w:tcPr>
            <w:tcW w:w="4127" w:type="dxa"/>
            <w:shd w:val="clear" w:color="auto" w:fill="auto"/>
          </w:tcPr>
          <w:p w:rsidR="00912A7A" w:rsidRDefault="00912A7A" w:rsidP="00AC07CF">
            <w:pPr>
              <w:pStyle w:val="libPoem"/>
              <w:rPr>
                <w:rtl/>
              </w:rPr>
            </w:pPr>
            <w:r>
              <w:rPr>
                <w:rtl/>
              </w:rPr>
              <w:t>من أمن الدهر اُتي من مأمنه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لاتستثر ذا لبد من مكمنه</w:t>
            </w:r>
            <w:r w:rsidRPr="00AC07CF">
              <w:rPr>
                <w:rStyle w:val="libPoemTiniChar0"/>
                <w:rtl/>
              </w:rPr>
              <w:br/>
              <w:t>  </w:t>
            </w:r>
          </w:p>
        </w:tc>
      </w:tr>
    </w:tbl>
    <w:p w:rsidR="00912A7A" w:rsidRDefault="00912A7A" w:rsidP="0005342B">
      <w:pPr>
        <w:pStyle w:val="libCenter"/>
        <w:rPr>
          <w:rtl/>
        </w:rPr>
      </w:pPr>
      <w:r>
        <w:rPr>
          <w:rtl/>
        </w:rPr>
        <w:t xml:space="preserve"> وكل شيء يُبتغى من معدنه</w:t>
      </w:r>
    </w:p>
    <w:tbl>
      <w:tblPr>
        <w:bidiVisual/>
        <w:tblW w:w="5000" w:type="pct"/>
        <w:tblLook w:val="01E0"/>
      </w:tblPr>
      <w:tblGrid>
        <w:gridCol w:w="3906"/>
        <w:gridCol w:w="266"/>
        <w:gridCol w:w="3919"/>
      </w:tblGrid>
      <w:tr w:rsidR="00912A7A" w:rsidTr="00B1208E">
        <w:trPr>
          <w:trHeight w:val="350"/>
        </w:trPr>
        <w:tc>
          <w:tcPr>
            <w:tcW w:w="4127" w:type="dxa"/>
            <w:shd w:val="clear" w:color="auto" w:fill="auto"/>
          </w:tcPr>
          <w:p w:rsidR="00912A7A" w:rsidRDefault="00912A7A" w:rsidP="00AC07CF">
            <w:pPr>
              <w:pStyle w:val="libPoem"/>
              <w:rPr>
                <w:rtl/>
              </w:rPr>
            </w:pPr>
            <w:r>
              <w:rPr>
                <w:rtl/>
              </w:rPr>
              <w:t>لكل ناع ذات يوم ناعي</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وانما السعي بقدر الساعي</w:t>
            </w:r>
            <w:r w:rsidRPr="00AC07CF">
              <w:rPr>
                <w:rStyle w:val="libPoemTiniChar0"/>
                <w:rtl/>
              </w:rPr>
              <w:br/>
              <w:t>  </w:t>
            </w:r>
          </w:p>
        </w:tc>
      </w:tr>
    </w:tbl>
    <w:p w:rsidR="00912A7A" w:rsidRDefault="00912A7A" w:rsidP="0005342B">
      <w:pPr>
        <w:pStyle w:val="libCenter"/>
        <w:rPr>
          <w:rtl/>
        </w:rPr>
      </w:pPr>
      <w:r>
        <w:rPr>
          <w:rtl/>
        </w:rPr>
        <w:t xml:space="preserve"> قد يُهلك المرعيَّ عنف الراعي</w:t>
      </w:r>
    </w:p>
    <w:tbl>
      <w:tblPr>
        <w:bidiVisual/>
        <w:tblW w:w="5000" w:type="pct"/>
        <w:tblLook w:val="01E0"/>
      </w:tblPr>
      <w:tblGrid>
        <w:gridCol w:w="3909"/>
        <w:gridCol w:w="266"/>
        <w:gridCol w:w="3916"/>
      </w:tblGrid>
      <w:tr w:rsidR="00912A7A" w:rsidTr="00B1208E">
        <w:trPr>
          <w:trHeight w:val="350"/>
        </w:trPr>
        <w:tc>
          <w:tcPr>
            <w:tcW w:w="4127" w:type="dxa"/>
            <w:shd w:val="clear" w:color="auto" w:fill="auto"/>
          </w:tcPr>
          <w:p w:rsidR="00912A7A" w:rsidRDefault="00912A7A" w:rsidP="00AC07CF">
            <w:pPr>
              <w:pStyle w:val="libPoem"/>
              <w:rPr>
                <w:rtl/>
              </w:rPr>
            </w:pPr>
            <w:r>
              <w:rPr>
                <w:rtl/>
              </w:rPr>
              <w:t>من ترك القصد تضق مذاهبه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دل على فعل امرىء مصاحبه</w:t>
            </w:r>
            <w:r w:rsidRPr="00AC07CF">
              <w:rPr>
                <w:rStyle w:val="libPoemTiniChar0"/>
                <w:rtl/>
              </w:rPr>
              <w:br/>
              <w:t>  </w:t>
            </w:r>
          </w:p>
        </w:tc>
      </w:tr>
    </w:tbl>
    <w:p w:rsidR="00912A7A" w:rsidRDefault="00912A7A" w:rsidP="0005342B">
      <w:pPr>
        <w:pStyle w:val="libCenter"/>
        <w:rPr>
          <w:rtl/>
        </w:rPr>
      </w:pPr>
      <w:r>
        <w:rPr>
          <w:rtl/>
        </w:rPr>
        <w:t xml:space="preserve"> لا تركب الأمر وأنت عائبه</w:t>
      </w:r>
    </w:p>
    <w:tbl>
      <w:tblPr>
        <w:bidiVisual/>
        <w:tblW w:w="5000" w:type="pct"/>
        <w:tblLook w:val="01E0"/>
      </w:tblPr>
      <w:tblGrid>
        <w:gridCol w:w="3916"/>
        <w:gridCol w:w="266"/>
        <w:gridCol w:w="3909"/>
      </w:tblGrid>
      <w:tr w:rsidR="00912A7A" w:rsidTr="00B1208E">
        <w:trPr>
          <w:trHeight w:val="350"/>
        </w:trPr>
        <w:tc>
          <w:tcPr>
            <w:tcW w:w="4127" w:type="dxa"/>
            <w:shd w:val="clear" w:color="auto" w:fill="auto"/>
          </w:tcPr>
          <w:p w:rsidR="00912A7A" w:rsidRDefault="00912A7A" w:rsidP="00AC07CF">
            <w:pPr>
              <w:pStyle w:val="libPoem"/>
              <w:rPr>
                <w:rtl/>
              </w:rPr>
            </w:pPr>
            <w:r>
              <w:rPr>
                <w:rtl/>
              </w:rPr>
              <w:t>من لزم التقوى استبان عدله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من ملك الصبر عليه عقله</w:t>
            </w:r>
            <w:r w:rsidRPr="00AC07CF">
              <w:rPr>
                <w:rStyle w:val="libPoemTiniChar0"/>
                <w:rtl/>
              </w:rPr>
              <w:br/>
              <w:t>  </w:t>
            </w:r>
          </w:p>
        </w:tc>
      </w:tr>
    </w:tbl>
    <w:p w:rsidR="00912A7A" w:rsidRDefault="00912A7A" w:rsidP="0005342B">
      <w:pPr>
        <w:pStyle w:val="libCenter"/>
        <w:rPr>
          <w:rtl/>
        </w:rPr>
      </w:pPr>
      <w:r>
        <w:rPr>
          <w:rtl/>
        </w:rPr>
        <w:t xml:space="preserve"> نجا من العثر وبان فضله</w:t>
      </w:r>
    </w:p>
    <w:tbl>
      <w:tblPr>
        <w:bidiVisual/>
        <w:tblW w:w="5000" w:type="pct"/>
        <w:tblLook w:val="01E0"/>
      </w:tblPr>
      <w:tblGrid>
        <w:gridCol w:w="3911"/>
        <w:gridCol w:w="266"/>
        <w:gridCol w:w="3914"/>
      </w:tblGrid>
      <w:tr w:rsidR="00912A7A" w:rsidTr="00B1208E">
        <w:trPr>
          <w:trHeight w:val="350"/>
        </w:trPr>
        <w:tc>
          <w:tcPr>
            <w:tcW w:w="4127" w:type="dxa"/>
            <w:shd w:val="clear" w:color="auto" w:fill="auto"/>
          </w:tcPr>
          <w:p w:rsidR="00912A7A" w:rsidRDefault="00912A7A" w:rsidP="00AC07CF">
            <w:pPr>
              <w:pStyle w:val="libPoem"/>
              <w:rPr>
                <w:rtl/>
              </w:rPr>
            </w:pPr>
            <w:r>
              <w:rPr>
                <w:rtl/>
              </w:rPr>
              <w:t>يجلو اليقين كدر الظنون</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والمرء في تقلّب الشؤون</w:t>
            </w:r>
            <w:r w:rsidRPr="00AC07CF">
              <w:rPr>
                <w:rStyle w:val="libPoemTiniChar0"/>
                <w:rtl/>
              </w:rPr>
              <w:br/>
              <w:t>  </w:t>
            </w:r>
          </w:p>
        </w:tc>
      </w:tr>
    </w:tbl>
    <w:p w:rsidR="00912A7A" w:rsidRDefault="00912A7A" w:rsidP="0005342B">
      <w:pPr>
        <w:pStyle w:val="libCenter"/>
        <w:rPr>
          <w:rtl/>
        </w:rPr>
      </w:pPr>
      <w:r>
        <w:rPr>
          <w:rtl/>
        </w:rPr>
        <w:t xml:space="preserve"> حتى توفاه يد المنون</w:t>
      </w:r>
    </w:p>
    <w:tbl>
      <w:tblPr>
        <w:bidiVisual/>
        <w:tblW w:w="5000" w:type="pct"/>
        <w:tblLook w:val="01E0"/>
      </w:tblPr>
      <w:tblGrid>
        <w:gridCol w:w="3911"/>
        <w:gridCol w:w="266"/>
        <w:gridCol w:w="3914"/>
      </w:tblGrid>
      <w:tr w:rsidR="00912A7A" w:rsidTr="00B1208E">
        <w:trPr>
          <w:trHeight w:val="350"/>
        </w:trPr>
        <w:tc>
          <w:tcPr>
            <w:tcW w:w="4127" w:type="dxa"/>
            <w:shd w:val="clear" w:color="auto" w:fill="auto"/>
          </w:tcPr>
          <w:p w:rsidR="00912A7A" w:rsidRDefault="00912A7A" w:rsidP="00AC07CF">
            <w:pPr>
              <w:pStyle w:val="libPoem"/>
              <w:rPr>
                <w:rtl/>
              </w:rPr>
            </w:pPr>
            <w:r>
              <w:rPr>
                <w:rtl/>
              </w:rPr>
              <w:t>يارب حُلوٍ سيعود سمّا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ورب حمد سيحور ذَمّا</w:t>
            </w:r>
            <w:r w:rsidRPr="00AC07CF">
              <w:rPr>
                <w:rStyle w:val="libPoemTiniChar0"/>
                <w:rtl/>
              </w:rPr>
              <w:br/>
              <w:t>  </w:t>
            </w:r>
          </w:p>
        </w:tc>
      </w:tr>
    </w:tbl>
    <w:p w:rsidR="00912A7A" w:rsidRDefault="00912A7A" w:rsidP="0005342B">
      <w:pPr>
        <w:pStyle w:val="libCenter"/>
        <w:rPr>
          <w:rtl/>
        </w:rPr>
      </w:pPr>
      <w:r>
        <w:rPr>
          <w:rtl/>
        </w:rPr>
        <w:t xml:space="preserve"> ورب روح سيصير همّا</w:t>
      </w:r>
    </w:p>
    <w:tbl>
      <w:tblPr>
        <w:bidiVisual/>
        <w:tblW w:w="5000" w:type="pct"/>
        <w:tblLook w:val="01E0"/>
      </w:tblPr>
      <w:tblGrid>
        <w:gridCol w:w="3916"/>
        <w:gridCol w:w="266"/>
        <w:gridCol w:w="3909"/>
      </w:tblGrid>
      <w:tr w:rsidR="00912A7A" w:rsidTr="00B1208E">
        <w:trPr>
          <w:trHeight w:val="350"/>
        </w:trPr>
        <w:tc>
          <w:tcPr>
            <w:tcW w:w="4127" w:type="dxa"/>
            <w:shd w:val="clear" w:color="auto" w:fill="auto"/>
          </w:tcPr>
          <w:p w:rsidR="00912A7A" w:rsidRDefault="00912A7A" w:rsidP="00AC07CF">
            <w:pPr>
              <w:pStyle w:val="libPoem"/>
              <w:rPr>
                <w:rtl/>
              </w:rPr>
            </w:pPr>
            <w:r>
              <w:rPr>
                <w:rtl/>
              </w:rPr>
              <w:t>من لم يصل فارض إذا جفاكا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وأوله حمداً إذا قلاكا</w:t>
            </w:r>
            <w:r w:rsidRPr="00AC07CF">
              <w:rPr>
                <w:rStyle w:val="libPoemTiniChar0"/>
                <w:rtl/>
              </w:rPr>
              <w:br/>
              <w:t>  </w:t>
            </w:r>
          </w:p>
        </w:tc>
      </w:tr>
    </w:tbl>
    <w:p w:rsidR="00912A7A" w:rsidRDefault="00912A7A" w:rsidP="0005342B">
      <w:pPr>
        <w:pStyle w:val="libCenter"/>
        <w:rPr>
          <w:rtl/>
        </w:rPr>
      </w:pPr>
      <w:r>
        <w:rPr>
          <w:rtl/>
        </w:rPr>
        <w:t xml:space="preserve"> أو أوله منك الذي أولاكا</w:t>
      </w:r>
    </w:p>
    <w:tbl>
      <w:tblPr>
        <w:bidiVisual/>
        <w:tblW w:w="5000" w:type="pct"/>
        <w:tblLook w:val="01E0"/>
      </w:tblPr>
      <w:tblGrid>
        <w:gridCol w:w="3906"/>
        <w:gridCol w:w="266"/>
        <w:gridCol w:w="3919"/>
      </w:tblGrid>
      <w:tr w:rsidR="00912A7A" w:rsidTr="00B1208E">
        <w:trPr>
          <w:trHeight w:val="350"/>
        </w:trPr>
        <w:tc>
          <w:tcPr>
            <w:tcW w:w="4127" w:type="dxa"/>
            <w:shd w:val="clear" w:color="auto" w:fill="auto"/>
          </w:tcPr>
          <w:p w:rsidR="00912A7A" w:rsidRDefault="00912A7A" w:rsidP="00AC07CF">
            <w:pPr>
              <w:pStyle w:val="libPoem"/>
              <w:rPr>
                <w:rtl/>
              </w:rPr>
            </w:pPr>
            <w:r>
              <w:rPr>
                <w:rtl/>
              </w:rPr>
              <w:t>مالك إلا ما عليك مثله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لاتحمدّن المرء مالم تبله</w:t>
            </w:r>
            <w:r w:rsidRPr="00AC07CF">
              <w:rPr>
                <w:rStyle w:val="libPoemTiniChar0"/>
                <w:rtl/>
              </w:rPr>
              <w:br/>
              <w:t>  </w:t>
            </w:r>
          </w:p>
        </w:tc>
      </w:tr>
    </w:tbl>
    <w:p w:rsidR="00912A7A" w:rsidRDefault="00912A7A" w:rsidP="0005342B">
      <w:pPr>
        <w:pStyle w:val="libCenter"/>
        <w:rPr>
          <w:rtl/>
        </w:rPr>
      </w:pPr>
      <w:r>
        <w:rPr>
          <w:rtl/>
        </w:rPr>
        <w:t xml:space="preserve"> والمرء كالصورة لولا فعله</w:t>
      </w:r>
    </w:p>
    <w:tbl>
      <w:tblPr>
        <w:bidiVisual/>
        <w:tblW w:w="5000" w:type="pct"/>
        <w:tblLook w:val="01E0"/>
      </w:tblPr>
      <w:tblGrid>
        <w:gridCol w:w="3918"/>
        <w:gridCol w:w="266"/>
        <w:gridCol w:w="3907"/>
      </w:tblGrid>
      <w:tr w:rsidR="00912A7A" w:rsidTr="00B1208E">
        <w:trPr>
          <w:trHeight w:val="350"/>
        </w:trPr>
        <w:tc>
          <w:tcPr>
            <w:tcW w:w="4127" w:type="dxa"/>
            <w:shd w:val="clear" w:color="auto" w:fill="auto"/>
          </w:tcPr>
          <w:p w:rsidR="00912A7A" w:rsidRDefault="00912A7A" w:rsidP="00AC07CF">
            <w:pPr>
              <w:pStyle w:val="libPoem"/>
              <w:rPr>
                <w:rtl/>
              </w:rPr>
            </w:pPr>
            <w:r>
              <w:rPr>
                <w:rtl/>
              </w:rPr>
              <w:t>ياربما أورثت اللجاجة</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ماليس بالمرء إليه حاجة</w:t>
            </w:r>
            <w:r w:rsidRPr="00AC07CF">
              <w:rPr>
                <w:rStyle w:val="libPoemTiniChar0"/>
                <w:rtl/>
              </w:rPr>
              <w:br/>
              <w:t>  </w:t>
            </w:r>
          </w:p>
        </w:tc>
      </w:tr>
    </w:tbl>
    <w:p w:rsidR="00912A7A" w:rsidRDefault="00912A7A" w:rsidP="0005342B">
      <w:pPr>
        <w:pStyle w:val="libCenter"/>
        <w:rPr>
          <w:rtl/>
        </w:rPr>
      </w:pPr>
      <w:r>
        <w:rPr>
          <w:rtl/>
        </w:rPr>
        <w:t xml:space="preserve"> وضيق أمر يتبع انفراجه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كنز الفوائد : 11 ، تمام القصيدة</w:t>
      </w:r>
    </w:p>
    <w:p w:rsidR="00912A7A" w:rsidRDefault="00912A7A" w:rsidP="00B1208E">
      <w:pPr>
        <w:pStyle w:val="libNormal"/>
        <w:rPr>
          <w:rtl/>
        </w:rPr>
      </w:pPr>
      <w:r>
        <w:rPr>
          <w:rtl/>
        </w:rPr>
        <w:br w:type="page"/>
      </w:r>
    </w:p>
    <w:tbl>
      <w:tblPr>
        <w:bidiVisual/>
        <w:tblW w:w="5000" w:type="pct"/>
        <w:tblLook w:val="01E0"/>
      </w:tblPr>
      <w:tblGrid>
        <w:gridCol w:w="3911"/>
        <w:gridCol w:w="266"/>
        <w:gridCol w:w="3914"/>
      </w:tblGrid>
      <w:tr w:rsidR="00912A7A" w:rsidTr="00B1208E">
        <w:trPr>
          <w:trHeight w:val="350"/>
        </w:trPr>
        <w:tc>
          <w:tcPr>
            <w:tcW w:w="4127" w:type="dxa"/>
            <w:shd w:val="clear" w:color="auto" w:fill="auto"/>
          </w:tcPr>
          <w:p w:rsidR="00912A7A" w:rsidRDefault="00912A7A" w:rsidP="00AC07CF">
            <w:pPr>
              <w:pStyle w:val="libPoem"/>
              <w:rPr>
                <w:rtl/>
              </w:rPr>
            </w:pPr>
            <w:r>
              <w:rPr>
                <w:rtl/>
              </w:rPr>
              <w:lastRenderedPageBreak/>
              <w:t>ليس يقي من لم يق الله الحذر</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وليس يفتات امرؤ على القدر</w:t>
            </w:r>
            <w:r w:rsidRPr="00AC07CF">
              <w:rPr>
                <w:rStyle w:val="libPoemTiniChar0"/>
                <w:rtl/>
              </w:rPr>
              <w:br/>
              <w:t>  </w:t>
            </w:r>
          </w:p>
        </w:tc>
      </w:tr>
    </w:tbl>
    <w:p w:rsidR="00912A7A" w:rsidRDefault="00912A7A" w:rsidP="0005342B">
      <w:pPr>
        <w:pStyle w:val="libCenter"/>
        <w:rPr>
          <w:rtl/>
        </w:rPr>
      </w:pPr>
      <w:r>
        <w:rPr>
          <w:rtl/>
        </w:rPr>
        <w:t xml:space="preserve"> والقلب يعمى مثل ما يعمى البصر</w:t>
      </w:r>
    </w:p>
    <w:tbl>
      <w:tblPr>
        <w:bidiVisual/>
        <w:tblW w:w="5000" w:type="pct"/>
        <w:tblLook w:val="01E0"/>
      </w:tblPr>
      <w:tblGrid>
        <w:gridCol w:w="3915"/>
        <w:gridCol w:w="266"/>
        <w:gridCol w:w="3910"/>
      </w:tblGrid>
      <w:tr w:rsidR="00912A7A" w:rsidTr="00B1208E">
        <w:trPr>
          <w:trHeight w:val="350"/>
        </w:trPr>
        <w:tc>
          <w:tcPr>
            <w:tcW w:w="4127" w:type="dxa"/>
            <w:shd w:val="clear" w:color="auto" w:fill="auto"/>
          </w:tcPr>
          <w:p w:rsidR="00912A7A" w:rsidRDefault="00912A7A" w:rsidP="00AC07CF">
            <w:pPr>
              <w:pStyle w:val="libPoem"/>
              <w:rPr>
                <w:rtl/>
              </w:rPr>
            </w:pPr>
            <w:r>
              <w:rPr>
                <w:rtl/>
              </w:rPr>
              <w:t>كم من وعيد يخرق الاذانا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كأنما يعني به سوانا</w:t>
            </w:r>
            <w:r w:rsidRPr="00AC07CF">
              <w:rPr>
                <w:rStyle w:val="libPoemTiniChar0"/>
                <w:rtl/>
              </w:rPr>
              <w:br/>
              <w:t>  </w:t>
            </w:r>
          </w:p>
        </w:tc>
      </w:tr>
    </w:tbl>
    <w:p w:rsidR="00912A7A" w:rsidRDefault="00912A7A" w:rsidP="0005342B">
      <w:pPr>
        <w:pStyle w:val="libCenter"/>
        <w:rPr>
          <w:rtl/>
        </w:rPr>
      </w:pPr>
      <w:r>
        <w:rPr>
          <w:rtl/>
        </w:rPr>
        <w:t xml:space="preserve"> أصمّنا الامهال بل أعمانا</w:t>
      </w:r>
    </w:p>
    <w:tbl>
      <w:tblPr>
        <w:bidiVisual/>
        <w:tblW w:w="5000" w:type="pct"/>
        <w:tblLook w:val="01E0"/>
      </w:tblPr>
      <w:tblGrid>
        <w:gridCol w:w="3908"/>
        <w:gridCol w:w="266"/>
        <w:gridCol w:w="3917"/>
      </w:tblGrid>
      <w:tr w:rsidR="00912A7A" w:rsidTr="00B1208E">
        <w:trPr>
          <w:trHeight w:val="350"/>
        </w:trPr>
        <w:tc>
          <w:tcPr>
            <w:tcW w:w="4127" w:type="dxa"/>
            <w:shd w:val="clear" w:color="auto" w:fill="auto"/>
          </w:tcPr>
          <w:p w:rsidR="00912A7A" w:rsidRDefault="00912A7A" w:rsidP="00AC07CF">
            <w:pPr>
              <w:pStyle w:val="libPoem"/>
              <w:rPr>
                <w:rtl/>
              </w:rPr>
            </w:pPr>
            <w:r>
              <w:rPr>
                <w:rtl/>
              </w:rPr>
              <w:t>ما أفسد الخرق اساهُ الرفق</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وخير ما أنبأ عنك الصدق</w:t>
            </w:r>
            <w:r w:rsidRPr="00AC07CF">
              <w:rPr>
                <w:rStyle w:val="libPoemTiniChar0"/>
                <w:rtl/>
              </w:rPr>
              <w:br/>
              <w:t>  </w:t>
            </w:r>
          </w:p>
        </w:tc>
      </w:tr>
    </w:tbl>
    <w:p w:rsidR="00912A7A" w:rsidRDefault="00912A7A" w:rsidP="0005342B">
      <w:pPr>
        <w:pStyle w:val="libCenter"/>
        <w:rPr>
          <w:rtl/>
        </w:rPr>
      </w:pPr>
      <w:r>
        <w:rPr>
          <w:rtl/>
        </w:rPr>
        <w:t xml:space="preserve"> كم صعقة دلّ عليها البرق</w:t>
      </w:r>
    </w:p>
    <w:tbl>
      <w:tblPr>
        <w:bidiVisual/>
        <w:tblW w:w="5000" w:type="pct"/>
        <w:tblLook w:val="01E0"/>
      </w:tblPr>
      <w:tblGrid>
        <w:gridCol w:w="3913"/>
        <w:gridCol w:w="266"/>
        <w:gridCol w:w="3912"/>
      </w:tblGrid>
      <w:tr w:rsidR="00912A7A" w:rsidTr="00B1208E">
        <w:trPr>
          <w:trHeight w:val="350"/>
        </w:trPr>
        <w:tc>
          <w:tcPr>
            <w:tcW w:w="4127" w:type="dxa"/>
            <w:shd w:val="clear" w:color="auto" w:fill="auto"/>
          </w:tcPr>
          <w:p w:rsidR="00912A7A" w:rsidRDefault="00912A7A" w:rsidP="00AC07CF">
            <w:pPr>
              <w:pStyle w:val="libPoem"/>
              <w:rPr>
                <w:rtl/>
              </w:rPr>
            </w:pPr>
            <w:r>
              <w:rPr>
                <w:rtl/>
              </w:rPr>
              <w:t>لكل ما يؤذي وإن قل ألم</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ما أطول الليل على من لم ينم</w:t>
            </w:r>
            <w:r w:rsidRPr="00AC07CF">
              <w:rPr>
                <w:rStyle w:val="libPoemTiniChar0"/>
                <w:rtl/>
              </w:rPr>
              <w:br/>
              <w:t>  </w:t>
            </w:r>
          </w:p>
        </w:tc>
      </w:tr>
    </w:tbl>
    <w:p w:rsidR="00912A7A" w:rsidRDefault="00912A7A" w:rsidP="0005342B">
      <w:pPr>
        <w:pStyle w:val="libCenter"/>
        <w:rPr>
          <w:rtl/>
        </w:rPr>
      </w:pPr>
      <w:r>
        <w:rPr>
          <w:rtl/>
        </w:rPr>
        <w:t xml:space="preserve"> وسقم عقل المرء من شر السقم</w:t>
      </w:r>
    </w:p>
    <w:tbl>
      <w:tblPr>
        <w:bidiVisual/>
        <w:tblW w:w="5000" w:type="pct"/>
        <w:tblLook w:val="01E0"/>
      </w:tblPr>
      <w:tblGrid>
        <w:gridCol w:w="3909"/>
        <w:gridCol w:w="266"/>
        <w:gridCol w:w="3916"/>
      </w:tblGrid>
      <w:tr w:rsidR="00912A7A" w:rsidTr="00B1208E">
        <w:trPr>
          <w:trHeight w:val="350"/>
        </w:trPr>
        <w:tc>
          <w:tcPr>
            <w:tcW w:w="4127" w:type="dxa"/>
            <w:shd w:val="clear" w:color="auto" w:fill="auto"/>
          </w:tcPr>
          <w:p w:rsidR="00912A7A" w:rsidRDefault="00912A7A" w:rsidP="00AC07CF">
            <w:pPr>
              <w:pStyle w:val="libPoem"/>
              <w:rPr>
                <w:rtl/>
              </w:rPr>
            </w:pPr>
            <w:r>
              <w:rPr>
                <w:rtl/>
              </w:rPr>
              <w:t>أعداءُ غيب إخوة التلاقي</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 xml:space="preserve">ياسوءتا لهذه </w:t>
            </w:r>
            <w:r w:rsidRPr="00AC07CF">
              <w:rPr>
                <w:rStyle w:val="libFootnotenumChar"/>
                <w:rtl/>
              </w:rPr>
              <w:t>(1)</w:t>
            </w:r>
            <w:r>
              <w:rPr>
                <w:rFonts w:hint="cs"/>
                <w:rtl/>
              </w:rPr>
              <w:t xml:space="preserve"> </w:t>
            </w:r>
            <w:r>
              <w:rPr>
                <w:rtl/>
              </w:rPr>
              <w:t>الأخلاق</w:t>
            </w:r>
            <w:r w:rsidRPr="00AC07CF">
              <w:rPr>
                <w:rStyle w:val="libPoemTiniChar0"/>
                <w:rtl/>
              </w:rPr>
              <w:br/>
              <w:t>  </w:t>
            </w:r>
          </w:p>
        </w:tc>
      </w:tr>
    </w:tbl>
    <w:p w:rsidR="00912A7A" w:rsidRDefault="00912A7A" w:rsidP="0005342B">
      <w:pPr>
        <w:pStyle w:val="libCenter"/>
        <w:rPr>
          <w:rtl/>
        </w:rPr>
      </w:pPr>
      <w:r>
        <w:rPr>
          <w:rtl/>
        </w:rPr>
        <w:t xml:space="preserve"> كأنما اشتقت من النفاق</w:t>
      </w:r>
    </w:p>
    <w:tbl>
      <w:tblPr>
        <w:bidiVisual/>
        <w:tblW w:w="5000" w:type="pct"/>
        <w:tblLook w:val="01E0"/>
      </w:tblPr>
      <w:tblGrid>
        <w:gridCol w:w="3913"/>
        <w:gridCol w:w="266"/>
        <w:gridCol w:w="3912"/>
      </w:tblGrid>
      <w:tr w:rsidR="00912A7A" w:rsidTr="00B1208E">
        <w:trPr>
          <w:trHeight w:val="350"/>
        </w:trPr>
        <w:tc>
          <w:tcPr>
            <w:tcW w:w="4127" w:type="dxa"/>
            <w:shd w:val="clear" w:color="auto" w:fill="auto"/>
          </w:tcPr>
          <w:p w:rsidR="00912A7A" w:rsidRDefault="00912A7A" w:rsidP="00AC07CF">
            <w:pPr>
              <w:pStyle w:val="libPoem"/>
              <w:rPr>
                <w:rtl/>
              </w:rPr>
            </w:pPr>
            <w:r>
              <w:rPr>
                <w:rtl/>
              </w:rPr>
              <w:t xml:space="preserve">أنف الفتى وهو صريم </w:t>
            </w:r>
            <w:r w:rsidRPr="00AC07CF">
              <w:rPr>
                <w:rStyle w:val="libFootnotenumChar"/>
                <w:rtl/>
              </w:rPr>
              <w:t>(2)</w:t>
            </w:r>
            <w:r w:rsidRPr="007808E5">
              <w:rPr>
                <w:rFonts w:hint="cs"/>
                <w:rtl/>
              </w:rPr>
              <w:t xml:space="preserve"> </w:t>
            </w:r>
            <w:r>
              <w:rPr>
                <w:rtl/>
              </w:rPr>
              <w:t xml:space="preserve">أجدع </w:t>
            </w:r>
            <w:r w:rsidRPr="00AC07CF">
              <w:rPr>
                <w:rStyle w:val="libFootnotenumChar"/>
                <w:rtl/>
              </w:rPr>
              <w:t>(3)</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من وجهه وهو قبيح أشنع</w:t>
            </w:r>
            <w:r w:rsidRPr="00AC07CF">
              <w:rPr>
                <w:rStyle w:val="libPoemTiniChar0"/>
                <w:rtl/>
              </w:rPr>
              <w:br/>
              <w:t>  </w:t>
            </w:r>
          </w:p>
        </w:tc>
      </w:tr>
    </w:tbl>
    <w:p w:rsidR="00912A7A" w:rsidRDefault="00912A7A" w:rsidP="0005342B">
      <w:pPr>
        <w:pStyle w:val="libCenter"/>
        <w:rPr>
          <w:rtl/>
        </w:rPr>
      </w:pPr>
      <w:r>
        <w:rPr>
          <w:rtl/>
        </w:rPr>
        <w:t xml:space="preserve"> هل يستوى المحفوظ </w:t>
      </w:r>
      <w:r w:rsidRPr="00AC07CF">
        <w:rPr>
          <w:rStyle w:val="libFootnotenumChar"/>
          <w:rtl/>
        </w:rPr>
        <w:t>(4)</w:t>
      </w:r>
      <w:r>
        <w:rPr>
          <w:rtl/>
        </w:rPr>
        <w:t xml:space="preserve"> والمضيَّع</w:t>
      </w:r>
    </w:p>
    <w:tbl>
      <w:tblPr>
        <w:bidiVisual/>
        <w:tblW w:w="5000" w:type="pct"/>
        <w:tblLook w:val="01E0"/>
      </w:tblPr>
      <w:tblGrid>
        <w:gridCol w:w="3912"/>
        <w:gridCol w:w="266"/>
        <w:gridCol w:w="3913"/>
      </w:tblGrid>
      <w:tr w:rsidR="00912A7A" w:rsidTr="00B1208E">
        <w:trPr>
          <w:trHeight w:val="350"/>
        </w:trPr>
        <w:tc>
          <w:tcPr>
            <w:tcW w:w="4127" w:type="dxa"/>
            <w:shd w:val="clear" w:color="auto" w:fill="auto"/>
          </w:tcPr>
          <w:p w:rsidR="00912A7A" w:rsidRDefault="00912A7A" w:rsidP="00AC07CF">
            <w:pPr>
              <w:pStyle w:val="libPoem"/>
              <w:rPr>
                <w:rtl/>
              </w:rPr>
            </w:pPr>
            <w:r>
              <w:rPr>
                <w:rtl/>
              </w:rPr>
              <w:t>ما منك من لم يقبل المعاتبة</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وشر أخلاق الفتى المواربة</w:t>
            </w:r>
            <w:r w:rsidRPr="00AC07CF">
              <w:rPr>
                <w:rStyle w:val="libPoemTiniChar0"/>
                <w:rtl/>
              </w:rPr>
              <w:br/>
              <w:t>  </w:t>
            </w:r>
          </w:p>
        </w:tc>
      </w:tr>
    </w:tbl>
    <w:p w:rsidR="00912A7A" w:rsidRDefault="00912A7A" w:rsidP="0005342B">
      <w:pPr>
        <w:pStyle w:val="libCenter"/>
        <w:rPr>
          <w:rtl/>
        </w:rPr>
      </w:pPr>
      <w:r>
        <w:rPr>
          <w:rtl/>
        </w:rPr>
        <w:t xml:space="preserve"> ينجيك مما تكره المجانبة</w:t>
      </w:r>
    </w:p>
    <w:tbl>
      <w:tblPr>
        <w:bidiVisual/>
        <w:tblW w:w="5000" w:type="pct"/>
        <w:tblLook w:val="01E0"/>
      </w:tblPr>
      <w:tblGrid>
        <w:gridCol w:w="3918"/>
        <w:gridCol w:w="266"/>
        <w:gridCol w:w="3907"/>
      </w:tblGrid>
      <w:tr w:rsidR="00912A7A" w:rsidTr="00B1208E">
        <w:trPr>
          <w:trHeight w:val="350"/>
        </w:trPr>
        <w:tc>
          <w:tcPr>
            <w:tcW w:w="4127" w:type="dxa"/>
            <w:shd w:val="clear" w:color="auto" w:fill="auto"/>
          </w:tcPr>
          <w:p w:rsidR="00912A7A" w:rsidRDefault="00912A7A" w:rsidP="00AC07CF">
            <w:pPr>
              <w:pStyle w:val="libPoem"/>
              <w:rPr>
                <w:rtl/>
              </w:rPr>
            </w:pPr>
            <w:r>
              <w:rPr>
                <w:rtl/>
              </w:rPr>
              <w:t>متى تصيب الصاحب المهذبا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هيهات ما أعسر هذا مطلبا</w:t>
            </w:r>
            <w:r w:rsidRPr="00AC07CF">
              <w:rPr>
                <w:rStyle w:val="libPoemTiniChar0"/>
                <w:rtl/>
              </w:rPr>
              <w:br/>
              <w:t>  </w:t>
            </w:r>
          </w:p>
        </w:tc>
      </w:tr>
    </w:tbl>
    <w:p w:rsidR="00912A7A" w:rsidRDefault="00912A7A" w:rsidP="0005342B">
      <w:pPr>
        <w:pStyle w:val="libCenter"/>
        <w:rPr>
          <w:rtl/>
        </w:rPr>
      </w:pPr>
      <w:r>
        <w:rPr>
          <w:rtl/>
        </w:rPr>
        <w:t xml:space="preserve"> وشرّ ما طالبته ما استصعبا</w:t>
      </w:r>
    </w:p>
    <w:tbl>
      <w:tblPr>
        <w:bidiVisual/>
        <w:tblW w:w="5000" w:type="pct"/>
        <w:tblLook w:val="01E0"/>
      </w:tblPr>
      <w:tblGrid>
        <w:gridCol w:w="3917"/>
        <w:gridCol w:w="266"/>
        <w:gridCol w:w="3908"/>
      </w:tblGrid>
      <w:tr w:rsidR="00912A7A" w:rsidTr="00B1208E">
        <w:trPr>
          <w:trHeight w:val="350"/>
        </w:trPr>
        <w:tc>
          <w:tcPr>
            <w:tcW w:w="4127" w:type="dxa"/>
            <w:shd w:val="clear" w:color="auto" w:fill="auto"/>
          </w:tcPr>
          <w:p w:rsidR="00912A7A" w:rsidRDefault="00912A7A" w:rsidP="00AC07CF">
            <w:pPr>
              <w:pStyle w:val="libPoem"/>
              <w:rPr>
                <w:rtl/>
              </w:rPr>
            </w:pPr>
            <w:r>
              <w:rPr>
                <w:rtl/>
              </w:rPr>
              <w:t>آفة عقل الأشمط التصابي</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رب مَعيب فعله عيّاب</w:t>
            </w:r>
            <w:r w:rsidRPr="00AC07CF">
              <w:rPr>
                <w:rStyle w:val="libPoemTiniChar0"/>
                <w:rtl/>
              </w:rPr>
              <w:br/>
              <w:t>  </w:t>
            </w:r>
          </w:p>
        </w:tc>
      </w:tr>
    </w:tbl>
    <w:p w:rsidR="00912A7A" w:rsidRDefault="00912A7A" w:rsidP="0005342B">
      <w:pPr>
        <w:pStyle w:val="libCenter"/>
        <w:rPr>
          <w:rtl/>
        </w:rPr>
      </w:pPr>
      <w:r>
        <w:rPr>
          <w:rtl/>
        </w:rPr>
        <w:t xml:space="preserve"> زم الكلام حذر الجواب</w:t>
      </w:r>
    </w:p>
    <w:tbl>
      <w:tblPr>
        <w:bidiVisual/>
        <w:tblW w:w="5000" w:type="pct"/>
        <w:tblLook w:val="01E0"/>
      </w:tblPr>
      <w:tblGrid>
        <w:gridCol w:w="3912"/>
        <w:gridCol w:w="266"/>
        <w:gridCol w:w="3913"/>
      </w:tblGrid>
      <w:tr w:rsidR="00912A7A" w:rsidTr="00B1208E">
        <w:trPr>
          <w:trHeight w:val="350"/>
        </w:trPr>
        <w:tc>
          <w:tcPr>
            <w:tcW w:w="4127" w:type="dxa"/>
            <w:shd w:val="clear" w:color="auto" w:fill="auto"/>
          </w:tcPr>
          <w:p w:rsidR="00912A7A" w:rsidRDefault="00912A7A" w:rsidP="00AC07CF">
            <w:pPr>
              <w:pStyle w:val="libPoem"/>
              <w:rPr>
                <w:rtl/>
              </w:rPr>
            </w:pPr>
            <w:r>
              <w:rPr>
                <w:rtl/>
              </w:rPr>
              <w:t>لكل ما مجري جواد كبوه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مالك إلاّ ما قبلت عَدْوَه</w:t>
            </w:r>
            <w:r w:rsidRPr="00AC07CF">
              <w:rPr>
                <w:rStyle w:val="libPoemTiniChar0"/>
                <w:rtl/>
              </w:rPr>
              <w:br/>
              <w:t>  </w:t>
            </w:r>
          </w:p>
        </w:tc>
      </w:tr>
    </w:tbl>
    <w:p w:rsidR="00912A7A" w:rsidRDefault="00912A7A" w:rsidP="0005342B">
      <w:pPr>
        <w:pStyle w:val="libCenter"/>
        <w:rPr>
          <w:rtl/>
        </w:rPr>
      </w:pPr>
      <w:r>
        <w:rPr>
          <w:rtl/>
        </w:rPr>
        <w:t xml:space="preserve"> من ذا الذي يسقيك عفواً صفوه</w:t>
      </w:r>
    </w:p>
    <w:tbl>
      <w:tblPr>
        <w:bidiVisual/>
        <w:tblW w:w="5000" w:type="pct"/>
        <w:tblLook w:val="01E0"/>
      </w:tblPr>
      <w:tblGrid>
        <w:gridCol w:w="3913"/>
        <w:gridCol w:w="266"/>
        <w:gridCol w:w="3912"/>
      </w:tblGrid>
      <w:tr w:rsidR="00912A7A" w:rsidTr="00B1208E">
        <w:trPr>
          <w:trHeight w:val="350"/>
        </w:trPr>
        <w:tc>
          <w:tcPr>
            <w:tcW w:w="4127" w:type="dxa"/>
            <w:shd w:val="clear" w:color="auto" w:fill="auto"/>
          </w:tcPr>
          <w:p w:rsidR="00912A7A" w:rsidRDefault="00912A7A" w:rsidP="00AC07CF">
            <w:pPr>
              <w:pStyle w:val="libPoem"/>
              <w:rPr>
                <w:rtl/>
              </w:rPr>
            </w:pPr>
            <w:r>
              <w:rPr>
                <w:rtl/>
              </w:rPr>
              <w:t>لا يسلك الشر سبيل الخير</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والله يقضي ليس زجر</w:t>
            </w:r>
            <w:r>
              <w:rPr>
                <w:rFonts w:hint="cs"/>
                <w:rtl/>
              </w:rPr>
              <w:t xml:space="preserve"> </w:t>
            </w:r>
            <w:r>
              <w:rPr>
                <w:rtl/>
              </w:rPr>
              <w:t>الطير</w:t>
            </w:r>
            <w:r w:rsidRPr="00AC07CF">
              <w:rPr>
                <w:rStyle w:val="libPoemTiniChar0"/>
                <w:rtl/>
              </w:rPr>
              <w:br/>
              <w:t>  </w:t>
            </w:r>
          </w:p>
        </w:tc>
      </w:tr>
    </w:tbl>
    <w:p w:rsidR="00912A7A" w:rsidRDefault="00912A7A" w:rsidP="0005342B">
      <w:pPr>
        <w:pStyle w:val="libCenter"/>
        <w:rPr>
          <w:rtl/>
        </w:rPr>
      </w:pPr>
      <w:r>
        <w:rPr>
          <w:rtl/>
        </w:rPr>
        <w:t xml:space="preserve"> كم قمرعاد إلى قمير</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ياسوء مالهذه ، وما أثبتناه من المصدر.</w:t>
      </w:r>
    </w:p>
    <w:p w:rsidR="00912A7A" w:rsidRDefault="00912A7A" w:rsidP="00AC07CF">
      <w:pPr>
        <w:pStyle w:val="libFootnote0"/>
        <w:rPr>
          <w:rtl/>
        </w:rPr>
      </w:pPr>
      <w:r>
        <w:rPr>
          <w:rtl/>
        </w:rPr>
        <w:t>2 ـ يقال : صَرَمْت الشيء صرماً من باب ضرب : قطعته « مجمع البحرين ـ صرم ـ 6 : 101 ».</w:t>
      </w:r>
    </w:p>
    <w:p w:rsidR="00912A7A" w:rsidRDefault="00912A7A" w:rsidP="00AC07CF">
      <w:pPr>
        <w:pStyle w:val="libFootnote0"/>
        <w:rPr>
          <w:rtl/>
        </w:rPr>
      </w:pPr>
      <w:r>
        <w:rPr>
          <w:rtl/>
        </w:rPr>
        <w:t>3 ـ الجدع : قطع الأنف والأذن والشفة واليد « مجمع ألبحرين ـ جدع ـ 4 : 310 ».</w:t>
      </w:r>
    </w:p>
    <w:p w:rsidR="00912A7A" w:rsidRDefault="00912A7A" w:rsidP="00AC07CF">
      <w:pPr>
        <w:pStyle w:val="libFootnote0"/>
        <w:rPr>
          <w:rtl/>
        </w:rPr>
      </w:pPr>
      <w:r>
        <w:rPr>
          <w:rtl/>
        </w:rPr>
        <w:t>4 ـ في المصدر : المحظوظ.</w:t>
      </w:r>
    </w:p>
    <w:p w:rsidR="00912A7A" w:rsidRDefault="00912A7A" w:rsidP="00B1208E">
      <w:pPr>
        <w:pStyle w:val="libNormal"/>
        <w:rPr>
          <w:rtl/>
        </w:rPr>
      </w:pPr>
      <w:r>
        <w:rPr>
          <w:rtl/>
        </w:rPr>
        <w:br w:type="page"/>
      </w:r>
    </w:p>
    <w:tbl>
      <w:tblPr>
        <w:bidiVisual/>
        <w:tblW w:w="5000" w:type="pct"/>
        <w:tblLook w:val="01E0"/>
      </w:tblPr>
      <w:tblGrid>
        <w:gridCol w:w="3914"/>
        <w:gridCol w:w="266"/>
        <w:gridCol w:w="3911"/>
      </w:tblGrid>
      <w:tr w:rsidR="00912A7A" w:rsidTr="00B1208E">
        <w:trPr>
          <w:trHeight w:val="350"/>
        </w:trPr>
        <w:tc>
          <w:tcPr>
            <w:tcW w:w="4127" w:type="dxa"/>
            <w:shd w:val="clear" w:color="auto" w:fill="auto"/>
          </w:tcPr>
          <w:p w:rsidR="00912A7A" w:rsidRDefault="00912A7A" w:rsidP="00AC07CF">
            <w:pPr>
              <w:pStyle w:val="libPoem"/>
              <w:rPr>
                <w:rtl/>
              </w:rPr>
            </w:pPr>
            <w:r>
              <w:rPr>
                <w:rtl/>
              </w:rPr>
              <w:lastRenderedPageBreak/>
              <w:t>لايجتمع جمع لغير بين</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لفرقة كل اجتماع اثنين</w:t>
            </w:r>
            <w:r w:rsidRPr="00AC07CF">
              <w:rPr>
                <w:rStyle w:val="libPoemTiniChar0"/>
                <w:rtl/>
              </w:rPr>
              <w:br/>
              <w:t>  </w:t>
            </w:r>
          </w:p>
        </w:tc>
      </w:tr>
    </w:tbl>
    <w:p w:rsidR="00912A7A" w:rsidRDefault="00912A7A" w:rsidP="0005342B">
      <w:pPr>
        <w:pStyle w:val="libCenter"/>
        <w:rPr>
          <w:rtl/>
        </w:rPr>
      </w:pPr>
      <w:r>
        <w:rPr>
          <w:rtl/>
        </w:rPr>
        <w:t xml:space="preserve"> يعمى الفتى وهو بصيرالعين</w:t>
      </w:r>
    </w:p>
    <w:tbl>
      <w:tblPr>
        <w:bidiVisual/>
        <w:tblW w:w="5000" w:type="pct"/>
        <w:tblLook w:val="01E0"/>
      </w:tblPr>
      <w:tblGrid>
        <w:gridCol w:w="3918"/>
        <w:gridCol w:w="266"/>
        <w:gridCol w:w="3907"/>
      </w:tblGrid>
      <w:tr w:rsidR="00912A7A" w:rsidTr="00B1208E">
        <w:trPr>
          <w:trHeight w:val="350"/>
        </w:trPr>
        <w:tc>
          <w:tcPr>
            <w:tcW w:w="4127" w:type="dxa"/>
            <w:shd w:val="clear" w:color="auto" w:fill="auto"/>
          </w:tcPr>
          <w:p w:rsidR="00912A7A" w:rsidRDefault="00912A7A" w:rsidP="00AC07CF">
            <w:pPr>
              <w:pStyle w:val="libPoem"/>
              <w:rPr>
                <w:rtl/>
              </w:rPr>
            </w:pPr>
            <w:r>
              <w:rPr>
                <w:rtl/>
              </w:rPr>
              <w:t>الصمت إن ضاق الكلام أوسع</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لكل جنب ذات يوم مصرع</w:t>
            </w:r>
            <w:r w:rsidRPr="00AC07CF">
              <w:rPr>
                <w:rStyle w:val="libPoemTiniChar0"/>
                <w:rtl/>
              </w:rPr>
              <w:br/>
              <w:t>  </w:t>
            </w:r>
          </w:p>
        </w:tc>
      </w:tr>
    </w:tbl>
    <w:p w:rsidR="00912A7A" w:rsidRDefault="00912A7A" w:rsidP="0005342B">
      <w:pPr>
        <w:pStyle w:val="libCenter"/>
        <w:rPr>
          <w:rtl/>
        </w:rPr>
      </w:pPr>
      <w:r>
        <w:rPr>
          <w:rtl/>
        </w:rPr>
        <w:t>كم جارع لغيره ما يجمع</w:t>
      </w:r>
    </w:p>
    <w:tbl>
      <w:tblPr>
        <w:bidiVisual/>
        <w:tblW w:w="5000" w:type="pct"/>
        <w:tblLook w:val="01E0"/>
      </w:tblPr>
      <w:tblGrid>
        <w:gridCol w:w="3915"/>
        <w:gridCol w:w="266"/>
        <w:gridCol w:w="3910"/>
      </w:tblGrid>
      <w:tr w:rsidR="00912A7A" w:rsidTr="00B1208E">
        <w:trPr>
          <w:trHeight w:val="350"/>
        </w:trPr>
        <w:tc>
          <w:tcPr>
            <w:tcW w:w="4127" w:type="dxa"/>
            <w:shd w:val="clear" w:color="auto" w:fill="auto"/>
          </w:tcPr>
          <w:p w:rsidR="00912A7A" w:rsidRDefault="00912A7A" w:rsidP="00AC07CF">
            <w:pPr>
              <w:pStyle w:val="libPoem"/>
              <w:rPr>
                <w:rtl/>
              </w:rPr>
            </w:pPr>
            <w:r>
              <w:rPr>
                <w:rtl/>
              </w:rPr>
              <w:t>مالك إلا ما بذلت مال</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في طرفة العين يحول الحال</w:t>
            </w:r>
            <w:r w:rsidRPr="00AC07CF">
              <w:rPr>
                <w:rStyle w:val="libPoemTiniChar0"/>
                <w:rtl/>
              </w:rPr>
              <w:br/>
              <w:t>  </w:t>
            </w:r>
          </w:p>
        </w:tc>
      </w:tr>
    </w:tbl>
    <w:p w:rsidR="00912A7A" w:rsidRDefault="00912A7A" w:rsidP="0005342B">
      <w:pPr>
        <w:pStyle w:val="libCenter"/>
        <w:rPr>
          <w:rtl/>
        </w:rPr>
      </w:pPr>
      <w:r>
        <w:rPr>
          <w:rtl/>
        </w:rPr>
        <w:t xml:space="preserve"> ودون آمال الفتى الآجال</w:t>
      </w:r>
    </w:p>
    <w:tbl>
      <w:tblPr>
        <w:bidiVisual/>
        <w:tblW w:w="5000" w:type="pct"/>
        <w:tblLook w:val="01E0"/>
      </w:tblPr>
      <w:tblGrid>
        <w:gridCol w:w="3916"/>
        <w:gridCol w:w="266"/>
        <w:gridCol w:w="3909"/>
      </w:tblGrid>
      <w:tr w:rsidR="00912A7A" w:rsidTr="00B1208E">
        <w:trPr>
          <w:trHeight w:val="350"/>
        </w:trPr>
        <w:tc>
          <w:tcPr>
            <w:tcW w:w="4127" w:type="dxa"/>
            <w:shd w:val="clear" w:color="auto" w:fill="auto"/>
          </w:tcPr>
          <w:p w:rsidR="00912A7A" w:rsidRDefault="00912A7A" w:rsidP="00AC07CF">
            <w:pPr>
              <w:pStyle w:val="libPoem"/>
              <w:rPr>
                <w:rtl/>
              </w:rPr>
            </w:pPr>
            <w:r>
              <w:rPr>
                <w:rtl/>
              </w:rPr>
              <w:t>كم قد بكت عين وليس تضحك</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وضاق من بعد اتساع مسلك</w:t>
            </w:r>
            <w:r w:rsidRPr="00AC07CF">
              <w:rPr>
                <w:rStyle w:val="libPoemTiniChar0"/>
                <w:rtl/>
              </w:rPr>
              <w:br/>
              <w:t>  </w:t>
            </w:r>
          </w:p>
        </w:tc>
      </w:tr>
    </w:tbl>
    <w:p w:rsidR="00912A7A" w:rsidRDefault="00912A7A" w:rsidP="0005342B">
      <w:pPr>
        <w:pStyle w:val="libCenter"/>
        <w:rPr>
          <w:rtl/>
        </w:rPr>
      </w:pPr>
      <w:r>
        <w:rPr>
          <w:rtl/>
        </w:rPr>
        <w:t xml:space="preserve"> لاتُبرَ مَنْ أمراً عليك يُملك</w:t>
      </w:r>
    </w:p>
    <w:tbl>
      <w:tblPr>
        <w:bidiVisual/>
        <w:tblW w:w="5000" w:type="pct"/>
        <w:tblLook w:val="01E0"/>
      </w:tblPr>
      <w:tblGrid>
        <w:gridCol w:w="3910"/>
        <w:gridCol w:w="266"/>
        <w:gridCol w:w="3915"/>
      </w:tblGrid>
      <w:tr w:rsidR="00912A7A" w:rsidTr="00B1208E">
        <w:trPr>
          <w:trHeight w:val="350"/>
        </w:trPr>
        <w:tc>
          <w:tcPr>
            <w:tcW w:w="4127" w:type="dxa"/>
            <w:shd w:val="clear" w:color="auto" w:fill="auto"/>
          </w:tcPr>
          <w:p w:rsidR="00912A7A" w:rsidRDefault="00912A7A" w:rsidP="00AC07CF">
            <w:pPr>
              <w:pStyle w:val="libPoem"/>
              <w:rPr>
                <w:rtl/>
              </w:rPr>
            </w:pPr>
            <w:r>
              <w:rPr>
                <w:rtl/>
              </w:rPr>
              <w:t>خير الاُمور ما</w:t>
            </w:r>
            <w:r>
              <w:rPr>
                <w:rFonts w:hint="cs"/>
                <w:rtl/>
              </w:rPr>
              <w:t xml:space="preserve"> </w:t>
            </w:r>
            <w:r>
              <w:rPr>
                <w:rtl/>
              </w:rPr>
              <w:t>حمدت غبه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لايرهب المذنب إلاذنبه</w:t>
            </w:r>
            <w:r w:rsidRPr="00AC07CF">
              <w:rPr>
                <w:rStyle w:val="libPoemTiniChar0"/>
                <w:rtl/>
              </w:rPr>
              <w:br/>
              <w:t>  </w:t>
            </w:r>
          </w:p>
        </w:tc>
      </w:tr>
    </w:tbl>
    <w:p w:rsidR="00912A7A" w:rsidRDefault="00912A7A" w:rsidP="0005342B">
      <w:pPr>
        <w:pStyle w:val="libCenter"/>
        <w:rPr>
          <w:rtl/>
        </w:rPr>
      </w:pPr>
      <w:r>
        <w:rPr>
          <w:rtl/>
        </w:rPr>
        <w:t xml:space="preserve"> والمرء</w:t>
      </w:r>
      <w:r>
        <w:rPr>
          <w:rFonts w:hint="cs"/>
          <w:rtl/>
        </w:rPr>
        <w:t xml:space="preserve"> </w:t>
      </w:r>
      <w:r w:rsidRPr="00AC07CF">
        <w:rPr>
          <w:rStyle w:val="libFootnotenumChar"/>
          <w:rtl/>
        </w:rPr>
        <w:t>(1)</w:t>
      </w:r>
      <w:r>
        <w:rPr>
          <w:rtl/>
        </w:rPr>
        <w:t xml:space="preserve"> مقرون بمن أحبه</w:t>
      </w:r>
      <w:r w:rsidRPr="004F108A">
        <w:rPr>
          <w:rtl/>
        </w:rPr>
        <w:t xml:space="preserve"> </w:t>
      </w:r>
    </w:p>
    <w:tbl>
      <w:tblPr>
        <w:bidiVisual/>
        <w:tblW w:w="5000" w:type="pct"/>
        <w:tblLook w:val="01E0"/>
      </w:tblPr>
      <w:tblGrid>
        <w:gridCol w:w="3912"/>
        <w:gridCol w:w="266"/>
        <w:gridCol w:w="3913"/>
      </w:tblGrid>
      <w:tr w:rsidR="00912A7A" w:rsidTr="00B1208E">
        <w:trPr>
          <w:trHeight w:val="350"/>
        </w:trPr>
        <w:tc>
          <w:tcPr>
            <w:tcW w:w="4127" w:type="dxa"/>
            <w:shd w:val="clear" w:color="auto" w:fill="auto"/>
          </w:tcPr>
          <w:p w:rsidR="00912A7A" w:rsidRDefault="00912A7A" w:rsidP="00AC07CF">
            <w:pPr>
              <w:pStyle w:val="libPoem"/>
              <w:rPr>
                <w:rtl/>
              </w:rPr>
            </w:pPr>
            <w:r>
              <w:rPr>
                <w:rtl/>
              </w:rPr>
              <w:t>كل مقام فله مقال</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كل زمان فله رجال</w:t>
            </w:r>
            <w:r w:rsidRPr="00AC07CF">
              <w:rPr>
                <w:rStyle w:val="libPoemTiniChar0"/>
                <w:rtl/>
              </w:rPr>
              <w:br/>
              <w:t>  </w:t>
            </w:r>
          </w:p>
        </w:tc>
      </w:tr>
    </w:tbl>
    <w:p w:rsidR="00912A7A" w:rsidRDefault="00912A7A" w:rsidP="0005342B">
      <w:pPr>
        <w:pStyle w:val="libCenter"/>
        <w:rPr>
          <w:rtl/>
        </w:rPr>
      </w:pPr>
      <w:r>
        <w:rPr>
          <w:rtl/>
        </w:rPr>
        <w:t xml:space="preserve"> وللعقول تضرب الأمثال</w:t>
      </w:r>
    </w:p>
    <w:tbl>
      <w:tblPr>
        <w:bidiVisual/>
        <w:tblW w:w="5000" w:type="pct"/>
        <w:tblLook w:val="01E0"/>
      </w:tblPr>
      <w:tblGrid>
        <w:gridCol w:w="3911"/>
        <w:gridCol w:w="266"/>
        <w:gridCol w:w="3914"/>
      </w:tblGrid>
      <w:tr w:rsidR="00912A7A" w:rsidTr="00B1208E">
        <w:trPr>
          <w:trHeight w:val="350"/>
        </w:trPr>
        <w:tc>
          <w:tcPr>
            <w:tcW w:w="4127" w:type="dxa"/>
            <w:shd w:val="clear" w:color="auto" w:fill="auto"/>
          </w:tcPr>
          <w:p w:rsidR="00912A7A" w:rsidRDefault="00912A7A" w:rsidP="00AC07CF">
            <w:pPr>
              <w:pStyle w:val="libPoem"/>
              <w:rPr>
                <w:rtl/>
              </w:rPr>
            </w:pPr>
            <w:r>
              <w:rPr>
                <w:rtl/>
              </w:rPr>
              <w:t>دع كل أمر منه يوماً تعتذر</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عف كل ورد غير محمود الصدر</w:t>
            </w:r>
            <w:r w:rsidRPr="00AC07CF">
              <w:rPr>
                <w:rStyle w:val="libPoemTiniChar0"/>
                <w:rtl/>
              </w:rPr>
              <w:br/>
              <w:t>  </w:t>
            </w:r>
          </w:p>
        </w:tc>
      </w:tr>
    </w:tbl>
    <w:p w:rsidR="00912A7A" w:rsidRDefault="00912A7A" w:rsidP="0005342B">
      <w:pPr>
        <w:pStyle w:val="libCenter"/>
        <w:rPr>
          <w:rtl/>
        </w:rPr>
      </w:pPr>
      <w:r>
        <w:rPr>
          <w:rtl/>
        </w:rPr>
        <w:t xml:space="preserve"> لاتنفع الحيلة في ماضي القدر</w:t>
      </w:r>
    </w:p>
    <w:tbl>
      <w:tblPr>
        <w:bidiVisual/>
        <w:tblW w:w="5000" w:type="pct"/>
        <w:tblLook w:val="01E0"/>
      </w:tblPr>
      <w:tblGrid>
        <w:gridCol w:w="3911"/>
        <w:gridCol w:w="266"/>
        <w:gridCol w:w="3914"/>
      </w:tblGrid>
      <w:tr w:rsidR="00912A7A" w:rsidTr="00B1208E">
        <w:trPr>
          <w:trHeight w:val="350"/>
        </w:trPr>
        <w:tc>
          <w:tcPr>
            <w:tcW w:w="4127" w:type="dxa"/>
            <w:shd w:val="clear" w:color="auto" w:fill="auto"/>
          </w:tcPr>
          <w:p w:rsidR="00912A7A" w:rsidRDefault="00912A7A" w:rsidP="00AC07CF">
            <w:pPr>
              <w:pStyle w:val="libPoem"/>
              <w:rPr>
                <w:rtl/>
              </w:rPr>
            </w:pPr>
            <w:r>
              <w:rPr>
                <w:rtl/>
              </w:rPr>
              <w:t>نوم امرىء خير له من يقظه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لم ترضه فيه الكرام الحفظه</w:t>
            </w:r>
            <w:r w:rsidRPr="00AC07CF">
              <w:rPr>
                <w:rStyle w:val="libPoemTiniChar0"/>
                <w:rtl/>
              </w:rPr>
              <w:br/>
              <w:t>  </w:t>
            </w:r>
          </w:p>
        </w:tc>
      </w:tr>
    </w:tbl>
    <w:p w:rsidR="00912A7A" w:rsidRDefault="00912A7A" w:rsidP="0005342B">
      <w:pPr>
        <w:pStyle w:val="libCenter"/>
        <w:rPr>
          <w:rtl/>
        </w:rPr>
      </w:pPr>
      <w:r>
        <w:rPr>
          <w:rtl/>
        </w:rPr>
        <w:t xml:space="preserve"> وفي صروف الدهر للمرء عظه</w:t>
      </w:r>
    </w:p>
    <w:tbl>
      <w:tblPr>
        <w:bidiVisual/>
        <w:tblW w:w="5000" w:type="pct"/>
        <w:tblLook w:val="01E0"/>
      </w:tblPr>
      <w:tblGrid>
        <w:gridCol w:w="3916"/>
        <w:gridCol w:w="266"/>
        <w:gridCol w:w="3909"/>
      </w:tblGrid>
      <w:tr w:rsidR="00912A7A" w:rsidTr="00B1208E">
        <w:trPr>
          <w:trHeight w:val="350"/>
        </w:trPr>
        <w:tc>
          <w:tcPr>
            <w:tcW w:w="4127" w:type="dxa"/>
            <w:shd w:val="clear" w:color="auto" w:fill="auto"/>
          </w:tcPr>
          <w:p w:rsidR="00912A7A" w:rsidRDefault="00912A7A" w:rsidP="00AC07CF">
            <w:pPr>
              <w:pStyle w:val="libPoem"/>
              <w:rPr>
                <w:rtl/>
              </w:rPr>
            </w:pPr>
            <w:r>
              <w:rPr>
                <w:rtl/>
              </w:rPr>
              <w:t>مسألة الناس لباس ذل</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من عف لم يسأم ولم يمل</w:t>
            </w:r>
            <w:r w:rsidRPr="00AC07CF">
              <w:rPr>
                <w:rStyle w:val="libPoemTiniChar0"/>
                <w:rtl/>
              </w:rPr>
              <w:br/>
              <w:t>  </w:t>
            </w:r>
          </w:p>
        </w:tc>
      </w:tr>
    </w:tbl>
    <w:p w:rsidR="00912A7A" w:rsidRDefault="00912A7A" w:rsidP="0005342B">
      <w:pPr>
        <w:pStyle w:val="libCenter"/>
        <w:rPr>
          <w:rtl/>
        </w:rPr>
      </w:pPr>
      <w:r>
        <w:rPr>
          <w:rtl/>
        </w:rPr>
        <w:t xml:space="preserve"> فارضَ من الاستر بالأقل</w:t>
      </w:r>
    </w:p>
    <w:tbl>
      <w:tblPr>
        <w:bidiVisual/>
        <w:tblW w:w="5000" w:type="pct"/>
        <w:tblLook w:val="01E0"/>
      </w:tblPr>
      <w:tblGrid>
        <w:gridCol w:w="3913"/>
        <w:gridCol w:w="266"/>
        <w:gridCol w:w="3912"/>
      </w:tblGrid>
      <w:tr w:rsidR="00912A7A" w:rsidTr="00B1208E">
        <w:trPr>
          <w:trHeight w:val="350"/>
        </w:trPr>
        <w:tc>
          <w:tcPr>
            <w:tcW w:w="4127" w:type="dxa"/>
            <w:shd w:val="clear" w:color="auto" w:fill="auto"/>
          </w:tcPr>
          <w:p w:rsidR="00912A7A" w:rsidRDefault="00912A7A" w:rsidP="00AC07CF">
            <w:pPr>
              <w:pStyle w:val="libPoem"/>
              <w:rPr>
                <w:rtl/>
              </w:rPr>
            </w:pPr>
            <w:r>
              <w:rPr>
                <w:rtl/>
              </w:rPr>
              <w:t>جواب سوء المنطق السكوت</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قد أفلح المُتَّئدُ</w:t>
            </w:r>
            <w:r w:rsidRPr="00AC07CF">
              <w:rPr>
                <w:rStyle w:val="libFootnotenumChar"/>
                <w:rFonts w:hint="cs"/>
                <w:rtl/>
              </w:rPr>
              <w:t xml:space="preserve"> </w:t>
            </w:r>
            <w:r w:rsidRPr="00AC07CF">
              <w:rPr>
                <w:rStyle w:val="libFootnotenumChar"/>
                <w:rtl/>
              </w:rPr>
              <w:t>(2)</w:t>
            </w:r>
            <w:r w:rsidRPr="00AC07CF">
              <w:rPr>
                <w:rStyle w:val="libFootnotenumChar"/>
                <w:rFonts w:hint="cs"/>
                <w:rtl/>
              </w:rPr>
              <w:t xml:space="preserve"> </w:t>
            </w:r>
            <w:r>
              <w:rPr>
                <w:rtl/>
              </w:rPr>
              <w:t>الصموت</w:t>
            </w:r>
            <w:r w:rsidRPr="00AC07CF">
              <w:rPr>
                <w:rStyle w:val="libPoemTiniChar0"/>
                <w:rtl/>
              </w:rPr>
              <w:br/>
              <w:t>  </w:t>
            </w:r>
          </w:p>
        </w:tc>
      </w:tr>
    </w:tbl>
    <w:p w:rsidR="00912A7A" w:rsidRDefault="00912A7A" w:rsidP="0005342B">
      <w:pPr>
        <w:pStyle w:val="libCenter"/>
        <w:rPr>
          <w:rtl/>
        </w:rPr>
      </w:pPr>
      <w:r>
        <w:rPr>
          <w:rtl/>
        </w:rPr>
        <w:t xml:space="preserve"> ماحم من رزقك لايفوت</w:t>
      </w:r>
    </w:p>
    <w:tbl>
      <w:tblPr>
        <w:bidiVisual/>
        <w:tblW w:w="5000" w:type="pct"/>
        <w:tblLook w:val="01E0"/>
      </w:tblPr>
      <w:tblGrid>
        <w:gridCol w:w="3902"/>
        <w:gridCol w:w="266"/>
        <w:gridCol w:w="3923"/>
      </w:tblGrid>
      <w:tr w:rsidR="00912A7A" w:rsidTr="00B1208E">
        <w:trPr>
          <w:trHeight w:val="350"/>
        </w:trPr>
        <w:tc>
          <w:tcPr>
            <w:tcW w:w="4127" w:type="dxa"/>
            <w:shd w:val="clear" w:color="auto" w:fill="auto"/>
          </w:tcPr>
          <w:p w:rsidR="00912A7A" w:rsidRDefault="00912A7A" w:rsidP="00AC07CF">
            <w:pPr>
              <w:pStyle w:val="libPoem"/>
              <w:rPr>
                <w:rtl/>
              </w:rPr>
            </w:pPr>
            <w:r>
              <w:rPr>
                <w:rtl/>
              </w:rPr>
              <w:t>في كل شيء عبرة لمن عقل</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قد يسعدالمرء إذا المرء اعتدل</w:t>
            </w:r>
            <w:r w:rsidRPr="00AC07CF">
              <w:rPr>
                <w:rStyle w:val="libPoemTiniChar0"/>
                <w:rtl/>
              </w:rPr>
              <w:br/>
              <w:t>  </w:t>
            </w:r>
          </w:p>
        </w:tc>
      </w:tr>
    </w:tbl>
    <w:p w:rsidR="00912A7A" w:rsidRDefault="00912A7A" w:rsidP="0005342B">
      <w:pPr>
        <w:pStyle w:val="libCenter"/>
        <w:rPr>
          <w:rtl/>
        </w:rPr>
      </w:pPr>
      <w:r>
        <w:rPr>
          <w:rtl/>
        </w:rPr>
        <w:t xml:space="preserve"> يرجو غداً ودون ما يرجو الأجل </w:t>
      </w:r>
      <w:r w:rsidRPr="00AC07CF">
        <w:rPr>
          <w:rStyle w:val="libFootnotenumChar"/>
          <w:rtl/>
        </w:rPr>
        <w:t>(3)</w:t>
      </w:r>
    </w:p>
    <w:tbl>
      <w:tblPr>
        <w:bidiVisual/>
        <w:tblW w:w="5000" w:type="pct"/>
        <w:tblLook w:val="01E0"/>
      </w:tblPr>
      <w:tblGrid>
        <w:gridCol w:w="3912"/>
        <w:gridCol w:w="266"/>
        <w:gridCol w:w="3913"/>
      </w:tblGrid>
      <w:tr w:rsidR="00912A7A" w:rsidTr="00B1208E">
        <w:trPr>
          <w:trHeight w:val="350"/>
        </w:trPr>
        <w:tc>
          <w:tcPr>
            <w:tcW w:w="4127" w:type="dxa"/>
            <w:shd w:val="clear" w:color="auto" w:fill="auto"/>
          </w:tcPr>
          <w:p w:rsidR="00912A7A" w:rsidRDefault="00912A7A" w:rsidP="00AC07CF">
            <w:pPr>
              <w:pStyle w:val="libPoem"/>
              <w:rPr>
                <w:rtl/>
              </w:rPr>
            </w:pPr>
            <w:r>
              <w:rPr>
                <w:rtl/>
              </w:rPr>
              <w:t>من لك بالمحض وليس محض</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يخبث بعض ويطيب بعض</w:t>
            </w:r>
            <w:r w:rsidRPr="00AC07CF">
              <w:rPr>
                <w:rStyle w:val="libPoemTiniChar0"/>
                <w:rtl/>
              </w:rPr>
              <w:br/>
              <w:t>  </w:t>
            </w:r>
          </w:p>
        </w:tc>
      </w:tr>
    </w:tbl>
    <w:p w:rsidR="00912A7A" w:rsidRDefault="00912A7A" w:rsidP="0005342B">
      <w:pPr>
        <w:pStyle w:val="libCenter"/>
        <w:rPr>
          <w:rtl/>
        </w:rPr>
      </w:pPr>
      <w:r>
        <w:rPr>
          <w:rtl/>
        </w:rPr>
        <w:t xml:space="preserve"> وربّ أمر قد نهاه النقض</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والأمر ، وما أثبتناه من المصدر.</w:t>
      </w:r>
    </w:p>
    <w:p w:rsidR="00912A7A" w:rsidRDefault="00912A7A" w:rsidP="00AC07CF">
      <w:pPr>
        <w:pStyle w:val="libFootnote0"/>
        <w:rPr>
          <w:rtl/>
        </w:rPr>
      </w:pPr>
      <w:r>
        <w:rPr>
          <w:rtl/>
        </w:rPr>
        <w:t>2 ـ التؤده : التأني والرزانة ضد التسرع « مجمع البحرين ـ تأتد ـ 18 : 3 ».</w:t>
      </w:r>
    </w:p>
    <w:p w:rsidR="00912A7A" w:rsidRDefault="00912A7A" w:rsidP="00AC07CF">
      <w:pPr>
        <w:pStyle w:val="libFootnote0"/>
        <w:rPr>
          <w:rtl/>
        </w:rPr>
      </w:pPr>
      <w:r>
        <w:rPr>
          <w:rtl/>
        </w:rPr>
        <w:t>3 ـ في ألأصل : ألأمل ، وما أثبتناه من المصدر.</w:t>
      </w:r>
    </w:p>
    <w:p w:rsidR="00912A7A" w:rsidRDefault="00912A7A" w:rsidP="00B1208E">
      <w:pPr>
        <w:pStyle w:val="libNormal"/>
        <w:rPr>
          <w:rtl/>
        </w:rPr>
      </w:pPr>
      <w:r>
        <w:rPr>
          <w:rtl/>
        </w:rPr>
        <w:br w:type="page"/>
      </w:r>
    </w:p>
    <w:tbl>
      <w:tblPr>
        <w:bidiVisual/>
        <w:tblW w:w="5000" w:type="pct"/>
        <w:tblLook w:val="01E0"/>
      </w:tblPr>
      <w:tblGrid>
        <w:gridCol w:w="3914"/>
        <w:gridCol w:w="266"/>
        <w:gridCol w:w="3911"/>
      </w:tblGrid>
      <w:tr w:rsidR="00912A7A" w:rsidTr="00B1208E">
        <w:trPr>
          <w:trHeight w:val="350"/>
        </w:trPr>
        <w:tc>
          <w:tcPr>
            <w:tcW w:w="4127" w:type="dxa"/>
            <w:shd w:val="clear" w:color="auto" w:fill="auto"/>
          </w:tcPr>
          <w:p w:rsidR="00912A7A" w:rsidRDefault="00912A7A" w:rsidP="00AC07CF">
            <w:pPr>
              <w:pStyle w:val="libPoem"/>
              <w:rPr>
                <w:rtl/>
              </w:rPr>
            </w:pPr>
            <w:r>
              <w:rPr>
                <w:rtl/>
              </w:rPr>
              <w:lastRenderedPageBreak/>
              <w:t>كم زاد في ذنب جهول عذره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 xml:space="preserve">دع أمر من يعنى عليك </w:t>
            </w:r>
            <w:r w:rsidRPr="00AC07CF">
              <w:rPr>
                <w:rStyle w:val="libFootnotenumChar"/>
                <w:rtl/>
              </w:rPr>
              <w:t>(1)</w:t>
            </w:r>
            <w:r w:rsidRPr="00AC07CF">
              <w:rPr>
                <w:rStyle w:val="libFootnotenumChar"/>
                <w:rFonts w:hint="cs"/>
                <w:rtl/>
              </w:rPr>
              <w:t xml:space="preserve"> </w:t>
            </w:r>
            <w:r>
              <w:rPr>
                <w:rtl/>
              </w:rPr>
              <w:t>أمره</w:t>
            </w:r>
            <w:r w:rsidRPr="00AC07CF">
              <w:rPr>
                <w:rStyle w:val="libPoemTiniChar0"/>
                <w:rtl/>
              </w:rPr>
              <w:br/>
              <w:t>  </w:t>
            </w:r>
          </w:p>
        </w:tc>
      </w:tr>
    </w:tbl>
    <w:p w:rsidR="00912A7A" w:rsidRDefault="00912A7A" w:rsidP="0005342B">
      <w:pPr>
        <w:pStyle w:val="libCenter"/>
        <w:rPr>
          <w:rtl/>
        </w:rPr>
      </w:pPr>
      <w:r>
        <w:rPr>
          <w:rtl/>
        </w:rPr>
        <w:t xml:space="preserve"> يخشى امرؤ شيئاً ولا يضره</w:t>
      </w:r>
    </w:p>
    <w:tbl>
      <w:tblPr>
        <w:bidiVisual/>
        <w:tblW w:w="5000" w:type="pct"/>
        <w:tblLook w:val="01E0"/>
      </w:tblPr>
      <w:tblGrid>
        <w:gridCol w:w="3916"/>
        <w:gridCol w:w="266"/>
        <w:gridCol w:w="3909"/>
      </w:tblGrid>
      <w:tr w:rsidR="00912A7A" w:rsidTr="00B1208E">
        <w:trPr>
          <w:trHeight w:val="350"/>
        </w:trPr>
        <w:tc>
          <w:tcPr>
            <w:tcW w:w="4127" w:type="dxa"/>
            <w:shd w:val="clear" w:color="auto" w:fill="auto"/>
          </w:tcPr>
          <w:p w:rsidR="00912A7A" w:rsidRDefault="00912A7A" w:rsidP="00AC07CF">
            <w:pPr>
              <w:pStyle w:val="libPoem"/>
              <w:rPr>
                <w:rtl/>
              </w:rPr>
            </w:pPr>
            <w:r>
              <w:rPr>
                <w:rtl/>
              </w:rPr>
              <w:t>يارب إحسان يعود ذنبا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ورب سلم سيعود حربا</w:t>
            </w:r>
            <w:r w:rsidRPr="00AC07CF">
              <w:rPr>
                <w:rStyle w:val="libPoemTiniChar0"/>
                <w:rtl/>
              </w:rPr>
              <w:br/>
              <w:t>  </w:t>
            </w:r>
          </w:p>
        </w:tc>
      </w:tr>
    </w:tbl>
    <w:p w:rsidR="00912A7A" w:rsidRDefault="00912A7A" w:rsidP="0005342B">
      <w:pPr>
        <w:pStyle w:val="libCenter"/>
        <w:rPr>
          <w:rtl/>
        </w:rPr>
      </w:pPr>
      <w:r>
        <w:rPr>
          <w:rtl/>
        </w:rPr>
        <w:t xml:space="preserve"> وذو الحجى يجهل إن أحبّا</w:t>
      </w:r>
    </w:p>
    <w:tbl>
      <w:tblPr>
        <w:bidiVisual/>
        <w:tblW w:w="5000" w:type="pct"/>
        <w:tblLook w:val="01E0"/>
      </w:tblPr>
      <w:tblGrid>
        <w:gridCol w:w="3915"/>
        <w:gridCol w:w="266"/>
        <w:gridCol w:w="3910"/>
      </w:tblGrid>
      <w:tr w:rsidR="00912A7A" w:rsidTr="00B1208E">
        <w:trPr>
          <w:trHeight w:val="350"/>
        </w:trPr>
        <w:tc>
          <w:tcPr>
            <w:tcW w:w="4127" w:type="dxa"/>
            <w:shd w:val="clear" w:color="auto" w:fill="auto"/>
          </w:tcPr>
          <w:p w:rsidR="00912A7A" w:rsidRDefault="00912A7A" w:rsidP="00AC07CF">
            <w:pPr>
              <w:pStyle w:val="libPoem"/>
              <w:rPr>
                <w:rtl/>
              </w:rPr>
            </w:pPr>
            <w:r>
              <w:rPr>
                <w:rtl/>
              </w:rPr>
              <w:t>قد يدرك المعسر في إعساره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ما يبلغ الموسر في إيساره</w:t>
            </w:r>
            <w:r w:rsidRPr="00AC07CF">
              <w:rPr>
                <w:rStyle w:val="libPoemTiniChar0"/>
                <w:rtl/>
              </w:rPr>
              <w:br/>
              <w:t>  </w:t>
            </w:r>
          </w:p>
        </w:tc>
      </w:tr>
    </w:tbl>
    <w:p w:rsidR="00912A7A" w:rsidRDefault="00912A7A" w:rsidP="0005342B">
      <w:pPr>
        <w:pStyle w:val="libCenter"/>
        <w:rPr>
          <w:rtl/>
        </w:rPr>
      </w:pPr>
      <w:r>
        <w:rPr>
          <w:rtl/>
        </w:rPr>
        <w:t xml:space="preserve"> وينتهى الهاوي إلى قراره</w:t>
      </w:r>
    </w:p>
    <w:tbl>
      <w:tblPr>
        <w:bidiVisual/>
        <w:tblW w:w="5000" w:type="pct"/>
        <w:tblLook w:val="01E0"/>
      </w:tblPr>
      <w:tblGrid>
        <w:gridCol w:w="3911"/>
        <w:gridCol w:w="266"/>
        <w:gridCol w:w="3914"/>
      </w:tblGrid>
      <w:tr w:rsidR="00912A7A" w:rsidTr="00B1208E">
        <w:trPr>
          <w:trHeight w:val="350"/>
        </w:trPr>
        <w:tc>
          <w:tcPr>
            <w:tcW w:w="4127" w:type="dxa"/>
            <w:shd w:val="clear" w:color="auto" w:fill="auto"/>
          </w:tcPr>
          <w:p w:rsidR="00912A7A" w:rsidRDefault="00912A7A" w:rsidP="00AC07CF">
            <w:pPr>
              <w:pStyle w:val="libPoem"/>
              <w:rPr>
                <w:rtl/>
              </w:rPr>
            </w:pPr>
            <w:r>
              <w:rPr>
                <w:rtl/>
              </w:rPr>
              <w:t>الشيء في نقص إذا تنهاها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والنفس تنقاد إلى رداها</w:t>
            </w:r>
            <w:r w:rsidRPr="00AC07CF">
              <w:rPr>
                <w:rStyle w:val="libPoemTiniChar0"/>
                <w:rtl/>
              </w:rPr>
              <w:br/>
              <w:t>  </w:t>
            </w:r>
          </w:p>
        </w:tc>
      </w:tr>
    </w:tbl>
    <w:p w:rsidR="00912A7A" w:rsidRDefault="00912A7A" w:rsidP="0005342B">
      <w:pPr>
        <w:pStyle w:val="libCenter"/>
        <w:rPr>
          <w:rtl/>
        </w:rPr>
      </w:pPr>
      <w:r>
        <w:rPr>
          <w:rtl/>
        </w:rPr>
        <w:t xml:space="preserve"> مذعنة تجيب سائقاها</w:t>
      </w:r>
    </w:p>
    <w:tbl>
      <w:tblPr>
        <w:bidiVisual/>
        <w:tblW w:w="5000" w:type="pct"/>
        <w:tblLook w:val="01E0"/>
      </w:tblPr>
      <w:tblGrid>
        <w:gridCol w:w="3911"/>
        <w:gridCol w:w="266"/>
        <w:gridCol w:w="3914"/>
      </w:tblGrid>
      <w:tr w:rsidR="00912A7A" w:rsidTr="00B1208E">
        <w:trPr>
          <w:trHeight w:val="350"/>
        </w:trPr>
        <w:tc>
          <w:tcPr>
            <w:tcW w:w="4127" w:type="dxa"/>
            <w:shd w:val="clear" w:color="auto" w:fill="auto"/>
          </w:tcPr>
          <w:p w:rsidR="00912A7A" w:rsidRDefault="00912A7A" w:rsidP="00AC07CF">
            <w:pPr>
              <w:pStyle w:val="libPoem"/>
              <w:rPr>
                <w:rtl/>
              </w:rPr>
            </w:pPr>
            <w:r>
              <w:rPr>
                <w:rtl/>
              </w:rPr>
              <w:t>الناس في فطرتهم سواء</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وإن تساوت بهم الأهواء</w:t>
            </w:r>
            <w:r w:rsidRPr="00AC07CF">
              <w:rPr>
                <w:rStyle w:val="libPoemTiniChar0"/>
                <w:rtl/>
              </w:rPr>
              <w:br/>
              <w:t>  </w:t>
            </w:r>
          </w:p>
        </w:tc>
      </w:tr>
    </w:tbl>
    <w:p w:rsidR="00912A7A" w:rsidRDefault="00912A7A" w:rsidP="0005342B">
      <w:pPr>
        <w:pStyle w:val="libCenter"/>
        <w:rPr>
          <w:rtl/>
        </w:rPr>
      </w:pPr>
      <w:r>
        <w:rPr>
          <w:rtl/>
        </w:rPr>
        <w:t xml:space="preserve"> كل بقاء بعده فناء</w:t>
      </w:r>
    </w:p>
    <w:tbl>
      <w:tblPr>
        <w:bidiVisual/>
        <w:tblW w:w="5000" w:type="pct"/>
        <w:tblLook w:val="01E0"/>
      </w:tblPr>
      <w:tblGrid>
        <w:gridCol w:w="3911"/>
        <w:gridCol w:w="266"/>
        <w:gridCol w:w="3914"/>
      </w:tblGrid>
      <w:tr w:rsidR="00912A7A" w:rsidTr="00B1208E">
        <w:trPr>
          <w:trHeight w:val="350"/>
        </w:trPr>
        <w:tc>
          <w:tcPr>
            <w:tcW w:w="4127" w:type="dxa"/>
            <w:shd w:val="clear" w:color="auto" w:fill="auto"/>
          </w:tcPr>
          <w:p w:rsidR="00912A7A" w:rsidRDefault="00912A7A" w:rsidP="00AC07CF">
            <w:pPr>
              <w:pStyle w:val="libPoem"/>
              <w:rPr>
                <w:rtl/>
              </w:rPr>
            </w:pPr>
            <w:r>
              <w:rPr>
                <w:rtl/>
              </w:rPr>
              <w:t>لم يغل شيء وهو موجود الثمن</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مال الفتى ما فضه لا ما احتجن</w:t>
            </w:r>
            <w:r w:rsidRPr="00AC07CF">
              <w:rPr>
                <w:rStyle w:val="libPoemTiniChar0"/>
                <w:rtl/>
              </w:rPr>
              <w:br/>
              <w:t>  </w:t>
            </w:r>
          </w:p>
        </w:tc>
      </w:tr>
    </w:tbl>
    <w:p w:rsidR="00912A7A" w:rsidRDefault="00912A7A" w:rsidP="0005342B">
      <w:pPr>
        <w:pStyle w:val="libCenter"/>
        <w:rPr>
          <w:rtl/>
        </w:rPr>
      </w:pPr>
      <w:r>
        <w:rPr>
          <w:rtl/>
        </w:rPr>
        <w:t xml:space="preserve"> إذا حوى جثمانه يرى الحبن </w:t>
      </w:r>
      <w:r w:rsidRPr="00AC07CF">
        <w:rPr>
          <w:rStyle w:val="libFootnotenumChar"/>
          <w:rtl/>
        </w:rPr>
        <w:t>(2)</w:t>
      </w:r>
    </w:p>
    <w:tbl>
      <w:tblPr>
        <w:bidiVisual/>
        <w:tblW w:w="5000" w:type="pct"/>
        <w:tblLook w:val="01E0"/>
      </w:tblPr>
      <w:tblGrid>
        <w:gridCol w:w="3917"/>
        <w:gridCol w:w="266"/>
        <w:gridCol w:w="3908"/>
      </w:tblGrid>
      <w:tr w:rsidR="00912A7A" w:rsidTr="00B1208E">
        <w:trPr>
          <w:trHeight w:val="350"/>
        </w:trPr>
        <w:tc>
          <w:tcPr>
            <w:tcW w:w="4127" w:type="dxa"/>
            <w:shd w:val="clear" w:color="auto" w:fill="auto"/>
          </w:tcPr>
          <w:p w:rsidR="00912A7A" w:rsidRDefault="00912A7A" w:rsidP="00AC07CF">
            <w:pPr>
              <w:pStyle w:val="libPoem"/>
              <w:rPr>
                <w:rtl/>
              </w:rPr>
            </w:pPr>
            <w:r>
              <w:rPr>
                <w:rtl/>
              </w:rPr>
              <w:t>المال يحكى الفيء بانتقاله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وإنما المنفق من أمواله</w:t>
            </w:r>
            <w:r w:rsidRPr="00AC07CF">
              <w:rPr>
                <w:rStyle w:val="libPoemTiniChar0"/>
                <w:rtl/>
              </w:rPr>
              <w:br/>
              <w:t>  </w:t>
            </w:r>
          </w:p>
        </w:tc>
      </w:tr>
    </w:tbl>
    <w:p w:rsidR="00912A7A" w:rsidRDefault="00912A7A" w:rsidP="0005342B">
      <w:pPr>
        <w:pStyle w:val="libCenter"/>
        <w:rPr>
          <w:rtl/>
        </w:rPr>
      </w:pPr>
      <w:r>
        <w:rPr>
          <w:rtl/>
        </w:rPr>
        <w:t xml:space="preserve"> ما عمر الخلة من سؤاله </w:t>
      </w:r>
      <w:r w:rsidRPr="00AC07CF">
        <w:rPr>
          <w:rStyle w:val="libFootnotenumChar"/>
          <w:rtl/>
        </w:rPr>
        <w:t>(3)</w:t>
      </w:r>
    </w:p>
    <w:tbl>
      <w:tblPr>
        <w:bidiVisual/>
        <w:tblW w:w="5000" w:type="pct"/>
        <w:tblLook w:val="01E0"/>
      </w:tblPr>
      <w:tblGrid>
        <w:gridCol w:w="3915"/>
        <w:gridCol w:w="266"/>
        <w:gridCol w:w="3910"/>
      </w:tblGrid>
      <w:tr w:rsidR="00912A7A" w:rsidTr="00B1208E">
        <w:trPr>
          <w:trHeight w:val="350"/>
        </w:trPr>
        <w:tc>
          <w:tcPr>
            <w:tcW w:w="4127" w:type="dxa"/>
            <w:shd w:val="clear" w:color="auto" w:fill="auto"/>
          </w:tcPr>
          <w:p w:rsidR="00912A7A" w:rsidRDefault="00912A7A" w:rsidP="00AC07CF">
            <w:pPr>
              <w:pStyle w:val="libPoem"/>
              <w:rPr>
                <w:rtl/>
              </w:rPr>
            </w:pPr>
            <w:r>
              <w:rPr>
                <w:rtl/>
              </w:rPr>
              <w:t xml:space="preserve">من لاح في عارضه القتير </w:t>
            </w:r>
            <w:r w:rsidRPr="00AC07CF">
              <w:rPr>
                <w:rStyle w:val="libFootnotenumChar"/>
                <w:rtl/>
              </w:rPr>
              <w:t>(4)</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فقد أتاه بالبلى النذير</w:t>
            </w:r>
            <w:r w:rsidRPr="00AC07CF">
              <w:rPr>
                <w:rStyle w:val="libPoemTiniChar0"/>
                <w:rtl/>
              </w:rPr>
              <w:br/>
              <w:t>  </w:t>
            </w:r>
          </w:p>
        </w:tc>
      </w:tr>
    </w:tbl>
    <w:p w:rsidR="00912A7A" w:rsidRDefault="00912A7A" w:rsidP="0005342B">
      <w:pPr>
        <w:pStyle w:val="libCenter"/>
        <w:rPr>
          <w:rtl/>
        </w:rPr>
      </w:pPr>
      <w:r>
        <w:rPr>
          <w:rtl/>
        </w:rPr>
        <w:t xml:space="preserve"> ثم إلى ذي العزة المصير</w:t>
      </w:r>
    </w:p>
    <w:tbl>
      <w:tblPr>
        <w:bidiVisual/>
        <w:tblW w:w="5000" w:type="pct"/>
        <w:tblLook w:val="01E0"/>
      </w:tblPr>
      <w:tblGrid>
        <w:gridCol w:w="3912"/>
        <w:gridCol w:w="266"/>
        <w:gridCol w:w="3913"/>
      </w:tblGrid>
      <w:tr w:rsidR="00912A7A" w:rsidTr="00B1208E">
        <w:trPr>
          <w:trHeight w:val="350"/>
        </w:trPr>
        <w:tc>
          <w:tcPr>
            <w:tcW w:w="4127" w:type="dxa"/>
            <w:shd w:val="clear" w:color="auto" w:fill="auto"/>
          </w:tcPr>
          <w:p w:rsidR="00912A7A" w:rsidRDefault="00912A7A" w:rsidP="00AC07CF">
            <w:pPr>
              <w:pStyle w:val="libPoem"/>
              <w:rPr>
                <w:rtl/>
              </w:rPr>
            </w:pPr>
            <w:r>
              <w:rPr>
                <w:rtl/>
              </w:rPr>
              <w:t>رأيت غب الصبر مما تحمد</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 xml:space="preserve">وإنما النفس </w:t>
            </w:r>
            <w:r w:rsidRPr="00AC07CF">
              <w:rPr>
                <w:rStyle w:val="libFootnotenumChar"/>
                <w:rtl/>
              </w:rPr>
              <w:t>(5)</w:t>
            </w:r>
            <w:r>
              <w:rPr>
                <w:rFonts w:hint="cs"/>
                <w:rtl/>
              </w:rPr>
              <w:t xml:space="preserve"> </w:t>
            </w:r>
            <w:r>
              <w:rPr>
                <w:rtl/>
              </w:rPr>
              <w:t>كما تعود</w:t>
            </w:r>
            <w:r w:rsidRPr="00AC07CF">
              <w:rPr>
                <w:rStyle w:val="libPoemTiniChar0"/>
                <w:rtl/>
              </w:rPr>
              <w:br/>
              <w:t>  </w:t>
            </w:r>
          </w:p>
        </w:tc>
      </w:tr>
    </w:tbl>
    <w:p w:rsidR="00912A7A" w:rsidRDefault="00912A7A" w:rsidP="0005342B">
      <w:pPr>
        <w:pStyle w:val="libCenter"/>
        <w:rPr>
          <w:rtl/>
        </w:rPr>
      </w:pPr>
      <w:r>
        <w:rPr>
          <w:rtl/>
        </w:rPr>
        <w:t xml:space="preserve"> وشر ما يطلب مالا يوجد</w:t>
      </w:r>
    </w:p>
    <w:tbl>
      <w:tblPr>
        <w:bidiVisual/>
        <w:tblW w:w="5000" w:type="pct"/>
        <w:tblLook w:val="01E0"/>
      </w:tblPr>
      <w:tblGrid>
        <w:gridCol w:w="3911"/>
        <w:gridCol w:w="266"/>
        <w:gridCol w:w="3914"/>
      </w:tblGrid>
      <w:tr w:rsidR="00912A7A" w:rsidTr="00B1208E">
        <w:trPr>
          <w:trHeight w:val="350"/>
        </w:trPr>
        <w:tc>
          <w:tcPr>
            <w:tcW w:w="4127" w:type="dxa"/>
            <w:shd w:val="clear" w:color="auto" w:fill="auto"/>
          </w:tcPr>
          <w:p w:rsidR="00912A7A" w:rsidRDefault="00912A7A" w:rsidP="00AC07CF">
            <w:pPr>
              <w:pStyle w:val="libPoem"/>
              <w:rPr>
                <w:rtl/>
              </w:rPr>
            </w:pPr>
            <w:r>
              <w:rPr>
                <w:rtl/>
              </w:rPr>
              <w:t>إن أتباع المرء كل شهوة</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ليلبس القلب لباس قسوة</w:t>
            </w:r>
            <w:r w:rsidRPr="00AC07CF">
              <w:rPr>
                <w:rStyle w:val="libPoemTiniChar0"/>
                <w:rtl/>
              </w:rPr>
              <w:br/>
              <w:t>  </w:t>
            </w:r>
          </w:p>
        </w:tc>
      </w:tr>
    </w:tbl>
    <w:p w:rsidR="00912A7A" w:rsidRDefault="00912A7A" w:rsidP="0005342B">
      <w:pPr>
        <w:pStyle w:val="libCenter"/>
        <w:rPr>
          <w:rtl/>
        </w:rPr>
      </w:pPr>
      <w:r>
        <w:rPr>
          <w:rtl/>
        </w:rPr>
        <w:t xml:space="preserve"> وكبوة العجب أشد كبوة</w:t>
      </w:r>
    </w:p>
    <w:tbl>
      <w:tblPr>
        <w:bidiVisual/>
        <w:tblW w:w="5000" w:type="pct"/>
        <w:tblLook w:val="01E0"/>
      </w:tblPr>
      <w:tblGrid>
        <w:gridCol w:w="3910"/>
        <w:gridCol w:w="266"/>
        <w:gridCol w:w="3915"/>
      </w:tblGrid>
      <w:tr w:rsidR="00912A7A" w:rsidTr="00B1208E">
        <w:trPr>
          <w:trHeight w:val="350"/>
        </w:trPr>
        <w:tc>
          <w:tcPr>
            <w:tcW w:w="4127" w:type="dxa"/>
            <w:shd w:val="clear" w:color="auto" w:fill="auto"/>
          </w:tcPr>
          <w:p w:rsidR="00912A7A" w:rsidRDefault="00912A7A" w:rsidP="00AC07CF">
            <w:pPr>
              <w:pStyle w:val="libPoem"/>
              <w:rPr>
                <w:rtl/>
              </w:rPr>
            </w:pPr>
            <w:r>
              <w:rPr>
                <w:rtl/>
              </w:rPr>
              <w:t>من يزرع المعروف ما رضي</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لكل شيء غاية ستنقضي</w:t>
            </w:r>
            <w:r w:rsidRPr="00AC07CF">
              <w:rPr>
                <w:rStyle w:val="libPoemTiniChar0"/>
                <w:rtl/>
              </w:rPr>
              <w:br/>
              <w:t>  </w:t>
            </w:r>
          </w:p>
        </w:tc>
      </w:tr>
    </w:tbl>
    <w:p w:rsidR="00912A7A" w:rsidRDefault="00912A7A" w:rsidP="0005342B">
      <w:pPr>
        <w:pStyle w:val="libCenter"/>
        <w:rPr>
          <w:rtl/>
        </w:rPr>
      </w:pPr>
      <w:r>
        <w:rPr>
          <w:rtl/>
        </w:rPr>
        <w:t xml:space="preserve"> والشر موقوف لذي التعرض</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يغني عليكم ، وما أثبتناه من المصدر.</w:t>
      </w:r>
    </w:p>
    <w:p w:rsidR="00912A7A" w:rsidRDefault="00912A7A" w:rsidP="00AC07CF">
      <w:pPr>
        <w:pStyle w:val="libFootnote0"/>
        <w:rPr>
          <w:rtl/>
        </w:rPr>
      </w:pPr>
      <w:r>
        <w:rPr>
          <w:rtl/>
        </w:rPr>
        <w:t>2 ـ الحبن : عظم البطن « النهاية ـ حبن ـ 335 : 1 ».</w:t>
      </w:r>
    </w:p>
    <w:p w:rsidR="00912A7A" w:rsidRDefault="00912A7A" w:rsidP="00AC07CF">
      <w:pPr>
        <w:pStyle w:val="libFootnote0"/>
        <w:rPr>
          <w:rtl/>
        </w:rPr>
      </w:pPr>
      <w:r>
        <w:rPr>
          <w:rtl/>
        </w:rPr>
        <w:t>3 ـ في الاصل : نسأله ، وما أثبتناه من المصدر.</w:t>
      </w:r>
    </w:p>
    <w:p w:rsidR="00912A7A" w:rsidRDefault="00912A7A" w:rsidP="00AC07CF">
      <w:pPr>
        <w:pStyle w:val="libFootnote0"/>
        <w:rPr>
          <w:rtl/>
        </w:rPr>
      </w:pPr>
      <w:r>
        <w:rPr>
          <w:rtl/>
        </w:rPr>
        <w:t>4 ـ القتبر : الشيب « النهاية ـ قتر ـ 4 : 12 ».</w:t>
      </w:r>
    </w:p>
    <w:p w:rsidR="00912A7A" w:rsidRDefault="00912A7A" w:rsidP="00AC07CF">
      <w:pPr>
        <w:pStyle w:val="libFootnote0"/>
        <w:rPr>
          <w:rtl/>
        </w:rPr>
      </w:pPr>
      <w:r>
        <w:rPr>
          <w:rtl/>
        </w:rPr>
        <w:t>5 ـ في الاصل : المنفق ، وما أثبتناه من المصدر.</w:t>
      </w:r>
    </w:p>
    <w:p w:rsidR="00912A7A" w:rsidRDefault="00912A7A" w:rsidP="0005342B">
      <w:pPr>
        <w:pStyle w:val="libCenter"/>
        <w:rPr>
          <w:rtl/>
        </w:rPr>
      </w:pPr>
      <w:r>
        <w:rPr>
          <w:rtl/>
        </w:rPr>
        <w:br w:type="page"/>
      </w:r>
      <w:r>
        <w:rPr>
          <w:rtl/>
        </w:rPr>
        <w:lastRenderedPageBreak/>
        <w:t xml:space="preserve"> </w:t>
      </w:r>
    </w:p>
    <w:tbl>
      <w:tblPr>
        <w:bidiVisual/>
        <w:tblW w:w="5000" w:type="pct"/>
        <w:tblLook w:val="01E0"/>
      </w:tblPr>
      <w:tblGrid>
        <w:gridCol w:w="3915"/>
        <w:gridCol w:w="266"/>
        <w:gridCol w:w="3910"/>
      </w:tblGrid>
      <w:tr w:rsidR="00912A7A" w:rsidTr="00B1208E">
        <w:trPr>
          <w:trHeight w:val="350"/>
        </w:trPr>
        <w:tc>
          <w:tcPr>
            <w:tcW w:w="4127" w:type="dxa"/>
            <w:shd w:val="clear" w:color="auto" w:fill="auto"/>
          </w:tcPr>
          <w:p w:rsidR="00912A7A" w:rsidRDefault="00912A7A" w:rsidP="00AC07CF">
            <w:pPr>
              <w:pStyle w:val="libPoem"/>
              <w:rPr>
                <w:rtl/>
              </w:rPr>
            </w:pPr>
            <w:r>
              <w:rPr>
                <w:rtl/>
              </w:rPr>
              <w:t>لا يأكل الانسان إلا ما رزق</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ما كل أخلاق الرجال تتفق</w:t>
            </w:r>
            <w:r w:rsidRPr="00AC07CF">
              <w:rPr>
                <w:rStyle w:val="libPoemTiniChar0"/>
                <w:rtl/>
              </w:rPr>
              <w:br/>
              <w:t>  </w:t>
            </w:r>
          </w:p>
        </w:tc>
      </w:tr>
    </w:tbl>
    <w:p w:rsidR="00912A7A" w:rsidRDefault="00912A7A" w:rsidP="0005342B">
      <w:pPr>
        <w:pStyle w:val="libCenter"/>
        <w:rPr>
          <w:rtl/>
        </w:rPr>
      </w:pPr>
      <w:r>
        <w:rPr>
          <w:rtl/>
        </w:rPr>
        <w:t xml:space="preserve"> هان على النائم ما يلقى الأرق</w:t>
      </w:r>
    </w:p>
    <w:tbl>
      <w:tblPr>
        <w:bidiVisual/>
        <w:tblW w:w="5000" w:type="pct"/>
        <w:tblLook w:val="01E0"/>
      </w:tblPr>
      <w:tblGrid>
        <w:gridCol w:w="3911"/>
        <w:gridCol w:w="266"/>
        <w:gridCol w:w="3914"/>
      </w:tblGrid>
      <w:tr w:rsidR="00912A7A" w:rsidTr="00B1208E">
        <w:trPr>
          <w:trHeight w:val="350"/>
        </w:trPr>
        <w:tc>
          <w:tcPr>
            <w:tcW w:w="4127" w:type="dxa"/>
            <w:shd w:val="clear" w:color="auto" w:fill="auto"/>
          </w:tcPr>
          <w:p w:rsidR="00912A7A" w:rsidRDefault="00912A7A" w:rsidP="00AC07CF">
            <w:pPr>
              <w:pStyle w:val="libPoem"/>
              <w:rPr>
                <w:rtl/>
              </w:rPr>
            </w:pPr>
            <w:r>
              <w:rPr>
                <w:rtl/>
              </w:rPr>
              <w:t>من يلذع الناس يجد من يلذعه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لسان ذى الجهل وشيكاً يوقعه</w:t>
            </w:r>
            <w:r w:rsidRPr="00AC07CF">
              <w:rPr>
                <w:rStyle w:val="libPoemTiniChar0"/>
                <w:rtl/>
              </w:rPr>
              <w:br/>
              <w:t>  </w:t>
            </w:r>
          </w:p>
        </w:tc>
      </w:tr>
    </w:tbl>
    <w:p w:rsidR="00912A7A" w:rsidRDefault="00912A7A" w:rsidP="0005342B">
      <w:pPr>
        <w:pStyle w:val="libCenter"/>
        <w:rPr>
          <w:rtl/>
        </w:rPr>
      </w:pPr>
      <w:r>
        <w:rPr>
          <w:rtl/>
        </w:rPr>
        <w:t xml:space="preserve"> لا يعدم الباطل حقاً يدمغه</w:t>
      </w:r>
    </w:p>
    <w:tbl>
      <w:tblPr>
        <w:bidiVisual/>
        <w:tblW w:w="5000" w:type="pct"/>
        <w:tblLook w:val="01E0"/>
      </w:tblPr>
      <w:tblGrid>
        <w:gridCol w:w="3908"/>
        <w:gridCol w:w="266"/>
        <w:gridCol w:w="3917"/>
      </w:tblGrid>
      <w:tr w:rsidR="00912A7A" w:rsidTr="00B1208E">
        <w:trPr>
          <w:trHeight w:val="350"/>
        </w:trPr>
        <w:tc>
          <w:tcPr>
            <w:tcW w:w="4127" w:type="dxa"/>
            <w:shd w:val="clear" w:color="auto" w:fill="auto"/>
          </w:tcPr>
          <w:p w:rsidR="00912A7A" w:rsidRDefault="00912A7A" w:rsidP="00AC07CF">
            <w:pPr>
              <w:pStyle w:val="libPoem"/>
              <w:rPr>
                <w:rtl/>
              </w:rPr>
            </w:pPr>
            <w:r>
              <w:rPr>
                <w:rtl/>
              </w:rPr>
              <w:t>كل زمان فله توابع</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والحق للباطل ضد دافع</w:t>
            </w:r>
            <w:r w:rsidRPr="00AC07CF">
              <w:rPr>
                <w:rStyle w:val="libPoemTiniChar0"/>
                <w:rtl/>
              </w:rPr>
              <w:br/>
              <w:t>  </w:t>
            </w:r>
          </w:p>
        </w:tc>
      </w:tr>
    </w:tbl>
    <w:p w:rsidR="00912A7A" w:rsidRDefault="00912A7A" w:rsidP="0005342B">
      <w:pPr>
        <w:pStyle w:val="libCenter"/>
        <w:rPr>
          <w:rtl/>
        </w:rPr>
      </w:pPr>
      <w:r>
        <w:rPr>
          <w:rtl/>
        </w:rPr>
        <w:t xml:space="preserve"> يغصك المشروب وهو سائغ</w:t>
      </w:r>
    </w:p>
    <w:tbl>
      <w:tblPr>
        <w:bidiVisual/>
        <w:tblW w:w="5000" w:type="pct"/>
        <w:tblLook w:val="01E0"/>
      </w:tblPr>
      <w:tblGrid>
        <w:gridCol w:w="3909"/>
        <w:gridCol w:w="266"/>
        <w:gridCol w:w="3916"/>
      </w:tblGrid>
      <w:tr w:rsidR="00912A7A" w:rsidTr="00B1208E">
        <w:trPr>
          <w:trHeight w:val="350"/>
        </w:trPr>
        <w:tc>
          <w:tcPr>
            <w:tcW w:w="4127" w:type="dxa"/>
            <w:shd w:val="clear" w:color="auto" w:fill="auto"/>
          </w:tcPr>
          <w:p w:rsidR="00912A7A" w:rsidRDefault="00912A7A" w:rsidP="00AC07CF">
            <w:pPr>
              <w:pStyle w:val="libPoem"/>
              <w:rPr>
                <w:rtl/>
              </w:rPr>
            </w:pPr>
            <w:r>
              <w:rPr>
                <w:rtl/>
              </w:rPr>
              <w:t>رب رجاء مض</w:t>
            </w:r>
            <w:r>
              <w:rPr>
                <w:rFonts w:hint="cs"/>
                <w:rtl/>
              </w:rPr>
              <w:t xml:space="preserve"> </w:t>
            </w:r>
            <w:r w:rsidRPr="00AC07CF">
              <w:rPr>
                <w:rStyle w:val="libFootnotenumChar"/>
                <w:rtl/>
              </w:rPr>
              <w:t>(1)</w:t>
            </w:r>
            <w:r>
              <w:rPr>
                <w:rtl/>
              </w:rPr>
              <w:t xml:space="preserve"> من مخافة</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ورب أمن سيعود آفة</w:t>
            </w:r>
            <w:r w:rsidRPr="00AC07CF">
              <w:rPr>
                <w:rStyle w:val="libPoemTiniChar0"/>
                <w:rtl/>
              </w:rPr>
              <w:br/>
              <w:t>  </w:t>
            </w:r>
          </w:p>
        </w:tc>
      </w:tr>
    </w:tbl>
    <w:p w:rsidR="00912A7A" w:rsidRDefault="00912A7A" w:rsidP="0005342B">
      <w:pPr>
        <w:pStyle w:val="libCenter"/>
        <w:rPr>
          <w:rtl/>
        </w:rPr>
      </w:pPr>
      <w:r>
        <w:rPr>
          <w:rtl/>
        </w:rPr>
        <w:t xml:space="preserve"> ذو النجح لايستبعد المسافة</w:t>
      </w:r>
    </w:p>
    <w:tbl>
      <w:tblPr>
        <w:bidiVisual/>
        <w:tblW w:w="5000" w:type="pct"/>
        <w:tblLook w:val="01E0"/>
      </w:tblPr>
      <w:tblGrid>
        <w:gridCol w:w="3913"/>
        <w:gridCol w:w="266"/>
        <w:gridCol w:w="3912"/>
      </w:tblGrid>
      <w:tr w:rsidR="00912A7A" w:rsidTr="00B1208E">
        <w:trPr>
          <w:trHeight w:val="350"/>
        </w:trPr>
        <w:tc>
          <w:tcPr>
            <w:tcW w:w="4127" w:type="dxa"/>
            <w:shd w:val="clear" w:color="auto" w:fill="auto"/>
          </w:tcPr>
          <w:p w:rsidR="00912A7A" w:rsidRDefault="00912A7A" w:rsidP="00AC07CF">
            <w:pPr>
              <w:pStyle w:val="libPoem"/>
              <w:rPr>
                <w:rtl/>
              </w:rPr>
            </w:pPr>
            <w:r>
              <w:rPr>
                <w:rtl/>
              </w:rPr>
              <w:t>كم من عزيز قد رأيت ذلاً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وكم سرور مقبل تولّى</w:t>
            </w:r>
            <w:r w:rsidRPr="00AC07CF">
              <w:rPr>
                <w:rStyle w:val="libPoemTiniChar0"/>
                <w:rtl/>
              </w:rPr>
              <w:br/>
              <w:t>  </w:t>
            </w:r>
          </w:p>
        </w:tc>
      </w:tr>
    </w:tbl>
    <w:p w:rsidR="00912A7A" w:rsidRDefault="00912A7A" w:rsidP="0005342B">
      <w:pPr>
        <w:pStyle w:val="libCenter"/>
        <w:rPr>
          <w:rtl/>
        </w:rPr>
      </w:pPr>
      <w:r>
        <w:rPr>
          <w:rtl/>
        </w:rPr>
        <w:t xml:space="preserve"> وكم وضيع شال فاستقلا</w:t>
      </w:r>
    </w:p>
    <w:tbl>
      <w:tblPr>
        <w:bidiVisual/>
        <w:tblW w:w="5000" w:type="pct"/>
        <w:tblLook w:val="01E0"/>
      </w:tblPr>
      <w:tblGrid>
        <w:gridCol w:w="3911"/>
        <w:gridCol w:w="266"/>
        <w:gridCol w:w="3914"/>
      </w:tblGrid>
      <w:tr w:rsidR="00912A7A" w:rsidTr="00B1208E">
        <w:trPr>
          <w:trHeight w:val="350"/>
        </w:trPr>
        <w:tc>
          <w:tcPr>
            <w:tcW w:w="4127" w:type="dxa"/>
            <w:shd w:val="clear" w:color="auto" w:fill="auto"/>
          </w:tcPr>
          <w:p w:rsidR="00912A7A" w:rsidRDefault="00912A7A" w:rsidP="00AC07CF">
            <w:pPr>
              <w:pStyle w:val="libPoem"/>
              <w:rPr>
                <w:rtl/>
              </w:rPr>
            </w:pPr>
            <w:r>
              <w:rPr>
                <w:rtl/>
              </w:rPr>
              <w:t>لا خير في صحبة من لا ينصف</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والدهر يجفو أمره ويلطف</w:t>
            </w:r>
            <w:r w:rsidRPr="00AC07CF">
              <w:rPr>
                <w:rStyle w:val="libPoemTiniChar0"/>
                <w:rtl/>
              </w:rPr>
              <w:br/>
              <w:t>  </w:t>
            </w:r>
          </w:p>
        </w:tc>
      </w:tr>
    </w:tbl>
    <w:p w:rsidR="00912A7A" w:rsidRDefault="00912A7A" w:rsidP="0005342B">
      <w:pPr>
        <w:pStyle w:val="libCenter"/>
        <w:rPr>
          <w:rtl/>
        </w:rPr>
      </w:pPr>
      <w:r>
        <w:rPr>
          <w:rtl/>
        </w:rPr>
        <w:t xml:space="preserve"> والموت يفني كل عين تطرف</w:t>
      </w:r>
    </w:p>
    <w:tbl>
      <w:tblPr>
        <w:bidiVisual/>
        <w:tblW w:w="5000" w:type="pct"/>
        <w:tblLook w:val="01E0"/>
      </w:tblPr>
      <w:tblGrid>
        <w:gridCol w:w="3917"/>
        <w:gridCol w:w="266"/>
        <w:gridCol w:w="3908"/>
      </w:tblGrid>
      <w:tr w:rsidR="00912A7A" w:rsidTr="00B1208E">
        <w:trPr>
          <w:trHeight w:val="350"/>
        </w:trPr>
        <w:tc>
          <w:tcPr>
            <w:tcW w:w="4127" w:type="dxa"/>
            <w:shd w:val="clear" w:color="auto" w:fill="auto"/>
          </w:tcPr>
          <w:p w:rsidR="00912A7A" w:rsidRDefault="00912A7A" w:rsidP="00AC07CF">
            <w:pPr>
              <w:pStyle w:val="libPoem"/>
              <w:rPr>
                <w:rtl/>
              </w:rPr>
            </w:pPr>
            <w:r>
              <w:rPr>
                <w:rtl/>
              </w:rPr>
              <w:t>رب صباح لامريء لم يمسه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حتف الفتى موكّل بنفسه</w:t>
            </w:r>
            <w:r w:rsidRPr="00AC07CF">
              <w:rPr>
                <w:rStyle w:val="libPoemTiniChar0"/>
                <w:rtl/>
              </w:rPr>
              <w:br/>
              <w:t>  </w:t>
            </w:r>
          </w:p>
        </w:tc>
      </w:tr>
    </w:tbl>
    <w:p w:rsidR="00912A7A" w:rsidRDefault="00912A7A" w:rsidP="0005342B">
      <w:pPr>
        <w:pStyle w:val="libCenter"/>
        <w:rPr>
          <w:rtl/>
        </w:rPr>
      </w:pPr>
      <w:r>
        <w:rPr>
          <w:rtl/>
        </w:rPr>
        <w:t xml:space="preserve"> حتى يحل في ضريح رمسه</w:t>
      </w:r>
    </w:p>
    <w:tbl>
      <w:tblPr>
        <w:bidiVisual/>
        <w:tblW w:w="5000" w:type="pct"/>
        <w:tblLook w:val="01E0"/>
      </w:tblPr>
      <w:tblGrid>
        <w:gridCol w:w="3915"/>
        <w:gridCol w:w="266"/>
        <w:gridCol w:w="3910"/>
      </w:tblGrid>
      <w:tr w:rsidR="00912A7A" w:rsidTr="00B1208E">
        <w:trPr>
          <w:trHeight w:val="350"/>
        </w:trPr>
        <w:tc>
          <w:tcPr>
            <w:tcW w:w="4127" w:type="dxa"/>
            <w:shd w:val="clear" w:color="auto" w:fill="auto"/>
          </w:tcPr>
          <w:p w:rsidR="00912A7A" w:rsidRDefault="00912A7A" w:rsidP="00AC07CF">
            <w:pPr>
              <w:pStyle w:val="libPoem"/>
              <w:rPr>
                <w:rtl/>
              </w:rPr>
            </w:pPr>
            <w:r>
              <w:rPr>
                <w:rtl/>
              </w:rPr>
              <w:t>إني أرى كل جديد بالي</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وكل شيء فإلى زوال</w:t>
            </w:r>
            <w:r w:rsidRPr="00AC07CF">
              <w:rPr>
                <w:rStyle w:val="libPoemTiniChar0"/>
                <w:rtl/>
              </w:rPr>
              <w:br/>
              <w:t>  </w:t>
            </w:r>
          </w:p>
        </w:tc>
      </w:tr>
    </w:tbl>
    <w:p w:rsidR="00912A7A" w:rsidRDefault="00912A7A" w:rsidP="0005342B">
      <w:pPr>
        <w:pStyle w:val="libCenter"/>
        <w:rPr>
          <w:rtl/>
        </w:rPr>
      </w:pPr>
      <w:r>
        <w:rPr>
          <w:rtl/>
        </w:rPr>
        <w:t xml:space="preserve"> فاستشف من جهلك بالسؤال</w:t>
      </w:r>
    </w:p>
    <w:tbl>
      <w:tblPr>
        <w:bidiVisual/>
        <w:tblW w:w="5000" w:type="pct"/>
        <w:tblLook w:val="01E0"/>
      </w:tblPr>
      <w:tblGrid>
        <w:gridCol w:w="3910"/>
        <w:gridCol w:w="266"/>
        <w:gridCol w:w="3915"/>
      </w:tblGrid>
      <w:tr w:rsidR="00912A7A" w:rsidTr="00B1208E">
        <w:trPr>
          <w:trHeight w:val="350"/>
        </w:trPr>
        <w:tc>
          <w:tcPr>
            <w:tcW w:w="4127" w:type="dxa"/>
            <w:shd w:val="clear" w:color="auto" w:fill="auto"/>
          </w:tcPr>
          <w:p w:rsidR="00912A7A" w:rsidRDefault="00912A7A" w:rsidP="00AC07CF">
            <w:pPr>
              <w:pStyle w:val="libPoem"/>
              <w:rPr>
                <w:rtl/>
              </w:rPr>
            </w:pPr>
            <w:r>
              <w:rPr>
                <w:rtl/>
              </w:rPr>
              <w:t>إن رحيلاً فأعدّ الزادا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إن معاداً فاحذر المعادا</w:t>
            </w:r>
            <w:r w:rsidRPr="00AC07CF">
              <w:rPr>
                <w:rStyle w:val="libPoemTiniChar0"/>
                <w:rtl/>
              </w:rPr>
              <w:br/>
              <w:t>  </w:t>
            </w:r>
          </w:p>
        </w:tc>
      </w:tr>
    </w:tbl>
    <w:p w:rsidR="00912A7A" w:rsidRDefault="00912A7A" w:rsidP="0005342B">
      <w:pPr>
        <w:pStyle w:val="libCenter"/>
        <w:rPr>
          <w:rtl/>
        </w:rPr>
      </w:pPr>
      <w:r>
        <w:rPr>
          <w:rtl/>
        </w:rPr>
        <w:t xml:space="preserve"> لايلهك العمر وإن تمادا</w:t>
      </w:r>
    </w:p>
    <w:tbl>
      <w:tblPr>
        <w:bidiVisual/>
        <w:tblW w:w="5000" w:type="pct"/>
        <w:tblLook w:val="01E0"/>
      </w:tblPr>
      <w:tblGrid>
        <w:gridCol w:w="3906"/>
        <w:gridCol w:w="266"/>
        <w:gridCol w:w="3919"/>
      </w:tblGrid>
      <w:tr w:rsidR="00912A7A" w:rsidTr="00B1208E">
        <w:trPr>
          <w:trHeight w:val="350"/>
        </w:trPr>
        <w:tc>
          <w:tcPr>
            <w:tcW w:w="4127" w:type="dxa"/>
            <w:shd w:val="clear" w:color="auto" w:fill="auto"/>
          </w:tcPr>
          <w:p w:rsidR="00912A7A" w:rsidRDefault="00912A7A" w:rsidP="00AC07CF">
            <w:pPr>
              <w:pStyle w:val="libPoem"/>
              <w:rPr>
                <w:rtl/>
              </w:rPr>
            </w:pPr>
            <w:r>
              <w:rPr>
                <w:rtl/>
              </w:rPr>
              <w:t>إنك مربوب مدين تُسأل</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والدهرعن ذي غفلة لا يغفل</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وكل ما قدمته محصّل</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حتى يجيء يومك المؤجل</w:t>
            </w:r>
            <w:r w:rsidRPr="00AC07CF">
              <w:rPr>
                <w:rStyle w:val="libPoemTiniChar0"/>
                <w:rtl/>
              </w:rPr>
              <w:br/>
              <w:t>  </w:t>
            </w:r>
          </w:p>
        </w:tc>
      </w:tr>
    </w:tbl>
    <w:p w:rsidR="00912A7A" w:rsidRDefault="00912A7A" w:rsidP="0005342B">
      <w:pPr>
        <w:pStyle w:val="libCenter"/>
        <w:rPr>
          <w:rtl/>
        </w:rPr>
      </w:pPr>
      <w:r>
        <w:rPr>
          <w:rtl/>
        </w:rPr>
        <w:t xml:space="preserve"> *</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الاصل : فص ، وما أثبتناه من المصدر.</w:t>
      </w:r>
    </w:p>
    <w:p w:rsidR="00912A7A" w:rsidRDefault="00912A7A" w:rsidP="00AC07CF">
      <w:pPr>
        <w:pStyle w:val="libFootnote0"/>
        <w:rPr>
          <w:rtl/>
        </w:rPr>
      </w:pPr>
    </w:p>
    <w:p w:rsidR="00912A7A" w:rsidRDefault="00912A7A" w:rsidP="00CF7D3F">
      <w:pPr>
        <w:pStyle w:val="Heading2Center"/>
        <w:rPr>
          <w:rtl/>
        </w:rPr>
      </w:pPr>
      <w:r>
        <w:rPr>
          <w:rtl/>
        </w:rPr>
        <w:br w:type="page"/>
      </w:r>
      <w:r>
        <w:rPr>
          <w:rtl/>
        </w:rPr>
        <w:lastRenderedPageBreak/>
        <w:t xml:space="preserve"> </w:t>
      </w:r>
      <w:bookmarkStart w:id="43" w:name="_Toc411856085"/>
      <w:bookmarkStart w:id="44" w:name="_Toc411858619"/>
      <w:r>
        <w:rPr>
          <w:rtl/>
        </w:rPr>
        <w:t xml:space="preserve">[ فصل ] </w:t>
      </w:r>
      <w:r w:rsidRPr="00AC07CF">
        <w:rPr>
          <w:rStyle w:val="libFootnotenumChar"/>
          <w:rtl/>
        </w:rPr>
        <w:t>(1)</w:t>
      </w:r>
      <w:bookmarkEnd w:id="43"/>
      <w:bookmarkEnd w:id="44"/>
    </w:p>
    <w:p w:rsidR="00912A7A" w:rsidRDefault="00912A7A" w:rsidP="00B1208E">
      <w:pPr>
        <w:pStyle w:val="libNormal"/>
        <w:rPr>
          <w:rtl/>
        </w:rPr>
      </w:pPr>
      <w:r>
        <w:rPr>
          <w:rtl/>
        </w:rPr>
        <w:t xml:space="preserve">روي عن أحد الائمة </w:t>
      </w:r>
      <w:r w:rsidR="001D4F49" w:rsidRPr="001D4F49">
        <w:rPr>
          <w:rStyle w:val="libAlaemChar"/>
          <w:rFonts w:hint="cs"/>
          <w:rtl/>
        </w:rPr>
        <w:t>عليهم‌السلام</w:t>
      </w:r>
      <w:r>
        <w:rPr>
          <w:rtl/>
        </w:rPr>
        <w:t xml:space="preserve"> انه قال : « قال رسول الله </w:t>
      </w:r>
      <w:r w:rsidR="001D4F49" w:rsidRPr="001D4F49">
        <w:rPr>
          <w:rStyle w:val="libAlaemChar"/>
          <w:rFonts w:hint="cs"/>
          <w:rtl/>
        </w:rPr>
        <w:t>صلى‌الله‌عليه‌وآله‌وسلم</w:t>
      </w:r>
      <w:r>
        <w:rPr>
          <w:rtl/>
        </w:rPr>
        <w:t xml:space="preserve"> : إن الله عز وجل كتم ثلاثة في ثلاثة : كتم رضاه في طاعته ، حتى لايستصغر أحداً</w:t>
      </w:r>
      <w:r>
        <w:rPr>
          <w:rFonts w:hint="cs"/>
          <w:rtl/>
        </w:rPr>
        <w:t xml:space="preserve"> </w:t>
      </w:r>
      <w:r>
        <w:rPr>
          <w:rtl/>
        </w:rPr>
        <w:t>شيئاً من الطاعات ، فلعل فيه رضاه. وكتم سخطه في معصيته ، حتى لايستصغر أحد</w:t>
      </w:r>
      <w:r>
        <w:rPr>
          <w:rFonts w:hint="cs"/>
          <w:rtl/>
        </w:rPr>
        <w:t xml:space="preserve"> </w:t>
      </w:r>
      <w:r>
        <w:rPr>
          <w:rtl/>
        </w:rPr>
        <w:t>سيئة ، فلعل فيها سخطه. وكتم وليه في خلقه ، فلا يستخفن أحدكم أخاه ، فإنه لايدري</w:t>
      </w:r>
      <w:r>
        <w:rPr>
          <w:rFonts w:hint="cs"/>
          <w:rtl/>
        </w:rPr>
        <w:t xml:space="preserve"> </w:t>
      </w:r>
      <w:r>
        <w:rPr>
          <w:rtl/>
        </w:rPr>
        <w:t xml:space="preserve">لعله ولي لله » </w:t>
      </w:r>
      <w:r w:rsidRPr="00AC07CF">
        <w:rPr>
          <w:rStyle w:val="libFootnotenumChar"/>
          <w:rtl/>
        </w:rPr>
        <w:t>(2)</w:t>
      </w:r>
      <w:r>
        <w:rPr>
          <w:rtl/>
        </w:rPr>
        <w:t>.</w:t>
      </w:r>
    </w:p>
    <w:p w:rsidR="00912A7A" w:rsidRDefault="00912A7A" w:rsidP="00B1208E">
      <w:pPr>
        <w:pStyle w:val="libNormal"/>
        <w:rPr>
          <w:rtl/>
        </w:rPr>
      </w:pPr>
      <w:r>
        <w:rPr>
          <w:rtl/>
        </w:rPr>
        <w:t>وأيضاً أخفى الصلاة الوسطى في الصلوات الخمس ، ليحافظ الإنسان على ، الصلوات الخمس فيحصل الوسطى ، وأخفى ليلة القدر في ليالي رمضان ليحافظ الرجل</w:t>
      </w:r>
      <w:r>
        <w:rPr>
          <w:rFonts w:hint="cs"/>
          <w:rtl/>
        </w:rPr>
        <w:t xml:space="preserve"> </w:t>
      </w:r>
      <w:r>
        <w:rPr>
          <w:rtl/>
        </w:rPr>
        <w:t>على ليالي رمضان ، فيحصل له ليلة القدر ، وأخفى ساعة الإجابة في الليل والنهار ، ليحافظ</w:t>
      </w:r>
      <w:r>
        <w:rPr>
          <w:rFonts w:hint="cs"/>
          <w:rtl/>
        </w:rPr>
        <w:t xml:space="preserve"> </w:t>
      </w:r>
      <w:r>
        <w:rPr>
          <w:rtl/>
        </w:rPr>
        <w:t>على ، الدعاء في الليل والنهار.</w:t>
      </w:r>
    </w:p>
    <w:p w:rsidR="00912A7A" w:rsidRDefault="00912A7A" w:rsidP="00B1208E">
      <w:pPr>
        <w:pStyle w:val="libNormal"/>
        <w:rPr>
          <w:rtl/>
        </w:rPr>
      </w:pPr>
      <w:r>
        <w:rPr>
          <w:rtl/>
        </w:rPr>
        <w:t xml:space="preserve">ومن كلامه </w:t>
      </w:r>
      <w:r w:rsidR="001D4F49" w:rsidRPr="001D4F49">
        <w:rPr>
          <w:rStyle w:val="libAlaemChar"/>
          <w:rFonts w:hint="cs"/>
          <w:rtl/>
        </w:rPr>
        <w:t>صلى‌الله‌عليه‌وآله‌وسلم</w:t>
      </w:r>
      <w:r>
        <w:rPr>
          <w:rtl/>
        </w:rPr>
        <w:t xml:space="preserve"> : « من سرته حسنته ، وساءته سيئته ، فهو</w:t>
      </w:r>
      <w:r>
        <w:rPr>
          <w:rFonts w:hint="cs"/>
          <w:rtl/>
        </w:rPr>
        <w:t xml:space="preserve"> </w:t>
      </w:r>
      <w:r>
        <w:rPr>
          <w:rtl/>
        </w:rPr>
        <w:t>مؤمن ».</w:t>
      </w:r>
    </w:p>
    <w:p w:rsidR="00912A7A" w:rsidRDefault="00912A7A" w:rsidP="00B1208E">
      <w:pPr>
        <w:pStyle w:val="libNormal"/>
        <w:rPr>
          <w:rtl/>
        </w:rPr>
      </w:pPr>
      <w:r>
        <w:rPr>
          <w:rtl/>
        </w:rPr>
        <w:t>لاخير في العيش إلاّ لرجلين : عالم مطاع ، ومستمع واع.</w:t>
      </w:r>
    </w:p>
    <w:p w:rsidR="00912A7A" w:rsidRDefault="00912A7A" w:rsidP="00B1208E">
      <w:pPr>
        <w:pStyle w:val="libNormal"/>
        <w:rPr>
          <w:rtl/>
        </w:rPr>
      </w:pPr>
      <w:r>
        <w:rPr>
          <w:rtl/>
        </w:rPr>
        <w:t>وكفى بالقناعة غنى ، وبالعبادة شغلاً.</w:t>
      </w:r>
    </w:p>
    <w:p w:rsidR="00912A7A" w:rsidRDefault="00912A7A" w:rsidP="00B1208E">
      <w:pPr>
        <w:pStyle w:val="libNormal"/>
        <w:rPr>
          <w:rtl/>
        </w:rPr>
      </w:pPr>
      <w:r>
        <w:rPr>
          <w:rtl/>
        </w:rPr>
        <w:t>لا تنظروا إلى صغير الذنب ، ولكن انظروا إلى من اجترأتم عليه.</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آفة الحديث الكذب ، وآفة العلم النسيان ، وآفة العبادة</w:t>
      </w:r>
      <w:r>
        <w:rPr>
          <w:rFonts w:hint="cs"/>
          <w:rtl/>
        </w:rPr>
        <w:t xml:space="preserve"> </w:t>
      </w:r>
      <w:r>
        <w:rPr>
          <w:rtl/>
        </w:rPr>
        <w:t>الفترة ، وآفة الظرف الصلف.</w:t>
      </w:r>
    </w:p>
    <w:p w:rsidR="00912A7A" w:rsidRDefault="00912A7A" w:rsidP="00B1208E">
      <w:pPr>
        <w:pStyle w:val="libNormal"/>
        <w:rPr>
          <w:rtl/>
        </w:rPr>
      </w:pPr>
      <w:r>
        <w:rPr>
          <w:rtl/>
        </w:rPr>
        <w:t>لاحسب إلا بتواضع ، ولاكرم إلا بتقوى ، ولا عمل إلا بنية ، ولا عبادة إلابيقين.</w:t>
      </w:r>
    </w:p>
    <w:p w:rsidR="00912A7A" w:rsidRDefault="00912A7A" w:rsidP="00B1208E">
      <w:pPr>
        <w:pStyle w:val="libNormal"/>
        <w:rPr>
          <w:rtl/>
        </w:rPr>
      </w:pPr>
      <w:r>
        <w:rPr>
          <w:rtl/>
        </w:rPr>
        <w:t>إن العاقل من أطاع الله وإن كان ذميم المنظر حقير الخطر ، وإن الجاهل من</w:t>
      </w:r>
      <w:r>
        <w:rPr>
          <w:rFonts w:hint="cs"/>
          <w:rtl/>
        </w:rPr>
        <w:t xml:space="preserve"> </w:t>
      </w:r>
      <w:r>
        <w:rPr>
          <w:rtl/>
        </w:rPr>
        <w:t>عصى الله وإن كان جميل المنظر عظيم الخطر.</w:t>
      </w:r>
    </w:p>
    <w:p w:rsidR="00912A7A" w:rsidRDefault="00912A7A" w:rsidP="00B1208E">
      <w:pPr>
        <w:pStyle w:val="libNormal"/>
        <w:rPr>
          <w:rtl/>
        </w:rPr>
      </w:pPr>
      <w:r>
        <w:rPr>
          <w:rtl/>
        </w:rPr>
        <w:t>أفضل الناس أعقل الناس ، إن الله تعالى قسم العقل ثلاثة أجزاء ، فمن كانت‏</w:t>
      </w:r>
    </w:p>
    <w:p w:rsidR="00912A7A" w:rsidRPr="000F7BE7" w:rsidRDefault="00912A7A" w:rsidP="00AC07CF">
      <w:pPr>
        <w:pStyle w:val="libFootnote0"/>
        <w:rPr>
          <w:rtl/>
        </w:rPr>
      </w:pPr>
      <w:r w:rsidRPr="000F7BE7">
        <w:rPr>
          <w:rtl/>
        </w:rPr>
        <w:t>__________________</w:t>
      </w:r>
    </w:p>
    <w:p w:rsidR="00912A7A" w:rsidRDefault="00912A7A" w:rsidP="00AC07CF">
      <w:pPr>
        <w:pStyle w:val="libFootnote0"/>
        <w:rPr>
          <w:rtl/>
        </w:rPr>
      </w:pPr>
      <w:r>
        <w:rPr>
          <w:rtl/>
        </w:rPr>
        <w:t>1 ـ أثبتناه من كنز الفوائد.</w:t>
      </w:r>
    </w:p>
    <w:p w:rsidR="00912A7A" w:rsidRDefault="00912A7A" w:rsidP="00AC07CF">
      <w:pPr>
        <w:pStyle w:val="libFootnote0"/>
        <w:rPr>
          <w:rtl/>
        </w:rPr>
      </w:pPr>
      <w:r>
        <w:rPr>
          <w:rtl/>
        </w:rPr>
        <w:t>2 ـ كنزالفوائد : 13 باختلاف يسير.</w:t>
      </w:r>
    </w:p>
    <w:p w:rsidR="00912A7A" w:rsidRDefault="00912A7A" w:rsidP="00B1208E">
      <w:pPr>
        <w:pStyle w:val="libNormal0"/>
        <w:rPr>
          <w:rtl/>
        </w:rPr>
      </w:pPr>
      <w:r>
        <w:rPr>
          <w:rtl/>
        </w:rPr>
        <w:br w:type="page"/>
      </w:r>
      <w:r>
        <w:rPr>
          <w:rtl/>
        </w:rPr>
        <w:lastRenderedPageBreak/>
        <w:t>فيه كمل عقله ، ومن لم تكن فيه فلا عقل له : المعرفة بالله تعالى ، وحسن الطاعة ، وحسن الصبر.</w:t>
      </w:r>
    </w:p>
    <w:p w:rsidR="00912A7A" w:rsidRDefault="00912A7A" w:rsidP="00B1208E">
      <w:pPr>
        <w:pStyle w:val="libNormal"/>
        <w:rPr>
          <w:rtl/>
        </w:rPr>
      </w:pPr>
      <w:r>
        <w:rPr>
          <w:rtl/>
        </w:rPr>
        <w:t>إن لكل شيء آلة وعدة ، وآلة المؤمن وعدته العقل ، ولكل شيء مطية ، ومطية</w:t>
      </w:r>
      <w:r>
        <w:rPr>
          <w:rFonts w:hint="cs"/>
          <w:rtl/>
        </w:rPr>
        <w:t xml:space="preserve"> </w:t>
      </w:r>
      <w:r>
        <w:rPr>
          <w:rtl/>
        </w:rPr>
        <w:t>المرء العقل ، ولكل شيء دعامة ، ودعامة الدين العقل ، ولكل شيء غاية ، وغاية</w:t>
      </w:r>
      <w:r>
        <w:rPr>
          <w:rFonts w:hint="cs"/>
          <w:rtl/>
        </w:rPr>
        <w:t xml:space="preserve"> </w:t>
      </w:r>
      <w:r>
        <w:rPr>
          <w:rtl/>
        </w:rPr>
        <w:t>العبادة العقل ، ولكل قوم راع ، وراعي العابدين العقل ، ولكل تاجر بضاعة ، وبضاعة</w:t>
      </w:r>
      <w:r>
        <w:rPr>
          <w:rFonts w:hint="cs"/>
          <w:rtl/>
        </w:rPr>
        <w:t xml:space="preserve"> </w:t>
      </w:r>
      <w:r>
        <w:rPr>
          <w:rtl/>
        </w:rPr>
        <w:t>المجتهدين العقل ، ولكل خراب عمارة ، وعمارة الآخرة العقل ولكل سفر فسطاط</w:t>
      </w:r>
      <w:r>
        <w:rPr>
          <w:rFonts w:hint="cs"/>
          <w:rtl/>
        </w:rPr>
        <w:t xml:space="preserve"> </w:t>
      </w:r>
      <w:r>
        <w:rPr>
          <w:rtl/>
        </w:rPr>
        <w:t xml:space="preserve">يلجأون اليه ، وفسطاط المسلمين العقل </w:t>
      </w:r>
      <w:r w:rsidRPr="00AC07CF">
        <w:rPr>
          <w:rStyle w:val="libFootnotenumChar"/>
          <w:rtl/>
        </w:rPr>
        <w:t>(1)</w:t>
      </w:r>
      <w:r>
        <w:rPr>
          <w:rtl/>
        </w:rPr>
        <w:t>.</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ـ كنزالفوائد : 13 ، وفيه من كلامه </w:t>
      </w:r>
      <w:r w:rsidR="001D4F49" w:rsidRPr="001D4F49">
        <w:rPr>
          <w:rStyle w:val="libAlaemChar"/>
          <w:rFonts w:hint="cs"/>
          <w:rtl/>
        </w:rPr>
        <w:t>صلى‌الله‌عليه‌وآله‌وسلم</w:t>
      </w:r>
      <w:r>
        <w:rPr>
          <w:rtl/>
        </w:rPr>
        <w:t xml:space="preserve"> من سرته حسنته ...</w:t>
      </w:r>
    </w:p>
    <w:p w:rsidR="00912A7A" w:rsidRDefault="00912A7A" w:rsidP="00CF7D3F">
      <w:pPr>
        <w:pStyle w:val="Heading2Center"/>
        <w:rPr>
          <w:rtl/>
        </w:rPr>
      </w:pPr>
      <w:r>
        <w:rPr>
          <w:rtl/>
        </w:rPr>
        <w:br w:type="page"/>
      </w:r>
      <w:bookmarkStart w:id="45" w:name="_Toc411856086"/>
      <w:bookmarkStart w:id="46" w:name="_Toc411858620"/>
      <w:r>
        <w:rPr>
          <w:rtl/>
        </w:rPr>
        <w:lastRenderedPageBreak/>
        <w:t>فصل</w:t>
      </w:r>
      <w:bookmarkEnd w:id="45"/>
      <w:bookmarkEnd w:id="46"/>
    </w:p>
    <w:p w:rsidR="00912A7A" w:rsidRDefault="00912A7A" w:rsidP="00B1208E">
      <w:pPr>
        <w:pStyle w:val="libNormal"/>
        <w:rPr>
          <w:rtl/>
        </w:rPr>
      </w:pPr>
      <w:r>
        <w:rPr>
          <w:rtl/>
        </w:rPr>
        <w:t>روي عن أمير المؤمنين علي بن أبي طالب صلوات الله عليه أنه قال : « العقل</w:t>
      </w:r>
      <w:r>
        <w:rPr>
          <w:rFonts w:hint="cs"/>
          <w:rtl/>
        </w:rPr>
        <w:t xml:space="preserve"> </w:t>
      </w:r>
      <w:r>
        <w:rPr>
          <w:rtl/>
        </w:rPr>
        <w:t xml:space="preserve">ولادة ، والعلم إفادة ، ومجالسة العلماء زيادة » </w:t>
      </w:r>
      <w:r w:rsidRPr="00AC07CF">
        <w:rPr>
          <w:rStyle w:val="libFootnotenumChar"/>
          <w:rtl/>
        </w:rPr>
        <w:t>(1)</w:t>
      </w:r>
      <w:r>
        <w:rPr>
          <w:rtl/>
        </w:rPr>
        <w:t>.</w:t>
      </w:r>
    </w:p>
    <w:p w:rsidR="00912A7A" w:rsidRDefault="00912A7A" w:rsidP="00B1208E">
      <w:pPr>
        <w:pStyle w:val="libNormal"/>
        <w:rPr>
          <w:rtl/>
        </w:rPr>
      </w:pPr>
      <w:r>
        <w:rPr>
          <w:rtl/>
        </w:rPr>
        <w:t xml:space="preserve">وروي عنه </w:t>
      </w:r>
      <w:r w:rsidR="001D4F49" w:rsidRPr="001D4F49">
        <w:rPr>
          <w:rStyle w:val="libAlaemChar"/>
          <w:rFonts w:hint="cs"/>
          <w:rtl/>
        </w:rPr>
        <w:t>عليه‌السلام</w:t>
      </w:r>
      <w:r>
        <w:rPr>
          <w:rtl/>
        </w:rPr>
        <w:t xml:space="preserve"> أنه قال : « هبط جبريل </w:t>
      </w:r>
      <w:r w:rsidR="001D4F49" w:rsidRPr="001D4F49">
        <w:rPr>
          <w:rStyle w:val="libAlaemChar"/>
          <w:rFonts w:hint="cs"/>
          <w:rtl/>
        </w:rPr>
        <w:t>عليه‌السلام</w:t>
      </w:r>
      <w:r>
        <w:rPr>
          <w:rtl/>
        </w:rPr>
        <w:t xml:space="preserve"> على آدم صلوات</w:t>
      </w:r>
      <w:r>
        <w:rPr>
          <w:rFonts w:hint="cs"/>
          <w:rtl/>
        </w:rPr>
        <w:t xml:space="preserve"> </w:t>
      </w:r>
      <w:r>
        <w:rPr>
          <w:rtl/>
        </w:rPr>
        <w:t>الله عليه فقال له : يا</w:t>
      </w:r>
      <w:r>
        <w:rPr>
          <w:rFonts w:hint="cs"/>
          <w:rtl/>
        </w:rPr>
        <w:t xml:space="preserve"> </w:t>
      </w:r>
      <w:r>
        <w:rPr>
          <w:rtl/>
        </w:rPr>
        <w:t>آدم ، اُمرت أن أخيّرك بين ثلاث ، فاختر منهن واحدة ودع اثنتين.</w:t>
      </w:r>
    </w:p>
    <w:p w:rsidR="00912A7A" w:rsidRDefault="00912A7A" w:rsidP="00B1208E">
      <w:pPr>
        <w:pStyle w:val="libNormal"/>
        <w:rPr>
          <w:rtl/>
        </w:rPr>
      </w:pPr>
      <w:r>
        <w:rPr>
          <w:rtl/>
        </w:rPr>
        <w:t xml:space="preserve">فقال له آدم </w:t>
      </w:r>
      <w:r w:rsidR="001D4F49" w:rsidRPr="001D4F49">
        <w:rPr>
          <w:rStyle w:val="libAlaemChar"/>
          <w:rFonts w:hint="cs"/>
          <w:rtl/>
        </w:rPr>
        <w:t>عليه‌السلام</w:t>
      </w:r>
      <w:r>
        <w:rPr>
          <w:rtl/>
        </w:rPr>
        <w:t xml:space="preserve"> : وما الثلاث؟</w:t>
      </w:r>
    </w:p>
    <w:p w:rsidR="00912A7A" w:rsidRDefault="00912A7A" w:rsidP="00B1208E">
      <w:pPr>
        <w:pStyle w:val="libNormal"/>
        <w:rPr>
          <w:rtl/>
        </w:rPr>
      </w:pPr>
      <w:r>
        <w:rPr>
          <w:rtl/>
        </w:rPr>
        <w:t>قال : العقل ، والحياء ، والدين.</w:t>
      </w:r>
    </w:p>
    <w:p w:rsidR="00912A7A" w:rsidRDefault="00912A7A" w:rsidP="00B1208E">
      <w:pPr>
        <w:pStyle w:val="libNormal"/>
        <w:rPr>
          <w:rtl/>
        </w:rPr>
      </w:pPr>
      <w:r>
        <w:rPr>
          <w:rtl/>
        </w:rPr>
        <w:t>فقال آدم صلى الله عليه : فاني قد اخترت العقل.</w:t>
      </w:r>
    </w:p>
    <w:p w:rsidR="00912A7A" w:rsidRDefault="00912A7A" w:rsidP="00B1208E">
      <w:pPr>
        <w:pStyle w:val="libNormal"/>
        <w:rPr>
          <w:rtl/>
        </w:rPr>
      </w:pPr>
      <w:r>
        <w:rPr>
          <w:rtl/>
        </w:rPr>
        <w:t>فقال جبريل للحياء والدين : انصرفا ، فقالا يا جبريل : انا اُمرنا أن نكون مع</w:t>
      </w:r>
      <w:r>
        <w:rPr>
          <w:rFonts w:hint="cs"/>
          <w:rtl/>
        </w:rPr>
        <w:t xml:space="preserve"> </w:t>
      </w:r>
      <w:r>
        <w:rPr>
          <w:rtl/>
        </w:rPr>
        <w:t xml:space="preserve">العقل </w:t>
      </w:r>
      <w:r w:rsidRPr="00AC07CF">
        <w:rPr>
          <w:rStyle w:val="libFootnotenumChar"/>
          <w:rtl/>
        </w:rPr>
        <w:t>(2)</w:t>
      </w:r>
      <w:r>
        <w:rPr>
          <w:rtl/>
        </w:rPr>
        <w:t xml:space="preserve"> ».</w:t>
      </w:r>
    </w:p>
    <w:p w:rsidR="00912A7A" w:rsidRDefault="00912A7A" w:rsidP="00B1208E">
      <w:pPr>
        <w:pStyle w:val="libNormal"/>
        <w:rPr>
          <w:rtl/>
        </w:rPr>
      </w:pPr>
      <w:r>
        <w:rPr>
          <w:rtl/>
        </w:rPr>
        <w:t>روي أن طاووس اليماني قال : رأيت في جوف الليل رجلاً متعلقاً بأستار الكعبة</w:t>
      </w:r>
      <w:r>
        <w:rPr>
          <w:rFonts w:hint="cs"/>
          <w:rtl/>
        </w:rPr>
        <w:t xml:space="preserve"> </w:t>
      </w:r>
      <w:r>
        <w:rPr>
          <w:rtl/>
        </w:rPr>
        <w:t xml:space="preserve">وهو يقول : </w:t>
      </w:r>
    </w:p>
    <w:tbl>
      <w:tblPr>
        <w:bidiVisual/>
        <w:tblW w:w="5000" w:type="pct"/>
        <w:tblLook w:val="01E0"/>
      </w:tblPr>
      <w:tblGrid>
        <w:gridCol w:w="3911"/>
        <w:gridCol w:w="266"/>
        <w:gridCol w:w="3914"/>
      </w:tblGrid>
      <w:tr w:rsidR="00912A7A" w:rsidTr="00B1208E">
        <w:trPr>
          <w:trHeight w:val="350"/>
        </w:trPr>
        <w:tc>
          <w:tcPr>
            <w:tcW w:w="4127" w:type="dxa"/>
            <w:shd w:val="clear" w:color="auto" w:fill="auto"/>
          </w:tcPr>
          <w:p w:rsidR="00912A7A" w:rsidRDefault="00912A7A" w:rsidP="00AC07CF">
            <w:pPr>
              <w:pStyle w:val="libPoem"/>
              <w:rPr>
                <w:rtl/>
              </w:rPr>
            </w:pPr>
            <w:r>
              <w:rPr>
                <w:rtl/>
              </w:rPr>
              <w:t>ألا أيها المأمول في كلّ حاجة</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شكوت إليك الضرّ فاسمع شكايتي</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ألا يارجائي أنت كاشف كربتي</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فهب لي ذنوبي كلها واقض حاجتي</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زادي قليل ما أراه مبلّغي</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أللزاد أبكي أم لبعد مسافتي</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أتيت بأعمال قباح رديّة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فما في الورى خلق جنى كجنايتي</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أتحرقني في النار ياغاية المنى</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فأين رجائي منك أين مخافتي</w:t>
            </w:r>
            <w:r w:rsidRPr="00AC07CF">
              <w:rPr>
                <w:rStyle w:val="libPoemTiniChar0"/>
                <w:rtl/>
              </w:rPr>
              <w:br/>
              <w:t>  </w:t>
            </w:r>
          </w:p>
        </w:tc>
      </w:tr>
    </w:tbl>
    <w:p w:rsidR="00912A7A" w:rsidRDefault="00912A7A" w:rsidP="00B1208E">
      <w:pPr>
        <w:pStyle w:val="libNormal"/>
        <w:rPr>
          <w:rtl/>
        </w:rPr>
      </w:pPr>
      <w:r>
        <w:rPr>
          <w:rtl/>
        </w:rPr>
        <w:t xml:space="preserve"> قال فتأملته فإذا هوعلي بن الحسين </w:t>
      </w:r>
      <w:r w:rsidR="001D4F49" w:rsidRPr="001D4F49">
        <w:rPr>
          <w:rStyle w:val="libAlaemChar"/>
          <w:rFonts w:hint="cs"/>
          <w:rtl/>
        </w:rPr>
        <w:t>عليه‌السلام</w:t>
      </w:r>
      <w:r>
        <w:rPr>
          <w:rtl/>
        </w:rPr>
        <w:t xml:space="preserve"> فقلت : يا ابن رسول الله ، ما هذا الجزع</w:t>
      </w:r>
      <w:r>
        <w:rPr>
          <w:rFonts w:hint="cs"/>
          <w:rtl/>
        </w:rPr>
        <w:t xml:space="preserve"> </w:t>
      </w:r>
      <w:r>
        <w:rPr>
          <w:rtl/>
        </w:rPr>
        <w:t xml:space="preserve">وأنت ابن رسول الله! ولك أربع خصال : رحمة الله ، وشفاعة جدك رسول الله ، وأنتابنه ، وأنت طفل صغير </w:t>
      </w:r>
      <w:r w:rsidRPr="00AC07CF">
        <w:rPr>
          <w:rStyle w:val="libFootnotenumChar"/>
          <w:rtl/>
        </w:rPr>
        <w:t>(3)</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كنز الفوائد 13.</w:t>
      </w:r>
    </w:p>
    <w:p w:rsidR="00912A7A" w:rsidRDefault="00912A7A" w:rsidP="00AC07CF">
      <w:pPr>
        <w:pStyle w:val="libFootnote0"/>
        <w:rPr>
          <w:rtl/>
        </w:rPr>
      </w:pPr>
      <w:r>
        <w:rPr>
          <w:rtl/>
        </w:rPr>
        <w:t>2 ـ كنز الفوائد 13 ، وفيه زيادة : حيث كان قال : فشأنكما ، وعرج</w:t>
      </w:r>
    </w:p>
    <w:p w:rsidR="00912A7A" w:rsidRDefault="00912A7A" w:rsidP="00AC07CF">
      <w:pPr>
        <w:pStyle w:val="libFootnote0"/>
        <w:rPr>
          <w:rtl/>
        </w:rPr>
      </w:pPr>
      <w:r>
        <w:rPr>
          <w:rtl/>
        </w:rPr>
        <w:t xml:space="preserve">3 ـ لايخفى تعارض هذه القطعة من الحديث ، وما يأتي من قوله </w:t>
      </w:r>
      <w:r w:rsidR="001D4F49" w:rsidRPr="001D4F49">
        <w:rPr>
          <w:rStyle w:val="libAlaemChar"/>
          <w:rFonts w:hint="cs"/>
          <w:rtl/>
        </w:rPr>
        <w:t>عليه‌السلام</w:t>
      </w:r>
      <w:r>
        <w:rPr>
          <w:rtl/>
        </w:rPr>
        <w:t xml:space="preserve"> : « وأنما كوني طفلاً » مع ماتقدم في بدايته من قول طاووس اليماني : « رأيت في جوف الليل رجلاً متعلقاً بأستار الكعبة » ، كما أن المشهور</w:t>
      </w:r>
      <w:r>
        <w:rPr>
          <w:rFonts w:hint="cs"/>
          <w:rtl/>
        </w:rPr>
        <w:t xml:space="preserve"> </w:t>
      </w:r>
      <w:r>
        <w:rPr>
          <w:rtl/>
        </w:rPr>
        <w:t xml:space="preserve">في هذه الواقعة التأريخية ان طاووس قال : رايت رجلاً يصلي في المسجد الحرام تحت الميزاب يدعو ويبكي فيدعائه ، فجئته حين فرغ من الصلاة فإذا هو علي بن الحسين </w:t>
      </w:r>
      <w:r w:rsidR="001D4F49" w:rsidRPr="001D4F49">
        <w:rPr>
          <w:rStyle w:val="libAlaemChar"/>
          <w:rFonts w:hint="cs"/>
          <w:rtl/>
        </w:rPr>
        <w:t>عليه‌السلام</w:t>
      </w:r>
      <w:r>
        <w:rPr>
          <w:rtl/>
        </w:rPr>
        <w:t xml:space="preserve"> فقلت له يا أبن رسول الله رأيتك على</w:t>
      </w:r>
    </w:p>
    <w:p w:rsidR="00912A7A" w:rsidRDefault="00912A7A" w:rsidP="00B1208E">
      <w:pPr>
        <w:pStyle w:val="libNormal"/>
        <w:rPr>
          <w:rtl/>
        </w:rPr>
      </w:pPr>
      <w:r>
        <w:rPr>
          <w:rtl/>
        </w:rPr>
        <w:br w:type="page"/>
      </w:r>
      <w:r>
        <w:rPr>
          <w:rtl/>
        </w:rPr>
        <w:lastRenderedPageBreak/>
        <w:t>فقال له : « يا طاووس ، إنني نظرت في كتاب الله فلم أرلي من ذلك شيئاً فإن</w:t>
      </w:r>
      <w:r>
        <w:rPr>
          <w:rFonts w:hint="cs"/>
          <w:rtl/>
        </w:rPr>
        <w:t xml:space="preserve"> </w:t>
      </w:r>
      <w:r>
        <w:rPr>
          <w:rtl/>
        </w:rPr>
        <w:t xml:space="preserve">الله تعالى يقول : </w:t>
      </w:r>
      <w:r w:rsidRPr="00B1208E">
        <w:rPr>
          <w:rStyle w:val="libAlaemChar"/>
          <w:rtl/>
        </w:rPr>
        <w:t>(</w:t>
      </w:r>
      <w:r w:rsidRPr="00B1208E">
        <w:rPr>
          <w:rStyle w:val="libAieChar"/>
          <w:rtl/>
        </w:rPr>
        <w:t>ولايشفعون إلالمن ارتضى وهم من خشيته مشفقون</w:t>
      </w:r>
      <w:r w:rsidRPr="00B1208E">
        <w:rPr>
          <w:rStyle w:val="libAlaemChar"/>
          <w:rtl/>
        </w:rPr>
        <w:t>)</w:t>
      </w:r>
      <w:r w:rsidRPr="00381EDC">
        <w:rPr>
          <w:rFonts w:hint="cs"/>
          <w:rtl/>
        </w:rPr>
        <w:t xml:space="preserve"> </w:t>
      </w:r>
      <w:r w:rsidRPr="00AC07CF">
        <w:rPr>
          <w:rStyle w:val="libFootnotenumChar"/>
          <w:rtl/>
        </w:rPr>
        <w:t>(1)</w:t>
      </w:r>
      <w:r>
        <w:rPr>
          <w:rtl/>
        </w:rPr>
        <w:t xml:space="preserve"> وأما كوني ابن</w:t>
      </w:r>
      <w:r>
        <w:rPr>
          <w:rFonts w:hint="cs"/>
          <w:rtl/>
        </w:rPr>
        <w:t xml:space="preserve"> </w:t>
      </w:r>
      <w:r>
        <w:rPr>
          <w:rtl/>
        </w:rPr>
        <w:t xml:space="preserve">رسول الله ، فإن الله تعالى يقول : </w:t>
      </w:r>
      <w:r w:rsidRPr="00B1208E">
        <w:rPr>
          <w:rStyle w:val="libAlaemChar"/>
          <w:rtl/>
        </w:rPr>
        <w:t>(</w:t>
      </w:r>
      <w:r w:rsidRPr="00B1208E">
        <w:rPr>
          <w:rStyle w:val="libAieChar"/>
          <w:rtl/>
        </w:rPr>
        <w:t>فإذا نفخ في الصور فلا أنساب بينهم يومئذ ولا يتساءلون</w:t>
      </w:r>
      <w:r w:rsidRPr="00B1208E">
        <w:rPr>
          <w:rStyle w:val="libAieChar"/>
          <w:rFonts w:hint="cs"/>
          <w:rtl/>
        </w:rPr>
        <w:t xml:space="preserve"> ، </w:t>
      </w:r>
      <w:r w:rsidRPr="00B1208E">
        <w:rPr>
          <w:rStyle w:val="libAieChar"/>
          <w:rtl/>
        </w:rPr>
        <w:t>فن ثقلت موازينه فاولئك هم المفلحون ، ومن خفت موازينه فاولئك الذي</w:t>
      </w:r>
      <w:r w:rsidRPr="00B1208E">
        <w:rPr>
          <w:rStyle w:val="libAieChar"/>
          <w:rFonts w:hint="cs"/>
          <w:rtl/>
        </w:rPr>
        <w:t>ن</w:t>
      </w:r>
      <w:r w:rsidRPr="00B1208E">
        <w:rPr>
          <w:rStyle w:val="libAieChar"/>
          <w:rtl/>
        </w:rPr>
        <w:t xml:space="preserve"> خسروا أنفسهم في</w:t>
      </w:r>
      <w:r w:rsidRPr="00B1208E">
        <w:rPr>
          <w:rStyle w:val="libAieChar"/>
          <w:rFonts w:hint="cs"/>
          <w:rtl/>
        </w:rPr>
        <w:t xml:space="preserve"> </w:t>
      </w:r>
      <w:r w:rsidRPr="00B1208E">
        <w:rPr>
          <w:rStyle w:val="libAieChar"/>
          <w:rtl/>
        </w:rPr>
        <w:t>جهنم خالدون</w:t>
      </w:r>
      <w:r w:rsidRPr="00B1208E">
        <w:rPr>
          <w:rStyle w:val="libAlaemChar"/>
          <w:rtl/>
        </w:rPr>
        <w:t>)</w:t>
      </w:r>
      <w:r w:rsidRPr="00381EDC">
        <w:rPr>
          <w:rFonts w:hint="cs"/>
          <w:rtl/>
        </w:rPr>
        <w:t xml:space="preserve"> </w:t>
      </w:r>
      <w:r w:rsidRPr="00AC07CF">
        <w:rPr>
          <w:rStyle w:val="libFootnotenumChar"/>
          <w:rtl/>
        </w:rPr>
        <w:t>(2)</w:t>
      </w:r>
      <w:r>
        <w:rPr>
          <w:rtl/>
        </w:rPr>
        <w:t xml:space="preserve"> وأما كوني طفلاً ، فإني رأيت الحطب الكبار</w:t>
      </w:r>
      <w:r>
        <w:rPr>
          <w:rFonts w:hint="cs"/>
          <w:rtl/>
        </w:rPr>
        <w:t xml:space="preserve"> </w:t>
      </w:r>
      <w:r>
        <w:rPr>
          <w:rtl/>
        </w:rPr>
        <w:t>لايشتعل إلا بالصغار » ثم</w:t>
      </w:r>
      <w:r>
        <w:rPr>
          <w:rFonts w:hint="cs"/>
          <w:rtl/>
        </w:rPr>
        <w:t xml:space="preserve"> </w:t>
      </w:r>
      <w:r>
        <w:rPr>
          <w:rtl/>
        </w:rPr>
        <w:t xml:space="preserve">بكى </w:t>
      </w:r>
      <w:r w:rsidR="001D4F49" w:rsidRPr="001D4F49">
        <w:rPr>
          <w:rStyle w:val="libAlaemChar"/>
          <w:rFonts w:hint="cs"/>
          <w:rtl/>
        </w:rPr>
        <w:t>عليه‌السلام</w:t>
      </w:r>
      <w:r>
        <w:rPr>
          <w:rtl/>
        </w:rPr>
        <w:t xml:space="preserve"> حتى غشي عليه </w:t>
      </w:r>
      <w:r w:rsidRPr="00AC07CF">
        <w:rPr>
          <w:rStyle w:val="libFootnotenumChar"/>
          <w:rtl/>
        </w:rPr>
        <w:t>(3)</w:t>
      </w:r>
      <w:r>
        <w:rPr>
          <w:rtl/>
        </w:rPr>
        <w:t>.</w:t>
      </w:r>
    </w:p>
    <w:p w:rsidR="00912A7A" w:rsidRDefault="00912A7A" w:rsidP="00B1208E">
      <w:pPr>
        <w:pStyle w:val="libNormal"/>
        <w:rPr>
          <w:rtl/>
        </w:rPr>
      </w:pPr>
      <w:r>
        <w:rPr>
          <w:rtl/>
        </w:rPr>
        <w:t>خبر اخر في العقل ، وهو المشتهر بين الخاصة والعامة ، من أن أول شيء خلق الله</w:t>
      </w:r>
      <w:r>
        <w:rPr>
          <w:rFonts w:hint="cs"/>
          <w:rtl/>
        </w:rPr>
        <w:t xml:space="preserve"> </w:t>
      </w:r>
      <w:r>
        <w:rPr>
          <w:rtl/>
        </w:rPr>
        <w:t>تعالى العقل ، فقال له : أقبل فأقبل ، ثم قال له : أدبر فأدبر ، فقال : وعزتي وجلالي ، ما</w:t>
      </w:r>
      <w:r>
        <w:rPr>
          <w:rFonts w:hint="cs"/>
          <w:rtl/>
        </w:rPr>
        <w:t xml:space="preserve"> </w:t>
      </w:r>
      <w:r>
        <w:rPr>
          <w:rtl/>
        </w:rPr>
        <w:t>خلقت خلقاً أحب الي منك ، بك اُعطي وبك أمنع ، وبك اُثيب وبك اُعاقب ، وعزتي وجلالي ، ما أكملتك إلاّ فيمن أحببت.</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حاله كذا ، ولك ثلاثة أرجو أن تؤمنك الخوف ، أحدها : أنك ابن رسول الله </w:t>
      </w:r>
      <w:r w:rsidR="001D4F49" w:rsidRPr="001D4F49">
        <w:rPr>
          <w:rStyle w:val="libAlaemChar"/>
          <w:rFonts w:hint="cs"/>
          <w:rtl/>
        </w:rPr>
        <w:t>صلى‌الله‌عليه‌وآله‌وسلم</w:t>
      </w:r>
      <w:r>
        <w:rPr>
          <w:rtl/>
        </w:rPr>
        <w:t xml:space="preserve"> والثاني شفاعة</w:t>
      </w:r>
      <w:r>
        <w:rPr>
          <w:rFonts w:hint="cs"/>
          <w:rtl/>
        </w:rPr>
        <w:t xml:space="preserve"> </w:t>
      </w:r>
      <w:r>
        <w:rPr>
          <w:rtl/>
        </w:rPr>
        <w:t xml:space="preserve">جدك ، والثالث : رحمة الله ، فقال : يا طاووس أمّا اني ابن رسول الله </w:t>
      </w:r>
      <w:r w:rsidR="001D4F49" w:rsidRPr="001D4F49">
        <w:rPr>
          <w:rStyle w:val="libAlaemChar"/>
          <w:rFonts w:hint="cs"/>
          <w:rtl/>
        </w:rPr>
        <w:t>صلى‌الله‌عليه‌وآله‌وسلم</w:t>
      </w:r>
      <w:r>
        <w:rPr>
          <w:rtl/>
        </w:rPr>
        <w:t xml:space="preserve"> فلا يؤمنني وقد سمعت</w:t>
      </w:r>
      <w:r>
        <w:rPr>
          <w:rFonts w:hint="cs"/>
          <w:rtl/>
        </w:rPr>
        <w:t xml:space="preserve"> </w:t>
      </w:r>
      <w:r>
        <w:rPr>
          <w:rtl/>
        </w:rPr>
        <w:t xml:space="preserve">الله تعالى يقول : « </w:t>
      </w:r>
      <w:r w:rsidRPr="00AC07CF">
        <w:rPr>
          <w:rStyle w:val="libFootnoteAieChar"/>
          <w:rtl/>
        </w:rPr>
        <w:t>فلا أنساب بينهم يومئذ</w:t>
      </w:r>
      <w:r>
        <w:rPr>
          <w:rFonts w:hint="cs"/>
          <w:rtl/>
        </w:rPr>
        <w:t xml:space="preserve"> »</w:t>
      </w:r>
      <w:r>
        <w:rPr>
          <w:rtl/>
        </w:rPr>
        <w:t xml:space="preserve"> وأمّا شفاعة جدي فلا تؤمنني لأن الله تعالى يقول : « </w:t>
      </w:r>
      <w:r w:rsidRPr="00AC07CF">
        <w:rPr>
          <w:rStyle w:val="libFootnoteAieChar"/>
          <w:rtl/>
        </w:rPr>
        <w:t>ولايشفعون إلا لمن ارتضى</w:t>
      </w:r>
      <w:r w:rsidRPr="00B1208E">
        <w:rPr>
          <w:rStyle w:val="libAieChar"/>
          <w:rFonts w:hint="cs"/>
          <w:rtl/>
        </w:rPr>
        <w:t xml:space="preserve"> »</w:t>
      </w:r>
      <w:r>
        <w:rPr>
          <w:rtl/>
        </w:rPr>
        <w:t xml:space="preserve"> وامّا رحمة الله فإن الله تعالى يقول انها قريبة من المحسنين ، ولا علم اني محسن ، اُنظر « كشف الغمة</w:t>
      </w:r>
      <w:r>
        <w:rPr>
          <w:rFonts w:hint="cs"/>
          <w:rtl/>
        </w:rPr>
        <w:t xml:space="preserve"> </w:t>
      </w:r>
      <w:r>
        <w:rPr>
          <w:rtl/>
        </w:rPr>
        <w:t>2 : 108 ، وعنه في البحار 46 : 101 / 89 ».</w:t>
      </w:r>
    </w:p>
    <w:p w:rsidR="00912A7A" w:rsidRDefault="00912A7A" w:rsidP="00AC07CF">
      <w:pPr>
        <w:pStyle w:val="libFootnote0"/>
        <w:rPr>
          <w:rtl/>
        </w:rPr>
      </w:pPr>
      <w:r>
        <w:rPr>
          <w:rtl/>
        </w:rPr>
        <w:t>1 ـ الأنبياء 21 : 28.</w:t>
      </w:r>
    </w:p>
    <w:p w:rsidR="00912A7A" w:rsidRDefault="00912A7A" w:rsidP="00AC07CF">
      <w:pPr>
        <w:pStyle w:val="libFootnote0"/>
        <w:rPr>
          <w:rtl/>
        </w:rPr>
      </w:pPr>
      <w:r>
        <w:rPr>
          <w:rtl/>
        </w:rPr>
        <w:t>2 ـ المؤمنون 23 : 101 ـ 103.</w:t>
      </w:r>
    </w:p>
    <w:p w:rsidR="00912A7A" w:rsidRDefault="00912A7A" w:rsidP="00AC07CF">
      <w:pPr>
        <w:pStyle w:val="libFootnote0"/>
        <w:rPr>
          <w:rtl/>
        </w:rPr>
      </w:pPr>
      <w:r>
        <w:rPr>
          <w:rtl/>
        </w:rPr>
        <w:t>3 ـ أخرجه المجلسي في بحار الانوار 99 : 198 / 15</w:t>
      </w:r>
      <w:r>
        <w:rPr>
          <w:rFonts w:hint="cs"/>
          <w:rtl/>
        </w:rPr>
        <w:t xml:space="preserve"> </w:t>
      </w:r>
      <w:r>
        <w:rPr>
          <w:rtl/>
        </w:rPr>
        <w:t>عن اعلام الدين.</w:t>
      </w:r>
    </w:p>
    <w:p w:rsidR="00912A7A" w:rsidRDefault="00912A7A" w:rsidP="00CF7D3F">
      <w:pPr>
        <w:pStyle w:val="Heading2Center"/>
        <w:rPr>
          <w:rtl/>
        </w:rPr>
      </w:pPr>
      <w:r>
        <w:rPr>
          <w:rtl/>
        </w:rPr>
        <w:br w:type="page"/>
      </w:r>
      <w:bookmarkStart w:id="47" w:name="_Toc411858621"/>
      <w:r>
        <w:rPr>
          <w:rtl/>
        </w:rPr>
        <w:lastRenderedPageBreak/>
        <w:t>فصل : في ذم الدنيا</w:t>
      </w:r>
      <w:r>
        <w:rPr>
          <w:rFonts w:hint="cs"/>
          <w:rtl/>
        </w:rPr>
        <w:t xml:space="preserve"> </w:t>
      </w:r>
      <w:r w:rsidRPr="00AC07CF">
        <w:rPr>
          <w:rStyle w:val="libFootnotenumChar"/>
          <w:rtl/>
        </w:rPr>
        <w:t>(1)</w:t>
      </w:r>
      <w:bookmarkEnd w:id="47"/>
    </w:p>
    <w:p w:rsidR="00912A7A" w:rsidRDefault="00912A7A" w:rsidP="00B1208E">
      <w:pPr>
        <w:pStyle w:val="libNormal"/>
        <w:rPr>
          <w:rtl/>
        </w:rPr>
      </w:pPr>
      <w:r>
        <w:rPr>
          <w:rtl/>
        </w:rPr>
        <w:t xml:space="preserve">قال رسول الله </w:t>
      </w:r>
      <w:r w:rsidR="001D4F49" w:rsidRPr="001D4F49">
        <w:rPr>
          <w:rStyle w:val="libAlaemChar"/>
          <w:rFonts w:hint="cs"/>
          <w:rtl/>
        </w:rPr>
        <w:t>صلى‌الله‌عليه‌وآله‌وسلم</w:t>
      </w:r>
      <w:r>
        <w:rPr>
          <w:rtl/>
        </w:rPr>
        <w:t xml:space="preserve"> : « من أحب دنياه أضرّ بآخرته ».</w:t>
      </w:r>
    </w:p>
    <w:p w:rsidR="00912A7A" w:rsidRDefault="00912A7A" w:rsidP="00B1208E">
      <w:pPr>
        <w:pStyle w:val="libNormal"/>
        <w:rPr>
          <w:rtl/>
        </w:rPr>
      </w:pPr>
      <w:r>
        <w:rPr>
          <w:rtl/>
        </w:rPr>
        <w:t xml:space="preserve">وقال أمير المؤمنين </w:t>
      </w:r>
      <w:r w:rsidR="001D4F49" w:rsidRPr="001D4F49">
        <w:rPr>
          <w:rStyle w:val="libAlaemChar"/>
          <w:rFonts w:hint="cs"/>
          <w:rtl/>
        </w:rPr>
        <w:t>صلى‌الله‌عليه‌وآله‌وسلم</w:t>
      </w:r>
      <w:r>
        <w:rPr>
          <w:rtl/>
        </w:rPr>
        <w:t xml:space="preserve"> : « الدنيا دول ، فاطلب حظك منها</w:t>
      </w:r>
      <w:r>
        <w:rPr>
          <w:rFonts w:hint="cs"/>
          <w:rtl/>
        </w:rPr>
        <w:t xml:space="preserve"> </w:t>
      </w:r>
      <w:r>
        <w:rPr>
          <w:rtl/>
        </w:rPr>
        <w:t>بأجمل الطلب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أمن الزمان خانه ، ومن غالبه أهانه ».</w:t>
      </w:r>
    </w:p>
    <w:p w:rsidR="00912A7A" w:rsidRDefault="00912A7A" w:rsidP="00B1208E">
      <w:pPr>
        <w:pStyle w:val="libNormal"/>
        <w:rPr>
          <w:rtl/>
        </w:rPr>
      </w:pPr>
      <w:r>
        <w:rPr>
          <w:rtl/>
        </w:rPr>
        <w:t>وقال : « الدهر يومان : يوم لك ، ويوم عليك ، فإن كان لك فلاَ تبطر ، وإن</w:t>
      </w:r>
      <w:r>
        <w:rPr>
          <w:rFonts w:hint="cs"/>
          <w:rtl/>
        </w:rPr>
        <w:t xml:space="preserve"> </w:t>
      </w:r>
      <w:r>
        <w:rPr>
          <w:rtl/>
        </w:rPr>
        <w:t>كان عليك فاصبر ، فكلاهما عنك سينحسر ».</w:t>
      </w:r>
    </w:p>
    <w:p w:rsidR="00912A7A" w:rsidRDefault="00912A7A" w:rsidP="00B1208E">
      <w:pPr>
        <w:pStyle w:val="libNormal"/>
        <w:rPr>
          <w:rtl/>
        </w:rPr>
      </w:pPr>
      <w:r>
        <w:rPr>
          <w:rtl/>
        </w:rPr>
        <w:t xml:space="preserve">لبعض الشعراء : </w:t>
      </w:r>
    </w:p>
    <w:tbl>
      <w:tblPr>
        <w:bidiVisual/>
        <w:tblW w:w="5000" w:type="pct"/>
        <w:tblLook w:val="01E0"/>
      </w:tblPr>
      <w:tblGrid>
        <w:gridCol w:w="3899"/>
        <w:gridCol w:w="266"/>
        <w:gridCol w:w="3926"/>
      </w:tblGrid>
      <w:tr w:rsidR="00912A7A" w:rsidTr="00B1208E">
        <w:trPr>
          <w:trHeight w:val="350"/>
        </w:trPr>
        <w:tc>
          <w:tcPr>
            <w:tcW w:w="4127" w:type="dxa"/>
            <w:shd w:val="clear" w:color="auto" w:fill="auto"/>
          </w:tcPr>
          <w:p w:rsidR="00912A7A" w:rsidRDefault="00912A7A" w:rsidP="00AC07CF">
            <w:pPr>
              <w:pStyle w:val="libPoem"/>
              <w:rPr>
                <w:rtl/>
              </w:rPr>
            </w:pPr>
            <w:r>
              <w:rPr>
                <w:rtl/>
              </w:rPr>
              <w:t>وإن امرءاً دنياه أكبر همّه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لمستمسك منها بحبل غرور</w:t>
            </w:r>
            <w:r w:rsidRPr="00AC07CF">
              <w:rPr>
                <w:rStyle w:val="libPoemTiniChar0"/>
                <w:rtl/>
              </w:rPr>
              <w:br/>
              <w:t>  </w:t>
            </w:r>
          </w:p>
        </w:tc>
      </w:tr>
    </w:tbl>
    <w:p w:rsidR="00912A7A" w:rsidRDefault="00912A7A" w:rsidP="00B1208E">
      <w:pPr>
        <w:pStyle w:val="libNormal"/>
        <w:rPr>
          <w:rtl/>
        </w:rPr>
      </w:pPr>
      <w:r>
        <w:rPr>
          <w:rtl/>
        </w:rPr>
        <w:t xml:space="preserve"> وقال بعضهم : إياك والاغترار بالدنيا والركون إليها ، فإن أمانيها كاذبة ومالها</w:t>
      </w:r>
      <w:r>
        <w:rPr>
          <w:rFonts w:hint="cs"/>
          <w:rtl/>
        </w:rPr>
        <w:t xml:space="preserve"> </w:t>
      </w:r>
      <w:r>
        <w:rPr>
          <w:rtl/>
        </w:rPr>
        <w:t>خائبة ، وعيشها نكد وصفوها كدر ، وأنت منهاعلى خطر ، اما نعمة زائلة واما بلية نازلة ، واما مصيبة موجعة واما منية مفجعة.</w:t>
      </w:r>
    </w:p>
    <w:p w:rsidR="00912A7A" w:rsidRDefault="00912A7A" w:rsidP="00B1208E">
      <w:pPr>
        <w:pStyle w:val="libNormal"/>
        <w:rPr>
          <w:rtl/>
        </w:rPr>
      </w:pPr>
      <w:r>
        <w:rPr>
          <w:rtl/>
        </w:rPr>
        <w:t xml:space="preserve">وقال اخر : صاحب الدنيا في حرب ، يكابد الأهوال لتنقدع </w:t>
      </w:r>
      <w:r w:rsidRPr="00AC07CF">
        <w:rPr>
          <w:rStyle w:val="libFootnotenumChar"/>
          <w:rtl/>
        </w:rPr>
        <w:t>(2)</w:t>
      </w:r>
      <w:r>
        <w:rPr>
          <w:rtl/>
        </w:rPr>
        <w:t xml:space="preserve"> ، والجهالة</w:t>
      </w:r>
      <w:r>
        <w:rPr>
          <w:rFonts w:hint="cs"/>
          <w:rtl/>
        </w:rPr>
        <w:t xml:space="preserve"> </w:t>
      </w:r>
      <w:r>
        <w:rPr>
          <w:rtl/>
        </w:rPr>
        <w:t>لتنقمع ، والأدواء لتندفع ، والآمال لتنال ، والمكروه ليزال ، وبعض ذلك عن بعض</w:t>
      </w:r>
      <w:r>
        <w:rPr>
          <w:rFonts w:hint="cs"/>
          <w:rtl/>
        </w:rPr>
        <w:t xml:space="preserve"> </w:t>
      </w:r>
      <w:r>
        <w:rPr>
          <w:rtl/>
        </w:rPr>
        <w:t>شاغل ، والمشتغل عنه ضائع ، فلما رأى الحكماء أنه لاسبيل إلى إحكام ذلك ، تركوا مايفنى ليحرزوا ما يبقى.</w:t>
      </w:r>
    </w:p>
    <w:p w:rsidR="00912A7A" w:rsidRDefault="00912A7A" w:rsidP="0005342B">
      <w:pPr>
        <w:pStyle w:val="libCenter"/>
        <w:rPr>
          <w:rtl/>
        </w:rPr>
      </w:pPr>
      <w:r>
        <w:rPr>
          <w:rtl/>
        </w:rPr>
        <w:t>* *</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تمام الفصل في كنزالفوائد : 16 ، وفيه (ذكر)</w:t>
      </w:r>
      <w:r>
        <w:rPr>
          <w:rFonts w:hint="cs"/>
          <w:rtl/>
        </w:rPr>
        <w:t xml:space="preserve"> </w:t>
      </w:r>
      <w:r>
        <w:rPr>
          <w:rtl/>
        </w:rPr>
        <w:t>بدل (ذم).</w:t>
      </w:r>
    </w:p>
    <w:p w:rsidR="00912A7A" w:rsidRDefault="00912A7A" w:rsidP="00AC07CF">
      <w:pPr>
        <w:pStyle w:val="libFootnote0"/>
        <w:rPr>
          <w:rtl/>
        </w:rPr>
      </w:pPr>
      <w:r>
        <w:rPr>
          <w:rtl/>
        </w:rPr>
        <w:t>2 ـ قدعت فرسي : كففته. « مجمع البحرين ـ قدع ـ 4 : 376 ».</w:t>
      </w:r>
    </w:p>
    <w:p w:rsidR="00912A7A" w:rsidRDefault="00912A7A" w:rsidP="00CF7D3F">
      <w:pPr>
        <w:pStyle w:val="Heading2Center"/>
        <w:rPr>
          <w:rtl/>
        </w:rPr>
      </w:pPr>
      <w:r>
        <w:rPr>
          <w:rtl/>
        </w:rPr>
        <w:br w:type="page"/>
      </w:r>
      <w:bookmarkStart w:id="48" w:name="_Toc411858622"/>
      <w:r>
        <w:rPr>
          <w:rtl/>
        </w:rPr>
        <w:lastRenderedPageBreak/>
        <w:t>فصل : في ذكر</w:t>
      </w:r>
      <w:r>
        <w:rPr>
          <w:rFonts w:hint="cs"/>
          <w:rtl/>
        </w:rPr>
        <w:t xml:space="preserve"> </w:t>
      </w:r>
      <w:r>
        <w:rPr>
          <w:rtl/>
        </w:rPr>
        <w:t xml:space="preserve">الأمل </w:t>
      </w:r>
      <w:r w:rsidRPr="00AC07CF">
        <w:rPr>
          <w:rStyle w:val="libFootnotenumChar"/>
          <w:rtl/>
        </w:rPr>
        <w:t>(1)</w:t>
      </w:r>
      <w:bookmarkEnd w:id="48"/>
    </w:p>
    <w:p w:rsidR="00912A7A" w:rsidRDefault="00912A7A" w:rsidP="00B1208E">
      <w:pPr>
        <w:pStyle w:val="libNormal"/>
        <w:rPr>
          <w:rtl/>
        </w:rPr>
      </w:pPr>
      <w:r>
        <w:rPr>
          <w:rtl/>
        </w:rPr>
        <w:t>روي ان الله تعالى قال : يابن آدم ، في كل يوم تؤتى رزقك وأنت تحزن ، وعمرك ينقص وأنت لاتحزن ، تطلب ما يطغيك ، وعندك ما يكفيك.</w:t>
      </w:r>
    </w:p>
    <w:p w:rsidR="00912A7A" w:rsidRDefault="00912A7A" w:rsidP="00B1208E">
      <w:pPr>
        <w:pStyle w:val="libNormal"/>
        <w:rPr>
          <w:rtl/>
        </w:rPr>
      </w:pPr>
      <w:r>
        <w:rPr>
          <w:rtl/>
        </w:rPr>
        <w:t xml:space="preserve">وقال رسول الله </w:t>
      </w:r>
      <w:r w:rsidR="001D4F49" w:rsidRPr="001D4F49">
        <w:rPr>
          <w:rStyle w:val="libAlaemChar"/>
          <w:rFonts w:hint="cs"/>
          <w:rtl/>
        </w:rPr>
        <w:t>صلى‌الله‌عليه‌وآله‌وسلم</w:t>
      </w:r>
      <w:r>
        <w:rPr>
          <w:rtl/>
        </w:rPr>
        <w:t xml:space="preserve"> : « من كان يأمل أن يعيش غداً ، فإنه</w:t>
      </w:r>
      <w:r>
        <w:rPr>
          <w:rFonts w:hint="cs"/>
          <w:rtl/>
        </w:rPr>
        <w:t xml:space="preserve"> </w:t>
      </w:r>
      <w:r>
        <w:rPr>
          <w:rtl/>
        </w:rPr>
        <w:t>يأمل أن يعيش أبداً ».</w:t>
      </w:r>
    </w:p>
    <w:p w:rsidR="00912A7A" w:rsidRDefault="00912A7A" w:rsidP="00B1208E">
      <w:pPr>
        <w:pStyle w:val="libNormal"/>
        <w:rPr>
          <w:rtl/>
        </w:rPr>
      </w:pPr>
      <w:r>
        <w:rPr>
          <w:rtl/>
        </w:rPr>
        <w:t>وقال بعضهم : الآمال لاتنتهي ، والحي لايكتفي.</w:t>
      </w:r>
    </w:p>
    <w:p w:rsidR="00912A7A" w:rsidRDefault="00912A7A" w:rsidP="00B1208E">
      <w:pPr>
        <w:pStyle w:val="libNormal"/>
        <w:rPr>
          <w:rtl/>
        </w:rPr>
      </w:pPr>
      <w:r>
        <w:rPr>
          <w:rtl/>
        </w:rPr>
        <w:t>وقيل : ما أطاع عبد أمله ، إلاّ قصرعمله.</w:t>
      </w:r>
    </w:p>
    <w:p w:rsidR="00912A7A" w:rsidRDefault="00912A7A" w:rsidP="00B1208E">
      <w:pPr>
        <w:pStyle w:val="libNormal"/>
        <w:rPr>
          <w:rtl/>
        </w:rPr>
      </w:pPr>
      <w:r>
        <w:rPr>
          <w:rtl/>
        </w:rPr>
        <w:t>وقال اخر : لايلهك الأمل الطويل عن الأجل القصير.</w:t>
      </w:r>
    </w:p>
    <w:p w:rsidR="00912A7A" w:rsidRDefault="00912A7A" w:rsidP="00B1208E">
      <w:pPr>
        <w:pStyle w:val="libNormal"/>
        <w:rPr>
          <w:rtl/>
        </w:rPr>
      </w:pPr>
      <w:r>
        <w:rPr>
          <w:rtl/>
        </w:rPr>
        <w:t>وقال اخر : من جرى في عنان أمله عثر بأجله.</w:t>
      </w:r>
    </w:p>
    <w:p w:rsidR="00912A7A" w:rsidRDefault="00912A7A" w:rsidP="00B1208E">
      <w:pPr>
        <w:pStyle w:val="libNormal"/>
        <w:rPr>
          <w:rtl/>
        </w:rPr>
      </w:pPr>
      <w:r>
        <w:rPr>
          <w:rtl/>
        </w:rPr>
        <w:t>وقال اخر : إنك إن أدركت أملك قرّبك من أجلك ، وإذا أدركك أجلك لم</w:t>
      </w:r>
      <w:r>
        <w:rPr>
          <w:rFonts w:hint="cs"/>
          <w:rtl/>
        </w:rPr>
        <w:t xml:space="preserve"> </w:t>
      </w:r>
      <w:r>
        <w:rPr>
          <w:rtl/>
        </w:rPr>
        <w:t>تبلغ أملك.</w:t>
      </w:r>
    </w:p>
    <w:p w:rsidR="00912A7A" w:rsidRDefault="00912A7A" w:rsidP="00B1208E">
      <w:pPr>
        <w:pStyle w:val="libNormal"/>
        <w:rPr>
          <w:rtl/>
        </w:rPr>
      </w:pPr>
      <w:r>
        <w:rPr>
          <w:rtl/>
        </w:rPr>
        <w:t xml:space="preserve">ابن الرومي : </w:t>
      </w:r>
    </w:p>
    <w:tbl>
      <w:tblPr>
        <w:bidiVisual/>
        <w:tblW w:w="5000" w:type="pct"/>
        <w:tblLook w:val="01E0"/>
      </w:tblPr>
      <w:tblGrid>
        <w:gridCol w:w="3910"/>
        <w:gridCol w:w="266"/>
        <w:gridCol w:w="3915"/>
      </w:tblGrid>
      <w:tr w:rsidR="00912A7A" w:rsidTr="00B1208E">
        <w:trPr>
          <w:trHeight w:val="350"/>
        </w:trPr>
        <w:tc>
          <w:tcPr>
            <w:tcW w:w="4127" w:type="dxa"/>
            <w:shd w:val="clear" w:color="auto" w:fill="auto"/>
          </w:tcPr>
          <w:p w:rsidR="00912A7A" w:rsidRDefault="00912A7A" w:rsidP="00AC07CF">
            <w:pPr>
              <w:pStyle w:val="libPoem"/>
              <w:rPr>
                <w:rtl/>
              </w:rPr>
            </w:pPr>
            <w:r>
              <w:rPr>
                <w:rtl/>
              </w:rPr>
              <w:t>خمسون عاماً كنت أمّلتها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كانت أمامي ثم خلفتها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كنز حياة لي أنفقته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على تصاريف تصرفتها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لو كان عمري مئة هدّني</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يذكرني اني تنصفتها</w:t>
            </w:r>
            <w:r w:rsidRPr="00AC07CF">
              <w:rPr>
                <w:rStyle w:val="libPoemTiniChar0"/>
                <w:rtl/>
              </w:rPr>
              <w:br/>
              <w:t>  </w:t>
            </w:r>
          </w:p>
        </w:tc>
      </w:tr>
    </w:tbl>
    <w:p w:rsidR="00912A7A" w:rsidRDefault="00912A7A" w:rsidP="0005342B">
      <w:pPr>
        <w:pStyle w:val="libCenter"/>
        <w:rPr>
          <w:rtl/>
        </w:rPr>
      </w:pPr>
      <w:r>
        <w:rPr>
          <w:rtl/>
        </w:rPr>
        <w:t xml:space="preserve"> *</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كنز الفوائد : 16 ، وفيه تمام الفضل.</w:t>
      </w:r>
    </w:p>
    <w:p w:rsidR="00912A7A" w:rsidRDefault="00912A7A" w:rsidP="00CF7D3F">
      <w:pPr>
        <w:pStyle w:val="Heading2Center"/>
        <w:rPr>
          <w:rtl/>
        </w:rPr>
      </w:pPr>
      <w:r>
        <w:rPr>
          <w:rtl/>
        </w:rPr>
        <w:br w:type="page"/>
      </w:r>
      <w:bookmarkStart w:id="49" w:name="_Toc411858623"/>
      <w:r>
        <w:rPr>
          <w:rtl/>
        </w:rPr>
        <w:lastRenderedPageBreak/>
        <w:t xml:space="preserve">فصل : في ذكر الموت </w:t>
      </w:r>
      <w:r w:rsidRPr="00AC07CF">
        <w:rPr>
          <w:rStyle w:val="libFootnotenumChar"/>
          <w:rtl/>
        </w:rPr>
        <w:t>(1)</w:t>
      </w:r>
      <w:bookmarkEnd w:id="49"/>
    </w:p>
    <w:p w:rsidR="00912A7A" w:rsidRDefault="00912A7A" w:rsidP="00B1208E">
      <w:pPr>
        <w:pStyle w:val="libNormal"/>
        <w:rPr>
          <w:rtl/>
        </w:rPr>
      </w:pPr>
      <w:r>
        <w:rPr>
          <w:rtl/>
        </w:rPr>
        <w:t>روي أنه كان في التوراة مكتوباً : يا ابن آدم ، أنت لاتشتهي تموت حتى</w:t>
      </w:r>
      <w:r>
        <w:rPr>
          <w:rFonts w:hint="cs"/>
          <w:rtl/>
        </w:rPr>
        <w:t xml:space="preserve"> </w:t>
      </w:r>
      <w:r>
        <w:rPr>
          <w:rtl/>
        </w:rPr>
        <w:t>تتوب ، وأنت لاتتوب حتى تموت.</w:t>
      </w:r>
    </w:p>
    <w:p w:rsidR="00912A7A" w:rsidRDefault="00912A7A" w:rsidP="00B1208E">
      <w:pPr>
        <w:pStyle w:val="libNormal"/>
        <w:rPr>
          <w:rtl/>
        </w:rPr>
      </w:pPr>
      <w:r>
        <w:rPr>
          <w:rtl/>
        </w:rPr>
        <w:t>وقال أمير المؤمنين صلى الله عليه : « من أكثر ذكرالموت رضي من الدنيا باليسير ».</w:t>
      </w:r>
    </w:p>
    <w:p w:rsidR="00912A7A" w:rsidRDefault="00912A7A" w:rsidP="00B1208E">
      <w:pPr>
        <w:pStyle w:val="libNormal"/>
        <w:rPr>
          <w:rtl/>
        </w:rPr>
      </w:pPr>
      <w:r>
        <w:rPr>
          <w:rtl/>
        </w:rPr>
        <w:t xml:space="preserve">وقال بعضهم : لو رأيتم الأجل ومسيره ، لأبغضتم الأمل وغروره ، وأنشد : </w:t>
      </w:r>
    </w:p>
    <w:tbl>
      <w:tblPr>
        <w:bidiVisual/>
        <w:tblW w:w="5000" w:type="pct"/>
        <w:tblLook w:val="01E0"/>
      </w:tblPr>
      <w:tblGrid>
        <w:gridCol w:w="3907"/>
        <w:gridCol w:w="266"/>
        <w:gridCol w:w="3918"/>
      </w:tblGrid>
      <w:tr w:rsidR="00912A7A" w:rsidTr="00B1208E">
        <w:trPr>
          <w:trHeight w:val="350"/>
        </w:trPr>
        <w:tc>
          <w:tcPr>
            <w:tcW w:w="4127" w:type="dxa"/>
            <w:shd w:val="clear" w:color="auto" w:fill="auto"/>
          </w:tcPr>
          <w:p w:rsidR="00912A7A" w:rsidRDefault="00912A7A" w:rsidP="00AC07CF">
            <w:pPr>
              <w:pStyle w:val="libPoem"/>
              <w:rPr>
                <w:rtl/>
              </w:rPr>
            </w:pPr>
            <w:r>
              <w:rPr>
                <w:rtl/>
              </w:rPr>
              <w:t>نُراعُ لذكر الموت ساعة ذكره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وتعترض الدنيا فنلهو ونلعب</w:t>
            </w:r>
            <w:r w:rsidRPr="00AC07CF">
              <w:rPr>
                <w:rStyle w:val="libPoemTiniChar0"/>
                <w:rtl/>
              </w:rPr>
              <w:br/>
              <w:t>  </w:t>
            </w:r>
          </w:p>
        </w:tc>
      </w:tr>
    </w:tbl>
    <w:p w:rsidR="00912A7A" w:rsidRDefault="00912A7A" w:rsidP="00B1208E">
      <w:pPr>
        <w:pStyle w:val="libNormal"/>
        <w:rPr>
          <w:rtl/>
        </w:rPr>
      </w:pPr>
      <w:r>
        <w:rPr>
          <w:rtl/>
        </w:rPr>
        <w:t xml:space="preserve"> وقيل : إن أمراً اخره الموت لحقيق أن يخاف مابعده.</w:t>
      </w:r>
    </w:p>
    <w:p w:rsidR="00912A7A" w:rsidRDefault="00912A7A" w:rsidP="00B1208E">
      <w:pPr>
        <w:pStyle w:val="libNormal"/>
        <w:rPr>
          <w:rtl/>
        </w:rPr>
      </w:pPr>
      <w:r>
        <w:rPr>
          <w:rtl/>
        </w:rPr>
        <w:t xml:space="preserve">وروي أن أمير المؤمنين </w:t>
      </w:r>
      <w:r w:rsidR="001D4F49" w:rsidRPr="001D4F49">
        <w:rPr>
          <w:rStyle w:val="libAlaemChar"/>
          <w:rFonts w:hint="cs"/>
          <w:rtl/>
        </w:rPr>
        <w:t>عليه‌السلام</w:t>
      </w:r>
      <w:r>
        <w:rPr>
          <w:rtl/>
        </w:rPr>
        <w:t xml:space="preserve"> سمع إنساناً يقول : إنا لله وإنا إليه</w:t>
      </w:r>
      <w:r>
        <w:rPr>
          <w:rFonts w:hint="cs"/>
          <w:rtl/>
        </w:rPr>
        <w:t xml:space="preserve"> </w:t>
      </w:r>
      <w:r>
        <w:rPr>
          <w:rtl/>
        </w:rPr>
        <w:t>راجعون ، فقال : « قولنا : إنا لله إقراراً له منا بالملك ، وقولنا : إنا إليه راجعون إقراراً على</w:t>
      </w:r>
      <w:r>
        <w:rPr>
          <w:rFonts w:hint="cs"/>
          <w:rtl/>
        </w:rPr>
        <w:t xml:space="preserve"> </w:t>
      </w:r>
      <w:r>
        <w:rPr>
          <w:rtl/>
        </w:rPr>
        <w:t>أنفسنا بالهلك ».</w:t>
      </w:r>
    </w:p>
    <w:p w:rsidR="00912A7A" w:rsidRDefault="00912A7A" w:rsidP="00B1208E">
      <w:pPr>
        <w:pStyle w:val="libNormal"/>
        <w:rPr>
          <w:rtl/>
        </w:rPr>
      </w:pPr>
      <w:r>
        <w:rPr>
          <w:rtl/>
        </w:rPr>
        <w:t xml:space="preserve">وقيل : من عجائب الدنيا أنك تبكي على ، من تدفنه ، وتترك </w:t>
      </w:r>
      <w:r w:rsidRPr="00AC07CF">
        <w:rPr>
          <w:rStyle w:val="libFootnotenumChar"/>
          <w:rtl/>
        </w:rPr>
        <w:t>(2)</w:t>
      </w:r>
      <w:r>
        <w:rPr>
          <w:rtl/>
        </w:rPr>
        <w:t xml:space="preserve"> التراب على</w:t>
      </w:r>
      <w:r>
        <w:rPr>
          <w:rFonts w:hint="cs"/>
          <w:rtl/>
        </w:rPr>
        <w:t xml:space="preserve"> </w:t>
      </w:r>
      <w:r>
        <w:rPr>
          <w:rtl/>
        </w:rPr>
        <w:t>وجه من تكرمه.</w:t>
      </w:r>
    </w:p>
    <w:p w:rsidR="00912A7A" w:rsidRDefault="00912A7A" w:rsidP="00B1208E">
      <w:pPr>
        <w:pStyle w:val="libNormal"/>
        <w:rPr>
          <w:rtl/>
        </w:rPr>
      </w:pPr>
      <w:r>
        <w:rPr>
          <w:rtl/>
        </w:rPr>
        <w:t xml:space="preserve">وقال ابو نؤاس : </w:t>
      </w:r>
    </w:p>
    <w:tbl>
      <w:tblPr>
        <w:bidiVisual/>
        <w:tblW w:w="5000" w:type="pct"/>
        <w:tblLook w:val="01E0"/>
      </w:tblPr>
      <w:tblGrid>
        <w:gridCol w:w="3921"/>
        <w:gridCol w:w="266"/>
        <w:gridCol w:w="3904"/>
      </w:tblGrid>
      <w:tr w:rsidR="00912A7A" w:rsidTr="00B1208E">
        <w:trPr>
          <w:trHeight w:val="350"/>
        </w:trPr>
        <w:tc>
          <w:tcPr>
            <w:tcW w:w="4127" w:type="dxa"/>
            <w:shd w:val="clear" w:color="auto" w:fill="auto"/>
          </w:tcPr>
          <w:p w:rsidR="00912A7A" w:rsidRDefault="00912A7A" w:rsidP="00AC07CF">
            <w:pPr>
              <w:pStyle w:val="libPoem"/>
              <w:rPr>
                <w:rtl/>
              </w:rPr>
            </w:pPr>
            <w:r>
              <w:rPr>
                <w:rtl/>
              </w:rPr>
              <w:t>غرّ جهولاً أمله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يموت من جا أجله</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ومن دنا من يومه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لم تغن عنه حيله</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وكيف يبقى آخر</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قد غاب عنه أوله</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لا يصحب الانسان من</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 xml:space="preserve">دنياه إلا عمله </w:t>
            </w:r>
            <w:r w:rsidRPr="00AC07CF">
              <w:rPr>
                <w:rStyle w:val="libFootnotenumChar"/>
                <w:rtl/>
              </w:rPr>
              <w:t>(3)</w:t>
            </w:r>
            <w:r w:rsidRPr="00AC07CF">
              <w:rPr>
                <w:rStyle w:val="libPoemTiniChar0"/>
                <w:rtl/>
              </w:rPr>
              <w:br/>
              <w:t>  </w:t>
            </w:r>
          </w:p>
        </w:tc>
      </w:tr>
    </w:tbl>
    <w:p w:rsidR="00912A7A" w:rsidRDefault="00912A7A" w:rsidP="00B1208E">
      <w:pPr>
        <w:pStyle w:val="libNormal"/>
        <w:rPr>
          <w:rtl/>
        </w:rPr>
      </w:pPr>
      <w:r>
        <w:rPr>
          <w:rtl/>
        </w:rPr>
        <w:t xml:space="preserve"> أبو ذؤيب : </w:t>
      </w:r>
    </w:p>
    <w:tbl>
      <w:tblPr>
        <w:bidiVisual/>
        <w:tblW w:w="5000" w:type="pct"/>
        <w:tblLook w:val="01E0"/>
      </w:tblPr>
      <w:tblGrid>
        <w:gridCol w:w="3917"/>
        <w:gridCol w:w="266"/>
        <w:gridCol w:w="3908"/>
      </w:tblGrid>
      <w:tr w:rsidR="00912A7A" w:rsidTr="00B1208E">
        <w:trPr>
          <w:trHeight w:val="350"/>
        </w:trPr>
        <w:tc>
          <w:tcPr>
            <w:tcW w:w="4127" w:type="dxa"/>
            <w:shd w:val="clear" w:color="auto" w:fill="auto"/>
          </w:tcPr>
          <w:p w:rsidR="00912A7A" w:rsidRDefault="00912A7A" w:rsidP="00AC07CF">
            <w:pPr>
              <w:pStyle w:val="libPoem"/>
              <w:rPr>
                <w:rtl/>
              </w:rPr>
            </w:pPr>
            <w:r>
              <w:rPr>
                <w:rtl/>
              </w:rPr>
              <w:t>وإذا المنية أنشبت أظفارها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ألفيت كل تميمة لا تنفع</w:t>
            </w:r>
            <w:r w:rsidRPr="00AC07CF">
              <w:rPr>
                <w:rStyle w:val="libPoemTiniChar0"/>
                <w:rtl/>
              </w:rPr>
              <w:br/>
              <w:t>  </w:t>
            </w:r>
          </w:p>
        </w:tc>
      </w:tr>
    </w:tbl>
    <w:p w:rsidR="00912A7A" w:rsidRDefault="00912A7A" w:rsidP="00B1208E">
      <w:pPr>
        <w:pStyle w:val="libNormal"/>
        <w:rPr>
          <w:rtl/>
        </w:rPr>
      </w:pPr>
      <w:r>
        <w:rPr>
          <w:rtl/>
        </w:rPr>
        <w:t xml:space="preserve"> غيره : </w:t>
      </w:r>
    </w:p>
    <w:tbl>
      <w:tblPr>
        <w:bidiVisual/>
        <w:tblW w:w="5000" w:type="pct"/>
        <w:tblLook w:val="01E0"/>
      </w:tblPr>
      <w:tblGrid>
        <w:gridCol w:w="3915"/>
        <w:gridCol w:w="266"/>
        <w:gridCol w:w="3910"/>
      </w:tblGrid>
      <w:tr w:rsidR="00912A7A" w:rsidTr="00B1208E">
        <w:trPr>
          <w:trHeight w:val="350"/>
        </w:trPr>
        <w:tc>
          <w:tcPr>
            <w:tcW w:w="4127" w:type="dxa"/>
            <w:shd w:val="clear" w:color="auto" w:fill="auto"/>
          </w:tcPr>
          <w:p w:rsidR="00912A7A" w:rsidRDefault="00912A7A" w:rsidP="00AC07CF">
            <w:pPr>
              <w:pStyle w:val="libPoem"/>
              <w:rPr>
                <w:rtl/>
              </w:rPr>
            </w:pPr>
            <w:r>
              <w:rPr>
                <w:rtl/>
              </w:rPr>
              <w:t>ننافس في الدنيا ونحن نعيبها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فقد حذّرتناها لعمري خطوبها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ومانحسب الساعات تقطع مدة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على انها فينا سريع دبيبها</w:t>
            </w:r>
            <w:r w:rsidRPr="00AC07CF">
              <w:rPr>
                <w:rStyle w:val="libPoemTiniChar0"/>
                <w:rtl/>
              </w:rPr>
              <w:br/>
              <w:t>  </w:t>
            </w:r>
          </w:p>
        </w:tc>
      </w:tr>
    </w:tbl>
    <w:p w:rsidR="00912A7A" w:rsidRDefault="00912A7A" w:rsidP="00AC07CF">
      <w:pPr>
        <w:pStyle w:val="libLine"/>
        <w:rPr>
          <w:rtl/>
        </w:rPr>
      </w:pPr>
      <w:r>
        <w:rPr>
          <w:rtl/>
        </w:rPr>
        <w:t xml:space="preserve"> __________________</w:t>
      </w:r>
    </w:p>
    <w:p w:rsidR="00912A7A" w:rsidRDefault="00912A7A" w:rsidP="00AC07CF">
      <w:pPr>
        <w:pStyle w:val="libFootnote0"/>
        <w:rPr>
          <w:rtl/>
        </w:rPr>
      </w:pPr>
      <w:r>
        <w:rPr>
          <w:rtl/>
        </w:rPr>
        <w:t>1 ـ كنز الفوائد : 16 ـ 18 ، وفيه تمام الفصل.</w:t>
      </w:r>
    </w:p>
    <w:p w:rsidR="00912A7A" w:rsidRDefault="00912A7A" w:rsidP="00AC07CF">
      <w:pPr>
        <w:pStyle w:val="libFootnote0"/>
        <w:rPr>
          <w:rtl/>
        </w:rPr>
      </w:pPr>
      <w:r>
        <w:rPr>
          <w:rtl/>
        </w:rPr>
        <w:t>2 ـ في المصدر : وتطرح.</w:t>
      </w:r>
    </w:p>
    <w:p w:rsidR="00912A7A" w:rsidRDefault="00912A7A" w:rsidP="00AC07CF">
      <w:pPr>
        <w:pStyle w:val="libFootnote0"/>
        <w:rPr>
          <w:rtl/>
        </w:rPr>
      </w:pPr>
      <w:r>
        <w:rPr>
          <w:rtl/>
        </w:rPr>
        <w:t>3 ـ في الأصل : أمله ، وما أثبتناه من المصدر.</w:t>
      </w:r>
    </w:p>
    <w:p w:rsidR="00912A7A" w:rsidRDefault="00912A7A" w:rsidP="00B1208E">
      <w:pPr>
        <w:pStyle w:val="libNormal"/>
        <w:rPr>
          <w:rtl/>
        </w:rPr>
      </w:pPr>
      <w:r>
        <w:rPr>
          <w:rtl/>
        </w:rPr>
        <w:br w:type="page"/>
      </w:r>
    </w:p>
    <w:tbl>
      <w:tblPr>
        <w:bidiVisual/>
        <w:tblW w:w="5000" w:type="pct"/>
        <w:tblLook w:val="01E0"/>
      </w:tblPr>
      <w:tblGrid>
        <w:gridCol w:w="3904"/>
        <w:gridCol w:w="266"/>
        <w:gridCol w:w="3921"/>
      </w:tblGrid>
      <w:tr w:rsidR="00912A7A" w:rsidTr="00B1208E">
        <w:trPr>
          <w:trHeight w:val="350"/>
        </w:trPr>
        <w:tc>
          <w:tcPr>
            <w:tcW w:w="4127" w:type="dxa"/>
            <w:shd w:val="clear" w:color="auto" w:fill="auto"/>
          </w:tcPr>
          <w:p w:rsidR="00912A7A" w:rsidRDefault="00912A7A" w:rsidP="00AC07CF">
            <w:pPr>
              <w:pStyle w:val="libPoem"/>
              <w:rPr>
                <w:rtl/>
              </w:rPr>
            </w:pPr>
            <w:r>
              <w:rPr>
                <w:rtl/>
              </w:rPr>
              <w:lastRenderedPageBreak/>
              <w:t>كأني برهطي يحملون جنازتي</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إلى حفرة يحثى عليَّ كثيبها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وباكية حرى تنوح وإنني</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على غفلة عن صوتها لا اُجيبها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أيا هادم اللذات ما منك مهرب</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تحاذر نفسي منك ماسيصيبها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رأيت المنايا قسمت بين أنفس</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ونفسي سيأتي بعد ذاك نصيبها</w:t>
            </w:r>
            <w:r w:rsidRPr="00AC07CF">
              <w:rPr>
                <w:rStyle w:val="libPoemTiniChar0"/>
                <w:rtl/>
              </w:rPr>
              <w:br/>
              <w:t>  </w:t>
            </w:r>
          </w:p>
        </w:tc>
      </w:tr>
    </w:tbl>
    <w:p w:rsidR="00912A7A" w:rsidRDefault="00912A7A" w:rsidP="00B1208E">
      <w:pPr>
        <w:pStyle w:val="libNormal"/>
        <w:rPr>
          <w:rtl/>
        </w:rPr>
      </w:pPr>
      <w:r>
        <w:rPr>
          <w:rtl/>
        </w:rPr>
        <w:t xml:space="preserve"> لأبي إسحاق الصابي من قطعة كتبها إلى الشريف الرضي أبي الحسن الموسوي : </w:t>
      </w:r>
    </w:p>
    <w:tbl>
      <w:tblPr>
        <w:bidiVisual/>
        <w:tblW w:w="5000" w:type="pct"/>
        <w:tblLook w:val="01E0"/>
      </w:tblPr>
      <w:tblGrid>
        <w:gridCol w:w="3910"/>
        <w:gridCol w:w="266"/>
        <w:gridCol w:w="3915"/>
      </w:tblGrid>
      <w:tr w:rsidR="00912A7A" w:rsidTr="00B1208E">
        <w:trPr>
          <w:trHeight w:val="350"/>
        </w:trPr>
        <w:tc>
          <w:tcPr>
            <w:tcW w:w="4127" w:type="dxa"/>
            <w:shd w:val="clear" w:color="auto" w:fill="auto"/>
          </w:tcPr>
          <w:p w:rsidR="00912A7A" w:rsidRDefault="00912A7A" w:rsidP="00AC07CF">
            <w:pPr>
              <w:pStyle w:val="libPoem"/>
              <w:rPr>
                <w:rtl/>
              </w:rPr>
            </w:pPr>
            <w:r>
              <w:rPr>
                <w:rtl/>
              </w:rPr>
              <w:t>وإني على عيث الردى في جوانبي</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وماكف من خطوى</w:t>
            </w:r>
            <w:r>
              <w:rPr>
                <w:rFonts w:hint="cs"/>
                <w:rtl/>
              </w:rPr>
              <w:t xml:space="preserve"> </w:t>
            </w:r>
            <w:r w:rsidRPr="00AC07CF">
              <w:rPr>
                <w:rStyle w:val="libFootnotenumChar"/>
                <w:rtl/>
              </w:rPr>
              <w:t>(1)</w:t>
            </w:r>
            <w:r>
              <w:rPr>
                <w:rFonts w:hint="cs"/>
                <w:rtl/>
              </w:rPr>
              <w:t xml:space="preserve"> </w:t>
            </w:r>
            <w:r>
              <w:rPr>
                <w:rtl/>
              </w:rPr>
              <w:t>وبطش بناني</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وإن لم يدع إلا</w:t>
            </w:r>
            <w:r>
              <w:rPr>
                <w:rFonts w:hint="cs"/>
                <w:rtl/>
              </w:rPr>
              <w:t xml:space="preserve"> </w:t>
            </w:r>
            <w:r>
              <w:rPr>
                <w:rtl/>
              </w:rPr>
              <w:t>فؤاداً مروعا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به غُبر باق من الخفقان</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تلوم تحت الحجب ينفث حكمة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إلى اُذن تصغي لنطق لساني</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لأعلم أني ميت عاق دفنه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ذماء قليل في غد هو فاني</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وان فما للأرض غرثان حائماً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يراصد من أكلي حضور اؤان</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به شرهُ عم الورى بفجائع</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تركن فلاناً ثاكلاً لفلان</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غدا فاغراً يشكو الطوى وهو راتع</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فماتلتقي يوماً له شفتان</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وكيف وحدّ الفوت منه فناؤنا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وما دون ذاك الحدِ رَدّ عنان</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إذا</w:t>
            </w:r>
            <w:r>
              <w:rPr>
                <w:rFonts w:hint="cs"/>
                <w:rtl/>
              </w:rPr>
              <w:t xml:space="preserve"> </w:t>
            </w:r>
            <w:r>
              <w:rPr>
                <w:rtl/>
              </w:rPr>
              <w:t>غاضنا بالنسل ممن نعوله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تلا أولاً منه بمهلك ثاني</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إلى ذات يوم لاترى الأرض وارثاً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 xml:space="preserve">سوى الله من انس براه وجان </w:t>
            </w:r>
            <w:r w:rsidRPr="00AC07CF">
              <w:rPr>
                <w:rStyle w:val="libFootnotenumChar"/>
                <w:rtl/>
              </w:rPr>
              <w:t>(2)</w:t>
            </w:r>
            <w:r>
              <w:rPr>
                <w:rtl/>
              </w:rPr>
              <w:cr/>
            </w:r>
            <w:r w:rsidRPr="00AC07CF">
              <w:rPr>
                <w:rStyle w:val="libPoemTiniChar0"/>
                <w:rtl/>
              </w:rPr>
              <w:br/>
              <w:t>  </w:t>
            </w:r>
          </w:p>
        </w:tc>
      </w:tr>
    </w:tbl>
    <w:p w:rsidR="00912A7A" w:rsidRDefault="00912A7A" w:rsidP="00B1208E">
      <w:pPr>
        <w:pStyle w:val="libNormal"/>
        <w:rPr>
          <w:rtl/>
        </w:rPr>
      </w:pPr>
      <w:r>
        <w:rPr>
          <w:rtl/>
        </w:rPr>
        <w:t xml:space="preserve"> لغيره : </w:t>
      </w:r>
    </w:p>
    <w:tbl>
      <w:tblPr>
        <w:bidiVisual/>
        <w:tblW w:w="5000" w:type="pct"/>
        <w:tblLook w:val="01E0"/>
      </w:tblPr>
      <w:tblGrid>
        <w:gridCol w:w="3909"/>
        <w:gridCol w:w="266"/>
        <w:gridCol w:w="3916"/>
      </w:tblGrid>
      <w:tr w:rsidR="00912A7A" w:rsidTr="00B1208E">
        <w:trPr>
          <w:trHeight w:val="350"/>
        </w:trPr>
        <w:tc>
          <w:tcPr>
            <w:tcW w:w="4127" w:type="dxa"/>
            <w:shd w:val="clear" w:color="auto" w:fill="auto"/>
          </w:tcPr>
          <w:p w:rsidR="00912A7A" w:rsidRDefault="00912A7A" w:rsidP="00AC07CF">
            <w:pPr>
              <w:pStyle w:val="libPoem"/>
              <w:rPr>
                <w:rtl/>
              </w:rPr>
            </w:pPr>
            <w:r>
              <w:rPr>
                <w:rtl/>
              </w:rPr>
              <w:t>فكم من صحيح بات للموت آمنا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أتته المنايا رقدة بعدما هجع</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فلم يستطع اذجاءه الموت بغتةً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فراراً ولامنه بحيلته انتفع</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فأصبح تبكيه النساء مكفّناً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 xml:space="preserve">ولايسمع الداعي إذا صوته ارتفع </w:t>
            </w:r>
            <w:r w:rsidRPr="00AC07CF">
              <w:rPr>
                <w:rStyle w:val="libFootnotenumChar"/>
                <w:rtl/>
              </w:rPr>
              <w:t>(3)</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وقُرّب من لحدٍ فصار مقيله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وفارق ماقد كان بالأمس قد جمع</w:t>
            </w:r>
            <w:r w:rsidRPr="00AC07CF">
              <w:rPr>
                <w:rStyle w:val="libPoemTiniChar0"/>
                <w:rtl/>
              </w:rPr>
              <w:br/>
              <w:t>  </w:t>
            </w:r>
          </w:p>
        </w:tc>
      </w:tr>
    </w:tbl>
    <w:p w:rsidR="00912A7A" w:rsidRDefault="00912A7A" w:rsidP="00AC07CF">
      <w:pPr>
        <w:pStyle w:val="libLine"/>
        <w:rPr>
          <w:rtl/>
        </w:rPr>
      </w:pPr>
      <w:r>
        <w:rPr>
          <w:rtl/>
        </w:rPr>
        <w:t xml:space="preserve"> __________________</w:t>
      </w:r>
    </w:p>
    <w:p w:rsidR="00912A7A" w:rsidRDefault="00912A7A" w:rsidP="00AC07CF">
      <w:pPr>
        <w:pStyle w:val="libFootnote0"/>
        <w:rPr>
          <w:rtl/>
        </w:rPr>
      </w:pPr>
      <w:r>
        <w:rPr>
          <w:rtl/>
        </w:rPr>
        <w:t>1 ـ في الأصل : خطوبي ، وما أثبتناه من المصدر.</w:t>
      </w:r>
    </w:p>
    <w:p w:rsidR="00912A7A" w:rsidRDefault="00912A7A" w:rsidP="00AC07CF">
      <w:pPr>
        <w:pStyle w:val="libFootnote0"/>
        <w:rPr>
          <w:rtl/>
        </w:rPr>
      </w:pPr>
      <w:r>
        <w:rPr>
          <w:rtl/>
        </w:rPr>
        <w:t>2 ـ رسائل الصابي والشريف الرضي : 16.</w:t>
      </w:r>
    </w:p>
    <w:p w:rsidR="00912A7A" w:rsidRDefault="00912A7A" w:rsidP="00AC07CF">
      <w:pPr>
        <w:pStyle w:val="libFootnote0"/>
        <w:rPr>
          <w:rtl/>
        </w:rPr>
      </w:pPr>
      <w:r>
        <w:rPr>
          <w:rtl/>
        </w:rPr>
        <w:t>3 ـ في المصدر : رفع.</w:t>
      </w:r>
    </w:p>
    <w:p w:rsidR="00912A7A" w:rsidRDefault="00912A7A" w:rsidP="00CF7D3F">
      <w:pPr>
        <w:pStyle w:val="Heading2Center"/>
        <w:rPr>
          <w:rtl/>
        </w:rPr>
      </w:pPr>
      <w:r>
        <w:rPr>
          <w:rtl/>
        </w:rPr>
        <w:br w:type="page"/>
      </w:r>
      <w:bookmarkStart w:id="50" w:name="_Toc411858624"/>
      <w:r>
        <w:rPr>
          <w:rtl/>
        </w:rPr>
        <w:lastRenderedPageBreak/>
        <w:t>فصل في ذكرالموت والقتل وما</w:t>
      </w:r>
      <w:bookmarkEnd w:id="50"/>
    </w:p>
    <w:p w:rsidR="00912A7A" w:rsidRDefault="00912A7A" w:rsidP="00CF7D3F">
      <w:pPr>
        <w:pStyle w:val="Heading2Center"/>
        <w:rPr>
          <w:rtl/>
        </w:rPr>
      </w:pPr>
      <w:bookmarkStart w:id="51" w:name="_Toc411858625"/>
      <w:r>
        <w:rPr>
          <w:rtl/>
        </w:rPr>
        <w:t>بينهما والفرق بينهما</w:t>
      </w:r>
      <w:r>
        <w:rPr>
          <w:rFonts w:hint="cs"/>
          <w:rtl/>
        </w:rPr>
        <w:t xml:space="preserve"> </w:t>
      </w:r>
      <w:r w:rsidRPr="00AC07CF">
        <w:rPr>
          <w:rStyle w:val="libFootnotenumChar"/>
          <w:rtl/>
        </w:rPr>
        <w:t>(1)</w:t>
      </w:r>
      <w:bookmarkEnd w:id="51"/>
    </w:p>
    <w:p w:rsidR="00912A7A" w:rsidRDefault="00912A7A" w:rsidP="00B1208E">
      <w:pPr>
        <w:pStyle w:val="libNormal"/>
        <w:rPr>
          <w:rtl/>
        </w:rPr>
      </w:pPr>
      <w:r>
        <w:rPr>
          <w:rtl/>
        </w:rPr>
        <w:t xml:space="preserve">إعلم ، أن الموت غير القتل ، والذي يدل على أنهما غير ان قول الله عز وجل : </w:t>
      </w:r>
      <w:r w:rsidRPr="00B1208E">
        <w:rPr>
          <w:rStyle w:val="libAlaemChar"/>
          <w:rtl/>
        </w:rPr>
        <w:t>(</w:t>
      </w:r>
      <w:r w:rsidRPr="00B1208E">
        <w:rPr>
          <w:rStyle w:val="libAieChar"/>
          <w:rtl/>
        </w:rPr>
        <w:t>أفان</w:t>
      </w:r>
      <w:r w:rsidRPr="00B1208E">
        <w:rPr>
          <w:rStyle w:val="libAieChar"/>
          <w:rFonts w:hint="cs"/>
          <w:rtl/>
        </w:rPr>
        <w:t xml:space="preserve"> </w:t>
      </w:r>
      <w:r w:rsidRPr="00B1208E">
        <w:rPr>
          <w:rStyle w:val="libAieChar"/>
          <w:rtl/>
        </w:rPr>
        <w:t>مات أوقتل</w:t>
      </w:r>
      <w:r w:rsidRPr="00B1208E">
        <w:rPr>
          <w:rStyle w:val="libAlaemChar"/>
          <w:rtl/>
        </w:rPr>
        <w:t>)</w:t>
      </w:r>
      <w:r w:rsidRPr="00381EDC">
        <w:rPr>
          <w:rFonts w:hint="cs"/>
          <w:rtl/>
        </w:rPr>
        <w:t xml:space="preserve"> </w:t>
      </w:r>
      <w:r w:rsidRPr="00AC07CF">
        <w:rPr>
          <w:rStyle w:val="libFootnotenumChar"/>
          <w:rtl/>
        </w:rPr>
        <w:t>(2)</w:t>
      </w:r>
      <w:r>
        <w:rPr>
          <w:rtl/>
        </w:rPr>
        <w:t xml:space="preserve"> وقوله تعالى : </w:t>
      </w:r>
      <w:r w:rsidRPr="00B1208E">
        <w:rPr>
          <w:rStyle w:val="libAlaemChar"/>
          <w:rtl/>
        </w:rPr>
        <w:t>(</w:t>
      </w:r>
      <w:r w:rsidRPr="00B1208E">
        <w:rPr>
          <w:rStyle w:val="libAieChar"/>
          <w:rtl/>
        </w:rPr>
        <w:t>ولئن متم أوقتلتم</w:t>
      </w:r>
      <w:r w:rsidRPr="00B1208E">
        <w:rPr>
          <w:rStyle w:val="libAlaemChar"/>
          <w:rtl/>
        </w:rPr>
        <w:t>)</w:t>
      </w:r>
      <w:r w:rsidRPr="00381EDC">
        <w:rPr>
          <w:rFonts w:hint="cs"/>
          <w:rtl/>
        </w:rPr>
        <w:t xml:space="preserve"> </w:t>
      </w:r>
      <w:r w:rsidRPr="00AC07CF">
        <w:rPr>
          <w:rStyle w:val="libFootnotenumChar"/>
          <w:rtl/>
        </w:rPr>
        <w:t>(3)</w:t>
      </w:r>
      <w:r>
        <w:rPr>
          <w:rtl/>
        </w:rPr>
        <w:t xml:space="preserve"> وقوله سبحانه : </w:t>
      </w:r>
      <w:r w:rsidRPr="00B1208E">
        <w:rPr>
          <w:rStyle w:val="libAlaemChar"/>
          <w:rtl/>
        </w:rPr>
        <w:t>(</w:t>
      </w:r>
      <w:r w:rsidRPr="00B1208E">
        <w:rPr>
          <w:rStyle w:val="libAieChar"/>
          <w:rtl/>
        </w:rPr>
        <w:t>ما</w:t>
      </w:r>
      <w:r w:rsidRPr="00B1208E">
        <w:rPr>
          <w:rStyle w:val="libAieChar"/>
          <w:rFonts w:hint="cs"/>
          <w:rtl/>
        </w:rPr>
        <w:t xml:space="preserve"> </w:t>
      </w:r>
      <w:r w:rsidRPr="00B1208E">
        <w:rPr>
          <w:rStyle w:val="libAieChar"/>
          <w:rtl/>
        </w:rPr>
        <w:t>ماتوا وما قتلوا</w:t>
      </w:r>
      <w:r w:rsidRPr="00B1208E">
        <w:rPr>
          <w:rStyle w:val="libAlaemChar"/>
          <w:rtl/>
        </w:rPr>
        <w:t>)</w:t>
      </w:r>
      <w:r w:rsidRPr="00381EDC">
        <w:rPr>
          <w:rFonts w:hint="cs"/>
          <w:rtl/>
        </w:rPr>
        <w:t xml:space="preserve"> </w:t>
      </w:r>
      <w:r w:rsidRPr="00AC07CF">
        <w:rPr>
          <w:rStyle w:val="libFootnotenumChar"/>
          <w:rtl/>
        </w:rPr>
        <w:t>(4)</w:t>
      </w:r>
      <w:r>
        <w:rPr>
          <w:rFonts w:hint="cs"/>
          <w:rtl/>
        </w:rPr>
        <w:t xml:space="preserve"> </w:t>
      </w:r>
      <w:r>
        <w:rPr>
          <w:rtl/>
        </w:rPr>
        <w:t>وليس يجوز أن يكون التأكيد والتكرير في لفظين يرجعان إلى معنى واحد.</w:t>
      </w:r>
    </w:p>
    <w:p w:rsidR="00912A7A" w:rsidRDefault="00912A7A" w:rsidP="00B1208E">
      <w:pPr>
        <w:pStyle w:val="libNormal"/>
        <w:rPr>
          <w:rtl/>
        </w:rPr>
      </w:pPr>
      <w:r>
        <w:rPr>
          <w:rtl/>
        </w:rPr>
        <w:t>ويدل على ذلك أيضاً العلم بأن الله سبحانه ليس بقاتل لمن مات حتف أنفه ، ولو</w:t>
      </w:r>
      <w:r>
        <w:rPr>
          <w:rFonts w:hint="cs"/>
          <w:rtl/>
        </w:rPr>
        <w:t xml:space="preserve"> </w:t>
      </w:r>
      <w:r>
        <w:rPr>
          <w:rtl/>
        </w:rPr>
        <w:t>قال قائل في ميت : إن الله قتله ، لعاب العقلاء عليه ، والموت والقتل عرضان وليسا</w:t>
      </w:r>
      <w:r>
        <w:rPr>
          <w:rFonts w:hint="cs"/>
          <w:rtl/>
        </w:rPr>
        <w:t xml:space="preserve"> </w:t>
      </w:r>
      <w:r>
        <w:rPr>
          <w:rtl/>
        </w:rPr>
        <w:t>بجسمين.</w:t>
      </w:r>
    </w:p>
    <w:p w:rsidR="00912A7A" w:rsidRDefault="00912A7A" w:rsidP="00B1208E">
      <w:pPr>
        <w:pStyle w:val="libNormal"/>
        <w:rPr>
          <w:rtl/>
        </w:rPr>
      </w:pPr>
      <w:r>
        <w:rPr>
          <w:rtl/>
        </w:rPr>
        <w:t xml:space="preserve">وقد قال شيخنا المفيد </w:t>
      </w:r>
      <w:r w:rsidR="001D4F49" w:rsidRPr="001D4F49">
        <w:rPr>
          <w:rStyle w:val="libAlaemChar"/>
          <w:rFonts w:hint="cs"/>
          <w:rtl/>
        </w:rPr>
        <w:t>رضي‌الله‌عنه</w:t>
      </w:r>
      <w:r>
        <w:rPr>
          <w:rtl/>
        </w:rPr>
        <w:t xml:space="preserve"> : إن القتل متولد عن الأسباب ، ومحله</w:t>
      </w:r>
      <w:r>
        <w:rPr>
          <w:rFonts w:hint="cs"/>
          <w:rtl/>
        </w:rPr>
        <w:t xml:space="preserve"> </w:t>
      </w:r>
      <w:r>
        <w:rPr>
          <w:rtl/>
        </w:rPr>
        <w:t>محل حياة الأجسام ، والموت معنى يضاد حياة الفاعل المخلوق ولايصح حلوله في</w:t>
      </w:r>
      <w:r>
        <w:rPr>
          <w:rFonts w:hint="cs"/>
          <w:rtl/>
        </w:rPr>
        <w:t xml:space="preserve"> </w:t>
      </w:r>
      <w:r>
        <w:rPr>
          <w:rtl/>
        </w:rPr>
        <w:t>الأجسام ، قال : وهذا مذهب يختص بي.</w:t>
      </w:r>
    </w:p>
    <w:p w:rsidR="00912A7A" w:rsidRDefault="00912A7A" w:rsidP="00B1208E">
      <w:pPr>
        <w:pStyle w:val="libNormal"/>
        <w:rPr>
          <w:rtl/>
        </w:rPr>
      </w:pPr>
      <w:r>
        <w:rPr>
          <w:rtl/>
        </w:rPr>
        <w:t>والقتل عند جميع أهل العدل من مقدورات العباد ، والموت لايقدر</w:t>
      </w:r>
      <w:r>
        <w:rPr>
          <w:rFonts w:hint="cs"/>
          <w:rtl/>
        </w:rPr>
        <w:t xml:space="preserve"> </w:t>
      </w:r>
      <w:r>
        <w:rPr>
          <w:rtl/>
        </w:rPr>
        <w:t>عليه أحد إلاّ</w:t>
      </w:r>
      <w:r>
        <w:rPr>
          <w:rFonts w:hint="cs"/>
          <w:rtl/>
        </w:rPr>
        <w:t xml:space="preserve"> </w:t>
      </w:r>
      <w:r>
        <w:rPr>
          <w:rtl/>
        </w:rPr>
        <w:t>الله عز وجل.</w:t>
      </w:r>
    </w:p>
    <w:p w:rsidR="00912A7A" w:rsidRDefault="00912A7A" w:rsidP="00B1208E">
      <w:pPr>
        <w:pStyle w:val="libNormal"/>
        <w:rPr>
          <w:rtl/>
        </w:rPr>
      </w:pPr>
      <w:r>
        <w:rPr>
          <w:rtl/>
        </w:rPr>
        <w:t>ولو كان القتل هو</w:t>
      </w:r>
      <w:r>
        <w:rPr>
          <w:rFonts w:hint="cs"/>
          <w:rtl/>
        </w:rPr>
        <w:t xml:space="preserve"> </w:t>
      </w:r>
      <w:r>
        <w:rPr>
          <w:rtl/>
        </w:rPr>
        <w:t>الموت لكان من ذبح فرس غيره وإبله وغنمه قد أحسن</w:t>
      </w:r>
      <w:r>
        <w:rPr>
          <w:rFonts w:hint="cs"/>
          <w:rtl/>
        </w:rPr>
        <w:t xml:space="preserve"> </w:t>
      </w:r>
      <w:r>
        <w:rPr>
          <w:rtl/>
        </w:rPr>
        <w:t>إليه ، لأن لولا ذبحه لماتت ـ على رأي من يقول : إن القتل هو الموت ـ ومعلوم خلاف</w:t>
      </w:r>
      <w:r>
        <w:rPr>
          <w:rFonts w:hint="cs"/>
          <w:rtl/>
        </w:rPr>
        <w:t xml:space="preserve"> </w:t>
      </w:r>
      <w:r>
        <w:rPr>
          <w:rtl/>
        </w:rPr>
        <w:t>ذ</w:t>
      </w:r>
      <w:r>
        <w:rPr>
          <w:rFonts w:hint="cs"/>
          <w:rtl/>
        </w:rPr>
        <w:t>ل</w:t>
      </w:r>
      <w:r>
        <w:rPr>
          <w:rtl/>
        </w:rPr>
        <w:t>ك ، وذاك أن القتل سبب لزوال الحياة ، لأن المقتول لو تعداه القتل لجاز من الله تعالى</w:t>
      </w:r>
      <w:r>
        <w:rPr>
          <w:rFonts w:hint="cs"/>
          <w:rtl/>
        </w:rPr>
        <w:t xml:space="preserve"> </w:t>
      </w:r>
      <w:r>
        <w:rPr>
          <w:rtl/>
        </w:rPr>
        <w:t>أن يبقيه أويميته ، ولا دليل على أحد الأمرين.</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كنز الفوائد : 18 ، وفيه إلى قول : ولو كان القتل هو الموت.</w:t>
      </w:r>
    </w:p>
    <w:p w:rsidR="00912A7A" w:rsidRDefault="00912A7A" w:rsidP="00AC07CF">
      <w:pPr>
        <w:pStyle w:val="libFootnote0"/>
        <w:rPr>
          <w:rtl/>
        </w:rPr>
      </w:pPr>
      <w:r>
        <w:rPr>
          <w:rtl/>
        </w:rPr>
        <w:t>2 ـ آل عمران 3 : 144.</w:t>
      </w:r>
    </w:p>
    <w:p w:rsidR="00912A7A" w:rsidRDefault="00912A7A" w:rsidP="00AC07CF">
      <w:pPr>
        <w:pStyle w:val="libFootnote0"/>
        <w:rPr>
          <w:rtl/>
        </w:rPr>
      </w:pPr>
      <w:r>
        <w:rPr>
          <w:rtl/>
        </w:rPr>
        <w:t>3 ـ آل عمران 3 : 158.</w:t>
      </w:r>
    </w:p>
    <w:p w:rsidR="00912A7A" w:rsidRDefault="00912A7A" w:rsidP="00AC07CF">
      <w:pPr>
        <w:pStyle w:val="libFootnote0"/>
        <w:rPr>
          <w:rtl/>
        </w:rPr>
      </w:pPr>
      <w:r>
        <w:rPr>
          <w:rtl/>
        </w:rPr>
        <w:t>4 ـ آل عمران 3 : 156.</w:t>
      </w:r>
    </w:p>
    <w:p w:rsidR="00912A7A" w:rsidRDefault="00912A7A" w:rsidP="00CF7D3F">
      <w:pPr>
        <w:pStyle w:val="Heading2Center"/>
        <w:rPr>
          <w:rtl/>
        </w:rPr>
      </w:pPr>
      <w:r>
        <w:rPr>
          <w:rtl/>
        </w:rPr>
        <w:br w:type="page"/>
      </w:r>
      <w:bookmarkStart w:id="52" w:name="_Toc411858626"/>
      <w:r>
        <w:rPr>
          <w:rtl/>
        </w:rPr>
        <w:lastRenderedPageBreak/>
        <w:t>فصل من كلام أمير المؤمنين</w:t>
      </w:r>
      <w:bookmarkEnd w:id="52"/>
    </w:p>
    <w:p w:rsidR="00912A7A" w:rsidRDefault="00912A7A" w:rsidP="00CF7D3F">
      <w:pPr>
        <w:pStyle w:val="Heading2Center"/>
        <w:rPr>
          <w:rtl/>
        </w:rPr>
      </w:pPr>
      <w:bookmarkStart w:id="53" w:name="_Toc411858627"/>
      <w:r>
        <w:rPr>
          <w:rtl/>
        </w:rPr>
        <w:t>صلوات الله عليه</w:t>
      </w:r>
      <w:bookmarkEnd w:id="53"/>
    </w:p>
    <w:p w:rsidR="00912A7A" w:rsidRDefault="00912A7A" w:rsidP="00CF7D3F">
      <w:pPr>
        <w:pStyle w:val="Heading2Center"/>
        <w:rPr>
          <w:rtl/>
        </w:rPr>
      </w:pPr>
      <w:bookmarkStart w:id="54" w:name="_Toc411858628"/>
      <w:r>
        <w:rPr>
          <w:rtl/>
        </w:rPr>
        <w:t>في الأخوان واداب الأخوة</w:t>
      </w:r>
      <w:bookmarkEnd w:id="54"/>
    </w:p>
    <w:p w:rsidR="00912A7A" w:rsidRDefault="00912A7A" w:rsidP="00CF7D3F">
      <w:pPr>
        <w:pStyle w:val="Heading2Center"/>
        <w:rPr>
          <w:rtl/>
        </w:rPr>
      </w:pPr>
      <w:bookmarkStart w:id="55" w:name="_Toc411858629"/>
      <w:r>
        <w:rPr>
          <w:rtl/>
        </w:rPr>
        <w:t xml:space="preserve">في الإيمان </w:t>
      </w:r>
      <w:r w:rsidRPr="00AC07CF">
        <w:rPr>
          <w:rStyle w:val="libFootnotenumChar"/>
          <w:rtl/>
        </w:rPr>
        <w:t>(1)</w:t>
      </w:r>
      <w:bookmarkEnd w:id="55"/>
    </w:p>
    <w:p w:rsidR="00912A7A" w:rsidRDefault="00912A7A" w:rsidP="00B1208E">
      <w:pPr>
        <w:pStyle w:val="libNormal"/>
        <w:rPr>
          <w:rtl/>
        </w:rPr>
      </w:pPr>
      <w:r>
        <w:rPr>
          <w:rtl/>
        </w:rPr>
        <w:t>« الناس إخوان فمن كانت اخوته في غير ذات الله فهي عداوة ، وذلك قوله</w:t>
      </w:r>
      <w:r>
        <w:rPr>
          <w:rFonts w:hint="cs"/>
          <w:rtl/>
        </w:rPr>
        <w:t xml:space="preserve"> </w:t>
      </w:r>
      <w:r>
        <w:rPr>
          <w:rtl/>
        </w:rPr>
        <w:t xml:space="preserve">عز وجل : </w:t>
      </w:r>
      <w:r w:rsidRPr="00B1208E">
        <w:rPr>
          <w:rStyle w:val="libAlaemChar"/>
          <w:rtl/>
        </w:rPr>
        <w:t>(</w:t>
      </w:r>
      <w:r w:rsidRPr="00B1208E">
        <w:rPr>
          <w:rStyle w:val="libAieChar"/>
          <w:rtl/>
        </w:rPr>
        <w:t>الأخلاء يومئذ بعضهم لبعض عدو إلاّ المتقين</w:t>
      </w:r>
      <w:r w:rsidRPr="00B1208E">
        <w:rPr>
          <w:rStyle w:val="libAlaemChar"/>
          <w:rtl/>
        </w:rPr>
        <w:t>)</w:t>
      </w:r>
      <w:r w:rsidRPr="00763789">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من قلب الاخوان عرف جواهر الرجال.</w:t>
      </w:r>
    </w:p>
    <w:p w:rsidR="00912A7A" w:rsidRDefault="00912A7A" w:rsidP="00B1208E">
      <w:pPr>
        <w:pStyle w:val="libNormal"/>
        <w:rPr>
          <w:rtl/>
        </w:rPr>
      </w:pPr>
      <w:r>
        <w:rPr>
          <w:rtl/>
        </w:rPr>
        <w:t>امحض أخاك النصيحة حسنة كانت أم قبيحة ، ساعده على كل حال وزل معه</w:t>
      </w:r>
      <w:r>
        <w:rPr>
          <w:rFonts w:hint="cs"/>
          <w:rtl/>
        </w:rPr>
        <w:t xml:space="preserve"> </w:t>
      </w:r>
      <w:r>
        <w:rPr>
          <w:rtl/>
        </w:rPr>
        <w:t>حيث مازال ، فلا تطلبن منه المجازاة ، فإنها من شيم الدناة.</w:t>
      </w:r>
    </w:p>
    <w:p w:rsidR="00912A7A" w:rsidRDefault="00912A7A" w:rsidP="00B1208E">
      <w:pPr>
        <w:pStyle w:val="libNormal"/>
        <w:rPr>
          <w:rtl/>
        </w:rPr>
      </w:pPr>
      <w:r>
        <w:rPr>
          <w:rtl/>
        </w:rPr>
        <w:t>ابذل لصديقك كل المودة ، ولا تبذل له كل الطمأنينة ، واعطه كل المواساة ، ولا تفضي إليه بكل الأسرار ، توفي الحكمة حقها ، والصديق واجبه.</w:t>
      </w:r>
    </w:p>
    <w:p w:rsidR="00912A7A" w:rsidRDefault="00912A7A" w:rsidP="00B1208E">
      <w:pPr>
        <w:pStyle w:val="libNormal"/>
        <w:rPr>
          <w:rtl/>
        </w:rPr>
      </w:pPr>
      <w:r>
        <w:rPr>
          <w:rtl/>
        </w:rPr>
        <w:t>لايكوننّ أخوك أقوى منك على مودتك.</w:t>
      </w:r>
    </w:p>
    <w:p w:rsidR="00912A7A" w:rsidRDefault="00912A7A" w:rsidP="00B1208E">
      <w:pPr>
        <w:pStyle w:val="libNormal"/>
        <w:rPr>
          <w:rtl/>
        </w:rPr>
      </w:pPr>
      <w:r>
        <w:rPr>
          <w:rtl/>
        </w:rPr>
        <w:t>البشاشة فخ المودة ، والمودة قرابة مستفادة.</w:t>
      </w:r>
    </w:p>
    <w:p w:rsidR="00912A7A" w:rsidRDefault="00912A7A" w:rsidP="00B1208E">
      <w:pPr>
        <w:pStyle w:val="libNormal"/>
        <w:rPr>
          <w:rtl/>
        </w:rPr>
      </w:pPr>
      <w:r>
        <w:rPr>
          <w:rtl/>
        </w:rPr>
        <w:t>لايفسدك الظن على صديق أصلحه لك اليقين.</w:t>
      </w:r>
    </w:p>
    <w:p w:rsidR="00912A7A" w:rsidRDefault="00912A7A" w:rsidP="00B1208E">
      <w:pPr>
        <w:pStyle w:val="libNormal"/>
        <w:rPr>
          <w:rtl/>
        </w:rPr>
      </w:pPr>
      <w:r>
        <w:rPr>
          <w:rtl/>
        </w:rPr>
        <w:t>كفى بك أدباً لنفسك ماكرهته لغيرك.</w:t>
      </w:r>
    </w:p>
    <w:p w:rsidR="00912A7A" w:rsidRDefault="00912A7A" w:rsidP="00B1208E">
      <w:pPr>
        <w:pStyle w:val="libNormal"/>
        <w:rPr>
          <w:rtl/>
        </w:rPr>
      </w:pPr>
      <w:r>
        <w:rPr>
          <w:rtl/>
        </w:rPr>
        <w:t>لأخيك عليك مثل الذي لك عليه.</w:t>
      </w:r>
    </w:p>
    <w:p w:rsidR="00912A7A" w:rsidRDefault="00912A7A" w:rsidP="00B1208E">
      <w:pPr>
        <w:pStyle w:val="libNormal"/>
        <w:rPr>
          <w:rtl/>
        </w:rPr>
      </w:pPr>
      <w:r>
        <w:rPr>
          <w:rtl/>
        </w:rPr>
        <w:t>لاتضيعنّ حق أخيك إتكالاً</w:t>
      </w:r>
      <w:r>
        <w:rPr>
          <w:rFonts w:hint="cs"/>
          <w:rtl/>
        </w:rPr>
        <w:t xml:space="preserve"> </w:t>
      </w:r>
      <w:r>
        <w:rPr>
          <w:rtl/>
        </w:rPr>
        <w:t>على ما بينك وبينه ، فإنه ليس لك بأخ من</w:t>
      </w:r>
      <w:r>
        <w:rPr>
          <w:rFonts w:hint="cs"/>
          <w:rtl/>
        </w:rPr>
        <w:t xml:space="preserve"> </w:t>
      </w:r>
      <w:r>
        <w:rPr>
          <w:rtl/>
        </w:rPr>
        <w:t>ضيعت حقه.</w:t>
      </w:r>
    </w:p>
    <w:p w:rsidR="00912A7A" w:rsidRDefault="00912A7A" w:rsidP="00B1208E">
      <w:pPr>
        <w:pStyle w:val="libNormal"/>
        <w:rPr>
          <w:rtl/>
        </w:rPr>
      </w:pPr>
      <w:r>
        <w:rPr>
          <w:rtl/>
        </w:rPr>
        <w:t>ولا يكن أهلك أشق الناس بك.</w:t>
      </w:r>
    </w:p>
    <w:p w:rsidR="00912A7A" w:rsidRDefault="00912A7A" w:rsidP="00B1208E">
      <w:pPr>
        <w:pStyle w:val="libNormal"/>
        <w:rPr>
          <w:rtl/>
        </w:rPr>
      </w:pPr>
      <w:r>
        <w:rPr>
          <w:rtl/>
        </w:rPr>
        <w:t>إقبل عذر أخيك ، وإن لم يكن له عذر فالتمس له عذراً.</w:t>
      </w:r>
    </w:p>
    <w:p w:rsidR="00912A7A" w:rsidRDefault="00912A7A" w:rsidP="00B1208E">
      <w:pPr>
        <w:pStyle w:val="libNormal"/>
        <w:rPr>
          <w:rtl/>
        </w:rPr>
      </w:pPr>
      <w:r>
        <w:rPr>
          <w:rtl/>
        </w:rPr>
        <w:t>لا يكلف أحدكم أخاه الطلب إذا عرف حاجته.</w:t>
      </w:r>
    </w:p>
    <w:p w:rsidR="00912A7A" w:rsidRDefault="00912A7A" w:rsidP="00B1208E">
      <w:pPr>
        <w:pStyle w:val="libNormal"/>
        <w:rPr>
          <w:rtl/>
        </w:rPr>
      </w:pPr>
      <w:r>
        <w:rPr>
          <w:rtl/>
        </w:rPr>
        <w:t>لا ترغبن فيمن زهد فيك ، ولا تزهدن فيمن رغب فيك.</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كنز الفوائد : 34 : وفيه تمام الفصل.</w:t>
      </w:r>
    </w:p>
    <w:p w:rsidR="00912A7A" w:rsidRDefault="00912A7A" w:rsidP="00AC07CF">
      <w:pPr>
        <w:pStyle w:val="libFootnote0"/>
        <w:rPr>
          <w:rtl/>
        </w:rPr>
      </w:pPr>
      <w:r>
        <w:rPr>
          <w:rtl/>
        </w:rPr>
        <w:t>2 ـ الزخرف 43 : 67.</w:t>
      </w:r>
    </w:p>
    <w:p w:rsidR="00912A7A" w:rsidRDefault="00912A7A" w:rsidP="00B1208E">
      <w:pPr>
        <w:pStyle w:val="libNormal"/>
        <w:rPr>
          <w:rtl/>
        </w:rPr>
      </w:pPr>
      <w:r>
        <w:rPr>
          <w:rtl/>
        </w:rPr>
        <w:br w:type="page"/>
      </w:r>
      <w:r>
        <w:rPr>
          <w:rtl/>
        </w:rPr>
        <w:lastRenderedPageBreak/>
        <w:t>إذا كان للمحافظة موضعاً لاتكثرن العتاب ، فإنه يرث الضغينة ويجرالى</w:t>
      </w:r>
      <w:r>
        <w:rPr>
          <w:rFonts w:hint="cs"/>
          <w:rtl/>
        </w:rPr>
        <w:t xml:space="preserve"> </w:t>
      </w:r>
      <w:r>
        <w:rPr>
          <w:rtl/>
        </w:rPr>
        <w:t>البغضة ، وكثرته من سوء الأدب.</w:t>
      </w:r>
    </w:p>
    <w:p w:rsidR="00912A7A" w:rsidRDefault="00912A7A" w:rsidP="00B1208E">
      <w:pPr>
        <w:pStyle w:val="libNormal"/>
        <w:rPr>
          <w:rtl/>
        </w:rPr>
      </w:pPr>
      <w:r>
        <w:rPr>
          <w:rtl/>
        </w:rPr>
        <w:t>إرحم أخاك وإن عصاك ، وصله وإن جفاك.</w:t>
      </w:r>
    </w:p>
    <w:p w:rsidR="00912A7A" w:rsidRDefault="00912A7A" w:rsidP="00B1208E">
      <w:pPr>
        <w:pStyle w:val="libNormal"/>
        <w:rPr>
          <w:rtl/>
        </w:rPr>
      </w:pPr>
      <w:r>
        <w:rPr>
          <w:rtl/>
        </w:rPr>
        <w:t xml:space="preserve">إحفظ </w:t>
      </w:r>
      <w:r w:rsidRPr="00AC07CF">
        <w:rPr>
          <w:rStyle w:val="libFootnotenumChar"/>
          <w:rtl/>
        </w:rPr>
        <w:t>(1)</w:t>
      </w:r>
      <w:r>
        <w:rPr>
          <w:rtl/>
        </w:rPr>
        <w:t xml:space="preserve"> زلة وليك لوقت وثبة عدوك.</w:t>
      </w:r>
    </w:p>
    <w:p w:rsidR="00912A7A" w:rsidRDefault="00912A7A" w:rsidP="00B1208E">
      <w:pPr>
        <w:pStyle w:val="libNormal"/>
        <w:rPr>
          <w:rtl/>
        </w:rPr>
      </w:pPr>
      <w:r>
        <w:rPr>
          <w:rtl/>
        </w:rPr>
        <w:t>من وعظ أخاه سراً فقد زانه ، ومن وعظه علانية فقد شانه.</w:t>
      </w:r>
    </w:p>
    <w:p w:rsidR="00912A7A" w:rsidRDefault="00912A7A" w:rsidP="00B1208E">
      <w:pPr>
        <w:pStyle w:val="libNormal"/>
        <w:rPr>
          <w:rtl/>
        </w:rPr>
      </w:pPr>
      <w:r>
        <w:rPr>
          <w:rtl/>
        </w:rPr>
        <w:t>من كرم المرء بكاؤه على ما مضى من زمانه ، وحنينه إلى أوطانه ، وحفظ قديم</w:t>
      </w:r>
      <w:r>
        <w:rPr>
          <w:rFonts w:hint="cs"/>
          <w:rtl/>
        </w:rPr>
        <w:t xml:space="preserve"> </w:t>
      </w:r>
      <w:r>
        <w:rPr>
          <w:rtl/>
        </w:rPr>
        <w:t>إخوانه.</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المصدر : احتمل.</w:t>
      </w:r>
    </w:p>
    <w:p w:rsidR="00912A7A" w:rsidRDefault="00912A7A" w:rsidP="00CF7D3F">
      <w:pPr>
        <w:pStyle w:val="Heading2Center"/>
        <w:rPr>
          <w:rtl/>
        </w:rPr>
      </w:pPr>
      <w:r>
        <w:rPr>
          <w:rtl/>
        </w:rPr>
        <w:br w:type="page"/>
      </w:r>
      <w:bookmarkStart w:id="56" w:name="_Toc411858630"/>
      <w:r>
        <w:rPr>
          <w:rtl/>
        </w:rPr>
        <w:lastRenderedPageBreak/>
        <w:t xml:space="preserve">فصل مما جاء نظماَ في الإخوان </w:t>
      </w:r>
      <w:r w:rsidRPr="00AC07CF">
        <w:rPr>
          <w:rStyle w:val="libFootnotenumChar"/>
          <w:rtl/>
        </w:rPr>
        <w:t>(1)</w:t>
      </w:r>
      <w:bookmarkEnd w:id="56"/>
    </w:p>
    <w:p w:rsidR="00912A7A" w:rsidRDefault="00912A7A" w:rsidP="00B1208E">
      <w:pPr>
        <w:pStyle w:val="libNormal"/>
        <w:rPr>
          <w:rtl/>
        </w:rPr>
      </w:pPr>
      <w:r>
        <w:rPr>
          <w:rtl/>
        </w:rPr>
        <w:t xml:space="preserve">روي أن الصادق جعفر بن محمد </w:t>
      </w:r>
      <w:r w:rsidR="001D4F49" w:rsidRPr="001D4F49">
        <w:rPr>
          <w:rStyle w:val="libAlaemChar"/>
          <w:rFonts w:hint="cs"/>
          <w:rtl/>
        </w:rPr>
        <w:t>عليه‌السلام</w:t>
      </w:r>
      <w:r>
        <w:rPr>
          <w:rtl/>
        </w:rPr>
        <w:t xml:space="preserve"> كان يتمثل كثيراً بهذين البيتين : </w:t>
      </w:r>
    </w:p>
    <w:tbl>
      <w:tblPr>
        <w:bidiVisual/>
        <w:tblW w:w="5000" w:type="pct"/>
        <w:tblLook w:val="01E0"/>
      </w:tblPr>
      <w:tblGrid>
        <w:gridCol w:w="3909"/>
        <w:gridCol w:w="266"/>
        <w:gridCol w:w="3916"/>
      </w:tblGrid>
      <w:tr w:rsidR="00912A7A" w:rsidTr="00B1208E">
        <w:trPr>
          <w:trHeight w:val="350"/>
        </w:trPr>
        <w:tc>
          <w:tcPr>
            <w:tcW w:w="4127" w:type="dxa"/>
            <w:shd w:val="clear" w:color="auto" w:fill="auto"/>
          </w:tcPr>
          <w:p w:rsidR="00912A7A" w:rsidRDefault="00912A7A" w:rsidP="00AC07CF">
            <w:pPr>
              <w:pStyle w:val="libPoem"/>
              <w:rPr>
                <w:rtl/>
              </w:rPr>
            </w:pPr>
            <w:r>
              <w:rPr>
                <w:rtl/>
              </w:rPr>
              <w:t>أخوك الذي لوجئت بالسيف عامداً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لتضربه لم يستَغِشَّك في الود</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ولوجئتَهُ تدعوه للموت لم يكن</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يردك إبقاءاً عليك من الرد</w:t>
            </w:r>
            <w:r>
              <w:rPr>
                <w:rFonts w:hint="cs"/>
                <w:rtl/>
              </w:rPr>
              <w:t xml:space="preserve"> </w:t>
            </w:r>
            <w:r w:rsidRPr="00AC07CF">
              <w:rPr>
                <w:rStyle w:val="libFootnotenumChar"/>
                <w:rtl/>
              </w:rPr>
              <w:t>(2)</w:t>
            </w:r>
            <w:r>
              <w:rPr>
                <w:rtl/>
              </w:rPr>
              <w:cr/>
            </w:r>
            <w:r w:rsidRPr="00AC07CF">
              <w:rPr>
                <w:rStyle w:val="libPoemTiniChar0"/>
                <w:rtl/>
              </w:rPr>
              <w:br/>
              <w:t>  </w:t>
            </w:r>
          </w:p>
        </w:tc>
      </w:tr>
    </w:tbl>
    <w:p w:rsidR="00912A7A" w:rsidRDefault="00912A7A" w:rsidP="00B1208E">
      <w:pPr>
        <w:pStyle w:val="libNormal"/>
        <w:rPr>
          <w:rtl/>
        </w:rPr>
      </w:pPr>
      <w:r>
        <w:rPr>
          <w:rtl/>
        </w:rPr>
        <w:t xml:space="preserve">وقال سالم </w:t>
      </w:r>
      <w:r w:rsidRPr="00AC07CF">
        <w:rPr>
          <w:rStyle w:val="libFootnotenumChar"/>
          <w:rtl/>
        </w:rPr>
        <w:t>(3)</w:t>
      </w:r>
      <w:r>
        <w:rPr>
          <w:rtl/>
        </w:rPr>
        <w:t xml:space="preserve"> بن وابصة : </w:t>
      </w:r>
    </w:p>
    <w:tbl>
      <w:tblPr>
        <w:bidiVisual/>
        <w:tblW w:w="5000" w:type="pct"/>
        <w:tblLook w:val="01E0"/>
      </w:tblPr>
      <w:tblGrid>
        <w:gridCol w:w="3930"/>
        <w:gridCol w:w="266"/>
        <w:gridCol w:w="3895"/>
      </w:tblGrid>
      <w:tr w:rsidR="00912A7A" w:rsidTr="00B1208E">
        <w:trPr>
          <w:trHeight w:val="350"/>
        </w:trPr>
        <w:tc>
          <w:tcPr>
            <w:tcW w:w="4127" w:type="dxa"/>
            <w:shd w:val="clear" w:color="auto" w:fill="auto"/>
          </w:tcPr>
          <w:p w:rsidR="00912A7A" w:rsidRDefault="00912A7A" w:rsidP="00AC07CF">
            <w:pPr>
              <w:pStyle w:val="libPoem"/>
              <w:rPr>
                <w:rtl/>
              </w:rPr>
            </w:pPr>
            <w:r>
              <w:rPr>
                <w:rtl/>
              </w:rPr>
              <w:t>احب الفتى ينفي الفواحشَ سمعه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كأن به من كل فاحشة وقرا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سليم دواعي الصدرلاباسطاً أذى</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ولا مانعاً خيراً ولا قائلاً هجرا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إذا ما أتت من صاحب لك زلة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فكن أنت محتالاً لزلته عذرا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غنى النفس ما يكفيك من سدّ خِلة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فإن زاد شيئاًعاد ذاك الغنى فقرا</w:t>
            </w:r>
            <w:r>
              <w:rPr>
                <w:rtl/>
              </w:rPr>
              <w:cr/>
            </w:r>
            <w:r w:rsidRPr="00AC07CF">
              <w:rPr>
                <w:rStyle w:val="libPoemTiniChar0"/>
                <w:rtl/>
              </w:rPr>
              <w:br/>
              <w:t>  </w:t>
            </w:r>
          </w:p>
        </w:tc>
      </w:tr>
    </w:tbl>
    <w:p w:rsidR="00912A7A" w:rsidRDefault="00912A7A" w:rsidP="00B1208E">
      <w:pPr>
        <w:pStyle w:val="libNormal"/>
        <w:rPr>
          <w:rtl/>
        </w:rPr>
      </w:pPr>
      <w:r>
        <w:rPr>
          <w:rtl/>
        </w:rPr>
        <w:t xml:space="preserve">لغيره : </w:t>
      </w:r>
    </w:p>
    <w:tbl>
      <w:tblPr>
        <w:bidiVisual/>
        <w:tblW w:w="5000" w:type="pct"/>
        <w:tblLook w:val="01E0"/>
      </w:tblPr>
      <w:tblGrid>
        <w:gridCol w:w="3920"/>
        <w:gridCol w:w="266"/>
        <w:gridCol w:w="3905"/>
      </w:tblGrid>
      <w:tr w:rsidR="00912A7A" w:rsidTr="00B1208E">
        <w:trPr>
          <w:trHeight w:val="350"/>
        </w:trPr>
        <w:tc>
          <w:tcPr>
            <w:tcW w:w="4127" w:type="dxa"/>
            <w:shd w:val="clear" w:color="auto" w:fill="auto"/>
          </w:tcPr>
          <w:p w:rsidR="00912A7A" w:rsidRDefault="00912A7A" w:rsidP="00AC07CF">
            <w:pPr>
              <w:pStyle w:val="libPoem"/>
              <w:rPr>
                <w:rtl/>
              </w:rPr>
            </w:pPr>
            <w:r>
              <w:rPr>
                <w:rtl/>
              </w:rPr>
              <w:t>إذاجمع الفتى حسبا ودينا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فلا تعدل به أبدا قرينا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ولاتسمح بحظك منه بل كن</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 xml:space="preserve">بحظك من </w:t>
            </w:r>
            <w:r w:rsidRPr="00AC07CF">
              <w:rPr>
                <w:rStyle w:val="libFootnotenumChar"/>
                <w:rtl/>
              </w:rPr>
              <w:t>(4)</w:t>
            </w:r>
            <w:r>
              <w:rPr>
                <w:rFonts w:hint="cs"/>
                <w:rtl/>
              </w:rPr>
              <w:t xml:space="preserve"> </w:t>
            </w:r>
            <w:r>
              <w:rPr>
                <w:rtl/>
              </w:rPr>
              <w:t>مودته ضنينا</w:t>
            </w:r>
            <w:r>
              <w:rPr>
                <w:rFonts w:hint="cs"/>
                <w:rtl/>
              </w:rPr>
              <w:t xml:space="preserve"> </w:t>
            </w:r>
            <w:r w:rsidRPr="00AC07CF">
              <w:rPr>
                <w:rStyle w:val="libFootnotenumChar"/>
                <w:rtl/>
              </w:rPr>
              <w:t>(5)</w:t>
            </w:r>
            <w:r w:rsidRPr="00AC07CF">
              <w:rPr>
                <w:rStyle w:val="libPoemTiniChar0"/>
                <w:rtl/>
              </w:rPr>
              <w:br/>
              <w:t>  </w:t>
            </w:r>
          </w:p>
        </w:tc>
      </w:tr>
    </w:tbl>
    <w:p w:rsidR="00912A7A" w:rsidRDefault="00912A7A" w:rsidP="00B1208E">
      <w:pPr>
        <w:pStyle w:val="libNormal"/>
        <w:rPr>
          <w:rtl/>
        </w:rPr>
      </w:pPr>
      <w:r>
        <w:rPr>
          <w:rtl/>
        </w:rPr>
        <w:t xml:space="preserve">وقال آخر : </w:t>
      </w:r>
    </w:p>
    <w:tbl>
      <w:tblPr>
        <w:bidiVisual/>
        <w:tblW w:w="5000" w:type="pct"/>
        <w:tblLook w:val="01E0"/>
      </w:tblPr>
      <w:tblGrid>
        <w:gridCol w:w="3914"/>
        <w:gridCol w:w="266"/>
        <w:gridCol w:w="3911"/>
      </w:tblGrid>
      <w:tr w:rsidR="00912A7A" w:rsidTr="00B1208E">
        <w:trPr>
          <w:trHeight w:val="350"/>
        </w:trPr>
        <w:tc>
          <w:tcPr>
            <w:tcW w:w="4127" w:type="dxa"/>
            <w:shd w:val="clear" w:color="auto" w:fill="auto"/>
          </w:tcPr>
          <w:p w:rsidR="00912A7A" w:rsidRDefault="00912A7A" w:rsidP="00AC07CF">
            <w:pPr>
              <w:pStyle w:val="libPoem"/>
              <w:rPr>
                <w:rtl/>
              </w:rPr>
            </w:pPr>
            <w:r>
              <w:rPr>
                <w:rtl/>
              </w:rPr>
              <w:t>وكنت إذا الصديق أرادغيظي</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وأشرقني على حنق بريقي</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غفرت ذنوبه وصفحت عنه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مخافة أن أعيش بلاصديق</w:t>
            </w:r>
            <w:r w:rsidRPr="00AC07CF">
              <w:rPr>
                <w:rStyle w:val="libPoemTiniChar0"/>
                <w:rtl/>
              </w:rPr>
              <w:br/>
              <w:t>  </w:t>
            </w:r>
          </w:p>
        </w:tc>
      </w:tr>
    </w:tbl>
    <w:p w:rsidR="00912A7A" w:rsidRDefault="00912A7A" w:rsidP="00B1208E">
      <w:pPr>
        <w:pStyle w:val="libNormal"/>
        <w:rPr>
          <w:rtl/>
        </w:rPr>
      </w:pPr>
      <w:r>
        <w:rPr>
          <w:rtl/>
        </w:rPr>
        <w:t xml:space="preserve"> لآخر : </w:t>
      </w:r>
    </w:p>
    <w:tbl>
      <w:tblPr>
        <w:bidiVisual/>
        <w:tblW w:w="5000" w:type="pct"/>
        <w:tblLook w:val="01E0"/>
      </w:tblPr>
      <w:tblGrid>
        <w:gridCol w:w="3910"/>
        <w:gridCol w:w="266"/>
        <w:gridCol w:w="3915"/>
      </w:tblGrid>
      <w:tr w:rsidR="00912A7A" w:rsidTr="00B1208E">
        <w:trPr>
          <w:trHeight w:val="350"/>
        </w:trPr>
        <w:tc>
          <w:tcPr>
            <w:tcW w:w="4127" w:type="dxa"/>
            <w:shd w:val="clear" w:color="auto" w:fill="auto"/>
          </w:tcPr>
          <w:p w:rsidR="00912A7A" w:rsidRDefault="00912A7A" w:rsidP="00AC07CF">
            <w:pPr>
              <w:pStyle w:val="libPoem"/>
              <w:rPr>
                <w:rtl/>
              </w:rPr>
            </w:pPr>
            <w:r>
              <w:rPr>
                <w:rtl/>
              </w:rPr>
              <w:t>ومن لم يغمض عينه عن صديقه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وعن بعض مافيه يعيش وهو عاتب</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ومن يتتبع جاهداً كل عثرة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يجدها ولم يسلم له الدهر صاحب</w:t>
            </w:r>
            <w:r w:rsidRPr="00AC07CF">
              <w:rPr>
                <w:rStyle w:val="libPoemTiniChar0"/>
                <w:rtl/>
              </w:rPr>
              <w:br/>
              <w:t>  </w:t>
            </w:r>
          </w:p>
        </w:tc>
      </w:tr>
    </w:tbl>
    <w:p w:rsidR="00912A7A" w:rsidRDefault="00912A7A" w:rsidP="00B1208E">
      <w:pPr>
        <w:pStyle w:val="libNormal"/>
        <w:rPr>
          <w:rtl/>
        </w:rPr>
      </w:pPr>
      <w:r>
        <w:rPr>
          <w:rtl/>
        </w:rPr>
        <w:t xml:space="preserve"> وقال إياس بن القائف : </w:t>
      </w:r>
    </w:p>
    <w:tbl>
      <w:tblPr>
        <w:bidiVisual/>
        <w:tblW w:w="5000" w:type="pct"/>
        <w:tblLook w:val="01E0"/>
      </w:tblPr>
      <w:tblGrid>
        <w:gridCol w:w="3926"/>
        <w:gridCol w:w="266"/>
        <w:gridCol w:w="3899"/>
      </w:tblGrid>
      <w:tr w:rsidR="00912A7A" w:rsidTr="00B1208E">
        <w:trPr>
          <w:trHeight w:val="350"/>
        </w:trPr>
        <w:tc>
          <w:tcPr>
            <w:tcW w:w="4127" w:type="dxa"/>
            <w:shd w:val="clear" w:color="auto" w:fill="auto"/>
          </w:tcPr>
          <w:p w:rsidR="00912A7A" w:rsidRDefault="00912A7A" w:rsidP="00AC07CF">
            <w:pPr>
              <w:pStyle w:val="libPoem"/>
              <w:rPr>
                <w:rtl/>
              </w:rPr>
            </w:pPr>
            <w:r>
              <w:rPr>
                <w:rtl/>
              </w:rPr>
              <w:t>يقيم الرجال الأغنياء بأرضهم</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ترمي النوى بالمقترين المراميا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فاكرم أخاك الدهرمادمتما معاً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كفى بالممات فرقة وتنائيا</w:t>
            </w:r>
            <w:r w:rsidRPr="00AC07CF">
              <w:rPr>
                <w:rStyle w:val="libPoemTiniChar0"/>
                <w:rtl/>
              </w:rPr>
              <w:br/>
              <w:t>  </w:t>
            </w:r>
          </w:p>
        </w:tc>
      </w:tr>
    </w:tbl>
    <w:p w:rsidR="00912A7A" w:rsidRDefault="00912A7A" w:rsidP="00AC07CF">
      <w:pPr>
        <w:pStyle w:val="libLine"/>
        <w:rPr>
          <w:rtl/>
        </w:rPr>
      </w:pPr>
      <w:r>
        <w:rPr>
          <w:rtl/>
        </w:rPr>
        <w:t xml:space="preserve"> __________________</w:t>
      </w:r>
    </w:p>
    <w:p w:rsidR="00912A7A" w:rsidRDefault="00912A7A" w:rsidP="00AC07CF">
      <w:pPr>
        <w:pStyle w:val="libFootnote0"/>
        <w:rPr>
          <w:rtl/>
        </w:rPr>
      </w:pPr>
      <w:r>
        <w:rPr>
          <w:rtl/>
        </w:rPr>
        <w:t>1 ـ كنزالفوائد : 34 وفيه تمام الفصل.</w:t>
      </w:r>
    </w:p>
    <w:p w:rsidR="00912A7A" w:rsidRDefault="00912A7A" w:rsidP="00AC07CF">
      <w:pPr>
        <w:pStyle w:val="libFootnote0"/>
        <w:rPr>
          <w:rtl/>
        </w:rPr>
      </w:pPr>
      <w:r>
        <w:rPr>
          <w:rtl/>
        </w:rPr>
        <w:t>2 ـ في المصدر : الود.</w:t>
      </w:r>
    </w:p>
    <w:p w:rsidR="00912A7A" w:rsidRDefault="00912A7A" w:rsidP="00AC07CF">
      <w:pPr>
        <w:pStyle w:val="libFootnote0"/>
        <w:rPr>
          <w:rtl/>
        </w:rPr>
      </w:pPr>
      <w:r>
        <w:rPr>
          <w:rtl/>
        </w:rPr>
        <w:t>3 ـ في المصدر : مسلم.</w:t>
      </w:r>
    </w:p>
    <w:p w:rsidR="00912A7A" w:rsidRDefault="00912A7A" w:rsidP="00AC07CF">
      <w:pPr>
        <w:pStyle w:val="libFootnote0"/>
        <w:rPr>
          <w:rtl/>
        </w:rPr>
      </w:pPr>
      <w:r>
        <w:rPr>
          <w:rtl/>
        </w:rPr>
        <w:t>4 ـ في الأصل : في ، وما أثبتناه من المصدر.</w:t>
      </w:r>
    </w:p>
    <w:p w:rsidR="00912A7A" w:rsidRDefault="00912A7A" w:rsidP="00AC07CF">
      <w:pPr>
        <w:pStyle w:val="libFootnote0"/>
        <w:rPr>
          <w:rtl/>
        </w:rPr>
      </w:pPr>
      <w:r>
        <w:rPr>
          <w:rtl/>
        </w:rPr>
        <w:t>5 ـ الضنين : البخيل « الصحاح ـ ضنن ـ 6 : 2156 ».</w:t>
      </w:r>
    </w:p>
    <w:p w:rsidR="00912A7A" w:rsidRDefault="00912A7A" w:rsidP="00B1208E">
      <w:pPr>
        <w:pStyle w:val="libNormal"/>
        <w:rPr>
          <w:rtl/>
        </w:rPr>
      </w:pPr>
      <w:r>
        <w:rPr>
          <w:rtl/>
        </w:rPr>
        <w:br w:type="page"/>
      </w:r>
    </w:p>
    <w:tbl>
      <w:tblPr>
        <w:bidiVisual/>
        <w:tblW w:w="5000" w:type="pct"/>
        <w:tblLook w:val="01E0"/>
      </w:tblPr>
      <w:tblGrid>
        <w:gridCol w:w="3912"/>
        <w:gridCol w:w="266"/>
        <w:gridCol w:w="3913"/>
      </w:tblGrid>
      <w:tr w:rsidR="00912A7A" w:rsidTr="00B1208E">
        <w:trPr>
          <w:trHeight w:val="350"/>
        </w:trPr>
        <w:tc>
          <w:tcPr>
            <w:tcW w:w="4127" w:type="dxa"/>
            <w:shd w:val="clear" w:color="auto" w:fill="auto"/>
          </w:tcPr>
          <w:p w:rsidR="00912A7A" w:rsidRDefault="00912A7A" w:rsidP="00AC07CF">
            <w:pPr>
              <w:pStyle w:val="libPoem"/>
              <w:rPr>
                <w:rtl/>
              </w:rPr>
            </w:pPr>
            <w:r>
              <w:rPr>
                <w:rtl/>
              </w:rPr>
              <w:lastRenderedPageBreak/>
              <w:t>إذا زرت ارضاً بعد طول اجتنابها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فقدر صديقي والبلاد كما هيا</w:t>
            </w:r>
            <w:r w:rsidRPr="00AC07CF">
              <w:rPr>
                <w:rStyle w:val="libPoemTiniChar0"/>
                <w:rtl/>
              </w:rPr>
              <w:br/>
              <w:t>  </w:t>
            </w:r>
          </w:p>
        </w:tc>
      </w:tr>
    </w:tbl>
    <w:p w:rsidR="00912A7A" w:rsidRDefault="00912A7A" w:rsidP="00B1208E">
      <w:pPr>
        <w:pStyle w:val="libNormal"/>
        <w:rPr>
          <w:rtl/>
        </w:rPr>
      </w:pPr>
      <w:r>
        <w:rPr>
          <w:rtl/>
        </w:rPr>
        <w:t xml:space="preserve"> وقال حاتم بن عبدالله : </w:t>
      </w:r>
    </w:p>
    <w:tbl>
      <w:tblPr>
        <w:bidiVisual/>
        <w:tblW w:w="5000" w:type="pct"/>
        <w:tblLook w:val="01E0"/>
      </w:tblPr>
      <w:tblGrid>
        <w:gridCol w:w="3916"/>
        <w:gridCol w:w="266"/>
        <w:gridCol w:w="3909"/>
      </w:tblGrid>
      <w:tr w:rsidR="00912A7A" w:rsidTr="00B1208E">
        <w:trPr>
          <w:trHeight w:val="350"/>
        </w:trPr>
        <w:tc>
          <w:tcPr>
            <w:tcW w:w="4127" w:type="dxa"/>
            <w:shd w:val="clear" w:color="auto" w:fill="auto"/>
          </w:tcPr>
          <w:p w:rsidR="00912A7A" w:rsidRDefault="00912A7A" w:rsidP="00AC07CF">
            <w:pPr>
              <w:pStyle w:val="libPoem"/>
              <w:rPr>
                <w:rtl/>
              </w:rPr>
            </w:pPr>
            <w:r>
              <w:rPr>
                <w:rtl/>
              </w:rPr>
              <w:t>وما انا بالساعي بفضل زمامها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لتشرب ما في الحوض قبل الركائب</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وما أنا بالطاوي حقيبة</w:t>
            </w:r>
            <w:r>
              <w:rPr>
                <w:rFonts w:hint="cs"/>
                <w:rtl/>
              </w:rPr>
              <w:t xml:space="preserve"> </w:t>
            </w:r>
            <w:r w:rsidRPr="00AC07CF">
              <w:rPr>
                <w:rStyle w:val="libFootnotenumChar"/>
                <w:rtl/>
              </w:rPr>
              <w:t>(1)</w:t>
            </w:r>
            <w:r>
              <w:rPr>
                <w:rFonts w:hint="cs"/>
                <w:rtl/>
              </w:rPr>
              <w:t xml:space="preserve"> </w:t>
            </w:r>
            <w:r>
              <w:rPr>
                <w:rtl/>
              </w:rPr>
              <w:t>رحلها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لابعثها خفاً وأترك صاحبي</w:t>
            </w:r>
            <w:r w:rsidRPr="00AC07CF">
              <w:rPr>
                <w:rStyle w:val="libPoemTiniChar0"/>
                <w:rtl/>
              </w:rPr>
              <w:br/>
              <w:t>  </w:t>
            </w:r>
          </w:p>
        </w:tc>
      </w:tr>
    </w:tbl>
    <w:p w:rsidR="00912A7A" w:rsidRDefault="00912A7A" w:rsidP="00B1208E">
      <w:pPr>
        <w:pStyle w:val="libNormal"/>
        <w:rPr>
          <w:rtl/>
        </w:rPr>
      </w:pPr>
      <w:r>
        <w:rPr>
          <w:rtl/>
        </w:rPr>
        <w:t xml:space="preserve"> لبعضهم : </w:t>
      </w:r>
    </w:p>
    <w:tbl>
      <w:tblPr>
        <w:bidiVisual/>
        <w:tblW w:w="5000" w:type="pct"/>
        <w:tblLook w:val="01E0"/>
      </w:tblPr>
      <w:tblGrid>
        <w:gridCol w:w="3916"/>
        <w:gridCol w:w="266"/>
        <w:gridCol w:w="3909"/>
      </w:tblGrid>
      <w:tr w:rsidR="00912A7A" w:rsidTr="00B1208E">
        <w:trPr>
          <w:trHeight w:val="350"/>
        </w:trPr>
        <w:tc>
          <w:tcPr>
            <w:tcW w:w="4127" w:type="dxa"/>
            <w:shd w:val="clear" w:color="auto" w:fill="auto"/>
          </w:tcPr>
          <w:p w:rsidR="00912A7A" w:rsidRDefault="00912A7A" w:rsidP="00AC07CF">
            <w:pPr>
              <w:pStyle w:val="libPoem"/>
              <w:rPr>
                <w:rtl/>
              </w:rPr>
            </w:pPr>
            <w:r>
              <w:rPr>
                <w:rtl/>
              </w:rPr>
              <w:t>بدا حين اثرى باخوانه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فقلل عنهم شناة</w:t>
            </w:r>
            <w:r>
              <w:rPr>
                <w:rFonts w:hint="cs"/>
                <w:rtl/>
              </w:rPr>
              <w:t xml:space="preserve"> </w:t>
            </w:r>
            <w:r w:rsidRPr="00AC07CF">
              <w:rPr>
                <w:rStyle w:val="libFootnotenumChar"/>
                <w:rtl/>
              </w:rPr>
              <w:t>(2)</w:t>
            </w:r>
            <w:r>
              <w:rPr>
                <w:rtl/>
              </w:rPr>
              <w:t xml:space="preserve"> العدم</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 ذكره الحزم غب الاُمور</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فبادر قبل انتقال النعم</w:t>
            </w:r>
            <w:r w:rsidRPr="00AC07CF">
              <w:rPr>
                <w:rStyle w:val="libPoemTiniChar0"/>
                <w:rtl/>
              </w:rPr>
              <w:br/>
              <w:t>  </w:t>
            </w:r>
          </w:p>
        </w:tc>
      </w:tr>
    </w:tbl>
    <w:p w:rsidR="00912A7A" w:rsidRDefault="00912A7A" w:rsidP="00B1208E">
      <w:pPr>
        <w:pStyle w:val="libNormal"/>
        <w:rPr>
          <w:rtl/>
        </w:rPr>
      </w:pPr>
      <w:r>
        <w:rPr>
          <w:rtl/>
        </w:rPr>
        <w:t xml:space="preserve"> لغيره : </w:t>
      </w:r>
    </w:p>
    <w:tbl>
      <w:tblPr>
        <w:bidiVisual/>
        <w:tblW w:w="5000" w:type="pct"/>
        <w:tblLook w:val="01E0"/>
      </w:tblPr>
      <w:tblGrid>
        <w:gridCol w:w="3908"/>
        <w:gridCol w:w="266"/>
        <w:gridCol w:w="3917"/>
      </w:tblGrid>
      <w:tr w:rsidR="00912A7A" w:rsidTr="00B1208E">
        <w:trPr>
          <w:trHeight w:val="350"/>
        </w:trPr>
        <w:tc>
          <w:tcPr>
            <w:tcW w:w="4127" w:type="dxa"/>
            <w:shd w:val="clear" w:color="auto" w:fill="auto"/>
          </w:tcPr>
          <w:p w:rsidR="00912A7A" w:rsidRDefault="00912A7A" w:rsidP="00AC07CF">
            <w:pPr>
              <w:pStyle w:val="libPoem"/>
              <w:rPr>
                <w:rtl/>
              </w:rPr>
            </w:pPr>
            <w:r>
              <w:rPr>
                <w:rtl/>
              </w:rPr>
              <w:t>ألا إن عبدالله لما حوى</w:t>
            </w:r>
            <w:r>
              <w:rPr>
                <w:rFonts w:hint="cs"/>
                <w:rtl/>
              </w:rPr>
              <w:t xml:space="preserve"> </w:t>
            </w:r>
            <w:r w:rsidRPr="00AC07CF">
              <w:rPr>
                <w:rStyle w:val="libFootnotenumChar"/>
                <w:rtl/>
              </w:rPr>
              <w:t>(3)</w:t>
            </w:r>
            <w:r>
              <w:rPr>
                <w:rtl/>
              </w:rPr>
              <w:t xml:space="preserve"> الغنى</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وصار له من بين إخوانه مال</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رأى خلة منهم تسد بماله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فساواهم حتى استوت بهم الحال</w:t>
            </w:r>
            <w:r w:rsidRPr="00AC07CF">
              <w:rPr>
                <w:rStyle w:val="libPoemTiniChar0"/>
                <w:rtl/>
              </w:rPr>
              <w:br/>
              <w:t>  </w:t>
            </w:r>
          </w:p>
        </w:tc>
      </w:tr>
    </w:tbl>
    <w:p w:rsidR="00912A7A" w:rsidRDefault="00912A7A" w:rsidP="00B1208E">
      <w:pPr>
        <w:pStyle w:val="libNormal"/>
        <w:rPr>
          <w:rtl/>
        </w:rPr>
      </w:pPr>
      <w:r>
        <w:rPr>
          <w:rtl/>
        </w:rPr>
        <w:t xml:space="preserve"> لموسى بن يقطين : </w:t>
      </w:r>
    </w:p>
    <w:tbl>
      <w:tblPr>
        <w:bidiVisual/>
        <w:tblW w:w="5000" w:type="pct"/>
        <w:tblLook w:val="01E0"/>
      </w:tblPr>
      <w:tblGrid>
        <w:gridCol w:w="3914"/>
        <w:gridCol w:w="266"/>
        <w:gridCol w:w="3911"/>
      </w:tblGrid>
      <w:tr w:rsidR="00912A7A" w:rsidTr="00B1208E">
        <w:trPr>
          <w:trHeight w:val="350"/>
        </w:trPr>
        <w:tc>
          <w:tcPr>
            <w:tcW w:w="4127" w:type="dxa"/>
            <w:shd w:val="clear" w:color="auto" w:fill="auto"/>
          </w:tcPr>
          <w:p w:rsidR="00912A7A" w:rsidRDefault="00912A7A" w:rsidP="00AC07CF">
            <w:pPr>
              <w:pStyle w:val="libPoem"/>
              <w:rPr>
                <w:rtl/>
              </w:rPr>
            </w:pPr>
            <w:r>
              <w:rPr>
                <w:rtl/>
              </w:rPr>
              <w:t>تتبع اخوانه في البلاد</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فأغنى المقل عن المكثر</w:t>
            </w:r>
            <w:r w:rsidRPr="00AC07CF">
              <w:rPr>
                <w:rStyle w:val="libPoemTiniChar0"/>
                <w:rtl/>
              </w:rPr>
              <w:br/>
              <w:t>  </w:t>
            </w:r>
          </w:p>
        </w:tc>
      </w:tr>
    </w:tbl>
    <w:p w:rsidR="00912A7A" w:rsidRDefault="00912A7A" w:rsidP="00B1208E">
      <w:pPr>
        <w:pStyle w:val="libNormal"/>
        <w:rPr>
          <w:rtl/>
        </w:rPr>
      </w:pPr>
      <w:r>
        <w:rPr>
          <w:rtl/>
        </w:rPr>
        <w:t xml:space="preserve"> ولسلمان بن فلاح : </w:t>
      </w:r>
    </w:p>
    <w:tbl>
      <w:tblPr>
        <w:bidiVisual/>
        <w:tblW w:w="5000" w:type="pct"/>
        <w:tblLook w:val="01E0"/>
      </w:tblPr>
      <w:tblGrid>
        <w:gridCol w:w="3914"/>
        <w:gridCol w:w="266"/>
        <w:gridCol w:w="3911"/>
      </w:tblGrid>
      <w:tr w:rsidR="00912A7A" w:rsidTr="00B1208E">
        <w:trPr>
          <w:trHeight w:val="350"/>
        </w:trPr>
        <w:tc>
          <w:tcPr>
            <w:tcW w:w="4127" w:type="dxa"/>
            <w:shd w:val="clear" w:color="auto" w:fill="auto"/>
          </w:tcPr>
          <w:p w:rsidR="00912A7A" w:rsidRDefault="00912A7A" w:rsidP="00AC07CF">
            <w:pPr>
              <w:pStyle w:val="libPoem"/>
              <w:rPr>
                <w:rtl/>
              </w:rPr>
            </w:pPr>
            <w:r>
              <w:rPr>
                <w:rtl/>
              </w:rPr>
              <w:t>لي صديق مامسني عدم</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مذ وقعت عينه على عدمي</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قام بعذري لما قعدت به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ونمت عن حاجتي ولم ينم</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أغنى وأقنى ولم يسم كرماً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تقبيل كف له ولاقدم</w:t>
            </w:r>
            <w:r w:rsidRPr="00AC07CF">
              <w:rPr>
                <w:rStyle w:val="libPoemTiniChar0"/>
                <w:rtl/>
              </w:rPr>
              <w:br/>
              <w:t>  </w:t>
            </w:r>
          </w:p>
        </w:tc>
      </w:tr>
    </w:tbl>
    <w:p w:rsidR="00912A7A" w:rsidRDefault="00912A7A" w:rsidP="00B1208E">
      <w:pPr>
        <w:pStyle w:val="libNormal"/>
        <w:rPr>
          <w:rtl/>
        </w:rPr>
      </w:pPr>
      <w:r>
        <w:rPr>
          <w:rFonts w:hint="cs"/>
          <w:rtl/>
        </w:rPr>
        <w:t xml:space="preserve"> ل</w:t>
      </w:r>
      <w:r>
        <w:rPr>
          <w:rtl/>
        </w:rPr>
        <w:t>بشار بن برد</w:t>
      </w:r>
      <w:r>
        <w:rPr>
          <w:rFonts w:hint="cs"/>
          <w:rtl/>
        </w:rPr>
        <w:t xml:space="preserve"> </w:t>
      </w:r>
      <w:r w:rsidRPr="00AC07CF">
        <w:rPr>
          <w:rStyle w:val="libFootnotenumChar"/>
          <w:rtl/>
        </w:rPr>
        <w:t>(4)</w:t>
      </w:r>
      <w:r>
        <w:rPr>
          <w:rtl/>
        </w:rPr>
        <w:t xml:space="preserve"> : </w:t>
      </w:r>
    </w:p>
    <w:tbl>
      <w:tblPr>
        <w:bidiVisual/>
        <w:tblW w:w="5000" w:type="pct"/>
        <w:tblLook w:val="01E0"/>
      </w:tblPr>
      <w:tblGrid>
        <w:gridCol w:w="3916"/>
        <w:gridCol w:w="266"/>
        <w:gridCol w:w="3909"/>
      </w:tblGrid>
      <w:tr w:rsidR="00912A7A" w:rsidTr="00B1208E">
        <w:trPr>
          <w:trHeight w:val="350"/>
        </w:trPr>
        <w:tc>
          <w:tcPr>
            <w:tcW w:w="4127" w:type="dxa"/>
            <w:shd w:val="clear" w:color="auto" w:fill="auto"/>
          </w:tcPr>
          <w:p w:rsidR="00912A7A" w:rsidRDefault="00912A7A" w:rsidP="00AC07CF">
            <w:pPr>
              <w:pStyle w:val="libPoem"/>
              <w:rPr>
                <w:rtl/>
              </w:rPr>
            </w:pPr>
            <w:r>
              <w:rPr>
                <w:rtl/>
              </w:rPr>
              <w:t>ذا كنت في كل ألاُمورمعاتبا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صديقك لم تلق الذي لاتعاتبه</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فعش واحداً أوصل أخاك فإنه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مقارف ذنب مرة ومجانبه</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إذا أنت لم تشرب مراراً على القذى</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ضمئت ، وأي الناس تصفو</w:t>
            </w:r>
            <w:r>
              <w:rPr>
                <w:rFonts w:hint="cs"/>
                <w:rtl/>
              </w:rPr>
              <w:t xml:space="preserve"> </w:t>
            </w:r>
            <w:r>
              <w:rPr>
                <w:rtl/>
              </w:rPr>
              <w:t>مشاربه!</w:t>
            </w:r>
            <w:r>
              <w:rPr>
                <w:rtl/>
              </w:rPr>
              <w:cr/>
            </w:r>
            <w:r w:rsidRPr="00AC07CF">
              <w:rPr>
                <w:rStyle w:val="libPoemTiniChar0"/>
                <w:rtl/>
              </w:rPr>
              <w:br/>
              <w:t>  </w:t>
            </w:r>
          </w:p>
        </w:tc>
      </w:tr>
    </w:tbl>
    <w:p w:rsidR="00912A7A" w:rsidRDefault="00912A7A" w:rsidP="00B1208E">
      <w:pPr>
        <w:pStyle w:val="libNormal"/>
        <w:rPr>
          <w:rtl/>
        </w:rPr>
      </w:pPr>
      <w:r>
        <w:rPr>
          <w:rtl/>
        </w:rPr>
        <w:t xml:space="preserve"> لزياد الأعجم : </w:t>
      </w:r>
    </w:p>
    <w:tbl>
      <w:tblPr>
        <w:bidiVisual/>
        <w:tblW w:w="5000" w:type="pct"/>
        <w:tblLook w:val="01E0"/>
      </w:tblPr>
      <w:tblGrid>
        <w:gridCol w:w="3909"/>
        <w:gridCol w:w="266"/>
        <w:gridCol w:w="3916"/>
      </w:tblGrid>
      <w:tr w:rsidR="00912A7A" w:rsidTr="00B1208E">
        <w:trPr>
          <w:trHeight w:val="350"/>
        </w:trPr>
        <w:tc>
          <w:tcPr>
            <w:tcW w:w="4127" w:type="dxa"/>
            <w:shd w:val="clear" w:color="auto" w:fill="auto"/>
          </w:tcPr>
          <w:p w:rsidR="00912A7A" w:rsidRDefault="00912A7A" w:rsidP="00AC07CF">
            <w:pPr>
              <w:pStyle w:val="libPoem"/>
              <w:rPr>
                <w:rtl/>
              </w:rPr>
            </w:pPr>
            <w:r>
              <w:rPr>
                <w:rtl/>
              </w:rPr>
              <w:t>أخ لك لاتراه الدهرَ</w:t>
            </w:r>
            <w:r>
              <w:rPr>
                <w:rFonts w:hint="cs"/>
                <w:rtl/>
              </w:rPr>
              <w:t xml:space="preserve"> </w:t>
            </w:r>
            <w:r>
              <w:rPr>
                <w:rtl/>
              </w:rPr>
              <w:t>إلاّ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على العلات بسّاماً جوادا</w:t>
            </w:r>
            <w:r w:rsidRPr="00AC07CF">
              <w:rPr>
                <w:rStyle w:val="libPoemTiniChar0"/>
                <w:rtl/>
              </w:rPr>
              <w:br/>
              <w:t>  </w:t>
            </w:r>
          </w:p>
        </w:tc>
      </w:tr>
    </w:tbl>
    <w:p w:rsidR="00912A7A" w:rsidRDefault="00912A7A" w:rsidP="00AC07CF">
      <w:pPr>
        <w:pStyle w:val="libLine"/>
        <w:rPr>
          <w:rtl/>
        </w:rPr>
      </w:pPr>
      <w:r>
        <w:rPr>
          <w:rtl/>
        </w:rPr>
        <w:t xml:space="preserve"> __________________</w:t>
      </w:r>
    </w:p>
    <w:p w:rsidR="00912A7A" w:rsidRDefault="00912A7A" w:rsidP="00AC07CF">
      <w:pPr>
        <w:pStyle w:val="libFootnote0"/>
        <w:rPr>
          <w:rtl/>
        </w:rPr>
      </w:pPr>
      <w:r>
        <w:rPr>
          <w:rtl/>
        </w:rPr>
        <w:t>1 ـ الحقيبة : من أجزاء الرحل وتكون من خلف « لسان العرب ـ حقب ـ 325 : 1 ».</w:t>
      </w:r>
    </w:p>
    <w:p w:rsidR="00912A7A" w:rsidRDefault="00912A7A" w:rsidP="00AC07CF">
      <w:pPr>
        <w:pStyle w:val="libFootnote0"/>
        <w:rPr>
          <w:rtl/>
        </w:rPr>
      </w:pPr>
      <w:r>
        <w:rPr>
          <w:rtl/>
        </w:rPr>
        <w:t>2 ـ الشناءة : مثل الشناعة : البغض ، وقد خففت الهمزة هنا لإقتضاء الوزن اُنظر « الصحاح ـ شنأ ـ 1 : 57 ».</w:t>
      </w:r>
    </w:p>
    <w:p w:rsidR="00912A7A" w:rsidRDefault="00912A7A" w:rsidP="00AC07CF">
      <w:pPr>
        <w:pStyle w:val="libFootnote0"/>
        <w:rPr>
          <w:rtl/>
        </w:rPr>
      </w:pPr>
      <w:r>
        <w:rPr>
          <w:rtl/>
        </w:rPr>
        <w:t>3 ـ في الأصل : جرا ، وما أثبتناه من المصدر.</w:t>
      </w:r>
    </w:p>
    <w:p w:rsidR="00912A7A" w:rsidRDefault="00912A7A" w:rsidP="00AC07CF">
      <w:pPr>
        <w:pStyle w:val="libFootnote0"/>
        <w:rPr>
          <w:rtl/>
        </w:rPr>
      </w:pPr>
      <w:r>
        <w:rPr>
          <w:rtl/>
        </w:rPr>
        <w:t>4 ـ في المصدر زيادة : ويكنى أبا معاذ ويلقب بالمرعث الأعمى.</w:t>
      </w:r>
    </w:p>
    <w:p w:rsidR="00912A7A" w:rsidRDefault="00912A7A" w:rsidP="00B1208E">
      <w:pPr>
        <w:pStyle w:val="libNormal"/>
        <w:rPr>
          <w:rtl/>
        </w:rPr>
      </w:pPr>
      <w:r>
        <w:rPr>
          <w:rtl/>
        </w:rPr>
        <w:br w:type="page"/>
      </w:r>
    </w:p>
    <w:tbl>
      <w:tblPr>
        <w:bidiVisual/>
        <w:tblW w:w="5000" w:type="pct"/>
        <w:tblLook w:val="01E0"/>
      </w:tblPr>
      <w:tblGrid>
        <w:gridCol w:w="3914"/>
        <w:gridCol w:w="266"/>
        <w:gridCol w:w="3911"/>
      </w:tblGrid>
      <w:tr w:rsidR="00912A7A" w:rsidTr="00B1208E">
        <w:trPr>
          <w:trHeight w:val="350"/>
        </w:trPr>
        <w:tc>
          <w:tcPr>
            <w:tcW w:w="4127" w:type="dxa"/>
            <w:shd w:val="clear" w:color="auto" w:fill="auto"/>
          </w:tcPr>
          <w:p w:rsidR="00912A7A" w:rsidRDefault="00912A7A" w:rsidP="00AC07CF">
            <w:pPr>
              <w:pStyle w:val="libPoem"/>
              <w:rPr>
                <w:rtl/>
              </w:rPr>
            </w:pPr>
            <w:r>
              <w:rPr>
                <w:rtl/>
              </w:rPr>
              <w:lastRenderedPageBreak/>
              <w:t xml:space="preserve">أخ لك ليس خلته بمذق </w:t>
            </w:r>
            <w:r w:rsidRPr="00AC07CF">
              <w:rPr>
                <w:rStyle w:val="libFootnotenumChar"/>
                <w:rtl/>
              </w:rPr>
              <w:t>(1)</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إذا ما عاد فقر أخيه عادا</w:t>
            </w:r>
            <w:r w:rsidRPr="00AC07CF">
              <w:rPr>
                <w:rStyle w:val="libPoemTiniChar0"/>
                <w:rtl/>
              </w:rPr>
              <w:br/>
              <w:t>  </w:t>
            </w:r>
          </w:p>
        </w:tc>
      </w:tr>
    </w:tbl>
    <w:p w:rsidR="00912A7A" w:rsidRDefault="00912A7A" w:rsidP="00B1208E">
      <w:pPr>
        <w:pStyle w:val="libNormal"/>
        <w:rPr>
          <w:rtl/>
        </w:rPr>
      </w:pPr>
      <w:r>
        <w:rPr>
          <w:rtl/>
        </w:rPr>
        <w:t xml:space="preserve"> شّاعر : </w:t>
      </w:r>
    </w:p>
    <w:tbl>
      <w:tblPr>
        <w:bidiVisual/>
        <w:tblW w:w="5000" w:type="pct"/>
        <w:tblLook w:val="01E0"/>
      </w:tblPr>
      <w:tblGrid>
        <w:gridCol w:w="3915"/>
        <w:gridCol w:w="266"/>
        <w:gridCol w:w="3910"/>
      </w:tblGrid>
      <w:tr w:rsidR="00912A7A" w:rsidTr="00B1208E">
        <w:trPr>
          <w:trHeight w:val="350"/>
        </w:trPr>
        <w:tc>
          <w:tcPr>
            <w:tcW w:w="4127" w:type="dxa"/>
            <w:shd w:val="clear" w:color="auto" w:fill="auto"/>
          </w:tcPr>
          <w:p w:rsidR="00912A7A" w:rsidRDefault="00912A7A" w:rsidP="00AC07CF">
            <w:pPr>
              <w:pStyle w:val="libPoem"/>
              <w:rPr>
                <w:rtl/>
              </w:rPr>
            </w:pPr>
            <w:r>
              <w:rPr>
                <w:rtl/>
              </w:rPr>
              <w:t>أذا كان ذواقاً أخوك من الهوى</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موجّهة في كل فج ركائبه</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فخلّ له وجه الطريق ولاتكن</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مطية رحّال كثير مذاهبه</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تخاف المنايا أن ترحل صاحبي</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كأن المنايا في المقام تناسبه</w:t>
            </w:r>
            <w:r w:rsidRPr="00AC07CF">
              <w:rPr>
                <w:rStyle w:val="libPoemTiniChar0"/>
                <w:rtl/>
              </w:rPr>
              <w:br/>
              <w:t>  </w:t>
            </w:r>
          </w:p>
        </w:tc>
      </w:tr>
    </w:tbl>
    <w:p w:rsidR="00912A7A" w:rsidRDefault="00912A7A" w:rsidP="00B1208E">
      <w:pPr>
        <w:pStyle w:val="libNormal"/>
        <w:rPr>
          <w:rtl/>
        </w:rPr>
      </w:pPr>
      <w:r>
        <w:rPr>
          <w:rtl/>
        </w:rPr>
        <w:t xml:space="preserve"> ولبشار أيضا : </w:t>
      </w:r>
    </w:p>
    <w:tbl>
      <w:tblPr>
        <w:bidiVisual/>
        <w:tblW w:w="5000" w:type="pct"/>
        <w:tblLook w:val="01E0"/>
      </w:tblPr>
      <w:tblGrid>
        <w:gridCol w:w="3913"/>
        <w:gridCol w:w="266"/>
        <w:gridCol w:w="3912"/>
      </w:tblGrid>
      <w:tr w:rsidR="00912A7A" w:rsidTr="00B1208E">
        <w:trPr>
          <w:trHeight w:val="350"/>
        </w:trPr>
        <w:tc>
          <w:tcPr>
            <w:tcW w:w="4127" w:type="dxa"/>
            <w:shd w:val="clear" w:color="auto" w:fill="auto"/>
          </w:tcPr>
          <w:p w:rsidR="00912A7A" w:rsidRDefault="00912A7A" w:rsidP="00AC07CF">
            <w:pPr>
              <w:pStyle w:val="libPoem"/>
              <w:rPr>
                <w:rtl/>
              </w:rPr>
            </w:pPr>
            <w:r>
              <w:rPr>
                <w:rtl/>
              </w:rPr>
              <w:t>خير إخوانك المشارك في المر</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وأين الشريك في المرّ</w:t>
            </w:r>
            <w:r>
              <w:rPr>
                <w:rFonts w:hint="cs"/>
                <w:rtl/>
              </w:rPr>
              <w:t xml:space="preserve"> </w:t>
            </w:r>
            <w:r>
              <w:rPr>
                <w:rtl/>
              </w:rPr>
              <w:t>أينا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الذي إن شهدت سرك في الناس</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وإن غبت كان اُذناً وعينا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مثل سر العقيان إن مسه النار</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جلاه البلاء فازداد زينا</w:t>
            </w:r>
            <w:r w:rsidRPr="00AC07CF">
              <w:rPr>
                <w:rStyle w:val="libPoemTiniChar0"/>
                <w:rtl/>
              </w:rPr>
              <w:br/>
              <w:t>  </w:t>
            </w:r>
          </w:p>
        </w:tc>
      </w:tr>
    </w:tbl>
    <w:p w:rsidR="00912A7A" w:rsidRDefault="00912A7A" w:rsidP="00B1208E">
      <w:pPr>
        <w:pStyle w:val="libNormal"/>
        <w:rPr>
          <w:rtl/>
        </w:rPr>
      </w:pPr>
      <w:r>
        <w:rPr>
          <w:rtl/>
        </w:rPr>
        <w:t xml:space="preserve"> وأنشدت لابن معمعة</w:t>
      </w:r>
      <w:r>
        <w:rPr>
          <w:rFonts w:hint="cs"/>
          <w:rtl/>
        </w:rPr>
        <w:t xml:space="preserve"> </w:t>
      </w:r>
      <w:r w:rsidRPr="00AC07CF">
        <w:rPr>
          <w:rStyle w:val="libFootnotenumChar"/>
          <w:rtl/>
        </w:rPr>
        <w:t>(2)</w:t>
      </w:r>
      <w:r>
        <w:rPr>
          <w:rtl/>
        </w:rPr>
        <w:t xml:space="preserve"> : </w:t>
      </w:r>
    </w:p>
    <w:tbl>
      <w:tblPr>
        <w:bidiVisual/>
        <w:tblW w:w="5000" w:type="pct"/>
        <w:tblLook w:val="01E0"/>
      </w:tblPr>
      <w:tblGrid>
        <w:gridCol w:w="3916"/>
        <w:gridCol w:w="266"/>
        <w:gridCol w:w="3909"/>
      </w:tblGrid>
      <w:tr w:rsidR="00912A7A" w:rsidTr="00B1208E">
        <w:trPr>
          <w:trHeight w:val="350"/>
        </w:trPr>
        <w:tc>
          <w:tcPr>
            <w:tcW w:w="4127" w:type="dxa"/>
            <w:shd w:val="clear" w:color="auto" w:fill="auto"/>
          </w:tcPr>
          <w:p w:rsidR="00912A7A" w:rsidRDefault="00912A7A" w:rsidP="00AC07CF">
            <w:pPr>
              <w:pStyle w:val="libPoem"/>
              <w:rPr>
                <w:rtl/>
              </w:rPr>
            </w:pPr>
            <w:r>
              <w:rPr>
                <w:rtl/>
              </w:rPr>
              <w:t>أيها العالم الذي</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ملأ الأرض علمه</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قلت لما جرحت</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قلبي بحال تغمه</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لا يضرّ الجواد أن</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تتوطاه اُمه</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ولعمري لَضَمّ</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كان أحلى وشمه</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لاَتَهَجَّم على الصديق</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بشيء يغمه</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فإذا أحوج الشجاع</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بدا منه سمّه</w:t>
            </w:r>
            <w:r w:rsidRPr="00AC07CF">
              <w:rPr>
                <w:rStyle w:val="libPoemTiniChar0"/>
                <w:rtl/>
              </w:rPr>
              <w:br/>
              <w:t>  </w:t>
            </w:r>
          </w:p>
        </w:tc>
      </w:tr>
    </w:tbl>
    <w:p w:rsidR="00912A7A" w:rsidRDefault="00912A7A" w:rsidP="00B1208E">
      <w:pPr>
        <w:pStyle w:val="libNormal"/>
        <w:rPr>
          <w:rtl/>
        </w:rPr>
      </w:pPr>
      <w:r>
        <w:rPr>
          <w:rtl/>
        </w:rPr>
        <w:t xml:space="preserve"> قال : وأنشدت لغيره : </w:t>
      </w:r>
    </w:p>
    <w:tbl>
      <w:tblPr>
        <w:bidiVisual/>
        <w:tblW w:w="5000" w:type="pct"/>
        <w:tblLook w:val="01E0"/>
      </w:tblPr>
      <w:tblGrid>
        <w:gridCol w:w="3915"/>
        <w:gridCol w:w="266"/>
        <w:gridCol w:w="3910"/>
      </w:tblGrid>
      <w:tr w:rsidR="00912A7A" w:rsidTr="00B1208E">
        <w:trPr>
          <w:trHeight w:val="350"/>
        </w:trPr>
        <w:tc>
          <w:tcPr>
            <w:tcW w:w="4127" w:type="dxa"/>
            <w:shd w:val="clear" w:color="auto" w:fill="auto"/>
          </w:tcPr>
          <w:p w:rsidR="00912A7A" w:rsidRDefault="00912A7A" w:rsidP="00AC07CF">
            <w:pPr>
              <w:pStyle w:val="libPoem"/>
              <w:rPr>
                <w:rtl/>
              </w:rPr>
            </w:pPr>
            <w:r>
              <w:rPr>
                <w:rtl/>
              </w:rPr>
              <w:t>لاتوردن على الصديق</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من الدعابة مايغمّه</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واحذر بوادر طيشه يوماً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إذا ماطال حلمه</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فالعجل تنطحه على</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إدمان مص الضرع اُمّه</w:t>
            </w:r>
            <w:r w:rsidRPr="00AC07CF">
              <w:rPr>
                <w:rStyle w:val="libPoemTiniChar0"/>
                <w:rtl/>
              </w:rPr>
              <w:br/>
              <w:t>  </w:t>
            </w:r>
          </w:p>
        </w:tc>
      </w:tr>
    </w:tbl>
    <w:p w:rsidR="00912A7A" w:rsidRDefault="00912A7A" w:rsidP="0005342B">
      <w:pPr>
        <w:pStyle w:val="libCenter"/>
        <w:rPr>
          <w:rtl/>
        </w:rPr>
      </w:pPr>
      <w:r>
        <w:rPr>
          <w:rtl/>
        </w:rPr>
        <w:t xml:space="preserve"> *</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المذق : الود غير الخالص « الصحاح ـ مذق ـ 4 : 1553 ».</w:t>
      </w:r>
    </w:p>
    <w:p w:rsidR="00912A7A" w:rsidRDefault="00912A7A" w:rsidP="00AC07CF">
      <w:pPr>
        <w:pStyle w:val="libFootnote0"/>
        <w:rPr>
          <w:rtl/>
        </w:rPr>
      </w:pPr>
      <w:r>
        <w:rPr>
          <w:rtl/>
        </w:rPr>
        <w:t>2 ـ في المصدر زيادة الخطيب مما قاله في مجلس ابن خالويه.</w:t>
      </w:r>
    </w:p>
    <w:p w:rsidR="00912A7A" w:rsidRDefault="00912A7A" w:rsidP="00CF7D3F">
      <w:pPr>
        <w:pStyle w:val="Heading2Center"/>
        <w:rPr>
          <w:rtl/>
        </w:rPr>
      </w:pPr>
      <w:r>
        <w:rPr>
          <w:rtl/>
        </w:rPr>
        <w:br w:type="page"/>
      </w:r>
      <w:bookmarkStart w:id="57" w:name="_Toc411858631"/>
      <w:r>
        <w:rPr>
          <w:rtl/>
        </w:rPr>
        <w:lastRenderedPageBreak/>
        <w:t xml:space="preserve">فصل آخر في ذكر الاخوة والإخوان </w:t>
      </w:r>
      <w:r w:rsidRPr="00AC07CF">
        <w:rPr>
          <w:rStyle w:val="libFootnotenumChar"/>
          <w:rtl/>
        </w:rPr>
        <w:t>(1)</w:t>
      </w:r>
      <w:bookmarkEnd w:id="57"/>
    </w:p>
    <w:p w:rsidR="00912A7A" w:rsidRDefault="00912A7A" w:rsidP="00B1208E">
      <w:pPr>
        <w:pStyle w:val="libNormal"/>
        <w:rPr>
          <w:rtl/>
        </w:rPr>
      </w:pPr>
      <w:r>
        <w:rPr>
          <w:rtl/>
        </w:rPr>
        <w:t xml:space="preserve">قال رسول الله </w:t>
      </w:r>
      <w:r w:rsidR="001D4F49" w:rsidRPr="001D4F49">
        <w:rPr>
          <w:rStyle w:val="libAlaemChar"/>
          <w:rFonts w:hint="cs"/>
          <w:rtl/>
        </w:rPr>
        <w:t>صلى‌الله‌عليه‌وآله‌وسلم</w:t>
      </w:r>
      <w:r>
        <w:rPr>
          <w:rtl/>
        </w:rPr>
        <w:t xml:space="preserve"> : « إذا آخى أحدكم رجلاً فليسأله عن</w:t>
      </w:r>
      <w:r>
        <w:rPr>
          <w:rFonts w:hint="cs"/>
          <w:rtl/>
        </w:rPr>
        <w:t xml:space="preserve"> </w:t>
      </w:r>
      <w:r>
        <w:rPr>
          <w:rtl/>
        </w:rPr>
        <w:t>اسمه واسم أبيه وقبيلته ومنزله ، فإنه من واجب الحق ، وصافي الإخاء ، وإلا فهي</w:t>
      </w:r>
      <w:r>
        <w:rPr>
          <w:rFonts w:hint="cs"/>
          <w:rtl/>
        </w:rPr>
        <w:t xml:space="preserve"> </w:t>
      </w:r>
      <w:r>
        <w:rPr>
          <w:rtl/>
        </w:rPr>
        <w:t>المودة الحمقاء ».</w:t>
      </w:r>
    </w:p>
    <w:p w:rsidR="00912A7A" w:rsidRDefault="00912A7A" w:rsidP="00B1208E">
      <w:pPr>
        <w:pStyle w:val="libNormal"/>
        <w:rPr>
          <w:rtl/>
        </w:rPr>
      </w:pPr>
      <w:r>
        <w:rPr>
          <w:rtl/>
        </w:rPr>
        <w:t xml:space="preserve">وروي أن داود قال لابنه سليمان </w:t>
      </w:r>
      <w:r w:rsidR="001D4F49" w:rsidRPr="001D4F49">
        <w:rPr>
          <w:rStyle w:val="libAlaemChar"/>
          <w:rFonts w:hint="cs"/>
          <w:rtl/>
        </w:rPr>
        <w:t>عليهما‌السلام</w:t>
      </w:r>
      <w:r>
        <w:rPr>
          <w:rtl/>
        </w:rPr>
        <w:t xml:space="preserve"> : يا بني ، لاتستبدلن بأخ قديم</w:t>
      </w:r>
      <w:r>
        <w:rPr>
          <w:rFonts w:hint="cs"/>
          <w:rtl/>
        </w:rPr>
        <w:t xml:space="preserve"> </w:t>
      </w:r>
      <w:r>
        <w:rPr>
          <w:rtl/>
        </w:rPr>
        <w:t>أخاً مستفاداً ما استقام لك ، ولا تستقلن أن يكون لك عدو واحد ، ولا تستكثرن أن</w:t>
      </w:r>
      <w:r>
        <w:rPr>
          <w:rFonts w:hint="cs"/>
          <w:rtl/>
        </w:rPr>
        <w:t xml:space="preserve"> </w:t>
      </w:r>
      <w:r>
        <w:rPr>
          <w:rtl/>
        </w:rPr>
        <w:t>يكون لك ألف صديق.</w:t>
      </w:r>
    </w:p>
    <w:p w:rsidR="00912A7A" w:rsidRDefault="00912A7A" w:rsidP="00B1208E">
      <w:pPr>
        <w:pStyle w:val="libNormal"/>
        <w:rPr>
          <w:rtl/>
        </w:rPr>
      </w:pPr>
      <w:r>
        <w:rPr>
          <w:rtl/>
        </w:rPr>
        <w:t xml:space="preserve">وأنشد لأمير المؤمنين </w:t>
      </w:r>
      <w:r w:rsidR="001D4F49" w:rsidRPr="001D4F49">
        <w:rPr>
          <w:rStyle w:val="libAlaemChar"/>
          <w:rFonts w:hint="cs"/>
          <w:rtl/>
        </w:rPr>
        <w:t>عليه‌السلام</w:t>
      </w:r>
      <w:r>
        <w:rPr>
          <w:rtl/>
        </w:rPr>
        <w:t xml:space="preserve"> : </w:t>
      </w:r>
    </w:p>
    <w:tbl>
      <w:tblPr>
        <w:bidiVisual/>
        <w:tblW w:w="5000" w:type="pct"/>
        <w:tblLook w:val="01E0"/>
      </w:tblPr>
      <w:tblGrid>
        <w:gridCol w:w="3922"/>
        <w:gridCol w:w="266"/>
        <w:gridCol w:w="3903"/>
      </w:tblGrid>
      <w:tr w:rsidR="00912A7A" w:rsidTr="00B1208E">
        <w:trPr>
          <w:trHeight w:val="350"/>
        </w:trPr>
        <w:tc>
          <w:tcPr>
            <w:tcW w:w="4127" w:type="dxa"/>
            <w:shd w:val="clear" w:color="auto" w:fill="auto"/>
          </w:tcPr>
          <w:p w:rsidR="00912A7A" w:rsidRDefault="00912A7A" w:rsidP="00AC07CF">
            <w:pPr>
              <w:pStyle w:val="libPoem"/>
              <w:rPr>
                <w:rtl/>
              </w:rPr>
            </w:pPr>
            <w:r>
              <w:rPr>
                <w:rtl/>
              </w:rPr>
              <w:t>وليس كثير</w:t>
            </w:r>
            <w:r>
              <w:rPr>
                <w:rFonts w:hint="cs"/>
                <w:rtl/>
              </w:rPr>
              <w:t xml:space="preserve"> </w:t>
            </w:r>
            <w:r>
              <w:rPr>
                <w:rtl/>
              </w:rPr>
              <w:t>ألف خل وصاحب</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وإن عدواً واحداً لكثير</w:t>
            </w:r>
            <w:r w:rsidRPr="00AC07CF">
              <w:rPr>
                <w:rStyle w:val="libPoemTiniChar0"/>
                <w:rtl/>
              </w:rPr>
              <w:br/>
              <w:t>  </w:t>
            </w:r>
          </w:p>
        </w:tc>
      </w:tr>
    </w:tbl>
    <w:p w:rsidR="00912A7A" w:rsidRDefault="00912A7A" w:rsidP="00B1208E">
      <w:pPr>
        <w:pStyle w:val="libNormal"/>
        <w:rPr>
          <w:rtl/>
        </w:rPr>
      </w:pPr>
      <w:r>
        <w:rPr>
          <w:rtl/>
        </w:rPr>
        <w:t xml:space="preserve"> وروي أن سليمان </w:t>
      </w:r>
      <w:r w:rsidR="001D4F49" w:rsidRPr="001D4F49">
        <w:rPr>
          <w:rStyle w:val="libAlaemChar"/>
          <w:rFonts w:hint="cs"/>
          <w:rtl/>
        </w:rPr>
        <w:t>عليه‌السلام</w:t>
      </w:r>
      <w:r>
        <w:rPr>
          <w:rtl/>
        </w:rPr>
        <w:t xml:space="preserve"> قال : لاتحكموا على رجل بشيء حتى تنظروا</w:t>
      </w:r>
      <w:r>
        <w:rPr>
          <w:rFonts w:hint="cs"/>
          <w:rtl/>
        </w:rPr>
        <w:t xml:space="preserve"> </w:t>
      </w:r>
      <w:r>
        <w:rPr>
          <w:rtl/>
        </w:rPr>
        <w:t>إلى من يخادن ، فإنما يعرف الرجل بأشكاله وأقرانه ، وينسب الى أصحابه وأخدانه.</w:t>
      </w:r>
    </w:p>
    <w:p w:rsidR="00912A7A" w:rsidRDefault="00912A7A" w:rsidP="00B1208E">
      <w:pPr>
        <w:pStyle w:val="libNormal"/>
        <w:rPr>
          <w:rtl/>
        </w:rPr>
      </w:pPr>
      <w:r>
        <w:rPr>
          <w:rtl/>
        </w:rPr>
        <w:t>وروي أنه كانت بين الحسن والحسين صلوات الله عليهما وحشة ، فقيل</w:t>
      </w:r>
      <w:r>
        <w:rPr>
          <w:rFonts w:hint="cs"/>
          <w:rtl/>
        </w:rPr>
        <w:t xml:space="preserve"> </w:t>
      </w:r>
      <w:r>
        <w:rPr>
          <w:rtl/>
        </w:rPr>
        <w:t xml:space="preserve">للحسين </w:t>
      </w:r>
      <w:r w:rsidR="001D4F49" w:rsidRPr="001D4F49">
        <w:rPr>
          <w:rStyle w:val="libAlaemChar"/>
          <w:rFonts w:hint="cs"/>
          <w:rtl/>
        </w:rPr>
        <w:t>عليه‌السلام</w:t>
      </w:r>
      <w:r>
        <w:rPr>
          <w:rtl/>
        </w:rPr>
        <w:t xml:space="preserve"> : لم لاتدخل على أخيك وهو أسن منك؟ قال : « سمعت رسول الله</w:t>
      </w:r>
      <w:r>
        <w:rPr>
          <w:rFonts w:hint="cs"/>
          <w:rtl/>
        </w:rPr>
        <w:t xml:space="preserve"> </w:t>
      </w:r>
      <w:r w:rsidR="001D4F49" w:rsidRPr="001D4F49">
        <w:rPr>
          <w:rStyle w:val="libAlaemChar"/>
          <w:rFonts w:hint="cs"/>
          <w:rtl/>
        </w:rPr>
        <w:t>صلى‌الله‌عليه‌وآله‌وسلم</w:t>
      </w:r>
      <w:r>
        <w:rPr>
          <w:rtl/>
        </w:rPr>
        <w:t xml:space="preserve"> يقول : أيّما اثنان جرى بينهما كلام فطلب أحدهما رضا صاحبه ، كان</w:t>
      </w:r>
      <w:r>
        <w:rPr>
          <w:rFonts w:hint="cs"/>
          <w:rtl/>
        </w:rPr>
        <w:t xml:space="preserve"> </w:t>
      </w:r>
      <w:r>
        <w:rPr>
          <w:rtl/>
        </w:rPr>
        <w:t xml:space="preserve">سابقاً له إلى الجنة ، وأكره أن أسبق أبا محمد إلى الجنة « فبلغ ذلك الحسن </w:t>
      </w:r>
      <w:r w:rsidR="001D4F49" w:rsidRPr="001D4F49">
        <w:rPr>
          <w:rStyle w:val="libAlaemChar"/>
          <w:rFonts w:hint="cs"/>
          <w:rtl/>
        </w:rPr>
        <w:t>عليه‌السلام</w:t>
      </w:r>
      <w:r>
        <w:rPr>
          <w:rFonts w:hint="cs"/>
          <w:rtl/>
        </w:rPr>
        <w:t xml:space="preserve"> </w:t>
      </w:r>
      <w:r>
        <w:rPr>
          <w:rtl/>
        </w:rPr>
        <w:t>فقام يجر رداءه حتى دخل على الحسين صلوات الله عليهما فترضاه.</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كنزالفوائد : 36 ، وفيه تمام الفصل.</w:t>
      </w:r>
    </w:p>
    <w:p w:rsidR="00912A7A" w:rsidRDefault="00912A7A" w:rsidP="00CF7D3F">
      <w:pPr>
        <w:pStyle w:val="Heading2Center"/>
        <w:rPr>
          <w:rtl/>
        </w:rPr>
      </w:pPr>
      <w:r>
        <w:rPr>
          <w:rtl/>
        </w:rPr>
        <w:br w:type="page"/>
      </w:r>
      <w:bookmarkStart w:id="58" w:name="_Toc411858632"/>
      <w:r>
        <w:rPr>
          <w:rtl/>
        </w:rPr>
        <w:lastRenderedPageBreak/>
        <w:t xml:space="preserve">فصل مما ورد في ذكر الظلم </w:t>
      </w:r>
      <w:r w:rsidRPr="00AC07CF">
        <w:rPr>
          <w:rStyle w:val="libFootnotenumChar"/>
          <w:rtl/>
        </w:rPr>
        <w:t>(1)</w:t>
      </w:r>
      <w:bookmarkEnd w:id="58"/>
    </w:p>
    <w:p w:rsidR="00912A7A" w:rsidRDefault="00912A7A" w:rsidP="00B1208E">
      <w:pPr>
        <w:pStyle w:val="libNormal"/>
        <w:rPr>
          <w:rtl/>
        </w:rPr>
      </w:pPr>
      <w:r>
        <w:rPr>
          <w:rtl/>
        </w:rPr>
        <w:t xml:space="preserve">روى عبدالله بن سنان ، عن أبي عبدالله الصادق </w:t>
      </w:r>
      <w:r w:rsidR="001D4F49" w:rsidRPr="001D4F49">
        <w:rPr>
          <w:rStyle w:val="libAlaemChar"/>
          <w:rFonts w:hint="cs"/>
          <w:rtl/>
        </w:rPr>
        <w:t>عليه‌السلام</w:t>
      </w:r>
      <w:r>
        <w:rPr>
          <w:rtl/>
        </w:rPr>
        <w:t xml:space="preserve"> أنه قال : « [ قال ] </w:t>
      </w:r>
      <w:r w:rsidRPr="00AC07CF">
        <w:rPr>
          <w:rStyle w:val="libFootnotenumChar"/>
          <w:rtl/>
        </w:rPr>
        <w:t>(2)</w:t>
      </w:r>
      <w:r>
        <w:rPr>
          <w:rtl/>
        </w:rPr>
        <w:t xml:space="preserve"> رسول الله </w:t>
      </w:r>
      <w:r w:rsidR="001D4F49" w:rsidRPr="001D4F49">
        <w:rPr>
          <w:rStyle w:val="libAlaemChar"/>
          <w:rFonts w:hint="cs"/>
          <w:rtl/>
        </w:rPr>
        <w:t>صلى‌الله‌عليه‌وآله‌وسلم</w:t>
      </w:r>
      <w:r>
        <w:rPr>
          <w:rtl/>
        </w:rPr>
        <w:t xml:space="preserve"> : أوحى الله إلى نبي من أنبيائه : يا ابن</w:t>
      </w:r>
      <w:r>
        <w:rPr>
          <w:rFonts w:hint="cs"/>
          <w:rtl/>
        </w:rPr>
        <w:t xml:space="preserve"> </w:t>
      </w:r>
      <w:r>
        <w:rPr>
          <w:rtl/>
        </w:rPr>
        <w:t>آدم اذكرني عند غضبك أذكرك عند غضبي فلا أمحقك فيمن أمحق ، وإذا ظلمت بمظلمة</w:t>
      </w:r>
      <w:r>
        <w:rPr>
          <w:rFonts w:hint="cs"/>
          <w:rtl/>
        </w:rPr>
        <w:t xml:space="preserve"> </w:t>
      </w:r>
      <w:r>
        <w:rPr>
          <w:rtl/>
        </w:rPr>
        <w:t>فارض بانتصاري لك ، فإن انتصاري لك خيرمن انتصارك لنفسك واعلم أن الخلق</w:t>
      </w:r>
      <w:r>
        <w:rPr>
          <w:rFonts w:hint="cs"/>
          <w:rtl/>
        </w:rPr>
        <w:t xml:space="preserve"> </w:t>
      </w:r>
      <w:r>
        <w:rPr>
          <w:rtl/>
        </w:rPr>
        <w:t>الحسن يذيب السيئة كما تذيب الشمس الجليد ، وان الخلق السيء يفسد العمل كما</w:t>
      </w:r>
      <w:r>
        <w:rPr>
          <w:rFonts w:hint="cs"/>
          <w:rtl/>
        </w:rPr>
        <w:t xml:space="preserve"> </w:t>
      </w:r>
      <w:r>
        <w:rPr>
          <w:rtl/>
        </w:rPr>
        <w:t>يفسد الخل العسل ».</w:t>
      </w:r>
    </w:p>
    <w:p w:rsidR="00912A7A" w:rsidRDefault="00912A7A" w:rsidP="00B1208E">
      <w:pPr>
        <w:pStyle w:val="libNormal"/>
        <w:rPr>
          <w:rtl/>
        </w:rPr>
      </w:pPr>
      <w:r>
        <w:rPr>
          <w:rtl/>
        </w:rPr>
        <w:t xml:space="preserve">وروي عن رسول الله </w:t>
      </w:r>
      <w:r w:rsidR="001D4F49" w:rsidRPr="001D4F49">
        <w:rPr>
          <w:rStyle w:val="libAlaemChar"/>
          <w:rFonts w:hint="cs"/>
          <w:rtl/>
        </w:rPr>
        <w:t>صلى‌الله‌عليه‌وآله‌وسلم</w:t>
      </w:r>
      <w:r>
        <w:rPr>
          <w:rtl/>
        </w:rPr>
        <w:t xml:space="preserve"> أنه قال : « من ولي شيئاً من اُمور</w:t>
      </w:r>
      <w:r>
        <w:rPr>
          <w:rFonts w:hint="cs"/>
          <w:rtl/>
        </w:rPr>
        <w:t xml:space="preserve"> </w:t>
      </w:r>
      <w:r>
        <w:rPr>
          <w:rtl/>
        </w:rPr>
        <w:t>اُمتي فحسنت سريرته لهم ، رزقه الله تعالى الهيبة في قلوبهم ، ومن بسط كفه إليهم</w:t>
      </w:r>
      <w:r>
        <w:rPr>
          <w:rFonts w:hint="cs"/>
          <w:rtl/>
        </w:rPr>
        <w:t xml:space="preserve"> </w:t>
      </w:r>
      <w:r>
        <w:rPr>
          <w:rtl/>
        </w:rPr>
        <w:t>بالمعروف رزق المحبة منهم ، ومن كفّ عن أموالهم وفر الله عز وجل ماله ، ومن أخذ</w:t>
      </w:r>
      <w:r>
        <w:rPr>
          <w:rFonts w:hint="cs"/>
          <w:rtl/>
        </w:rPr>
        <w:t xml:space="preserve"> </w:t>
      </w:r>
      <w:r>
        <w:rPr>
          <w:rtl/>
        </w:rPr>
        <w:t>للمظلوم من الظالم كان معي في الجنة مصاحباً ، ومن كثرعفوه مد في عمره ، ومن عم</w:t>
      </w:r>
      <w:r>
        <w:rPr>
          <w:rFonts w:hint="cs"/>
          <w:rtl/>
        </w:rPr>
        <w:t xml:space="preserve"> </w:t>
      </w:r>
      <w:r>
        <w:rPr>
          <w:rtl/>
        </w:rPr>
        <w:t>عدله نصرعلى عدوه ، ومن خرج من ذل المعصية إلى عز الطاعة ، آنسه الله عز وجل بغير</w:t>
      </w:r>
      <w:r>
        <w:rPr>
          <w:rFonts w:hint="cs"/>
          <w:rtl/>
        </w:rPr>
        <w:t xml:space="preserve"> </w:t>
      </w:r>
      <w:r>
        <w:rPr>
          <w:rtl/>
        </w:rPr>
        <w:t>أنيس وأعانه بغير مال ».</w:t>
      </w:r>
    </w:p>
    <w:p w:rsidR="00912A7A" w:rsidRDefault="00912A7A" w:rsidP="00B1208E">
      <w:pPr>
        <w:pStyle w:val="libNormal"/>
        <w:rPr>
          <w:rtl/>
        </w:rPr>
      </w:pPr>
      <w:r>
        <w:rPr>
          <w:rtl/>
        </w:rPr>
        <w:t>وروي أن في التوراة مكَتوب : من يظلم يخرب بيته ، ومصداق ذلك في كتاب</w:t>
      </w:r>
      <w:r>
        <w:rPr>
          <w:rFonts w:hint="cs"/>
          <w:rtl/>
        </w:rPr>
        <w:t xml:space="preserve"> </w:t>
      </w:r>
      <w:r>
        <w:rPr>
          <w:rtl/>
        </w:rPr>
        <w:t xml:space="preserve">الله عز وجل : </w:t>
      </w:r>
      <w:r w:rsidRPr="00B1208E">
        <w:rPr>
          <w:rStyle w:val="libAlaemChar"/>
          <w:rtl/>
        </w:rPr>
        <w:t>(</w:t>
      </w:r>
      <w:r>
        <w:rPr>
          <w:rFonts w:hint="cs"/>
          <w:rtl/>
        </w:rPr>
        <w:t xml:space="preserve"> </w:t>
      </w:r>
      <w:r w:rsidRPr="00B1208E">
        <w:rPr>
          <w:rStyle w:val="libAieChar"/>
          <w:rtl/>
        </w:rPr>
        <w:t>فتلك بيوتهم خاوية بما ظلموا</w:t>
      </w:r>
      <w:r w:rsidRPr="00B1208E">
        <w:rPr>
          <w:rStyle w:val="libAieChar"/>
          <w:rFonts w:hint="cs"/>
          <w:rtl/>
        </w:rPr>
        <w:t xml:space="preserve"> </w:t>
      </w:r>
      <w:r w:rsidRPr="00B1208E">
        <w:rPr>
          <w:rStyle w:val="libAlaemChar"/>
          <w:rtl/>
        </w:rPr>
        <w:t>)</w:t>
      </w:r>
      <w:r w:rsidRPr="00763789">
        <w:rPr>
          <w:rFonts w:hint="cs"/>
          <w:rtl/>
        </w:rPr>
        <w:t xml:space="preserve"> </w:t>
      </w:r>
      <w:r w:rsidRPr="00AC07CF">
        <w:rPr>
          <w:rStyle w:val="libFootnotenumChar"/>
          <w:rtl/>
        </w:rPr>
        <w:t>(3)</w:t>
      </w:r>
      <w:r>
        <w:rPr>
          <w:rtl/>
        </w:rPr>
        <w:t>.</w:t>
      </w:r>
    </w:p>
    <w:p w:rsidR="00912A7A" w:rsidRDefault="00912A7A" w:rsidP="00B1208E">
      <w:pPr>
        <w:pStyle w:val="libNormal"/>
        <w:rPr>
          <w:rtl/>
        </w:rPr>
      </w:pPr>
      <w:r>
        <w:rPr>
          <w:rtl/>
        </w:rPr>
        <w:t>وقد قيل : إذا ظلم من دونك عاقبك من فوقك.</w:t>
      </w:r>
    </w:p>
    <w:p w:rsidR="00912A7A" w:rsidRDefault="00912A7A" w:rsidP="00B1208E">
      <w:pPr>
        <w:pStyle w:val="libNormal"/>
        <w:rPr>
          <w:rtl/>
        </w:rPr>
      </w:pPr>
      <w:r>
        <w:rPr>
          <w:rtl/>
        </w:rPr>
        <w:t xml:space="preserve">وقال رسول الله </w:t>
      </w:r>
      <w:r w:rsidR="001D4F49" w:rsidRPr="001D4F49">
        <w:rPr>
          <w:rStyle w:val="libAlaemChar"/>
          <w:rFonts w:hint="cs"/>
          <w:rtl/>
        </w:rPr>
        <w:t>صلى‌الله‌عليه‌وآله‌وسلم</w:t>
      </w:r>
      <w:r>
        <w:rPr>
          <w:rtl/>
        </w:rPr>
        <w:t xml:space="preserve"> : « إن الله تعالى يمهل الظالم حتى يقول </w:t>
      </w:r>
      <w:r w:rsidRPr="00AC07CF">
        <w:rPr>
          <w:rStyle w:val="libFootnotenumChar"/>
          <w:rtl/>
        </w:rPr>
        <w:t>(4)</w:t>
      </w:r>
      <w:r>
        <w:rPr>
          <w:rtl/>
        </w:rPr>
        <w:t xml:space="preserve"> : اهملني ، ثم إذا أخذه اخذة رابية ».</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إن الله حمد نفسه عند هلاك الظالمين فقال : </w:t>
      </w:r>
      <w:r w:rsidRPr="00B1208E">
        <w:rPr>
          <w:rStyle w:val="libAlaemChar"/>
          <w:rtl/>
        </w:rPr>
        <w:t>(</w:t>
      </w:r>
      <w:r>
        <w:rPr>
          <w:rFonts w:hint="cs"/>
          <w:rtl/>
        </w:rPr>
        <w:t xml:space="preserve"> </w:t>
      </w:r>
      <w:r w:rsidRPr="00B1208E">
        <w:rPr>
          <w:rStyle w:val="libAieChar"/>
          <w:rtl/>
        </w:rPr>
        <w:t>فقطع</w:t>
      </w:r>
      <w:r w:rsidRPr="00B1208E">
        <w:rPr>
          <w:rStyle w:val="libAieChar"/>
          <w:rFonts w:hint="cs"/>
          <w:rtl/>
        </w:rPr>
        <w:t xml:space="preserve"> </w:t>
      </w:r>
      <w:r w:rsidRPr="00B1208E">
        <w:rPr>
          <w:rStyle w:val="libAieChar"/>
          <w:rtl/>
        </w:rPr>
        <w:t>دابر القوم الذين ظلموا والحمد لله رب العالمين</w:t>
      </w:r>
      <w:r>
        <w:rPr>
          <w:rFonts w:hint="cs"/>
          <w:rtl/>
        </w:rPr>
        <w:t xml:space="preserve"> </w:t>
      </w:r>
      <w:r w:rsidRPr="00B1208E">
        <w:rPr>
          <w:rStyle w:val="libAlaemChar"/>
          <w:rtl/>
        </w:rPr>
        <w:t>)</w:t>
      </w:r>
      <w:r w:rsidRPr="00763789">
        <w:rPr>
          <w:rFonts w:hint="cs"/>
          <w:rtl/>
        </w:rPr>
        <w:t xml:space="preserve"> </w:t>
      </w:r>
      <w:r w:rsidRPr="00AC07CF">
        <w:rPr>
          <w:rStyle w:val="libFootnotenumChar"/>
          <w:rtl/>
        </w:rPr>
        <w:t>(5)</w:t>
      </w:r>
      <w:r>
        <w:rPr>
          <w:rtl/>
        </w:rPr>
        <w:t xml:space="preserve"> ». ومن كلام إمير المؤمنين في ذلك : « لايكبرن عليك ظلم من ظلمك ، فإنما سعى في مضرته ونفعك ، وليس جزاء</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كنز الفوائد : 56 ـ 57 ، وفيه تمام الفصل.</w:t>
      </w:r>
    </w:p>
    <w:p w:rsidR="00912A7A" w:rsidRDefault="00912A7A" w:rsidP="00AC07CF">
      <w:pPr>
        <w:pStyle w:val="libFootnote0"/>
        <w:rPr>
          <w:rtl/>
        </w:rPr>
      </w:pPr>
      <w:r>
        <w:rPr>
          <w:rtl/>
        </w:rPr>
        <w:t>3 ـ أثبتناه من المصدر.</w:t>
      </w:r>
    </w:p>
    <w:p w:rsidR="00912A7A" w:rsidRDefault="00912A7A" w:rsidP="00AC07CF">
      <w:pPr>
        <w:pStyle w:val="libFootnote0"/>
        <w:rPr>
          <w:rtl/>
        </w:rPr>
      </w:pPr>
      <w:r>
        <w:rPr>
          <w:rtl/>
        </w:rPr>
        <w:t>3 ـ النمل27 : 52.</w:t>
      </w:r>
    </w:p>
    <w:p w:rsidR="00912A7A" w:rsidRDefault="00912A7A" w:rsidP="00AC07CF">
      <w:pPr>
        <w:pStyle w:val="libFootnote0"/>
        <w:rPr>
          <w:rtl/>
        </w:rPr>
      </w:pPr>
      <w:r>
        <w:rPr>
          <w:rtl/>
        </w:rPr>
        <w:t>4 ـ في الأصل : يقال ، وما أتبتناه من المصدر.</w:t>
      </w:r>
    </w:p>
    <w:p w:rsidR="00912A7A" w:rsidRDefault="00912A7A" w:rsidP="00AC07CF">
      <w:pPr>
        <w:pStyle w:val="libFootnote0"/>
        <w:rPr>
          <w:rtl/>
        </w:rPr>
      </w:pPr>
      <w:r>
        <w:rPr>
          <w:rtl/>
        </w:rPr>
        <w:t>5 ـ الأنعام 6 : 45.</w:t>
      </w:r>
    </w:p>
    <w:p w:rsidR="00912A7A" w:rsidRDefault="00912A7A" w:rsidP="00B1208E">
      <w:pPr>
        <w:pStyle w:val="libNormal0"/>
        <w:rPr>
          <w:rtl/>
        </w:rPr>
      </w:pPr>
      <w:r>
        <w:rPr>
          <w:rtl/>
        </w:rPr>
        <w:br w:type="page"/>
      </w:r>
      <w:r>
        <w:rPr>
          <w:rtl/>
        </w:rPr>
        <w:lastRenderedPageBreak/>
        <w:t>من سرك أن تسوءه.</w:t>
      </w:r>
    </w:p>
    <w:p w:rsidR="00912A7A" w:rsidRDefault="00912A7A" w:rsidP="00B1208E">
      <w:pPr>
        <w:pStyle w:val="libNormal"/>
        <w:rPr>
          <w:rtl/>
        </w:rPr>
      </w:pPr>
      <w:r>
        <w:rPr>
          <w:rtl/>
        </w:rPr>
        <w:t>ومن سلّ سيف البغي قتل به ، ومن حفر لأخيه بئراً وقع فيها ، ومن هتك</w:t>
      </w:r>
      <w:r>
        <w:rPr>
          <w:rFonts w:hint="cs"/>
          <w:rtl/>
        </w:rPr>
        <w:t xml:space="preserve"> </w:t>
      </w:r>
      <w:r>
        <w:rPr>
          <w:rtl/>
        </w:rPr>
        <w:t>حجاب أخيه انهتكت عورات بيته.</w:t>
      </w:r>
    </w:p>
    <w:p w:rsidR="00912A7A" w:rsidRDefault="00912A7A" w:rsidP="00B1208E">
      <w:pPr>
        <w:pStyle w:val="libNormal"/>
        <w:rPr>
          <w:rtl/>
        </w:rPr>
      </w:pPr>
      <w:r>
        <w:rPr>
          <w:rtl/>
        </w:rPr>
        <w:t>بئس الزاد إلى المعاد ، العدوان على العباد.</w:t>
      </w:r>
    </w:p>
    <w:p w:rsidR="00912A7A" w:rsidRDefault="00912A7A" w:rsidP="00B1208E">
      <w:pPr>
        <w:pStyle w:val="libNormal"/>
        <w:rPr>
          <w:rtl/>
        </w:rPr>
      </w:pPr>
      <w:r>
        <w:rPr>
          <w:rtl/>
        </w:rPr>
        <w:t>أسد حطوم خير من سلطان ظلوم ، وسلطان ظلوم خير من فتن تدوم.</w:t>
      </w:r>
    </w:p>
    <w:p w:rsidR="00912A7A" w:rsidRDefault="00912A7A" w:rsidP="00B1208E">
      <w:pPr>
        <w:pStyle w:val="libNormal"/>
        <w:rPr>
          <w:rtl/>
        </w:rPr>
      </w:pPr>
      <w:r>
        <w:rPr>
          <w:rtl/>
        </w:rPr>
        <w:t>اذكرعند الظلم عدل الله فيك ، وعند المقدرة قدرة الله عليك ».</w:t>
      </w:r>
    </w:p>
    <w:p w:rsidR="00912A7A" w:rsidRDefault="00912A7A" w:rsidP="00B1208E">
      <w:pPr>
        <w:pStyle w:val="libNormal"/>
        <w:rPr>
          <w:rtl/>
        </w:rPr>
      </w:pPr>
      <w:r>
        <w:rPr>
          <w:rtl/>
        </w:rPr>
        <w:t xml:space="preserve">المتنبي : </w:t>
      </w:r>
    </w:p>
    <w:tbl>
      <w:tblPr>
        <w:bidiVisual/>
        <w:tblW w:w="5000" w:type="pct"/>
        <w:tblLook w:val="01E0"/>
      </w:tblPr>
      <w:tblGrid>
        <w:gridCol w:w="3914"/>
        <w:gridCol w:w="266"/>
        <w:gridCol w:w="3911"/>
      </w:tblGrid>
      <w:tr w:rsidR="00912A7A" w:rsidTr="00B1208E">
        <w:trPr>
          <w:trHeight w:val="350"/>
        </w:trPr>
        <w:tc>
          <w:tcPr>
            <w:tcW w:w="4127" w:type="dxa"/>
            <w:shd w:val="clear" w:color="auto" w:fill="auto"/>
          </w:tcPr>
          <w:p w:rsidR="00912A7A" w:rsidRDefault="00912A7A" w:rsidP="00AC07CF">
            <w:pPr>
              <w:pStyle w:val="libPoem"/>
              <w:rPr>
                <w:rtl/>
              </w:rPr>
            </w:pPr>
            <w:r>
              <w:rPr>
                <w:rtl/>
              </w:rPr>
              <w:t>وأظلم خلق الله من بات حاسداً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لمن بات في نعمائه يتقلب</w:t>
            </w:r>
            <w:r w:rsidRPr="00AC07CF">
              <w:rPr>
                <w:rStyle w:val="libPoemTiniChar0"/>
                <w:rtl/>
              </w:rPr>
              <w:br/>
              <w:t>  </w:t>
            </w:r>
          </w:p>
        </w:tc>
      </w:tr>
    </w:tbl>
    <w:p w:rsidR="00912A7A" w:rsidRDefault="00912A7A" w:rsidP="0005342B">
      <w:pPr>
        <w:pStyle w:val="libCenter"/>
        <w:rPr>
          <w:rtl/>
        </w:rPr>
      </w:pPr>
      <w:r>
        <w:rPr>
          <w:rtl/>
        </w:rPr>
        <w:t xml:space="preserve"> *</w:t>
      </w:r>
      <w:r>
        <w:rPr>
          <w:rFonts w:hint="cs"/>
          <w:rtl/>
        </w:rPr>
        <w:t xml:space="preserve"> </w:t>
      </w:r>
      <w:r>
        <w:rPr>
          <w:rtl/>
        </w:rPr>
        <w:t>*</w:t>
      </w:r>
      <w:r>
        <w:rPr>
          <w:rFonts w:hint="cs"/>
          <w:rtl/>
        </w:rPr>
        <w:t xml:space="preserve"> </w:t>
      </w:r>
      <w:r>
        <w:rPr>
          <w:rtl/>
        </w:rPr>
        <w:t>*</w:t>
      </w:r>
    </w:p>
    <w:p w:rsidR="00912A7A" w:rsidRDefault="00912A7A" w:rsidP="00CF7D3F">
      <w:pPr>
        <w:pStyle w:val="Heading2Center"/>
        <w:rPr>
          <w:rtl/>
        </w:rPr>
      </w:pPr>
      <w:r>
        <w:rPr>
          <w:rtl/>
        </w:rPr>
        <w:br w:type="page"/>
      </w:r>
      <w:r>
        <w:rPr>
          <w:rtl/>
        </w:rPr>
        <w:lastRenderedPageBreak/>
        <w:t xml:space="preserve"> </w:t>
      </w:r>
      <w:bookmarkStart w:id="59" w:name="_Toc411858633"/>
      <w:r>
        <w:rPr>
          <w:rtl/>
        </w:rPr>
        <w:t xml:space="preserve">[ فصل ] </w:t>
      </w:r>
      <w:r w:rsidRPr="00AC07CF">
        <w:rPr>
          <w:rStyle w:val="libFootnotenumChar"/>
          <w:rtl/>
        </w:rPr>
        <w:t>(1)</w:t>
      </w:r>
      <w:r>
        <w:rPr>
          <w:rtl/>
        </w:rPr>
        <w:t xml:space="preserve"> من كلام أمير المؤمنين </w:t>
      </w:r>
      <w:r>
        <w:rPr>
          <w:rFonts w:hint="cs"/>
          <w:rtl/>
        </w:rPr>
        <w:t>عليه السلام</w:t>
      </w:r>
      <w:r>
        <w:rPr>
          <w:rtl/>
        </w:rPr>
        <w:t xml:space="preserve"> وحكمه </w:t>
      </w:r>
      <w:r w:rsidRPr="00AC07CF">
        <w:rPr>
          <w:rStyle w:val="libFootnotenumChar"/>
          <w:rtl/>
        </w:rPr>
        <w:t>(2)</w:t>
      </w:r>
      <w:r>
        <w:rPr>
          <w:rtl/>
        </w:rPr>
        <w:t xml:space="preserve"> :</w:t>
      </w:r>
      <w:bookmarkEnd w:id="59"/>
    </w:p>
    <w:p w:rsidR="00912A7A" w:rsidRDefault="00912A7A" w:rsidP="00B1208E">
      <w:pPr>
        <w:pStyle w:val="libNormal"/>
        <w:rPr>
          <w:rtl/>
        </w:rPr>
      </w:pPr>
      <w:r>
        <w:rPr>
          <w:rtl/>
        </w:rPr>
        <w:t xml:space="preserve">قال أمير المؤمنين </w:t>
      </w:r>
      <w:r w:rsidR="001D4F49" w:rsidRPr="001D4F49">
        <w:rPr>
          <w:rStyle w:val="libAlaemChar"/>
          <w:rFonts w:hint="cs"/>
          <w:rtl/>
        </w:rPr>
        <w:t>عليه‌السلام</w:t>
      </w:r>
      <w:r>
        <w:rPr>
          <w:rtl/>
        </w:rPr>
        <w:t xml:space="preserve"> : « لاشرف أعلى من الاسلام ، ولا كرم أعز من</w:t>
      </w:r>
      <w:r>
        <w:rPr>
          <w:rFonts w:hint="cs"/>
          <w:rtl/>
        </w:rPr>
        <w:t xml:space="preserve"> </w:t>
      </w:r>
      <w:r>
        <w:rPr>
          <w:rtl/>
        </w:rPr>
        <w:t>التقوى ، ولا معقل أحرز من الورع ، ولا شفيع أنجح من التوبة ».</w:t>
      </w:r>
    </w:p>
    <w:p w:rsidR="00912A7A" w:rsidRDefault="00912A7A" w:rsidP="00B1208E">
      <w:pPr>
        <w:pStyle w:val="libNormal"/>
        <w:rPr>
          <w:rtl/>
        </w:rPr>
      </w:pPr>
      <w:r>
        <w:rPr>
          <w:rtl/>
        </w:rPr>
        <w:t>« ومن ضاق صدره لايصبرعلى أداء حق ».</w:t>
      </w:r>
    </w:p>
    <w:p w:rsidR="00912A7A" w:rsidRDefault="00912A7A" w:rsidP="00B1208E">
      <w:pPr>
        <w:pStyle w:val="libNormal"/>
        <w:rPr>
          <w:rtl/>
        </w:rPr>
      </w:pPr>
      <w:r>
        <w:rPr>
          <w:rtl/>
        </w:rPr>
        <w:t>« من كسل لم يؤد حق الله ، ومن عظّم أوامر</w:t>
      </w:r>
      <w:r>
        <w:rPr>
          <w:rFonts w:hint="cs"/>
          <w:rtl/>
        </w:rPr>
        <w:t xml:space="preserve"> </w:t>
      </w:r>
      <w:r>
        <w:rPr>
          <w:rtl/>
        </w:rPr>
        <w:t>الله أجاب سؤاله ».</w:t>
      </w:r>
    </w:p>
    <w:p w:rsidR="00912A7A" w:rsidRDefault="00912A7A" w:rsidP="00B1208E">
      <w:pPr>
        <w:pStyle w:val="libNormal"/>
        <w:rPr>
          <w:rtl/>
        </w:rPr>
      </w:pPr>
      <w:r>
        <w:rPr>
          <w:rtl/>
        </w:rPr>
        <w:t>« من تنزه عن حرمات الله ، سارع إليه عفو</w:t>
      </w:r>
      <w:r>
        <w:rPr>
          <w:rFonts w:hint="cs"/>
          <w:rtl/>
        </w:rPr>
        <w:t xml:space="preserve"> </w:t>
      </w:r>
      <w:r>
        <w:rPr>
          <w:rtl/>
        </w:rPr>
        <w:t>الله ».</w:t>
      </w:r>
    </w:p>
    <w:p w:rsidR="00912A7A" w:rsidRDefault="00912A7A" w:rsidP="00B1208E">
      <w:pPr>
        <w:pStyle w:val="libNormal"/>
        <w:rPr>
          <w:rtl/>
        </w:rPr>
      </w:pPr>
      <w:r>
        <w:rPr>
          <w:rtl/>
        </w:rPr>
        <w:t>« من تواضع قلبه لله ، لم يسأم بدنه طاعة الله ».</w:t>
      </w:r>
    </w:p>
    <w:p w:rsidR="00912A7A" w:rsidRDefault="00912A7A" w:rsidP="00B1208E">
      <w:pPr>
        <w:pStyle w:val="libNormal"/>
        <w:rPr>
          <w:rtl/>
        </w:rPr>
      </w:pPr>
      <w:r>
        <w:rPr>
          <w:rtl/>
        </w:rPr>
        <w:t>« الداعي بلا عمل ، كالرامي بلا وتر ».</w:t>
      </w:r>
    </w:p>
    <w:p w:rsidR="00912A7A" w:rsidRDefault="00912A7A" w:rsidP="00B1208E">
      <w:pPr>
        <w:pStyle w:val="libNormal"/>
        <w:rPr>
          <w:rtl/>
        </w:rPr>
      </w:pPr>
      <w:r>
        <w:rPr>
          <w:rtl/>
        </w:rPr>
        <w:t>« ليس مع قطيعة الرحم نماء ، ولا مع الفجور غنى ».</w:t>
      </w:r>
    </w:p>
    <w:p w:rsidR="00912A7A" w:rsidRDefault="00912A7A" w:rsidP="00B1208E">
      <w:pPr>
        <w:pStyle w:val="libNormal"/>
        <w:rPr>
          <w:rtl/>
        </w:rPr>
      </w:pPr>
      <w:r>
        <w:rPr>
          <w:rtl/>
        </w:rPr>
        <w:t>« عند تصحيح الضمائر تغفر الكبائر » ، « تصفية العمل خير</w:t>
      </w:r>
      <w:r>
        <w:rPr>
          <w:rFonts w:hint="cs"/>
          <w:rtl/>
        </w:rPr>
        <w:t xml:space="preserve"> </w:t>
      </w:r>
      <w:r>
        <w:rPr>
          <w:rtl/>
        </w:rPr>
        <w:t>من العمل ».</w:t>
      </w:r>
    </w:p>
    <w:p w:rsidR="00912A7A" w:rsidRDefault="00912A7A" w:rsidP="00B1208E">
      <w:pPr>
        <w:pStyle w:val="libNormal"/>
        <w:rPr>
          <w:rtl/>
        </w:rPr>
      </w:pPr>
      <w:r>
        <w:rPr>
          <w:rtl/>
        </w:rPr>
        <w:t>« عند الخوف يحسن العمل » ، « رأس الدين صحة اليقين ».</w:t>
      </w:r>
    </w:p>
    <w:p w:rsidR="00912A7A" w:rsidRDefault="00912A7A" w:rsidP="00B1208E">
      <w:pPr>
        <w:pStyle w:val="libNormal"/>
        <w:rPr>
          <w:rtl/>
        </w:rPr>
      </w:pPr>
      <w:r>
        <w:rPr>
          <w:rtl/>
        </w:rPr>
        <w:t>« أفضل ما لقيت الله به ، نصيحة من قلب ، وتوبة من ذنب ».</w:t>
      </w:r>
    </w:p>
    <w:p w:rsidR="00912A7A" w:rsidRDefault="00912A7A" w:rsidP="00B1208E">
      <w:pPr>
        <w:pStyle w:val="libNormal"/>
        <w:rPr>
          <w:rtl/>
        </w:rPr>
      </w:pPr>
      <w:r>
        <w:rPr>
          <w:rtl/>
        </w:rPr>
        <w:t>« إياكم والجدال ، فإنه يورث الشك في الدين ».</w:t>
      </w:r>
    </w:p>
    <w:p w:rsidR="00912A7A" w:rsidRDefault="00912A7A" w:rsidP="00B1208E">
      <w:pPr>
        <w:pStyle w:val="libNormal"/>
        <w:rPr>
          <w:rtl/>
        </w:rPr>
      </w:pPr>
      <w:r>
        <w:rPr>
          <w:rtl/>
        </w:rPr>
        <w:t>« بضاعة الآخرة كاسدة ، فاستكثروا منها في أوان كسادها ».</w:t>
      </w:r>
    </w:p>
    <w:p w:rsidR="00912A7A" w:rsidRDefault="00912A7A" w:rsidP="00B1208E">
      <w:pPr>
        <w:pStyle w:val="libNormal"/>
        <w:rPr>
          <w:rtl/>
        </w:rPr>
      </w:pPr>
      <w:r>
        <w:rPr>
          <w:rtl/>
        </w:rPr>
        <w:t>« اليوم عمل ولا حساب ، وغداً حساب ولا عمل ».</w:t>
      </w:r>
    </w:p>
    <w:p w:rsidR="00912A7A" w:rsidRDefault="00912A7A" w:rsidP="00B1208E">
      <w:pPr>
        <w:pStyle w:val="libNormal"/>
        <w:rPr>
          <w:rtl/>
        </w:rPr>
      </w:pPr>
      <w:r>
        <w:rPr>
          <w:rtl/>
        </w:rPr>
        <w:t>« دخول الجنة رخيص ، ودخول النار</w:t>
      </w:r>
      <w:r>
        <w:rPr>
          <w:rFonts w:hint="cs"/>
          <w:rtl/>
        </w:rPr>
        <w:t xml:space="preserve"> </w:t>
      </w:r>
      <w:r>
        <w:rPr>
          <w:rtl/>
        </w:rPr>
        <w:t>غال ».</w:t>
      </w:r>
    </w:p>
    <w:p w:rsidR="00912A7A" w:rsidRDefault="00912A7A" w:rsidP="00B1208E">
      <w:pPr>
        <w:pStyle w:val="libNormal"/>
        <w:rPr>
          <w:rtl/>
        </w:rPr>
      </w:pPr>
      <w:r>
        <w:rPr>
          <w:rtl/>
        </w:rPr>
        <w:t>« التقي سابق إلى كل خير » ، « من غرس أشجار التقى ، جنى ثمار الهدى ».</w:t>
      </w:r>
    </w:p>
    <w:p w:rsidR="00912A7A" w:rsidRDefault="00912A7A" w:rsidP="00B1208E">
      <w:pPr>
        <w:pStyle w:val="libNormal"/>
        <w:rPr>
          <w:rtl/>
        </w:rPr>
      </w:pPr>
      <w:r>
        <w:rPr>
          <w:rtl/>
        </w:rPr>
        <w:t>« الكريم من اكرم عن ذل النار وجهه ».</w:t>
      </w:r>
    </w:p>
    <w:p w:rsidR="00912A7A" w:rsidRDefault="00912A7A" w:rsidP="00B1208E">
      <w:pPr>
        <w:pStyle w:val="libNormal"/>
        <w:rPr>
          <w:rtl/>
        </w:rPr>
      </w:pPr>
      <w:r>
        <w:rPr>
          <w:rtl/>
        </w:rPr>
        <w:t>« ضاحك معترف بذنبه ، أفضل من باك مدلّ على ربه ».</w:t>
      </w:r>
    </w:p>
    <w:p w:rsidR="00912A7A" w:rsidRDefault="00912A7A" w:rsidP="00B1208E">
      <w:pPr>
        <w:pStyle w:val="libNormal"/>
        <w:rPr>
          <w:rtl/>
        </w:rPr>
      </w:pPr>
      <w:r>
        <w:rPr>
          <w:rtl/>
        </w:rPr>
        <w:t>« من عرف عيب نفسه ، اشتغل عن عيب غيره ».</w:t>
      </w:r>
    </w:p>
    <w:p w:rsidR="00912A7A" w:rsidRDefault="00912A7A" w:rsidP="00B1208E">
      <w:pPr>
        <w:pStyle w:val="libNormal"/>
        <w:rPr>
          <w:rtl/>
        </w:rPr>
      </w:pPr>
      <w:r>
        <w:rPr>
          <w:rtl/>
        </w:rPr>
        <w:t>« من نسى خطيئته ، استعظم خطيئة غيره ».</w:t>
      </w:r>
    </w:p>
    <w:p w:rsidR="00912A7A" w:rsidRDefault="00912A7A" w:rsidP="00B1208E">
      <w:pPr>
        <w:pStyle w:val="libNormal"/>
        <w:rPr>
          <w:rtl/>
        </w:rPr>
      </w:pPr>
      <w:r>
        <w:rPr>
          <w:rtl/>
        </w:rPr>
        <w:t>« ومن نظر في عيوب الناس ونسبها</w:t>
      </w:r>
      <w:r>
        <w:rPr>
          <w:rFonts w:hint="cs"/>
          <w:rtl/>
        </w:rPr>
        <w:t xml:space="preserve"> </w:t>
      </w:r>
      <w:r w:rsidRPr="00AC07CF">
        <w:rPr>
          <w:rStyle w:val="libFootnotenumChar"/>
          <w:rtl/>
        </w:rPr>
        <w:t>(3)</w:t>
      </w:r>
      <w:r>
        <w:rPr>
          <w:rtl/>
        </w:rPr>
        <w:t xml:space="preserve"> لنفسه ، فذاك الأحمق بعينه ».</w:t>
      </w:r>
    </w:p>
    <w:p w:rsidR="00912A7A" w:rsidRDefault="00912A7A" w:rsidP="00B1208E">
      <w:pPr>
        <w:pStyle w:val="libNormal"/>
        <w:rPr>
          <w:rtl/>
        </w:rPr>
      </w:pPr>
      <w:r>
        <w:rPr>
          <w:rtl/>
        </w:rPr>
        <w:t>« كفاك أدباً لنفسك ما كرهته لغيرك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كنز الفوائد.</w:t>
      </w:r>
    </w:p>
    <w:p w:rsidR="00912A7A" w:rsidRDefault="00912A7A" w:rsidP="00AC07CF">
      <w:pPr>
        <w:pStyle w:val="libFootnote0"/>
        <w:rPr>
          <w:rtl/>
        </w:rPr>
      </w:pPr>
      <w:r>
        <w:rPr>
          <w:rtl/>
        </w:rPr>
        <w:t xml:space="preserve">2 ـ كنز الفوائد : 128 ، وفيه تمام الفصل ، إلى قوله </w:t>
      </w:r>
      <w:r w:rsidR="001D4F49" w:rsidRPr="001D4F49">
        <w:rPr>
          <w:rStyle w:val="libAlaemChar"/>
          <w:rFonts w:hint="cs"/>
          <w:rtl/>
        </w:rPr>
        <w:t>عليه‌السلام</w:t>
      </w:r>
      <w:r>
        <w:rPr>
          <w:rtl/>
        </w:rPr>
        <w:t xml:space="preserve"> : « من لزم الأستقامة لزمته السلامة »</w:t>
      </w:r>
    </w:p>
    <w:p w:rsidR="00912A7A" w:rsidRDefault="00912A7A" w:rsidP="00AC07CF">
      <w:pPr>
        <w:pStyle w:val="libFootnote0"/>
        <w:rPr>
          <w:rtl/>
        </w:rPr>
      </w:pPr>
      <w:r>
        <w:rPr>
          <w:rtl/>
        </w:rPr>
        <w:t>3 ـ في المصدر : ورضيها.</w:t>
      </w:r>
    </w:p>
    <w:p w:rsidR="00912A7A" w:rsidRDefault="00912A7A" w:rsidP="00AC07CF">
      <w:pPr>
        <w:pStyle w:val="libFootnote0"/>
        <w:rPr>
          <w:rtl/>
        </w:rPr>
      </w:pPr>
    </w:p>
    <w:p w:rsidR="00912A7A" w:rsidRDefault="00912A7A" w:rsidP="00B1208E">
      <w:pPr>
        <w:pStyle w:val="libNormal"/>
        <w:rPr>
          <w:rtl/>
        </w:rPr>
      </w:pPr>
      <w:r>
        <w:rPr>
          <w:rtl/>
        </w:rPr>
        <w:br w:type="page"/>
      </w:r>
      <w:r>
        <w:rPr>
          <w:rtl/>
        </w:rPr>
        <w:lastRenderedPageBreak/>
        <w:t xml:space="preserve"> « اتعظ بغيرك ، ولايكون متعظاً بك ».</w:t>
      </w:r>
    </w:p>
    <w:p w:rsidR="00912A7A" w:rsidRDefault="00912A7A" w:rsidP="00B1208E">
      <w:pPr>
        <w:pStyle w:val="libNormal"/>
        <w:rPr>
          <w:rtl/>
        </w:rPr>
      </w:pPr>
      <w:r>
        <w:rPr>
          <w:rtl/>
        </w:rPr>
        <w:t>« لا</w:t>
      </w:r>
      <w:r>
        <w:rPr>
          <w:rFonts w:hint="cs"/>
          <w:rtl/>
        </w:rPr>
        <w:t xml:space="preserve"> </w:t>
      </w:r>
      <w:r>
        <w:rPr>
          <w:rtl/>
        </w:rPr>
        <w:t>خير في لذة تعقبها ندامة » ، « تمام الاخلاص تجنب المعاصي ».</w:t>
      </w:r>
    </w:p>
    <w:p w:rsidR="00912A7A" w:rsidRDefault="00912A7A" w:rsidP="00B1208E">
      <w:pPr>
        <w:pStyle w:val="libNormal"/>
        <w:rPr>
          <w:rtl/>
        </w:rPr>
      </w:pPr>
      <w:r>
        <w:rPr>
          <w:rtl/>
        </w:rPr>
        <w:t>« من أحب المكارم اجتنب المحارم ».</w:t>
      </w:r>
    </w:p>
    <w:p w:rsidR="00912A7A" w:rsidRDefault="00912A7A" w:rsidP="00B1208E">
      <w:pPr>
        <w:pStyle w:val="libNormal"/>
        <w:rPr>
          <w:rtl/>
        </w:rPr>
      </w:pPr>
      <w:r>
        <w:rPr>
          <w:rtl/>
        </w:rPr>
        <w:t>« جهل المرء بعيوبه من أكبر ذنوبه » ، « من أحبك نهاك ، ومن أبغضك أغراك ».</w:t>
      </w:r>
    </w:p>
    <w:p w:rsidR="00912A7A" w:rsidRDefault="00912A7A" w:rsidP="00B1208E">
      <w:pPr>
        <w:pStyle w:val="libNormal"/>
        <w:rPr>
          <w:rtl/>
        </w:rPr>
      </w:pPr>
      <w:r>
        <w:rPr>
          <w:rtl/>
        </w:rPr>
        <w:t>« من أساء استوحش ». « من عاب عيب ، ومن شتم اُجيب ».</w:t>
      </w:r>
    </w:p>
    <w:p w:rsidR="00912A7A" w:rsidRDefault="00912A7A" w:rsidP="00B1208E">
      <w:pPr>
        <w:pStyle w:val="libNormal"/>
        <w:rPr>
          <w:rtl/>
        </w:rPr>
      </w:pPr>
      <w:r>
        <w:rPr>
          <w:rtl/>
        </w:rPr>
        <w:t>« أدوا</w:t>
      </w:r>
      <w:r>
        <w:rPr>
          <w:rFonts w:hint="cs"/>
          <w:rtl/>
        </w:rPr>
        <w:t xml:space="preserve"> </w:t>
      </w:r>
      <w:r w:rsidRPr="00AC07CF">
        <w:rPr>
          <w:rStyle w:val="libFootnotenumChar"/>
          <w:rtl/>
        </w:rPr>
        <w:t>(1)</w:t>
      </w:r>
      <w:r>
        <w:rPr>
          <w:rtl/>
        </w:rPr>
        <w:t xml:space="preserve"> الامانة ولو إلى قاتل الأنبياء ».</w:t>
      </w:r>
    </w:p>
    <w:p w:rsidR="00912A7A" w:rsidRDefault="00912A7A" w:rsidP="00B1208E">
      <w:pPr>
        <w:pStyle w:val="libNormal"/>
        <w:rPr>
          <w:rtl/>
        </w:rPr>
      </w:pPr>
      <w:r>
        <w:rPr>
          <w:rtl/>
        </w:rPr>
        <w:t>« الرغبة مفتاح العطب ، والتعب مطيّة</w:t>
      </w:r>
      <w:r>
        <w:rPr>
          <w:rFonts w:hint="cs"/>
          <w:rtl/>
        </w:rPr>
        <w:t xml:space="preserve"> </w:t>
      </w:r>
      <w:r w:rsidRPr="00AC07CF">
        <w:rPr>
          <w:rStyle w:val="libFootnotenumChar"/>
          <w:rtl/>
        </w:rPr>
        <w:t>(2)</w:t>
      </w:r>
      <w:r>
        <w:rPr>
          <w:rtl/>
        </w:rPr>
        <w:t xml:space="preserve"> النصب ».</w:t>
      </w:r>
    </w:p>
    <w:p w:rsidR="00912A7A" w:rsidRDefault="00912A7A" w:rsidP="00B1208E">
      <w:pPr>
        <w:pStyle w:val="libNormal"/>
        <w:rPr>
          <w:rtl/>
        </w:rPr>
      </w:pPr>
      <w:r>
        <w:rPr>
          <w:rtl/>
        </w:rPr>
        <w:t>« الشر داع إلى التقحم في الذنوب ».</w:t>
      </w:r>
    </w:p>
    <w:p w:rsidR="00912A7A" w:rsidRDefault="00912A7A" w:rsidP="00B1208E">
      <w:pPr>
        <w:pStyle w:val="libNormal"/>
        <w:rPr>
          <w:rtl/>
        </w:rPr>
      </w:pPr>
      <w:r>
        <w:rPr>
          <w:rtl/>
        </w:rPr>
        <w:t>« من تورط في الاُمور</w:t>
      </w:r>
      <w:r>
        <w:rPr>
          <w:rFonts w:hint="cs"/>
          <w:rtl/>
        </w:rPr>
        <w:t xml:space="preserve"> </w:t>
      </w:r>
      <w:r>
        <w:rPr>
          <w:rtl/>
        </w:rPr>
        <w:t>غير ناظر في العواقب ، فقد تعرض لمدرجات النوائب ».</w:t>
      </w:r>
    </w:p>
    <w:p w:rsidR="00912A7A" w:rsidRDefault="00912A7A" w:rsidP="00B1208E">
      <w:pPr>
        <w:pStyle w:val="libNormal"/>
        <w:rPr>
          <w:rtl/>
        </w:rPr>
      </w:pPr>
      <w:r>
        <w:rPr>
          <w:rtl/>
        </w:rPr>
        <w:t>« من أتى ذمياً وتواضع له ـ ليصيب من دنياه شيئاً ـ ذهب ثلثا دينه ».</w:t>
      </w:r>
    </w:p>
    <w:p w:rsidR="00912A7A" w:rsidRDefault="00912A7A" w:rsidP="00B1208E">
      <w:pPr>
        <w:pStyle w:val="libNormal"/>
        <w:rPr>
          <w:rtl/>
        </w:rPr>
      </w:pPr>
      <w:r>
        <w:rPr>
          <w:rtl/>
        </w:rPr>
        <w:t>« من لزم الاستقامة لزمته السلامة ».</w:t>
      </w:r>
    </w:p>
    <w:p w:rsidR="00912A7A" w:rsidRDefault="00912A7A" w:rsidP="0005342B">
      <w:pPr>
        <w:pStyle w:val="libBold1"/>
        <w:rPr>
          <w:rtl/>
        </w:rPr>
      </w:pPr>
      <w:r>
        <w:rPr>
          <w:rtl/>
        </w:rPr>
        <w:t>من كلام أمير المؤمنين :</w:t>
      </w:r>
    </w:p>
    <w:p w:rsidR="00912A7A" w:rsidRDefault="00912A7A" w:rsidP="00B1208E">
      <w:pPr>
        <w:pStyle w:val="libNormal"/>
        <w:rPr>
          <w:rtl/>
        </w:rPr>
      </w:pPr>
      <w:r>
        <w:rPr>
          <w:rtl/>
        </w:rPr>
        <w:t>قال نوف البكالي : دخلت عليه فقلت : السلام عليك يا أمير المؤمنين فقال : « وعليك</w:t>
      </w:r>
      <w:r>
        <w:rPr>
          <w:rFonts w:hint="cs"/>
          <w:rtl/>
        </w:rPr>
        <w:t xml:space="preserve"> </w:t>
      </w:r>
      <w:r>
        <w:rPr>
          <w:rtl/>
        </w:rPr>
        <w:t>السلام » فقلت : عظني. فقال : « يانوف ، أحسن يحسن إليك » فقلت : زدني. فقال : « إرحم ترحم » فقلت : زدني. فقال : « قل خيراً تذكر بخير » فقلت : زدني. فقال : « اجتنب الغيبة ، فإنها ادام كلاب النار ».</w:t>
      </w:r>
    </w:p>
    <w:p w:rsidR="00912A7A" w:rsidRDefault="00912A7A" w:rsidP="00B1208E">
      <w:pPr>
        <w:pStyle w:val="libNormal"/>
        <w:rPr>
          <w:rtl/>
        </w:rPr>
      </w:pPr>
      <w:r>
        <w:rPr>
          <w:rtl/>
        </w:rPr>
        <w:t>ثم قال : « يانوف ، كذب من زعم أنه ولد من حلال وهو يأكل لحوم الناس</w:t>
      </w:r>
      <w:r>
        <w:rPr>
          <w:rFonts w:hint="cs"/>
          <w:rtl/>
        </w:rPr>
        <w:t xml:space="preserve"> </w:t>
      </w:r>
      <w:r>
        <w:rPr>
          <w:rtl/>
        </w:rPr>
        <w:t>بالغيبة ، وكذب من زعم أنه ولد من حلال وهو يبغضني ويبغض الأئمة من ولدي ، كذب من زعم أنه يعرف الله وهو يجترىء على معاصيه.</w:t>
      </w:r>
    </w:p>
    <w:p w:rsidR="00912A7A" w:rsidRDefault="00912A7A" w:rsidP="00B1208E">
      <w:pPr>
        <w:pStyle w:val="libNormal"/>
        <w:rPr>
          <w:rtl/>
        </w:rPr>
      </w:pPr>
      <w:r>
        <w:rPr>
          <w:rtl/>
        </w:rPr>
        <w:t>يا نوف ، لاتكونن عريفاً ولا نقيباً ولا عشاراً ولا بريداً.</w:t>
      </w:r>
    </w:p>
    <w:p w:rsidR="00912A7A" w:rsidRDefault="00912A7A" w:rsidP="00B1208E">
      <w:pPr>
        <w:pStyle w:val="libNormal"/>
        <w:rPr>
          <w:rtl/>
        </w:rPr>
      </w:pPr>
      <w:r>
        <w:rPr>
          <w:rtl/>
        </w:rPr>
        <w:t>يا نوف ، صل رحمك يزد الله في عمرك ، وحسن خلقك يخفف الله حسابك ، وإن سرك أن تكون معي ـ يوم القيامة ـ فلا تكن للظالمين معيناً.</w:t>
      </w:r>
    </w:p>
    <w:p w:rsidR="00912A7A" w:rsidRDefault="00912A7A" w:rsidP="00B1208E">
      <w:pPr>
        <w:pStyle w:val="libNormal"/>
        <w:rPr>
          <w:rtl/>
        </w:rPr>
      </w:pPr>
      <w:r>
        <w:rPr>
          <w:rtl/>
        </w:rPr>
        <w:t>يانوف ، من أحبنا كان معنا ، ولو أن رجلاً أحب حجراً لحشره الله معه.</w:t>
      </w:r>
    </w:p>
    <w:p w:rsidR="00912A7A" w:rsidRDefault="00912A7A" w:rsidP="00B1208E">
      <w:pPr>
        <w:pStyle w:val="libNormal"/>
        <w:rPr>
          <w:rtl/>
        </w:rPr>
      </w:pPr>
      <w:r>
        <w:rPr>
          <w:rtl/>
        </w:rPr>
        <w:t>يانوف ، إياك ان تتزين للناس ، وتبارز الله بالمعاصي ، فتلقى الله وهوعليك غضبان.</w:t>
      </w:r>
    </w:p>
    <w:p w:rsidR="00912A7A" w:rsidRDefault="00912A7A" w:rsidP="00B1208E">
      <w:pPr>
        <w:pStyle w:val="libNormal"/>
        <w:rPr>
          <w:rtl/>
        </w:rPr>
      </w:pPr>
      <w:r>
        <w:rPr>
          <w:rtl/>
        </w:rPr>
        <w:t>يا نوف ، إحفظ عني ما أقول لك تنل خير</w:t>
      </w:r>
      <w:r>
        <w:rPr>
          <w:rFonts w:hint="cs"/>
          <w:rtl/>
        </w:rPr>
        <w:t xml:space="preserve"> </w:t>
      </w:r>
      <w:r>
        <w:rPr>
          <w:rtl/>
        </w:rPr>
        <w:t xml:space="preserve">الدنيا والآخرة » </w:t>
      </w:r>
      <w:r w:rsidRPr="00AC07CF">
        <w:rPr>
          <w:rStyle w:val="libFootnotenumChar"/>
          <w:rtl/>
        </w:rPr>
        <w:t>(3)</w:t>
      </w:r>
      <w:r>
        <w:rPr>
          <w:rtl/>
        </w:rPr>
        <w:t>.</w:t>
      </w:r>
    </w:p>
    <w:p w:rsidR="00912A7A" w:rsidRPr="0095150D" w:rsidRDefault="00912A7A" w:rsidP="00AC07CF">
      <w:pPr>
        <w:pStyle w:val="libFootnote0"/>
        <w:rPr>
          <w:rtl/>
        </w:rPr>
      </w:pPr>
      <w:r w:rsidRPr="0095150D">
        <w:rPr>
          <w:rtl/>
        </w:rPr>
        <w:t>__________________</w:t>
      </w:r>
    </w:p>
    <w:p w:rsidR="00912A7A" w:rsidRDefault="00912A7A" w:rsidP="00AC07CF">
      <w:pPr>
        <w:pStyle w:val="libFootnote0"/>
        <w:rPr>
          <w:rtl/>
        </w:rPr>
      </w:pPr>
      <w:r>
        <w:rPr>
          <w:rtl/>
        </w:rPr>
        <w:t>1 ـ في الأصل : اداء ، وما أثبتناه من المصدر.</w:t>
      </w:r>
    </w:p>
    <w:p w:rsidR="00912A7A" w:rsidRDefault="00912A7A" w:rsidP="00AC07CF">
      <w:pPr>
        <w:pStyle w:val="libFootnote0"/>
        <w:rPr>
          <w:rtl/>
        </w:rPr>
      </w:pPr>
      <w:r>
        <w:rPr>
          <w:rtl/>
        </w:rPr>
        <w:t>2 ـ في الأصل : عطية ، وما أثبتناه من المصدر.</w:t>
      </w:r>
    </w:p>
    <w:p w:rsidR="00912A7A" w:rsidRDefault="00912A7A" w:rsidP="00AC07CF">
      <w:pPr>
        <w:pStyle w:val="libFootnote0"/>
        <w:rPr>
          <w:rtl/>
        </w:rPr>
      </w:pPr>
      <w:r>
        <w:rPr>
          <w:rtl/>
        </w:rPr>
        <w:t>3 ـ رواه الصدوق في أماليه : 174 / 9 ، وورام في تنببه الخواطر 2 : 164.</w:t>
      </w:r>
    </w:p>
    <w:p w:rsidR="00912A7A" w:rsidRDefault="00912A7A" w:rsidP="00B1208E">
      <w:pPr>
        <w:pStyle w:val="libNormal"/>
        <w:rPr>
          <w:rtl/>
        </w:rPr>
      </w:pPr>
      <w:r>
        <w:rPr>
          <w:rtl/>
        </w:rPr>
        <w:br w:type="page"/>
      </w:r>
      <w:r>
        <w:rPr>
          <w:rtl/>
        </w:rPr>
        <w:lastRenderedPageBreak/>
        <w:t>روي عن امرأة من العرب أنها قالت لبنتها وقد زوجتها وأرادت حملها إلى</w:t>
      </w:r>
      <w:r>
        <w:rPr>
          <w:rFonts w:hint="cs"/>
          <w:rtl/>
        </w:rPr>
        <w:t xml:space="preserve"> </w:t>
      </w:r>
      <w:r>
        <w:rPr>
          <w:rtl/>
        </w:rPr>
        <w:t>زوجها : يا بنية ، إن الوصية لو تركت لأدب ومكرمة في حسب لتركت ذلك منك ، ولكنها تذكرة للعاقل.</w:t>
      </w:r>
    </w:p>
    <w:p w:rsidR="00912A7A" w:rsidRDefault="00912A7A" w:rsidP="00B1208E">
      <w:pPr>
        <w:pStyle w:val="libNormal"/>
        <w:rPr>
          <w:rtl/>
        </w:rPr>
      </w:pPr>
      <w:r>
        <w:rPr>
          <w:rtl/>
        </w:rPr>
        <w:t>يا بنية</w:t>
      </w:r>
      <w:r>
        <w:rPr>
          <w:rFonts w:hint="cs"/>
          <w:rtl/>
        </w:rPr>
        <w:t xml:space="preserve"> ، </w:t>
      </w:r>
      <w:r>
        <w:rPr>
          <w:rtl/>
        </w:rPr>
        <w:t>إنه لو</w:t>
      </w:r>
      <w:r>
        <w:rPr>
          <w:rFonts w:hint="cs"/>
          <w:rtl/>
        </w:rPr>
        <w:t xml:space="preserve"> </w:t>
      </w:r>
      <w:r>
        <w:rPr>
          <w:rtl/>
        </w:rPr>
        <w:t>استغنت امرأة عن زوج لكنت أغنى الناس عنه ، لكن للرجال</w:t>
      </w:r>
      <w:r>
        <w:rPr>
          <w:rFonts w:hint="cs"/>
          <w:rtl/>
        </w:rPr>
        <w:t xml:space="preserve"> </w:t>
      </w:r>
      <w:r>
        <w:rPr>
          <w:rtl/>
        </w:rPr>
        <w:t>خلقن ، كما خلق الرجال لهن.</w:t>
      </w:r>
    </w:p>
    <w:p w:rsidR="00912A7A" w:rsidRDefault="00912A7A" w:rsidP="00B1208E">
      <w:pPr>
        <w:pStyle w:val="libNormal"/>
        <w:rPr>
          <w:rtl/>
        </w:rPr>
      </w:pPr>
      <w:r>
        <w:rPr>
          <w:rtl/>
        </w:rPr>
        <w:t>يا بنية ، إنك قد فارقت الوكر الذي منه خرجت ، وتركت الوطن الذي فيه</w:t>
      </w:r>
      <w:r>
        <w:rPr>
          <w:rFonts w:hint="cs"/>
          <w:rtl/>
        </w:rPr>
        <w:t xml:space="preserve"> </w:t>
      </w:r>
      <w:r>
        <w:rPr>
          <w:rtl/>
        </w:rPr>
        <w:t>درجت ، وصرت إلى وكر لم تعرفيه ، وقرين لم تألفيه ، أصبح بملكه إياك عليك مليكاً ، فكوني له أمة يكن لك عبداً واحفظي عني خصالاً عشراً تكن لك ذكراً وذخراً :</w:t>
      </w:r>
    </w:p>
    <w:p w:rsidR="00912A7A" w:rsidRDefault="00912A7A" w:rsidP="00B1208E">
      <w:pPr>
        <w:pStyle w:val="libNormal"/>
        <w:rPr>
          <w:rtl/>
        </w:rPr>
      </w:pPr>
      <w:r>
        <w:rPr>
          <w:rtl/>
        </w:rPr>
        <w:t>أمّا الاُولى والثانية : فالصحبة له بالقناعة ، والمعاشرة له بحسن السمع والطاعة ، فإن القناعة راحة للقلب والسمع ، والطاعة رضى الرب.</w:t>
      </w:r>
    </w:p>
    <w:p w:rsidR="00912A7A" w:rsidRDefault="00912A7A" w:rsidP="00B1208E">
      <w:pPr>
        <w:pStyle w:val="libNormal"/>
        <w:rPr>
          <w:rtl/>
        </w:rPr>
      </w:pPr>
      <w:r>
        <w:rPr>
          <w:rtl/>
        </w:rPr>
        <w:t>وأمّا الثالثة والرابعة : فالتعهد لموضع عينيه ، والتفقد لموضع أنفه ، فلا تقع عيناه</w:t>
      </w:r>
      <w:r>
        <w:rPr>
          <w:rFonts w:hint="cs"/>
          <w:rtl/>
        </w:rPr>
        <w:t xml:space="preserve"> </w:t>
      </w:r>
      <w:r>
        <w:rPr>
          <w:rtl/>
        </w:rPr>
        <w:t>منك على قبيح ، ولا يشم أنفه منك إلاّ طيب ريح ، فإن الكحل أحسن الحسن الموجود ، وان الماء الطيب المفقود.</w:t>
      </w:r>
    </w:p>
    <w:p w:rsidR="00912A7A" w:rsidRDefault="00912A7A" w:rsidP="00B1208E">
      <w:pPr>
        <w:pStyle w:val="libNormal"/>
        <w:rPr>
          <w:rtl/>
        </w:rPr>
      </w:pPr>
      <w:r>
        <w:rPr>
          <w:rtl/>
        </w:rPr>
        <w:t>وأما الخامسة والسادسة : فالتعهد لوقت طعامه ، والهدو حين منامه ، فإن حرارة</w:t>
      </w:r>
      <w:r>
        <w:rPr>
          <w:rFonts w:hint="cs"/>
          <w:rtl/>
        </w:rPr>
        <w:t xml:space="preserve"> </w:t>
      </w:r>
      <w:r>
        <w:rPr>
          <w:rtl/>
        </w:rPr>
        <w:t>الجوع ملهبة ، وان تنغيص النوم يغضبه.</w:t>
      </w:r>
    </w:p>
    <w:p w:rsidR="00912A7A" w:rsidRDefault="00912A7A" w:rsidP="00B1208E">
      <w:pPr>
        <w:pStyle w:val="libNormal"/>
        <w:rPr>
          <w:rtl/>
        </w:rPr>
      </w:pPr>
      <w:r>
        <w:rPr>
          <w:rtl/>
        </w:rPr>
        <w:t>وأما السابعة والثامنة : فالاحتفاظ ببيته وماله ، والارعاء على حشمه وعياله ، فإن الاحتفاظ بالمال حسن التقدير ، والارعاء على الحشم والعيال حسن التدبير.</w:t>
      </w:r>
    </w:p>
    <w:p w:rsidR="00912A7A" w:rsidRDefault="00912A7A" w:rsidP="00B1208E">
      <w:pPr>
        <w:pStyle w:val="libNormal"/>
        <w:rPr>
          <w:rtl/>
        </w:rPr>
      </w:pPr>
      <w:r>
        <w:rPr>
          <w:rtl/>
        </w:rPr>
        <w:t>وأما التاسعة والعاشرة : فلاتفشي له سراً ، ولا تعصي له أمراً ، فإنك إن</w:t>
      </w:r>
      <w:r>
        <w:rPr>
          <w:rFonts w:hint="cs"/>
          <w:rtl/>
        </w:rPr>
        <w:t xml:space="preserve"> </w:t>
      </w:r>
      <w:r>
        <w:rPr>
          <w:rtl/>
        </w:rPr>
        <w:t xml:space="preserve">أفشيت سره لم تأمني عذره </w:t>
      </w:r>
      <w:r w:rsidRPr="00AC07CF">
        <w:rPr>
          <w:rStyle w:val="libFootnotenumChar"/>
          <w:rtl/>
        </w:rPr>
        <w:t>(1)</w:t>
      </w:r>
      <w:r>
        <w:rPr>
          <w:rtl/>
        </w:rPr>
        <w:t xml:space="preserve"> ، وإن عصيت أمره أو غرت صدره.</w:t>
      </w:r>
    </w:p>
    <w:p w:rsidR="00912A7A" w:rsidRDefault="00912A7A" w:rsidP="00B1208E">
      <w:pPr>
        <w:pStyle w:val="libNormal"/>
        <w:rPr>
          <w:rtl/>
        </w:rPr>
      </w:pPr>
      <w:r>
        <w:rPr>
          <w:rtl/>
        </w:rPr>
        <w:t>ثم اتق مع ذلك الفرح لديه ، إذا كان ترحاً ، والإكتئاب عنده إذاكان فرحاَ ، فإن الخلة الاُولى من التقصير ، والثانية من التكدير. وأشد ما تكونين له إعظاماً ، أشد ما</w:t>
      </w:r>
      <w:r>
        <w:rPr>
          <w:rFonts w:hint="cs"/>
          <w:rtl/>
        </w:rPr>
        <w:t xml:space="preserve"> </w:t>
      </w:r>
      <w:r>
        <w:rPr>
          <w:rtl/>
        </w:rPr>
        <w:t>يكون لك إكراماَ ، وأشد ما تكونين له موافقة ، أطول ما يكون لك مرافقة.</w:t>
      </w:r>
    </w:p>
    <w:p w:rsidR="00912A7A" w:rsidRDefault="00912A7A" w:rsidP="00B1208E">
      <w:pPr>
        <w:pStyle w:val="libNormal"/>
        <w:rPr>
          <w:rtl/>
        </w:rPr>
      </w:pPr>
      <w:r>
        <w:rPr>
          <w:rtl/>
        </w:rPr>
        <w:t>واعلمي يا بنية إنك لن تصلي إلى ذلك ، حتى تؤثري رضاه على رضاك وهواه</w:t>
      </w:r>
      <w:r>
        <w:rPr>
          <w:rFonts w:hint="cs"/>
          <w:rtl/>
        </w:rPr>
        <w:t xml:space="preserve"> </w:t>
      </w:r>
      <w:r>
        <w:rPr>
          <w:rtl/>
        </w:rPr>
        <w:t>على هواك ـ فيما أحببت وكرهت ـ وعلى أن تؤثري الضنك على الدعة ، والضيق على</w:t>
      </w:r>
      <w:r>
        <w:rPr>
          <w:rFonts w:hint="cs"/>
          <w:rtl/>
        </w:rPr>
        <w:t xml:space="preserve"> </w:t>
      </w:r>
      <w:r>
        <w:rPr>
          <w:rtl/>
        </w:rPr>
        <w:t>السعة ، والله معك يختر لك.</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لعله من التعذير في الأمر : أي التقصير فيه « الصحاح ـ عذر ـ 2 : 740 » ، أو ان الكلمة مصحفة</w:t>
      </w:r>
      <w:r>
        <w:rPr>
          <w:rFonts w:hint="cs"/>
          <w:rtl/>
        </w:rPr>
        <w:t xml:space="preserve"> </w:t>
      </w:r>
      <w:r>
        <w:rPr>
          <w:rtl/>
        </w:rPr>
        <w:t>صحتها « غدره ».</w:t>
      </w:r>
    </w:p>
    <w:p w:rsidR="00912A7A" w:rsidRDefault="00912A7A" w:rsidP="00CF7D3F">
      <w:pPr>
        <w:pStyle w:val="Heading2Center"/>
        <w:rPr>
          <w:rtl/>
        </w:rPr>
      </w:pPr>
      <w:r>
        <w:rPr>
          <w:rtl/>
        </w:rPr>
        <w:br w:type="page"/>
      </w:r>
      <w:bookmarkStart w:id="60" w:name="_Toc411858634"/>
      <w:r>
        <w:rPr>
          <w:rtl/>
        </w:rPr>
        <w:lastRenderedPageBreak/>
        <w:t>باب وصية النبي صلى الله عليه لأبي ذر</w:t>
      </w:r>
      <w:r>
        <w:rPr>
          <w:rFonts w:hint="cs"/>
          <w:rtl/>
        </w:rPr>
        <w:t xml:space="preserve"> </w:t>
      </w:r>
      <w:r w:rsidRPr="00AC07CF">
        <w:rPr>
          <w:rStyle w:val="libFootnotenumChar"/>
          <w:rtl/>
        </w:rPr>
        <w:t>(1)</w:t>
      </w:r>
      <w:bookmarkEnd w:id="60"/>
    </w:p>
    <w:p w:rsidR="00912A7A" w:rsidRDefault="00912A7A" w:rsidP="00B1208E">
      <w:pPr>
        <w:pStyle w:val="libNormal"/>
        <w:rPr>
          <w:rtl/>
        </w:rPr>
      </w:pPr>
      <w:r>
        <w:rPr>
          <w:rtl/>
        </w:rPr>
        <w:t xml:space="preserve">قال أبو الأسود الدؤلي : حدثني أبو ذر قال : دخلت ذات يوم على رسول الله </w:t>
      </w:r>
      <w:r w:rsidR="001D4F49" w:rsidRPr="001D4F49">
        <w:rPr>
          <w:rStyle w:val="libAlaemChar"/>
          <w:rFonts w:hint="cs"/>
          <w:rtl/>
        </w:rPr>
        <w:t>صلى‌الله‌عليه‌وآله‌وسلم</w:t>
      </w:r>
      <w:r>
        <w:rPr>
          <w:rtl/>
        </w:rPr>
        <w:t xml:space="preserve"> في مسجده ، فلم أر في المسجد أحداً من الناس إلاّ رسول الله وعلي صلى</w:t>
      </w:r>
      <w:r>
        <w:rPr>
          <w:rFonts w:hint="cs"/>
          <w:rtl/>
        </w:rPr>
        <w:t xml:space="preserve"> </w:t>
      </w:r>
      <w:r>
        <w:rPr>
          <w:rtl/>
        </w:rPr>
        <w:t>الله عليه جالس إلى جانبه ، فاغتنمت خلوة المسجد فقلت : يا رسول الله ـ بأبي أنت</w:t>
      </w:r>
      <w:r>
        <w:rPr>
          <w:rFonts w:hint="cs"/>
          <w:rtl/>
        </w:rPr>
        <w:t xml:space="preserve"> </w:t>
      </w:r>
      <w:r>
        <w:rPr>
          <w:rtl/>
        </w:rPr>
        <w:t>واُمي ـ أوصني بوصية ينفعني الله بها ، فقال : « نعم ، وأكرم بك.</w:t>
      </w:r>
    </w:p>
    <w:p w:rsidR="00912A7A" w:rsidRDefault="00912A7A" w:rsidP="00B1208E">
      <w:pPr>
        <w:pStyle w:val="libNormal"/>
        <w:rPr>
          <w:rtl/>
        </w:rPr>
      </w:pPr>
      <w:r>
        <w:rPr>
          <w:rtl/>
        </w:rPr>
        <w:t>يا أباذر ، اعبد الله كأنك تراه ، فإن كنت لاتراه فإنه عز وجل يراك.</w:t>
      </w:r>
    </w:p>
    <w:p w:rsidR="00912A7A" w:rsidRDefault="00912A7A" w:rsidP="00B1208E">
      <w:pPr>
        <w:pStyle w:val="libNormal"/>
        <w:rPr>
          <w:rtl/>
        </w:rPr>
      </w:pPr>
      <w:r>
        <w:rPr>
          <w:rtl/>
        </w:rPr>
        <w:t>واعلم ان اول عبادة الله المعرفة به أنه الأول قبل كل شيء فلا شيء قبله ، والفرد</w:t>
      </w:r>
      <w:r>
        <w:rPr>
          <w:rFonts w:hint="cs"/>
          <w:rtl/>
        </w:rPr>
        <w:t xml:space="preserve"> </w:t>
      </w:r>
      <w:r>
        <w:rPr>
          <w:rtl/>
        </w:rPr>
        <w:t>فلا ثاني معه ، والباقي لا إلى غاية ، فاطر</w:t>
      </w:r>
      <w:r>
        <w:rPr>
          <w:rFonts w:hint="cs"/>
          <w:rtl/>
        </w:rPr>
        <w:t xml:space="preserve"> </w:t>
      </w:r>
      <w:r>
        <w:rPr>
          <w:rtl/>
        </w:rPr>
        <w:t>السماوات والأرض وما فيهما وما بينهما من</w:t>
      </w:r>
      <w:r>
        <w:rPr>
          <w:rFonts w:hint="cs"/>
          <w:rtl/>
        </w:rPr>
        <w:t xml:space="preserve"> </w:t>
      </w:r>
      <w:r>
        <w:rPr>
          <w:rtl/>
        </w:rPr>
        <w:t>شيء ، وهو</w:t>
      </w:r>
      <w:r>
        <w:rPr>
          <w:rFonts w:hint="cs"/>
          <w:rtl/>
        </w:rPr>
        <w:t xml:space="preserve"> </w:t>
      </w:r>
      <w:r>
        <w:rPr>
          <w:rtl/>
        </w:rPr>
        <w:t>اللطيف الخبير ، وهو</w:t>
      </w:r>
      <w:r>
        <w:rPr>
          <w:rFonts w:hint="cs"/>
          <w:rtl/>
        </w:rPr>
        <w:t xml:space="preserve"> </w:t>
      </w:r>
      <w:r>
        <w:rPr>
          <w:rtl/>
        </w:rPr>
        <w:t>على كل شيء قدير.</w:t>
      </w:r>
    </w:p>
    <w:p w:rsidR="00912A7A" w:rsidRDefault="00912A7A" w:rsidP="00B1208E">
      <w:pPr>
        <w:pStyle w:val="libNormal"/>
        <w:rPr>
          <w:rtl/>
        </w:rPr>
      </w:pPr>
      <w:r>
        <w:rPr>
          <w:rtl/>
        </w:rPr>
        <w:t>ثم الايمان بي ، والاقرار</w:t>
      </w:r>
      <w:r>
        <w:rPr>
          <w:rFonts w:hint="cs"/>
          <w:rtl/>
        </w:rPr>
        <w:t xml:space="preserve"> </w:t>
      </w:r>
      <w:r>
        <w:rPr>
          <w:rtl/>
        </w:rPr>
        <w:t>بأن الله عز وجل أرسلني إلى كافة الناس بشيراً ونذيراً</w:t>
      </w:r>
      <w:r>
        <w:rPr>
          <w:rFonts w:hint="cs"/>
          <w:rtl/>
        </w:rPr>
        <w:t xml:space="preserve"> </w:t>
      </w:r>
      <w:r>
        <w:rPr>
          <w:rtl/>
        </w:rPr>
        <w:t>وداعياُ إلى الله بإذنه وسراجاً منيراً ، ثم حب أهل بيتي الذين أذهب الله عنهم الرجس</w:t>
      </w:r>
      <w:r>
        <w:rPr>
          <w:rFonts w:hint="cs"/>
          <w:rtl/>
        </w:rPr>
        <w:t xml:space="preserve"> </w:t>
      </w:r>
      <w:r>
        <w:rPr>
          <w:rtl/>
        </w:rPr>
        <w:t>وطهرهم تطهيراً.</w:t>
      </w:r>
    </w:p>
    <w:p w:rsidR="00912A7A" w:rsidRDefault="00912A7A" w:rsidP="00B1208E">
      <w:pPr>
        <w:pStyle w:val="libNormal"/>
        <w:rPr>
          <w:rtl/>
        </w:rPr>
      </w:pPr>
      <w:r>
        <w:rPr>
          <w:rtl/>
        </w:rPr>
        <w:t>واعلم ـ يا أباذر ـ أن الله جعل أهل بيتي كسفينة النجاة في قوم نوح ، من</w:t>
      </w:r>
      <w:r>
        <w:rPr>
          <w:rFonts w:hint="cs"/>
          <w:rtl/>
        </w:rPr>
        <w:t xml:space="preserve"> </w:t>
      </w:r>
      <w:r>
        <w:rPr>
          <w:rtl/>
        </w:rPr>
        <w:t>ركبها نجا ومن رغب عنها غرق ، ومثل باب حطة في بني إسرائيل من دخله كان امناً.</w:t>
      </w:r>
    </w:p>
    <w:p w:rsidR="00912A7A" w:rsidRDefault="00912A7A" w:rsidP="00B1208E">
      <w:pPr>
        <w:pStyle w:val="libNormal"/>
        <w:rPr>
          <w:rtl/>
        </w:rPr>
      </w:pPr>
      <w:r>
        <w:rPr>
          <w:rtl/>
        </w:rPr>
        <w:t>يا أباذر ، إحفظ عني ما اُوصيك به ، تكن سعيداً في الدنيا والآخرة.</w:t>
      </w:r>
    </w:p>
    <w:p w:rsidR="00912A7A" w:rsidRDefault="00912A7A" w:rsidP="00B1208E">
      <w:pPr>
        <w:pStyle w:val="libNormal"/>
        <w:rPr>
          <w:rtl/>
        </w:rPr>
      </w:pPr>
      <w:r>
        <w:rPr>
          <w:rtl/>
        </w:rPr>
        <w:t>يا أباذر ، نعمتان مغبون فيهما كثير من الناس : الصحة</w:t>
      </w:r>
      <w:r>
        <w:rPr>
          <w:rFonts w:hint="cs"/>
          <w:rtl/>
        </w:rPr>
        <w:t xml:space="preserve"> ، </w:t>
      </w:r>
      <w:r>
        <w:rPr>
          <w:rtl/>
        </w:rPr>
        <w:t>والفراغ.</w:t>
      </w:r>
    </w:p>
    <w:p w:rsidR="00912A7A" w:rsidRDefault="00912A7A" w:rsidP="00B1208E">
      <w:pPr>
        <w:pStyle w:val="libNormal"/>
        <w:rPr>
          <w:rtl/>
        </w:rPr>
      </w:pPr>
      <w:r>
        <w:rPr>
          <w:rtl/>
        </w:rPr>
        <w:t>يا أباذر ، اغتنم خمساً قبل خمس : شبابك قبل هرمك ، وصحتك قبل سقمك ، وغناك قبل فقرك ، وفراغك قبل شغلك ، وحياتك قبل مماتك.</w:t>
      </w:r>
    </w:p>
    <w:p w:rsidR="00912A7A" w:rsidRDefault="00912A7A" w:rsidP="00B1208E">
      <w:pPr>
        <w:pStyle w:val="libNormal"/>
        <w:rPr>
          <w:rtl/>
        </w:rPr>
      </w:pPr>
      <w:r>
        <w:rPr>
          <w:rtl/>
        </w:rPr>
        <w:t>يا أباذر ، إياك والتسويف بأملك ، فإنك بيومك ولست بما بعده ، فإن يك غداً</w:t>
      </w:r>
      <w:r>
        <w:rPr>
          <w:rFonts w:hint="cs"/>
          <w:rtl/>
        </w:rPr>
        <w:t xml:space="preserve"> </w:t>
      </w:r>
      <w:r>
        <w:rPr>
          <w:rtl/>
        </w:rPr>
        <w:t>لك تكون في الغد كما كنت في اليوم ، وإن لم يك غد لك لم تندم على ما فرطت في</w:t>
      </w:r>
      <w:r>
        <w:rPr>
          <w:rFonts w:hint="cs"/>
          <w:rtl/>
        </w:rPr>
        <w:t xml:space="preserve"> </w:t>
      </w:r>
      <w:r>
        <w:rPr>
          <w:rtl/>
        </w:rPr>
        <w:t>اليوم.</w:t>
      </w:r>
    </w:p>
    <w:p w:rsidR="00912A7A" w:rsidRDefault="00912A7A" w:rsidP="00B1208E">
      <w:pPr>
        <w:pStyle w:val="libNormal"/>
        <w:rPr>
          <w:rtl/>
        </w:rPr>
      </w:pPr>
      <w:r>
        <w:rPr>
          <w:rtl/>
        </w:rPr>
        <w:t>يا أباذر ، كم من مستقبل يوماً لايستكمله ، ومنتظرغداً لايبلغه.</w:t>
      </w:r>
    </w:p>
    <w:p w:rsidR="00912A7A" w:rsidRDefault="00912A7A" w:rsidP="00B1208E">
      <w:pPr>
        <w:pStyle w:val="libNormal"/>
        <w:rPr>
          <w:rtl/>
        </w:rPr>
      </w:pPr>
      <w:r>
        <w:rPr>
          <w:rtl/>
        </w:rPr>
        <w:t>يا أباذر ، لو</w:t>
      </w:r>
      <w:r>
        <w:rPr>
          <w:rFonts w:hint="cs"/>
          <w:rtl/>
        </w:rPr>
        <w:t xml:space="preserve"> </w:t>
      </w:r>
      <w:r>
        <w:rPr>
          <w:rtl/>
        </w:rPr>
        <w:t>نظرت إلى الأجل ومسيره ، لأبغضت الأمل وغروره.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وردت الوصية في أمالي الطوسي : 2 : 138 ، ومكارم الأخلاق : 458 ، وتنبيه الخواطر : 2 : 51 ، بأختلاف يسير.</w:t>
      </w:r>
    </w:p>
    <w:p w:rsidR="00912A7A" w:rsidRDefault="00912A7A" w:rsidP="00B1208E">
      <w:pPr>
        <w:pStyle w:val="libNormal"/>
        <w:rPr>
          <w:rtl/>
        </w:rPr>
      </w:pPr>
      <w:r>
        <w:rPr>
          <w:rtl/>
        </w:rPr>
        <w:br w:type="page"/>
      </w:r>
      <w:r>
        <w:rPr>
          <w:rtl/>
        </w:rPr>
        <w:lastRenderedPageBreak/>
        <w:t>يا أباذر ، كن في الدنيا كأنك غريب أو كعابر سبيل ، وعد نفسك في أهل</w:t>
      </w:r>
      <w:r>
        <w:rPr>
          <w:rFonts w:hint="cs"/>
          <w:rtl/>
        </w:rPr>
        <w:t xml:space="preserve"> </w:t>
      </w:r>
      <w:r>
        <w:rPr>
          <w:rtl/>
        </w:rPr>
        <w:t>القبور.</w:t>
      </w:r>
    </w:p>
    <w:p w:rsidR="00912A7A" w:rsidRDefault="00912A7A" w:rsidP="00B1208E">
      <w:pPr>
        <w:pStyle w:val="libNormal"/>
        <w:rPr>
          <w:rtl/>
        </w:rPr>
      </w:pPr>
      <w:r>
        <w:rPr>
          <w:rtl/>
        </w:rPr>
        <w:t>يا أباذر ، إذا أصبحت فلا تحدث نفسك بالمساء ، وإذا أمسيت فلا تحدث</w:t>
      </w:r>
      <w:r>
        <w:rPr>
          <w:rFonts w:hint="cs"/>
          <w:rtl/>
        </w:rPr>
        <w:t xml:space="preserve"> </w:t>
      </w:r>
      <w:r>
        <w:rPr>
          <w:rtl/>
        </w:rPr>
        <w:t>نفسك بالصباح ، وخذ من صحتك قبل سقمك ، ومن حياتك قبل مماتك ، فإنك</w:t>
      </w:r>
      <w:r>
        <w:rPr>
          <w:rFonts w:hint="cs"/>
          <w:rtl/>
        </w:rPr>
        <w:t xml:space="preserve"> </w:t>
      </w:r>
      <w:r>
        <w:rPr>
          <w:rtl/>
        </w:rPr>
        <w:t>لاتدري ما اسمك غداً.</w:t>
      </w:r>
    </w:p>
    <w:p w:rsidR="00912A7A" w:rsidRDefault="00912A7A" w:rsidP="00B1208E">
      <w:pPr>
        <w:pStyle w:val="libNormal"/>
        <w:rPr>
          <w:rtl/>
        </w:rPr>
      </w:pPr>
      <w:r>
        <w:rPr>
          <w:rtl/>
        </w:rPr>
        <w:t>يا أباذر ، إياك أن تدرك الصرعة عند العثرة ، فلا تمكن من الرجعة ، ولايحمدك من خلفت بما تركت ، ولا يعذرك من تقدم عليه بما فيه إشتغلت.</w:t>
      </w:r>
    </w:p>
    <w:p w:rsidR="00912A7A" w:rsidRDefault="00912A7A" w:rsidP="00B1208E">
      <w:pPr>
        <w:pStyle w:val="libNormal"/>
        <w:rPr>
          <w:rtl/>
        </w:rPr>
      </w:pPr>
      <w:r>
        <w:rPr>
          <w:rtl/>
        </w:rPr>
        <w:t>يا أباذر ما رأيت كالنار نام هاربها ، ولا مثل الجنة نام طالبها.</w:t>
      </w:r>
    </w:p>
    <w:p w:rsidR="00912A7A" w:rsidRDefault="00912A7A" w:rsidP="00B1208E">
      <w:pPr>
        <w:pStyle w:val="libNormal"/>
        <w:rPr>
          <w:rtl/>
        </w:rPr>
      </w:pPr>
      <w:r>
        <w:rPr>
          <w:rtl/>
        </w:rPr>
        <w:t>يا أباذر ، كن على عمرك أشح منك على درهمك ودينارك.</w:t>
      </w:r>
    </w:p>
    <w:p w:rsidR="00912A7A" w:rsidRDefault="00912A7A" w:rsidP="00B1208E">
      <w:pPr>
        <w:pStyle w:val="libNormal"/>
        <w:rPr>
          <w:rtl/>
        </w:rPr>
      </w:pPr>
      <w:r>
        <w:rPr>
          <w:rtl/>
        </w:rPr>
        <w:t>يا أباذر ، هل ينتظرأحد إلا غنى مطغياً</w:t>
      </w:r>
      <w:r w:rsidRPr="00AC07CF">
        <w:rPr>
          <w:rStyle w:val="libFootnotenumChar"/>
          <w:rFonts w:hint="cs"/>
          <w:rtl/>
        </w:rPr>
        <w:t xml:space="preserve"> </w:t>
      </w:r>
      <w:r w:rsidRPr="00AC07CF">
        <w:rPr>
          <w:rStyle w:val="libFootnotenumChar"/>
          <w:rtl/>
        </w:rPr>
        <w:t>(1)</w:t>
      </w:r>
      <w:r w:rsidRPr="00AC07CF">
        <w:rPr>
          <w:rStyle w:val="libFootnotenumChar"/>
          <w:rFonts w:hint="cs"/>
          <w:rtl/>
        </w:rPr>
        <w:t xml:space="preserve"> ، </w:t>
      </w:r>
      <w:r>
        <w:rPr>
          <w:rtl/>
        </w:rPr>
        <w:t>أوفقراً منسياً ، أو مرضاً مزمناَ ، أوهرماً مفنياً ، أو موتاً مجهداً ، أو الدجال فإنه شر غائب ينتظر ، أو الساعة والساعة أدهى</w:t>
      </w:r>
      <w:r>
        <w:rPr>
          <w:rFonts w:hint="cs"/>
          <w:rtl/>
        </w:rPr>
        <w:t xml:space="preserve"> </w:t>
      </w:r>
      <w:r>
        <w:rPr>
          <w:rtl/>
        </w:rPr>
        <w:t>وأمر!</w:t>
      </w:r>
    </w:p>
    <w:p w:rsidR="00912A7A" w:rsidRDefault="00912A7A" w:rsidP="00B1208E">
      <w:pPr>
        <w:pStyle w:val="libNormal"/>
        <w:rPr>
          <w:rtl/>
        </w:rPr>
      </w:pPr>
      <w:r>
        <w:rPr>
          <w:rtl/>
        </w:rPr>
        <w:t>يا أباذر ، إن شر الناس عندالله ـ جل ثناؤه ـ يوم القيامة ، عالم لاينتفع بعلمه ، ومن طلب علماً ليصرف به وجوه الناس إليه ، لم يجد ريح الجنة.</w:t>
      </w:r>
    </w:p>
    <w:p w:rsidR="00912A7A" w:rsidRDefault="00912A7A" w:rsidP="00B1208E">
      <w:pPr>
        <w:pStyle w:val="libNormal"/>
        <w:rPr>
          <w:rtl/>
        </w:rPr>
      </w:pPr>
      <w:r>
        <w:rPr>
          <w:rtl/>
        </w:rPr>
        <w:t>يا أباذر ، إذا سئلت عن علم لا</w:t>
      </w:r>
      <w:r>
        <w:rPr>
          <w:rFonts w:hint="cs"/>
          <w:rtl/>
        </w:rPr>
        <w:t xml:space="preserve"> </w:t>
      </w:r>
      <w:r>
        <w:rPr>
          <w:rtl/>
        </w:rPr>
        <w:t>تعلمه فقل : لا أعلم ، تنج من تبعته. ولا تفت</w:t>
      </w:r>
      <w:r>
        <w:rPr>
          <w:rFonts w:hint="cs"/>
          <w:rtl/>
        </w:rPr>
        <w:t xml:space="preserve"> </w:t>
      </w:r>
      <w:r>
        <w:rPr>
          <w:rtl/>
        </w:rPr>
        <w:t>الناس بما لاعلم لك به ، تنج من عذاب يوم القيامة.</w:t>
      </w:r>
    </w:p>
    <w:p w:rsidR="00912A7A" w:rsidRDefault="00912A7A" w:rsidP="00B1208E">
      <w:pPr>
        <w:pStyle w:val="libNormal"/>
        <w:rPr>
          <w:rtl/>
        </w:rPr>
      </w:pPr>
      <w:r>
        <w:rPr>
          <w:rtl/>
        </w:rPr>
        <w:t>يا أباذر ، يطلع قوم من أهل الجنة إلى قوم من أهل النار فيقولون : ما أدخلكم</w:t>
      </w:r>
      <w:r>
        <w:rPr>
          <w:rFonts w:hint="cs"/>
          <w:rtl/>
        </w:rPr>
        <w:t xml:space="preserve"> </w:t>
      </w:r>
      <w:r>
        <w:rPr>
          <w:rtl/>
        </w:rPr>
        <w:t>النار؟ وإنما دخلنا الجنة بفضل تأديبكم وتعليمكم! فيقولون : كنا نأمر بالمعروف ولانفعله</w:t>
      </w:r>
    </w:p>
    <w:p w:rsidR="00912A7A" w:rsidRDefault="00912A7A" w:rsidP="00B1208E">
      <w:pPr>
        <w:pStyle w:val="libNormal"/>
        <w:rPr>
          <w:rtl/>
        </w:rPr>
      </w:pPr>
      <w:r>
        <w:rPr>
          <w:rtl/>
        </w:rPr>
        <w:t>يا أباذر ، إن حقوق الله أعظم من أن يقوم بها</w:t>
      </w:r>
      <w:r>
        <w:rPr>
          <w:rFonts w:hint="cs"/>
          <w:rtl/>
        </w:rPr>
        <w:t xml:space="preserve"> </w:t>
      </w:r>
      <w:r w:rsidRPr="00AC07CF">
        <w:rPr>
          <w:rStyle w:val="libFootnotenumChar"/>
          <w:rtl/>
        </w:rPr>
        <w:t>(2)</w:t>
      </w:r>
      <w:r>
        <w:rPr>
          <w:rtl/>
        </w:rPr>
        <w:t xml:space="preserve"> العباد ، وإن نعم الله عز وجل</w:t>
      </w:r>
      <w:r>
        <w:rPr>
          <w:rFonts w:hint="cs"/>
          <w:rtl/>
        </w:rPr>
        <w:t xml:space="preserve"> </w:t>
      </w:r>
      <w:r>
        <w:rPr>
          <w:rtl/>
        </w:rPr>
        <w:t>أكثر من أن يحصيها العباد ، ولكن امسوا تائبين ، وأصبحوا يائسين.</w:t>
      </w:r>
    </w:p>
    <w:p w:rsidR="00912A7A" w:rsidRDefault="00912A7A" w:rsidP="00B1208E">
      <w:pPr>
        <w:pStyle w:val="libNormal"/>
        <w:rPr>
          <w:rtl/>
        </w:rPr>
      </w:pPr>
      <w:r>
        <w:rPr>
          <w:rtl/>
        </w:rPr>
        <w:t>يا أباذر ، إنكم في ممر</w:t>
      </w:r>
      <w:r>
        <w:rPr>
          <w:rFonts w:hint="cs"/>
          <w:rtl/>
        </w:rPr>
        <w:t xml:space="preserve"> </w:t>
      </w:r>
      <w:r>
        <w:rPr>
          <w:rtl/>
        </w:rPr>
        <w:t>الليل والنهار ، في آجال منقوصة ، وأعمال محفوظة ، والموت</w:t>
      </w:r>
      <w:r>
        <w:rPr>
          <w:rFonts w:hint="cs"/>
          <w:rtl/>
        </w:rPr>
        <w:t xml:space="preserve"> </w:t>
      </w:r>
      <w:r>
        <w:rPr>
          <w:rtl/>
        </w:rPr>
        <w:t xml:space="preserve">يأتي بغتة ، فمن يزرع خيراً يوشك أن </w:t>
      </w:r>
      <w:r w:rsidRPr="00AC07CF">
        <w:rPr>
          <w:rStyle w:val="libFootnotenumChar"/>
          <w:rtl/>
        </w:rPr>
        <w:t>(3)</w:t>
      </w:r>
      <w:r>
        <w:rPr>
          <w:rtl/>
        </w:rPr>
        <w:t xml:space="preserve"> يحصد رغبة ، ومن يزرع سوءاً يوشك أن يحصد</w:t>
      </w:r>
      <w:r>
        <w:rPr>
          <w:rFonts w:hint="cs"/>
          <w:rtl/>
        </w:rPr>
        <w:t xml:space="preserve"> </w:t>
      </w:r>
      <w:r w:rsidRPr="00AC07CF">
        <w:rPr>
          <w:rStyle w:val="libFootnotenumChar"/>
          <w:rtl/>
        </w:rPr>
        <w:t>(4)</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والأمالي : مطيعاً ، وما أثبتناه من مكارم الأخلاق.</w:t>
      </w:r>
    </w:p>
    <w:p w:rsidR="00912A7A" w:rsidRDefault="00912A7A" w:rsidP="00AC07CF">
      <w:pPr>
        <w:pStyle w:val="libFootnote0"/>
        <w:rPr>
          <w:rtl/>
        </w:rPr>
      </w:pPr>
      <w:r>
        <w:rPr>
          <w:rtl/>
        </w:rPr>
        <w:t>2 ـ في الأصل : به ، وما أثبتناه من الأمالي.</w:t>
      </w:r>
    </w:p>
    <w:p w:rsidR="00912A7A" w:rsidRDefault="00912A7A" w:rsidP="00AC07CF">
      <w:pPr>
        <w:pStyle w:val="libFootnote0"/>
        <w:rPr>
          <w:rtl/>
        </w:rPr>
      </w:pPr>
      <w:r>
        <w:rPr>
          <w:rtl/>
        </w:rPr>
        <w:t>3 ـ في الأصل زيادة : كان.</w:t>
      </w:r>
    </w:p>
    <w:p w:rsidR="00912A7A" w:rsidRDefault="00912A7A" w:rsidP="00AC07CF">
      <w:pPr>
        <w:pStyle w:val="libFootnote0"/>
        <w:rPr>
          <w:rtl/>
        </w:rPr>
      </w:pPr>
      <w:r>
        <w:rPr>
          <w:rtl/>
        </w:rPr>
        <w:t>4 ـ في الأصل تزرع ، وما أثبتناه من الأمالي.</w:t>
      </w:r>
    </w:p>
    <w:p w:rsidR="00912A7A" w:rsidRDefault="00912A7A" w:rsidP="00B1208E">
      <w:pPr>
        <w:pStyle w:val="libNormal0"/>
        <w:rPr>
          <w:rtl/>
        </w:rPr>
      </w:pPr>
      <w:r>
        <w:rPr>
          <w:rtl/>
        </w:rPr>
        <w:br w:type="page"/>
      </w:r>
      <w:r>
        <w:rPr>
          <w:rtl/>
        </w:rPr>
        <w:lastRenderedPageBreak/>
        <w:t>ندامة ، ولكل زارع مازرع.</w:t>
      </w:r>
    </w:p>
    <w:p w:rsidR="00912A7A" w:rsidRDefault="00912A7A" w:rsidP="00B1208E">
      <w:pPr>
        <w:pStyle w:val="libNormal"/>
        <w:rPr>
          <w:rtl/>
        </w:rPr>
      </w:pPr>
      <w:r>
        <w:rPr>
          <w:rtl/>
        </w:rPr>
        <w:t>يا أباذر ، لايسبق بطيء بحظه ، ولا يدرك حريص مالم يقدرله ، ومن اُعطي</w:t>
      </w:r>
      <w:r>
        <w:rPr>
          <w:rFonts w:hint="cs"/>
          <w:rtl/>
        </w:rPr>
        <w:t xml:space="preserve"> </w:t>
      </w:r>
      <w:r>
        <w:rPr>
          <w:rtl/>
        </w:rPr>
        <w:t>خيراً فالله عز وجل أعطاه ، ومن وقي شراً فالله عز وجل وقاه.</w:t>
      </w:r>
    </w:p>
    <w:p w:rsidR="00912A7A" w:rsidRDefault="00912A7A" w:rsidP="00B1208E">
      <w:pPr>
        <w:pStyle w:val="libNormal"/>
        <w:rPr>
          <w:rtl/>
        </w:rPr>
      </w:pPr>
      <w:r>
        <w:rPr>
          <w:rtl/>
        </w:rPr>
        <w:t>يا أباذر ، المتقون سادة ، والفقهاء قادة ، ومجالستهم زيادة.</w:t>
      </w:r>
    </w:p>
    <w:p w:rsidR="00912A7A" w:rsidRDefault="00912A7A" w:rsidP="00B1208E">
      <w:pPr>
        <w:pStyle w:val="libNormal"/>
        <w:rPr>
          <w:rtl/>
        </w:rPr>
      </w:pPr>
      <w:r>
        <w:rPr>
          <w:rtl/>
        </w:rPr>
        <w:t>يا أباذر ، إن المؤمن ليرى</w:t>
      </w:r>
      <w:r>
        <w:rPr>
          <w:rFonts w:hint="cs"/>
          <w:rtl/>
        </w:rPr>
        <w:t xml:space="preserve"> </w:t>
      </w:r>
      <w:r w:rsidRPr="00AC07CF">
        <w:rPr>
          <w:rStyle w:val="libFootnotenumChar"/>
          <w:rtl/>
        </w:rPr>
        <w:t>(1)</w:t>
      </w:r>
      <w:r>
        <w:rPr>
          <w:rtl/>
        </w:rPr>
        <w:t>ذنبه كأنه تحت صخرة يخاف أن تقع عليه ، والكافر</w:t>
      </w:r>
      <w:r>
        <w:rPr>
          <w:rFonts w:hint="cs"/>
          <w:rtl/>
        </w:rPr>
        <w:t xml:space="preserve"> </w:t>
      </w:r>
      <w:r>
        <w:rPr>
          <w:rtl/>
        </w:rPr>
        <w:t>يرى ذنبه كأنه ذباب مرّ على أنفه.</w:t>
      </w:r>
    </w:p>
    <w:p w:rsidR="00912A7A" w:rsidRDefault="00912A7A" w:rsidP="00B1208E">
      <w:pPr>
        <w:pStyle w:val="libNormal"/>
        <w:rPr>
          <w:rtl/>
        </w:rPr>
      </w:pPr>
      <w:r>
        <w:rPr>
          <w:rtl/>
        </w:rPr>
        <w:t>يا أباذر ، إن الله تعالى إذا أراد بعبد خيراً جعل الذنوب بين عينيه ممثّلة.</w:t>
      </w:r>
    </w:p>
    <w:p w:rsidR="00912A7A" w:rsidRDefault="00912A7A" w:rsidP="00B1208E">
      <w:pPr>
        <w:pStyle w:val="libNormal"/>
        <w:rPr>
          <w:rtl/>
        </w:rPr>
      </w:pPr>
      <w:r>
        <w:rPr>
          <w:rtl/>
        </w:rPr>
        <w:t>يا أباذر ، لاتنظرإلى صغر الخطيئة ولكن انظر إلى من عصيت.</w:t>
      </w:r>
    </w:p>
    <w:p w:rsidR="00912A7A" w:rsidRDefault="00912A7A" w:rsidP="00B1208E">
      <w:pPr>
        <w:pStyle w:val="libNormal"/>
        <w:rPr>
          <w:rtl/>
        </w:rPr>
      </w:pPr>
      <w:r>
        <w:rPr>
          <w:rtl/>
        </w:rPr>
        <w:t>يا أباذر ، إن نفس المؤمن أشد تقلباً وخيفة من العصفور حين يقذف به</w:t>
      </w:r>
      <w:r>
        <w:rPr>
          <w:rFonts w:hint="cs"/>
          <w:rtl/>
        </w:rPr>
        <w:t xml:space="preserve"> [</w:t>
      </w:r>
      <w:r>
        <w:rPr>
          <w:rtl/>
        </w:rPr>
        <w:t xml:space="preserve"> في ] </w:t>
      </w:r>
      <w:r w:rsidRPr="00AC07CF">
        <w:rPr>
          <w:rStyle w:val="libFootnotenumChar"/>
          <w:rtl/>
        </w:rPr>
        <w:t>(3)</w:t>
      </w:r>
      <w:r>
        <w:rPr>
          <w:rtl/>
        </w:rPr>
        <w:t xml:space="preserve"> شرك.</w:t>
      </w:r>
    </w:p>
    <w:p w:rsidR="00912A7A" w:rsidRDefault="00912A7A" w:rsidP="00B1208E">
      <w:pPr>
        <w:pStyle w:val="libNormal"/>
        <w:rPr>
          <w:rtl/>
        </w:rPr>
      </w:pPr>
      <w:r>
        <w:rPr>
          <w:rtl/>
        </w:rPr>
        <w:t>يا أباذر ، إن الرجل ليحرم الرزق بالذنب يصيبه.</w:t>
      </w:r>
    </w:p>
    <w:p w:rsidR="00912A7A" w:rsidRDefault="00912A7A" w:rsidP="00B1208E">
      <w:pPr>
        <w:pStyle w:val="libNormal"/>
        <w:rPr>
          <w:rtl/>
        </w:rPr>
      </w:pPr>
      <w:r>
        <w:rPr>
          <w:rtl/>
        </w:rPr>
        <w:t>يا أباذر ، إنك إذا طلبت شيئاً من أمر الدنيا وابتغيته وعسر</w:t>
      </w:r>
      <w:r>
        <w:rPr>
          <w:rFonts w:hint="cs"/>
          <w:rtl/>
        </w:rPr>
        <w:t xml:space="preserve"> </w:t>
      </w:r>
      <w:r>
        <w:rPr>
          <w:rtl/>
        </w:rPr>
        <w:t>عليك ، فإنك على</w:t>
      </w:r>
      <w:r>
        <w:rPr>
          <w:rFonts w:hint="cs"/>
          <w:rtl/>
        </w:rPr>
        <w:t xml:space="preserve"> </w:t>
      </w:r>
      <w:r>
        <w:rPr>
          <w:rtl/>
        </w:rPr>
        <w:t>حال حسنة.</w:t>
      </w:r>
    </w:p>
    <w:p w:rsidR="00912A7A" w:rsidRDefault="00912A7A" w:rsidP="00B1208E">
      <w:pPr>
        <w:pStyle w:val="libNormal"/>
        <w:rPr>
          <w:rtl/>
        </w:rPr>
      </w:pPr>
      <w:r>
        <w:rPr>
          <w:rtl/>
        </w:rPr>
        <w:t>يا أباذر ، لاتنطق فيما لايعنيك فإنك لست منه في شيء ، واخزن لسانك كما</w:t>
      </w:r>
      <w:r>
        <w:rPr>
          <w:rFonts w:hint="cs"/>
          <w:rtl/>
        </w:rPr>
        <w:t xml:space="preserve"> </w:t>
      </w:r>
      <w:r>
        <w:rPr>
          <w:rtl/>
        </w:rPr>
        <w:t>تخزن رزقك.</w:t>
      </w:r>
    </w:p>
    <w:p w:rsidR="00912A7A" w:rsidRDefault="00912A7A" w:rsidP="00B1208E">
      <w:pPr>
        <w:pStyle w:val="libNormal"/>
        <w:rPr>
          <w:rtl/>
        </w:rPr>
      </w:pPr>
      <w:r>
        <w:rPr>
          <w:rtl/>
        </w:rPr>
        <w:t>يا أباذر ، إن الله جل ثناؤه ليدخل قوماً الجنة فيعطيهم حتى تنتهي أمانيهم ، وفوقهم قوم في الدرجات العلى ، فإذا نظروا إليهم عرفوهم فيقولون : ربنا ، إخواننا كنا</w:t>
      </w:r>
      <w:r>
        <w:rPr>
          <w:rFonts w:hint="cs"/>
          <w:rtl/>
        </w:rPr>
        <w:t xml:space="preserve"> </w:t>
      </w:r>
      <w:r>
        <w:rPr>
          <w:rtl/>
        </w:rPr>
        <w:t xml:space="preserve">معهم في الدنيا ، فبم فضلتهم علينا؟ فيقال : هيهات ، فإنهم كانوا يجوعون حين تشبعون ، ويظمأون حين تروون ، ويقومون حين تنامون ، ويشخصون حين تخفضون </w:t>
      </w:r>
      <w:r w:rsidRPr="00AC07CF">
        <w:rPr>
          <w:rStyle w:val="libFootnotenumChar"/>
          <w:rtl/>
        </w:rPr>
        <w:t>(3)</w:t>
      </w:r>
      <w:r>
        <w:rPr>
          <w:rtl/>
        </w:rPr>
        <w:t>.</w:t>
      </w:r>
    </w:p>
    <w:p w:rsidR="00912A7A" w:rsidRDefault="00912A7A" w:rsidP="00B1208E">
      <w:pPr>
        <w:pStyle w:val="libNormal"/>
        <w:rPr>
          <w:rtl/>
        </w:rPr>
      </w:pPr>
      <w:r>
        <w:rPr>
          <w:rtl/>
        </w:rPr>
        <w:t>يا أباذر ، إن الله تعالى جعل قرة عيني في الصلاة ، وحببها إليّ كما حبب إلى</w:t>
      </w:r>
      <w:r>
        <w:rPr>
          <w:rFonts w:hint="cs"/>
          <w:rtl/>
        </w:rPr>
        <w:t xml:space="preserve"> </w:t>
      </w:r>
      <w:r>
        <w:rPr>
          <w:rtl/>
        </w:rPr>
        <w:t>الجائع الطعام ، وإلى الظمآن الماء ، وإن الجائع إذا أكل الطعام شبع ، وإذا شرب</w:t>
      </w:r>
      <w:r>
        <w:rPr>
          <w:rFonts w:hint="cs"/>
          <w:rtl/>
        </w:rPr>
        <w:t xml:space="preserve"> </w:t>
      </w:r>
      <w:r>
        <w:rPr>
          <w:rtl/>
        </w:rPr>
        <w:t>روي ، وأنا لا أشبع من الصلاة.</w:t>
      </w:r>
    </w:p>
    <w:p w:rsidR="00912A7A" w:rsidRDefault="00912A7A" w:rsidP="00B1208E">
      <w:pPr>
        <w:pStyle w:val="libNormal"/>
        <w:rPr>
          <w:rtl/>
        </w:rPr>
      </w:pPr>
      <w:r>
        <w:rPr>
          <w:rtl/>
        </w:rPr>
        <w:t>يا أباذر ، إنّ الله عزّ وجلّ بعث عيسى بن مريم بالرهبانية وبعثت بالحنيفية</w:t>
      </w:r>
      <w:r>
        <w:rPr>
          <w:rFonts w:hint="cs"/>
          <w:rtl/>
        </w:rPr>
        <w:t xml:space="preserve"> </w:t>
      </w:r>
      <w:r>
        <w:rPr>
          <w:rtl/>
        </w:rPr>
        <w:t>السمحة ، وحبب إليّ النساء والطيب ، وجعل في الصلاة قرّة عيني.</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الذي ، وما أثبتناه من الأمالي.</w:t>
      </w:r>
    </w:p>
    <w:p w:rsidR="00912A7A" w:rsidRDefault="00912A7A" w:rsidP="00AC07CF">
      <w:pPr>
        <w:pStyle w:val="libFootnote0"/>
        <w:rPr>
          <w:rtl/>
        </w:rPr>
      </w:pPr>
      <w:r>
        <w:rPr>
          <w:rtl/>
        </w:rPr>
        <w:t>2 ـ أثبتناه من الأمالي.</w:t>
      </w:r>
    </w:p>
    <w:p w:rsidR="00912A7A" w:rsidRDefault="00912A7A" w:rsidP="00AC07CF">
      <w:pPr>
        <w:pStyle w:val="libFootnote0"/>
        <w:rPr>
          <w:rtl/>
        </w:rPr>
      </w:pPr>
      <w:r>
        <w:rPr>
          <w:rtl/>
        </w:rPr>
        <w:t>3 ـ في الأصل : ويسمحون حين تحفظون ، وما أثبتناه من الأمالي.</w:t>
      </w:r>
    </w:p>
    <w:p w:rsidR="00912A7A" w:rsidRDefault="00912A7A" w:rsidP="00B1208E">
      <w:pPr>
        <w:pStyle w:val="libNormal"/>
        <w:rPr>
          <w:rtl/>
        </w:rPr>
      </w:pPr>
      <w:r>
        <w:rPr>
          <w:rtl/>
        </w:rPr>
        <w:br w:type="page"/>
      </w:r>
      <w:r>
        <w:rPr>
          <w:rtl/>
        </w:rPr>
        <w:lastRenderedPageBreak/>
        <w:t>يا أباذر أيما رجل تطوع في كلّ يوم باثنتي عشر ركعة سوى المكتوبة كان له حقاً</w:t>
      </w:r>
      <w:r>
        <w:rPr>
          <w:rFonts w:hint="cs"/>
          <w:rtl/>
        </w:rPr>
        <w:t xml:space="preserve"> </w:t>
      </w:r>
      <w:r>
        <w:rPr>
          <w:rtl/>
        </w:rPr>
        <w:t>واجباً بيتاً في الجنة.</w:t>
      </w:r>
    </w:p>
    <w:p w:rsidR="00912A7A" w:rsidRDefault="00912A7A" w:rsidP="00B1208E">
      <w:pPr>
        <w:pStyle w:val="libNormal"/>
        <w:rPr>
          <w:rtl/>
        </w:rPr>
      </w:pPr>
      <w:r>
        <w:rPr>
          <w:rtl/>
        </w:rPr>
        <w:t>يا أباذر وصلاة في مسجدي هذا تعدل مائة ألف صلاة في غيره إلاّ المسجد</w:t>
      </w:r>
      <w:r>
        <w:rPr>
          <w:rFonts w:hint="cs"/>
          <w:rtl/>
        </w:rPr>
        <w:t xml:space="preserve"> </w:t>
      </w:r>
      <w:r>
        <w:rPr>
          <w:rtl/>
        </w:rPr>
        <w:t>الحرام ، وصلاة في المسجد الحرام تعدل مائة ألف صلاة في غيره ، وأفضل من هذا كلّه</w:t>
      </w:r>
      <w:r>
        <w:rPr>
          <w:rFonts w:hint="cs"/>
          <w:rtl/>
        </w:rPr>
        <w:t xml:space="preserve"> </w:t>
      </w:r>
      <w:r>
        <w:rPr>
          <w:rtl/>
        </w:rPr>
        <w:t>صلاة يصليها الرجل في بيته حيث لايراه إلا الله عزّ وجلّ يطلب بها وجه الله عز وجلّ.</w:t>
      </w:r>
    </w:p>
    <w:p w:rsidR="00912A7A" w:rsidRDefault="00912A7A" w:rsidP="00B1208E">
      <w:pPr>
        <w:pStyle w:val="libNormal"/>
        <w:rPr>
          <w:rtl/>
        </w:rPr>
      </w:pPr>
      <w:r>
        <w:rPr>
          <w:rtl/>
        </w:rPr>
        <w:t>يا أباذر ما دمت في الصلاة فإنك تقرع باب الله ، ومن يكثرمن قرع باب</w:t>
      </w:r>
      <w:r>
        <w:rPr>
          <w:rFonts w:hint="cs"/>
          <w:rtl/>
        </w:rPr>
        <w:t xml:space="preserve"> </w:t>
      </w:r>
      <w:r>
        <w:rPr>
          <w:rtl/>
        </w:rPr>
        <w:t>الملك يفتح له.</w:t>
      </w:r>
    </w:p>
    <w:p w:rsidR="00912A7A" w:rsidRDefault="00912A7A" w:rsidP="00B1208E">
      <w:pPr>
        <w:pStyle w:val="libNormal"/>
        <w:rPr>
          <w:rtl/>
        </w:rPr>
      </w:pPr>
      <w:r>
        <w:rPr>
          <w:rtl/>
        </w:rPr>
        <w:t>يا أباذر ما من مؤمن يقوم إلى الصلاة إلاّ تناثر</w:t>
      </w:r>
      <w:r>
        <w:rPr>
          <w:rFonts w:hint="cs"/>
          <w:rtl/>
        </w:rPr>
        <w:t xml:space="preserve"> </w:t>
      </w:r>
      <w:r>
        <w:rPr>
          <w:rtl/>
        </w:rPr>
        <w:t>عليه البر مابينه وبين العرش ، ووكل به ملك ينادي : يا</w:t>
      </w:r>
      <w:r>
        <w:rPr>
          <w:rFonts w:hint="cs"/>
          <w:rtl/>
        </w:rPr>
        <w:t xml:space="preserve"> </w:t>
      </w:r>
      <w:r>
        <w:rPr>
          <w:rtl/>
        </w:rPr>
        <w:t>أبن ادم لو</w:t>
      </w:r>
      <w:r>
        <w:rPr>
          <w:rFonts w:hint="cs"/>
          <w:rtl/>
        </w:rPr>
        <w:t xml:space="preserve"> </w:t>
      </w:r>
      <w:r>
        <w:rPr>
          <w:rtl/>
        </w:rPr>
        <w:t>تعلم ما لك في صلاتك ومن تناجي ما سئمت ولا</w:t>
      </w:r>
      <w:r>
        <w:rPr>
          <w:rFonts w:hint="cs"/>
          <w:rtl/>
        </w:rPr>
        <w:t xml:space="preserve"> </w:t>
      </w:r>
      <w:r>
        <w:rPr>
          <w:rtl/>
        </w:rPr>
        <w:t>التفت.</w:t>
      </w:r>
    </w:p>
    <w:p w:rsidR="00912A7A" w:rsidRDefault="00912A7A" w:rsidP="00B1208E">
      <w:pPr>
        <w:pStyle w:val="libNormal"/>
        <w:rPr>
          <w:rtl/>
        </w:rPr>
      </w:pPr>
      <w:r>
        <w:rPr>
          <w:rtl/>
        </w:rPr>
        <w:t>يا أباذر طوبى لأصحاب الألوية يوم القيامة يحملونها فيسبقون إلى الجنّة ، ألا وهم</w:t>
      </w:r>
      <w:r>
        <w:rPr>
          <w:rFonts w:hint="cs"/>
          <w:rtl/>
        </w:rPr>
        <w:t xml:space="preserve"> </w:t>
      </w:r>
      <w:r>
        <w:rPr>
          <w:rtl/>
        </w:rPr>
        <w:t>السابقون إلى المساجد بالأسحار وغيرها.</w:t>
      </w:r>
    </w:p>
    <w:p w:rsidR="00912A7A" w:rsidRDefault="00912A7A" w:rsidP="00B1208E">
      <w:pPr>
        <w:pStyle w:val="libNormal"/>
        <w:rPr>
          <w:rtl/>
        </w:rPr>
      </w:pPr>
      <w:r>
        <w:rPr>
          <w:rtl/>
        </w:rPr>
        <w:t>يا أباذر لاتجعل بيتك قبراً ، واجعل فيه صلاتك تضيء لك قبرك.</w:t>
      </w:r>
    </w:p>
    <w:p w:rsidR="00912A7A" w:rsidRDefault="00912A7A" w:rsidP="00B1208E">
      <w:pPr>
        <w:pStyle w:val="libNormal"/>
        <w:rPr>
          <w:rtl/>
        </w:rPr>
      </w:pPr>
      <w:r>
        <w:rPr>
          <w:rtl/>
        </w:rPr>
        <w:t>يا أباذر الصلاة</w:t>
      </w:r>
      <w:r>
        <w:rPr>
          <w:rFonts w:hint="cs"/>
          <w:rtl/>
        </w:rPr>
        <w:t xml:space="preserve"> </w:t>
      </w:r>
      <w:r w:rsidRPr="00AC07CF">
        <w:rPr>
          <w:rStyle w:val="libFootnotenumChar"/>
          <w:rtl/>
        </w:rPr>
        <w:t>(1)</w:t>
      </w:r>
      <w:r>
        <w:rPr>
          <w:rtl/>
        </w:rPr>
        <w:t xml:space="preserve"> عماد الدين واللسان أكبر ، والصدقة تمحو الخطيئة واللسان أكبر.</w:t>
      </w:r>
    </w:p>
    <w:p w:rsidR="00912A7A" w:rsidRDefault="00912A7A" w:rsidP="00B1208E">
      <w:pPr>
        <w:pStyle w:val="libNormal"/>
        <w:rPr>
          <w:rtl/>
        </w:rPr>
      </w:pPr>
      <w:r>
        <w:rPr>
          <w:rtl/>
        </w:rPr>
        <w:t>يا أباذر الدرجة في الجنة فوق الدرجة كما بين السماء والأرض ، وإنّ العبد ليرفع</w:t>
      </w:r>
      <w:r>
        <w:rPr>
          <w:rFonts w:hint="cs"/>
          <w:rtl/>
        </w:rPr>
        <w:t xml:space="preserve"> </w:t>
      </w:r>
      <w:r>
        <w:rPr>
          <w:rtl/>
        </w:rPr>
        <w:t xml:space="preserve">بصره فيلمع له نور يكاد يخطف بصره فيفزع </w:t>
      </w:r>
      <w:r w:rsidRPr="00AC07CF">
        <w:rPr>
          <w:rStyle w:val="libFootnotenumChar"/>
          <w:rtl/>
        </w:rPr>
        <w:t>(2)</w:t>
      </w:r>
      <w:r>
        <w:rPr>
          <w:rtl/>
        </w:rPr>
        <w:t xml:space="preserve"> لذلك فيقول : ما هذا؟ فيقال : هذا نور</w:t>
      </w:r>
      <w:r>
        <w:rPr>
          <w:rFonts w:hint="cs"/>
          <w:rtl/>
        </w:rPr>
        <w:t xml:space="preserve"> </w:t>
      </w:r>
      <w:r>
        <w:rPr>
          <w:rtl/>
        </w:rPr>
        <w:t>أخيك المؤمن. فيقول : هذا أخي فلان كنّا نعمل جميعاً في الدنيا وقد فضّل عليّ</w:t>
      </w:r>
      <w:r>
        <w:rPr>
          <w:rFonts w:hint="cs"/>
          <w:rtl/>
        </w:rPr>
        <w:t xml:space="preserve"> </w:t>
      </w:r>
      <w:r>
        <w:rPr>
          <w:rtl/>
        </w:rPr>
        <w:t>هكذا؟ فيقال : إنّه كان أفضل منك عملاَ ثم يجعل في قلبه الرضى حتى يرضى.</w:t>
      </w:r>
    </w:p>
    <w:p w:rsidR="00912A7A" w:rsidRDefault="00912A7A" w:rsidP="00B1208E">
      <w:pPr>
        <w:pStyle w:val="libNormal"/>
        <w:rPr>
          <w:rtl/>
        </w:rPr>
      </w:pPr>
      <w:r>
        <w:rPr>
          <w:rtl/>
        </w:rPr>
        <w:t>يا أباذر الدنيا سجن المؤمن وجنة الكافر ، وما أصبح فيها مؤمن إلاّ وهو</w:t>
      </w:r>
      <w:r>
        <w:rPr>
          <w:rFonts w:hint="cs"/>
          <w:rtl/>
        </w:rPr>
        <w:t xml:space="preserve"> </w:t>
      </w:r>
      <w:r>
        <w:rPr>
          <w:rtl/>
        </w:rPr>
        <w:t>حزين ، وكيف لايحزن وقد أوعده الله أنّه وارد جهنم ولم يعده أنّه صادر</w:t>
      </w:r>
      <w:r>
        <w:rPr>
          <w:rFonts w:hint="cs"/>
          <w:rtl/>
        </w:rPr>
        <w:t xml:space="preserve"> </w:t>
      </w:r>
      <w:r>
        <w:rPr>
          <w:rtl/>
        </w:rPr>
        <w:t>عنها.</w:t>
      </w:r>
    </w:p>
    <w:p w:rsidR="00912A7A" w:rsidRDefault="00912A7A" w:rsidP="00B1208E">
      <w:pPr>
        <w:pStyle w:val="libNormal"/>
        <w:rPr>
          <w:rtl/>
        </w:rPr>
      </w:pPr>
      <w:r>
        <w:rPr>
          <w:rtl/>
        </w:rPr>
        <w:t>يا أباذر من اُوتي من العلم مالا يعمل به لحقيق أن يكون اُوتي علماً لاينفعه الله</w:t>
      </w:r>
      <w:r>
        <w:rPr>
          <w:rFonts w:hint="cs"/>
          <w:rtl/>
        </w:rPr>
        <w:t xml:space="preserve"> </w:t>
      </w:r>
      <w:r>
        <w:rPr>
          <w:rtl/>
        </w:rPr>
        <w:t xml:space="preserve">به لأنّ الله عز وجلّ نعت العلم فقال : </w:t>
      </w:r>
      <w:r w:rsidRPr="00B1208E">
        <w:rPr>
          <w:rStyle w:val="libAlaemChar"/>
          <w:rtl/>
        </w:rPr>
        <w:t>(</w:t>
      </w:r>
      <w:r w:rsidRPr="00B1208E">
        <w:rPr>
          <w:rStyle w:val="libAieChar"/>
          <w:rFonts w:hint="cs"/>
          <w:rtl/>
        </w:rPr>
        <w:t xml:space="preserve"> </w:t>
      </w:r>
      <w:r w:rsidRPr="00B1208E">
        <w:rPr>
          <w:rStyle w:val="libAieChar"/>
          <w:rtl/>
        </w:rPr>
        <w:t>إنّ الذين أؤتوا العلم من قبله إذا يتلى عليهم يخرّون</w:t>
      </w:r>
      <w:r w:rsidRPr="00B1208E">
        <w:rPr>
          <w:rStyle w:val="libAieChar"/>
          <w:rFonts w:hint="cs"/>
          <w:rtl/>
        </w:rPr>
        <w:t xml:space="preserve"> </w:t>
      </w:r>
      <w:r w:rsidRPr="00B1208E">
        <w:rPr>
          <w:rStyle w:val="libAieChar"/>
          <w:rtl/>
        </w:rPr>
        <w:t>للأذقان سجّداً</w:t>
      </w:r>
      <w:r w:rsidRPr="001540D9">
        <w:rPr>
          <w:rtl/>
        </w:rPr>
        <w:t xml:space="preserve"> *</w:t>
      </w:r>
      <w:r w:rsidRPr="00B1208E">
        <w:rPr>
          <w:rStyle w:val="libAieChar"/>
          <w:rtl/>
        </w:rPr>
        <w:t xml:space="preserve"> ويقولون سبحان ربّنا ان كان وعد ربّنا لمفعولاً</w:t>
      </w:r>
      <w:r w:rsidRPr="001540D9">
        <w:rPr>
          <w:rtl/>
        </w:rPr>
        <w:t xml:space="preserve"> *</w:t>
      </w:r>
      <w:r w:rsidRPr="00B1208E">
        <w:rPr>
          <w:rStyle w:val="libAieChar"/>
          <w:rtl/>
        </w:rPr>
        <w:t xml:space="preserve"> ويخرّون للأذقان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الكلام ، وما أثبتناه من أمالي الطوسي.</w:t>
      </w:r>
    </w:p>
    <w:p w:rsidR="00912A7A" w:rsidRDefault="00912A7A" w:rsidP="00AC07CF">
      <w:pPr>
        <w:pStyle w:val="libFootnote0"/>
        <w:rPr>
          <w:rtl/>
        </w:rPr>
      </w:pPr>
      <w:r>
        <w:rPr>
          <w:rtl/>
        </w:rPr>
        <w:t>2 ـ في أمالي الطوسي : فيفرح.</w:t>
      </w:r>
    </w:p>
    <w:p w:rsidR="00912A7A" w:rsidRDefault="00912A7A" w:rsidP="00B1208E">
      <w:pPr>
        <w:pStyle w:val="libNormal0"/>
        <w:rPr>
          <w:rtl/>
        </w:rPr>
      </w:pPr>
      <w:r>
        <w:rPr>
          <w:rtl/>
        </w:rPr>
        <w:br w:type="page"/>
      </w:r>
      <w:r w:rsidRPr="00B1208E">
        <w:rPr>
          <w:rStyle w:val="libAieChar"/>
          <w:rtl/>
        </w:rPr>
        <w:lastRenderedPageBreak/>
        <w:t>يبكون</w:t>
      </w:r>
      <w:r>
        <w:rPr>
          <w:rFonts w:hint="cs"/>
          <w:rtl/>
        </w:rPr>
        <w:t xml:space="preserve"> </w:t>
      </w:r>
      <w:r w:rsidRPr="00B1208E">
        <w:rPr>
          <w:rStyle w:val="libAlaemChar"/>
          <w:rtl/>
        </w:rPr>
        <w:t>)</w:t>
      </w:r>
      <w:r w:rsidRPr="00763789">
        <w:rPr>
          <w:rFonts w:hint="cs"/>
          <w:rtl/>
        </w:rPr>
        <w:t xml:space="preserve"> </w:t>
      </w:r>
      <w:r w:rsidRPr="00AC07CF">
        <w:rPr>
          <w:rStyle w:val="libFootnotenumChar"/>
          <w:rtl/>
        </w:rPr>
        <w:t>(1)</w:t>
      </w:r>
      <w:r>
        <w:rPr>
          <w:rtl/>
        </w:rPr>
        <w:t xml:space="preserve"> من استطاع أن يبكي قلبه فليبك ، ومن لم يستطع فليشعر قلبه الحزن</w:t>
      </w:r>
      <w:r>
        <w:rPr>
          <w:rFonts w:hint="cs"/>
          <w:rtl/>
        </w:rPr>
        <w:t xml:space="preserve"> </w:t>
      </w:r>
      <w:r>
        <w:rPr>
          <w:rtl/>
        </w:rPr>
        <w:t>وليتباكى.</w:t>
      </w:r>
    </w:p>
    <w:p w:rsidR="00912A7A" w:rsidRDefault="00912A7A" w:rsidP="00B1208E">
      <w:pPr>
        <w:pStyle w:val="libNormal"/>
        <w:rPr>
          <w:rtl/>
        </w:rPr>
      </w:pPr>
      <w:r>
        <w:rPr>
          <w:rtl/>
        </w:rPr>
        <w:t>يا أباذر ان القلب القاسي بعيد من الله ولكن لايشعرون.</w:t>
      </w:r>
    </w:p>
    <w:p w:rsidR="00912A7A" w:rsidRDefault="00912A7A" w:rsidP="00B1208E">
      <w:pPr>
        <w:pStyle w:val="libNormal"/>
        <w:rPr>
          <w:rtl/>
        </w:rPr>
      </w:pPr>
      <w:r>
        <w:rPr>
          <w:rtl/>
        </w:rPr>
        <w:t>يا أباذر ما من خطيب إلاّ عرضت له خطبته يوم القيامة وما أراد بها.</w:t>
      </w:r>
    </w:p>
    <w:p w:rsidR="00912A7A" w:rsidRDefault="00912A7A" w:rsidP="00B1208E">
      <w:pPr>
        <w:pStyle w:val="libNormal"/>
        <w:rPr>
          <w:rtl/>
        </w:rPr>
      </w:pPr>
      <w:r>
        <w:rPr>
          <w:rtl/>
        </w:rPr>
        <w:t>يا أباذر فضل صلاة النافلة تفعل في السر على العلانية كفضل الفريضة على</w:t>
      </w:r>
      <w:r>
        <w:rPr>
          <w:rFonts w:hint="cs"/>
          <w:rtl/>
        </w:rPr>
        <w:t xml:space="preserve"> </w:t>
      </w:r>
      <w:r>
        <w:rPr>
          <w:rtl/>
        </w:rPr>
        <w:t>النافلة.</w:t>
      </w:r>
    </w:p>
    <w:p w:rsidR="00912A7A" w:rsidRDefault="00912A7A" w:rsidP="00B1208E">
      <w:pPr>
        <w:pStyle w:val="libNormal"/>
        <w:rPr>
          <w:rtl/>
        </w:rPr>
      </w:pPr>
      <w:r>
        <w:rPr>
          <w:rtl/>
        </w:rPr>
        <w:t>يا أباذر ما يتقرّب العبد إلى الله بشيء أفضل من السجود الخفي.</w:t>
      </w:r>
    </w:p>
    <w:p w:rsidR="00912A7A" w:rsidRDefault="00912A7A" w:rsidP="00B1208E">
      <w:pPr>
        <w:pStyle w:val="libNormal"/>
        <w:rPr>
          <w:rtl/>
        </w:rPr>
      </w:pPr>
      <w:r>
        <w:rPr>
          <w:rtl/>
        </w:rPr>
        <w:t>يا أباذر اذكرالله ذكراً خالصاً. قلت : يا رسول الله وما الخالص؟ قال : الذكر الخفي.</w:t>
      </w:r>
    </w:p>
    <w:p w:rsidR="00912A7A" w:rsidRDefault="00912A7A" w:rsidP="00B1208E">
      <w:pPr>
        <w:pStyle w:val="libNormal"/>
        <w:rPr>
          <w:rtl/>
        </w:rPr>
      </w:pPr>
      <w:r>
        <w:rPr>
          <w:rtl/>
        </w:rPr>
        <w:t>يا أباذر يقول الله تعالى : لا أجمع على عبدي خوفين ولا اجمع له أمنين فإذا أمن</w:t>
      </w:r>
      <w:r>
        <w:rPr>
          <w:rFonts w:hint="cs"/>
          <w:rtl/>
        </w:rPr>
        <w:t xml:space="preserve"> </w:t>
      </w:r>
      <w:r>
        <w:rPr>
          <w:rtl/>
        </w:rPr>
        <w:t>أخفته يوم القيامة وإذا خافني امنته يوم القيامة.</w:t>
      </w:r>
    </w:p>
    <w:p w:rsidR="00912A7A" w:rsidRDefault="00912A7A" w:rsidP="00B1208E">
      <w:pPr>
        <w:pStyle w:val="libNormal"/>
        <w:rPr>
          <w:rtl/>
        </w:rPr>
      </w:pPr>
      <w:r>
        <w:rPr>
          <w:rtl/>
        </w:rPr>
        <w:t>يا أباذر لو أنّ رجلاً كان له مثل عمل سبعين نبياً لاحتقره وخشي ان لاينجو</w:t>
      </w:r>
      <w:r>
        <w:rPr>
          <w:rFonts w:hint="cs"/>
          <w:rtl/>
        </w:rPr>
        <w:t xml:space="preserve"> </w:t>
      </w:r>
      <w:r>
        <w:rPr>
          <w:rtl/>
        </w:rPr>
        <w:t>من شر يوم القيامة.</w:t>
      </w:r>
    </w:p>
    <w:p w:rsidR="00912A7A" w:rsidRDefault="00912A7A" w:rsidP="00B1208E">
      <w:pPr>
        <w:pStyle w:val="libNormal"/>
        <w:rPr>
          <w:rtl/>
        </w:rPr>
      </w:pPr>
      <w:r>
        <w:rPr>
          <w:rtl/>
        </w:rPr>
        <w:t>يا أباذر إنّ الرجل لتعرض عليه ذنوبه يوم القيامة ، فيقول أما إنّي قد كنت</w:t>
      </w:r>
      <w:r>
        <w:rPr>
          <w:rFonts w:hint="cs"/>
          <w:rtl/>
        </w:rPr>
        <w:t xml:space="preserve"> </w:t>
      </w:r>
      <w:r>
        <w:rPr>
          <w:rtl/>
        </w:rPr>
        <w:t>مشفقاً فيغفر</w:t>
      </w:r>
      <w:r>
        <w:rPr>
          <w:rFonts w:hint="cs"/>
          <w:rtl/>
        </w:rPr>
        <w:t xml:space="preserve"> </w:t>
      </w:r>
      <w:r>
        <w:rPr>
          <w:rtl/>
        </w:rPr>
        <w:t>له.</w:t>
      </w:r>
    </w:p>
    <w:p w:rsidR="00912A7A" w:rsidRDefault="00912A7A" w:rsidP="00B1208E">
      <w:pPr>
        <w:pStyle w:val="libNormal"/>
        <w:rPr>
          <w:rtl/>
        </w:rPr>
      </w:pPr>
      <w:r>
        <w:rPr>
          <w:rtl/>
        </w:rPr>
        <w:t>يا أباذر إنّ الرجل ليعمل الحسنة فيتّكل عليها ، فيعمل المحقرات فيأتي الله وهو</w:t>
      </w:r>
      <w:r>
        <w:rPr>
          <w:rFonts w:hint="cs"/>
          <w:rtl/>
        </w:rPr>
        <w:t xml:space="preserve"> </w:t>
      </w:r>
      <w:r>
        <w:rPr>
          <w:rtl/>
        </w:rPr>
        <w:t>من الأشقياء ، وإنّ الرجل ليعمل السيئة فيفرق منها فيأتي الله عز وجلّ آمناً يوم القيامة.</w:t>
      </w:r>
    </w:p>
    <w:p w:rsidR="00912A7A" w:rsidRDefault="00912A7A" w:rsidP="00B1208E">
      <w:pPr>
        <w:pStyle w:val="libNormal"/>
        <w:rPr>
          <w:rtl/>
        </w:rPr>
      </w:pPr>
      <w:r>
        <w:rPr>
          <w:rtl/>
        </w:rPr>
        <w:t>يا أباذر إنّ العبد ليذنب فيدخل بذنبه ذلك الجنة ، قلت : وكيف ذلك يا</w:t>
      </w:r>
      <w:r>
        <w:rPr>
          <w:rFonts w:hint="cs"/>
          <w:rtl/>
        </w:rPr>
        <w:t xml:space="preserve"> </w:t>
      </w:r>
      <w:r>
        <w:rPr>
          <w:rtl/>
        </w:rPr>
        <w:t>رسول الله؟ قال : يكون ذلك الذنب نصب عينه تائباً منه فازعاً حتى يدخل الجنة.</w:t>
      </w:r>
    </w:p>
    <w:p w:rsidR="00912A7A" w:rsidRDefault="00912A7A" w:rsidP="00B1208E">
      <w:pPr>
        <w:pStyle w:val="libNormal"/>
        <w:rPr>
          <w:rtl/>
        </w:rPr>
      </w:pPr>
      <w:r>
        <w:rPr>
          <w:rtl/>
        </w:rPr>
        <w:t>يا أباذر إنّ الكيّس من النار من دان نفسه وعمل لما بعد الموت ، والفاجرمن اتبع نفسه هواها وتمنّى على الله عز وجلّ الأماني.</w:t>
      </w:r>
    </w:p>
    <w:p w:rsidR="00912A7A" w:rsidRDefault="00912A7A" w:rsidP="00B1208E">
      <w:pPr>
        <w:pStyle w:val="libNormal"/>
        <w:rPr>
          <w:rtl/>
        </w:rPr>
      </w:pPr>
      <w:r>
        <w:rPr>
          <w:rtl/>
        </w:rPr>
        <w:t>يا أباذر إنّ الله عز وجل أوّل شيء يرفع من هذه الاُمة الأمانة والخشوع حتى</w:t>
      </w:r>
      <w:r>
        <w:rPr>
          <w:rFonts w:hint="cs"/>
          <w:rtl/>
        </w:rPr>
        <w:t xml:space="preserve"> </w:t>
      </w:r>
      <w:r>
        <w:rPr>
          <w:rtl/>
        </w:rPr>
        <w:t>لايكاد يرى خاشعاً.</w:t>
      </w:r>
    </w:p>
    <w:p w:rsidR="00912A7A" w:rsidRDefault="00912A7A" w:rsidP="00B1208E">
      <w:pPr>
        <w:pStyle w:val="libNormal"/>
        <w:rPr>
          <w:rtl/>
        </w:rPr>
      </w:pPr>
      <w:r>
        <w:rPr>
          <w:rtl/>
        </w:rPr>
        <w:t>يا أباذر والذي نفس محمّد بيده لو أنّ الدنيا كانت تعادل عند</w:t>
      </w:r>
      <w:r>
        <w:rPr>
          <w:rFonts w:hint="cs"/>
          <w:rtl/>
        </w:rPr>
        <w:t xml:space="preserve"> </w:t>
      </w:r>
      <w:r>
        <w:rPr>
          <w:rtl/>
        </w:rPr>
        <w:t>الله جناح بعوضة</w:t>
      </w:r>
      <w:r>
        <w:rPr>
          <w:rFonts w:hint="cs"/>
          <w:rtl/>
        </w:rPr>
        <w:t xml:space="preserve"> </w:t>
      </w:r>
      <w:r>
        <w:rPr>
          <w:rtl/>
        </w:rPr>
        <w:t>ما</w:t>
      </w:r>
      <w:r>
        <w:rPr>
          <w:rFonts w:hint="cs"/>
          <w:rtl/>
        </w:rPr>
        <w:t xml:space="preserve"> </w:t>
      </w:r>
      <w:r>
        <w:rPr>
          <w:rtl/>
        </w:rPr>
        <w:t>سقى الفاجر منها شربة من ماء.</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الإسراء 17 : 107 ـ 109.</w:t>
      </w:r>
    </w:p>
    <w:p w:rsidR="00912A7A" w:rsidRDefault="00912A7A" w:rsidP="00B1208E">
      <w:pPr>
        <w:pStyle w:val="libNormal"/>
        <w:rPr>
          <w:rtl/>
        </w:rPr>
      </w:pPr>
      <w:r>
        <w:rPr>
          <w:rtl/>
        </w:rPr>
        <w:br w:type="page"/>
      </w:r>
      <w:r>
        <w:rPr>
          <w:rtl/>
        </w:rPr>
        <w:lastRenderedPageBreak/>
        <w:t>يا أباذر الدنيا ملعونة ملعون ما فيها إلاّ ما يبتغى به وجه الله.</w:t>
      </w:r>
    </w:p>
    <w:p w:rsidR="00912A7A" w:rsidRDefault="00912A7A" w:rsidP="00B1208E">
      <w:pPr>
        <w:pStyle w:val="libNormal"/>
        <w:rPr>
          <w:rtl/>
        </w:rPr>
      </w:pPr>
      <w:r>
        <w:rPr>
          <w:rtl/>
        </w:rPr>
        <w:t>يا أباذر ما من شيء أبغض الى الله من الدنيا خلقها ثم أعرض عنها فلم ينظر</w:t>
      </w:r>
      <w:r>
        <w:rPr>
          <w:rFonts w:hint="cs"/>
          <w:rtl/>
        </w:rPr>
        <w:t xml:space="preserve"> </w:t>
      </w:r>
      <w:r>
        <w:rPr>
          <w:rtl/>
        </w:rPr>
        <w:t>إليها ولا ينظر</w:t>
      </w:r>
      <w:r>
        <w:rPr>
          <w:rFonts w:hint="cs"/>
          <w:rtl/>
        </w:rPr>
        <w:t xml:space="preserve"> </w:t>
      </w:r>
      <w:r>
        <w:rPr>
          <w:rtl/>
        </w:rPr>
        <w:t>إليها حتى تقوم الساعة.</w:t>
      </w:r>
    </w:p>
    <w:p w:rsidR="00912A7A" w:rsidRDefault="00912A7A" w:rsidP="00B1208E">
      <w:pPr>
        <w:pStyle w:val="libNormal"/>
        <w:rPr>
          <w:rtl/>
        </w:rPr>
      </w:pPr>
      <w:r>
        <w:rPr>
          <w:rtl/>
        </w:rPr>
        <w:t>وما من شيء أحبّ إلى الله عز وجل من إيمان به وترك ما أمر به أن يترك.</w:t>
      </w:r>
    </w:p>
    <w:p w:rsidR="00912A7A" w:rsidRDefault="00912A7A" w:rsidP="00B1208E">
      <w:pPr>
        <w:pStyle w:val="libNormal"/>
        <w:rPr>
          <w:rtl/>
        </w:rPr>
      </w:pPr>
      <w:r>
        <w:rPr>
          <w:rtl/>
        </w:rPr>
        <w:t xml:space="preserve">يا أباذر إنّ الله جلّ ثناؤه أوحى إلى أخي عيسى </w:t>
      </w:r>
      <w:r w:rsidR="001D4F49" w:rsidRPr="001D4F49">
        <w:rPr>
          <w:rStyle w:val="libAlaemChar"/>
          <w:rFonts w:hint="cs"/>
          <w:rtl/>
        </w:rPr>
        <w:t>عليه‌السلام</w:t>
      </w:r>
      <w:r>
        <w:rPr>
          <w:rtl/>
        </w:rPr>
        <w:t xml:space="preserve"> : لا تحبّ الدنيا</w:t>
      </w:r>
      <w:r>
        <w:rPr>
          <w:rFonts w:hint="cs"/>
          <w:rtl/>
        </w:rPr>
        <w:t xml:space="preserve"> </w:t>
      </w:r>
      <w:r>
        <w:rPr>
          <w:rtl/>
        </w:rPr>
        <w:t>فإني لا أحبها وحبّ الاخرة فإنها هي دار</w:t>
      </w:r>
      <w:r>
        <w:rPr>
          <w:rFonts w:hint="cs"/>
          <w:rtl/>
        </w:rPr>
        <w:t xml:space="preserve"> </w:t>
      </w:r>
      <w:r>
        <w:rPr>
          <w:rtl/>
        </w:rPr>
        <w:t>المعاد.</w:t>
      </w:r>
    </w:p>
    <w:p w:rsidR="00912A7A" w:rsidRDefault="00912A7A" w:rsidP="00B1208E">
      <w:pPr>
        <w:pStyle w:val="libNormal"/>
        <w:rPr>
          <w:rtl/>
        </w:rPr>
      </w:pPr>
      <w:r>
        <w:rPr>
          <w:rtl/>
        </w:rPr>
        <w:t xml:space="preserve">[ يا اباذر ] </w:t>
      </w:r>
      <w:r w:rsidRPr="00AC07CF">
        <w:rPr>
          <w:rStyle w:val="libFootnotenumChar"/>
          <w:rtl/>
        </w:rPr>
        <w:t>(1)</w:t>
      </w:r>
      <w:r>
        <w:rPr>
          <w:rtl/>
        </w:rPr>
        <w:t xml:space="preserve"> إنّ جبرئيل </w:t>
      </w:r>
      <w:r w:rsidR="001D4F49" w:rsidRPr="001D4F49">
        <w:rPr>
          <w:rStyle w:val="libAlaemChar"/>
          <w:rFonts w:hint="cs"/>
          <w:rtl/>
        </w:rPr>
        <w:t>عليه‌السلام</w:t>
      </w:r>
      <w:r>
        <w:rPr>
          <w:rtl/>
        </w:rPr>
        <w:t xml:space="preserve"> أتاني بخزائن الدنيا على بغلة شهباء</w:t>
      </w:r>
      <w:r>
        <w:rPr>
          <w:rFonts w:hint="cs"/>
          <w:rtl/>
        </w:rPr>
        <w:t xml:space="preserve"> </w:t>
      </w:r>
      <w:r>
        <w:rPr>
          <w:rtl/>
        </w:rPr>
        <w:t xml:space="preserve">فقال : يا محمّد هذه خزائن الدنيا ولا ينقصك من حظّك شيئاً عنده </w:t>
      </w:r>
      <w:r w:rsidRPr="00AC07CF">
        <w:rPr>
          <w:rStyle w:val="libFootnotenumChar"/>
          <w:rtl/>
        </w:rPr>
        <w:t>(2)</w:t>
      </w:r>
      <w:r>
        <w:rPr>
          <w:rtl/>
        </w:rPr>
        <w:t xml:space="preserve"> ، قال : فقلت : حبيبي جبرئيل لاحاجة لي فيها ، إذا جعت سألت ربِّي وإذا شبعت شكرته.</w:t>
      </w:r>
    </w:p>
    <w:p w:rsidR="00912A7A" w:rsidRDefault="00912A7A" w:rsidP="00B1208E">
      <w:pPr>
        <w:pStyle w:val="libNormal"/>
        <w:rPr>
          <w:rtl/>
        </w:rPr>
      </w:pPr>
      <w:r>
        <w:rPr>
          <w:rtl/>
        </w:rPr>
        <w:t>يا أباذر إذا أراد الله بعبد خيراً فقهه في الدين ، وزهده في الدنيا ، وبصّره عيوب نفسه.</w:t>
      </w:r>
    </w:p>
    <w:p w:rsidR="00912A7A" w:rsidRDefault="00912A7A" w:rsidP="00B1208E">
      <w:pPr>
        <w:pStyle w:val="libNormal"/>
        <w:rPr>
          <w:rtl/>
        </w:rPr>
      </w:pPr>
      <w:r>
        <w:rPr>
          <w:rtl/>
        </w:rPr>
        <w:t>يا أباذر ، ما زهد عبد في الدنيا إلاّ أثبت الله عز وجل الحكمة في قلبه ، وأنطقبها لسانه ، وبصّره عيوب نفسه والدنيا ودواءها ، وأخرجه منها سالماً إلى دارالسلام.</w:t>
      </w:r>
    </w:p>
    <w:p w:rsidR="00912A7A" w:rsidRDefault="00912A7A" w:rsidP="00B1208E">
      <w:pPr>
        <w:pStyle w:val="libNormal"/>
        <w:rPr>
          <w:rtl/>
        </w:rPr>
      </w:pPr>
      <w:r>
        <w:rPr>
          <w:rtl/>
        </w:rPr>
        <w:t>يا أباذر ، إذا رأيت أخاك قد</w:t>
      </w:r>
      <w:r>
        <w:rPr>
          <w:rFonts w:hint="cs"/>
          <w:rtl/>
        </w:rPr>
        <w:t xml:space="preserve"> </w:t>
      </w:r>
      <w:r w:rsidRPr="00AC07CF">
        <w:rPr>
          <w:rStyle w:val="libFootnotenumChar"/>
          <w:rtl/>
        </w:rPr>
        <w:t>(3)</w:t>
      </w:r>
      <w:r>
        <w:rPr>
          <w:rtl/>
        </w:rPr>
        <w:t xml:space="preserve"> زهد في الدنيا ، فاستمع منه فإنه يلقي إليك</w:t>
      </w:r>
      <w:r>
        <w:rPr>
          <w:rFonts w:hint="cs"/>
          <w:rtl/>
        </w:rPr>
        <w:t xml:space="preserve"> </w:t>
      </w:r>
      <w:r>
        <w:rPr>
          <w:rtl/>
        </w:rPr>
        <w:t>الحكمة.</w:t>
      </w:r>
    </w:p>
    <w:p w:rsidR="00912A7A" w:rsidRDefault="00912A7A" w:rsidP="00B1208E">
      <w:pPr>
        <w:pStyle w:val="libNormal"/>
        <w:rPr>
          <w:rtl/>
        </w:rPr>
      </w:pPr>
      <w:r>
        <w:rPr>
          <w:rtl/>
        </w:rPr>
        <w:t>فقلت : يا رسول الله ، من أزهد الناس؟</w:t>
      </w:r>
    </w:p>
    <w:p w:rsidR="00912A7A" w:rsidRDefault="00912A7A" w:rsidP="00B1208E">
      <w:pPr>
        <w:pStyle w:val="libNormal"/>
        <w:rPr>
          <w:rtl/>
        </w:rPr>
      </w:pPr>
      <w:r>
        <w:rPr>
          <w:rtl/>
        </w:rPr>
        <w:t>قال : من لم ينس المقابر والبلى ، وترك مايفنى لما يبقى ، ومن لم يعد غداً من</w:t>
      </w:r>
      <w:r>
        <w:rPr>
          <w:rFonts w:hint="cs"/>
          <w:rtl/>
        </w:rPr>
        <w:t xml:space="preserve"> </w:t>
      </w:r>
      <w:r>
        <w:rPr>
          <w:rtl/>
        </w:rPr>
        <w:t>أيامه ، وعد نفسه في الموتى.</w:t>
      </w:r>
    </w:p>
    <w:p w:rsidR="00912A7A" w:rsidRDefault="00912A7A" w:rsidP="00B1208E">
      <w:pPr>
        <w:pStyle w:val="libNormal"/>
        <w:rPr>
          <w:rtl/>
        </w:rPr>
      </w:pPr>
      <w:r>
        <w:rPr>
          <w:rtl/>
        </w:rPr>
        <w:t>يا أباذر ، لم يوح إليَّ أن اجمع المال إلى المال ، ولكن اوحي اليَّ أن سبح بحمدي</w:t>
      </w:r>
      <w:r>
        <w:rPr>
          <w:rFonts w:hint="cs"/>
          <w:rtl/>
        </w:rPr>
        <w:t xml:space="preserve"> </w:t>
      </w:r>
      <w:r>
        <w:rPr>
          <w:rtl/>
        </w:rPr>
        <w:t>وكن من الساجدين ، واعبد ربك حتى يأتيك اليقين.</w:t>
      </w:r>
    </w:p>
    <w:p w:rsidR="00912A7A" w:rsidRDefault="00912A7A" w:rsidP="00B1208E">
      <w:pPr>
        <w:pStyle w:val="libNormal"/>
        <w:rPr>
          <w:rtl/>
        </w:rPr>
      </w:pPr>
      <w:r>
        <w:rPr>
          <w:rtl/>
        </w:rPr>
        <w:t>يا أباذر ، إني البس الغليظ ، وأجلس على الأرض ، وأركب الحمار بغيرسرج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أمالي الطوسي.</w:t>
      </w:r>
    </w:p>
    <w:p w:rsidR="00912A7A" w:rsidRDefault="00912A7A" w:rsidP="00AC07CF">
      <w:pPr>
        <w:pStyle w:val="libFootnote0"/>
        <w:rPr>
          <w:rtl/>
        </w:rPr>
      </w:pPr>
      <w:r>
        <w:rPr>
          <w:rtl/>
        </w:rPr>
        <w:t>2 ـ في الأمالي : عند ربك تعالى.</w:t>
      </w:r>
    </w:p>
    <w:p w:rsidR="00912A7A" w:rsidRDefault="00912A7A" w:rsidP="00AC07CF">
      <w:pPr>
        <w:pStyle w:val="libFootnote0"/>
        <w:rPr>
          <w:rtl/>
        </w:rPr>
      </w:pPr>
      <w:r>
        <w:rPr>
          <w:rtl/>
        </w:rPr>
        <w:t>3 ـ في الأصل : به ، وما أثبتناه من الأمالي.</w:t>
      </w:r>
    </w:p>
    <w:p w:rsidR="00912A7A" w:rsidRDefault="00912A7A" w:rsidP="00B1208E">
      <w:pPr>
        <w:pStyle w:val="libNormal0"/>
        <w:rPr>
          <w:rtl/>
        </w:rPr>
      </w:pPr>
      <w:r>
        <w:rPr>
          <w:rtl/>
        </w:rPr>
        <w:br w:type="page"/>
      </w:r>
      <w:r>
        <w:rPr>
          <w:rtl/>
        </w:rPr>
        <w:lastRenderedPageBreak/>
        <w:t>وأردف خلفي ، فمن رغب عن سنتي فليس مني.</w:t>
      </w:r>
    </w:p>
    <w:p w:rsidR="00912A7A" w:rsidRDefault="00912A7A" w:rsidP="00B1208E">
      <w:pPr>
        <w:pStyle w:val="libNormal"/>
        <w:rPr>
          <w:rtl/>
        </w:rPr>
      </w:pPr>
      <w:r>
        <w:rPr>
          <w:rtl/>
        </w:rPr>
        <w:t>يا أباذر ، حب المال والشرف مذهبة لدين الرجل.</w:t>
      </w:r>
    </w:p>
    <w:p w:rsidR="00912A7A" w:rsidRDefault="00912A7A" w:rsidP="00B1208E">
      <w:pPr>
        <w:pStyle w:val="libNormal"/>
        <w:rPr>
          <w:rtl/>
        </w:rPr>
      </w:pPr>
      <w:r>
        <w:rPr>
          <w:rtl/>
        </w:rPr>
        <w:t>فقلت : يا رسول الله ، الخائفون الخاضعون المتواضعون الذاكرون الله كثيراً ، يسبقون الناس إلى الجنة؟</w:t>
      </w:r>
    </w:p>
    <w:p w:rsidR="00912A7A" w:rsidRDefault="00912A7A" w:rsidP="00B1208E">
      <w:pPr>
        <w:pStyle w:val="libNormal"/>
        <w:rPr>
          <w:rtl/>
        </w:rPr>
      </w:pPr>
      <w:r>
        <w:rPr>
          <w:rtl/>
        </w:rPr>
        <w:t>فقال : لا ، ولكن فقراء المؤمنين ، فأنهم يأتون فيتخطٌون رقاب الناس ، فيقول لهم</w:t>
      </w:r>
      <w:r>
        <w:rPr>
          <w:rFonts w:hint="cs"/>
          <w:rtl/>
        </w:rPr>
        <w:t xml:space="preserve"> </w:t>
      </w:r>
      <w:r>
        <w:rPr>
          <w:rtl/>
        </w:rPr>
        <w:t>خزنة الجنة : كما أنتم حتى تحاسبوا. فيقولون : بما نحاسب! فوالله ما ملكنا فنجور ونعدل ، ولا أفيض علينا فنقبض ونبسط ، وكنا نعبد ربنا حتى أتانا اليقين.</w:t>
      </w:r>
    </w:p>
    <w:p w:rsidR="00912A7A" w:rsidRDefault="00912A7A" w:rsidP="00B1208E">
      <w:pPr>
        <w:pStyle w:val="libNormal"/>
        <w:rPr>
          <w:rtl/>
        </w:rPr>
      </w:pPr>
      <w:r>
        <w:rPr>
          <w:rtl/>
        </w:rPr>
        <w:t>يا أباذر ، الدنيا مشغلة القلب والبدن ، وإن الله عز وجل يسأل أهل الدنيا عما</w:t>
      </w:r>
      <w:r>
        <w:rPr>
          <w:rFonts w:hint="cs"/>
          <w:rtl/>
        </w:rPr>
        <w:t xml:space="preserve"> </w:t>
      </w:r>
      <w:r>
        <w:rPr>
          <w:rtl/>
        </w:rPr>
        <w:t>يعملون في حلالها ، وكيف ينعمون في حرامها؟.</w:t>
      </w:r>
    </w:p>
    <w:p w:rsidR="00912A7A" w:rsidRDefault="00912A7A" w:rsidP="00B1208E">
      <w:pPr>
        <w:pStyle w:val="libNormal"/>
        <w:rPr>
          <w:rtl/>
        </w:rPr>
      </w:pPr>
      <w:r>
        <w:rPr>
          <w:rtl/>
        </w:rPr>
        <w:t>يا أباذر ، إني سألت الله عز وجل أن يجعل رزق من أحبني الكفاف ، ويعطي</w:t>
      </w:r>
      <w:r>
        <w:rPr>
          <w:rFonts w:hint="cs"/>
          <w:rtl/>
        </w:rPr>
        <w:t xml:space="preserve"> </w:t>
      </w:r>
      <w:r>
        <w:rPr>
          <w:rtl/>
        </w:rPr>
        <w:t>من يبغضني المال والولد.</w:t>
      </w:r>
    </w:p>
    <w:p w:rsidR="00912A7A" w:rsidRDefault="00912A7A" w:rsidP="00B1208E">
      <w:pPr>
        <w:pStyle w:val="libNormal"/>
        <w:rPr>
          <w:rtl/>
        </w:rPr>
      </w:pPr>
      <w:r>
        <w:rPr>
          <w:rtl/>
        </w:rPr>
        <w:t>يا أباذر ، طوبى للزاهدين في الدنيا ، والراغبين في الاخرة ، الذين اتخذوا أرض</w:t>
      </w:r>
      <w:r>
        <w:rPr>
          <w:rFonts w:hint="cs"/>
          <w:rtl/>
        </w:rPr>
        <w:t xml:space="preserve"> </w:t>
      </w:r>
      <w:r>
        <w:rPr>
          <w:rtl/>
        </w:rPr>
        <w:t>الله بساطاً ، وترابها فراشاً ، وماءها طيباً ، واتخذوا الكتاب شعاراً ، والدعاء لله عز وجل</w:t>
      </w:r>
      <w:r>
        <w:rPr>
          <w:rFonts w:hint="cs"/>
          <w:rtl/>
        </w:rPr>
        <w:t xml:space="preserve"> </w:t>
      </w:r>
      <w:r>
        <w:rPr>
          <w:rtl/>
        </w:rPr>
        <w:t>دثاراً.</w:t>
      </w:r>
    </w:p>
    <w:p w:rsidR="00912A7A" w:rsidRDefault="00912A7A" w:rsidP="00B1208E">
      <w:pPr>
        <w:pStyle w:val="libNormal"/>
        <w:rPr>
          <w:rtl/>
        </w:rPr>
      </w:pPr>
      <w:r>
        <w:rPr>
          <w:rtl/>
        </w:rPr>
        <w:t>يا أباذر ، إن ربي تبارك وتعالى أخبرني فقال : وعزتي وجلالي ، ما أدرك</w:t>
      </w:r>
      <w:r>
        <w:rPr>
          <w:rFonts w:hint="cs"/>
          <w:rtl/>
        </w:rPr>
        <w:t xml:space="preserve"> </w:t>
      </w:r>
      <w:r>
        <w:rPr>
          <w:rtl/>
        </w:rPr>
        <w:t>العابدون درك البكاء عندي شيئاً وإني لأبنين لهم في الرفيق الأعلى قصراً لايشركهم</w:t>
      </w:r>
      <w:r>
        <w:rPr>
          <w:rFonts w:hint="cs"/>
          <w:rtl/>
        </w:rPr>
        <w:t xml:space="preserve"> </w:t>
      </w:r>
      <w:r>
        <w:rPr>
          <w:rtl/>
        </w:rPr>
        <w:t>فيه أحد.</w:t>
      </w:r>
    </w:p>
    <w:p w:rsidR="00912A7A" w:rsidRDefault="00912A7A" w:rsidP="00B1208E">
      <w:pPr>
        <w:pStyle w:val="libNormal"/>
        <w:rPr>
          <w:rtl/>
        </w:rPr>
      </w:pPr>
      <w:r>
        <w:rPr>
          <w:rtl/>
        </w:rPr>
        <w:t>قال : فقلت : يا رسول الله ، أي المؤمنين أكيس؟</w:t>
      </w:r>
    </w:p>
    <w:p w:rsidR="00912A7A" w:rsidRDefault="00912A7A" w:rsidP="00B1208E">
      <w:pPr>
        <w:pStyle w:val="libNormal"/>
        <w:rPr>
          <w:rtl/>
        </w:rPr>
      </w:pPr>
      <w:r>
        <w:rPr>
          <w:rtl/>
        </w:rPr>
        <w:t>فقال : أكثرهم للموت ذكراً ، وأحسنهم له استعداداً.</w:t>
      </w:r>
    </w:p>
    <w:p w:rsidR="00912A7A" w:rsidRDefault="00912A7A" w:rsidP="00B1208E">
      <w:pPr>
        <w:pStyle w:val="libNormal"/>
        <w:rPr>
          <w:rtl/>
        </w:rPr>
      </w:pPr>
      <w:r>
        <w:rPr>
          <w:rtl/>
        </w:rPr>
        <w:t>يا أباذر ، إذا دخل النور القلب انفتح القلب واتسع واستوسع.</w:t>
      </w:r>
    </w:p>
    <w:p w:rsidR="00912A7A" w:rsidRDefault="00912A7A" w:rsidP="00B1208E">
      <w:pPr>
        <w:pStyle w:val="libNormal"/>
        <w:rPr>
          <w:rtl/>
        </w:rPr>
      </w:pPr>
      <w:r>
        <w:rPr>
          <w:rtl/>
        </w:rPr>
        <w:t>قلت : فما علامة ذلك ـ بأبي أنت واُمي ـ يا رسول الله؟</w:t>
      </w:r>
    </w:p>
    <w:p w:rsidR="00912A7A" w:rsidRDefault="00912A7A" w:rsidP="00B1208E">
      <w:pPr>
        <w:pStyle w:val="libNormal"/>
        <w:rPr>
          <w:rtl/>
        </w:rPr>
      </w:pPr>
      <w:r>
        <w:rPr>
          <w:rtl/>
        </w:rPr>
        <w:t>قال : الإنابة إلى دارالخلود والتجافي عن دار</w:t>
      </w:r>
      <w:r>
        <w:rPr>
          <w:rFonts w:hint="cs"/>
          <w:rtl/>
        </w:rPr>
        <w:t xml:space="preserve"> </w:t>
      </w:r>
      <w:r>
        <w:rPr>
          <w:rtl/>
        </w:rPr>
        <w:t>الغرور ، والإستعداد للموت قبل</w:t>
      </w:r>
      <w:r>
        <w:rPr>
          <w:rFonts w:hint="cs"/>
          <w:rtl/>
        </w:rPr>
        <w:t xml:space="preserve"> </w:t>
      </w:r>
      <w:r>
        <w:rPr>
          <w:rtl/>
        </w:rPr>
        <w:t>نزوله.</w:t>
      </w:r>
    </w:p>
    <w:p w:rsidR="00912A7A" w:rsidRDefault="00912A7A" w:rsidP="00B1208E">
      <w:pPr>
        <w:pStyle w:val="libNormal"/>
        <w:rPr>
          <w:rtl/>
        </w:rPr>
      </w:pPr>
      <w:r>
        <w:rPr>
          <w:rtl/>
        </w:rPr>
        <w:t>يا أباذر ، اتق الله ، ولا يرى الناس أنك تخشاه فيكرموك وقلبك فاجر.</w:t>
      </w:r>
    </w:p>
    <w:p w:rsidR="00912A7A" w:rsidRDefault="00912A7A" w:rsidP="00B1208E">
      <w:pPr>
        <w:pStyle w:val="libNormal"/>
        <w:rPr>
          <w:rtl/>
        </w:rPr>
      </w:pPr>
      <w:r>
        <w:rPr>
          <w:rtl/>
        </w:rPr>
        <w:t xml:space="preserve">يا اباذر ، ليكن لك فى كل شيء نية [ صالحة حتى ] </w:t>
      </w:r>
      <w:r w:rsidRPr="00AC07CF">
        <w:rPr>
          <w:rStyle w:val="libFootnotenumChar"/>
          <w:rtl/>
        </w:rPr>
        <w:t>(1)</w:t>
      </w:r>
      <w:r>
        <w:rPr>
          <w:rtl/>
        </w:rPr>
        <w:t xml:space="preserve"> في النوم والأكل.</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مكارم الأخلاق.</w:t>
      </w:r>
    </w:p>
    <w:p w:rsidR="00912A7A" w:rsidRDefault="00912A7A" w:rsidP="00B1208E">
      <w:pPr>
        <w:pStyle w:val="libNormal"/>
        <w:rPr>
          <w:rtl/>
        </w:rPr>
      </w:pPr>
      <w:r>
        <w:rPr>
          <w:rtl/>
        </w:rPr>
        <w:br w:type="page"/>
      </w:r>
      <w:r>
        <w:rPr>
          <w:rtl/>
        </w:rPr>
        <w:lastRenderedPageBreak/>
        <w:t>يا أباذر ، ليعظم جلال الله في صدرك ، فلا تذكره كما يذكره الجاهل ، عند</w:t>
      </w:r>
      <w:r>
        <w:rPr>
          <w:rFonts w:hint="cs"/>
          <w:rtl/>
        </w:rPr>
        <w:t xml:space="preserve"> </w:t>
      </w:r>
      <w:r>
        <w:rPr>
          <w:rtl/>
        </w:rPr>
        <w:t xml:space="preserve">الكلب : اللهم اخزه ، وعند الخنزير : [ اللهم ] </w:t>
      </w:r>
      <w:r w:rsidRPr="00AC07CF">
        <w:rPr>
          <w:rStyle w:val="libFootnotenumChar"/>
          <w:rtl/>
        </w:rPr>
        <w:t>(1)</w:t>
      </w:r>
      <w:r>
        <w:rPr>
          <w:rtl/>
        </w:rPr>
        <w:t xml:space="preserve"> اخزه.</w:t>
      </w:r>
    </w:p>
    <w:p w:rsidR="00912A7A" w:rsidRDefault="00912A7A" w:rsidP="00B1208E">
      <w:pPr>
        <w:pStyle w:val="libNormal"/>
        <w:rPr>
          <w:rtl/>
        </w:rPr>
      </w:pPr>
      <w:r>
        <w:rPr>
          <w:rtl/>
        </w:rPr>
        <w:t>يا أباذر ، إن لله عز وجل ملائكة قياماً ـ في خيفة ـ ما يرفعون رؤوسهم حتى</w:t>
      </w:r>
      <w:r>
        <w:rPr>
          <w:rFonts w:hint="cs"/>
          <w:rtl/>
        </w:rPr>
        <w:t xml:space="preserve"> </w:t>
      </w:r>
      <w:r>
        <w:rPr>
          <w:rtl/>
        </w:rPr>
        <w:t>ينفخ في الصور النفخة الاخرة ، فيقولون : سبحانك وبحمدك ، ما عبدناك كما ينبغي لكأن تعبد. فلو كان لرجل عمل سبعين صدّيقاً ، لاستقل عمله من شدة ما يرى يومئذ ، ولو</w:t>
      </w:r>
      <w:r>
        <w:rPr>
          <w:rFonts w:hint="cs"/>
          <w:rtl/>
        </w:rPr>
        <w:t xml:space="preserve"> </w:t>
      </w:r>
      <w:r>
        <w:rPr>
          <w:rtl/>
        </w:rPr>
        <w:t xml:space="preserve">أن دلواً صب من غسلين في مطلع الشمس لغلت منه جماجم من في مغربها ، ولو زفرتزفرة لم يبق ملك مقرب ولا نبي مرسل إلاّ خر جاثياً لركبتيه يقول : رب نفسي نفسي ، حتى ينسى إبراهيم إسحاق </w:t>
      </w:r>
      <w:r w:rsidR="001D4F49" w:rsidRPr="001D4F49">
        <w:rPr>
          <w:rStyle w:val="libAlaemChar"/>
          <w:rFonts w:hint="cs"/>
          <w:rtl/>
        </w:rPr>
        <w:t>عليهما‌السلام</w:t>
      </w:r>
      <w:r>
        <w:rPr>
          <w:rtl/>
        </w:rPr>
        <w:t xml:space="preserve"> يقول : يا رب أنا خليلك فلا تنسني.</w:t>
      </w:r>
    </w:p>
    <w:p w:rsidR="00912A7A" w:rsidRDefault="00912A7A" w:rsidP="00B1208E">
      <w:pPr>
        <w:pStyle w:val="libNormal"/>
        <w:rPr>
          <w:rtl/>
        </w:rPr>
      </w:pPr>
      <w:r>
        <w:rPr>
          <w:rtl/>
        </w:rPr>
        <w:t>يا أباذر ، لوأن امرأة من نساء أهل الجنة اطلعت من سماء الدنيا في ليلة ظلماء</w:t>
      </w:r>
      <w:r>
        <w:rPr>
          <w:rFonts w:hint="cs"/>
          <w:rtl/>
        </w:rPr>
        <w:t xml:space="preserve"> </w:t>
      </w:r>
      <w:r>
        <w:rPr>
          <w:rtl/>
        </w:rPr>
        <w:t>لأضاءت لها الأرض ، ولو أن ثوباً من ثياب أهل الجنة نشر اليوم في الدنيا لصعق من</w:t>
      </w:r>
      <w:r>
        <w:rPr>
          <w:rFonts w:hint="cs"/>
          <w:rtl/>
        </w:rPr>
        <w:t xml:space="preserve"> </w:t>
      </w:r>
      <w:r>
        <w:rPr>
          <w:rtl/>
        </w:rPr>
        <w:t>ينظر إليه وما حملته أبصارهم.</w:t>
      </w:r>
    </w:p>
    <w:p w:rsidR="00912A7A" w:rsidRDefault="00912A7A" w:rsidP="00B1208E">
      <w:pPr>
        <w:pStyle w:val="libNormal"/>
        <w:rPr>
          <w:rtl/>
        </w:rPr>
      </w:pPr>
      <w:r>
        <w:rPr>
          <w:rtl/>
        </w:rPr>
        <w:t>يا أباذر ، اخفض صوتك عند الجنائز ، وعند القتال ، وعند القرآن.</w:t>
      </w:r>
    </w:p>
    <w:p w:rsidR="00912A7A" w:rsidRDefault="00912A7A" w:rsidP="00B1208E">
      <w:pPr>
        <w:pStyle w:val="libNormal"/>
        <w:rPr>
          <w:rtl/>
        </w:rPr>
      </w:pPr>
      <w:r>
        <w:rPr>
          <w:rtl/>
        </w:rPr>
        <w:t>يا أباذر ، إذا اتبعت جنازة فليكن عملك فيها التفكر والخشوع ، واعلم أنك</w:t>
      </w:r>
      <w:r>
        <w:rPr>
          <w:rFonts w:hint="cs"/>
          <w:rtl/>
        </w:rPr>
        <w:t xml:space="preserve"> </w:t>
      </w:r>
      <w:r>
        <w:rPr>
          <w:rtl/>
        </w:rPr>
        <w:t>لاحق بها.</w:t>
      </w:r>
    </w:p>
    <w:p w:rsidR="00912A7A" w:rsidRDefault="00912A7A" w:rsidP="00B1208E">
      <w:pPr>
        <w:pStyle w:val="libNormal"/>
        <w:rPr>
          <w:rtl/>
        </w:rPr>
      </w:pPr>
      <w:r>
        <w:rPr>
          <w:rtl/>
        </w:rPr>
        <w:t>يا أباذر ، إعلم ان فيكم خلقين : الضحك من غيرعجب ، والكسل من غير سهر.</w:t>
      </w:r>
    </w:p>
    <w:p w:rsidR="00912A7A" w:rsidRDefault="00912A7A" w:rsidP="00B1208E">
      <w:pPr>
        <w:pStyle w:val="libNormal"/>
        <w:rPr>
          <w:rtl/>
        </w:rPr>
      </w:pPr>
      <w:r>
        <w:rPr>
          <w:rtl/>
        </w:rPr>
        <w:t>يا أباذر ، ركعتان مقتصدتان في تفكر ، خير من قيام ليلة والقلب ساه.</w:t>
      </w:r>
    </w:p>
    <w:p w:rsidR="00912A7A" w:rsidRDefault="00912A7A" w:rsidP="00B1208E">
      <w:pPr>
        <w:pStyle w:val="libNormal"/>
        <w:rPr>
          <w:rtl/>
        </w:rPr>
      </w:pPr>
      <w:r>
        <w:rPr>
          <w:rtl/>
        </w:rPr>
        <w:t>يا أباذر ، الحق ثقيل مر ، والباطل خفيف حلو ، ورب شهوة ساعة تورث حزناً</w:t>
      </w:r>
      <w:r>
        <w:rPr>
          <w:rFonts w:hint="cs"/>
          <w:rtl/>
        </w:rPr>
        <w:t xml:space="preserve"> </w:t>
      </w:r>
      <w:r>
        <w:rPr>
          <w:rtl/>
        </w:rPr>
        <w:t>طويلاً.</w:t>
      </w:r>
    </w:p>
    <w:p w:rsidR="00912A7A" w:rsidRDefault="00912A7A" w:rsidP="00B1208E">
      <w:pPr>
        <w:pStyle w:val="libNormal"/>
        <w:rPr>
          <w:rtl/>
        </w:rPr>
      </w:pPr>
      <w:r>
        <w:rPr>
          <w:rtl/>
        </w:rPr>
        <w:t>يا أباذر ، لايفقه الرجل كل الفقه ، حتى يرى الناس في جنب الله أمثال</w:t>
      </w:r>
      <w:r>
        <w:rPr>
          <w:rFonts w:hint="cs"/>
          <w:rtl/>
        </w:rPr>
        <w:t xml:space="preserve"> </w:t>
      </w:r>
      <w:r>
        <w:rPr>
          <w:rtl/>
        </w:rPr>
        <w:t>الأباعر ، ثم يرجع إلى نفسه فيكون هوأحقر حاقر لها.</w:t>
      </w:r>
    </w:p>
    <w:p w:rsidR="00912A7A" w:rsidRDefault="00912A7A" w:rsidP="00B1208E">
      <w:pPr>
        <w:pStyle w:val="libNormal"/>
        <w:rPr>
          <w:rtl/>
        </w:rPr>
      </w:pPr>
      <w:r>
        <w:rPr>
          <w:rtl/>
        </w:rPr>
        <w:t>يا أباذر ، لايصيب الرجل حقيقة الايمان ، حتى يرى الناس كلهم عقلاء في</w:t>
      </w:r>
      <w:r>
        <w:rPr>
          <w:rFonts w:hint="cs"/>
          <w:rtl/>
        </w:rPr>
        <w:t xml:space="preserve"> </w:t>
      </w:r>
      <w:r>
        <w:rPr>
          <w:rtl/>
        </w:rPr>
        <w:t>دنياهم سفهاء في دينهم.</w:t>
      </w:r>
    </w:p>
    <w:p w:rsidR="00912A7A" w:rsidRDefault="00912A7A" w:rsidP="00B1208E">
      <w:pPr>
        <w:pStyle w:val="libNormal"/>
        <w:rPr>
          <w:rtl/>
        </w:rPr>
      </w:pPr>
      <w:r>
        <w:rPr>
          <w:rtl/>
        </w:rPr>
        <w:t>يا أباذر ، حاسب نفسك قبل أن تُحاسب ، فإنه أهون لحسابك غداً وزن نفسك</w:t>
      </w:r>
      <w:r>
        <w:rPr>
          <w:rFonts w:hint="cs"/>
          <w:rtl/>
        </w:rPr>
        <w:t xml:space="preserve"> </w:t>
      </w:r>
      <w:r>
        <w:rPr>
          <w:rtl/>
        </w:rPr>
        <w:t>قبل أن توزن ، وتجهز للعرض الاكبر ، يوم تعرض لاتخفى على الله منك خافية.</w:t>
      </w:r>
    </w:p>
    <w:p w:rsidR="00912A7A" w:rsidRDefault="00912A7A" w:rsidP="00B1208E">
      <w:pPr>
        <w:pStyle w:val="libNormal"/>
        <w:rPr>
          <w:rtl/>
        </w:rPr>
      </w:pPr>
      <w:r>
        <w:rPr>
          <w:rtl/>
        </w:rPr>
        <w:t>يا أباذر ، استحي من الله ، فإني ـ والذي نفسي بيده ـ لأظل حين أذهب إلى</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مكارم الاخلاق.</w:t>
      </w:r>
    </w:p>
    <w:p w:rsidR="00912A7A" w:rsidRDefault="00912A7A" w:rsidP="00B1208E">
      <w:pPr>
        <w:pStyle w:val="libNormal0"/>
        <w:rPr>
          <w:rtl/>
        </w:rPr>
      </w:pPr>
      <w:r>
        <w:rPr>
          <w:rtl/>
        </w:rPr>
        <w:br w:type="page"/>
      </w:r>
      <w:r>
        <w:rPr>
          <w:rtl/>
        </w:rPr>
        <w:lastRenderedPageBreak/>
        <w:t>الغائط متقنّعاً بثوبي استحياءً من الملائكة الذين معي.</w:t>
      </w:r>
    </w:p>
    <w:p w:rsidR="00912A7A" w:rsidRDefault="00912A7A" w:rsidP="00B1208E">
      <w:pPr>
        <w:pStyle w:val="libNormal"/>
        <w:rPr>
          <w:rtl/>
        </w:rPr>
      </w:pPr>
      <w:r>
        <w:rPr>
          <w:rtl/>
        </w:rPr>
        <w:t>يا أباذر ، أتحب أن تدخل الجنة؟</w:t>
      </w:r>
    </w:p>
    <w:p w:rsidR="00912A7A" w:rsidRDefault="00912A7A" w:rsidP="00B1208E">
      <w:pPr>
        <w:pStyle w:val="libNormal"/>
        <w:rPr>
          <w:rtl/>
        </w:rPr>
      </w:pPr>
      <w:r>
        <w:rPr>
          <w:rtl/>
        </w:rPr>
        <w:t>قلت : نعم ، فداك أبي واُمي.</w:t>
      </w:r>
    </w:p>
    <w:p w:rsidR="00912A7A" w:rsidRDefault="00912A7A" w:rsidP="00B1208E">
      <w:pPr>
        <w:pStyle w:val="libNormal"/>
        <w:rPr>
          <w:rtl/>
        </w:rPr>
      </w:pPr>
      <w:r>
        <w:rPr>
          <w:rtl/>
        </w:rPr>
        <w:t>قال : اقصر</w:t>
      </w:r>
      <w:r>
        <w:rPr>
          <w:rFonts w:hint="cs"/>
          <w:rtl/>
        </w:rPr>
        <w:t xml:space="preserve"> </w:t>
      </w:r>
      <w:r>
        <w:rPr>
          <w:rtl/>
        </w:rPr>
        <w:t>من الأمل ، واجعل الموت نصب عينك ، واستحي من الله حق الحياء.</w:t>
      </w:r>
    </w:p>
    <w:p w:rsidR="00912A7A" w:rsidRDefault="00912A7A" w:rsidP="00B1208E">
      <w:pPr>
        <w:pStyle w:val="libNormal"/>
        <w:rPr>
          <w:rtl/>
        </w:rPr>
      </w:pPr>
      <w:r>
        <w:rPr>
          <w:rtl/>
        </w:rPr>
        <w:t>قلت : يا رسول الله ، كلنا نستحي من الله.</w:t>
      </w:r>
    </w:p>
    <w:p w:rsidR="00912A7A" w:rsidRDefault="00912A7A" w:rsidP="00B1208E">
      <w:pPr>
        <w:pStyle w:val="libNormal"/>
        <w:rPr>
          <w:rtl/>
        </w:rPr>
      </w:pPr>
      <w:r>
        <w:rPr>
          <w:rtl/>
        </w:rPr>
        <w:t>قال : ليس كذلك الحياء ، ولكن الحياء من الله أن لا تنسى الموت والمقابر</w:t>
      </w:r>
      <w:r>
        <w:rPr>
          <w:rFonts w:hint="cs"/>
          <w:rtl/>
        </w:rPr>
        <w:t xml:space="preserve"> </w:t>
      </w:r>
      <w:r>
        <w:rPr>
          <w:rtl/>
        </w:rPr>
        <w:t>والبلى ، وتحفظ الجوف وما وعى ، والرأس وما حوى ، فمن أراد كرامة الآخرة فليدع</w:t>
      </w:r>
      <w:r>
        <w:rPr>
          <w:rFonts w:hint="cs"/>
          <w:rtl/>
        </w:rPr>
        <w:t xml:space="preserve"> </w:t>
      </w:r>
      <w:r>
        <w:rPr>
          <w:rtl/>
        </w:rPr>
        <w:t>زينة الدنيا ، فإذا كنت كذلك أصبت ولاية الله عز وجل.</w:t>
      </w:r>
    </w:p>
    <w:p w:rsidR="00912A7A" w:rsidRDefault="00912A7A" w:rsidP="00B1208E">
      <w:pPr>
        <w:pStyle w:val="libNormal"/>
        <w:rPr>
          <w:rtl/>
        </w:rPr>
      </w:pPr>
      <w:r>
        <w:rPr>
          <w:rtl/>
        </w:rPr>
        <w:t>يا أباذر ، يكفي من الدعاء مع البر كما يكفي الطعام من الملح.</w:t>
      </w:r>
    </w:p>
    <w:p w:rsidR="00912A7A" w:rsidRDefault="00912A7A" w:rsidP="00B1208E">
      <w:pPr>
        <w:pStyle w:val="libNormal"/>
        <w:rPr>
          <w:rtl/>
        </w:rPr>
      </w:pPr>
      <w:r>
        <w:rPr>
          <w:rtl/>
        </w:rPr>
        <w:t>يا أباذر ، مثل الذي يدعو بغيرعمل ، كمثل الذي يرمي بغير وتر.</w:t>
      </w:r>
    </w:p>
    <w:p w:rsidR="00912A7A" w:rsidRDefault="00912A7A" w:rsidP="00B1208E">
      <w:pPr>
        <w:pStyle w:val="libNormal"/>
        <w:rPr>
          <w:rtl/>
        </w:rPr>
      </w:pPr>
      <w:r>
        <w:rPr>
          <w:rtl/>
        </w:rPr>
        <w:t>يا أباذر ، إن الله تعالى يصلح بصلاح العبد ولده وولد ولده ، ويحفظه الله في</w:t>
      </w:r>
      <w:r>
        <w:rPr>
          <w:rFonts w:hint="cs"/>
          <w:rtl/>
        </w:rPr>
        <w:t xml:space="preserve"> </w:t>
      </w:r>
      <w:r>
        <w:rPr>
          <w:rtl/>
        </w:rPr>
        <w:t>دويرته والدور التي حوله مادام فيهم.</w:t>
      </w:r>
    </w:p>
    <w:p w:rsidR="00912A7A" w:rsidRDefault="00912A7A" w:rsidP="00B1208E">
      <w:pPr>
        <w:pStyle w:val="libNormal"/>
        <w:rPr>
          <w:rtl/>
        </w:rPr>
      </w:pPr>
      <w:r>
        <w:rPr>
          <w:rtl/>
        </w:rPr>
        <w:t>يا أباذر ، إن ربكم عز وجل يباهي الملائكة بثلاثة نفر :</w:t>
      </w:r>
    </w:p>
    <w:p w:rsidR="00912A7A" w:rsidRDefault="00912A7A" w:rsidP="00B1208E">
      <w:pPr>
        <w:pStyle w:val="libNormal"/>
        <w:rPr>
          <w:rtl/>
        </w:rPr>
      </w:pPr>
      <w:r>
        <w:rPr>
          <w:rtl/>
        </w:rPr>
        <w:t>رجل يصبح في أرض قفر ، فيؤذن ثم يقيم ثم يصلي ، فيقول ربك عز وجل</w:t>
      </w:r>
      <w:r>
        <w:rPr>
          <w:rFonts w:hint="cs"/>
          <w:rtl/>
        </w:rPr>
        <w:t xml:space="preserve"> </w:t>
      </w:r>
      <w:r>
        <w:rPr>
          <w:rtl/>
        </w:rPr>
        <w:t>للملائكة : اُنظروا إلى عبدي يصلي ولا يراه أحد غيري ، فينزل سبعون ألف ملكاً يصلون</w:t>
      </w:r>
      <w:r>
        <w:rPr>
          <w:rFonts w:hint="cs"/>
          <w:rtl/>
        </w:rPr>
        <w:t xml:space="preserve"> </w:t>
      </w:r>
      <w:r>
        <w:rPr>
          <w:rtl/>
        </w:rPr>
        <w:t>وراءه ويستغفرون له إلى الغد من ذلك اليوم.</w:t>
      </w:r>
    </w:p>
    <w:p w:rsidR="00912A7A" w:rsidRDefault="00912A7A" w:rsidP="00B1208E">
      <w:pPr>
        <w:pStyle w:val="libNormal"/>
        <w:rPr>
          <w:rtl/>
        </w:rPr>
      </w:pPr>
      <w:r>
        <w:rPr>
          <w:rtl/>
        </w:rPr>
        <w:t>ورجل قام من الليل يصلي وحده ، فسجد ونام وهوساجد ، فيقول : اُنظروا إلى</w:t>
      </w:r>
      <w:r>
        <w:rPr>
          <w:rFonts w:hint="cs"/>
          <w:rtl/>
        </w:rPr>
        <w:t xml:space="preserve"> </w:t>
      </w:r>
      <w:r>
        <w:rPr>
          <w:rtl/>
        </w:rPr>
        <w:t>عبدي ، روحه عندي وجسده ساجد.</w:t>
      </w:r>
    </w:p>
    <w:p w:rsidR="00912A7A" w:rsidRDefault="00912A7A" w:rsidP="00B1208E">
      <w:pPr>
        <w:pStyle w:val="libNormal"/>
        <w:rPr>
          <w:rtl/>
        </w:rPr>
      </w:pPr>
      <w:r>
        <w:rPr>
          <w:rtl/>
        </w:rPr>
        <w:t>ورجل في زحف ، فيفر</w:t>
      </w:r>
      <w:r>
        <w:rPr>
          <w:rFonts w:hint="cs"/>
          <w:rtl/>
        </w:rPr>
        <w:t xml:space="preserve"> </w:t>
      </w:r>
      <w:r>
        <w:rPr>
          <w:rtl/>
        </w:rPr>
        <w:t>أصحابه ويثبت وهو</w:t>
      </w:r>
      <w:r>
        <w:rPr>
          <w:rFonts w:hint="cs"/>
          <w:rtl/>
        </w:rPr>
        <w:t xml:space="preserve"> </w:t>
      </w:r>
      <w:r>
        <w:rPr>
          <w:rtl/>
        </w:rPr>
        <w:t>يقاتل حتى قتل.</w:t>
      </w:r>
    </w:p>
    <w:p w:rsidR="00912A7A" w:rsidRDefault="00912A7A" w:rsidP="00B1208E">
      <w:pPr>
        <w:pStyle w:val="libNormal"/>
        <w:rPr>
          <w:rtl/>
        </w:rPr>
      </w:pPr>
      <w:r>
        <w:rPr>
          <w:rtl/>
        </w:rPr>
        <w:t>يا أباذر ، مامن رجل يجعل جبهته في بقعة من بقاع الأرض ، إلاّ شهدت له يوم</w:t>
      </w:r>
      <w:r>
        <w:rPr>
          <w:rFonts w:hint="cs"/>
          <w:rtl/>
        </w:rPr>
        <w:t xml:space="preserve"> </w:t>
      </w:r>
      <w:r>
        <w:rPr>
          <w:rtl/>
        </w:rPr>
        <w:t>القيامة ، وما</w:t>
      </w:r>
      <w:r>
        <w:rPr>
          <w:rFonts w:hint="cs"/>
          <w:rtl/>
        </w:rPr>
        <w:t xml:space="preserve"> </w:t>
      </w:r>
      <w:r>
        <w:rPr>
          <w:rtl/>
        </w:rPr>
        <w:t>بها من منزل ينزل قوم ، إلاّ أصبح ذلك المنزل يصلي عليهم أو</w:t>
      </w:r>
      <w:r>
        <w:rPr>
          <w:rFonts w:hint="cs"/>
          <w:rtl/>
        </w:rPr>
        <w:t xml:space="preserve"> </w:t>
      </w:r>
      <w:r>
        <w:rPr>
          <w:rtl/>
        </w:rPr>
        <w:t>يلعنهم.</w:t>
      </w:r>
    </w:p>
    <w:p w:rsidR="00912A7A" w:rsidRDefault="00912A7A" w:rsidP="00B1208E">
      <w:pPr>
        <w:pStyle w:val="libNormal"/>
        <w:rPr>
          <w:rtl/>
        </w:rPr>
      </w:pPr>
      <w:r>
        <w:rPr>
          <w:rtl/>
        </w:rPr>
        <w:t>يا أباذر ، ما من صباح ولا رواح إلاّ وبقاع الأرض ينادي بعضها بعضاً : ياجارة ، هل مربك ذاكر لله عزوجل ، أو</w:t>
      </w:r>
      <w:r>
        <w:rPr>
          <w:rFonts w:hint="cs"/>
          <w:rtl/>
        </w:rPr>
        <w:t xml:space="preserve"> </w:t>
      </w:r>
      <w:r>
        <w:rPr>
          <w:rtl/>
        </w:rPr>
        <w:t>عبد وضع جبهته عليك ساجداً لله تعالى؟ فمن</w:t>
      </w:r>
      <w:r>
        <w:rPr>
          <w:rFonts w:hint="cs"/>
          <w:rtl/>
        </w:rPr>
        <w:t xml:space="preserve"> </w:t>
      </w:r>
      <w:r>
        <w:rPr>
          <w:rtl/>
        </w:rPr>
        <w:t>قائلة : لا ، ومن قائلة : نعم. فإذا قالت : نعم ، اهتزت وابتهجت ، وترى أن لها فضلاً</w:t>
      </w:r>
      <w:r>
        <w:rPr>
          <w:rFonts w:hint="cs"/>
          <w:rtl/>
        </w:rPr>
        <w:t xml:space="preserve"> </w:t>
      </w:r>
      <w:r>
        <w:rPr>
          <w:rtl/>
        </w:rPr>
        <w:t>على جارتها.</w:t>
      </w:r>
    </w:p>
    <w:p w:rsidR="00912A7A" w:rsidRDefault="00912A7A" w:rsidP="00B1208E">
      <w:pPr>
        <w:pStyle w:val="libNormal"/>
        <w:rPr>
          <w:rtl/>
        </w:rPr>
      </w:pPr>
      <w:r>
        <w:rPr>
          <w:rtl/>
        </w:rPr>
        <w:t>يا أباذر ، إن الله تعالى لما خلق الأرض وخلق مافيها</w:t>
      </w:r>
      <w:r>
        <w:rPr>
          <w:rFonts w:hint="cs"/>
          <w:rtl/>
        </w:rPr>
        <w:t xml:space="preserve"> </w:t>
      </w:r>
      <w:r w:rsidRPr="00AC07CF">
        <w:rPr>
          <w:rStyle w:val="libFootnotenumChar"/>
          <w:rtl/>
        </w:rPr>
        <w:t>(1)</w:t>
      </w:r>
      <w:r>
        <w:rPr>
          <w:rtl/>
        </w:rPr>
        <w:t xml:space="preserve"> من الشجر ، لم يكن في</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ما بينهما ، وما أثبتناه من الأمالي.</w:t>
      </w:r>
    </w:p>
    <w:p w:rsidR="00912A7A" w:rsidRDefault="00912A7A" w:rsidP="00B1208E">
      <w:pPr>
        <w:pStyle w:val="libNormal0"/>
        <w:rPr>
          <w:rtl/>
        </w:rPr>
      </w:pPr>
      <w:r>
        <w:rPr>
          <w:rtl/>
        </w:rPr>
        <w:br w:type="page"/>
      </w:r>
      <w:r>
        <w:rPr>
          <w:rtl/>
        </w:rPr>
        <w:lastRenderedPageBreak/>
        <w:t>الأرض شجرة يأتيها بنو ادم إلا أصابوا فيها منفعة ، فلم يزل الشجر والأرض كذلك حتى</w:t>
      </w:r>
      <w:r>
        <w:rPr>
          <w:rFonts w:hint="cs"/>
          <w:rtl/>
        </w:rPr>
        <w:t xml:space="preserve"> </w:t>
      </w:r>
      <w:r>
        <w:rPr>
          <w:rtl/>
        </w:rPr>
        <w:t>تكلم فجرة بني اسرائيل بالكلمة العظيمة ـ قولهم : اتخذ الله ولداً ـ سبحانه! فلما قالوا</w:t>
      </w:r>
      <w:r>
        <w:rPr>
          <w:rFonts w:hint="cs"/>
          <w:rtl/>
        </w:rPr>
        <w:t xml:space="preserve"> </w:t>
      </w:r>
      <w:r>
        <w:rPr>
          <w:rtl/>
        </w:rPr>
        <w:t>اقشعرت الأرض وذهبت بالمنفعة.</w:t>
      </w:r>
    </w:p>
    <w:p w:rsidR="00912A7A" w:rsidRDefault="00912A7A" w:rsidP="00B1208E">
      <w:pPr>
        <w:pStyle w:val="libNormal"/>
        <w:rPr>
          <w:rtl/>
        </w:rPr>
      </w:pPr>
      <w:r>
        <w:rPr>
          <w:rtl/>
        </w:rPr>
        <w:t>يا أباذر ، ما من شاب يدع لذة الدنيا ولهوها ، وأهرم شبابه في طاعة الله ، إلا</w:t>
      </w:r>
      <w:r>
        <w:rPr>
          <w:rFonts w:hint="cs"/>
          <w:rtl/>
        </w:rPr>
        <w:t xml:space="preserve"> </w:t>
      </w:r>
      <w:r>
        <w:rPr>
          <w:rtl/>
        </w:rPr>
        <w:t>أعطاه الله أجر اثنين وسبعين صدّيقاَ.</w:t>
      </w:r>
    </w:p>
    <w:p w:rsidR="00912A7A" w:rsidRDefault="00912A7A" w:rsidP="00B1208E">
      <w:pPr>
        <w:pStyle w:val="libNormal"/>
        <w:rPr>
          <w:rtl/>
        </w:rPr>
      </w:pPr>
      <w:r>
        <w:rPr>
          <w:rtl/>
        </w:rPr>
        <w:t>يا أباذر ، الجليس الصالح خير من الوحدة ، والوحدة خيرمن جليس السوء ، وإملاء الخير خير من السكوت ، والسكوت خير من إملاء الشريا أباذر ، لاتصاحب إلاّ مؤمناً ، ولا يأكل معك إلا تقي ، ولا تأكل طعاماً</w:t>
      </w:r>
      <w:r>
        <w:rPr>
          <w:rFonts w:hint="cs"/>
          <w:rtl/>
        </w:rPr>
        <w:t xml:space="preserve"> </w:t>
      </w:r>
      <w:r>
        <w:rPr>
          <w:rtl/>
        </w:rPr>
        <w:t>للفاسقين.</w:t>
      </w:r>
    </w:p>
    <w:p w:rsidR="00912A7A" w:rsidRDefault="00912A7A" w:rsidP="00B1208E">
      <w:pPr>
        <w:pStyle w:val="libNormal"/>
        <w:rPr>
          <w:rtl/>
        </w:rPr>
      </w:pPr>
      <w:r>
        <w:rPr>
          <w:rtl/>
        </w:rPr>
        <w:t>يا أباذر ، أطعم طعامك من تحبه في الله تعالى ، وكل طعام من يحبك في الله.</w:t>
      </w:r>
    </w:p>
    <w:p w:rsidR="00912A7A" w:rsidRDefault="00912A7A" w:rsidP="00B1208E">
      <w:pPr>
        <w:pStyle w:val="libNormal"/>
        <w:rPr>
          <w:rtl/>
        </w:rPr>
      </w:pPr>
      <w:r>
        <w:rPr>
          <w:rtl/>
        </w:rPr>
        <w:t>يا أباذر ، إن الله عند لسان كل قائل ، فليتق الله امرؤ ، وليعلم ما يقول.</w:t>
      </w:r>
    </w:p>
    <w:p w:rsidR="00912A7A" w:rsidRDefault="00912A7A" w:rsidP="00B1208E">
      <w:pPr>
        <w:pStyle w:val="libNormal"/>
        <w:rPr>
          <w:rtl/>
        </w:rPr>
      </w:pPr>
      <w:r>
        <w:rPr>
          <w:rtl/>
        </w:rPr>
        <w:t>يا أباذر ، اترك فضول الكلام ، وحسبك من الكلام ما تبلغ به حاجتك.</w:t>
      </w:r>
    </w:p>
    <w:p w:rsidR="00912A7A" w:rsidRDefault="00912A7A" w:rsidP="00B1208E">
      <w:pPr>
        <w:pStyle w:val="libNormal"/>
        <w:rPr>
          <w:rtl/>
        </w:rPr>
      </w:pPr>
      <w:r>
        <w:rPr>
          <w:rtl/>
        </w:rPr>
        <w:t>يا أباذر ، كفى بالمرء كذبا أن يتحدث بكل ما يسمع.</w:t>
      </w:r>
    </w:p>
    <w:p w:rsidR="00912A7A" w:rsidRDefault="00912A7A" w:rsidP="00B1208E">
      <w:pPr>
        <w:pStyle w:val="libNormal"/>
        <w:rPr>
          <w:rtl/>
        </w:rPr>
      </w:pPr>
      <w:r>
        <w:rPr>
          <w:rtl/>
        </w:rPr>
        <w:t>با أباذر ، ما من شيء أحق بغلول السجن من اللسان.</w:t>
      </w:r>
    </w:p>
    <w:p w:rsidR="00912A7A" w:rsidRDefault="00912A7A" w:rsidP="00B1208E">
      <w:pPr>
        <w:pStyle w:val="libNormal"/>
        <w:rPr>
          <w:rtl/>
        </w:rPr>
      </w:pPr>
      <w:r>
        <w:rPr>
          <w:rtl/>
        </w:rPr>
        <w:t>يا أباذر ، إن من إجلال الله إكرام ذي الشيبة المسلم ، وإكرام حملة القران</w:t>
      </w:r>
      <w:r>
        <w:rPr>
          <w:rFonts w:hint="cs"/>
          <w:rtl/>
        </w:rPr>
        <w:t xml:space="preserve"> </w:t>
      </w:r>
      <w:r>
        <w:rPr>
          <w:rtl/>
        </w:rPr>
        <w:t>والعاملين به ، وإكرام السلطان المقسط.</w:t>
      </w:r>
    </w:p>
    <w:p w:rsidR="00912A7A" w:rsidRDefault="00912A7A" w:rsidP="00B1208E">
      <w:pPr>
        <w:pStyle w:val="libNormal"/>
        <w:rPr>
          <w:rtl/>
        </w:rPr>
      </w:pPr>
      <w:r>
        <w:rPr>
          <w:rtl/>
        </w:rPr>
        <w:t xml:space="preserve">يا أباذر ، لا تكن عيّاباً ، ولا مدّاحاً [ ولا ] </w:t>
      </w:r>
      <w:r w:rsidRPr="00AC07CF">
        <w:rPr>
          <w:rStyle w:val="libFootnotenumChar"/>
          <w:rtl/>
        </w:rPr>
        <w:t>(1)</w:t>
      </w:r>
      <w:r>
        <w:rPr>
          <w:rFonts w:hint="cs"/>
          <w:rtl/>
        </w:rPr>
        <w:t xml:space="preserve"> </w:t>
      </w:r>
      <w:r>
        <w:rPr>
          <w:rtl/>
        </w:rPr>
        <w:t>طعّاناً ، ولا ممارياَ.</w:t>
      </w:r>
    </w:p>
    <w:p w:rsidR="00912A7A" w:rsidRDefault="00912A7A" w:rsidP="00B1208E">
      <w:pPr>
        <w:pStyle w:val="libNormal"/>
        <w:rPr>
          <w:rtl/>
        </w:rPr>
      </w:pPr>
      <w:r>
        <w:rPr>
          <w:rtl/>
        </w:rPr>
        <w:t>يا أباذر ، لايزال العبد يزداد من الله بعداً ما نسي خالقه.</w:t>
      </w:r>
    </w:p>
    <w:p w:rsidR="00912A7A" w:rsidRDefault="00912A7A" w:rsidP="00B1208E">
      <w:pPr>
        <w:pStyle w:val="libNormal"/>
        <w:rPr>
          <w:rtl/>
        </w:rPr>
      </w:pPr>
      <w:r>
        <w:rPr>
          <w:rtl/>
        </w:rPr>
        <w:t>يا أباذر ، من أجاب داعي الله عز وجل ، وأحسن عمارة مساجد الله ، كان</w:t>
      </w:r>
      <w:r>
        <w:rPr>
          <w:rFonts w:hint="cs"/>
          <w:rtl/>
        </w:rPr>
        <w:t xml:space="preserve"> </w:t>
      </w:r>
      <w:r>
        <w:rPr>
          <w:rtl/>
        </w:rPr>
        <w:t>ثوابه من الله تعالى الجنة.</w:t>
      </w:r>
    </w:p>
    <w:p w:rsidR="00912A7A" w:rsidRDefault="00912A7A" w:rsidP="00B1208E">
      <w:pPr>
        <w:pStyle w:val="libNormal"/>
        <w:rPr>
          <w:rtl/>
        </w:rPr>
      </w:pPr>
      <w:r>
        <w:rPr>
          <w:rtl/>
        </w:rPr>
        <w:t>فقلت : بأبي أنت واُمي يا رسول الله ، كيف تعمر مساجد الله؟</w:t>
      </w:r>
    </w:p>
    <w:p w:rsidR="00912A7A" w:rsidRDefault="00912A7A" w:rsidP="00B1208E">
      <w:pPr>
        <w:pStyle w:val="libNormal"/>
        <w:rPr>
          <w:rtl/>
        </w:rPr>
      </w:pPr>
      <w:r>
        <w:rPr>
          <w:rtl/>
        </w:rPr>
        <w:t>فقال : لاترفع فيها الأصوات ، ولا يخاض فيها بالباطل ، ولا يشترى فيها ولايباع ، واترك اللغو مادمت فيها ، فإن لم تفعل فلا تلو</w:t>
      </w:r>
      <w:r>
        <w:rPr>
          <w:rFonts w:hint="cs"/>
          <w:rtl/>
        </w:rPr>
        <w:t xml:space="preserve"> </w:t>
      </w:r>
      <w:r>
        <w:rPr>
          <w:rtl/>
        </w:rPr>
        <w:t>من ـ يوم القيامة ـ إلا نفسك.</w:t>
      </w:r>
    </w:p>
    <w:p w:rsidR="00912A7A" w:rsidRDefault="00912A7A" w:rsidP="00B1208E">
      <w:pPr>
        <w:pStyle w:val="libNormal"/>
        <w:rPr>
          <w:rtl/>
        </w:rPr>
      </w:pPr>
      <w:r>
        <w:rPr>
          <w:rtl/>
        </w:rPr>
        <w:t>يا أباذر ، إن الله يعطيك مادمت جالساً في المسجد بكل نفس تتنفس فيه درجة</w:t>
      </w:r>
      <w:r>
        <w:rPr>
          <w:rFonts w:hint="cs"/>
          <w:rtl/>
        </w:rPr>
        <w:t xml:space="preserve"> </w:t>
      </w:r>
      <w:r>
        <w:rPr>
          <w:rtl/>
        </w:rPr>
        <w:t>في الجنة ، وتصلي عليك الملائكة ، ويكتب لك بكل نفس تتنفس فيه عشر حسنات</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مكارم الأخلاق.</w:t>
      </w:r>
    </w:p>
    <w:p w:rsidR="00912A7A" w:rsidRDefault="00912A7A" w:rsidP="00B1208E">
      <w:pPr>
        <w:pStyle w:val="libNormal0"/>
        <w:rPr>
          <w:rtl/>
        </w:rPr>
      </w:pPr>
      <w:r>
        <w:rPr>
          <w:rtl/>
        </w:rPr>
        <w:br w:type="page"/>
      </w:r>
      <w:r>
        <w:rPr>
          <w:rtl/>
        </w:rPr>
        <w:lastRenderedPageBreak/>
        <w:t>ويمحى عنك عشر سيئات ، كل جلوس في المسجد لغو</w:t>
      </w:r>
      <w:r>
        <w:rPr>
          <w:rFonts w:hint="cs"/>
          <w:rtl/>
        </w:rPr>
        <w:t xml:space="preserve"> </w:t>
      </w:r>
      <w:r>
        <w:rPr>
          <w:rtl/>
        </w:rPr>
        <w:t>إلاّ ثلاثة ، قراءة مصل ، أو ذكر</w:t>
      </w:r>
      <w:r>
        <w:rPr>
          <w:rFonts w:hint="cs"/>
          <w:rtl/>
        </w:rPr>
        <w:t xml:space="preserve"> </w:t>
      </w:r>
      <w:r>
        <w:rPr>
          <w:rtl/>
        </w:rPr>
        <w:t>الله</w:t>
      </w:r>
      <w:r>
        <w:rPr>
          <w:rFonts w:hint="cs"/>
          <w:rtl/>
        </w:rPr>
        <w:t xml:space="preserve"> ، </w:t>
      </w:r>
      <w:r>
        <w:rPr>
          <w:rtl/>
        </w:rPr>
        <w:t>أو مسائل عن علم.</w:t>
      </w:r>
    </w:p>
    <w:p w:rsidR="00912A7A" w:rsidRDefault="00912A7A" w:rsidP="00B1208E">
      <w:pPr>
        <w:pStyle w:val="libNormal"/>
        <w:rPr>
          <w:rtl/>
        </w:rPr>
      </w:pPr>
      <w:r>
        <w:rPr>
          <w:rtl/>
        </w:rPr>
        <w:t>يا أباذر ، كن بالعمل بالتقوى أشد اهتماماً منك بالعمل لغيره ، فإنه لا</w:t>
      </w:r>
      <w:r>
        <w:rPr>
          <w:rFonts w:hint="cs"/>
          <w:rtl/>
        </w:rPr>
        <w:t xml:space="preserve"> </w:t>
      </w:r>
      <w:r>
        <w:rPr>
          <w:rtl/>
        </w:rPr>
        <w:t>يقل</w:t>
      </w:r>
      <w:r>
        <w:rPr>
          <w:rFonts w:hint="cs"/>
          <w:rtl/>
        </w:rPr>
        <w:t xml:space="preserve"> </w:t>
      </w:r>
      <w:r>
        <w:rPr>
          <w:rtl/>
        </w:rPr>
        <w:t xml:space="preserve">عمل بالتقوىَ ، وكيف يقل عمل يتقبل! يقول الله عز وجل : </w:t>
      </w:r>
      <w:r w:rsidRPr="00B1208E">
        <w:rPr>
          <w:rStyle w:val="libAlaemChar"/>
          <w:rtl/>
        </w:rPr>
        <w:t>(</w:t>
      </w:r>
      <w:r>
        <w:rPr>
          <w:rFonts w:hint="cs"/>
          <w:rtl/>
        </w:rPr>
        <w:t xml:space="preserve"> </w:t>
      </w:r>
      <w:r w:rsidRPr="00B1208E">
        <w:rPr>
          <w:rStyle w:val="libAieChar"/>
          <w:rtl/>
        </w:rPr>
        <w:t>إنما يتقبل الله من</w:t>
      </w:r>
      <w:r w:rsidRPr="00B1208E">
        <w:rPr>
          <w:rStyle w:val="libAieChar"/>
          <w:rFonts w:hint="cs"/>
          <w:rtl/>
        </w:rPr>
        <w:t xml:space="preserve"> </w:t>
      </w:r>
      <w:r w:rsidRPr="00B1208E">
        <w:rPr>
          <w:rStyle w:val="libAieChar"/>
          <w:rtl/>
        </w:rPr>
        <w:t>المتقين</w:t>
      </w:r>
      <w:r>
        <w:rPr>
          <w:rFonts w:hint="cs"/>
          <w:rtl/>
        </w:rPr>
        <w:t xml:space="preserve"> </w:t>
      </w:r>
      <w:r w:rsidRPr="00B1208E">
        <w:rPr>
          <w:rStyle w:val="libAlaemChar"/>
          <w:rtl/>
        </w:rPr>
        <w:t>)</w:t>
      </w:r>
      <w:r w:rsidRPr="00763789">
        <w:rPr>
          <w:rFonts w:hint="cs"/>
          <w:rtl/>
        </w:rPr>
        <w:t xml:space="preserve"> </w:t>
      </w:r>
      <w:r w:rsidRPr="00AC07CF">
        <w:rPr>
          <w:rStyle w:val="libFootnotenumChar"/>
          <w:rtl/>
        </w:rPr>
        <w:t>(1)</w:t>
      </w:r>
      <w:r>
        <w:rPr>
          <w:rtl/>
        </w:rPr>
        <w:t>.</w:t>
      </w:r>
    </w:p>
    <w:p w:rsidR="00912A7A" w:rsidRDefault="00912A7A" w:rsidP="00B1208E">
      <w:pPr>
        <w:pStyle w:val="libNormal"/>
        <w:rPr>
          <w:rtl/>
        </w:rPr>
      </w:pPr>
      <w:r>
        <w:rPr>
          <w:rtl/>
        </w:rPr>
        <w:t>يا أباذر ، لايكون الرجل من المتقين حتى يحاسب نفسه أشد من محاسبة</w:t>
      </w:r>
      <w:r>
        <w:rPr>
          <w:rFonts w:hint="cs"/>
          <w:rtl/>
        </w:rPr>
        <w:t xml:space="preserve"> </w:t>
      </w:r>
      <w:r>
        <w:rPr>
          <w:rtl/>
        </w:rPr>
        <w:t>الشريك ، فيعلم من أين مطعمه ومشربه؟ ومن أين ملبسه؟ أمن حِلّ أو من حرام؟</w:t>
      </w:r>
    </w:p>
    <w:p w:rsidR="00912A7A" w:rsidRDefault="00912A7A" w:rsidP="00B1208E">
      <w:pPr>
        <w:pStyle w:val="libNormal"/>
        <w:rPr>
          <w:rtl/>
        </w:rPr>
      </w:pPr>
      <w:r>
        <w:rPr>
          <w:rtl/>
        </w:rPr>
        <w:t>يا أباذر ، من لم يبال من أين اكتسب المال ، لم يبال الله من أين أدخله النار.</w:t>
      </w:r>
    </w:p>
    <w:p w:rsidR="00912A7A" w:rsidRDefault="00912A7A" w:rsidP="00B1208E">
      <w:pPr>
        <w:pStyle w:val="libNormal"/>
        <w:rPr>
          <w:rtl/>
        </w:rPr>
      </w:pPr>
      <w:r>
        <w:rPr>
          <w:rtl/>
        </w:rPr>
        <w:t>يا أباذر ، من سره أن يكون أكرم الناس فليتق الله عز وجل.</w:t>
      </w:r>
    </w:p>
    <w:p w:rsidR="00912A7A" w:rsidRDefault="00912A7A" w:rsidP="00B1208E">
      <w:pPr>
        <w:pStyle w:val="libNormal"/>
        <w:rPr>
          <w:rtl/>
        </w:rPr>
      </w:pPr>
      <w:r>
        <w:rPr>
          <w:rtl/>
        </w:rPr>
        <w:t>يا أباذر ، أحبكم إلى الله ـ جل ثناؤه ـ أكثركم ذكراً له ، وأكرمكم عندالله</w:t>
      </w:r>
      <w:r>
        <w:rPr>
          <w:rFonts w:hint="cs"/>
          <w:rtl/>
        </w:rPr>
        <w:t xml:space="preserve"> </w:t>
      </w:r>
      <w:r>
        <w:rPr>
          <w:rtl/>
        </w:rPr>
        <w:t>أتقاكم له ، وأنجاكم من عذاب الله أشدكم خوفاً له.</w:t>
      </w:r>
    </w:p>
    <w:p w:rsidR="00912A7A" w:rsidRDefault="00912A7A" w:rsidP="00B1208E">
      <w:pPr>
        <w:pStyle w:val="libNormal"/>
        <w:rPr>
          <w:rtl/>
        </w:rPr>
      </w:pPr>
      <w:r>
        <w:rPr>
          <w:rtl/>
        </w:rPr>
        <w:t>يا أباذر ، إن المتقين الذين يتقون الله من الشيء الذي لايتقى</w:t>
      </w:r>
      <w:r>
        <w:rPr>
          <w:rFonts w:hint="cs"/>
          <w:rtl/>
        </w:rPr>
        <w:t xml:space="preserve"> </w:t>
      </w:r>
      <w:r w:rsidRPr="00AC07CF">
        <w:rPr>
          <w:rStyle w:val="libFootnotenumChar"/>
          <w:rtl/>
        </w:rPr>
        <w:t>(2)</w:t>
      </w:r>
      <w:r>
        <w:rPr>
          <w:rFonts w:hint="cs"/>
          <w:rtl/>
        </w:rPr>
        <w:t xml:space="preserve"> </w:t>
      </w:r>
      <w:r>
        <w:rPr>
          <w:rtl/>
        </w:rPr>
        <w:t>منه ، خوفاً من</w:t>
      </w:r>
      <w:r>
        <w:rPr>
          <w:rFonts w:hint="cs"/>
          <w:rtl/>
        </w:rPr>
        <w:t xml:space="preserve"> </w:t>
      </w:r>
      <w:r>
        <w:rPr>
          <w:rtl/>
        </w:rPr>
        <w:t>الدخول في الشبهة.</w:t>
      </w:r>
    </w:p>
    <w:p w:rsidR="00912A7A" w:rsidRDefault="00912A7A" w:rsidP="00B1208E">
      <w:pPr>
        <w:pStyle w:val="libNormal"/>
        <w:rPr>
          <w:rtl/>
        </w:rPr>
      </w:pPr>
      <w:r>
        <w:rPr>
          <w:rtl/>
        </w:rPr>
        <w:t>يا أباذر ، من أطاع الله ـ عز وجل ـ فقد ذكرالله ، وإن قلت صلا ته وصيامه</w:t>
      </w:r>
      <w:r>
        <w:rPr>
          <w:rFonts w:hint="cs"/>
          <w:rtl/>
        </w:rPr>
        <w:t xml:space="preserve"> </w:t>
      </w:r>
      <w:r>
        <w:rPr>
          <w:rtl/>
        </w:rPr>
        <w:t>وتلاوته للقرآن.</w:t>
      </w:r>
    </w:p>
    <w:p w:rsidR="00912A7A" w:rsidRDefault="00912A7A" w:rsidP="00B1208E">
      <w:pPr>
        <w:pStyle w:val="libNormal"/>
        <w:rPr>
          <w:rtl/>
        </w:rPr>
      </w:pPr>
      <w:r>
        <w:rPr>
          <w:rtl/>
        </w:rPr>
        <w:t>يا أباذر ، أصل الدين الورع ، ورأسه الطاعة.</w:t>
      </w:r>
    </w:p>
    <w:p w:rsidR="00912A7A" w:rsidRDefault="00912A7A" w:rsidP="00B1208E">
      <w:pPr>
        <w:pStyle w:val="libNormal"/>
        <w:rPr>
          <w:rtl/>
        </w:rPr>
      </w:pPr>
      <w:r>
        <w:rPr>
          <w:rtl/>
        </w:rPr>
        <w:t>يا أباذر ، كن ورعاً تكن أعبد الناس ، خير دينكم الورع.</w:t>
      </w:r>
    </w:p>
    <w:p w:rsidR="00912A7A" w:rsidRDefault="00912A7A" w:rsidP="00B1208E">
      <w:pPr>
        <w:pStyle w:val="libNormal"/>
        <w:rPr>
          <w:rtl/>
        </w:rPr>
      </w:pPr>
      <w:r>
        <w:rPr>
          <w:rtl/>
        </w:rPr>
        <w:t>يا أباذر ، فضل العلم خير من فضل العبادة.</w:t>
      </w:r>
    </w:p>
    <w:p w:rsidR="00912A7A" w:rsidRDefault="00912A7A" w:rsidP="00B1208E">
      <w:pPr>
        <w:pStyle w:val="libNormal"/>
        <w:rPr>
          <w:rtl/>
        </w:rPr>
      </w:pPr>
      <w:r>
        <w:rPr>
          <w:rtl/>
        </w:rPr>
        <w:t>واعلم أنكَم لو صليتم حتى تكونوا كالحنايا ، وصمتم حتى تكونوا كالأوتار ، ما</w:t>
      </w:r>
      <w:r>
        <w:rPr>
          <w:rFonts w:hint="cs"/>
          <w:rtl/>
        </w:rPr>
        <w:t xml:space="preserve"> </w:t>
      </w:r>
      <w:r>
        <w:rPr>
          <w:rtl/>
        </w:rPr>
        <w:t>نفعكم ذلك إلا بورع.</w:t>
      </w:r>
    </w:p>
    <w:p w:rsidR="00912A7A" w:rsidRDefault="00912A7A" w:rsidP="00B1208E">
      <w:pPr>
        <w:pStyle w:val="libNormal"/>
        <w:rPr>
          <w:rtl/>
        </w:rPr>
      </w:pPr>
      <w:r>
        <w:rPr>
          <w:rtl/>
        </w:rPr>
        <w:t>يا أباذر ، إن أهل الورع والزهد في الدنيا هم أولياء الله حقاً.</w:t>
      </w:r>
    </w:p>
    <w:p w:rsidR="00912A7A" w:rsidRDefault="00912A7A" w:rsidP="00B1208E">
      <w:pPr>
        <w:pStyle w:val="libNormal"/>
        <w:rPr>
          <w:rtl/>
        </w:rPr>
      </w:pPr>
      <w:r>
        <w:rPr>
          <w:rtl/>
        </w:rPr>
        <w:t>يا أباذر ، من لم يأت يوم القيامة بثلاث فقد خسر.</w:t>
      </w:r>
    </w:p>
    <w:p w:rsidR="00912A7A" w:rsidRDefault="00912A7A" w:rsidP="00B1208E">
      <w:pPr>
        <w:pStyle w:val="libNormal"/>
        <w:rPr>
          <w:rtl/>
        </w:rPr>
      </w:pPr>
      <w:r>
        <w:rPr>
          <w:rtl/>
        </w:rPr>
        <w:t>فقلت : وما الثلاث ـ فداك أبي واُمي ـ يا رسول الله؟</w:t>
      </w:r>
    </w:p>
    <w:p w:rsidR="00912A7A" w:rsidRDefault="00912A7A" w:rsidP="00B1208E">
      <w:pPr>
        <w:pStyle w:val="libNormal"/>
        <w:rPr>
          <w:rtl/>
        </w:rPr>
      </w:pPr>
      <w:r>
        <w:rPr>
          <w:rtl/>
        </w:rPr>
        <w:t>قال : ورع يحجزه عمّا حرم الله عليه ، وحلم يرد به جهل السفيه ، وخلق يداري</w:t>
      </w:r>
      <w:r>
        <w:rPr>
          <w:rFonts w:hint="cs"/>
          <w:rtl/>
        </w:rPr>
        <w:t xml:space="preserve"> </w:t>
      </w:r>
      <w:r>
        <w:rPr>
          <w:rtl/>
        </w:rPr>
        <w:t>به الناس.</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المائدة 5 : 27.</w:t>
      </w:r>
    </w:p>
    <w:p w:rsidR="00912A7A" w:rsidRDefault="00912A7A" w:rsidP="00AC07CF">
      <w:pPr>
        <w:pStyle w:val="libFootnote0"/>
        <w:rPr>
          <w:rtl/>
        </w:rPr>
      </w:pPr>
      <w:r>
        <w:rPr>
          <w:rtl/>
        </w:rPr>
        <w:t>2 ـ في الأصل : لايبقي ، وما أثبتناه من المكارم.</w:t>
      </w:r>
    </w:p>
    <w:p w:rsidR="00912A7A" w:rsidRDefault="00912A7A" w:rsidP="00B1208E">
      <w:pPr>
        <w:pStyle w:val="libNormal"/>
        <w:rPr>
          <w:rtl/>
        </w:rPr>
      </w:pPr>
      <w:r>
        <w:rPr>
          <w:rtl/>
        </w:rPr>
        <w:br w:type="page"/>
      </w:r>
      <w:r>
        <w:rPr>
          <w:rtl/>
        </w:rPr>
        <w:lastRenderedPageBreak/>
        <w:t>يا أباذر ، إن سَرك أن تكون أقوى الناس فتوكل على الله ، وإن سَرّك أن تكون</w:t>
      </w:r>
      <w:r>
        <w:rPr>
          <w:rFonts w:hint="cs"/>
          <w:rtl/>
        </w:rPr>
        <w:t xml:space="preserve"> </w:t>
      </w:r>
      <w:r>
        <w:rPr>
          <w:rtl/>
        </w:rPr>
        <w:t>أعز الناس فتوكل على الله ، وإن سَرّك أن تكون أكرم الناس فاتّقِ الله عز وجل ، وإن</w:t>
      </w:r>
      <w:r>
        <w:rPr>
          <w:rFonts w:hint="cs"/>
          <w:rtl/>
        </w:rPr>
        <w:t xml:space="preserve"> </w:t>
      </w:r>
      <w:r>
        <w:rPr>
          <w:rtl/>
        </w:rPr>
        <w:t>سَرّك أن تكون أغنى الناس فكن بما في يد الله عز وجلّ أوثق منك بما في يديك.</w:t>
      </w:r>
    </w:p>
    <w:p w:rsidR="00912A7A" w:rsidRDefault="00912A7A" w:rsidP="00B1208E">
      <w:pPr>
        <w:pStyle w:val="libNormal"/>
        <w:rPr>
          <w:rtl/>
        </w:rPr>
      </w:pPr>
      <w:r>
        <w:rPr>
          <w:rtl/>
        </w:rPr>
        <w:t xml:space="preserve">يا أباذر ، لوأن الناس كلهم أخذوا بهذه الاية لكفتهم : </w:t>
      </w:r>
      <w:r w:rsidRPr="00B1208E">
        <w:rPr>
          <w:rStyle w:val="libAlaemChar"/>
          <w:rtl/>
        </w:rPr>
        <w:t>(</w:t>
      </w:r>
      <w:r w:rsidRPr="00B1208E">
        <w:rPr>
          <w:rStyle w:val="libAieChar"/>
          <w:rFonts w:hint="cs"/>
          <w:rtl/>
        </w:rPr>
        <w:t xml:space="preserve"> </w:t>
      </w:r>
      <w:r w:rsidRPr="00B1208E">
        <w:rPr>
          <w:rStyle w:val="libAieChar"/>
          <w:rtl/>
        </w:rPr>
        <w:t>ومن يتق الله يجعل لهم</w:t>
      </w:r>
      <w:r w:rsidRPr="00B1208E">
        <w:rPr>
          <w:rStyle w:val="libAieChar"/>
          <w:rFonts w:hint="cs"/>
          <w:rtl/>
        </w:rPr>
        <w:t xml:space="preserve"> </w:t>
      </w:r>
      <w:r w:rsidRPr="00B1208E">
        <w:rPr>
          <w:rStyle w:val="libAieChar"/>
          <w:rtl/>
        </w:rPr>
        <w:t>خرجاً</w:t>
      </w:r>
      <w:r>
        <w:rPr>
          <w:rFonts w:hint="cs"/>
          <w:rtl/>
        </w:rPr>
        <w:t xml:space="preserve"> ، </w:t>
      </w:r>
      <w:r w:rsidRPr="00B1208E">
        <w:rPr>
          <w:rStyle w:val="libAieChar"/>
          <w:rtl/>
        </w:rPr>
        <w:t>ويرزقه من حيث لايحتسب ومن يتوكل على الله فهو حسبه إن الله بالغ أمره</w:t>
      </w:r>
      <w:r w:rsidRPr="00B1208E">
        <w:rPr>
          <w:rStyle w:val="libAieChar"/>
          <w:rFonts w:hint="cs"/>
          <w:rtl/>
        </w:rPr>
        <w:t xml:space="preserve"> </w:t>
      </w:r>
      <w:r w:rsidRPr="00B1208E">
        <w:rPr>
          <w:rStyle w:val="libAlaemChar"/>
          <w:rtl/>
        </w:rPr>
        <w:t>)</w:t>
      </w:r>
      <w:r w:rsidRPr="00763789">
        <w:rPr>
          <w:rFonts w:hint="cs"/>
          <w:rtl/>
        </w:rPr>
        <w:t xml:space="preserve"> </w:t>
      </w:r>
      <w:r w:rsidRPr="00AC07CF">
        <w:rPr>
          <w:rStyle w:val="libFootnotenumChar"/>
          <w:rtl/>
        </w:rPr>
        <w:t>(1)</w:t>
      </w:r>
      <w:r>
        <w:rPr>
          <w:rtl/>
        </w:rPr>
        <w:t>.</w:t>
      </w:r>
    </w:p>
    <w:p w:rsidR="00912A7A" w:rsidRDefault="00912A7A" w:rsidP="00B1208E">
      <w:pPr>
        <w:pStyle w:val="libNormal"/>
        <w:rPr>
          <w:rtl/>
        </w:rPr>
      </w:pPr>
      <w:r>
        <w:rPr>
          <w:rtl/>
        </w:rPr>
        <w:t>يا أباذر ، يقول الله تعالى : لا</w:t>
      </w:r>
      <w:r>
        <w:rPr>
          <w:rFonts w:hint="cs"/>
          <w:rtl/>
        </w:rPr>
        <w:t xml:space="preserve"> </w:t>
      </w:r>
      <w:r>
        <w:rPr>
          <w:rtl/>
        </w:rPr>
        <w:t xml:space="preserve">يؤثرعبد هواي على هواه ، إلا جعلت غناه في نفسه ، وهمومه في آخرته ، وضمنت السماوات والأرض رزقه ، وكففت عليه صنعته </w:t>
      </w:r>
      <w:r w:rsidRPr="00AC07CF">
        <w:rPr>
          <w:rStyle w:val="libFootnotenumChar"/>
          <w:rtl/>
        </w:rPr>
        <w:t>(2)</w:t>
      </w:r>
      <w:r>
        <w:rPr>
          <w:rtl/>
        </w:rPr>
        <w:t xml:space="preserve"> ، وكنت له خيراً من تجارة كل تاجر.</w:t>
      </w:r>
    </w:p>
    <w:p w:rsidR="00912A7A" w:rsidRDefault="00912A7A" w:rsidP="00B1208E">
      <w:pPr>
        <w:pStyle w:val="libNormal"/>
        <w:rPr>
          <w:rtl/>
        </w:rPr>
      </w:pPr>
      <w:r>
        <w:rPr>
          <w:rtl/>
        </w:rPr>
        <w:t>يا أباذر ، لو أن ابن آدم فر من رزقه كما يفر من الموت ، لأدركه رزقه كما يدركه</w:t>
      </w:r>
      <w:r>
        <w:rPr>
          <w:rFonts w:hint="cs"/>
          <w:rtl/>
        </w:rPr>
        <w:t xml:space="preserve"> </w:t>
      </w:r>
      <w:r>
        <w:rPr>
          <w:rtl/>
        </w:rPr>
        <w:t>الموت.</w:t>
      </w:r>
    </w:p>
    <w:p w:rsidR="00912A7A" w:rsidRDefault="00912A7A" w:rsidP="00B1208E">
      <w:pPr>
        <w:pStyle w:val="libNormal"/>
        <w:rPr>
          <w:rtl/>
        </w:rPr>
      </w:pPr>
      <w:r>
        <w:rPr>
          <w:rtl/>
        </w:rPr>
        <w:t>يا أباذر ، ألا اُعلمك كلمات ينفعك الله عز وجل بهن؟</w:t>
      </w:r>
    </w:p>
    <w:p w:rsidR="00912A7A" w:rsidRDefault="00912A7A" w:rsidP="00B1208E">
      <w:pPr>
        <w:pStyle w:val="libNormal"/>
        <w:rPr>
          <w:rtl/>
        </w:rPr>
      </w:pPr>
      <w:r>
        <w:rPr>
          <w:rtl/>
        </w:rPr>
        <w:t>قلت : بلى يا رسول الله.</w:t>
      </w:r>
    </w:p>
    <w:p w:rsidR="00912A7A" w:rsidRDefault="00912A7A" w:rsidP="00B1208E">
      <w:pPr>
        <w:pStyle w:val="libNormal"/>
        <w:rPr>
          <w:rtl/>
        </w:rPr>
      </w:pPr>
      <w:r>
        <w:rPr>
          <w:rtl/>
        </w:rPr>
        <w:t>فقال : احفظ الله يحفضك ، احفظ الله تجده أمامك ، تعرّف إلى الله تعالى في</w:t>
      </w:r>
      <w:r>
        <w:rPr>
          <w:rFonts w:hint="cs"/>
          <w:rtl/>
        </w:rPr>
        <w:t xml:space="preserve"> </w:t>
      </w:r>
      <w:r>
        <w:rPr>
          <w:rtl/>
        </w:rPr>
        <w:t>الرخاء يعرفك في الشدة ، وإذا سألت فاسأل الله ، وإذا استعنت فاستعن بالله ، فقد</w:t>
      </w:r>
      <w:r>
        <w:rPr>
          <w:rFonts w:hint="cs"/>
          <w:rtl/>
        </w:rPr>
        <w:t xml:space="preserve"> </w:t>
      </w:r>
      <w:r>
        <w:rPr>
          <w:rtl/>
        </w:rPr>
        <w:t>جرى القلم بما هو</w:t>
      </w:r>
      <w:r>
        <w:rPr>
          <w:rFonts w:hint="cs"/>
          <w:rtl/>
        </w:rPr>
        <w:t xml:space="preserve"> </w:t>
      </w:r>
      <w:r>
        <w:rPr>
          <w:rtl/>
        </w:rPr>
        <w:t>كائن إلى يوم القيامة. ولو أن الخلق كلهم جهدوا أن ينفعوك بشيء لم</w:t>
      </w:r>
      <w:r>
        <w:rPr>
          <w:rFonts w:hint="cs"/>
          <w:rtl/>
        </w:rPr>
        <w:t xml:space="preserve"> </w:t>
      </w:r>
      <w:r>
        <w:rPr>
          <w:rtl/>
        </w:rPr>
        <w:t>يكتبه الله عليك ماقدروا عليه ، فإن استطعت أن تعمل لله تعالى بالرضا في اليقين</w:t>
      </w:r>
      <w:r>
        <w:rPr>
          <w:rFonts w:hint="cs"/>
          <w:rtl/>
        </w:rPr>
        <w:t xml:space="preserve"> </w:t>
      </w:r>
      <w:r>
        <w:rPr>
          <w:rtl/>
        </w:rPr>
        <w:t>فافعل ، فإن لم تستطع فاصطبر فإن في الصبر على ما تكره خيراً كثيراً ، وإن النصر</w:t>
      </w:r>
      <w:r>
        <w:rPr>
          <w:rFonts w:hint="cs"/>
          <w:rtl/>
        </w:rPr>
        <w:t xml:space="preserve"> </w:t>
      </w:r>
      <w:r>
        <w:rPr>
          <w:rtl/>
        </w:rPr>
        <w:t>مع الصبر ، والفرج مع الكرب ، وإن مع العسر يسراً.</w:t>
      </w:r>
    </w:p>
    <w:p w:rsidR="00912A7A" w:rsidRDefault="00912A7A" w:rsidP="00B1208E">
      <w:pPr>
        <w:pStyle w:val="libNormal"/>
        <w:rPr>
          <w:rtl/>
        </w:rPr>
      </w:pPr>
      <w:r>
        <w:rPr>
          <w:rtl/>
        </w:rPr>
        <w:t>يا أباذر ، استغن بغنى الله يغنك الله.</w:t>
      </w:r>
    </w:p>
    <w:p w:rsidR="00912A7A" w:rsidRDefault="00912A7A" w:rsidP="00B1208E">
      <w:pPr>
        <w:pStyle w:val="libNormal"/>
        <w:rPr>
          <w:rtl/>
        </w:rPr>
      </w:pPr>
      <w:r>
        <w:rPr>
          <w:rtl/>
        </w:rPr>
        <w:t>قلت : وما هو يارسول الله؟ قال : غداء يوم وعشاء ليلة ، فمن قنع بما رزقه الله ـ يا أباذر ـ فهو من أغنى الناس.</w:t>
      </w:r>
    </w:p>
    <w:p w:rsidR="00912A7A" w:rsidRDefault="00912A7A" w:rsidP="00B1208E">
      <w:pPr>
        <w:pStyle w:val="libNormal"/>
        <w:rPr>
          <w:rtl/>
        </w:rPr>
      </w:pPr>
      <w:r>
        <w:rPr>
          <w:rtl/>
        </w:rPr>
        <w:t>يا أباذر ، إن الله ـ جل ثناؤه ـ يقول : إني لست كل كلام الحكيم أتقبل ، ولكن همه وهواه ، فإن كان همه وهواه فيما اُحب وأرضى ، جعلت صمته حمداً لي</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الطلاق 65 : 2 ، 3.</w:t>
      </w:r>
    </w:p>
    <w:p w:rsidR="00912A7A" w:rsidRDefault="00912A7A" w:rsidP="00AC07CF">
      <w:pPr>
        <w:pStyle w:val="libFootnote0"/>
        <w:rPr>
          <w:rtl/>
        </w:rPr>
      </w:pPr>
      <w:r>
        <w:rPr>
          <w:rtl/>
        </w:rPr>
        <w:t>2 ـ في المكارم : ضيقه ، وفي تنبيه الخواطر : ضيعته ، قال الطريحي في مجمع البحرين ـ كفف ـ 5 : 113 : وفي الحديث القدسي « ولا يؤثر عبد هواي على هوى نفسه إلا كففت عليه ضيعته » كأن المعنى أغنيته فيها</w:t>
      </w:r>
      <w:r>
        <w:rPr>
          <w:rFonts w:hint="cs"/>
          <w:rtl/>
        </w:rPr>
        <w:t xml:space="preserve"> </w:t>
      </w:r>
      <w:r>
        <w:rPr>
          <w:rtl/>
        </w:rPr>
        <w:t>عن الحاجة إلى غيرها.</w:t>
      </w:r>
    </w:p>
    <w:p w:rsidR="00912A7A" w:rsidRDefault="00912A7A" w:rsidP="00B1208E">
      <w:pPr>
        <w:pStyle w:val="libNormal0"/>
        <w:rPr>
          <w:rtl/>
        </w:rPr>
      </w:pPr>
      <w:r>
        <w:rPr>
          <w:rtl/>
        </w:rPr>
        <w:br w:type="page"/>
      </w:r>
      <w:r>
        <w:rPr>
          <w:rtl/>
        </w:rPr>
        <w:lastRenderedPageBreak/>
        <w:t>ووقاراً وإن لم يتكلم.</w:t>
      </w:r>
    </w:p>
    <w:p w:rsidR="00912A7A" w:rsidRDefault="00912A7A" w:rsidP="00B1208E">
      <w:pPr>
        <w:pStyle w:val="libNormal"/>
        <w:rPr>
          <w:rtl/>
        </w:rPr>
      </w:pPr>
      <w:r>
        <w:rPr>
          <w:rtl/>
        </w:rPr>
        <w:t>يا أباذر ، إن الله تعالى لاينظر إلى صوركم ولا إلى أموالكم ، ولكن ينظر إلى</w:t>
      </w:r>
      <w:r>
        <w:rPr>
          <w:rFonts w:hint="cs"/>
          <w:rtl/>
        </w:rPr>
        <w:t xml:space="preserve"> </w:t>
      </w:r>
      <w:r>
        <w:rPr>
          <w:rtl/>
        </w:rPr>
        <w:t>قلوبكم وأعمالكم.</w:t>
      </w:r>
    </w:p>
    <w:p w:rsidR="00912A7A" w:rsidRDefault="00912A7A" w:rsidP="00B1208E">
      <w:pPr>
        <w:pStyle w:val="libNormal"/>
        <w:rPr>
          <w:rtl/>
        </w:rPr>
      </w:pPr>
      <w:r>
        <w:rPr>
          <w:rtl/>
        </w:rPr>
        <w:t>يا أباذر ، التقوى هاهنا. وأشار بيده إلى صدره.</w:t>
      </w:r>
    </w:p>
    <w:p w:rsidR="00912A7A" w:rsidRDefault="00912A7A" w:rsidP="00B1208E">
      <w:pPr>
        <w:pStyle w:val="libNormal"/>
        <w:rPr>
          <w:rtl/>
        </w:rPr>
      </w:pPr>
      <w:r>
        <w:rPr>
          <w:rtl/>
        </w:rPr>
        <w:t>يا أباذر ، أربع لايصيبهن إلاّ مؤمن : الصمت وهو أول العبادة ، والتواضع لله</w:t>
      </w:r>
      <w:r>
        <w:rPr>
          <w:rFonts w:hint="cs"/>
          <w:rtl/>
        </w:rPr>
        <w:t xml:space="preserve"> </w:t>
      </w:r>
      <w:r>
        <w:rPr>
          <w:rtl/>
        </w:rPr>
        <w:t>سبحانه ، وذكرالله تعالى على كل حال ، وقلة الشيء. يعني قلة المال.</w:t>
      </w:r>
    </w:p>
    <w:p w:rsidR="00912A7A" w:rsidRDefault="00912A7A" w:rsidP="00B1208E">
      <w:pPr>
        <w:pStyle w:val="libNormal"/>
        <w:rPr>
          <w:rtl/>
        </w:rPr>
      </w:pPr>
      <w:r>
        <w:rPr>
          <w:rtl/>
        </w:rPr>
        <w:t>يا أباذر ، هم بالحسنة وإن لم تعملها لكيلا تكون من الغافلين.</w:t>
      </w:r>
    </w:p>
    <w:p w:rsidR="00912A7A" w:rsidRDefault="00912A7A" w:rsidP="00B1208E">
      <w:pPr>
        <w:pStyle w:val="libNormal"/>
        <w:rPr>
          <w:rtl/>
        </w:rPr>
      </w:pPr>
      <w:r>
        <w:rPr>
          <w:rtl/>
        </w:rPr>
        <w:t>يا أباذر ، من ملك ما بين فخذيه وبين لحييه دخل الجنة.</w:t>
      </w:r>
    </w:p>
    <w:p w:rsidR="00912A7A" w:rsidRDefault="00912A7A" w:rsidP="00B1208E">
      <w:pPr>
        <w:pStyle w:val="libNormal"/>
        <w:rPr>
          <w:rtl/>
        </w:rPr>
      </w:pPr>
      <w:r>
        <w:rPr>
          <w:rtl/>
        </w:rPr>
        <w:t>قلت : يا رسول الله ، وإنّا لنؤاخذ بما ننطق من ألسنتنا؟</w:t>
      </w:r>
    </w:p>
    <w:p w:rsidR="00912A7A" w:rsidRDefault="00912A7A" w:rsidP="00B1208E">
      <w:pPr>
        <w:pStyle w:val="libNormal"/>
        <w:rPr>
          <w:rtl/>
        </w:rPr>
      </w:pPr>
      <w:r>
        <w:rPr>
          <w:rtl/>
        </w:rPr>
        <w:t>فقال : يا أباذر ، وهل يكب الناس على مناخرهم في النار إلا حصائد</w:t>
      </w:r>
      <w:r>
        <w:rPr>
          <w:rFonts w:hint="cs"/>
          <w:rtl/>
        </w:rPr>
        <w:t xml:space="preserve"> </w:t>
      </w:r>
      <w:r>
        <w:rPr>
          <w:rtl/>
        </w:rPr>
        <w:t>ألسنهتم!؟ إنك لا تزال سالماً ما</w:t>
      </w:r>
      <w:r>
        <w:rPr>
          <w:rFonts w:hint="cs"/>
          <w:rtl/>
        </w:rPr>
        <w:t xml:space="preserve"> </w:t>
      </w:r>
      <w:r>
        <w:rPr>
          <w:rtl/>
        </w:rPr>
        <w:t>سكتّ ، وإذا تكلمت تكتب لك أوعليك.</w:t>
      </w:r>
    </w:p>
    <w:p w:rsidR="00912A7A" w:rsidRDefault="00912A7A" w:rsidP="00B1208E">
      <w:pPr>
        <w:pStyle w:val="libNormal"/>
        <w:rPr>
          <w:rtl/>
        </w:rPr>
      </w:pPr>
      <w:r>
        <w:rPr>
          <w:rtl/>
        </w:rPr>
        <w:t>يا أباذر ، إن الرجل ليتكلم بالكلمة من رضوان الله ـ جل ذكره ـ فيكتب له</w:t>
      </w:r>
      <w:r>
        <w:rPr>
          <w:rFonts w:hint="cs"/>
          <w:rtl/>
        </w:rPr>
        <w:t xml:space="preserve"> </w:t>
      </w:r>
      <w:r>
        <w:rPr>
          <w:rtl/>
        </w:rPr>
        <w:t>بها رضوانه إلى يوم القيامة ، وإن الرجل ليتكلم بالكلمة في المجلس ليضحكهم بها ، فهو</w:t>
      </w:r>
      <w:r>
        <w:rPr>
          <w:rFonts w:hint="cs"/>
          <w:rtl/>
        </w:rPr>
        <w:t xml:space="preserve"> </w:t>
      </w:r>
      <w:r>
        <w:rPr>
          <w:rtl/>
        </w:rPr>
        <w:t>في جهنم بين السماء والأرض.</w:t>
      </w:r>
    </w:p>
    <w:p w:rsidR="00912A7A" w:rsidRDefault="00912A7A" w:rsidP="00B1208E">
      <w:pPr>
        <w:pStyle w:val="libNormal"/>
        <w:rPr>
          <w:rtl/>
        </w:rPr>
      </w:pPr>
      <w:r>
        <w:rPr>
          <w:rtl/>
        </w:rPr>
        <w:t>يا أباذر ، ويل للذي يتحدث فيكذب ليضحك به القوم ، ويل له ويل له ويل</w:t>
      </w:r>
      <w:r>
        <w:rPr>
          <w:rFonts w:hint="cs"/>
          <w:rtl/>
        </w:rPr>
        <w:t xml:space="preserve"> </w:t>
      </w:r>
      <w:r>
        <w:rPr>
          <w:rtl/>
        </w:rPr>
        <w:t>له.</w:t>
      </w:r>
    </w:p>
    <w:p w:rsidR="00912A7A" w:rsidRDefault="00912A7A" w:rsidP="00B1208E">
      <w:pPr>
        <w:pStyle w:val="libNormal"/>
        <w:rPr>
          <w:rtl/>
        </w:rPr>
      </w:pPr>
      <w:r>
        <w:rPr>
          <w:rtl/>
        </w:rPr>
        <w:t>يا أباذر ، من صمت نجا ، فعليك بالصدق لايخرج من فيك كذبة أبداً.</w:t>
      </w:r>
    </w:p>
    <w:p w:rsidR="00912A7A" w:rsidRDefault="00912A7A" w:rsidP="00B1208E">
      <w:pPr>
        <w:pStyle w:val="libNormal"/>
        <w:rPr>
          <w:rtl/>
        </w:rPr>
      </w:pPr>
      <w:r>
        <w:rPr>
          <w:rtl/>
        </w:rPr>
        <w:t>قلت : يا رسول الله ، فما توبة الرجل الذي يكذب تعمداً؟</w:t>
      </w:r>
    </w:p>
    <w:p w:rsidR="00912A7A" w:rsidRDefault="00912A7A" w:rsidP="00B1208E">
      <w:pPr>
        <w:pStyle w:val="libNormal"/>
        <w:rPr>
          <w:rtl/>
        </w:rPr>
      </w:pPr>
      <w:r>
        <w:rPr>
          <w:rtl/>
        </w:rPr>
        <w:t>قال : الإستغفار وصلاة الخمس تغسل ذلك.</w:t>
      </w:r>
    </w:p>
    <w:p w:rsidR="00912A7A" w:rsidRDefault="00912A7A" w:rsidP="00B1208E">
      <w:pPr>
        <w:pStyle w:val="libNormal"/>
        <w:rPr>
          <w:rtl/>
        </w:rPr>
      </w:pPr>
      <w:r>
        <w:rPr>
          <w:rtl/>
        </w:rPr>
        <w:t>يا أباذر ، إياك والغيبة فإن الغيبة أشد من الزنا قلت : يا رسول الله ، ولم ذلك</w:t>
      </w:r>
      <w:r>
        <w:rPr>
          <w:rFonts w:hint="cs"/>
          <w:rtl/>
        </w:rPr>
        <w:t xml:space="preserve"> </w:t>
      </w:r>
      <w:r>
        <w:rPr>
          <w:rtl/>
        </w:rPr>
        <w:t>بأبي أنت واُمي؟</w:t>
      </w:r>
    </w:p>
    <w:p w:rsidR="00912A7A" w:rsidRDefault="00912A7A" w:rsidP="00B1208E">
      <w:pPr>
        <w:pStyle w:val="libNormal"/>
        <w:rPr>
          <w:rtl/>
        </w:rPr>
      </w:pPr>
      <w:r>
        <w:rPr>
          <w:rtl/>
        </w:rPr>
        <w:t>قال : لأن الرجل يزني ويتوب إلى الله فيتوب</w:t>
      </w:r>
      <w:r>
        <w:rPr>
          <w:rFonts w:hint="cs"/>
          <w:rtl/>
        </w:rPr>
        <w:t xml:space="preserve"> إلى</w:t>
      </w:r>
      <w:r>
        <w:rPr>
          <w:rtl/>
        </w:rPr>
        <w:t xml:space="preserve"> الله عز وجل عليه ، والغيبة لاتغفرحتى يغفرها صاحبها.</w:t>
      </w:r>
    </w:p>
    <w:p w:rsidR="00912A7A" w:rsidRDefault="00912A7A" w:rsidP="00B1208E">
      <w:pPr>
        <w:pStyle w:val="libNormal"/>
        <w:rPr>
          <w:rtl/>
        </w:rPr>
      </w:pPr>
      <w:r>
        <w:rPr>
          <w:rtl/>
        </w:rPr>
        <w:t>يا أباذر ، سباب المسلم فسوق ، وقتاله كفر ، وأكل لحمه من معاصي الله ، وحرمة ماله كحرمة دمه.</w:t>
      </w:r>
    </w:p>
    <w:p w:rsidR="00912A7A" w:rsidRDefault="00912A7A" w:rsidP="00B1208E">
      <w:pPr>
        <w:pStyle w:val="libNormal"/>
        <w:rPr>
          <w:rtl/>
        </w:rPr>
      </w:pPr>
      <w:r>
        <w:rPr>
          <w:rtl/>
        </w:rPr>
        <w:t>قلت : يا رسول الله ، وما الغيبة؟</w:t>
      </w:r>
    </w:p>
    <w:p w:rsidR="00912A7A" w:rsidRDefault="00912A7A" w:rsidP="00B1208E">
      <w:pPr>
        <w:pStyle w:val="libNormal"/>
        <w:rPr>
          <w:rtl/>
        </w:rPr>
      </w:pPr>
      <w:r>
        <w:rPr>
          <w:rtl/>
        </w:rPr>
        <w:t>قال : ذكرك أخاك بما يتأذى به.</w:t>
      </w:r>
    </w:p>
    <w:p w:rsidR="00912A7A" w:rsidRDefault="00912A7A" w:rsidP="00B1208E">
      <w:pPr>
        <w:pStyle w:val="libNormal"/>
        <w:rPr>
          <w:rtl/>
        </w:rPr>
      </w:pPr>
      <w:r>
        <w:rPr>
          <w:rtl/>
        </w:rPr>
        <w:br w:type="page"/>
      </w:r>
      <w:r>
        <w:rPr>
          <w:rtl/>
        </w:rPr>
        <w:lastRenderedPageBreak/>
        <w:t xml:space="preserve">قلت : يا رسول الله ، فمن كان فيه ذاك الذي يذكر به </w:t>
      </w:r>
      <w:r w:rsidRPr="00AC07CF">
        <w:rPr>
          <w:rStyle w:val="libFootnotenumChar"/>
          <w:rtl/>
        </w:rPr>
        <w:t>(1)</w:t>
      </w:r>
      <w:r>
        <w:rPr>
          <w:rtl/>
        </w:rPr>
        <w:t>.</w:t>
      </w:r>
    </w:p>
    <w:p w:rsidR="00912A7A" w:rsidRDefault="00912A7A" w:rsidP="00B1208E">
      <w:pPr>
        <w:pStyle w:val="libNormal"/>
        <w:rPr>
          <w:rtl/>
        </w:rPr>
      </w:pPr>
      <w:r>
        <w:rPr>
          <w:rtl/>
        </w:rPr>
        <w:t>قال : إعلم إنك إذا ذكرته بما هو فيه فقد اغتبته ، وإن ذكرته بما ليس فيه فقد</w:t>
      </w:r>
      <w:r>
        <w:rPr>
          <w:rFonts w:hint="cs"/>
          <w:rtl/>
        </w:rPr>
        <w:t xml:space="preserve"> </w:t>
      </w:r>
      <w:r>
        <w:rPr>
          <w:rtl/>
        </w:rPr>
        <w:t>بهته.</w:t>
      </w:r>
    </w:p>
    <w:p w:rsidR="00912A7A" w:rsidRDefault="00912A7A" w:rsidP="00B1208E">
      <w:pPr>
        <w:pStyle w:val="libNormal"/>
        <w:rPr>
          <w:rtl/>
        </w:rPr>
      </w:pPr>
      <w:r>
        <w:rPr>
          <w:rtl/>
        </w:rPr>
        <w:t>يا أباذر ، من ذبّ عن أخيه المسلم المؤمن الغيبة ، كان حقاً على الله ـ جل</w:t>
      </w:r>
      <w:r>
        <w:rPr>
          <w:rFonts w:hint="cs"/>
          <w:rtl/>
        </w:rPr>
        <w:t xml:space="preserve"> </w:t>
      </w:r>
      <w:r>
        <w:rPr>
          <w:rtl/>
        </w:rPr>
        <w:t>ثناؤه ـ أن يعتقه من النار.</w:t>
      </w:r>
    </w:p>
    <w:p w:rsidR="00912A7A" w:rsidRDefault="00912A7A" w:rsidP="00B1208E">
      <w:pPr>
        <w:pStyle w:val="libNormal"/>
        <w:rPr>
          <w:rtl/>
        </w:rPr>
      </w:pPr>
      <w:r>
        <w:rPr>
          <w:rtl/>
        </w:rPr>
        <w:t>يا أباذر ، من اغتيب عنده أخوه المسلم وهو يستطيع نصره فنصره ، نصره الله</w:t>
      </w:r>
      <w:r>
        <w:rPr>
          <w:rFonts w:hint="cs"/>
          <w:rtl/>
        </w:rPr>
        <w:t xml:space="preserve"> </w:t>
      </w:r>
      <w:r>
        <w:rPr>
          <w:rtl/>
        </w:rPr>
        <w:t>عز وجل في الدنيا والاخرة ، وإن خذله وهو يستطيع نصره ، خذله الله في الدنيا</w:t>
      </w:r>
      <w:r>
        <w:rPr>
          <w:rFonts w:hint="cs"/>
          <w:rtl/>
        </w:rPr>
        <w:t xml:space="preserve"> </w:t>
      </w:r>
      <w:r>
        <w:rPr>
          <w:rtl/>
        </w:rPr>
        <w:t>والآخرة.</w:t>
      </w:r>
    </w:p>
    <w:p w:rsidR="00912A7A" w:rsidRDefault="00912A7A" w:rsidP="00B1208E">
      <w:pPr>
        <w:pStyle w:val="libNormal"/>
        <w:rPr>
          <w:rtl/>
        </w:rPr>
      </w:pPr>
      <w:r>
        <w:rPr>
          <w:rtl/>
        </w:rPr>
        <w:t>يا أباذر ، لايدخل الجنة فتان</w:t>
      </w:r>
    </w:p>
    <w:p w:rsidR="00912A7A" w:rsidRDefault="00912A7A" w:rsidP="00B1208E">
      <w:pPr>
        <w:pStyle w:val="libNormal"/>
        <w:rPr>
          <w:rtl/>
        </w:rPr>
      </w:pPr>
      <w:r>
        <w:rPr>
          <w:rtl/>
        </w:rPr>
        <w:t>قلت : يا رسول الله ، وما الفتان؟ قال : النمام.</w:t>
      </w:r>
    </w:p>
    <w:p w:rsidR="00912A7A" w:rsidRDefault="00912A7A" w:rsidP="00B1208E">
      <w:pPr>
        <w:pStyle w:val="libNormal"/>
        <w:rPr>
          <w:rtl/>
        </w:rPr>
      </w:pPr>
      <w:r>
        <w:rPr>
          <w:rtl/>
        </w:rPr>
        <w:t>يا أباذر ، صاحب النميمة لايستريح من عذاب الله عز وجل في الاخرة.</w:t>
      </w:r>
    </w:p>
    <w:p w:rsidR="00912A7A" w:rsidRDefault="00912A7A" w:rsidP="00B1208E">
      <w:pPr>
        <w:pStyle w:val="libNormal"/>
        <w:rPr>
          <w:rtl/>
        </w:rPr>
      </w:pPr>
      <w:r>
        <w:rPr>
          <w:rtl/>
        </w:rPr>
        <w:t>يا أباذر ، من كان ذا وجهين ولسانين في الدنيا والآخرة ، فهو</w:t>
      </w:r>
      <w:r>
        <w:rPr>
          <w:rFonts w:hint="cs"/>
          <w:rtl/>
        </w:rPr>
        <w:t xml:space="preserve"> </w:t>
      </w:r>
      <w:r>
        <w:rPr>
          <w:rtl/>
        </w:rPr>
        <w:t>ذو لسانين في</w:t>
      </w:r>
      <w:r>
        <w:rPr>
          <w:rFonts w:hint="cs"/>
          <w:rtl/>
        </w:rPr>
        <w:t xml:space="preserve"> </w:t>
      </w:r>
      <w:r>
        <w:rPr>
          <w:rtl/>
        </w:rPr>
        <w:t>النار.</w:t>
      </w:r>
    </w:p>
    <w:p w:rsidR="00912A7A" w:rsidRDefault="00912A7A" w:rsidP="00B1208E">
      <w:pPr>
        <w:pStyle w:val="libNormal"/>
        <w:rPr>
          <w:rtl/>
        </w:rPr>
      </w:pPr>
      <w:r>
        <w:rPr>
          <w:rtl/>
        </w:rPr>
        <w:t>يا أباذر ، المجالس بالأمانة ، وإفشاؤك سر أخيك خيانة ، فاجتنب ذلك واجتنب</w:t>
      </w:r>
      <w:r>
        <w:rPr>
          <w:rFonts w:hint="cs"/>
          <w:rtl/>
        </w:rPr>
        <w:t xml:space="preserve"> </w:t>
      </w:r>
      <w:r>
        <w:rPr>
          <w:rtl/>
        </w:rPr>
        <w:t>مجلس العشيرة.</w:t>
      </w:r>
    </w:p>
    <w:p w:rsidR="00912A7A" w:rsidRDefault="00912A7A" w:rsidP="00B1208E">
      <w:pPr>
        <w:pStyle w:val="libNormal"/>
        <w:rPr>
          <w:rtl/>
        </w:rPr>
      </w:pPr>
      <w:r>
        <w:rPr>
          <w:rtl/>
        </w:rPr>
        <w:t>يا أباذر ، تعرض أعمال أهل الدنيا على الله عز وجل ، من الجمعة إلى الجمعة</w:t>
      </w:r>
      <w:r>
        <w:rPr>
          <w:rFonts w:hint="cs"/>
          <w:rtl/>
        </w:rPr>
        <w:t xml:space="preserve"> </w:t>
      </w:r>
      <w:r>
        <w:rPr>
          <w:rtl/>
        </w:rPr>
        <w:t>وفي الأثنين والخميس ، فيغفر لكل عبدٍ مؤمن ، إلاّ عبداً كان بينه وبين أخيه شحناء</w:t>
      </w:r>
      <w:r>
        <w:rPr>
          <w:rFonts w:hint="cs"/>
          <w:rtl/>
        </w:rPr>
        <w:t xml:space="preserve"> </w:t>
      </w:r>
      <w:r>
        <w:rPr>
          <w:rtl/>
        </w:rPr>
        <w:t>فيقول : أُتركوا أعمال هذين حتى يصطلحا.</w:t>
      </w:r>
    </w:p>
    <w:p w:rsidR="00912A7A" w:rsidRDefault="00912A7A" w:rsidP="00B1208E">
      <w:pPr>
        <w:pStyle w:val="libNormal"/>
        <w:rPr>
          <w:rtl/>
        </w:rPr>
      </w:pPr>
      <w:r>
        <w:rPr>
          <w:rtl/>
        </w:rPr>
        <w:t>يا أباذر ، إياك وهجران أخيك ، فإن العمل لايتقبل ، فإن كنت لابد فاعلاً</w:t>
      </w:r>
      <w:r>
        <w:rPr>
          <w:rFonts w:hint="cs"/>
          <w:rtl/>
        </w:rPr>
        <w:t xml:space="preserve"> </w:t>
      </w:r>
      <w:r>
        <w:rPr>
          <w:rtl/>
        </w:rPr>
        <w:t>فلا تهجره أكثر</w:t>
      </w:r>
      <w:r>
        <w:rPr>
          <w:rFonts w:hint="cs"/>
          <w:rtl/>
        </w:rPr>
        <w:t xml:space="preserve"> </w:t>
      </w:r>
      <w:r>
        <w:rPr>
          <w:rtl/>
        </w:rPr>
        <w:t>من ثلاثة أيام كملاً ، فمن مات فيها مهاجراً لأخيه كان أولى به النار.</w:t>
      </w:r>
    </w:p>
    <w:p w:rsidR="00912A7A" w:rsidRDefault="00912A7A" w:rsidP="00B1208E">
      <w:pPr>
        <w:pStyle w:val="libNormal"/>
        <w:rPr>
          <w:rtl/>
        </w:rPr>
      </w:pPr>
      <w:r>
        <w:rPr>
          <w:rtl/>
        </w:rPr>
        <w:t>يا أباذر ، من أحب أن يتمثل له الرجال قياماً ، فليتبوأ مقعده من النار.</w:t>
      </w:r>
    </w:p>
    <w:p w:rsidR="00912A7A" w:rsidRDefault="00912A7A" w:rsidP="00B1208E">
      <w:pPr>
        <w:pStyle w:val="libNormal"/>
        <w:rPr>
          <w:rtl/>
        </w:rPr>
      </w:pPr>
      <w:r>
        <w:rPr>
          <w:rtl/>
        </w:rPr>
        <w:t>يا أباذر ، من مات وفي قلبه مثقال ذرة من كبر ، لم يجد رائحة الجنة ، إلآ أن</w:t>
      </w:r>
      <w:r>
        <w:rPr>
          <w:rFonts w:hint="cs"/>
          <w:rtl/>
        </w:rPr>
        <w:t xml:space="preserve"> </w:t>
      </w:r>
      <w:r>
        <w:rPr>
          <w:rtl/>
        </w:rPr>
        <w:t>يتوب قبل ذلك.</w:t>
      </w:r>
    </w:p>
    <w:p w:rsidR="00912A7A" w:rsidRDefault="00912A7A" w:rsidP="00B1208E">
      <w:pPr>
        <w:pStyle w:val="libNormal"/>
        <w:rPr>
          <w:rtl/>
        </w:rPr>
      </w:pPr>
      <w:r>
        <w:rPr>
          <w:rtl/>
        </w:rPr>
        <w:t>فقال رجل : يا رسول الله ، إني ليعجبني الجمال حتى وددت أن عِلاقة</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 ذلك الذي به كذبه » ، وما أثبتناه من الأمالي.</w:t>
      </w:r>
    </w:p>
    <w:p w:rsidR="00912A7A" w:rsidRDefault="00912A7A" w:rsidP="00B1208E">
      <w:pPr>
        <w:pStyle w:val="libNormal0"/>
        <w:rPr>
          <w:rtl/>
        </w:rPr>
      </w:pPr>
      <w:r>
        <w:rPr>
          <w:rtl/>
        </w:rPr>
        <w:br w:type="page"/>
      </w:r>
      <w:r>
        <w:rPr>
          <w:rtl/>
        </w:rPr>
        <w:lastRenderedPageBreak/>
        <w:t>سوطي</w:t>
      </w:r>
      <w:r>
        <w:rPr>
          <w:rFonts w:hint="cs"/>
          <w:rtl/>
        </w:rPr>
        <w:t xml:space="preserve"> </w:t>
      </w:r>
      <w:r w:rsidRPr="00AC07CF">
        <w:rPr>
          <w:rStyle w:val="libFootnotenumChar"/>
          <w:rtl/>
        </w:rPr>
        <w:t>(1)</w:t>
      </w:r>
      <w:r>
        <w:rPr>
          <w:rtl/>
        </w:rPr>
        <w:t xml:space="preserve"> وقبال نعلي</w:t>
      </w:r>
      <w:r>
        <w:rPr>
          <w:rFonts w:hint="cs"/>
          <w:rtl/>
        </w:rPr>
        <w:t xml:space="preserve"> </w:t>
      </w:r>
      <w:r w:rsidRPr="00AC07CF">
        <w:rPr>
          <w:rStyle w:val="libFootnotenumChar"/>
          <w:rtl/>
        </w:rPr>
        <w:t>(2)</w:t>
      </w:r>
      <w:r>
        <w:rPr>
          <w:rtl/>
        </w:rPr>
        <w:t xml:space="preserve"> حسن ، فهل ترهب ذلك عليَّ؟</w:t>
      </w:r>
    </w:p>
    <w:p w:rsidR="00912A7A" w:rsidRDefault="00912A7A" w:rsidP="00B1208E">
      <w:pPr>
        <w:pStyle w:val="libNormal"/>
        <w:rPr>
          <w:rtl/>
        </w:rPr>
      </w:pPr>
      <w:r>
        <w:rPr>
          <w:rtl/>
        </w:rPr>
        <w:t>قال : كيف تجد قلبك؟ قال : أجده عارفاً للحق ، مطمئناً إليه.</w:t>
      </w:r>
    </w:p>
    <w:p w:rsidR="00912A7A" w:rsidRDefault="00912A7A" w:rsidP="00B1208E">
      <w:pPr>
        <w:pStyle w:val="libNormal"/>
        <w:rPr>
          <w:rtl/>
        </w:rPr>
      </w:pPr>
      <w:r>
        <w:rPr>
          <w:rtl/>
        </w:rPr>
        <w:t xml:space="preserve">قال : ليس ذلك بالكبر ، ولكن الكبر [ أن ] </w:t>
      </w:r>
      <w:r w:rsidRPr="00AC07CF">
        <w:rPr>
          <w:rStyle w:val="libFootnotenumChar"/>
          <w:rtl/>
        </w:rPr>
        <w:t>(3)</w:t>
      </w:r>
      <w:r>
        <w:rPr>
          <w:rtl/>
        </w:rPr>
        <w:t xml:space="preserve"> تترك الحق ، وتتجاوزه إلى غيره ، وتنظرإلى الناس لاترى أن أحداً عرضه كعرضك ولا دمه كدمك.</w:t>
      </w:r>
    </w:p>
    <w:p w:rsidR="00912A7A" w:rsidRDefault="00912A7A" w:rsidP="00B1208E">
      <w:pPr>
        <w:pStyle w:val="libNormal"/>
        <w:rPr>
          <w:rtl/>
        </w:rPr>
      </w:pPr>
      <w:r>
        <w:rPr>
          <w:rtl/>
        </w:rPr>
        <w:t>يا أباذر ، أكثر من يدخل النار المتكبرون.</w:t>
      </w:r>
    </w:p>
    <w:p w:rsidR="00912A7A" w:rsidRDefault="00912A7A" w:rsidP="00B1208E">
      <w:pPr>
        <w:pStyle w:val="libNormal"/>
        <w:rPr>
          <w:rtl/>
        </w:rPr>
      </w:pPr>
      <w:r>
        <w:rPr>
          <w:rtl/>
        </w:rPr>
        <w:t>قال رجل : وهل ينجو</w:t>
      </w:r>
      <w:r>
        <w:rPr>
          <w:rFonts w:hint="cs"/>
          <w:rtl/>
        </w:rPr>
        <w:t xml:space="preserve"> </w:t>
      </w:r>
      <w:r>
        <w:rPr>
          <w:rtl/>
        </w:rPr>
        <w:t>من الكبر</w:t>
      </w:r>
      <w:r>
        <w:rPr>
          <w:rFonts w:hint="cs"/>
          <w:rtl/>
        </w:rPr>
        <w:t xml:space="preserve"> </w:t>
      </w:r>
      <w:r>
        <w:rPr>
          <w:rtl/>
        </w:rPr>
        <w:t>أحد ، يا</w:t>
      </w:r>
      <w:r>
        <w:rPr>
          <w:rFonts w:hint="cs"/>
          <w:rtl/>
        </w:rPr>
        <w:t xml:space="preserve"> </w:t>
      </w:r>
      <w:r>
        <w:rPr>
          <w:rtl/>
        </w:rPr>
        <w:t>رسول الله؟</w:t>
      </w:r>
    </w:p>
    <w:p w:rsidR="00912A7A" w:rsidRDefault="00912A7A" w:rsidP="00B1208E">
      <w:pPr>
        <w:pStyle w:val="libNormal"/>
        <w:rPr>
          <w:rtl/>
        </w:rPr>
      </w:pPr>
      <w:r>
        <w:rPr>
          <w:rtl/>
        </w:rPr>
        <w:t>قال : نعم ، من لبس الصوف ، وركب الحمار ، وحلب العنز ، وجالس</w:t>
      </w:r>
      <w:r>
        <w:rPr>
          <w:rFonts w:hint="cs"/>
          <w:rtl/>
        </w:rPr>
        <w:t xml:space="preserve"> </w:t>
      </w:r>
      <w:r>
        <w:rPr>
          <w:rtl/>
        </w:rPr>
        <w:t>المساكين.</w:t>
      </w:r>
    </w:p>
    <w:p w:rsidR="00912A7A" w:rsidRDefault="00912A7A" w:rsidP="00B1208E">
      <w:pPr>
        <w:pStyle w:val="libNormal"/>
        <w:rPr>
          <w:rtl/>
        </w:rPr>
      </w:pPr>
      <w:r>
        <w:rPr>
          <w:rtl/>
        </w:rPr>
        <w:t>يا أباذر ، من حمل سلعته فقد برئ من الكبر. يعني ما يشتري من السوق.</w:t>
      </w:r>
    </w:p>
    <w:p w:rsidR="00912A7A" w:rsidRDefault="00912A7A" w:rsidP="00B1208E">
      <w:pPr>
        <w:pStyle w:val="libNormal"/>
        <w:rPr>
          <w:rtl/>
        </w:rPr>
      </w:pPr>
      <w:r>
        <w:rPr>
          <w:rtl/>
        </w:rPr>
        <w:t>يا أباذر ، من جرّ ثوبه خيلاء ، لم ينظرالله ـ عز وجل ـ إليه يوم القيامة.</w:t>
      </w:r>
    </w:p>
    <w:p w:rsidR="00912A7A" w:rsidRDefault="00912A7A" w:rsidP="00B1208E">
      <w:pPr>
        <w:pStyle w:val="libNormal"/>
        <w:rPr>
          <w:rtl/>
        </w:rPr>
      </w:pPr>
      <w:r>
        <w:rPr>
          <w:rtl/>
        </w:rPr>
        <w:t xml:space="preserve">يا أباذر ، أزرة المؤمن إلى أنصاف ساقيه ، ولا جناح [ عليه ] </w:t>
      </w:r>
      <w:r w:rsidRPr="00AC07CF">
        <w:rPr>
          <w:rStyle w:val="libFootnotenumChar"/>
          <w:rtl/>
        </w:rPr>
        <w:t>(4)</w:t>
      </w:r>
      <w:r>
        <w:rPr>
          <w:rtl/>
        </w:rPr>
        <w:t xml:space="preserve"> فيما بينه وبين</w:t>
      </w:r>
      <w:r>
        <w:rPr>
          <w:rFonts w:hint="cs"/>
          <w:rtl/>
        </w:rPr>
        <w:t xml:space="preserve"> </w:t>
      </w:r>
      <w:r>
        <w:rPr>
          <w:rtl/>
        </w:rPr>
        <w:t>كعبيه.</w:t>
      </w:r>
    </w:p>
    <w:p w:rsidR="00912A7A" w:rsidRDefault="00912A7A" w:rsidP="00B1208E">
      <w:pPr>
        <w:pStyle w:val="libNormal"/>
        <w:rPr>
          <w:rtl/>
        </w:rPr>
      </w:pPr>
      <w:r>
        <w:rPr>
          <w:rtl/>
        </w:rPr>
        <w:t>يا أباذر ، من رفع ذيله ، وخصف نعله ، وعفر وجهه ، فقد برئ من الكبر »</w:t>
      </w:r>
    </w:p>
    <w:p w:rsidR="00912A7A" w:rsidRDefault="00912A7A" w:rsidP="00B1208E">
      <w:pPr>
        <w:pStyle w:val="libNormal"/>
        <w:rPr>
          <w:rtl/>
        </w:rPr>
      </w:pPr>
      <w:r>
        <w:rPr>
          <w:rtl/>
        </w:rPr>
        <w:t>يا أباذر ، من كان له قميصان فليلبس أحدهما ، وليكس أخاه الاخر.</w:t>
      </w:r>
    </w:p>
    <w:p w:rsidR="00912A7A" w:rsidRDefault="00912A7A" w:rsidP="00B1208E">
      <w:pPr>
        <w:pStyle w:val="libNormal"/>
        <w:rPr>
          <w:rtl/>
        </w:rPr>
      </w:pPr>
      <w:r>
        <w:rPr>
          <w:rtl/>
        </w:rPr>
        <w:t>يا أباذر ، سيكون ناس من اُمتي يولدون في النعيم ويغذون به ، همتهم ألوان</w:t>
      </w:r>
      <w:r>
        <w:rPr>
          <w:rFonts w:hint="cs"/>
          <w:rtl/>
        </w:rPr>
        <w:t xml:space="preserve"> </w:t>
      </w:r>
      <w:r>
        <w:rPr>
          <w:rtl/>
        </w:rPr>
        <w:t>الطعام والشراب ، ويمدحون بالقول ، اُولئك شرار اُمتي.</w:t>
      </w:r>
    </w:p>
    <w:p w:rsidR="00912A7A" w:rsidRDefault="00912A7A" w:rsidP="00B1208E">
      <w:pPr>
        <w:pStyle w:val="libNormal"/>
        <w:rPr>
          <w:rtl/>
        </w:rPr>
      </w:pPr>
      <w:r>
        <w:rPr>
          <w:rtl/>
        </w:rPr>
        <w:t>يا أباذر ، من ترك لبس الجمال وهو يقدر عليه تواضعاً لله ، فقد كساه الله حلة</w:t>
      </w:r>
      <w:r>
        <w:rPr>
          <w:rFonts w:hint="cs"/>
          <w:rtl/>
        </w:rPr>
        <w:t xml:space="preserve"> </w:t>
      </w:r>
      <w:r>
        <w:rPr>
          <w:rtl/>
        </w:rPr>
        <w:t>الكرامة.</w:t>
      </w:r>
    </w:p>
    <w:p w:rsidR="00912A7A" w:rsidRDefault="00912A7A" w:rsidP="00B1208E">
      <w:pPr>
        <w:pStyle w:val="libNormal"/>
        <w:rPr>
          <w:rtl/>
        </w:rPr>
      </w:pPr>
      <w:r>
        <w:rPr>
          <w:rtl/>
        </w:rPr>
        <w:t>يا أباذر ، طوبى لمن تواضع لله تعالى في غير منقصة ، وأذل نفسه في غير</w:t>
      </w:r>
      <w:r>
        <w:rPr>
          <w:rFonts w:hint="cs"/>
          <w:rtl/>
        </w:rPr>
        <w:t xml:space="preserve"> </w:t>
      </w:r>
      <w:r>
        <w:rPr>
          <w:rtl/>
        </w:rPr>
        <w:t>مسكنة ، وأنفق مالاً جمعه في غير معصية ، ورحم أهل الذلة والمسكنة ، وخالط أهل</w:t>
      </w:r>
      <w:r>
        <w:rPr>
          <w:rFonts w:hint="cs"/>
          <w:rtl/>
        </w:rPr>
        <w:t xml:space="preserve"> </w:t>
      </w:r>
      <w:r>
        <w:rPr>
          <w:rtl/>
        </w:rPr>
        <w:t>الفقه والحكمة ، طوبى لمن صلحت سريرته ، وحسنت علانيته ، وعزل عن الناس شره ، طوبى لمن عمل بعلمه ، وأنفق الفضل من ماله ، وأمسك الفضل من قوله.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علاقة السوط : سير جلد يتصل به في « الصحاح ـ علق ـ 4 : 1531 ».</w:t>
      </w:r>
    </w:p>
    <w:p w:rsidR="00912A7A" w:rsidRDefault="00912A7A" w:rsidP="00AC07CF">
      <w:pPr>
        <w:pStyle w:val="libFootnote0"/>
        <w:rPr>
          <w:rtl/>
        </w:rPr>
      </w:pPr>
      <w:r>
        <w:rPr>
          <w:rtl/>
        </w:rPr>
        <w:t>2 ـ قبال النعل : الزمام الذي يكون بين الأصبع الوسطى والتي تليها « الصحاح ـ قبل ـ 5 : 1795 ».</w:t>
      </w:r>
    </w:p>
    <w:p w:rsidR="00912A7A" w:rsidRDefault="00912A7A" w:rsidP="00AC07CF">
      <w:pPr>
        <w:pStyle w:val="libFootnote0"/>
        <w:rPr>
          <w:rtl/>
        </w:rPr>
      </w:pPr>
      <w:r>
        <w:rPr>
          <w:rtl/>
        </w:rPr>
        <w:t>3 ـ أثبتناه من الأمالي.</w:t>
      </w:r>
    </w:p>
    <w:p w:rsidR="00912A7A" w:rsidRDefault="00912A7A" w:rsidP="00AC07CF">
      <w:pPr>
        <w:pStyle w:val="libFootnote0"/>
        <w:rPr>
          <w:rtl/>
        </w:rPr>
      </w:pPr>
      <w:r>
        <w:rPr>
          <w:rtl/>
        </w:rPr>
        <w:t>4 ـ أثبتناه من الأمالي.</w:t>
      </w:r>
    </w:p>
    <w:p w:rsidR="00912A7A" w:rsidRDefault="00912A7A" w:rsidP="00B1208E">
      <w:pPr>
        <w:pStyle w:val="libNormal"/>
        <w:rPr>
          <w:rtl/>
        </w:rPr>
      </w:pPr>
      <w:r>
        <w:rPr>
          <w:rtl/>
        </w:rPr>
        <w:br w:type="page"/>
      </w:r>
      <w:r>
        <w:rPr>
          <w:rtl/>
        </w:rPr>
        <w:lastRenderedPageBreak/>
        <w:t>يا أباذر ، إلبس الخشن من اللباس ، والصفيق من الثياب ، لكيلا تجد للفخر</w:t>
      </w:r>
      <w:r>
        <w:rPr>
          <w:rFonts w:hint="cs"/>
          <w:rtl/>
        </w:rPr>
        <w:t xml:space="preserve"> </w:t>
      </w:r>
      <w:r>
        <w:rPr>
          <w:rtl/>
        </w:rPr>
        <w:t>فيك مسلكاً.</w:t>
      </w:r>
    </w:p>
    <w:p w:rsidR="00912A7A" w:rsidRDefault="00912A7A" w:rsidP="00B1208E">
      <w:pPr>
        <w:pStyle w:val="libNormal"/>
        <w:rPr>
          <w:rtl/>
        </w:rPr>
      </w:pPr>
      <w:r>
        <w:rPr>
          <w:rtl/>
        </w:rPr>
        <w:t>يا أباذر ، يكون في آخر</w:t>
      </w:r>
      <w:r>
        <w:rPr>
          <w:rFonts w:hint="cs"/>
          <w:rtl/>
        </w:rPr>
        <w:t xml:space="preserve"> </w:t>
      </w:r>
      <w:r>
        <w:rPr>
          <w:rtl/>
        </w:rPr>
        <w:t>الزمان ناس يلبسون الصوف في صيفهم وشتائهم ، يرون بأن الفضل لهم بذلك على غيرهم ، اُولئك تلعنهم ملائكة السماوات والأرض.</w:t>
      </w:r>
    </w:p>
    <w:p w:rsidR="00912A7A" w:rsidRDefault="00912A7A" w:rsidP="00B1208E">
      <w:pPr>
        <w:pStyle w:val="libNormal"/>
        <w:rPr>
          <w:rtl/>
        </w:rPr>
      </w:pPr>
      <w:r>
        <w:rPr>
          <w:rtl/>
        </w:rPr>
        <w:t>يا أباذر ، ألا اُخبرك بأهل الجنة؟</w:t>
      </w:r>
    </w:p>
    <w:p w:rsidR="00912A7A" w:rsidRDefault="00912A7A" w:rsidP="00B1208E">
      <w:pPr>
        <w:pStyle w:val="libNormal"/>
        <w:rPr>
          <w:rtl/>
        </w:rPr>
      </w:pPr>
      <w:r>
        <w:rPr>
          <w:rtl/>
        </w:rPr>
        <w:t>قلت : بلى يا رسول الله.</w:t>
      </w:r>
    </w:p>
    <w:p w:rsidR="00912A7A" w:rsidRDefault="00912A7A" w:rsidP="00B1208E">
      <w:pPr>
        <w:pStyle w:val="libNormal"/>
        <w:rPr>
          <w:rtl/>
        </w:rPr>
      </w:pPr>
      <w:r>
        <w:rPr>
          <w:rtl/>
        </w:rPr>
        <w:t>قال : كل أشعث أغبر ذي طمرين لايؤبه له ، لو أقسم على الله لأبرّه.</w:t>
      </w:r>
    </w:p>
    <w:p w:rsidR="00912A7A" w:rsidRDefault="00912A7A" w:rsidP="00B1208E">
      <w:pPr>
        <w:pStyle w:val="libNormal"/>
        <w:rPr>
          <w:rtl/>
        </w:rPr>
      </w:pPr>
      <w:r>
        <w:rPr>
          <w:rtl/>
        </w:rPr>
        <w:t>قا</w:t>
      </w:r>
      <w:r>
        <w:rPr>
          <w:rFonts w:hint="cs"/>
          <w:rtl/>
        </w:rPr>
        <w:t>ل</w:t>
      </w:r>
      <w:r>
        <w:rPr>
          <w:rtl/>
        </w:rPr>
        <w:t xml:space="preserve"> أبوذر : ودخلت يوماً على رسول الله </w:t>
      </w:r>
      <w:r w:rsidR="001D4F49" w:rsidRPr="001D4F49">
        <w:rPr>
          <w:rStyle w:val="libAlaemChar"/>
          <w:rFonts w:hint="cs"/>
          <w:rtl/>
        </w:rPr>
        <w:t>صلى‌الله‌عليه‌وآله‌وسلم</w:t>
      </w:r>
      <w:r>
        <w:rPr>
          <w:rtl/>
        </w:rPr>
        <w:t xml:space="preserve"> وهو في المسجد ـ وحده ـ جالس ، فاغتنمت خلوته.</w:t>
      </w:r>
    </w:p>
    <w:p w:rsidR="00912A7A" w:rsidRDefault="00912A7A" w:rsidP="00B1208E">
      <w:pPr>
        <w:pStyle w:val="libNormal"/>
        <w:rPr>
          <w:rtl/>
        </w:rPr>
      </w:pPr>
      <w:r>
        <w:rPr>
          <w:rtl/>
        </w:rPr>
        <w:t>فقال : يا أباذر ، إن للمسجد تحية.</w:t>
      </w:r>
    </w:p>
    <w:p w:rsidR="00912A7A" w:rsidRDefault="00912A7A" w:rsidP="00B1208E">
      <w:pPr>
        <w:pStyle w:val="libNormal"/>
        <w:rPr>
          <w:rtl/>
        </w:rPr>
      </w:pPr>
      <w:r>
        <w:rPr>
          <w:rtl/>
        </w:rPr>
        <w:t>قلت : وما تحيته يا رسول الله؟</w:t>
      </w:r>
    </w:p>
    <w:p w:rsidR="00912A7A" w:rsidRDefault="00912A7A" w:rsidP="00B1208E">
      <w:pPr>
        <w:pStyle w:val="libNormal"/>
        <w:rPr>
          <w:rtl/>
        </w:rPr>
      </w:pPr>
      <w:r>
        <w:rPr>
          <w:rtl/>
        </w:rPr>
        <w:t>قال : ركعتان تركعهما.</w:t>
      </w:r>
    </w:p>
    <w:p w:rsidR="00912A7A" w:rsidRDefault="00912A7A" w:rsidP="00B1208E">
      <w:pPr>
        <w:pStyle w:val="libNormal"/>
        <w:rPr>
          <w:rtl/>
        </w:rPr>
      </w:pPr>
      <w:r>
        <w:rPr>
          <w:rtl/>
        </w:rPr>
        <w:t>ثم التفتُّ إليه فقلت : يا رسول الله ، أمرتني بالصلاة ، فما الصلاة؟</w:t>
      </w:r>
    </w:p>
    <w:p w:rsidR="00912A7A" w:rsidRDefault="00912A7A" w:rsidP="00B1208E">
      <w:pPr>
        <w:pStyle w:val="libNormal"/>
        <w:rPr>
          <w:rtl/>
        </w:rPr>
      </w:pPr>
      <w:r>
        <w:rPr>
          <w:rtl/>
        </w:rPr>
        <w:t>قال : خير</w:t>
      </w:r>
      <w:r>
        <w:rPr>
          <w:rFonts w:hint="cs"/>
          <w:rtl/>
        </w:rPr>
        <w:t xml:space="preserve"> </w:t>
      </w:r>
      <w:r>
        <w:rPr>
          <w:rtl/>
        </w:rPr>
        <w:t>موضوع ، فمن شاء أقل ، ومن شاء أكثر.</w:t>
      </w:r>
    </w:p>
    <w:p w:rsidR="00912A7A" w:rsidRDefault="00912A7A" w:rsidP="00B1208E">
      <w:pPr>
        <w:pStyle w:val="libNormal"/>
        <w:rPr>
          <w:rtl/>
        </w:rPr>
      </w:pPr>
      <w:r>
        <w:rPr>
          <w:rtl/>
        </w:rPr>
        <w:t>قلت : يا رسول الله ، أي الأعمال أحب إلى الله جل ثناؤه؟</w:t>
      </w:r>
    </w:p>
    <w:p w:rsidR="00912A7A" w:rsidRDefault="00912A7A" w:rsidP="00B1208E">
      <w:pPr>
        <w:pStyle w:val="libNormal"/>
        <w:rPr>
          <w:rtl/>
        </w:rPr>
      </w:pPr>
      <w:r>
        <w:rPr>
          <w:rtl/>
        </w:rPr>
        <w:t>فقال : الإيمان بالله ، ثم الجهاد في سبيله.</w:t>
      </w:r>
    </w:p>
    <w:p w:rsidR="00912A7A" w:rsidRDefault="00912A7A" w:rsidP="00B1208E">
      <w:pPr>
        <w:pStyle w:val="libNormal"/>
        <w:rPr>
          <w:rtl/>
        </w:rPr>
      </w:pPr>
      <w:r>
        <w:rPr>
          <w:rtl/>
        </w:rPr>
        <w:t>قلت : يا رسول الله ، أي المؤمنين أكمل ، إيماناً؟</w:t>
      </w:r>
    </w:p>
    <w:p w:rsidR="00912A7A" w:rsidRDefault="00912A7A" w:rsidP="00B1208E">
      <w:pPr>
        <w:pStyle w:val="libNormal"/>
        <w:rPr>
          <w:rtl/>
        </w:rPr>
      </w:pPr>
      <w:r>
        <w:rPr>
          <w:rtl/>
        </w:rPr>
        <w:t>قال : أحسنهم خلقاً.</w:t>
      </w:r>
    </w:p>
    <w:p w:rsidR="00912A7A" w:rsidRDefault="00912A7A" w:rsidP="00B1208E">
      <w:pPr>
        <w:pStyle w:val="libNormal"/>
        <w:rPr>
          <w:rtl/>
        </w:rPr>
      </w:pPr>
      <w:r>
        <w:rPr>
          <w:rtl/>
        </w:rPr>
        <w:t>قلت : فأي المؤمنين أفضل؟</w:t>
      </w:r>
    </w:p>
    <w:p w:rsidR="00912A7A" w:rsidRDefault="00912A7A" w:rsidP="00B1208E">
      <w:pPr>
        <w:pStyle w:val="libNormal"/>
        <w:rPr>
          <w:rtl/>
        </w:rPr>
      </w:pPr>
      <w:r>
        <w:rPr>
          <w:rtl/>
        </w:rPr>
        <w:t>قال : من سلم المسلمون من لسانه ويده.</w:t>
      </w:r>
    </w:p>
    <w:p w:rsidR="00912A7A" w:rsidRDefault="00912A7A" w:rsidP="00B1208E">
      <w:pPr>
        <w:pStyle w:val="libNormal"/>
        <w:rPr>
          <w:rtl/>
        </w:rPr>
      </w:pPr>
      <w:r>
        <w:rPr>
          <w:rtl/>
        </w:rPr>
        <w:t>قلت : فأي الهجرة أفضل؟</w:t>
      </w:r>
    </w:p>
    <w:p w:rsidR="00912A7A" w:rsidRDefault="00912A7A" w:rsidP="00B1208E">
      <w:pPr>
        <w:pStyle w:val="libNormal"/>
        <w:rPr>
          <w:rtl/>
        </w:rPr>
      </w:pPr>
      <w:r>
        <w:rPr>
          <w:rtl/>
        </w:rPr>
        <w:t>قال : من هجر الشر.</w:t>
      </w:r>
    </w:p>
    <w:p w:rsidR="00912A7A" w:rsidRDefault="00912A7A" w:rsidP="00B1208E">
      <w:pPr>
        <w:pStyle w:val="libNormal"/>
        <w:rPr>
          <w:rtl/>
        </w:rPr>
      </w:pPr>
      <w:r>
        <w:rPr>
          <w:rtl/>
        </w:rPr>
        <w:t>قلت : فأي الليل افضل؟</w:t>
      </w:r>
    </w:p>
    <w:p w:rsidR="00912A7A" w:rsidRDefault="00912A7A" w:rsidP="00B1208E">
      <w:pPr>
        <w:pStyle w:val="libNormal"/>
        <w:rPr>
          <w:rtl/>
        </w:rPr>
      </w:pPr>
      <w:r>
        <w:rPr>
          <w:rtl/>
        </w:rPr>
        <w:t>قال : جوف الليل الغابر.</w:t>
      </w:r>
    </w:p>
    <w:p w:rsidR="00912A7A" w:rsidRDefault="00912A7A" w:rsidP="00B1208E">
      <w:pPr>
        <w:pStyle w:val="libNormal"/>
        <w:rPr>
          <w:rtl/>
        </w:rPr>
      </w:pPr>
      <w:r>
        <w:rPr>
          <w:rtl/>
        </w:rPr>
        <w:t>قلت : فأي الصلاة أفضل؟</w:t>
      </w:r>
    </w:p>
    <w:p w:rsidR="00912A7A" w:rsidRDefault="00912A7A" w:rsidP="00B1208E">
      <w:pPr>
        <w:pStyle w:val="libNormal"/>
        <w:rPr>
          <w:rtl/>
        </w:rPr>
      </w:pPr>
      <w:r>
        <w:rPr>
          <w:rtl/>
        </w:rPr>
        <w:t>قال : طول القنوت.</w:t>
      </w:r>
    </w:p>
    <w:p w:rsidR="00912A7A" w:rsidRDefault="00912A7A" w:rsidP="00B1208E">
      <w:pPr>
        <w:pStyle w:val="libNormal"/>
        <w:rPr>
          <w:rtl/>
        </w:rPr>
      </w:pPr>
      <w:r>
        <w:rPr>
          <w:rtl/>
        </w:rPr>
        <w:t>قلت : فأي الصدقة أفضل؟</w:t>
      </w:r>
    </w:p>
    <w:p w:rsidR="00912A7A" w:rsidRDefault="00912A7A" w:rsidP="00B1208E">
      <w:pPr>
        <w:pStyle w:val="libNormal"/>
        <w:rPr>
          <w:rtl/>
        </w:rPr>
      </w:pPr>
      <w:r>
        <w:rPr>
          <w:rtl/>
        </w:rPr>
        <w:t>قال : جهد إلى فقير في سر</w:t>
      </w:r>
    </w:p>
    <w:p w:rsidR="00912A7A" w:rsidRDefault="00912A7A" w:rsidP="00B1208E">
      <w:pPr>
        <w:pStyle w:val="libNormal"/>
        <w:rPr>
          <w:rtl/>
        </w:rPr>
      </w:pPr>
      <w:r>
        <w:rPr>
          <w:rtl/>
        </w:rPr>
        <w:br w:type="page"/>
      </w:r>
      <w:r>
        <w:rPr>
          <w:rtl/>
        </w:rPr>
        <w:lastRenderedPageBreak/>
        <w:t>قلت : فما الصوم؟</w:t>
      </w:r>
    </w:p>
    <w:p w:rsidR="00912A7A" w:rsidRDefault="00912A7A" w:rsidP="00B1208E">
      <w:pPr>
        <w:pStyle w:val="libNormal"/>
        <w:rPr>
          <w:rtl/>
        </w:rPr>
      </w:pPr>
      <w:r>
        <w:rPr>
          <w:rtl/>
        </w:rPr>
        <w:t>قال : فرض مجرى ، وعند</w:t>
      </w:r>
      <w:r>
        <w:rPr>
          <w:rFonts w:hint="cs"/>
          <w:rtl/>
        </w:rPr>
        <w:t xml:space="preserve"> </w:t>
      </w:r>
      <w:r>
        <w:rPr>
          <w:rtl/>
        </w:rPr>
        <w:t>الله أضعاف ذلك.</w:t>
      </w:r>
    </w:p>
    <w:p w:rsidR="00912A7A" w:rsidRDefault="00912A7A" w:rsidP="00B1208E">
      <w:pPr>
        <w:pStyle w:val="libNormal"/>
        <w:rPr>
          <w:rtl/>
        </w:rPr>
      </w:pPr>
      <w:r>
        <w:rPr>
          <w:rtl/>
        </w:rPr>
        <w:t>فقلت : فأي الرقاب أفضل؟</w:t>
      </w:r>
    </w:p>
    <w:p w:rsidR="00912A7A" w:rsidRDefault="00912A7A" w:rsidP="00B1208E">
      <w:pPr>
        <w:pStyle w:val="libNormal"/>
        <w:rPr>
          <w:rtl/>
        </w:rPr>
      </w:pPr>
      <w:r>
        <w:rPr>
          <w:rtl/>
        </w:rPr>
        <w:t>قال : أعلاها ثمناً ، وأنفسها عند أهلها.</w:t>
      </w:r>
    </w:p>
    <w:p w:rsidR="00912A7A" w:rsidRDefault="00912A7A" w:rsidP="00B1208E">
      <w:pPr>
        <w:pStyle w:val="libNormal"/>
        <w:rPr>
          <w:rtl/>
        </w:rPr>
      </w:pPr>
      <w:r>
        <w:rPr>
          <w:rtl/>
        </w:rPr>
        <w:t>قلت : فأي الجهاد أفضل؟</w:t>
      </w:r>
    </w:p>
    <w:p w:rsidR="00912A7A" w:rsidRDefault="00912A7A" w:rsidP="00B1208E">
      <w:pPr>
        <w:pStyle w:val="libNormal"/>
        <w:rPr>
          <w:rtl/>
        </w:rPr>
      </w:pPr>
      <w:r>
        <w:rPr>
          <w:rtl/>
        </w:rPr>
        <w:t>قال : من عقر جواده ، واهريق دمه.</w:t>
      </w:r>
    </w:p>
    <w:p w:rsidR="00912A7A" w:rsidRDefault="00912A7A" w:rsidP="00B1208E">
      <w:pPr>
        <w:pStyle w:val="libNormal"/>
        <w:rPr>
          <w:rtl/>
        </w:rPr>
      </w:pPr>
      <w:r>
        <w:rPr>
          <w:rtl/>
        </w:rPr>
        <w:t xml:space="preserve">قلت : أي آية أنزلها الله عليك </w:t>
      </w:r>
      <w:r w:rsidRPr="00AC07CF">
        <w:rPr>
          <w:rStyle w:val="libFootnotenumChar"/>
          <w:rtl/>
        </w:rPr>
        <w:t>(1)</w:t>
      </w:r>
      <w:r>
        <w:rPr>
          <w:rtl/>
        </w:rPr>
        <w:t xml:space="preserve"> أعظم؟</w:t>
      </w:r>
    </w:p>
    <w:p w:rsidR="00912A7A" w:rsidRDefault="00912A7A" w:rsidP="00B1208E">
      <w:pPr>
        <w:pStyle w:val="libNormal"/>
        <w:rPr>
          <w:rtl/>
        </w:rPr>
      </w:pPr>
      <w:r>
        <w:rPr>
          <w:rtl/>
        </w:rPr>
        <w:t>قال : آية الكرسي.</w:t>
      </w:r>
    </w:p>
    <w:p w:rsidR="00912A7A" w:rsidRDefault="00912A7A" w:rsidP="00B1208E">
      <w:pPr>
        <w:pStyle w:val="libNormal"/>
        <w:rPr>
          <w:rtl/>
        </w:rPr>
      </w:pPr>
      <w:r>
        <w:rPr>
          <w:rtl/>
        </w:rPr>
        <w:t xml:space="preserve">قال : قلت : يا رسول الله فما كانت صحف ابراهيم </w:t>
      </w:r>
      <w:r w:rsidR="001D4F49" w:rsidRPr="001D4F49">
        <w:rPr>
          <w:rStyle w:val="libAlaemChar"/>
          <w:rFonts w:hint="cs"/>
          <w:rtl/>
        </w:rPr>
        <w:t>عليه‌السلام</w:t>
      </w:r>
      <w:r>
        <w:rPr>
          <w:rtl/>
        </w:rPr>
        <w:t>؟</w:t>
      </w:r>
    </w:p>
    <w:p w:rsidR="00912A7A" w:rsidRDefault="00912A7A" w:rsidP="00B1208E">
      <w:pPr>
        <w:pStyle w:val="libNormal"/>
        <w:rPr>
          <w:rtl/>
        </w:rPr>
      </w:pPr>
      <w:r>
        <w:rPr>
          <w:rtl/>
        </w:rPr>
        <w:t>قال : كانت أمثالاً كلها ، وفيها : أيها الملك المتسلط المبتلى المغرور ، إني لم أبعثك</w:t>
      </w:r>
      <w:r>
        <w:rPr>
          <w:rFonts w:hint="cs"/>
          <w:rtl/>
        </w:rPr>
        <w:t xml:space="preserve"> </w:t>
      </w:r>
      <w:r>
        <w:rPr>
          <w:rtl/>
        </w:rPr>
        <w:t>لتجمع الدنيا بعضها على بعض ، ولكن بعثتك لترد عني دعوة المظلوم ، فإني لا أردها وإن</w:t>
      </w:r>
      <w:r>
        <w:rPr>
          <w:rFonts w:hint="cs"/>
          <w:rtl/>
        </w:rPr>
        <w:t xml:space="preserve"> </w:t>
      </w:r>
      <w:r>
        <w:rPr>
          <w:rtl/>
        </w:rPr>
        <w:t>كانت من كافر أو فاجر ، ففجوره على نفسه.</w:t>
      </w:r>
    </w:p>
    <w:p w:rsidR="00912A7A" w:rsidRDefault="00912A7A" w:rsidP="00B1208E">
      <w:pPr>
        <w:pStyle w:val="libNormal"/>
        <w:rPr>
          <w:rtl/>
        </w:rPr>
      </w:pPr>
      <w:r>
        <w:rPr>
          <w:rtl/>
        </w:rPr>
        <w:t>وكان فيها : على العاقل ـ ما لم يكن مغلوباَ على عقله ـ أن يكون له ساعات : ساعة يناجي فيها ربه ، وساعة يفكر فيها في صنع الله تعالى ، وساعة يحاسب فيها نفسه</w:t>
      </w:r>
      <w:r>
        <w:rPr>
          <w:rFonts w:hint="cs"/>
          <w:rtl/>
        </w:rPr>
        <w:t xml:space="preserve"> </w:t>
      </w:r>
      <w:r>
        <w:rPr>
          <w:rtl/>
        </w:rPr>
        <w:t>فيما قدم وأخر ، وساعة يخلو فيها بشهوته من الحلال في المطعم والمشرب.</w:t>
      </w:r>
    </w:p>
    <w:p w:rsidR="00912A7A" w:rsidRDefault="00912A7A" w:rsidP="00B1208E">
      <w:pPr>
        <w:pStyle w:val="libNormal"/>
        <w:rPr>
          <w:rtl/>
        </w:rPr>
      </w:pPr>
      <w:r>
        <w:rPr>
          <w:rtl/>
        </w:rPr>
        <w:t>وعلى ، العاقل ألاّ يكون ظاعناً إلا في ثلاث : تزود لمعاد ، أو مرمة</w:t>
      </w:r>
      <w:r>
        <w:rPr>
          <w:rFonts w:hint="cs"/>
          <w:rtl/>
        </w:rPr>
        <w:t xml:space="preserve"> </w:t>
      </w:r>
      <w:r w:rsidRPr="00AC07CF">
        <w:rPr>
          <w:rStyle w:val="libFootnotenumChar"/>
          <w:rtl/>
        </w:rPr>
        <w:t>(2)</w:t>
      </w:r>
      <w:r>
        <w:rPr>
          <w:rtl/>
        </w:rPr>
        <w:t xml:space="preserve"> لمعاش ، أو</w:t>
      </w:r>
      <w:r>
        <w:rPr>
          <w:rFonts w:hint="cs"/>
          <w:rtl/>
        </w:rPr>
        <w:t xml:space="preserve"> </w:t>
      </w:r>
      <w:r>
        <w:rPr>
          <w:rtl/>
        </w:rPr>
        <w:t>لذة في غير محرم.</w:t>
      </w:r>
    </w:p>
    <w:p w:rsidR="00912A7A" w:rsidRDefault="00912A7A" w:rsidP="00B1208E">
      <w:pPr>
        <w:pStyle w:val="libNormal"/>
        <w:rPr>
          <w:rtl/>
        </w:rPr>
      </w:pPr>
      <w:r>
        <w:rPr>
          <w:rtl/>
        </w:rPr>
        <w:t>وعلى العاقل أن يكون بصيراً بزمانه ، مقبلاً على شأنه ، حافظاً للسانه.</w:t>
      </w:r>
    </w:p>
    <w:p w:rsidR="00912A7A" w:rsidRDefault="00912A7A" w:rsidP="00B1208E">
      <w:pPr>
        <w:pStyle w:val="libNormal"/>
        <w:rPr>
          <w:rtl/>
        </w:rPr>
      </w:pPr>
      <w:r>
        <w:rPr>
          <w:rtl/>
        </w:rPr>
        <w:t>ومن حسب كلامه من علمه ، قلّ كلامه إلا فيما يعنيه.</w:t>
      </w:r>
    </w:p>
    <w:p w:rsidR="00912A7A" w:rsidRDefault="00912A7A" w:rsidP="00B1208E">
      <w:pPr>
        <w:pStyle w:val="libNormal"/>
        <w:rPr>
          <w:rtl/>
        </w:rPr>
      </w:pPr>
      <w:r>
        <w:rPr>
          <w:rtl/>
        </w:rPr>
        <w:t>قلت : يا رسول الله ، ما كانت صحف موسى؟</w:t>
      </w:r>
    </w:p>
    <w:p w:rsidR="00912A7A" w:rsidRDefault="00912A7A" w:rsidP="00B1208E">
      <w:pPr>
        <w:pStyle w:val="libNormal"/>
        <w:rPr>
          <w:rtl/>
        </w:rPr>
      </w:pPr>
      <w:r>
        <w:rPr>
          <w:rtl/>
        </w:rPr>
        <w:t>قال : كانت اعتباراً كلها : عجباً لمن أيقن بالحساب كيف يذنب! وعجباً لمن</w:t>
      </w:r>
      <w:r>
        <w:rPr>
          <w:rFonts w:hint="cs"/>
          <w:rtl/>
        </w:rPr>
        <w:t xml:space="preserve"> </w:t>
      </w:r>
      <w:r>
        <w:rPr>
          <w:rtl/>
        </w:rPr>
        <w:t>أيقن بالجزاء كيف لايعمل! وعجباً لمن أبصر</w:t>
      </w:r>
      <w:r>
        <w:rPr>
          <w:rFonts w:hint="cs"/>
          <w:rtl/>
        </w:rPr>
        <w:t xml:space="preserve"> </w:t>
      </w:r>
      <w:r>
        <w:rPr>
          <w:rtl/>
        </w:rPr>
        <w:t>الدنيا وتقلبها بأهلها حالاً بعد حال ، كيف يطمئن إليها!؟</w:t>
      </w:r>
    </w:p>
    <w:p w:rsidR="00912A7A" w:rsidRDefault="00912A7A" w:rsidP="00B1208E">
      <w:pPr>
        <w:pStyle w:val="libNormal"/>
        <w:rPr>
          <w:rtl/>
        </w:rPr>
      </w:pPr>
      <w:r>
        <w:rPr>
          <w:rtl/>
        </w:rPr>
        <w:t>قلت : يا رسول الله ، فهل في الدنيا شيء مما كان في صحف إبراهيم وموسى ، فيما أنزل الله عليك؟</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زيادة : أفضل.</w:t>
      </w:r>
    </w:p>
    <w:p w:rsidR="00912A7A" w:rsidRDefault="00912A7A" w:rsidP="00AC07CF">
      <w:pPr>
        <w:pStyle w:val="libFootnote0"/>
        <w:rPr>
          <w:rtl/>
        </w:rPr>
      </w:pPr>
      <w:r>
        <w:rPr>
          <w:rtl/>
        </w:rPr>
        <w:t>2 ـ مرمّة المعاش : إصلاحه « الصحاح ـ رمم ـ 5 : 1936 ».</w:t>
      </w:r>
    </w:p>
    <w:p w:rsidR="00912A7A" w:rsidRDefault="00912A7A" w:rsidP="00B1208E">
      <w:pPr>
        <w:pStyle w:val="libNormal"/>
        <w:rPr>
          <w:rtl/>
        </w:rPr>
      </w:pPr>
      <w:r>
        <w:rPr>
          <w:rtl/>
        </w:rPr>
        <w:br w:type="page"/>
      </w:r>
      <w:r>
        <w:rPr>
          <w:rtl/>
        </w:rPr>
        <w:lastRenderedPageBreak/>
        <w:t>قال : اقرأ يا أباذر</w:t>
      </w:r>
      <w:r>
        <w:rPr>
          <w:rFonts w:hint="cs"/>
          <w:rtl/>
        </w:rPr>
        <w:t xml:space="preserve"> </w:t>
      </w:r>
      <w:r w:rsidRPr="00B1208E">
        <w:rPr>
          <w:rStyle w:val="libAlaemChar"/>
          <w:rtl/>
        </w:rPr>
        <w:t>(</w:t>
      </w:r>
      <w:r w:rsidRPr="00A12342">
        <w:rPr>
          <w:rFonts w:hint="cs"/>
          <w:rtl/>
        </w:rPr>
        <w:t xml:space="preserve"> </w:t>
      </w:r>
      <w:r w:rsidRPr="00B1208E">
        <w:rPr>
          <w:rStyle w:val="libAieChar"/>
          <w:rtl/>
        </w:rPr>
        <w:t>قد أفلح من تزكى</w:t>
      </w:r>
      <w:r w:rsidRPr="00ED36F1">
        <w:rPr>
          <w:rtl/>
        </w:rPr>
        <w:t xml:space="preserve"> *</w:t>
      </w:r>
      <w:r w:rsidRPr="00B1208E">
        <w:rPr>
          <w:rStyle w:val="libAieChar"/>
          <w:rtl/>
        </w:rPr>
        <w:t xml:space="preserve"> وذكر اسم ربه فصلى</w:t>
      </w:r>
      <w:r w:rsidRPr="00ED36F1">
        <w:rPr>
          <w:rtl/>
        </w:rPr>
        <w:t xml:space="preserve"> *</w:t>
      </w:r>
      <w:r w:rsidRPr="00B1208E">
        <w:rPr>
          <w:rStyle w:val="libAieChar"/>
          <w:rtl/>
        </w:rPr>
        <w:t xml:space="preserve"> بل تؤثرون الحياة</w:t>
      </w:r>
      <w:r w:rsidRPr="00B1208E">
        <w:rPr>
          <w:rStyle w:val="libAieChar"/>
          <w:rFonts w:hint="cs"/>
          <w:rtl/>
        </w:rPr>
        <w:t xml:space="preserve"> </w:t>
      </w:r>
      <w:r w:rsidRPr="00B1208E">
        <w:rPr>
          <w:rStyle w:val="libAieChar"/>
          <w:rtl/>
        </w:rPr>
        <w:t>الدنيا</w:t>
      </w:r>
      <w:r w:rsidRPr="00ED36F1">
        <w:rPr>
          <w:rtl/>
        </w:rPr>
        <w:t xml:space="preserve"> *</w:t>
      </w:r>
      <w:r w:rsidRPr="00B1208E">
        <w:rPr>
          <w:rStyle w:val="libAieChar"/>
          <w:rtl/>
        </w:rPr>
        <w:t xml:space="preserve"> والاخرة خيروأبقى</w:t>
      </w:r>
      <w:r w:rsidRPr="00ED36F1">
        <w:rPr>
          <w:rtl/>
        </w:rPr>
        <w:t xml:space="preserve"> *</w:t>
      </w:r>
      <w:r w:rsidRPr="00B1208E">
        <w:rPr>
          <w:rStyle w:val="libAieChar"/>
          <w:rtl/>
        </w:rPr>
        <w:t xml:space="preserve"> ان هذا</w:t>
      </w:r>
      <w:r>
        <w:rPr>
          <w:rFonts w:hint="cs"/>
          <w:rtl/>
        </w:rPr>
        <w:t xml:space="preserve"> </w:t>
      </w:r>
      <w:r w:rsidRPr="00B1208E">
        <w:rPr>
          <w:rStyle w:val="libAlaemChar"/>
          <w:rtl/>
        </w:rPr>
        <w:t>)</w:t>
      </w:r>
      <w:r>
        <w:rPr>
          <w:rtl/>
        </w:rPr>
        <w:t xml:space="preserve"> يعني ذكر الأربع ايات </w:t>
      </w:r>
      <w:r w:rsidRPr="00B1208E">
        <w:rPr>
          <w:rStyle w:val="libAlaemChar"/>
          <w:rtl/>
        </w:rPr>
        <w:t>(</w:t>
      </w:r>
      <w:r>
        <w:rPr>
          <w:rFonts w:hint="cs"/>
          <w:rtl/>
        </w:rPr>
        <w:t xml:space="preserve"> </w:t>
      </w:r>
      <w:r w:rsidRPr="00B1208E">
        <w:rPr>
          <w:rStyle w:val="libAieChar"/>
          <w:rtl/>
        </w:rPr>
        <w:t>لفي الصحف الاولى</w:t>
      </w:r>
      <w:r w:rsidRPr="00ED36F1">
        <w:rPr>
          <w:rtl/>
        </w:rPr>
        <w:t xml:space="preserve"> *</w:t>
      </w:r>
      <w:r w:rsidRPr="00B1208E">
        <w:rPr>
          <w:rStyle w:val="libAieChar"/>
          <w:rtl/>
        </w:rPr>
        <w:t xml:space="preserve"> صحف إبراهيم وموسى</w:t>
      </w:r>
      <w:r>
        <w:rPr>
          <w:rFonts w:hint="cs"/>
          <w:rtl/>
        </w:rPr>
        <w:t xml:space="preserve"> </w:t>
      </w:r>
      <w:r w:rsidRPr="00B1208E">
        <w:rPr>
          <w:rStyle w:val="libAlaemChar"/>
          <w:rtl/>
        </w:rPr>
        <w:t>)</w:t>
      </w:r>
      <w:r w:rsidRPr="00763789">
        <w:rPr>
          <w:rFonts w:hint="cs"/>
          <w:rtl/>
        </w:rPr>
        <w:t xml:space="preserve"> </w:t>
      </w:r>
      <w:r w:rsidRPr="00AC07CF">
        <w:rPr>
          <w:rStyle w:val="libFootnotenumChar"/>
          <w:rtl/>
        </w:rPr>
        <w:t>(1)</w:t>
      </w:r>
      <w:r>
        <w:rPr>
          <w:rtl/>
        </w:rPr>
        <w:t>.</w:t>
      </w:r>
    </w:p>
    <w:p w:rsidR="00912A7A" w:rsidRDefault="00912A7A" w:rsidP="00B1208E">
      <w:pPr>
        <w:pStyle w:val="libNormal"/>
        <w:rPr>
          <w:rtl/>
        </w:rPr>
      </w:pPr>
      <w:r>
        <w:rPr>
          <w:rtl/>
        </w:rPr>
        <w:t>قلت : يا رسول الله ، أوصني.</w:t>
      </w:r>
    </w:p>
    <w:p w:rsidR="00912A7A" w:rsidRDefault="00912A7A" w:rsidP="00B1208E">
      <w:pPr>
        <w:pStyle w:val="libNormal"/>
        <w:rPr>
          <w:rtl/>
        </w:rPr>
      </w:pPr>
      <w:r>
        <w:rPr>
          <w:rtl/>
        </w:rPr>
        <w:t>قال : اُوصيك بتقوى الله ، فإنه رأس أمرك كله.</w:t>
      </w:r>
    </w:p>
    <w:p w:rsidR="00912A7A" w:rsidRDefault="00912A7A" w:rsidP="00B1208E">
      <w:pPr>
        <w:pStyle w:val="libNormal"/>
        <w:rPr>
          <w:rtl/>
        </w:rPr>
      </w:pPr>
      <w:r>
        <w:rPr>
          <w:rtl/>
        </w:rPr>
        <w:t>قلت : يا رسول الله ، زدني.</w:t>
      </w:r>
    </w:p>
    <w:p w:rsidR="00912A7A" w:rsidRDefault="00912A7A" w:rsidP="00B1208E">
      <w:pPr>
        <w:pStyle w:val="libNormal"/>
        <w:rPr>
          <w:rtl/>
        </w:rPr>
      </w:pPr>
      <w:r>
        <w:rPr>
          <w:rtl/>
        </w:rPr>
        <w:t xml:space="preserve">قال : عليك بتلاوة القران وذكر الله ، فإنه ذكر </w:t>
      </w:r>
      <w:r w:rsidRPr="00AC07CF">
        <w:rPr>
          <w:rStyle w:val="libFootnotenumChar"/>
          <w:rtl/>
        </w:rPr>
        <w:t>(2)</w:t>
      </w:r>
      <w:r>
        <w:rPr>
          <w:rtl/>
        </w:rPr>
        <w:t xml:space="preserve"> لك في السماء ، ونور لك في</w:t>
      </w:r>
      <w:r>
        <w:rPr>
          <w:rFonts w:hint="cs"/>
          <w:rtl/>
        </w:rPr>
        <w:t xml:space="preserve"> </w:t>
      </w:r>
      <w:r>
        <w:rPr>
          <w:rtl/>
        </w:rPr>
        <w:t>الأرض.</w:t>
      </w:r>
    </w:p>
    <w:p w:rsidR="00912A7A" w:rsidRDefault="00912A7A" w:rsidP="00B1208E">
      <w:pPr>
        <w:pStyle w:val="libNormal"/>
        <w:rPr>
          <w:rtl/>
        </w:rPr>
      </w:pPr>
      <w:r>
        <w:rPr>
          <w:rtl/>
        </w:rPr>
        <w:t>قلت : يا رسول الله ، زدني</w:t>
      </w:r>
    </w:p>
    <w:p w:rsidR="00912A7A" w:rsidRDefault="00912A7A" w:rsidP="00B1208E">
      <w:pPr>
        <w:pStyle w:val="libNormal"/>
        <w:rPr>
          <w:rtl/>
        </w:rPr>
      </w:pPr>
      <w:r>
        <w:rPr>
          <w:rtl/>
        </w:rPr>
        <w:t>قال : عليك بالصمت إلآ من الخير ، وإنه مطردة للشيطان عنك ، وعون لك على</w:t>
      </w:r>
      <w:r>
        <w:rPr>
          <w:rFonts w:hint="cs"/>
          <w:rtl/>
        </w:rPr>
        <w:t xml:space="preserve"> </w:t>
      </w:r>
      <w:r>
        <w:rPr>
          <w:rtl/>
        </w:rPr>
        <w:t>أمر دينك.</w:t>
      </w:r>
    </w:p>
    <w:p w:rsidR="00912A7A" w:rsidRDefault="00912A7A" w:rsidP="00B1208E">
      <w:pPr>
        <w:pStyle w:val="libNormal"/>
        <w:rPr>
          <w:rtl/>
        </w:rPr>
      </w:pPr>
      <w:r>
        <w:rPr>
          <w:rtl/>
        </w:rPr>
        <w:t>قلت : يا رسول الله ، زدني.</w:t>
      </w:r>
    </w:p>
    <w:p w:rsidR="00912A7A" w:rsidRDefault="00912A7A" w:rsidP="00B1208E">
      <w:pPr>
        <w:pStyle w:val="libNormal"/>
        <w:rPr>
          <w:rtl/>
        </w:rPr>
      </w:pPr>
      <w:r>
        <w:rPr>
          <w:rtl/>
        </w:rPr>
        <w:t>قال : إياك وكثرة الضحك ، فإنه يميت القلب ، ويذهب بنور الوجه.</w:t>
      </w:r>
    </w:p>
    <w:p w:rsidR="00912A7A" w:rsidRDefault="00912A7A" w:rsidP="00B1208E">
      <w:pPr>
        <w:pStyle w:val="libNormal"/>
        <w:rPr>
          <w:rtl/>
        </w:rPr>
      </w:pPr>
      <w:r>
        <w:rPr>
          <w:rtl/>
        </w:rPr>
        <w:t>قلت : يا رسول الله ، زدني.</w:t>
      </w:r>
    </w:p>
    <w:p w:rsidR="00912A7A" w:rsidRDefault="00912A7A" w:rsidP="00B1208E">
      <w:pPr>
        <w:pStyle w:val="libNormal"/>
        <w:rPr>
          <w:rtl/>
        </w:rPr>
      </w:pPr>
      <w:r>
        <w:rPr>
          <w:rtl/>
        </w:rPr>
        <w:t>قال : اُنظر</w:t>
      </w:r>
      <w:r>
        <w:rPr>
          <w:rFonts w:hint="cs"/>
          <w:rtl/>
        </w:rPr>
        <w:t xml:space="preserve"> </w:t>
      </w:r>
      <w:r>
        <w:rPr>
          <w:rtl/>
        </w:rPr>
        <w:t>إلى من هو تحتك ، ولا تنظر إلى من هو فوق منك ، فإنه أجدر أن</w:t>
      </w:r>
      <w:r>
        <w:rPr>
          <w:rFonts w:hint="cs"/>
          <w:rtl/>
        </w:rPr>
        <w:t xml:space="preserve"> </w:t>
      </w:r>
      <w:r>
        <w:rPr>
          <w:rtl/>
        </w:rPr>
        <w:t>لاتزدري نعمة الله عليك.</w:t>
      </w:r>
    </w:p>
    <w:p w:rsidR="00912A7A" w:rsidRDefault="00912A7A" w:rsidP="00B1208E">
      <w:pPr>
        <w:pStyle w:val="libNormal"/>
        <w:rPr>
          <w:rtl/>
        </w:rPr>
      </w:pPr>
      <w:r>
        <w:rPr>
          <w:rtl/>
        </w:rPr>
        <w:t>قلت : يا رسول الله ، زدني.</w:t>
      </w:r>
    </w:p>
    <w:p w:rsidR="00912A7A" w:rsidRDefault="00912A7A" w:rsidP="00B1208E">
      <w:pPr>
        <w:pStyle w:val="libNormal"/>
        <w:rPr>
          <w:rtl/>
        </w:rPr>
      </w:pPr>
      <w:r>
        <w:rPr>
          <w:rtl/>
        </w:rPr>
        <w:t>قال : صل قرابتك وإن قطعوك ، وحبَ المساكين وأكثر مجالستهم.</w:t>
      </w:r>
    </w:p>
    <w:p w:rsidR="00912A7A" w:rsidRDefault="00912A7A" w:rsidP="00B1208E">
      <w:pPr>
        <w:pStyle w:val="libNormal"/>
        <w:rPr>
          <w:rtl/>
        </w:rPr>
      </w:pPr>
      <w:r>
        <w:rPr>
          <w:rtl/>
        </w:rPr>
        <w:t>قلت : يا رسول الله ، زدني.</w:t>
      </w:r>
    </w:p>
    <w:p w:rsidR="00912A7A" w:rsidRDefault="00912A7A" w:rsidP="00B1208E">
      <w:pPr>
        <w:pStyle w:val="libNormal"/>
        <w:rPr>
          <w:rtl/>
        </w:rPr>
      </w:pPr>
      <w:r>
        <w:rPr>
          <w:rtl/>
        </w:rPr>
        <w:t>قال : قل الحق وإن كان عليك مراً.</w:t>
      </w:r>
    </w:p>
    <w:p w:rsidR="00912A7A" w:rsidRDefault="00912A7A" w:rsidP="00B1208E">
      <w:pPr>
        <w:pStyle w:val="libNormal"/>
        <w:rPr>
          <w:rtl/>
        </w:rPr>
      </w:pPr>
      <w:r>
        <w:rPr>
          <w:rtl/>
        </w:rPr>
        <w:t>قلت : يا رسول الله ، زدني.</w:t>
      </w:r>
    </w:p>
    <w:p w:rsidR="00912A7A" w:rsidRDefault="00912A7A" w:rsidP="00B1208E">
      <w:pPr>
        <w:pStyle w:val="libNormal"/>
        <w:rPr>
          <w:rtl/>
        </w:rPr>
      </w:pPr>
      <w:r>
        <w:rPr>
          <w:rtl/>
        </w:rPr>
        <w:t>قال : لاتخف لومة لائم.</w:t>
      </w:r>
    </w:p>
    <w:p w:rsidR="00912A7A" w:rsidRDefault="00912A7A" w:rsidP="00B1208E">
      <w:pPr>
        <w:pStyle w:val="libNormal"/>
        <w:rPr>
          <w:rtl/>
        </w:rPr>
      </w:pPr>
      <w:r>
        <w:rPr>
          <w:rtl/>
        </w:rPr>
        <w:t>قلت : يا رسول الله ، زدني.</w:t>
      </w:r>
    </w:p>
    <w:p w:rsidR="00912A7A" w:rsidRDefault="00912A7A" w:rsidP="00B1208E">
      <w:pPr>
        <w:pStyle w:val="libNormal"/>
        <w:rPr>
          <w:rtl/>
        </w:rPr>
      </w:pPr>
      <w:r>
        <w:rPr>
          <w:rtl/>
        </w:rPr>
        <w:t>قال : يا أباذر ، ليردّك عن الناس ما تعرف من نفسك ، ولا ترد عليهم فيما تأتي.</w:t>
      </w:r>
    </w:p>
    <w:p w:rsidR="00912A7A" w:rsidRDefault="00912A7A" w:rsidP="00B1208E">
      <w:pPr>
        <w:pStyle w:val="libNormal"/>
        <w:rPr>
          <w:rtl/>
        </w:rPr>
      </w:pPr>
      <w:r>
        <w:rPr>
          <w:rtl/>
        </w:rPr>
        <w:t>قال : ثم ضرب على صدري ، وقال : يا اباذر ، لاعقل كالتدبير ، ولا ورع</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الأعلى 87 : 14 ـ 19.</w:t>
      </w:r>
    </w:p>
    <w:p w:rsidR="00912A7A" w:rsidRDefault="00912A7A" w:rsidP="00AC07CF">
      <w:pPr>
        <w:pStyle w:val="libFootnote0"/>
        <w:rPr>
          <w:rtl/>
        </w:rPr>
      </w:pPr>
      <w:r>
        <w:rPr>
          <w:rtl/>
        </w:rPr>
        <w:t>2 ـ في الأصل : ذكره وما أثبتناه من الأمالي.</w:t>
      </w:r>
    </w:p>
    <w:p w:rsidR="00912A7A" w:rsidRDefault="00912A7A" w:rsidP="00AC07CF">
      <w:pPr>
        <w:pStyle w:val="libFootnote0"/>
        <w:rPr>
          <w:rtl/>
        </w:rPr>
      </w:pPr>
    </w:p>
    <w:p w:rsidR="00912A7A" w:rsidRDefault="00912A7A" w:rsidP="00B1208E">
      <w:pPr>
        <w:pStyle w:val="libNormal0"/>
        <w:rPr>
          <w:rtl/>
        </w:rPr>
      </w:pPr>
      <w:r>
        <w:rPr>
          <w:rtl/>
        </w:rPr>
        <w:br w:type="page"/>
      </w:r>
      <w:r>
        <w:rPr>
          <w:rtl/>
        </w:rPr>
        <w:lastRenderedPageBreak/>
        <w:t>كالكف ، ولا حسب كحسن الخلق ».</w:t>
      </w:r>
    </w:p>
    <w:p w:rsidR="00912A7A" w:rsidRDefault="00912A7A" w:rsidP="00B1208E">
      <w:pPr>
        <w:pStyle w:val="libNormal"/>
        <w:rPr>
          <w:rtl/>
        </w:rPr>
      </w:pPr>
      <w:r>
        <w:rPr>
          <w:rtl/>
        </w:rPr>
        <w:t xml:space="preserve">وعن أبي عبدالله جعفر بن محمد الصادق </w:t>
      </w:r>
      <w:r w:rsidR="001D4F49" w:rsidRPr="001D4F49">
        <w:rPr>
          <w:rStyle w:val="libAlaemChar"/>
          <w:rFonts w:hint="cs"/>
          <w:rtl/>
        </w:rPr>
        <w:t>عليه‌السلام</w:t>
      </w:r>
      <w:r>
        <w:rPr>
          <w:rtl/>
        </w:rPr>
        <w:t xml:space="preserve"> ، عن أبيه أنه قال : « في</w:t>
      </w:r>
      <w:r>
        <w:rPr>
          <w:rFonts w:hint="cs"/>
          <w:rtl/>
        </w:rPr>
        <w:t xml:space="preserve"> </w:t>
      </w:r>
      <w:r>
        <w:rPr>
          <w:rtl/>
        </w:rPr>
        <w:t>خطبة أبي ذر رحمة الله عليه : يا مبتغي العلم ، (</w:t>
      </w:r>
      <w:r>
        <w:rPr>
          <w:rFonts w:hint="cs"/>
          <w:rtl/>
        </w:rPr>
        <w:t xml:space="preserve"> </w:t>
      </w:r>
      <w:r>
        <w:rPr>
          <w:rtl/>
        </w:rPr>
        <w:t>لايشغلك الجهل والآمال</w:t>
      </w:r>
      <w:r>
        <w:rPr>
          <w:rFonts w:hint="cs"/>
          <w:rtl/>
        </w:rPr>
        <w:t xml:space="preserve"> </w:t>
      </w:r>
      <w:r>
        <w:rPr>
          <w:rtl/>
        </w:rPr>
        <w:t>)</w:t>
      </w:r>
      <w:r>
        <w:rPr>
          <w:rFonts w:hint="cs"/>
          <w:rtl/>
        </w:rPr>
        <w:t xml:space="preserve"> </w:t>
      </w:r>
      <w:r w:rsidRPr="00AC07CF">
        <w:rPr>
          <w:rStyle w:val="libFootnotenumChar"/>
          <w:rtl/>
        </w:rPr>
        <w:t>(1)</w:t>
      </w:r>
      <w:r>
        <w:rPr>
          <w:rFonts w:hint="cs"/>
          <w:rtl/>
        </w:rPr>
        <w:t xml:space="preserve"> </w:t>
      </w:r>
      <w:r>
        <w:rPr>
          <w:rtl/>
        </w:rPr>
        <w:t>عن نفسك ، أنت يوم تفارقهم كضيف بت فيهم ثم غدوت إلى غيرهم ، الدنيا والاخرة كمنزلك تحولت</w:t>
      </w:r>
      <w:r>
        <w:rPr>
          <w:rFonts w:hint="cs"/>
          <w:rtl/>
        </w:rPr>
        <w:t xml:space="preserve"> </w:t>
      </w:r>
      <w:r>
        <w:rPr>
          <w:rtl/>
        </w:rPr>
        <w:t>منه إلى غيره ، وما بين البعث والموت إلاّ كنومة نمتها ثم استيقظت منها.</w:t>
      </w:r>
    </w:p>
    <w:p w:rsidR="00912A7A" w:rsidRDefault="00912A7A" w:rsidP="00B1208E">
      <w:pPr>
        <w:pStyle w:val="libNormal"/>
        <w:rPr>
          <w:rtl/>
        </w:rPr>
      </w:pPr>
      <w:r>
        <w:rPr>
          <w:rtl/>
        </w:rPr>
        <w:t>يا جاهل ، تعلم العلم ، فإن قلباً ليس فيه شرف العلم كالبيت الخراب الذي</w:t>
      </w:r>
      <w:r>
        <w:rPr>
          <w:rFonts w:hint="cs"/>
          <w:rtl/>
        </w:rPr>
        <w:t xml:space="preserve"> </w:t>
      </w:r>
      <w:r>
        <w:rPr>
          <w:rtl/>
        </w:rPr>
        <w:t>لا</w:t>
      </w:r>
      <w:r>
        <w:rPr>
          <w:rFonts w:hint="cs"/>
          <w:rtl/>
        </w:rPr>
        <w:t xml:space="preserve"> </w:t>
      </w:r>
      <w:r>
        <w:rPr>
          <w:rtl/>
        </w:rPr>
        <w:t xml:space="preserve">عامر له » </w:t>
      </w:r>
      <w:r w:rsidRPr="00AC07CF">
        <w:rPr>
          <w:rStyle w:val="libFootnotenumChar"/>
          <w:rtl/>
        </w:rPr>
        <w:t>(2)</w:t>
      </w:r>
      <w:r>
        <w:rPr>
          <w:rtl/>
        </w:rPr>
        <w:t>.</w:t>
      </w:r>
    </w:p>
    <w:p w:rsidR="00912A7A" w:rsidRDefault="00912A7A" w:rsidP="00B1208E">
      <w:pPr>
        <w:pStyle w:val="libNormal"/>
        <w:rPr>
          <w:rtl/>
        </w:rPr>
      </w:pPr>
      <w:r>
        <w:rPr>
          <w:rtl/>
        </w:rPr>
        <w:t>عن أبي جعفر</w:t>
      </w:r>
      <w:r>
        <w:rPr>
          <w:rFonts w:hint="cs"/>
          <w:rtl/>
        </w:rPr>
        <w:t xml:space="preserve"> </w:t>
      </w:r>
      <w:r w:rsidR="001D4F49" w:rsidRPr="001D4F49">
        <w:rPr>
          <w:rStyle w:val="libAlaemChar"/>
          <w:rFonts w:hint="cs"/>
          <w:rtl/>
        </w:rPr>
        <w:t>عليه‌السلام</w:t>
      </w:r>
      <w:r>
        <w:rPr>
          <w:rtl/>
        </w:rPr>
        <w:t xml:space="preserve"> ، عن أبي ذر </w:t>
      </w:r>
      <w:r w:rsidR="001D4F49" w:rsidRPr="001D4F49">
        <w:rPr>
          <w:rStyle w:val="libAlaemChar"/>
          <w:rFonts w:hint="cs"/>
          <w:rtl/>
        </w:rPr>
        <w:t>رضي‌الله‌عنه</w:t>
      </w:r>
      <w:r>
        <w:rPr>
          <w:rtl/>
        </w:rPr>
        <w:t xml:space="preserve"> أنه قال : يا باغي العلم ، قدم لمقامك بين يدي الله ، فإنك مرتهن بعملك ، كما تدين تدان.</w:t>
      </w:r>
    </w:p>
    <w:p w:rsidR="00912A7A" w:rsidRDefault="00912A7A" w:rsidP="00B1208E">
      <w:pPr>
        <w:pStyle w:val="libNormal"/>
        <w:rPr>
          <w:rtl/>
        </w:rPr>
      </w:pPr>
      <w:r>
        <w:rPr>
          <w:rtl/>
        </w:rPr>
        <w:t>يا باغي العلم ، صلِّ قبل أن لا</w:t>
      </w:r>
      <w:r>
        <w:rPr>
          <w:rFonts w:hint="cs"/>
          <w:rtl/>
        </w:rPr>
        <w:t xml:space="preserve"> </w:t>
      </w:r>
      <w:r>
        <w:rPr>
          <w:rtl/>
        </w:rPr>
        <w:t>تقدر</w:t>
      </w:r>
      <w:r>
        <w:rPr>
          <w:rFonts w:hint="cs"/>
          <w:rtl/>
        </w:rPr>
        <w:t xml:space="preserve"> </w:t>
      </w:r>
      <w:r>
        <w:rPr>
          <w:rtl/>
        </w:rPr>
        <w:t>على ليل ولانهار تصلي فيه ، إنما مثل</w:t>
      </w:r>
      <w:r>
        <w:rPr>
          <w:rFonts w:hint="cs"/>
          <w:rtl/>
        </w:rPr>
        <w:t xml:space="preserve"> </w:t>
      </w:r>
      <w:r>
        <w:rPr>
          <w:rtl/>
        </w:rPr>
        <w:t>الصلاة لصاحبها ، كمثل رجل دخل على ذي سلطان فأنصت له حتى فرغ من حاجته ، فكذلك المرء المسلم بين يدي الله عز وجل ، مادام في الصلاة لم يزل الله عز وجل ينظر إليه</w:t>
      </w:r>
      <w:r>
        <w:rPr>
          <w:rFonts w:hint="cs"/>
          <w:rtl/>
        </w:rPr>
        <w:t xml:space="preserve"> </w:t>
      </w:r>
      <w:r>
        <w:rPr>
          <w:rtl/>
        </w:rPr>
        <w:t>حتى يفرغ من صلاته.</w:t>
      </w:r>
    </w:p>
    <w:p w:rsidR="00912A7A" w:rsidRDefault="00912A7A" w:rsidP="00B1208E">
      <w:pPr>
        <w:pStyle w:val="libNormal"/>
        <w:rPr>
          <w:rtl/>
        </w:rPr>
      </w:pPr>
      <w:r>
        <w:rPr>
          <w:rtl/>
        </w:rPr>
        <w:t xml:space="preserve">يا باغي العلم ، تصدق من قبل أن لاتعطي شيئاً ولا تمنعه </w:t>
      </w:r>
      <w:r w:rsidRPr="00AC07CF">
        <w:rPr>
          <w:rStyle w:val="libFootnotenumChar"/>
          <w:rtl/>
        </w:rPr>
        <w:t>(3)</w:t>
      </w:r>
      <w:r>
        <w:rPr>
          <w:rFonts w:hint="cs"/>
          <w:rtl/>
        </w:rPr>
        <w:t xml:space="preserve"> ، </w:t>
      </w:r>
      <w:r>
        <w:rPr>
          <w:rtl/>
        </w:rPr>
        <w:t>إنما مثل</w:t>
      </w:r>
      <w:r>
        <w:rPr>
          <w:rFonts w:hint="cs"/>
          <w:rtl/>
        </w:rPr>
        <w:t xml:space="preserve"> </w:t>
      </w:r>
      <w:r>
        <w:rPr>
          <w:rtl/>
        </w:rPr>
        <w:t xml:space="preserve">الصدقة وصاحبها ، مثل رجل طلبه قوم بدم فقال لهم : لاتقتلوني ، اضربوا [ لي ] </w:t>
      </w:r>
      <w:r w:rsidRPr="00AC07CF">
        <w:rPr>
          <w:rStyle w:val="libFootnotenumChar"/>
          <w:rtl/>
        </w:rPr>
        <w:t>(4)</w:t>
      </w:r>
      <w:r>
        <w:rPr>
          <w:rtl/>
        </w:rPr>
        <w:t xml:space="preserve"> أجلاً</w:t>
      </w:r>
      <w:r>
        <w:rPr>
          <w:rFonts w:hint="cs"/>
          <w:rtl/>
        </w:rPr>
        <w:t xml:space="preserve"> </w:t>
      </w:r>
      <w:r>
        <w:rPr>
          <w:rtl/>
        </w:rPr>
        <w:t>اسعى في رجالكم ، كذلك الرجل المسلم ، بإذن الله تعالى ، كلما تصدق بصدقة حل بها</w:t>
      </w:r>
      <w:r>
        <w:rPr>
          <w:rFonts w:hint="cs"/>
          <w:rtl/>
        </w:rPr>
        <w:t xml:space="preserve"> </w:t>
      </w:r>
      <w:r>
        <w:rPr>
          <w:rtl/>
        </w:rPr>
        <w:t>عقدة من رقبته ، حتى يتوفى الله عز وجل أقواماً وهو</w:t>
      </w:r>
      <w:r>
        <w:rPr>
          <w:rFonts w:hint="cs"/>
          <w:rtl/>
        </w:rPr>
        <w:t xml:space="preserve"> </w:t>
      </w:r>
      <w:r>
        <w:rPr>
          <w:rtl/>
        </w:rPr>
        <w:t>عنهم راض ، من رضى الله عنهم فقد</w:t>
      </w:r>
      <w:r>
        <w:rPr>
          <w:rFonts w:hint="cs"/>
          <w:rtl/>
        </w:rPr>
        <w:t xml:space="preserve"> </w:t>
      </w:r>
      <w:r>
        <w:rPr>
          <w:rtl/>
        </w:rPr>
        <w:t>أمنوا من النار.</w:t>
      </w:r>
    </w:p>
    <w:p w:rsidR="00912A7A" w:rsidRDefault="00912A7A" w:rsidP="00B1208E">
      <w:pPr>
        <w:pStyle w:val="libNormal"/>
        <w:rPr>
          <w:rtl/>
        </w:rPr>
      </w:pPr>
      <w:r>
        <w:rPr>
          <w:rtl/>
        </w:rPr>
        <w:t xml:space="preserve">يا باغي العلم ، إن هذا اللسان مفتاح خير ومفتاح شر ، فاختم على فمك كما تختمعلى ذهبك وعلى ورقك </w:t>
      </w:r>
      <w:r w:rsidRPr="00AC07CF">
        <w:rPr>
          <w:rStyle w:val="libFootnotenumChar"/>
          <w:rtl/>
        </w:rPr>
        <w:t>(5)</w:t>
      </w:r>
      <w:r>
        <w:rPr>
          <w:rtl/>
        </w:rPr>
        <w:t>.</w:t>
      </w:r>
    </w:p>
    <w:p w:rsidR="00912A7A" w:rsidRDefault="00912A7A" w:rsidP="00B1208E">
      <w:pPr>
        <w:pStyle w:val="libNormal"/>
        <w:rPr>
          <w:rtl/>
        </w:rPr>
      </w:pPr>
      <w:r>
        <w:rPr>
          <w:rtl/>
        </w:rPr>
        <w:t>يا باغي العلم ، إن هذه الأمثال يضربها الله عز وجل للناس ، وما يعقلها إلاّ</w:t>
      </w:r>
    </w:p>
    <w:p w:rsidR="00912A7A" w:rsidRDefault="00912A7A" w:rsidP="00AC07CF">
      <w:pPr>
        <w:pStyle w:val="libFootnote0"/>
        <w:rPr>
          <w:rtl/>
        </w:rPr>
      </w:pPr>
      <w:r w:rsidRPr="00ED36F1">
        <w:rPr>
          <w:rtl/>
        </w:rPr>
        <w:t>__________________</w:t>
      </w:r>
    </w:p>
    <w:p w:rsidR="00912A7A" w:rsidRDefault="00912A7A" w:rsidP="00AC07CF">
      <w:pPr>
        <w:pStyle w:val="libFootnote0"/>
        <w:rPr>
          <w:rtl/>
        </w:rPr>
      </w:pPr>
      <w:r>
        <w:rPr>
          <w:rtl/>
        </w:rPr>
        <w:t>1 ـ في الامالي : « لاتشغلك الدنيا ولا أهل ولا مال ».</w:t>
      </w:r>
    </w:p>
    <w:p w:rsidR="00912A7A" w:rsidRDefault="00912A7A" w:rsidP="00AC07CF">
      <w:pPr>
        <w:pStyle w:val="libFootnote0"/>
        <w:rPr>
          <w:rtl/>
        </w:rPr>
      </w:pPr>
      <w:r>
        <w:rPr>
          <w:rtl/>
        </w:rPr>
        <w:t>2 ـ أمالي الطوسي2 : 157 ، تنبيه الخواطر 2 : 69.</w:t>
      </w:r>
    </w:p>
    <w:p w:rsidR="00912A7A" w:rsidRDefault="00912A7A" w:rsidP="00AC07CF">
      <w:pPr>
        <w:pStyle w:val="libFootnote0"/>
        <w:rPr>
          <w:rtl/>
        </w:rPr>
      </w:pPr>
      <w:r>
        <w:rPr>
          <w:rtl/>
        </w:rPr>
        <w:t>3 ـ في الأصل : ولا جمعته ، وما أثبتناه من أمالي الطوسي.</w:t>
      </w:r>
    </w:p>
    <w:p w:rsidR="00912A7A" w:rsidRDefault="00912A7A" w:rsidP="00AC07CF">
      <w:pPr>
        <w:pStyle w:val="libFootnote0"/>
        <w:rPr>
          <w:rtl/>
        </w:rPr>
      </w:pPr>
      <w:r>
        <w:rPr>
          <w:rtl/>
        </w:rPr>
        <w:t>4 ـ أثبتناه من الأمالي.</w:t>
      </w:r>
    </w:p>
    <w:p w:rsidR="00912A7A" w:rsidRDefault="00912A7A" w:rsidP="00AC07CF">
      <w:pPr>
        <w:pStyle w:val="libFootnote0"/>
        <w:rPr>
          <w:rtl/>
        </w:rPr>
      </w:pPr>
      <w:r>
        <w:rPr>
          <w:rtl/>
        </w:rPr>
        <w:t>5 ـ في الأصل : رزقك ، وما أثبتناه من الأمالي ، والورق : الفضة والدراهم المسكوكة « الصحاح ـ ورق ـ 4 : 1564 ».</w:t>
      </w:r>
    </w:p>
    <w:p w:rsidR="00912A7A" w:rsidRDefault="00912A7A" w:rsidP="00B1208E">
      <w:pPr>
        <w:pStyle w:val="libNormal0"/>
        <w:rPr>
          <w:rtl/>
        </w:rPr>
      </w:pPr>
      <w:r>
        <w:rPr>
          <w:rtl/>
        </w:rPr>
        <w:br w:type="page"/>
      </w:r>
      <w:r>
        <w:rPr>
          <w:rtl/>
        </w:rPr>
        <w:lastRenderedPageBreak/>
        <w:t xml:space="preserve">العالمون </w:t>
      </w:r>
      <w:r w:rsidRPr="00AC07CF">
        <w:rPr>
          <w:rStyle w:val="libFootnotenumChar"/>
          <w:rtl/>
        </w:rPr>
        <w:t>(1)</w:t>
      </w:r>
      <w:r>
        <w:rPr>
          <w:rtl/>
        </w:rPr>
        <w:t>.</w:t>
      </w:r>
    </w:p>
    <w:p w:rsidR="00912A7A" w:rsidRDefault="00912A7A" w:rsidP="00B1208E">
      <w:pPr>
        <w:pStyle w:val="libNormal"/>
        <w:rPr>
          <w:rtl/>
        </w:rPr>
      </w:pPr>
      <w:r>
        <w:rPr>
          <w:rtl/>
        </w:rPr>
        <w:t xml:space="preserve">محمد بن عمار بن ياسر قال : سمعت أباذر ـ جندب بن جنادة ـ يقول : رأيت النبي </w:t>
      </w:r>
      <w:r w:rsidR="001D4F49" w:rsidRPr="001D4F49">
        <w:rPr>
          <w:rStyle w:val="libAlaemChar"/>
          <w:rFonts w:hint="cs"/>
          <w:rtl/>
        </w:rPr>
        <w:t>صلى‌الله‌عليه‌وآله‌وسلم</w:t>
      </w:r>
      <w:r>
        <w:rPr>
          <w:rtl/>
        </w:rPr>
        <w:t xml:space="preserve"> أخذ بيد علي بن أبي طالب </w:t>
      </w:r>
      <w:r w:rsidR="001D4F49" w:rsidRPr="001D4F49">
        <w:rPr>
          <w:rStyle w:val="libAlaemChar"/>
          <w:rFonts w:hint="cs"/>
          <w:rtl/>
        </w:rPr>
        <w:t>عليه‌السلام</w:t>
      </w:r>
      <w:r>
        <w:rPr>
          <w:rtl/>
        </w:rPr>
        <w:t xml:space="preserve"> فقال له : « ياعلي ، أنت أخي ، ووصيي ، ووزيري في أمتي ، مكانك مني في حياتي وبعد موتي ، كمكان هارون من موسى ، إلا أنه لانبي بعدي. من مات وهو يحبك ختم الله له</w:t>
      </w:r>
      <w:r>
        <w:rPr>
          <w:rFonts w:hint="cs"/>
          <w:rtl/>
        </w:rPr>
        <w:t xml:space="preserve"> </w:t>
      </w:r>
      <w:r>
        <w:rPr>
          <w:rtl/>
        </w:rPr>
        <w:t xml:space="preserve">عز وجل بالأمن والايمان ، ومن مات وهو يبغضك لم يكن له في الاسلام نصيب </w:t>
      </w:r>
      <w:r w:rsidRPr="00AC07CF">
        <w:rPr>
          <w:rStyle w:val="libFootnotenumChar"/>
          <w:rtl/>
        </w:rPr>
        <w:t>(2)</w:t>
      </w:r>
      <w:r>
        <w:rPr>
          <w:rtl/>
        </w:rPr>
        <w:t>.</w:t>
      </w:r>
    </w:p>
    <w:p w:rsidR="00912A7A" w:rsidRDefault="00912A7A" w:rsidP="00B1208E">
      <w:pPr>
        <w:pStyle w:val="libNormal"/>
        <w:rPr>
          <w:rtl/>
        </w:rPr>
      </w:pPr>
      <w:r>
        <w:rPr>
          <w:rtl/>
        </w:rPr>
        <w:t>العلم إمام العمل والعمل تابعه ، يلهمه الله السعداء ، ويحرمه الأشقياء ، وطوبى</w:t>
      </w:r>
      <w:r>
        <w:rPr>
          <w:rFonts w:hint="cs"/>
          <w:rtl/>
        </w:rPr>
        <w:t xml:space="preserve"> </w:t>
      </w:r>
      <w:r>
        <w:rPr>
          <w:rtl/>
        </w:rPr>
        <w:t>لمن لايحرمه الله من حظه ،</w:t>
      </w:r>
    </w:p>
    <w:p w:rsidR="00912A7A" w:rsidRDefault="00912A7A" w:rsidP="00B1208E">
      <w:pPr>
        <w:pStyle w:val="libNormal"/>
        <w:rPr>
          <w:rtl/>
        </w:rPr>
      </w:pPr>
      <w:r>
        <w:rPr>
          <w:rtl/>
        </w:rPr>
        <w:t>تعلموا العلم فإن تعليمه لله حسنة.</w:t>
      </w:r>
    </w:p>
    <w:p w:rsidR="00912A7A" w:rsidRDefault="00912A7A" w:rsidP="00B1208E">
      <w:pPr>
        <w:pStyle w:val="libNormal"/>
        <w:rPr>
          <w:rtl/>
        </w:rPr>
      </w:pPr>
      <w:r>
        <w:rPr>
          <w:rtl/>
        </w:rPr>
        <w:t>التوحيد ثمن ، والحمد لله وفاء شكر كل نعمة ، وخشية الله مفتاح كل حكمة ، والاخلاص ملاك كل طاعة.</w:t>
      </w:r>
    </w:p>
    <w:p w:rsidR="00912A7A" w:rsidRDefault="00912A7A" w:rsidP="00B1208E">
      <w:pPr>
        <w:pStyle w:val="libNormal"/>
        <w:rPr>
          <w:rtl/>
        </w:rPr>
      </w:pPr>
      <w:r>
        <w:rPr>
          <w:rtl/>
        </w:rPr>
        <w:t>ما اختلج عرق ولا عثرت قدم إلاّ بما قدمت أيديكم ، وما يعفو الله عنه أكثر</w:t>
      </w:r>
      <w:r>
        <w:rPr>
          <w:rFonts w:hint="cs"/>
          <w:rtl/>
        </w:rPr>
        <w:t xml:space="preserve"> </w:t>
      </w:r>
      <w:r w:rsidRPr="00AC07CF">
        <w:rPr>
          <w:rStyle w:val="libFootnotenumChar"/>
          <w:rtl/>
        </w:rPr>
        <w:t>(3)</w:t>
      </w:r>
      <w:r>
        <w:rPr>
          <w:rtl/>
        </w:rPr>
        <w:t>.</w:t>
      </w:r>
    </w:p>
    <w:p w:rsidR="00912A7A" w:rsidRDefault="00912A7A" w:rsidP="00B1208E">
      <w:pPr>
        <w:pStyle w:val="libNormal"/>
        <w:rPr>
          <w:rtl/>
        </w:rPr>
      </w:pPr>
      <w:r>
        <w:rPr>
          <w:rtl/>
        </w:rPr>
        <w:t>وعنه صلوات الله عليه وآله قال : « يقول الله عز وجل : يا ابن آدم ، ماتنصفني! أتحبب إليك بالنعم ، وتتمقت إليّ بالمعاصي ، خيري إليك منزل ، وشرّك إلي</w:t>
      </w:r>
      <w:r>
        <w:rPr>
          <w:rFonts w:hint="cs"/>
          <w:rtl/>
        </w:rPr>
        <w:t xml:space="preserve"> </w:t>
      </w:r>
      <w:r>
        <w:rPr>
          <w:rtl/>
        </w:rPr>
        <w:t>صاعد ، ولا يزال ملك كريم يعرج إلي عنك ـ في كل يوم وليلة ـ بعمل قبيح.</w:t>
      </w:r>
    </w:p>
    <w:p w:rsidR="00912A7A" w:rsidRDefault="00912A7A" w:rsidP="00B1208E">
      <w:pPr>
        <w:pStyle w:val="libNormal"/>
        <w:rPr>
          <w:rtl/>
        </w:rPr>
      </w:pPr>
      <w:r>
        <w:rPr>
          <w:rtl/>
        </w:rPr>
        <w:t>يابن ادم ، لوسمعت وصفك من غيرك ، وأنت لا تدري من الموصوف ، إذا</w:t>
      </w:r>
      <w:r>
        <w:rPr>
          <w:rFonts w:hint="cs"/>
          <w:rtl/>
        </w:rPr>
        <w:t xml:space="preserve"> </w:t>
      </w:r>
      <w:r>
        <w:rPr>
          <w:rtl/>
        </w:rPr>
        <w:t>ًلسارعت إلى مقته)</w:t>
      </w:r>
      <w:r>
        <w:rPr>
          <w:rFonts w:hint="cs"/>
          <w:rtl/>
        </w:rPr>
        <w:t xml:space="preserve"> </w:t>
      </w:r>
      <w:r w:rsidRPr="00AC07CF">
        <w:rPr>
          <w:rStyle w:val="libFootnotenumChar"/>
          <w:rtl/>
        </w:rPr>
        <w:t>(4)</w:t>
      </w:r>
      <w:r>
        <w:rPr>
          <w:rtl/>
        </w:rPr>
        <w:t>.</w:t>
      </w:r>
    </w:p>
    <w:p w:rsidR="00912A7A" w:rsidRDefault="00912A7A" w:rsidP="00B1208E">
      <w:pPr>
        <w:pStyle w:val="libNormal"/>
        <w:rPr>
          <w:rtl/>
        </w:rPr>
      </w:pPr>
      <w:r>
        <w:rPr>
          <w:rtl/>
        </w:rPr>
        <w:t xml:space="preserve">وعنه </w:t>
      </w:r>
      <w:r w:rsidR="001D4F49" w:rsidRPr="001D4F49">
        <w:rPr>
          <w:rStyle w:val="libAlaemChar"/>
          <w:rFonts w:hint="cs"/>
          <w:rtl/>
        </w:rPr>
        <w:t>عليه‌السلام</w:t>
      </w:r>
      <w:r>
        <w:rPr>
          <w:rtl/>
        </w:rPr>
        <w:t xml:space="preserve"> قال : « الناس إثنان : رجل أراح ، وآخر استراح ، فأمّا الذي</w:t>
      </w:r>
      <w:r>
        <w:rPr>
          <w:rFonts w:hint="cs"/>
          <w:rtl/>
        </w:rPr>
        <w:t xml:space="preserve"> </w:t>
      </w:r>
      <w:r>
        <w:rPr>
          <w:rtl/>
        </w:rPr>
        <w:t>استراح فالمؤمن استراح من الدنيا ونصبها ، وأفضى إلى رحمة الله وكريم ثوابه ، وأمّا</w:t>
      </w:r>
      <w:r>
        <w:rPr>
          <w:rFonts w:hint="cs"/>
          <w:rtl/>
        </w:rPr>
        <w:t xml:space="preserve"> </w:t>
      </w:r>
      <w:r>
        <w:rPr>
          <w:rtl/>
        </w:rPr>
        <w:t xml:space="preserve">الذي أراح فالفاجر استراح منه الناس والشجر والدواب ، وأفضى إلى ما قدّم » </w:t>
      </w:r>
      <w:r w:rsidRPr="00AC07CF">
        <w:rPr>
          <w:rStyle w:val="libFootnotenumChar"/>
          <w:rtl/>
        </w:rPr>
        <w:t>(5)</w:t>
      </w:r>
      <w:r>
        <w:rPr>
          <w:rtl/>
        </w:rPr>
        <w:t>.</w:t>
      </w:r>
    </w:p>
    <w:p w:rsidR="00912A7A" w:rsidRDefault="00912A7A" w:rsidP="00B1208E">
      <w:pPr>
        <w:pStyle w:val="libNormal"/>
        <w:rPr>
          <w:rtl/>
        </w:rPr>
      </w:pPr>
      <w:r>
        <w:rPr>
          <w:rtl/>
        </w:rPr>
        <w:t xml:space="preserve">وعنه </w:t>
      </w:r>
      <w:r w:rsidR="001D4F49" w:rsidRPr="001D4F49">
        <w:rPr>
          <w:rStyle w:val="libAlaemChar"/>
          <w:rFonts w:hint="cs"/>
          <w:rtl/>
        </w:rPr>
        <w:t>عليه‌السلام</w:t>
      </w:r>
      <w:r>
        <w:rPr>
          <w:rtl/>
        </w:rPr>
        <w:t xml:space="preserve"> : « لولا أن الذنب خير للمؤمن من العجب ، ما خلّى الله بين</w:t>
      </w:r>
      <w:r>
        <w:rPr>
          <w:rFonts w:hint="cs"/>
          <w:rtl/>
        </w:rPr>
        <w:t xml:space="preserve"> </w:t>
      </w:r>
      <w:r>
        <w:rPr>
          <w:rtl/>
        </w:rPr>
        <w:t xml:space="preserve">عبده المؤمن وبين ذنب ابداً » </w:t>
      </w:r>
      <w:r w:rsidRPr="00AC07CF">
        <w:rPr>
          <w:rStyle w:val="libFootnotenumChar"/>
          <w:rtl/>
        </w:rPr>
        <w:t>(6)</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أمالي الطوسي 2 : 157 ، تنبيه الخواطر 2 : 69.</w:t>
      </w:r>
    </w:p>
    <w:p w:rsidR="00912A7A" w:rsidRDefault="00912A7A" w:rsidP="00AC07CF">
      <w:pPr>
        <w:pStyle w:val="libFootnote0"/>
        <w:rPr>
          <w:rtl/>
        </w:rPr>
      </w:pPr>
      <w:r>
        <w:rPr>
          <w:rtl/>
        </w:rPr>
        <w:t>2 ـ أمالي الطوسى 2 : 158 ، تنبيه الخواطر 2 : 70.</w:t>
      </w:r>
    </w:p>
    <w:p w:rsidR="00912A7A" w:rsidRDefault="00912A7A" w:rsidP="00AC07CF">
      <w:pPr>
        <w:pStyle w:val="libFootnote0"/>
        <w:rPr>
          <w:rtl/>
        </w:rPr>
      </w:pPr>
      <w:r>
        <w:rPr>
          <w:rtl/>
        </w:rPr>
        <w:t>3 ـ تنبيه الخواطر 2 : 70.</w:t>
      </w:r>
    </w:p>
    <w:p w:rsidR="00912A7A" w:rsidRDefault="00912A7A" w:rsidP="00AC07CF">
      <w:pPr>
        <w:pStyle w:val="libFootnote0"/>
        <w:rPr>
          <w:rtl/>
        </w:rPr>
      </w:pPr>
      <w:r>
        <w:rPr>
          <w:rtl/>
        </w:rPr>
        <w:t>4 ـ أمالي الطوسي 2 : 183 ، تنبيه الخواطر 2 : 70.</w:t>
      </w:r>
    </w:p>
    <w:p w:rsidR="00912A7A" w:rsidRDefault="00912A7A" w:rsidP="00AC07CF">
      <w:pPr>
        <w:pStyle w:val="libFootnote0"/>
        <w:rPr>
          <w:rtl/>
        </w:rPr>
      </w:pPr>
      <w:r>
        <w:rPr>
          <w:rtl/>
        </w:rPr>
        <w:t>5 ـ أمالي الطوسي 2 : 184 ، تنبيه الخواطر 2 : 70</w:t>
      </w:r>
    </w:p>
    <w:p w:rsidR="00912A7A" w:rsidRDefault="00912A7A" w:rsidP="00AC07CF">
      <w:pPr>
        <w:pStyle w:val="libFootnote0"/>
        <w:rPr>
          <w:rtl/>
        </w:rPr>
      </w:pPr>
      <w:r>
        <w:rPr>
          <w:rtl/>
        </w:rPr>
        <w:t>6 ـ أمالي الطوسي 2 : 184 ، تنبيه الخواطر 2 : 70.</w:t>
      </w:r>
    </w:p>
    <w:p w:rsidR="00912A7A" w:rsidRDefault="00912A7A" w:rsidP="00B1208E">
      <w:pPr>
        <w:pStyle w:val="libNormal"/>
        <w:rPr>
          <w:rtl/>
        </w:rPr>
      </w:pPr>
      <w:r>
        <w:rPr>
          <w:rtl/>
        </w:rPr>
        <w:br w:type="page"/>
      </w:r>
      <w:r>
        <w:rPr>
          <w:rtl/>
        </w:rPr>
        <w:lastRenderedPageBreak/>
        <w:t xml:space="preserve">وعنه </w:t>
      </w:r>
      <w:r w:rsidR="001D4F49" w:rsidRPr="001D4F49">
        <w:rPr>
          <w:rStyle w:val="libAlaemChar"/>
          <w:rFonts w:hint="cs"/>
          <w:rtl/>
        </w:rPr>
        <w:t>عليه‌السلام</w:t>
      </w:r>
      <w:r>
        <w:rPr>
          <w:rtl/>
        </w:rPr>
        <w:t xml:space="preserve"> قال : « يوحي الله عز وجل إلى الحفظة الكرام البررة : لاتكتبوا على عبدي المؤمن عند ضجره شيئاً » </w:t>
      </w:r>
      <w:r w:rsidRPr="00AC07CF">
        <w:rPr>
          <w:rStyle w:val="libFootnotenumChar"/>
          <w:rtl/>
        </w:rPr>
        <w:t>(1)</w:t>
      </w:r>
      <w:r>
        <w:rPr>
          <w:rtl/>
        </w:rPr>
        <w:t>.</w:t>
      </w:r>
    </w:p>
    <w:p w:rsidR="00912A7A" w:rsidRDefault="00912A7A" w:rsidP="00B1208E">
      <w:pPr>
        <w:pStyle w:val="libNormal"/>
        <w:rPr>
          <w:rtl/>
        </w:rPr>
      </w:pPr>
      <w:r>
        <w:rPr>
          <w:rtl/>
        </w:rPr>
        <w:t xml:space="preserve">وعنه </w:t>
      </w:r>
      <w:r w:rsidR="001D4F49" w:rsidRPr="001D4F49">
        <w:rPr>
          <w:rStyle w:val="libAlaemChar"/>
          <w:rFonts w:hint="cs"/>
          <w:rtl/>
        </w:rPr>
        <w:t>عليه‌السلام</w:t>
      </w:r>
      <w:r>
        <w:rPr>
          <w:rtl/>
        </w:rPr>
        <w:t xml:space="preserve"> : « المجالس بالأمانة ، ولا يحل لمؤمن أن يأثر</w:t>
      </w:r>
      <w:r>
        <w:rPr>
          <w:rFonts w:hint="cs"/>
          <w:rtl/>
        </w:rPr>
        <w:t xml:space="preserve"> </w:t>
      </w:r>
      <w:r w:rsidRPr="00AC07CF">
        <w:rPr>
          <w:rStyle w:val="libFootnotenumChar"/>
          <w:rtl/>
        </w:rPr>
        <w:t>(2)</w:t>
      </w:r>
      <w:r>
        <w:rPr>
          <w:rFonts w:hint="cs"/>
          <w:rtl/>
        </w:rPr>
        <w:t xml:space="preserve"> </w:t>
      </w:r>
      <w:r>
        <w:rPr>
          <w:rtl/>
        </w:rPr>
        <w:t>عن أخيه المؤمن</w:t>
      </w:r>
      <w:r>
        <w:rPr>
          <w:rFonts w:hint="cs"/>
          <w:rtl/>
        </w:rPr>
        <w:t xml:space="preserve"> </w:t>
      </w:r>
      <w:r>
        <w:rPr>
          <w:rtl/>
        </w:rPr>
        <w:t xml:space="preserve">قبيحاً » </w:t>
      </w:r>
      <w:r w:rsidRPr="00AC07CF">
        <w:rPr>
          <w:rStyle w:val="libFootnotenumChar"/>
          <w:rtl/>
        </w:rPr>
        <w:t>(3)</w:t>
      </w:r>
      <w:r>
        <w:rPr>
          <w:rtl/>
        </w:rPr>
        <w:t>.</w:t>
      </w:r>
    </w:p>
    <w:p w:rsidR="00912A7A" w:rsidRDefault="00912A7A" w:rsidP="00B1208E">
      <w:pPr>
        <w:pStyle w:val="libNormal"/>
        <w:rPr>
          <w:rtl/>
        </w:rPr>
      </w:pPr>
      <w:r>
        <w:rPr>
          <w:rtl/>
        </w:rPr>
        <w:t xml:space="preserve">نوف بن عبدالله البكالي قال : قال لي علي </w:t>
      </w:r>
      <w:r w:rsidR="001D4F49" w:rsidRPr="001D4F49">
        <w:rPr>
          <w:rStyle w:val="libAlaemChar"/>
          <w:rFonts w:hint="cs"/>
          <w:rtl/>
        </w:rPr>
        <w:t>عليه‌السلام</w:t>
      </w:r>
      <w:r>
        <w:rPr>
          <w:rtl/>
        </w:rPr>
        <w:t xml:space="preserve"> : « يا نوف ، خلقنا منطينة طيبة : وخلقت شيعتنا من طينتنا ، فإذا [ كان يوم القيامة ] </w:t>
      </w:r>
      <w:r w:rsidRPr="00AC07CF">
        <w:rPr>
          <w:rStyle w:val="libFootnotenumChar"/>
          <w:rtl/>
        </w:rPr>
        <w:t>(4)</w:t>
      </w:r>
      <w:r w:rsidRPr="007808E5">
        <w:rPr>
          <w:rFonts w:hint="cs"/>
          <w:rtl/>
        </w:rPr>
        <w:t xml:space="preserve"> </w:t>
      </w:r>
      <w:r>
        <w:rPr>
          <w:rtl/>
        </w:rPr>
        <w:t>الحقوا بنا ».</w:t>
      </w:r>
    </w:p>
    <w:p w:rsidR="00912A7A" w:rsidRDefault="00912A7A" w:rsidP="00B1208E">
      <w:pPr>
        <w:pStyle w:val="libNormal"/>
        <w:rPr>
          <w:rtl/>
        </w:rPr>
      </w:pPr>
      <w:r>
        <w:rPr>
          <w:rtl/>
        </w:rPr>
        <w:t>قال نوف : فقلت : صف لي شيعتك يا أمير المؤمنين. فبكى لذكري شيعته ، ثم</w:t>
      </w:r>
      <w:r>
        <w:rPr>
          <w:rFonts w:hint="cs"/>
          <w:rtl/>
        </w:rPr>
        <w:t xml:space="preserve"> </w:t>
      </w:r>
      <w:r>
        <w:rPr>
          <w:rtl/>
        </w:rPr>
        <w:t>قال : « يا نوف ، شيعتي ـ والله ـ الحكماء ، الحلماء ، العلماء بالله وبدينه ، العاملون</w:t>
      </w:r>
      <w:r>
        <w:rPr>
          <w:rFonts w:hint="cs"/>
          <w:rtl/>
        </w:rPr>
        <w:t xml:space="preserve"> </w:t>
      </w:r>
      <w:r>
        <w:rPr>
          <w:rtl/>
        </w:rPr>
        <w:t>بطاعته وأمره ، المهتدون بحبه ، أنضاء عبادة ، أحلاس زهادة ، صفر الوجوه من التهجد ، عمش العيون من البكاء ، ذبل الشفاه من الذكر ، خمص البطون من الطوى ، تعرف</w:t>
      </w:r>
      <w:r>
        <w:rPr>
          <w:rFonts w:hint="cs"/>
          <w:rtl/>
        </w:rPr>
        <w:t xml:space="preserve"> </w:t>
      </w:r>
      <w:r>
        <w:rPr>
          <w:rtl/>
        </w:rPr>
        <w:t xml:space="preserve">الزهادة في وجوههم ، والرهبانية في سيمتهم ، مصابيح كل ظلمة ، وريحان كل قبيل ، لايسبون من المسلمين سلفاً ، ولايقتفون لهم خلفاً ـ قال أبوالفضل : من قول الله : </w:t>
      </w:r>
      <w:r w:rsidRPr="00B1208E">
        <w:rPr>
          <w:rStyle w:val="libAlaemChar"/>
          <w:rtl/>
        </w:rPr>
        <w:t>(</w:t>
      </w:r>
      <w:r>
        <w:rPr>
          <w:rFonts w:hint="cs"/>
          <w:rtl/>
        </w:rPr>
        <w:t xml:space="preserve"> </w:t>
      </w:r>
      <w:r w:rsidRPr="00B1208E">
        <w:rPr>
          <w:rStyle w:val="libAieChar"/>
          <w:rtl/>
        </w:rPr>
        <w:t>ولاتقف ماليس لك به علم</w:t>
      </w:r>
      <w:r w:rsidRPr="00B1208E">
        <w:rPr>
          <w:rStyle w:val="libAieChar"/>
          <w:rFonts w:hint="cs"/>
          <w:rtl/>
        </w:rPr>
        <w:t xml:space="preserve"> </w:t>
      </w:r>
      <w:r w:rsidRPr="00B1208E">
        <w:rPr>
          <w:rStyle w:val="libAlaemChar"/>
          <w:rtl/>
        </w:rPr>
        <w:t>)</w:t>
      </w:r>
      <w:r w:rsidRPr="00763789">
        <w:rPr>
          <w:rFonts w:hint="cs"/>
          <w:rtl/>
        </w:rPr>
        <w:t xml:space="preserve"> </w:t>
      </w:r>
      <w:r w:rsidRPr="00AC07CF">
        <w:rPr>
          <w:rStyle w:val="libFootnotenumChar"/>
          <w:rtl/>
        </w:rPr>
        <w:t>(5)</w:t>
      </w:r>
      <w:r>
        <w:rPr>
          <w:rtl/>
        </w:rPr>
        <w:t xml:space="preserve"> ـ شرورهم مأمونة ، وقلوبهم محزونة وأنفسهم عفيفة ، وحوائجهم خفيفة ، أنفسهم منهم في عناء ، والناس منهم في راحة ، فهم الأكايس الألباء ، والخالصة النجباء ، وهم الظماء الرواغون فراراً بدينهم ، إن شهدوا لم يعرفوا ، وإن غابوا لم</w:t>
      </w:r>
      <w:r>
        <w:rPr>
          <w:rFonts w:hint="cs"/>
          <w:rtl/>
        </w:rPr>
        <w:t xml:space="preserve"> </w:t>
      </w:r>
      <w:r>
        <w:rPr>
          <w:rtl/>
        </w:rPr>
        <w:t xml:space="preserve">يفتقدوا ، اُولئك شيعتي الأطيبون ، وإخواني الاكرمون ، ألا ، ها! شوقاً إليهم » </w:t>
      </w:r>
      <w:r w:rsidRPr="00AC07CF">
        <w:rPr>
          <w:rStyle w:val="libFootnotenumChar"/>
          <w:rtl/>
        </w:rPr>
        <w:t>(6)</w:t>
      </w:r>
      <w:r>
        <w:rPr>
          <w:rtl/>
        </w:rPr>
        <w:t>.</w:t>
      </w:r>
    </w:p>
    <w:p w:rsidR="00912A7A" w:rsidRDefault="00912A7A" w:rsidP="00B1208E">
      <w:pPr>
        <w:pStyle w:val="libNormal"/>
        <w:rPr>
          <w:rtl/>
        </w:rPr>
      </w:pPr>
      <w:r>
        <w:rPr>
          <w:rtl/>
        </w:rPr>
        <w:t xml:space="preserve">وعنه </w:t>
      </w:r>
      <w:r w:rsidR="001D4F49" w:rsidRPr="001D4F49">
        <w:rPr>
          <w:rStyle w:val="libAlaemChar"/>
          <w:rFonts w:hint="cs"/>
          <w:rtl/>
        </w:rPr>
        <w:t>عليه‌السلام</w:t>
      </w:r>
      <w:r>
        <w:rPr>
          <w:rtl/>
        </w:rPr>
        <w:t xml:space="preserve"> قال : « من اُعطي أربع خصال فقد اُعطي خير</w:t>
      </w:r>
      <w:r>
        <w:rPr>
          <w:rFonts w:hint="cs"/>
          <w:rtl/>
        </w:rPr>
        <w:t xml:space="preserve"> </w:t>
      </w:r>
      <w:r>
        <w:rPr>
          <w:rtl/>
        </w:rPr>
        <w:t>الدنيا</w:t>
      </w:r>
      <w:r>
        <w:rPr>
          <w:rFonts w:hint="cs"/>
          <w:rtl/>
        </w:rPr>
        <w:t xml:space="preserve"> </w:t>
      </w:r>
      <w:r>
        <w:rPr>
          <w:rtl/>
        </w:rPr>
        <w:t>والاخرة ، وفاز بحظه منها : ورع يعصمه عن محارم الله ، وحسن خلق يعيش به في</w:t>
      </w:r>
      <w:r>
        <w:rPr>
          <w:rFonts w:hint="cs"/>
          <w:rtl/>
        </w:rPr>
        <w:t xml:space="preserve"> </w:t>
      </w:r>
      <w:r>
        <w:rPr>
          <w:rtl/>
        </w:rPr>
        <w:t xml:space="preserve">الناس ، وحلم يدفع به جهل الجاهل ، وزوجة صالحة تعينه على ، أمرالدنيا والاخرة » </w:t>
      </w:r>
      <w:r w:rsidRPr="00AC07CF">
        <w:rPr>
          <w:rStyle w:val="libFootnotenumChar"/>
          <w:rtl/>
        </w:rPr>
        <w:t>(7)</w:t>
      </w:r>
      <w:r>
        <w:rPr>
          <w:rtl/>
        </w:rPr>
        <w:t>.</w:t>
      </w:r>
    </w:p>
    <w:p w:rsidR="00912A7A" w:rsidRDefault="00912A7A" w:rsidP="00B1208E">
      <w:pPr>
        <w:pStyle w:val="libNormal"/>
        <w:rPr>
          <w:rtl/>
        </w:rPr>
      </w:pPr>
      <w:r>
        <w:rPr>
          <w:rtl/>
        </w:rPr>
        <w:t xml:space="preserve">وعنه </w:t>
      </w:r>
      <w:r w:rsidR="001D4F49" w:rsidRPr="001D4F49">
        <w:rPr>
          <w:rStyle w:val="libAlaemChar"/>
          <w:rFonts w:hint="cs"/>
          <w:rtl/>
        </w:rPr>
        <w:t>عليه‌السلام</w:t>
      </w:r>
      <w:r>
        <w:rPr>
          <w:rtl/>
        </w:rPr>
        <w:t xml:space="preserve"> : « سيد الأعمال ثلاثة : إنصاف الناس من نفسك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أمالي الطوسي 2 : 184 ، تنبيه الخواطر 2 : 70.</w:t>
      </w:r>
    </w:p>
    <w:p w:rsidR="00912A7A" w:rsidRDefault="00912A7A" w:rsidP="00AC07CF">
      <w:pPr>
        <w:pStyle w:val="libFootnote0"/>
        <w:rPr>
          <w:rtl/>
        </w:rPr>
      </w:pPr>
      <w:r>
        <w:rPr>
          <w:rtl/>
        </w:rPr>
        <w:t>2 ـ يأثر : يذكر « الصحاح ـ أثر ـ 2 : 575 ».</w:t>
      </w:r>
    </w:p>
    <w:p w:rsidR="00912A7A" w:rsidRDefault="00912A7A" w:rsidP="00AC07CF">
      <w:pPr>
        <w:pStyle w:val="libFootnote0"/>
        <w:rPr>
          <w:rtl/>
        </w:rPr>
      </w:pPr>
      <w:r>
        <w:rPr>
          <w:rtl/>
        </w:rPr>
        <w:t>3 ـ أمالي الطوسي 2 : 185 ، تنبيه الخواطر2 0 : 70.</w:t>
      </w:r>
    </w:p>
    <w:p w:rsidR="00912A7A" w:rsidRDefault="00912A7A" w:rsidP="00AC07CF">
      <w:pPr>
        <w:pStyle w:val="libFootnote0"/>
        <w:rPr>
          <w:rtl/>
        </w:rPr>
      </w:pPr>
      <w:r>
        <w:rPr>
          <w:rtl/>
        </w:rPr>
        <w:t>4 ـ أثبتناه من الأمالي.</w:t>
      </w:r>
    </w:p>
    <w:p w:rsidR="00912A7A" w:rsidRDefault="00912A7A" w:rsidP="00AC07CF">
      <w:pPr>
        <w:pStyle w:val="libFootnote0"/>
        <w:rPr>
          <w:rtl/>
        </w:rPr>
      </w:pPr>
      <w:r>
        <w:rPr>
          <w:rtl/>
        </w:rPr>
        <w:t>5 ـ الأسراء 17 : 36.</w:t>
      </w:r>
    </w:p>
    <w:p w:rsidR="00912A7A" w:rsidRDefault="00912A7A" w:rsidP="00AC07CF">
      <w:pPr>
        <w:pStyle w:val="libFootnote0"/>
        <w:rPr>
          <w:rtl/>
        </w:rPr>
      </w:pPr>
      <w:r>
        <w:rPr>
          <w:rtl/>
        </w:rPr>
        <w:t>6 ـ أمالي الطوسي 2 : 188 ، تنبيه الخواطر 2 : 70</w:t>
      </w:r>
    </w:p>
    <w:p w:rsidR="00912A7A" w:rsidRDefault="00912A7A" w:rsidP="00AC07CF">
      <w:pPr>
        <w:pStyle w:val="libFootnote0"/>
        <w:rPr>
          <w:rtl/>
        </w:rPr>
      </w:pPr>
      <w:r>
        <w:rPr>
          <w:rtl/>
        </w:rPr>
        <w:t xml:space="preserve">7 ـ أمالي الطوسي 2 : 189 ، وفيه عن رسول الله </w:t>
      </w:r>
      <w:r w:rsidR="001D4F49" w:rsidRPr="001D4F49">
        <w:rPr>
          <w:rStyle w:val="libAlaemChar"/>
          <w:rFonts w:hint="cs"/>
          <w:rtl/>
        </w:rPr>
        <w:t>صلى‌الله‌عليه‌وآله‌وسلم</w:t>
      </w:r>
      <w:r>
        <w:rPr>
          <w:rtl/>
        </w:rPr>
        <w:t xml:space="preserve"> ، وتنبيه الخواطر 2 : 70.</w:t>
      </w:r>
    </w:p>
    <w:p w:rsidR="00912A7A" w:rsidRDefault="00912A7A" w:rsidP="00B1208E">
      <w:pPr>
        <w:pStyle w:val="libNormal0"/>
        <w:rPr>
          <w:rtl/>
        </w:rPr>
      </w:pPr>
      <w:r>
        <w:rPr>
          <w:rtl/>
        </w:rPr>
        <w:br w:type="page"/>
      </w:r>
      <w:r>
        <w:rPr>
          <w:rtl/>
        </w:rPr>
        <w:lastRenderedPageBreak/>
        <w:t xml:space="preserve">ومواساة الأخ في الله ، وذكر الله على كل حال » </w:t>
      </w:r>
      <w:r w:rsidRPr="00AC07CF">
        <w:rPr>
          <w:rStyle w:val="libFootnotenumChar"/>
          <w:rtl/>
        </w:rPr>
        <w:t>(1)</w:t>
      </w:r>
      <w:r>
        <w:rPr>
          <w:rtl/>
        </w:rPr>
        <w:t>.</w:t>
      </w:r>
    </w:p>
    <w:p w:rsidR="00912A7A" w:rsidRDefault="00912A7A" w:rsidP="00B1208E">
      <w:pPr>
        <w:pStyle w:val="libNormal"/>
        <w:rPr>
          <w:rtl/>
        </w:rPr>
      </w:pPr>
      <w:r>
        <w:rPr>
          <w:rtl/>
        </w:rPr>
        <w:t xml:space="preserve">[ عبدالله بن محمد بن عبيد بن ياسين بن ] محمد بن عجلان </w:t>
      </w:r>
      <w:r w:rsidRPr="00AC07CF">
        <w:rPr>
          <w:rStyle w:val="libFootnotenumChar"/>
          <w:rtl/>
        </w:rPr>
        <w:t>(2)</w:t>
      </w:r>
      <w:r>
        <w:rPr>
          <w:rtl/>
        </w:rPr>
        <w:t xml:space="preserve"> ـ مولى الباقر</w:t>
      </w:r>
      <w:r>
        <w:rPr>
          <w:rFonts w:hint="cs"/>
          <w:rtl/>
        </w:rPr>
        <w:t xml:space="preserve"> </w:t>
      </w:r>
      <w:r w:rsidR="001D4F49" w:rsidRPr="001D4F49">
        <w:rPr>
          <w:rStyle w:val="libAlaemChar"/>
          <w:rFonts w:hint="cs"/>
          <w:rtl/>
        </w:rPr>
        <w:t>عليه‌السلام</w:t>
      </w:r>
      <w:r>
        <w:rPr>
          <w:rtl/>
        </w:rPr>
        <w:t xml:space="preserve"> ـ قال : سمعت مولاي أبا الحسن علي بن محمد بن الرضا </w:t>
      </w:r>
      <w:r w:rsidR="001D4F49" w:rsidRPr="001D4F49">
        <w:rPr>
          <w:rStyle w:val="libAlaemChar"/>
          <w:rFonts w:hint="cs"/>
          <w:rtl/>
        </w:rPr>
        <w:t>عليه‌السلام</w:t>
      </w:r>
      <w:r>
        <w:rPr>
          <w:rtl/>
        </w:rPr>
        <w:t xml:space="preserve"> ، يذكرعن ابائه ، عن جعفر بن محمد قال : « قال أمير المؤمنين صلوات الله عليه </w:t>
      </w:r>
      <w:r w:rsidRPr="00AC07CF">
        <w:rPr>
          <w:rStyle w:val="libFootnotenumChar"/>
          <w:rtl/>
        </w:rPr>
        <w:t>(3)</w:t>
      </w:r>
      <w:r>
        <w:rPr>
          <w:rtl/>
        </w:rPr>
        <w:t xml:space="preserve"> : ما أنعم الله</w:t>
      </w:r>
      <w:r>
        <w:rPr>
          <w:rFonts w:hint="cs"/>
          <w:rtl/>
        </w:rPr>
        <w:t xml:space="preserve"> </w:t>
      </w:r>
      <w:r>
        <w:rPr>
          <w:rtl/>
        </w:rPr>
        <w:t>على عبد بنعمة فشكرها بقلبه ، إلا استوجب المزيد فيها قبل أن يظهر شكرها على</w:t>
      </w:r>
      <w:r>
        <w:rPr>
          <w:rFonts w:hint="cs"/>
          <w:rtl/>
        </w:rPr>
        <w:t xml:space="preserve"> </w:t>
      </w:r>
      <w:r>
        <w:rPr>
          <w:rtl/>
        </w:rPr>
        <w:t>لسانه ».</w:t>
      </w:r>
    </w:p>
    <w:p w:rsidR="00912A7A" w:rsidRDefault="00912A7A" w:rsidP="00B1208E">
      <w:pPr>
        <w:pStyle w:val="libNormal"/>
        <w:rPr>
          <w:rtl/>
        </w:rPr>
      </w:pPr>
      <w:r>
        <w:rPr>
          <w:rtl/>
        </w:rPr>
        <w:t xml:space="preserve">قال : قال أمير المؤمنين </w:t>
      </w:r>
      <w:r w:rsidR="001D4F49" w:rsidRPr="001D4F49">
        <w:rPr>
          <w:rStyle w:val="libAlaemChar"/>
          <w:rFonts w:hint="cs"/>
          <w:rtl/>
        </w:rPr>
        <w:t>عليه‌السلام</w:t>
      </w:r>
      <w:r>
        <w:rPr>
          <w:rtl/>
        </w:rPr>
        <w:t xml:space="preserve"> : « من أصبح والآخرة همه ، استغنى بغير</w:t>
      </w:r>
      <w:r>
        <w:rPr>
          <w:rFonts w:hint="cs"/>
          <w:rtl/>
        </w:rPr>
        <w:t xml:space="preserve"> </w:t>
      </w:r>
      <w:r>
        <w:rPr>
          <w:rtl/>
        </w:rPr>
        <w:t>مال ، واستأنس بغير أهل ، وعَزَّ بغيرعشيرة ».</w:t>
      </w:r>
    </w:p>
    <w:p w:rsidR="00912A7A" w:rsidRDefault="00912A7A" w:rsidP="00B1208E">
      <w:pPr>
        <w:pStyle w:val="libNormal"/>
        <w:rPr>
          <w:rtl/>
        </w:rPr>
      </w:pPr>
      <w:r>
        <w:rPr>
          <w:rtl/>
        </w:rPr>
        <w:t xml:space="preserve">قال : وقال أمير المؤمنين </w:t>
      </w:r>
      <w:r w:rsidR="001D4F49" w:rsidRPr="001D4F49">
        <w:rPr>
          <w:rStyle w:val="libAlaemChar"/>
          <w:rFonts w:hint="cs"/>
          <w:rtl/>
        </w:rPr>
        <w:t>عليه‌السلام</w:t>
      </w:r>
      <w:r>
        <w:rPr>
          <w:rtl/>
        </w:rPr>
        <w:t xml:space="preserve"> : « المؤمن لايحيف على من يبغض ، ولا يأثم</w:t>
      </w:r>
      <w:r>
        <w:rPr>
          <w:rFonts w:hint="cs"/>
          <w:rtl/>
        </w:rPr>
        <w:t xml:space="preserve"> </w:t>
      </w:r>
      <w:r>
        <w:rPr>
          <w:rtl/>
        </w:rPr>
        <w:t>فيمن يحب ، وإن بغي عليه صبر حتى يكون الله عز وجل هو</w:t>
      </w:r>
      <w:r>
        <w:rPr>
          <w:rFonts w:hint="cs"/>
          <w:rtl/>
        </w:rPr>
        <w:t xml:space="preserve"> </w:t>
      </w:r>
      <w:r>
        <w:rPr>
          <w:rtl/>
        </w:rPr>
        <w:t>المنتصر</w:t>
      </w:r>
      <w:r>
        <w:rPr>
          <w:rFonts w:hint="cs"/>
          <w:rtl/>
        </w:rPr>
        <w:t xml:space="preserve"> </w:t>
      </w:r>
      <w:r>
        <w:rPr>
          <w:rtl/>
        </w:rPr>
        <w:t>له ».</w:t>
      </w:r>
    </w:p>
    <w:p w:rsidR="00912A7A" w:rsidRDefault="00912A7A" w:rsidP="00B1208E">
      <w:pPr>
        <w:pStyle w:val="libNormal"/>
        <w:rPr>
          <w:rtl/>
        </w:rPr>
      </w:pPr>
      <w:r>
        <w:rPr>
          <w:rtl/>
        </w:rPr>
        <w:t xml:space="preserve">قال : وقال أمير المؤمنين </w:t>
      </w:r>
      <w:r w:rsidR="001D4F49" w:rsidRPr="001D4F49">
        <w:rPr>
          <w:rStyle w:val="libAlaemChar"/>
          <w:rFonts w:hint="cs"/>
          <w:rtl/>
        </w:rPr>
        <w:t>عليه‌السلام</w:t>
      </w:r>
      <w:r>
        <w:rPr>
          <w:rtl/>
        </w:rPr>
        <w:t xml:space="preserve"> : « إن من الغرة بالله ، أن يصر العبد على</w:t>
      </w:r>
      <w:r>
        <w:rPr>
          <w:rFonts w:hint="cs"/>
          <w:rtl/>
        </w:rPr>
        <w:t xml:space="preserve"> </w:t>
      </w:r>
      <w:r>
        <w:rPr>
          <w:rtl/>
        </w:rPr>
        <w:t>المعصية ، ويتمنى على الله المغفرة ».</w:t>
      </w:r>
    </w:p>
    <w:p w:rsidR="00912A7A" w:rsidRDefault="00912A7A" w:rsidP="00B1208E">
      <w:pPr>
        <w:pStyle w:val="libNormal"/>
        <w:rPr>
          <w:rtl/>
        </w:rPr>
      </w:pPr>
      <w:r>
        <w:rPr>
          <w:rtl/>
        </w:rPr>
        <w:t xml:space="preserve">قال : وسمع أمير المؤمنين </w:t>
      </w:r>
      <w:r w:rsidR="001D4F49" w:rsidRPr="001D4F49">
        <w:rPr>
          <w:rStyle w:val="libAlaemChar"/>
          <w:rFonts w:hint="cs"/>
          <w:rtl/>
        </w:rPr>
        <w:t>عليه‌السلام</w:t>
      </w:r>
      <w:r>
        <w:rPr>
          <w:rtl/>
        </w:rPr>
        <w:t xml:space="preserve"> رجلاً يقول : اللهم إني أعوذ بك منالفتنة ، فقال : « أراك تتعوذ من مالك وولدك ، يقول الله تعالى : </w:t>
      </w:r>
      <w:r w:rsidRPr="00B1208E">
        <w:rPr>
          <w:rStyle w:val="libAlaemChar"/>
          <w:rtl/>
        </w:rPr>
        <w:t>(</w:t>
      </w:r>
      <w:r>
        <w:rPr>
          <w:rFonts w:hint="cs"/>
          <w:rtl/>
        </w:rPr>
        <w:t xml:space="preserve"> </w:t>
      </w:r>
      <w:r w:rsidRPr="00B1208E">
        <w:rPr>
          <w:rStyle w:val="libAieChar"/>
          <w:rtl/>
        </w:rPr>
        <w:t>انما أموالكم وأولادكم</w:t>
      </w:r>
      <w:r w:rsidRPr="00B1208E">
        <w:rPr>
          <w:rStyle w:val="libAieChar"/>
          <w:rFonts w:hint="cs"/>
          <w:rtl/>
        </w:rPr>
        <w:t xml:space="preserve"> </w:t>
      </w:r>
      <w:r w:rsidRPr="00B1208E">
        <w:rPr>
          <w:rStyle w:val="libAieChar"/>
          <w:rtl/>
        </w:rPr>
        <w:t>فتنة</w:t>
      </w:r>
      <w:r w:rsidRPr="00B1208E">
        <w:rPr>
          <w:rStyle w:val="libAieChar"/>
          <w:rFonts w:hint="cs"/>
          <w:rtl/>
        </w:rPr>
        <w:t xml:space="preserve"> </w:t>
      </w:r>
      <w:r w:rsidRPr="00B1208E">
        <w:rPr>
          <w:rStyle w:val="libAlaemChar"/>
          <w:rtl/>
        </w:rPr>
        <w:t>)</w:t>
      </w:r>
      <w:r w:rsidRPr="00763789">
        <w:rPr>
          <w:rFonts w:hint="cs"/>
          <w:rtl/>
        </w:rPr>
        <w:t xml:space="preserve"> </w:t>
      </w:r>
      <w:r w:rsidRPr="00AC07CF">
        <w:rPr>
          <w:rStyle w:val="libFootnotenumChar"/>
          <w:rtl/>
        </w:rPr>
        <w:t>(4)</w:t>
      </w:r>
      <w:r>
        <w:rPr>
          <w:rtl/>
        </w:rPr>
        <w:t xml:space="preserve"> ولكن قولوا : اللهم إنا نعوذ بك من مظلات الفتن » </w:t>
      </w:r>
      <w:r w:rsidRPr="00AC07CF">
        <w:rPr>
          <w:rStyle w:val="libFootnotenumChar"/>
          <w:rtl/>
        </w:rPr>
        <w:t>(5)</w:t>
      </w:r>
    </w:p>
    <w:p w:rsidR="00912A7A" w:rsidRDefault="00912A7A" w:rsidP="00B1208E">
      <w:pPr>
        <w:pStyle w:val="libNormal"/>
        <w:rPr>
          <w:rtl/>
        </w:rPr>
      </w:pPr>
      <w:r>
        <w:rPr>
          <w:rtl/>
        </w:rPr>
        <w:t xml:space="preserve">ابن السكيت قال : سمعت أبا الحسن علي بن محمد بن الرضا </w:t>
      </w:r>
      <w:r w:rsidR="001D4F49" w:rsidRPr="001D4F49">
        <w:rPr>
          <w:rStyle w:val="libAlaemChar"/>
          <w:rFonts w:hint="cs"/>
          <w:rtl/>
        </w:rPr>
        <w:t>عليه‌السلام</w:t>
      </w:r>
      <w:r>
        <w:rPr>
          <w:rFonts w:hint="cs"/>
          <w:rtl/>
        </w:rPr>
        <w:t xml:space="preserve"> </w:t>
      </w:r>
      <w:r>
        <w:rPr>
          <w:rtl/>
        </w:rPr>
        <w:t xml:space="preserve">يقول : « قال أمير المؤمنين </w:t>
      </w:r>
      <w:r w:rsidR="001D4F49" w:rsidRPr="001D4F49">
        <w:rPr>
          <w:rStyle w:val="libAlaemChar"/>
          <w:rFonts w:hint="cs"/>
          <w:rtl/>
        </w:rPr>
        <w:t>عليه‌السلام</w:t>
      </w:r>
      <w:r>
        <w:rPr>
          <w:rtl/>
        </w:rPr>
        <w:t xml:space="preserve"> </w:t>
      </w:r>
      <w:r w:rsidRPr="00AC07CF">
        <w:rPr>
          <w:rStyle w:val="libFootnotenumChar"/>
          <w:rtl/>
        </w:rPr>
        <w:t>(6)</w:t>
      </w:r>
      <w:r>
        <w:rPr>
          <w:rtl/>
        </w:rPr>
        <w:t xml:space="preserve"> : اياكم والالطاط </w:t>
      </w:r>
      <w:r w:rsidRPr="00AC07CF">
        <w:rPr>
          <w:rStyle w:val="libFootnotenumChar"/>
          <w:rtl/>
        </w:rPr>
        <w:t>(7)</w:t>
      </w:r>
      <w:r>
        <w:rPr>
          <w:rtl/>
        </w:rPr>
        <w:t xml:space="preserve"> بالمنى ، فإنها من بضائع</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ـ أمالي الطوسي2 : 190 ، وفيه : عن رسول الله </w:t>
      </w:r>
      <w:r w:rsidR="001D4F49" w:rsidRPr="001D4F49">
        <w:rPr>
          <w:rStyle w:val="libAlaemChar"/>
          <w:rFonts w:hint="cs"/>
          <w:rtl/>
        </w:rPr>
        <w:t>صلى‌الله‌عليه‌وآله‌وسلم</w:t>
      </w:r>
      <w:r>
        <w:rPr>
          <w:rtl/>
        </w:rPr>
        <w:t xml:space="preserve"> ، وتنبيه الخواطر</w:t>
      </w:r>
      <w:r>
        <w:rPr>
          <w:rFonts w:hint="cs"/>
          <w:rtl/>
        </w:rPr>
        <w:t xml:space="preserve"> </w:t>
      </w:r>
      <w:r>
        <w:rPr>
          <w:rtl/>
        </w:rPr>
        <w:t>2 : 70.</w:t>
      </w:r>
    </w:p>
    <w:p w:rsidR="00912A7A" w:rsidRDefault="00912A7A" w:rsidP="00AC07CF">
      <w:pPr>
        <w:pStyle w:val="libFootnote0"/>
        <w:rPr>
          <w:rtl/>
        </w:rPr>
      </w:pPr>
      <w:r>
        <w:rPr>
          <w:rtl/>
        </w:rPr>
        <w:t xml:space="preserve">2 ـ ما في المتن وتنبيه الخواطر2 : 71 ، من رواية محمد بن عجلان عن الأمام الهادي </w:t>
      </w:r>
      <w:r w:rsidR="001D4F49" w:rsidRPr="001D4F49">
        <w:rPr>
          <w:rStyle w:val="libAlaemChar"/>
          <w:rFonts w:hint="cs"/>
          <w:rtl/>
        </w:rPr>
        <w:t>عليه‌السلام</w:t>
      </w:r>
      <w:r>
        <w:rPr>
          <w:rtl/>
        </w:rPr>
        <w:t xml:space="preserve"> سهو</w:t>
      </w:r>
      <w:r>
        <w:rPr>
          <w:rFonts w:hint="cs"/>
          <w:rtl/>
        </w:rPr>
        <w:t xml:space="preserve"> </w:t>
      </w:r>
      <w:r>
        <w:rPr>
          <w:rtl/>
        </w:rPr>
        <w:t>ظاهر ، لأستحالة ذلك والصواب ما أثبتناه من أمالي الطوسي2 : 192 ، حيث روي عين الحديث عن عبد الله بن</w:t>
      </w:r>
      <w:r>
        <w:rPr>
          <w:rFonts w:hint="cs"/>
          <w:rtl/>
        </w:rPr>
        <w:t xml:space="preserve"> </w:t>
      </w:r>
      <w:r>
        <w:rPr>
          <w:rtl/>
        </w:rPr>
        <w:t xml:space="preserve">محمد بن عبيد بن ياسين بن محمد بن عجلان مولى الباقر </w:t>
      </w:r>
      <w:r w:rsidR="001D4F49" w:rsidRPr="001D4F49">
        <w:rPr>
          <w:rStyle w:val="libAlaemChar"/>
          <w:rFonts w:hint="cs"/>
          <w:rtl/>
        </w:rPr>
        <w:t>عليه‌السلام</w:t>
      </w:r>
      <w:r>
        <w:rPr>
          <w:rtl/>
        </w:rPr>
        <w:t xml:space="preserve"> ، وهو الذي وصفه الجعابي شيخ المفيد</w:t>
      </w:r>
      <w:r>
        <w:rPr>
          <w:rFonts w:hint="cs"/>
          <w:rtl/>
        </w:rPr>
        <w:t xml:space="preserve"> </w:t>
      </w:r>
      <w:r>
        <w:rPr>
          <w:rtl/>
        </w:rPr>
        <w:t>بالشيخ الصالح كما في أمالي المفيد : 336 / 7 ، ولعله نفسه المذكور في تاريخ بغداد بعنوان عبدالله بن محمد بن ياسين</w:t>
      </w:r>
      <w:r>
        <w:rPr>
          <w:rFonts w:hint="cs"/>
          <w:rtl/>
        </w:rPr>
        <w:t xml:space="preserve"> </w:t>
      </w:r>
      <w:r>
        <w:rPr>
          <w:rtl/>
        </w:rPr>
        <w:t>الفقيه الدوري المكنى بأبي الحسن المتوفى سنة</w:t>
      </w:r>
      <w:r>
        <w:rPr>
          <w:rFonts w:hint="cs"/>
          <w:rtl/>
        </w:rPr>
        <w:t xml:space="preserve"> </w:t>
      </w:r>
      <w:r>
        <w:rPr>
          <w:rtl/>
        </w:rPr>
        <w:t>302 أو 303 ، اُنظر « تاريخ بغداد10 : 106رقم5226 ، ومعجم</w:t>
      </w:r>
      <w:r>
        <w:rPr>
          <w:rFonts w:hint="cs"/>
          <w:rtl/>
        </w:rPr>
        <w:t xml:space="preserve"> </w:t>
      </w:r>
      <w:r>
        <w:rPr>
          <w:rtl/>
        </w:rPr>
        <w:t>رجال الحديث 10 : 313 ».</w:t>
      </w:r>
    </w:p>
    <w:p w:rsidR="00912A7A" w:rsidRDefault="00912A7A" w:rsidP="00AC07CF">
      <w:pPr>
        <w:pStyle w:val="libFootnote0"/>
        <w:rPr>
          <w:rtl/>
        </w:rPr>
      </w:pPr>
      <w:r>
        <w:rPr>
          <w:rtl/>
        </w:rPr>
        <w:t>3 ـ في الأصل زيادة : يقول.</w:t>
      </w:r>
    </w:p>
    <w:p w:rsidR="00912A7A" w:rsidRDefault="00912A7A" w:rsidP="00AC07CF">
      <w:pPr>
        <w:pStyle w:val="libFootnote0"/>
        <w:rPr>
          <w:rtl/>
        </w:rPr>
      </w:pPr>
      <w:r>
        <w:rPr>
          <w:rtl/>
        </w:rPr>
        <w:t>4 ـ الأنفال 8 : 28.</w:t>
      </w:r>
    </w:p>
    <w:p w:rsidR="00912A7A" w:rsidRDefault="00912A7A" w:rsidP="00AC07CF">
      <w:pPr>
        <w:pStyle w:val="libFootnote0"/>
        <w:rPr>
          <w:rtl/>
        </w:rPr>
      </w:pPr>
      <w:r>
        <w:rPr>
          <w:rtl/>
        </w:rPr>
        <w:t>5 ـ أمالي الطوسي 2 : 192 ، تنبيه الخواطر 2 : 71.</w:t>
      </w:r>
    </w:p>
    <w:p w:rsidR="00912A7A" w:rsidRDefault="00912A7A" w:rsidP="00AC07CF">
      <w:pPr>
        <w:pStyle w:val="libFootnote0"/>
        <w:rPr>
          <w:rtl/>
        </w:rPr>
      </w:pPr>
      <w:r>
        <w:rPr>
          <w:rtl/>
        </w:rPr>
        <w:t>6 ـ في ألأصل زيادة : يقول.</w:t>
      </w:r>
    </w:p>
    <w:p w:rsidR="00912A7A" w:rsidRDefault="00912A7A" w:rsidP="00AC07CF">
      <w:pPr>
        <w:pStyle w:val="libFootnote0"/>
        <w:rPr>
          <w:rtl/>
        </w:rPr>
      </w:pPr>
      <w:r>
        <w:rPr>
          <w:rtl/>
        </w:rPr>
        <w:t>7 ـ لط بالأمر : لزمه « الصحاح ـ لطط ـ 3 : 156 ».</w:t>
      </w:r>
    </w:p>
    <w:p w:rsidR="00912A7A" w:rsidRDefault="00912A7A" w:rsidP="00B1208E">
      <w:pPr>
        <w:pStyle w:val="libNormal0"/>
        <w:rPr>
          <w:rtl/>
        </w:rPr>
      </w:pPr>
      <w:r>
        <w:rPr>
          <w:rtl/>
        </w:rPr>
        <w:br w:type="page"/>
      </w:r>
      <w:r>
        <w:rPr>
          <w:rtl/>
        </w:rPr>
        <w:lastRenderedPageBreak/>
        <w:t xml:space="preserve">الفجرة » </w:t>
      </w:r>
      <w:r w:rsidRPr="00AC07CF">
        <w:rPr>
          <w:rStyle w:val="libFootnotenumChar"/>
          <w:rtl/>
        </w:rPr>
        <w:t>(1)</w:t>
      </w:r>
      <w:r>
        <w:rPr>
          <w:rtl/>
        </w:rPr>
        <w:t>.</w:t>
      </w:r>
    </w:p>
    <w:p w:rsidR="00912A7A" w:rsidRDefault="00912A7A" w:rsidP="00B1208E">
      <w:pPr>
        <w:pStyle w:val="libNormal"/>
        <w:rPr>
          <w:rtl/>
        </w:rPr>
      </w:pPr>
      <w:r>
        <w:rPr>
          <w:rtl/>
        </w:rPr>
        <w:t>الحسن البصري : حادثوا هذه القلوب فإنها لسريعة الدبور ، واقدعوا</w:t>
      </w:r>
      <w:r>
        <w:rPr>
          <w:rFonts w:hint="cs"/>
          <w:rtl/>
        </w:rPr>
        <w:t xml:space="preserve"> </w:t>
      </w:r>
      <w:r w:rsidRPr="00AC07CF">
        <w:rPr>
          <w:rStyle w:val="libFootnotenumChar"/>
          <w:rtl/>
        </w:rPr>
        <w:t>(2)</w:t>
      </w:r>
      <w:r>
        <w:rPr>
          <w:rFonts w:hint="cs"/>
          <w:rtl/>
        </w:rPr>
        <w:t xml:space="preserve"> </w:t>
      </w:r>
      <w:r>
        <w:rPr>
          <w:rtl/>
        </w:rPr>
        <w:t>هذه</w:t>
      </w:r>
      <w:r>
        <w:rPr>
          <w:rFonts w:hint="cs"/>
          <w:rtl/>
        </w:rPr>
        <w:t xml:space="preserve"> </w:t>
      </w:r>
      <w:r>
        <w:rPr>
          <w:rtl/>
        </w:rPr>
        <w:t>الأنفس فإنها طلقة ، فإنكم إن لا تقدعوها تنزع بكم إلى شرغاي</w:t>
      </w:r>
      <w:r>
        <w:rPr>
          <w:rFonts w:hint="cs"/>
          <w:rtl/>
        </w:rPr>
        <w:t xml:space="preserve"> </w:t>
      </w:r>
      <w:r w:rsidRPr="00AC07CF">
        <w:rPr>
          <w:rStyle w:val="libFootnotenumChar"/>
          <w:rtl/>
        </w:rPr>
        <w:t>(3)</w:t>
      </w:r>
      <w:r>
        <w:rPr>
          <w:rtl/>
        </w:rPr>
        <w:t>.</w:t>
      </w:r>
    </w:p>
    <w:p w:rsidR="00912A7A" w:rsidRDefault="00912A7A" w:rsidP="00B1208E">
      <w:pPr>
        <w:pStyle w:val="libNormal"/>
        <w:rPr>
          <w:rtl/>
        </w:rPr>
      </w:pPr>
      <w:r>
        <w:rPr>
          <w:rtl/>
        </w:rPr>
        <w:t xml:space="preserve">وقال بعضهم : </w:t>
      </w:r>
    </w:p>
    <w:tbl>
      <w:tblPr>
        <w:bidiVisual/>
        <w:tblW w:w="5000" w:type="pct"/>
        <w:tblLook w:val="01E0"/>
      </w:tblPr>
      <w:tblGrid>
        <w:gridCol w:w="3912"/>
        <w:gridCol w:w="266"/>
        <w:gridCol w:w="3913"/>
      </w:tblGrid>
      <w:tr w:rsidR="00912A7A" w:rsidTr="00B1208E">
        <w:trPr>
          <w:trHeight w:val="350"/>
        </w:trPr>
        <w:tc>
          <w:tcPr>
            <w:tcW w:w="4127" w:type="dxa"/>
            <w:shd w:val="clear" w:color="auto" w:fill="auto"/>
          </w:tcPr>
          <w:p w:rsidR="00912A7A" w:rsidRDefault="00912A7A" w:rsidP="00AC07CF">
            <w:pPr>
              <w:pStyle w:val="libPoem"/>
              <w:rPr>
                <w:rtl/>
              </w:rPr>
            </w:pPr>
            <w:r>
              <w:rPr>
                <w:rtl/>
              </w:rPr>
              <w:t>حياتك أنفاس تعد فكلّما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مضى نفس منها انتقصت به جزءا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فتصبح في نقص وتمسي بمثله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ومالك معقول تحسّ به رزءا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ويفنيك مايبقيك فى كل ليلة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ويحدوك أمر ما تريد به الهزءا</w:t>
            </w:r>
            <w:r>
              <w:rPr>
                <w:rFonts w:hint="cs"/>
                <w:rtl/>
              </w:rPr>
              <w:t xml:space="preserve"> </w:t>
            </w:r>
            <w:r w:rsidRPr="00AC07CF">
              <w:rPr>
                <w:rStyle w:val="libFootnotenumChar"/>
                <w:rtl/>
              </w:rPr>
              <w:t>(4)</w:t>
            </w:r>
            <w:r w:rsidRPr="00AC07CF">
              <w:rPr>
                <w:rStyle w:val="libPoemTiniChar0"/>
                <w:rtl/>
              </w:rPr>
              <w:br/>
              <w:t>  </w:t>
            </w:r>
          </w:p>
        </w:tc>
      </w:tr>
    </w:tbl>
    <w:p w:rsidR="00912A7A" w:rsidRDefault="00912A7A" w:rsidP="00B1208E">
      <w:pPr>
        <w:pStyle w:val="libNormal"/>
        <w:rPr>
          <w:rtl/>
        </w:rPr>
      </w:pPr>
      <w:r>
        <w:rPr>
          <w:rtl/>
        </w:rPr>
        <w:t xml:space="preserve">ابن السكيت النحوي قال : سألت أبا الحسن علي بن محمد بن الرضا </w:t>
      </w:r>
      <w:r w:rsidR="001D4F49" w:rsidRPr="001D4F49">
        <w:rPr>
          <w:rStyle w:val="libAlaemChar"/>
          <w:rFonts w:hint="cs"/>
          <w:rtl/>
        </w:rPr>
        <w:t>عليهما‌السلام</w:t>
      </w:r>
      <w:r>
        <w:rPr>
          <w:rtl/>
        </w:rPr>
        <w:t xml:space="preserve"> ، قلت : مابال القران لايزداد على الدرس والنشر</w:t>
      </w:r>
      <w:r>
        <w:rPr>
          <w:rFonts w:hint="cs"/>
          <w:rtl/>
        </w:rPr>
        <w:t xml:space="preserve"> </w:t>
      </w:r>
      <w:r>
        <w:rPr>
          <w:rtl/>
        </w:rPr>
        <w:t>إلاغضاضة؟ قال : « لأن الله</w:t>
      </w:r>
      <w:r>
        <w:rPr>
          <w:rFonts w:hint="cs"/>
          <w:rtl/>
        </w:rPr>
        <w:t xml:space="preserve"> </w:t>
      </w:r>
      <w:r>
        <w:rPr>
          <w:rtl/>
        </w:rPr>
        <w:t>تعالى لم يجعله لزمان دون زمان ، ولالناس دون ناس ، فهو في كل زمان جديد ، وعند</w:t>
      </w:r>
      <w:r>
        <w:rPr>
          <w:rFonts w:hint="cs"/>
          <w:rtl/>
        </w:rPr>
        <w:t xml:space="preserve"> </w:t>
      </w:r>
      <w:r>
        <w:rPr>
          <w:rtl/>
        </w:rPr>
        <w:t xml:space="preserve">كل قوم غض إلى يوم القيامة » </w:t>
      </w:r>
      <w:r w:rsidRPr="00AC07CF">
        <w:rPr>
          <w:rStyle w:val="libFootnotenumChar"/>
          <w:rtl/>
        </w:rPr>
        <w:t>(5)</w:t>
      </w:r>
      <w:r>
        <w:rPr>
          <w:rtl/>
        </w:rPr>
        <w:t>.</w:t>
      </w:r>
    </w:p>
    <w:p w:rsidR="00912A7A" w:rsidRDefault="00912A7A" w:rsidP="00B1208E">
      <w:pPr>
        <w:pStyle w:val="libNormal"/>
        <w:rPr>
          <w:rtl/>
        </w:rPr>
      </w:pPr>
      <w:r>
        <w:rPr>
          <w:rtl/>
        </w:rPr>
        <w:t>حفص بن غياث القاضي قال : كنت عند سيد الجعافرة ـ جعفر بن محمد</w:t>
      </w:r>
      <w:r>
        <w:rPr>
          <w:rFonts w:hint="cs"/>
          <w:rtl/>
        </w:rPr>
        <w:t xml:space="preserve"> </w:t>
      </w:r>
      <w:r w:rsidR="001D4F49" w:rsidRPr="001D4F49">
        <w:rPr>
          <w:rStyle w:val="libAlaemChar"/>
          <w:rFonts w:hint="cs"/>
          <w:rtl/>
        </w:rPr>
        <w:t>عليه‌السلام</w:t>
      </w:r>
      <w:r>
        <w:rPr>
          <w:rFonts w:hint="cs"/>
          <w:rtl/>
        </w:rPr>
        <w:t xml:space="preserve"> </w:t>
      </w:r>
      <w:r>
        <w:rPr>
          <w:rtl/>
        </w:rPr>
        <w:t xml:space="preserve">ـ لما أقدمه المنصور ، فأتاه ابن أبي العوجاء ـ وكان ملحداً ـ فقال : ماتقول في هذه الآية : </w:t>
      </w:r>
      <w:r w:rsidRPr="00B1208E">
        <w:rPr>
          <w:rStyle w:val="libAlaemChar"/>
          <w:rtl/>
        </w:rPr>
        <w:t>(</w:t>
      </w:r>
      <w:r w:rsidRPr="00B1208E">
        <w:rPr>
          <w:rStyle w:val="libAieChar"/>
          <w:rFonts w:hint="cs"/>
          <w:rtl/>
        </w:rPr>
        <w:t xml:space="preserve"> </w:t>
      </w:r>
      <w:r w:rsidRPr="00B1208E">
        <w:rPr>
          <w:rStyle w:val="libAieChar"/>
          <w:rtl/>
        </w:rPr>
        <w:t>كلما نضجت جلودهم بدلناهم جلوداً غيرها</w:t>
      </w:r>
      <w:r>
        <w:rPr>
          <w:rFonts w:hint="cs"/>
          <w:rtl/>
        </w:rPr>
        <w:t xml:space="preserve"> </w:t>
      </w:r>
      <w:r w:rsidRPr="00B1208E">
        <w:rPr>
          <w:rStyle w:val="libAlaemChar"/>
          <w:rtl/>
        </w:rPr>
        <w:t>)</w:t>
      </w:r>
      <w:r w:rsidRPr="00763789">
        <w:rPr>
          <w:rFonts w:hint="cs"/>
          <w:rtl/>
        </w:rPr>
        <w:t xml:space="preserve"> </w:t>
      </w:r>
      <w:r w:rsidRPr="00AC07CF">
        <w:rPr>
          <w:rStyle w:val="libFootnotenumChar"/>
          <w:rtl/>
        </w:rPr>
        <w:t>(6)</w:t>
      </w:r>
      <w:r>
        <w:rPr>
          <w:rtl/>
        </w:rPr>
        <w:t xml:space="preserve"> هب هذه الجلود</w:t>
      </w:r>
      <w:r>
        <w:rPr>
          <w:rFonts w:hint="cs"/>
          <w:rtl/>
        </w:rPr>
        <w:t xml:space="preserve"> </w:t>
      </w:r>
      <w:r>
        <w:rPr>
          <w:rtl/>
        </w:rPr>
        <w:t>عصت فعذبت ، فما بال الغيرية!</w:t>
      </w:r>
    </w:p>
    <w:p w:rsidR="00912A7A" w:rsidRDefault="00912A7A" w:rsidP="00B1208E">
      <w:pPr>
        <w:pStyle w:val="libNormal"/>
        <w:rPr>
          <w:rtl/>
        </w:rPr>
      </w:pPr>
      <w:r>
        <w:rPr>
          <w:rtl/>
        </w:rPr>
        <w:t>فقال أبوعبدالله : « ويحك ، هي هي وهي غيرها</w:t>
      </w:r>
      <w:r>
        <w:rPr>
          <w:rFonts w:hint="cs"/>
          <w:rtl/>
        </w:rPr>
        <w:t xml:space="preserve"> »</w:t>
      </w:r>
      <w:r>
        <w:rPr>
          <w:rtl/>
        </w:rPr>
        <w:t>.</w:t>
      </w:r>
    </w:p>
    <w:p w:rsidR="00912A7A" w:rsidRDefault="00912A7A" w:rsidP="00B1208E">
      <w:pPr>
        <w:pStyle w:val="libNormal"/>
        <w:rPr>
          <w:rtl/>
        </w:rPr>
      </w:pPr>
      <w:r>
        <w:rPr>
          <w:rtl/>
        </w:rPr>
        <w:t>فقال : أعقلني هذا القول.</w:t>
      </w:r>
    </w:p>
    <w:p w:rsidR="00912A7A" w:rsidRDefault="00912A7A" w:rsidP="00B1208E">
      <w:pPr>
        <w:pStyle w:val="libNormal"/>
        <w:rPr>
          <w:rtl/>
        </w:rPr>
      </w:pPr>
      <w:r>
        <w:rPr>
          <w:rtl/>
        </w:rPr>
        <w:t>فقال له : « أرأيت لو أن رجلاً عمد إلى لبنة فكسرها ، ثم صب عليها الماء</w:t>
      </w:r>
      <w:r>
        <w:rPr>
          <w:rFonts w:hint="cs"/>
          <w:rtl/>
        </w:rPr>
        <w:t xml:space="preserve"> </w:t>
      </w:r>
      <w:r>
        <w:rPr>
          <w:rtl/>
        </w:rPr>
        <w:t>وجبلها ثم ردها إلى هيئتها الاُولى ، ألم تكن هي هي وهي غيرها! »</w:t>
      </w:r>
    </w:p>
    <w:p w:rsidR="00912A7A" w:rsidRDefault="00912A7A" w:rsidP="00B1208E">
      <w:pPr>
        <w:pStyle w:val="libNormal"/>
        <w:rPr>
          <w:rtl/>
        </w:rPr>
      </w:pPr>
      <w:r>
        <w:rPr>
          <w:rtl/>
        </w:rPr>
        <w:t xml:space="preserve">قال : بلى ، أمتع الله بك </w:t>
      </w:r>
      <w:r w:rsidRPr="00AC07CF">
        <w:rPr>
          <w:rStyle w:val="libFootnotenumChar"/>
          <w:rtl/>
        </w:rPr>
        <w:t>(7)</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أمالي الطوسي 2 : 193 ، تنببيه الخواطر 2 : 72.</w:t>
      </w:r>
    </w:p>
    <w:p w:rsidR="00912A7A" w:rsidRDefault="00912A7A" w:rsidP="00AC07CF">
      <w:pPr>
        <w:pStyle w:val="libFootnote0"/>
        <w:rPr>
          <w:rtl/>
        </w:rPr>
      </w:pPr>
      <w:r>
        <w:rPr>
          <w:rtl/>
        </w:rPr>
        <w:t>2 ـ الفدع : ألكف وألمنع « الصحاح ـ قدع ـ 3 : 1260 ».</w:t>
      </w:r>
    </w:p>
    <w:p w:rsidR="00912A7A" w:rsidRDefault="00912A7A" w:rsidP="00AC07CF">
      <w:pPr>
        <w:pStyle w:val="libFootnote0"/>
        <w:rPr>
          <w:rtl/>
        </w:rPr>
      </w:pPr>
      <w:r>
        <w:rPr>
          <w:rtl/>
        </w:rPr>
        <w:t>3 ـ تنبيه الخواطر 2 : 72.</w:t>
      </w:r>
    </w:p>
    <w:p w:rsidR="00912A7A" w:rsidRDefault="00912A7A" w:rsidP="00AC07CF">
      <w:pPr>
        <w:pStyle w:val="libFootnote0"/>
        <w:rPr>
          <w:rtl/>
        </w:rPr>
      </w:pPr>
      <w:r>
        <w:rPr>
          <w:rtl/>
        </w:rPr>
        <w:t>4 ـ تنبيه ألخواطر 2 : 72.</w:t>
      </w:r>
    </w:p>
    <w:p w:rsidR="00912A7A" w:rsidRDefault="00912A7A" w:rsidP="00AC07CF">
      <w:pPr>
        <w:pStyle w:val="libFootnote0"/>
        <w:rPr>
          <w:rtl/>
        </w:rPr>
      </w:pPr>
      <w:r>
        <w:rPr>
          <w:rtl/>
        </w:rPr>
        <w:t>5 ـ أمالي الطوسى 2 : 193 ، تنبيه الخواطر 2 : 72.</w:t>
      </w:r>
    </w:p>
    <w:p w:rsidR="00912A7A" w:rsidRDefault="00912A7A" w:rsidP="00AC07CF">
      <w:pPr>
        <w:pStyle w:val="libFootnote0"/>
        <w:rPr>
          <w:rtl/>
        </w:rPr>
      </w:pPr>
      <w:r>
        <w:rPr>
          <w:rtl/>
        </w:rPr>
        <w:t>6 ـ النساء 4 : 56.</w:t>
      </w:r>
    </w:p>
    <w:p w:rsidR="00912A7A" w:rsidRDefault="00912A7A" w:rsidP="00AC07CF">
      <w:pPr>
        <w:pStyle w:val="libFootnote0"/>
        <w:rPr>
          <w:rtl/>
        </w:rPr>
      </w:pPr>
      <w:r>
        <w:rPr>
          <w:rtl/>
        </w:rPr>
        <w:t>7 ـ أمالي الطوسي 2 : 193 ، تنبيه الخواطر 2 : 73.</w:t>
      </w:r>
    </w:p>
    <w:p w:rsidR="00912A7A" w:rsidRDefault="00912A7A" w:rsidP="00B1208E">
      <w:pPr>
        <w:pStyle w:val="libNormal"/>
        <w:rPr>
          <w:rtl/>
        </w:rPr>
      </w:pPr>
      <w:r>
        <w:rPr>
          <w:rtl/>
        </w:rPr>
        <w:br w:type="page"/>
      </w:r>
      <w:r>
        <w:rPr>
          <w:rtl/>
        </w:rPr>
        <w:lastRenderedPageBreak/>
        <w:t xml:space="preserve">سفيان بن عيينة قال : سمعت أبا عبد الله جعفر بن محمد </w:t>
      </w:r>
      <w:r w:rsidR="001D4F49" w:rsidRPr="001D4F49">
        <w:rPr>
          <w:rStyle w:val="libAlaemChar"/>
          <w:rFonts w:hint="cs"/>
          <w:rtl/>
        </w:rPr>
        <w:t>عليه‌السلام</w:t>
      </w:r>
      <w:r>
        <w:rPr>
          <w:rtl/>
        </w:rPr>
        <w:t xml:space="preserve"> يقول : « وجدت علوم الناس كلها في أربع خلال : أولها أن تعرف ربك ، والثانية أن تعرف ما</w:t>
      </w:r>
      <w:r>
        <w:rPr>
          <w:rFonts w:hint="cs"/>
          <w:rtl/>
        </w:rPr>
        <w:t xml:space="preserve"> </w:t>
      </w:r>
      <w:r>
        <w:rPr>
          <w:rtl/>
        </w:rPr>
        <w:t xml:space="preserve">صنع بك ، والثالثة أن تعرف ما أراد منك ، والرابعة أن تعرف ما يخرجك من دينك » </w:t>
      </w:r>
      <w:r w:rsidRPr="00AC07CF">
        <w:rPr>
          <w:rStyle w:val="libFootnotenumChar"/>
          <w:rtl/>
        </w:rPr>
        <w:t>(1)</w:t>
      </w:r>
      <w:r>
        <w:rPr>
          <w:rtl/>
        </w:rPr>
        <w:t>.</w:t>
      </w:r>
    </w:p>
    <w:p w:rsidR="00912A7A" w:rsidRDefault="00912A7A" w:rsidP="00B1208E">
      <w:pPr>
        <w:pStyle w:val="libNormal"/>
        <w:rPr>
          <w:rtl/>
        </w:rPr>
      </w:pPr>
      <w:r>
        <w:rPr>
          <w:rtl/>
        </w:rPr>
        <w:t>محمد بن عجلان قال : أصابتني فاقة شديدة وإضاقة ، ولا صديق لمضيق ، ولزمني دين ثقيل ، وغريم ملح في اقتضائه ، فتوجهت نحو دار الحسن بن زيد ـ وهو يومئذ</w:t>
      </w:r>
      <w:r>
        <w:rPr>
          <w:rFonts w:hint="cs"/>
          <w:rtl/>
        </w:rPr>
        <w:t xml:space="preserve"> </w:t>
      </w:r>
      <w:r>
        <w:rPr>
          <w:rtl/>
        </w:rPr>
        <w:t>أميرالمدينة ـ لمعرفة كانت بيني وبينه ، وشعر بذلك من حالي محمد بن عبدالله بن علي</w:t>
      </w:r>
      <w:r>
        <w:rPr>
          <w:rFonts w:hint="cs"/>
          <w:rtl/>
        </w:rPr>
        <w:t xml:space="preserve"> </w:t>
      </w:r>
      <w:r>
        <w:rPr>
          <w:rtl/>
        </w:rPr>
        <w:t>ابن الحسين ، وكانت بيني وبينه قديم معرفة ، ولقيني في الطريق فأخذ بيدي وقال : قد</w:t>
      </w:r>
      <w:r>
        <w:rPr>
          <w:rFonts w:hint="cs"/>
          <w:rtl/>
        </w:rPr>
        <w:t xml:space="preserve"> </w:t>
      </w:r>
      <w:r>
        <w:rPr>
          <w:rtl/>
        </w:rPr>
        <w:t>بلغني ما أنت بسبيله ، فمن تؤمل لكشف ما نزل بك؟</w:t>
      </w:r>
    </w:p>
    <w:p w:rsidR="00912A7A" w:rsidRDefault="00912A7A" w:rsidP="00B1208E">
      <w:pPr>
        <w:pStyle w:val="libNormal"/>
        <w:rPr>
          <w:rtl/>
        </w:rPr>
      </w:pPr>
      <w:r>
        <w:rPr>
          <w:rtl/>
        </w:rPr>
        <w:t>قلت : الحسن بن زيد.</w:t>
      </w:r>
    </w:p>
    <w:p w:rsidR="00912A7A" w:rsidRDefault="00912A7A" w:rsidP="00B1208E">
      <w:pPr>
        <w:pStyle w:val="libNormal"/>
        <w:rPr>
          <w:rtl/>
        </w:rPr>
      </w:pPr>
      <w:r>
        <w:rPr>
          <w:rtl/>
        </w:rPr>
        <w:t>فقال : إذاً لاتنقضي حاجتك ولا تسعف بطلبتك ، فعليك بمن يقدرعلى</w:t>
      </w:r>
      <w:r>
        <w:rPr>
          <w:rFonts w:hint="cs"/>
          <w:rtl/>
        </w:rPr>
        <w:t xml:space="preserve"> </w:t>
      </w:r>
      <w:r>
        <w:rPr>
          <w:rtl/>
        </w:rPr>
        <w:t>ذلك ، وهوأجود الأجودين ، فالتمس ما تؤمله من قبله ، فاني سمعت ابن عمي ـ جعفر</w:t>
      </w:r>
      <w:r>
        <w:rPr>
          <w:rFonts w:hint="cs"/>
          <w:rtl/>
        </w:rPr>
        <w:t xml:space="preserve"> </w:t>
      </w:r>
      <w:r>
        <w:rPr>
          <w:rtl/>
        </w:rPr>
        <w:t xml:space="preserve">ابن محمد ـ يحدث عن أبيه ، عن جده ، عن أبيه الحسين بن علي ، عن أبيه علي بن أبيطالب </w:t>
      </w:r>
      <w:r w:rsidR="001D4F49" w:rsidRPr="001D4F49">
        <w:rPr>
          <w:rStyle w:val="libAlaemChar"/>
          <w:rFonts w:hint="cs"/>
          <w:rtl/>
        </w:rPr>
        <w:t>عليهم‌السلام</w:t>
      </w:r>
      <w:r>
        <w:rPr>
          <w:rtl/>
        </w:rPr>
        <w:t xml:space="preserve"> ، عن النبي </w:t>
      </w:r>
      <w:r w:rsidR="001D4F49" w:rsidRPr="001D4F49">
        <w:rPr>
          <w:rStyle w:val="libAlaemChar"/>
          <w:rFonts w:hint="cs"/>
          <w:rtl/>
        </w:rPr>
        <w:t>صلى‌الله‌عليه‌وآله‌وسلم</w:t>
      </w:r>
      <w:r>
        <w:rPr>
          <w:rtl/>
        </w:rPr>
        <w:t xml:space="preserve"> قال : « أوحى الله إلى بعض أنبيائه في بعض وحيه إليه : وعزتي وجلالي ، لأقطعن أمل كل مؤمل أمّل غيري بالأياس ، ول</w:t>
      </w:r>
      <w:r>
        <w:rPr>
          <w:rFonts w:hint="cs"/>
          <w:rtl/>
        </w:rPr>
        <w:t>ا</w:t>
      </w:r>
      <w:r>
        <w:rPr>
          <w:rtl/>
        </w:rPr>
        <w:t>كسونّه ثوب المذلة في النار</w:t>
      </w:r>
      <w:r>
        <w:rPr>
          <w:rFonts w:hint="cs"/>
          <w:rtl/>
        </w:rPr>
        <w:t xml:space="preserve"> </w:t>
      </w:r>
      <w:r w:rsidRPr="00AC07CF">
        <w:rPr>
          <w:rStyle w:val="libFootnotenumChar"/>
          <w:rtl/>
        </w:rPr>
        <w:t>(2)</w:t>
      </w:r>
      <w:r>
        <w:rPr>
          <w:rtl/>
        </w:rPr>
        <w:t xml:space="preserve"> ، ولأبعدنّه من فرجي وفضلي ، أيؤمل عبدي في</w:t>
      </w:r>
      <w:r>
        <w:rPr>
          <w:rFonts w:hint="cs"/>
          <w:rtl/>
        </w:rPr>
        <w:t xml:space="preserve"> </w:t>
      </w:r>
      <w:r>
        <w:rPr>
          <w:rtl/>
        </w:rPr>
        <w:t>الشدائد غيري ، والشدائد بيدي! أو يرجو سواي ، وأنا الغني الجواد! بيدي مفاتيح الأبواب</w:t>
      </w:r>
      <w:r>
        <w:rPr>
          <w:rFonts w:hint="cs"/>
          <w:rtl/>
        </w:rPr>
        <w:t xml:space="preserve"> </w:t>
      </w:r>
      <w:r>
        <w:rPr>
          <w:rtl/>
        </w:rPr>
        <w:t>وهي مغلقة ، وبابي لآملي مفتوح لمن دعاني.</w:t>
      </w:r>
    </w:p>
    <w:p w:rsidR="00912A7A" w:rsidRDefault="00912A7A" w:rsidP="00B1208E">
      <w:pPr>
        <w:pStyle w:val="libNormal"/>
        <w:rPr>
          <w:rtl/>
        </w:rPr>
      </w:pPr>
      <w:r>
        <w:rPr>
          <w:rtl/>
        </w:rPr>
        <w:t>ألم يعلموا إن من دهته نائبة لم يملك كشفها عنه غيري ، فمالي أراه بأمله معرضاًعني! وقد أعطيته بجودي وكرمي مالم يسألني ، فأعرض عني ولم يسألني ، وسأل في نائبته</w:t>
      </w:r>
      <w:r>
        <w:rPr>
          <w:rFonts w:hint="cs"/>
          <w:rtl/>
        </w:rPr>
        <w:t xml:space="preserve"> </w:t>
      </w:r>
      <w:r>
        <w:rPr>
          <w:rtl/>
        </w:rPr>
        <w:t>غيري ، وأنا الله ابتدئ بالعطية قبل المسألة ، أفأسأل فلا أجود! كلا ، أوليس الجود</w:t>
      </w:r>
      <w:r>
        <w:rPr>
          <w:rFonts w:hint="cs"/>
          <w:rtl/>
        </w:rPr>
        <w:t xml:space="preserve"> </w:t>
      </w:r>
      <w:r>
        <w:rPr>
          <w:rtl/>
        </w:rPr>
        <w:t>والكرم لي! أو</w:t>
      </w:r>
      <w:r>
        <w:rPr>
          <w:rFonts w:hint="cs"/>
          <w:rtl/>
        </w:rPr>
        <w:t xml:space="preserve"> </w:t>
      </w:r>
      <w:r>
        <w:rPr>
          <w:rtl/>
        </w:rPr>
        <w:t>ليس الدنيا والاخرة بيدي! فلو أن سبع سماوات وأرضين سألوني جميعاً ، فأعطيت كل واحد منه مسألته! ما نقص ذلك من ملكي مثل جناح بعوضة ، وكيف</w:t>
      </w:r>
      <w:r>
        <w:rPr>
          <w:rFonts w:hint="cs"/>
          <w:rtl/>
        </w:rPr>
        <w:t xml:space="preserve"> </w:t>
      </w:r>
      <w:r>
        <w:rPr>
          <w:rtl/>
        </w:rPr>
        <w:t>ينقص ملك أنا قيّمه! فيابؤس لمن عصاني ولم يراقبني ».</w:t>
      </w:r>
    </w:p>
    <w:p w:rsidR="00912A7A" w:rsidRDefault="00912A7A" w:rsidP="00B1208E">
      <w:pPr>
        <w:pStyle w:val="libNormal"/>
        <w:rPr>
          <w:rtl/>
        </w:rPr>
      </w:pPr>
      <w:r>
        <w:rPr>
          <w:rtl/>
        </w:rPr>
        <w:t>فقلت له : يا ابن رسول الله ، أعد عليّ هذا الحديث ، فأعاده ثلاثاً ، فقلت : لا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أمالي الطوسي 2 : 194 ، تنبيه ألخواطر 2 : 73.</w:t>
      </w:r>
    </w:p>
    <w:p w:rsidR="00912A7A" w:rsidRDefault="00912A7A" w:rsidP="00AC07CF">
      <w:pPr>
        <w:pStyle w:val="libFootnote0"/>
        <w:rPr>
          <w:rtl/>
        </w:rPr>
      </w:pPr>
      <w:r>
        <w:rPr>
          <w:rtl/>
        </w:rPr>
        <w:t>2 ـ في أمالي الطوسي : الناس.</w:t>
      </w:r>
    </w:p>
    <w:p w:rsidR="00912A7A" w:rsidRDefault="00912A7A" w:rsidP="00B1208E">
      <w:pPr>
        <w:pStyle w:val="libNormal0"/>
        <w:rPr>
          <w:rtl/>
        </w:rPr>
      </w:pPr>
      <w:r>
        <w:rPr>
          <w:rtl/>
        </w:rPr>
        <w:br w:type="page"/>
      </w:r>
      <w:r>
        <w:rPr>
          <w:rtl/>
        </w:rPr>
        <w:lastRenderedPageBreak/>
        <w:t xml:space="preserve"> ـ والله ـ لاسألت بعدها أحداً حاجة فما لبثت ان جاءني الله برزق من عنده </w:t>
      </w:r>
      <w:r w:rsidRPr="00AC07CF">
        <w:rPr>
          <w:rStyle w:val="libFootnotenumChar"/>
          <w:rtl/>
        </w:rPr>
        <w:t>(1)</w:t>
      </w:r>
      <w:r>
        <w:rPr>
          <w:rtl/>
        </w:rPr>
        <w:t>.</w:t>
      </w:r>
    </w:p>
    <w:p w:rsidR="00912A7A" w:rsidRDefault="00912A7A" w:rsidP="00B1208E">
      <w:pPr>
        <w:pStyle w:val="libNormal"/>
        <w:rPr>
          <w:rtl/>
        </w:rPr>
      </w:pPr>
      <w:r>
        <w:rPr>
          <w:rtl/>
        </w:rPr>
        <w:t xml:space="preserve">أمير المؤمنين </w:t>
      </w:r>
      <w:r w:rsidR="001D4F49" w:rsidRPr="001D4F49">
        <w:rPr>
          <w:rStyle w:val="libAlaemChar"/>
          <w:rFonts w:hint="cs"/>
          <w:rtl/>
        </w:rPr>
        <w:t>عليه‌السلام</w:t>
      </w:r>
      <w:r>
        <w:rPr>
          <w:rtl/>
        </w:rPr>
        <w:t xml:space="preserve"> ، عن النبي </w:t>
      </w:r>
      <w:r w:rsidR="001D4F49" w:rsidRPr="001D4F49">
        <w:rPr>
          <w:rStyle w:val="libAlaemChar"/>
          <w:rFonts w:hint="cs"/>
          <w:rtl/>
        </w:rPr>
        <w:t>عليه‌السلام</w:t>
      </w:r>
      <w:r>
        <w:rPr>
          <w:rtl/>
        </w:rPr>
        <w:t xml:space="preserve"> وآله : « النساء عيّ وعورات ، فداووا عيّهن بالسكوت ، وعوراتهن بالبيوت » </w:t>
      </w:r>
      <w:r w:rsidRPr="00AC07CF">
        <w:rPr>
          <w:rStyle w:val="libFootnotenumChar"/>
          <w:rtl/>
        </w:rPr>
        <w:t>(2)</w:t>
      </w:r>
      <w:r>
        <w:rPr>
          <w:rtl/>
        </w:rPr>
        <w:t>.</w:t>
      </w:r>
    </w:p>
    <w:p w:rsidR="00912A7A" w:rsidRDefault="00912A7A" w:rsidP="00B1208E">
      <w:pPr>
        <w:pStyle w:val="libNormal"/>
        <w:rPr>
          <w:rtl/>
        </w:rPr>
      </w:pPr>
      <w:r>
        <w:rPr>
          <w:rtl/>
        </w:rPr>
        <w:t>إسحاق بن جعفر ، عن أخيه موسى بن جعفر ، عن أبيه جعفر بن محمد ، عن</w:t>
      </w:r>
      <w:r>
        <w:rPr>
          <w:rFonts w:hint="cs"/>
          <w:rtl/>
        </w:rPr>
        <w:t xml:space="preserve"> </w:t>
      </w:r>
      <w:r>
        <w:rPr>
          <w:rtl/>
        </w:rPr>
        <w:t xml:space="preserve">آبائه ، عن علي </w:t>
      </w:r>
      <w:r w:rsidR="001D4F49" w:rsidRPr="001D4F49">
        <w:rPr>
          <w:rStyle w:val="libAlaemChar"/>
          <w:rFonts w:hint="cs"/>
          <w:rtl/>
        </w:rPr>
        <w:t>عليهم‌السلام</w:t>
      </w:r>
      <w:r>
        <w:rPr>
          <w:rtl/>
        </w:rPr>
        <w:t xml:space="preserve"> ، عن النبي </w:t>
      </w:r>
      <w:r w:rsidR="001D4F49" w:rsidRPr="001D4F49">
        <w:rPr>
          <w:rStyle w:val="libAlaemChar"/>
          <w:rFonts w:hint="cs"/>
          <w:rtl/>
        </w:rPr>
        <w:t>صلى‌الله‌عليه‌وآله‌وسلم</w:t>
      </w:r>
      <w:r>
        <w:rPr>
          <w:rtl/>
        </w:rPr>
        <w:t xml:space="preserve"> قال : « يقول الله عز وجل : ما</w:t>
      </w:r>
      <w:r>
        <w:rPr>
          <w:rFonts w:hint="cs"/>
          <w:rtl/>
        </w:rPr>
        <w:t xml:space="preserve"> </w:t>
      </w:r>
      <w:r>
        <w:rPr>
          <w:rtl/>
        </w:rPr>
        <w:t>من مخلوق يعتصم بمخلوق دوني ، إلاّ قطعت أسباب السماوات وأسباب الأرض من</w:t>
      </w:r>
      <w:r>
        <w:rPr>
          <w:rFonts w:hint="cs"/>
          <w:rtl/>
        </w:rPr>
        <w:t xml:space="preserve"> </w:t>
      </w:r>
      <w:r>
        <w:rPr>
          <w:rtl/>
        </w:rPr>
        <w:t>دونه ، فإن سألني لم أعطه ، وإن دعاني لم اُجبه ، وما من مخلوق يعتصم بي دون خلقي ، إلا</w:t>
      </w:r>
      <w:r>
        <w:rPr>
          <w:rFonts w:hint="cs"/>
          <w:rtl/>
        </w:rPr>
        <w:t xml:space="preserve"> </w:t>
      </w:r>
      <w:r>
        <w:rPr>
          <w:rtl/>
        </w:rPr>
        <w:t>ضمنت السماوات والأرض رزقه ، فإن دعاني أجبته ، وإن سألني أعطيته ، وإن</w:t>
      </w:r>
      <w:r>
        <w:rPr>
          <w:rFonts w:hint="cs"/>
          <w:rtl/>
        </w:rPr>
        <w:t xml:space="preserve"> </w:t>
      </w:r>
      <w:r>
        <w:rPr>
          <w:rtl/>
        </w:rPr>
        <w:t xml:space="preserve">استغفرني غفرت له » </w:t>
      </w:r>
      <w:r w:rsidRPr="00AC07CF">
        <w:rPr>
          <w:rStyle w:val="libFootnotenumChar"/>
          <w:rtl/>
        </w:rPr>
        <w:t>(3)</w:t>
      </w:r>
      <w:r>
        <w:rPr>
          <w:rtl/>
        </w:rPr>
        <w:t>.</w:t>
      </w:r>
    </w:p>
    <w:p w:rsidR="00912A7A" w:rsidRDefault="00912A7A" w:rsidP="00B1208E">
      <w:pPr>
        <w:pStyle w:val="libNormal"/>
        <w:rPr>
          <w:rtl/>
        </w:rPr>
      </w:pPr>
      <w:r>
        <w:rPr>
          <w:rtl/>
        </w:rPr>
        <w:t xml:space="preserve">الحسين </w:t>
      </w:r>
      <w:r w:rsidR="001D4F49" w:rsidRPr="001D4F49">
        <w:rPr>
          <w:rStyle w:val="libAlaemChar"/>
          <w:rFonts w:hint="cs"/>
          <w:rtl/>
        </w:rPr>
        <w:t>عليه‌السلام</w:t>
      </w:r>
      <w:r>
        <w:rPr>
          <w:rtl/>
        </w:rPr>
        <w:t xml:space="preserve"> قال : « كان رسول الله </w:t>
      </w:r>
      <w:r w:rsidR="001D4F49" w:rsidRPr="001D4F49">
        <w:rPr>
          <w:rStyle w:val="libAlaemChar"/>
          <w:rFonts w:hint="cs"/>
          <w:rtl/>
        </w:rPr>
        <w:t>صلى‌الله‌عليه‌وآله‌وسلم</w:t>
      </w:r>
      <w:r>
        <w:rPr>
          <w:rtl/>
        </w:rPr>
        <w:t xml:space="preserve"> يرفع يديه إذا</w:t>
      </w:r>
      <w:r>
        <w:rPr>
          <w:rFonts w:hint="cs"/>
          <w:rtl/>
        </w:rPr>
        <w:t xml:space="preserve"> </w:t>
      </w:r>
      <w:r>
        <w:rPr>
          <w:rtl/>
        </w:rPr>
        <w:t xml:space="preserve">ابتهل ودعا ، كما يستطعم </w:t>
      </w:r>
      <w:r w:rsidRPr="00AC07CF">
        <w:rPr>
          <w:rStyle w:val="libFootnotenumChar"/>
          <w:rtl/>
        </w:rPr>
        <w:t>(4)</w:t>
      </w:r>
      <w:r>
        <w:rPr>
          <w:rtl/>
        </w:rPr>
        <w:t xml:space="preserve"> المسكين » </w:t>
      </w:r>
      <w:r w:rsidRPr="00AC07CF">
        <w:rPr>
          <w:rStyle w:val="libFootnotenumChar"/>
          <w:rtl/>
        </w:rPr>
        <w:t>(5)</w:t>
      </w:r>
      <w:r>
        <w:rPr>
          <w:rtl/>
        </w:rPr>
        <w:t>.</w:t>
      </w:r>
    </w:p>
    <w:p w:rsidR="00912A7A" w:rsidRDefault="00912A7A" w:rsidP="00B1208E">
      <w:pPr>
        <w:pStyle w:val="libNormal"/>
        <w:rPr>
          <w:rtl/>
        </w:rPr>
      </w:pPr>
      <w:r>
        <w:rPr>
          <w:rtl/>
        </w:rPr>
        <w:t xml:space="preserve">الحسين </w:t>
      </w:r>
      <w:r w:rsidR="001D4F49" w:rsidRPr="001D4F49">
        <w:rPr>
          <w:rStyle w:val="libAlaemChar"/>
          <w:rFonts w:hint="cs"/>
          <w:rtl/>
        </w:rPr>
        <w:t>عليه‌السلام</w:t>
      </w:r>
      <w:r>
        <w:rPr>
          <w:rtl/>
        </w:rPr>
        <w:t xml:space="preserve"> ، عن النبي </w:t>
      </w:r>
      <w:r w:rsidR="001D4F49" w:rsidRPr="001D4F49">
        <w:rPr>
          <w:rStyle w:val="libAlaemChar"/>
          <w:rFonts w:hint="cs"/>
          <w:rtl/>
        </w:rPr>
        <w:t>صلى‌الله‌عليه‌وآله‌وسلم</w:t>
      </w:r>
      <w:r>
        <w:rPr>
          <w:rtl/>
        </w:rPr>
        <w:t xml:space="preserve"> قال : « من أجرى الله على</w:t>
      </w:r>
      <w:r>
        <w:rPr>
          <w:rFonts w:hint="cs"/>
          <w:rtl/>
        </w:rPr>
        <w:t xml:space="preserve"> </w:t>
      </w:r>
      <w:r>
        <w:rPr>
          <w:rtl/>
        </w:rPr>
        <w:t xml:space="preserve">يديه فرجاً لمؤمن ، فرج الله عنه كرب الدنيا والآخرة » </w:t>
      </w:r>
      <w:r w:rsidRPr="00AC07CF">
        <w:rPr>
          <w:rStyle w:val="libFootnotenumChar"/>
          <w:rtl/>
        </w:rPr>
        <w:t>(6)</w:t>
      </w:r>
      <w:r>
        <w:rPr>
          <w:rtl/>
        </w:rPr>
        <w:t>.</w:t>
      </w:r>
    </w:p>
    <w:p w:rsidR="00912A7A" w:rsidRDefault="00912A7A" w:rsidP="00B1208E">
      <w:pPr>
        <w:pStyle w:val="libNormal"/>
        <w:rPr>
          <w:rtl/>
        </w:rPr>
      </w:pPr>
      <w:r>
        <w:rPr>
          <w:rtl/>
        </w:rPr>
        <w:t xml:space="preserve">وعنه </w:t>
      </w:r>
      <w:r w:rsidR="001D4F49" w:rsidRPr="001D4F49">
        <w:rPr>
          <w:rStyle w:val="libAlaemChar"/>
          <w:rFonts w:hint="cs"/>
          <w:rtl/>
        </w:rPr>
        <w:t>عليه‌السلام</w:t>
      </w:r>
      <w:r>
        <w:rPr>
          <w:rtl/>
        </w:rPr>
        <w:t xml:space="preserve"> ، إن رسول الله </w:t>
      </w:r>
      <w:r w:rsidR="001D4F49" w:rsidRPr="001D4F49">
        <w:rPr>
          <w:rStyle w:val="libAlaemChar"/>
          <w:rFonts w:hint="cs"/>
          <w:rtl/>
        </w:rPr>
        <w:t>صلى‌الله‌عليه‌وآله‌وسلم</w:t>
      </w:r>
      <w:r>
        <w:rPr>
          <w:rtl/>
        </w:rPr>
        <w:t xml:space="preserve"> قال : « من عال أهل بيت</w:t>
      </w:r>
      <w:r>
        <w:rPr>
          <w:rFonts w:hint="cs"/>
          <w:rtl/>
        </w:rPr>
        <w:t xml:space="preserve"> </w:t>
      </w:r>
      <w:r>
        <w:rPr>
          <w:rtl/>
        </w:rPr>
        <w:t xml:space="preserve">من المسلمين ـ يومهم وليلتهم ـ غفر الله ذنوبه » </w:t>
      </w:r>
      <w:r w:rsidRPr="00AC07CF">
        <w:rPr>
          <w:rStyle w:val="libFootnotenumChar"/>
          <w:rtl/>
        </w:rPr>
        <w:t>(7)</w:t>
      </w:r>
      <w:r>
        <w:rPr>
          <w:rtl/>
        </w:rPr>
        <w:t>.</w:t>
      </w:r>
    </w:p>
    <w:p w:rsidR="00912A7A" w:rsidRDefault="00912A7A" w:rsidP="00B1208E">
      <w:pPr>
        <w:pStyle w:val="libNormal"/>
        <w:rPr>
          <w:rtl/>
        </w:rPr>
      </w:pPr>
      <w:r>
        <w:rPr>
          <w:rtl/>
        </w:rPr>
        <w:t xml:space="preserve">أمير المؤمنين </w:t>
      </w:r>
      <w:r w:rsidR="001D4F49" w:rsidRPr="001D4F49">
        <w:rPr>
          <w:rStyle w:val="libAlaemChar"/>
          <w:rFonts w:hint="cs"/>
          <w:rtl/>
        </w:rPr>
        <w:t>عليه‌السلام</w:t>
      </w:r>
      <w:r>
        <w:rPr>
          <w:rtl/>
        </w:rPr>
        <w:t xml:space="preserve"> قال : « قال رسول الله </w:t>
      </w:r>
      <w:r w:rsidR="001D4F49" w:rsidRPr="001D4F49">
        <w:rPr>
          <w:rStyle w:val="libAlaemChar"/>
          <w:rFonts w:hint="cs"/>
          <w:rtl/>
        </w:rPr>
        <w:t>صلى‌الله‌عليه‌وآله‌وسلم</w:t>
      </w:r>
      <w:r>
        <w:rPr>
          <w:rtl/>
        </w:rPr>
        <w:t xml:space="preserve"> : انما ابن</w:t>
      </w:r>
      <w:r>
        <w:rPr>
          <w:rFonts w:hint="cs"/>
          <w:rtl/>
        </w:rPr>
        <w:t xml:space="preserve"> </w:t>
      </w:r>
      <w:r>
        <w:rPr>
          <w:rtl/>
        </w:rPr>
        <w:t>آدم ليومه ، فمن أصبح آمنا في سربه ، معافى في جسده ، عنده قوت يومه ، فكأنما</w:t>
      </w:r>
      <w:r>
        <w:rPr>
          <w:rFonts w:hint="cs"/>
          <w:rtl/>
        </w:rPr>
        <w:t xml:space="preserve"> </w:t>
      </w:r>
      <w:r>
        <w:rPr>
          <w:rtl/>
        </w:rPr>
        <w:t>حيزت له الدنيا</w:t>
      </w:r>
      <w:r>
        <w:rPr>
          <w:rFonts w:hint="cs"/>
          <w:rtl/>
        </w:rPr>
        <w:t xml:space="preserve"> </w:t>
      </w:r>
      <w:r w:rsidRPr="00AC07CF">
        <w:rPr>
          <w:rStyle w:val="libFootnotenumChar"/>
          <w:rtl/>
        </w:rPr>
        <w:t>(8)</w:t>
      </w:r>
      <w:r>
        <w:rPr>
          <w:rtl/>
        </w:rPr>
        <w:t xml:space="preserve">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أمالي الطوسي 2 : 196 ، تنبيه الخواطر 2 : 73.</w:t>
      </w:r>
    </w:p>
    <w:p w:rsidR="00912A7A" w:rsidRDefault="00912A7A" w:rsidP="00AC07CF">
      <w:pPr>
        <w:pStyle w:val="libFootnote0"/>
        <w:rPr>
          <w:rtl/>
        </w:rPr>
      </w:pPr>
      <w:r>
        <w:rPr>
          <w:rtl/>
        </w:rPr>
        <w:t>2 ـ أمالي الطوسي 2 : 197 ، تنبيه الخواطر 2 : 74.</w:t>
      </w:r>
    </w:p>
    <w:p w:rsidR="00912A7A" w:rsidRDefault="00912A7A" w:rsidP="00AC07CF">
      <w:pPr>
        <w:pStyle w:val="libFootnote0"/>
        <w:rPr>
          <w:rtl/>
        </w:rPr>
      </w:pPr>
      <w:r>
        <w:rPr>
          <w:rtl/>
        </w:rPr>
        <w:t>3 ـ أمالي الطوسي 2 : 197 ، تنبيه الخواطر 2 : 74.</w:t>
      </w:r>
    </w:p>
    <w:p w:rsidR="00912A7A" w:rsidRDefault="00912A7A" w:rsidP="00AC07CF">
      <w:pPr>
        <w:pStyle w:val="libFootnote0"/>
        <w:rPr>
          <w:rtl/>
        </w:rPr>
      </w:pPr>
      <w:r>
        <w:rPr>
          <w:rtl/>
        </w:rPr>
        <w:t>4 ـ في الأصل : يستعظم ، وما أثبتناه من الأمالي.</w:t>
      </w:r>
    </w:p>
    <w:p w:rsidR="00912A7A" w:rsidRDefault="00912A7A" w:rsidP="00AC07CF">
      <w:pPr>
        <w:pStyle w:val="libFootnote0"/>
        <w:rPr>
          <w:rtl/>
        </w:rPr>
      </w:pPr>
      <w:r>
        <w:rPr>
          <w:rtl/>
        </w:rPr>
        <w:t xml:space="preserve">5 ـ أمالي الطوسي 2 : 198 ، وفيه : عن علي بن الحسين </w:t>
      </w:r>
      <w:r w:rsidR="001D4F49" w:rsidRPr="001D4F49">
        <w:rPr>
          <w:rStyle w:val="libAlaemChar"/>
          <w:rFonts w:hint="cs"/>
          <w:rtl/>
        </w:rPr>
        <w:t>عليه‌السلام</w:t>
      </w:r>
      <w:r>
        <w:rPr>
          <w:rtl/>
        </w:rPr>
        <w:t xml:space="preserve"> ، وتنيه الخواطر 2 : 74.</w:t>
      </w:r>
    </w:p>
    <w:p w:rsidR="00912A7A" w:rsidRDefault="00912A7A" w:rsidP="00AC07CF">
      <w:pPr>
        <w:pStyle w:val="libFootnote0"/>
        <w:rPr>
          <w:rtl/>
        </w:rPr>
      </w:pPr>
      <w:r>
        <w:rPr>
          <w:rtl/>
        </w:rPr>
        <w:t xml:space="preserve">6 ـ أمالي الطوسي 2 : 199 ، وفيه : عن عبد الله بن الحسن بن علي بن أبي طالب </w:t>
      </w:r>
      <w:r w:rsidR="001D4F49" w:rsidRPr="001D4F49">
        <w:rPr>
          <w:rStyle w:val="libAlaemChar"/>
          <w:rFonts w:hint="cs"/>
          <w:rtl/>
        </w:rPr>
        <w:t>عليه‌السلام</w:t>
      </w:r>
      <w:r>
        <w:rPr>
          <w:rtl/>
        </w:rPr>
        <w:t xml:space="preserve"> ، عنأبيه ، عن جده عن النبي </w:t>
      </w:r>
      <w:r w:rsidR="001D4F49" w:rsidRPr="001D4F49">
        <w:rPr>
          <w:rStyle w:val="libAlaemChar"/>
          <w:rFonts w:hint="cs"/>
          <w:rtl/>
        </w:rPr>
        <w:t>صلى‌الله‌عليه‌وآله‌وسلم</w:t>
      </w:r>
      <w:r>
        <w:rPr>
          <w:rtl/>
        </w:rPr>
        <w:t xml:space="preserve"> ، وتنبيه الخواطر 2 : 74 ، وفيه : عن الحسن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7 ـ أمالي الطوسي 2 : 199 ، تنبيه الخواطر 2 : 74.</w:t>
      </w:r>
    </w:p>
    <w:p w:rsidR="00912A7A" w:rsidRDefault="00912A7A" w:rsidP="00AC07CF">
      <w:pPr>
        <w:pStyle w:val="libFootnote0"/>
        <w:rPr>
          <w:rtl/>
        </w:rPr>
      </w:pPr>
      <w:r>
        <w:rPr>
          <w:rtl/>
        </w:rPr>
        <w:t>8 ـ أمالي الطوسي 2 : 201 ، تنبيه الخواطر 2 : 74.</w:t>
      </w:r>
    </w:p>
    <w:p w:rsidR="00912A7A" w:rsidRDefault="00912A7A" w:rsidP="00B1208E">
      <w:pPr>
        <w:pStyle w:val="libNormal"/>
        <w:rPr>
          <w:rtl/>
        </w:rPr>
      </w:pPr>
      <w:r>
        <w:rPr>
          <w:rtl/>
        </w:rPr>
        <w:br w:type="page"/>
      </w:r>
      <w:r>
        <w:rPr>
          <w:rtl/>
        </w:rPr>
        <w:lastRenderedPageBreak/>
        <w:t xml:space="preserve">أبو الصلت عبد السلام بن صالح الهروي </w:t>
      </w:r>
      <w:r w:rsidRPr="00AC07CF">
        <w:rPr>
          <w:rStyle w:val="libFootnotenumChar"/>
          <w:rtl/>
        </w:rPr>
        <w:t>(1)</w:t>
      </w:r>
      <w:r>
        <w:rPr>
          <w:rtl/>
        </w:rPr>
        <w:t xml:space="preserve"> قال : كنت مع الرضا </w:t>
      </w:r>
      <w:r w:rsidR="001D4F49" w:rsidRPr="001D4F49">
        <w:rPr>
          <w:rStyle w:val="libAlaemChar"/>
          <w:rFonts w:hint="cs"/>
          <w:rtl/>
        </w:rPr>
        <w:t>عليه‌السلام</w:t>
      </w:r>
      <w:r>
        <w:rPr>
          <w:rFonts w:hint="cs"/>
          <w:rtl/>
        </w:rPr>
        <w:t xml:space="preserve"> </w:t>
      </w:r>
      <w:r>
        <w:rPr>
          <w:rtl/>
        </w:rPr>
        <w:t>لما وصل الى نيسابور ، وهو راكب بغلة شهباء ، وقد خرج علماء نيسابور في استقباله ، فلما صار في المربعة تعلقوا بلجام بغلته فقالوا : يا ابن رسول الله ، حدثنا بحق آبائك</w:t>
      </w:r>
      <w:r>
        <w:rPr>
          <w:rFonts w:hint="cs"/>
          <w:rtl/>
        </w:rPr>
        <w:t xml:space="preserve"> </w:t>
      </w:r>
      <w:r>
        <w:rPr>
          <w:rtl/>
        </w:rPr>
        <w:t>الطاهرين حديثاً عن آبائك صلوات الله عليهم أجمعين فأخرج رأسه من الهودج ـ وعليه</w:t>
      </w:r>
      <w:r>
        <w:rPr>
          <w:rFonts w:hint="cs"/>
          <w:rtl/>
        </w:rPr>
        <w:t xml:space="preserve"> </w:t>
      </w:r>
      <w:r>
        <w:rPr>
          <w:rtl/>
        </w:rPr>
        <w:t>مطرف خزـ</w:t>
      </w:r>
    </w:p>
    <w:p w:rsidR="00912A7A" w:rsidRDefault="00912A7A" w:rsidP="00B1208E">
      <w:pPr>
        <w:pStyle w:val="libNormal"/>
        <w:rPr>
          <w:rtl/>
        </w:rPr>
      </w:pPr>
      <w:r>
        <w:rPr>
          <w:rtl/>
        </w:rPr>
        <w:t>وقال :</w:t>
      </w:r>
    </w:p>
    <w:p w:rsidR="00912A7A" w:rsidRDefault="00912A7A" w:rsidP="00B1208E">
      <w:pPr>
        <w:pStyle w:val="libNormal"/>
        <w:rPr>
          <w:rtl/>
        </w:rPr>
      </w:pPr>
      <w:r>
        <w:rPr>
          <w:rtl/>
        </w:rPr>
        <w:t>« حدثني أبي موسى بن جعفر ، عن أبيه جعفر بن محمد ، عن أبيه محمد</w:t>
      </w:r>
      <w:r>
        <w:rPr>
          <w:rFonts w:hint="cs"/>
          <w:rtl/>
        </w:rPr>
        <w:t xml:space="preserve"> </w:t>
      </w:r>
      <w:r>
        <w:rPr>
          <w:rtl/>
        </w:rPr>
        <w:t xml:space="preserve">ابن علي ، عن أبيه علي بن الحسين ، عن أبيه الحسين بن علي ـ سيد شباب أهل الجنة ـ عن أمير المؤمنين ، عن رسول الله </w:t>
      </w:r>
      <w:r w:rsidR="001D4F49" w:rsidRPr="001D4F49">
        <w:rPr>
          <w:rStyle w:val="libAlaemChar"/>
          <w:rFonts w:hint="cs"/>
          <w:rtl/>
        </w:rPr>
        <w:t>صلى‌الله‌عليه‌وآله‌وسلم</w:t>
      </w:r>
      <w:r>
        <w:rPr>
          <w:rtl/>
        </w:rPr>
        <w:t xml:space="preserve"> قال : قال : أخبرني جبريل الروح</w:t>
      </w:r>
      <w:r>
        <w:rPr>
          <w:rFonts w:hint="cs"/>
          <w:rtl/>
        </w:rPr>
        <w:t xml:space="preserve"> </w:t>
      </w:r>
      <w:r>
        <w:rPr>
          <w:rtl/>
        </w:rPr>
        <w:t>الأمين ، عن الله ـ تقدست أسماؤه وجلّ وجهه ـ انه يقول : إني أنا الله لا إله إلاّ أناوحدي ، عبادي فاعبدوني ، وليعلم من لقيني منكم بشهادة ألاّ إله إلاّ الله ـ مخلصاً بها ـ أنه قد دخل حصني ، ومن دخل حصني أمن من عذابي ».</w:t>
      </w:r>
    </w:p>
    <w:p w:rsidR="00912A7A" w:rsidRDefault="00912A7A" w:rsidP="00B1208E">
      <w:pPr>
        <w:pStyle w:val="libNormal"/>
        <w:rPr>
          <w:rtl/>
        </w:rPr>
      </w:pPr>
      <w:r>
        <w:rPr>
          <w:rtl/>
        </w:rPr>
        <w:t>قالوا : يا ابن رسول الله ، وما إخلاص الشهادة لله؟</w:t>
      </w:r>
    </w:p>
    <w:p w:rsidR="00912A7A" w:rsidRDefault="00912A7A" w:rsidP="00B1208E">
      <w:pPr>
        <w:pStyle w:val="libNormal"/>
        <w:rPr>
          <w:rtl/>
        </w:rPr>
      </w:pPr>
      <w:r>
        <w:rPr>
          <w:rtl/>
        </w:rPr>
        <w:t xml:space="preserve">قال : « طاعة الله ورسوله ، وولاية أهل بيته </w:t>
      </w:r>
      <w:r w:rsidR="001D4F49" w:rsidRPr="001D4F49">
        <w:rPr>
          <w:rStyle w:val="libAlaemChar"/>
          <w:rFonts w:hint="cs"/>
          <w:rtl/>
        </w:rPr>
        <w:t>عليهم‌السلام</w:t>
      </w:r>
      <w:r>
        <w:rPr>
          <w:rtl/>
        </w:rPr>
        <w:t xml:space="preserve"> » </w:t>
      </w:r>
      <w:r w:rsidRPr="00AC07CF">
        <w:rPr>
          <w:rStyle w:val="libFootnotenumChar"/>
          <w:rtl/>
        </w:rPr>
        <w:t>(2)</w:t>
      </w:r>
      <w:r>
        <w:rPr>
          <w:rtl/>
        </w:rPr>
        <w:t>.</w:t>
      </w:r>
    </w:p>
    <w:p w:rsidR="00912A7A" w:rsidRDefault="00912A7A" w:rsidP="00B1208E">
      <w:pPr>
        <w:pStyle w:val="libNormal"/>
        <w:rPr>
          <w:rtl/>
        </w:rPr>
      </w:pPr>
      <w:r>
        <w:rPr>
          <w:rtl/>
        </w:rPr>
        <w:t xml:space="preserve">أميرالمؤمنين </w:t>
      </w:r>
      <w:r w:rsidR="001D4F49" w:rsidRPr="001D4F49">
        <w:rPr>
          <w:rStyle w:val="libAlaemChar"/>
          <w:rFonts w:hint="cs"/>
          <w:rtl/>
        </w:rPr>
        <w:t>عليه‌السلام</w:t>
      </w:r>
      <w:r>
        <w:rPr>
          <w:rtl/>
        </w:rPr>
        <w:t xml:space="preserve"> قال : « قال رسول الله </w:t>
      </w:r>
      <w:r w:rsidR="001D4F49" w:rsidRPr="001D4F49">
        <w:rPr>
          <w:rStyle w:val="libAlaemChar"/>
          <w:rFonts w:hint="cs"/>
          <w:rtl/>
        </w:rPr>
        <w:t>صلى‌الله‌عليه‌وآله‌وسلم</w:t>
      </w:r>
      <w:r>
        <w:rPr>
          <w:rtl/>
        </w:rPr>
        <w:t xml:space="preserve"> : اثنتان : كلمة حكمة من سفيه فاقبلوها ، وكلمة سفه من حكيم فاغفروها ، فإنه لاحكيم إلا ذوعثرة ولاسفيه إلا ذو تجربة » </w:t>
      </w:r>
      <w:r w:rsidRPr="00AC07CF">
        <w:rPr>
          <w:rStyle w:val="libFootnotenumChar"/>
          <w:rtl/>
        </w:rPr>
        <w:t>(3)</w:t>
      </w:r>
      <w:r>
        <w:rPr>
          <w:rtl/>
        </w:rPr>
        <w:t>.</w:t>
      </w:r>
    </w:p>
    <w:p w:rsidR="00912A7A" w:rsidRDefault="00912A7A" w:rsidP="00B1208E">
      <w:pPr>
        <w:pStyle w:val="libNormal"/>
        <w:rPr>
          <w:rtl/>
        </w:rPr>
      </w:pPr>
      <w:r>
        <w:rPr>
          <w:rtl/>
        </w:rPr>
        <w:t xml:space="preserve">عن أبي بردة الأسلمي </w:t>
      </w:r>
      <w:r w:rsidRPr="00AC07CF">
        <w:rPr>
          <w:rStyle w:val="libFootnotenumChar"/>
          <w:rtl/>
        </w:rPr>
        <w:t>(4)</w:t>
      </w:r>
      <w:r>
        <w:rPr>
          <w:rtl/>
        </w:rPr>
        <w:t xml:space="preserve"> قال : سمعت رسول الله </w:t>
      </w:r>
      <w:r w:rsidR="001D4F49" w:rsidRPr="001D4F49">
        <w:rPr>
          <w:rStyle w:val="libAlaemChar"/>
          <w:rFonts w:hint="cs"/>
          <w:rtl/>
        </w:rPr>
        <w:t>صلى‌الله‌عليه‌وآله‌وسلم</w:t>
      </w:r>
      <w:r>
        <w:rPr>
          <w:rtl/>
        </w:rPr>
        <w:t xml:space="preserve"> يقول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أبوالصلت عبدالله بن صالح الهري ، والصواب ما أثبتناه في المتن ، وهو</w:t>
      </w:r>
      <w:r>
        <w:rPr>
          <w:rFonts w:hint="cs"/>
          <w:rtl/>
        </w:rPr>
        <w:t xml:space="preserve"> </w:t>
      </w:r>
      <w:r>
        <w:rPr>
          <w:rtl/>
        </w:rPr>
        <w:t>عبد السلام</w:t>
      </w:r>
      <w:r>
        <w:rPr>
          <w:rFonts w:hint="cs"/>
          <w:rtl/>
        </w:rPr>
        <w:t xml:space="preserve"> </w:t>
      </w:r>
      <w:r>
        <w:rPr>
          <w:rtl/>
        </w:rPr>
        <w:t>ابن صالح بن سليمان بن أيوب بن ميسرة القرشي مولاهم أبو الصلت الهروي ، سكن نيشابور ، ورحل في الحديث</w:t>
      </w:r>
      <w:r>
        <w:rPr>
          <w:rFonts w:hint="cs"/>
          <w:rtl/>
        </w:rPr>
        <w:t xml:space="preserve"> </w:t>
      </w:r>
      <w:r>
        <w:rPr>
          <w:rtl/>
        </w:rPr>
        <w:t>إلى ألأمصار ، وخدم علي بن موسى الرضا ، وثقه النجاشي وقال : صحيح الحديث ، وعده الشيخ في رجاله من</w:t>
      </w:r>
      <w:r>
        <w:rPr>
          <w:rFonts w:hint="cs"/>
          <w:rtl/>
        </w:rPr>
        <w:t xml:space="preserve"> </w:t>
      </w:r>
      <w:r>
        <w:rPr>
          <w:rtl/>
        </w:rPr>
        <w:t xml:space="preserve">أصحاب الرضا </w:t>
      </w:r>
      <w:r w:rsidR="001D4F49" w:rsidRPr="001D4F49">
        <w:rPr>
          <w:rStyle w:val="libAlaemChar"/>
          <w:rFonts w:hint="cs"/>
          <w:rtl/>
        </w:rPr>
        <w:t>عليه‌السلام</w:t>
      </w:r>
      <w:r>
        <w:rPr>
          <w:rtl/>
        </w:rPr>
        <w:t>. أنظر « رجال النجاشي : 172 ، رجال الشيخ : 380 / 14 ، تهذيب التهذيب 6 : 319 ، ميزان الإعتدال 2 : 616 ، معجم رجال الحديث 10 : 16 ».</w:t>
      </w:r>
    </w:p>
    <w:p w:rsidR="00912A7A" w:rsidRDefault="00912A7A" w:rsidP="00AC07CF">
      <w:pPr>
        <w:pStyle w:val="libFootnote0"/>
        <w:rPr>
          <w:rtl/>
        </w:rPr>
      </w:pPr>
      <w:r>
        <w:rPr>
          <w:rtl/>
        </w:rPr>
        <w:t>2 ـ أمالي الطوسي 2 : 202 ، تنبيه الخواطر 2 : 74.</w:t>
      </w:r>
    </w:p>
    <w:p w:rsidR="00912A7A" w:rsidRDefault="00912A7A" w:rsidP="00AC07CF">
      <w:pPr>
        <w:pStyle w:val="libFootnote0"/>
        <w:rPr>
          <w:rtl/>
        </w:rPr>
      </w:pPr>
      <w:r>
        <w:rPr>
          <w:rtl/>
        </w:rPr>
        <w:t>3 ـ أمالي الطوسي 2 : 202 ، تنبيه الخواطر 2 : 75.</w:t>
      </w:r>
    </w:p>
    <w:p w:rsidR="00912A7A" w:rsidRDefault="00912A7A" w:rsidP="00AC07CF">
      <w:pPr>
        <w:pStyle w:val="libFootnote0"/>
        <w:rPr>
          <w:rtl/>
        </w:rPr>
      </w:pPr>
      <w:r>
        <w:rPr>
          <w:rtl/>
        </w:rPr>
        <w:t>4 ـ في الأصل « عن أبي يزيد عن أبي بريدة الأسلمي » ، وفي تنبيه الخواطر : « أبوبريدة الأسلمي » ، وما أثبتناه من أمالي الطوسي ، كذا عنونه ابن حجر وقال : دعاه النبي (ص) إلى الاسلام فأبى ثم كلمه الناس في</w:t>
      </w:r>
      <w:r>
        <w:rPr>
          <w:rFonts w:hint="cs"/>
          <w:rtl/>
        </w:rPr>
        <w:t xml:space="preserve"> </w:t>
      </w:r>
      <w:r>
        <w:rPr>
          <w:rtl/>
        </w:rPr>
        <w:t>ذلك فأجاب إليه وأسلم » ، ويحتمل كونه تصحيفاً ، صحته : « أبو برزة الأسلمي » ، وهو نضلة بن عبيد صاحب</w:t>
      </w:r>
    </w:p>
    <w:p w:rsidR="00912A7A" w:rsidRDefault="00912A7A" w:rsidP="00B1208E">
      <w:pPr>
        <w:pStyle w:val="libNormal0"/>
        <w:rPr>
          <w:rtl/>
        </w:rPr>
      </w:pPr>
      <w:r>
        <w:rPr>
          <w:rtl/>
        </w:rPr>
        <w:br w:type="page"/>
      </w:r>
      <w:r>
        <w:rPr>
          <w:rtl/>
        </w:rPr>
        <w:lastRenderedPageBreak/>
        <w:t xml:space="preserve"> « لا تَزول قدم عبد يوم القيامة حتى يسأل عن أربع : عن جسده ، فيما أبلاه؟ وعن عمره ، فيما أفناه؟ وعن ماله ، مما اكتسبه وفيما أنفقه؟ وعنْ حبنا أهل البيت » </w:t>
      </w:r>
      <w:r>
        <w:rPr>
          <w:cs/>
        </w:rPr>
        <w:t>‎</w:t>
      </w:r>
      <w:r w:rsidRPr="00AC07CF">
        <w:rPr>
          <w:rStyle w:val="libFootnotenumChar"/>
          <w:rFonts w:hint="cs"/>
          <w:rtl/>
        </w:rPr>
        <w:t>(1)</w:t>
      </w:r>
      <w:r>
        <w:rPr>
          <w:rFonts w:hint="cs"/>
          <w:rtl/>
        </w:rPr>
        <w:t>.</w:t>
      </w:r>
    </w:p>
    <w:p w:rsidR="00912A7A" w:rsidRDefault="00912A7A" w:rsidP="00B1208E">
      <w:pPr>
        <w:pStyle w:val="libNormal"/>
        <w:rPr>
          <w:rtl/>
        </w:rPr>
      </w:pPr>
      <w:r>
        <w:rPr>
          <w:rtl/>
        </w:rPr>
        <w:t>قال معاوية لخالد بن معمر : على ما أحببت علياً؟</w:t>
      </w:r>
    </w:p>
    <w:p w:rsidR="00912A7A" w:rsidRDefault="00912A7A" w:rsidP="00B1208E">
      <w:pPr>
        <w:pStyle w:val="libNormal"/>
        <w:rPr>
          <w:rtl/>
        </w:rPr>
      </w:pPr>
      <w:r>
        <w:rPr>
          <w:rtl/>
        </w:rPr>
        <w:t>قال : على ثلاث خصال : على حلمه إذاً غضب ، وعلى صدقه إذا قال ، وعلى عدله إذا ولي</w:t>
      </w:r>
      <w:r>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لما احتضر</w:t>
      </w:r>
      <w:r>
        <w:rPr>
          <w:rFonts w:hint="cs"/>
          <w:rtl/>
        </w:rPr>
        <w:t xml:space="preserve"> </w:t>
      </w:r>
      <w:r>
        <w:rPr>
          <w:rtl/>
        </w:rPr>
        <w:t xml:space="preserve">أمير المؤمنين </w:t>
      </w:r>
      <w:r w:rsidR="001D4F49" w:rsidRPr="001D4F49">
        <w:rPr>
          <w:rStyle w:val="libAlaemChar"/>
          <w:rFonts w:hint="cs"/>
          <w:rtl/>
        </w:rPr>
        <w:t>عليه‌السلام</w:t>
      </w:r>
      <w:r>
        <w:rPr>
          <w:rtl/>
        </w:rPr>
        <w:t xml:space="preserve"> جمع بنيه ـ حسناً ، وحسيناً ، ومحمد بن</w:t>
      </w:r>
      <w:r>
        <w:rPr>
          <w:rFonts w:hint="cs"/>
          <w:rtl/>
        </w:rPr>
        <w:t xml:space="preserve"> </w:t>
      </w:r>
      <w:r>
        <w:rPr>
          <w:rtl/>
        </w:rPr>
        <w:t>الحنفية ، والأصاغر</w:t>
      </w:r>
      <w:r>
        <w:rPr>
          <w:rFonts w:hint="cs"/>
          <w:rtl/>
        </w:rPr>
        <w:t xml:space="preserve"> </w:t>
      </w:r>
      <w:r>
        <w:rPr>
          <w:rtl/>
        </w:rPr>
        <w:t>من ولده ـ فوصاهم وقال في آخر وصيته : « يا بني ، عاشروا الناس</w:t>
      </w:r>
      <w:r>
        <w:rPr>
          <w:rFonts w:hint="cs"/>
          <w:rtl/>
        </w:rPr>
        <w:t xml:space="preserve"> </w:t>
      </w:r>
      <w:r>
        <w:rPr>
          <w:rtl/>
        </w:rPr>
        <w:t>عشرة إن غبتم حنّوا إليكم ، وإن فقدتم بكوا عليكم. يا بني ، إن القلوب جنود مجندة</w:t>
      </w:r>
      <w:r>
        <w:rPr>
          <w:rFonts w:hint="cs"/>
          <w:rtl/>
        </w:rPr>
        <w:t xml:space="preserve"> </w:t>
      </w:r>
      <w:r>
        <w:rPr>
          <w:rtl/>
        </w:rPr>
        <w:t>تتلاحظ بالمودة وتتناجى بها ، وكذلك هي في البغض ، فإذا أبغضتم الرجل ـ من غير</w:t>
      </w:r>
      <w:r>
        <w:rPr>
          <w:rFonts w:hint="cs"/>
          <w:rtl/>
        </w:rPr>
        <w:t xml:space="preserve"> </w:t>
      </w:r>
      <w:r>
        <w:rPr>
          <w:rtl/>
        </w:rPr>
        <w:t xml:space="preserve">خير سبق منه إليكم ـ فاحذروه » </w:t>
      </w:r>
      <w:r w:rsidRPr="00AC07CF">
        <w:rPr>
          <w:rStyle w:val="libFootnotenumChar"/>
          <w:rtl/>
        </w:rPr>
        <w:t>(3)</w:t>
      </w:r>
      <w:r>
        <w:rPr>
          <w:rtl/>
        </w:rPr>
        <w:t>.</w:t>
      </w:r>
    </w:p>
    <w:p w:rsidR="00912A7A" w:rsidRDefault="00912A7A" w:rsidP="00B1208E">
      <w:pPr>
        <w:pStyle w:val="libNormal"/>
        <w:rPr>
          <w:rtl/>
        </w:rPr>
      </w:pPr>
      <w:r>
        <w:rPr>
          <w:rtl/>
        </w:rPr>
        <w:t xml:space="preserve">الإمام موسى بن جعفر بن محمد </w:t>
      </w:r>
      <w:r w:rsidR="001D4F49" w:rsidRPr="001D4F49">
        <w:rPr>
          <w:rStyle w:val="libAlaemChar"/>
          <w:rFonts w:hint="cs"/>
          <w:rtl/>
        </w:rPr>
        <w:t>عليهم‌السلام</w:t>
      </w:r>
      <w:r>
        <w:rPr>
          <w:rtl/>
        </w:rPr>
        <w:t xml:space="preserve"> قال : « أحسن من الصدق قائله ، وخير من الخير</w:t>
      </w:r>
      <w:r>
        <w:rPr>
          <w:rFonts w:hint="cs"/>
          <w:rtl/>
        </w:rPr>
        <w:t xml:space="preserve"> </w:t>
      </w:r>
      <w:r>
        <w:rPr>
          <w:rtl/>
        </w:rPr>
        <w:t xml:space="preserve">فاعله » </w:t>
      </w:r>
      <w:r w:rsidRPr="00AC07CF">
        <w:rPr>
          <w:rStyle w:val="libFootnotenumChar"/>
          <w:rtl/>
        </w:rPr>
        <w:t>(4)</w:t>
      </w:r>
      <w:r>
        <w:rPr>
          <w:rtl/>
        </w:rPr>
        <w:t>.</w:t>
      </w:r>
    </w:p>
    <w:p w:rsidR="00912A7A" w:rsidRDefault="00912A7A" w:rsidP="00B1208E">
      <w:pPr>
        <w:pStyle w:val="libNormal"/>
        <w:rPr>
          <w:rtl/>
        </w:rPr>
      </w:pPr>
      <w:r>
        <w:rPr>
          <w:rtl/>
        </w:rPr>
        <w:t xml:space="preserve">أمير المؤمنين </w:t>
      </w:r>
      <w:r w:rsidR="001D4F49" w:rsidRPr="001D4F49">
        <w:rPr>
          <w:rStyle w:val="libAlaemChar"/>
          <w:rFonts w:hint="cs"/>
          <w:rtl/>
        </w:rPr>
        <w:t>عليه‌السلام</w:t>
      </w:r>
      <w:r>
        <w:rPr>
          <w:rtl/>
        </w:rPr>
        <w:t xml:space="preserve"> عن النبي </w:t>
      </w:r>
      <w:r w:rsidR="001D4F49" w:rsidRPr="001D4F49">
        <w:rPr>
          <w:rStyle w:val="libAlaemChar"/>
          <w:rFonts w:hint="cs"/>
          <w:rtl/>
        </w:rPr>
        <w:t>عليه‌السلام</w:t>
      </w:r>
      <w:r>
        <w:rPr>
          <w:rtl/>
        </w:rPr>
        <w:t xml:space="preserve"> وآله ، أنه « لقي ملك رجلاً على</w:t>
      </w:r>
      <w:r>
        <w:rPr>
          <w:rFonts w:hint="cs"/>
          <w:rtl/>
        </w:rPr>
        <w:t xml:space="preserve"> </w:t>
      </w:r>
      <w:r>
        <w:rPr>
          <w:rtl/>
        </w:rPr>
        <w:t>باب دار كان ربها غائباً ، فقال له الملك : ماجاء بك إلى هذه الدار؟ فقال : أخ أردت زيارته.</w:t>
      </w:r>
    </w:p>
    <w:p w:rsidR="00912A7A" w:rsidRDefault="00912A7A" w:rsidP="00B1208E">
      <w:pPr>
        <w:pStyle w:val="libNormal"/>
        <w:rPr>
          <w:rtl/>
        </w:rPr>
      </w:pPr>
      <w:r>
        <w:rPr>
          <w:rtl/>
        </w:rPr>
        <w:t>قال : ألرحمٍ ماسة بينك وبينه ، أم نزعتك إليه حاجة؟</w:t>
      </w:r>
    </w:p>
    <w:p w:rsidR="00912A7A" w:rsidRDefault="00912A7A" w:rsidP="00B1208E">
      <w:pPr>
        <w:pStyle w:val="libNormal"/>
        <w:rPr>
          <w:rtl/>
        </w:rPr>
      </w:pPr>
      <w:r>
        <w:rPr>
          <w:rtl/>
        </w:rPr>
        <w:t xml:space="preserve">قال : ما بيننا رحم ماسة أقرب من رحم الاسلام ، وما نزعتني إليه حاجة ، قال </w:t>
      </w:r>
      <w:r w:rsidRPr="00AC07CF">
        <w:rPr>
          <w:rStyle w:val="libFootnotenumChar"/>
          <w:rtl/>
        </w:rPr>
        <w:t>(5)</w:t>
      </w:r>
      <w:r>
        <w:rPr>
          <w:rtl/>
        </w:rPr>
        <w:t xml:space="preserve"> : وما بيننا رحم ، ولكن زرته في الله تعالى رب العالمين.</w:t>
      </w:r>
    </w:p>
    <w:p w:rsidR="00912A7A" w:rsidRDefault="00912A7A" w:rsidP="00B1208E">
      <w:pPr>
        <w:pStyle w:val="libNormal"/>
        <w:rPr>
          <w:rtl/>
        </w:rPr>
      </w:pPr>
      <w:r>
        <w:rPr>
          <w:rtl/>
        </w:rPr>
        <w:t>قال : فابشر ، فإني رسول الله إليك ، وهو يقرؤك السلام ، ويقول لك : إياي</w:t>
      </w:r>
      <w:r>
        <w:rPr>
          <w:rFonts w:hint="cs"/>
          <w:rtl/>
        </w:rPr>
        <w:t xml:space="preserve"> </w:t>
      </w:r>
      <w:r>
        <w:rPr>
          <w:rtl/>
        </w:rPr>
        <w:t>قصدت ، وما عندي أردت بصنيعك ، فقد أوجبت لك الجنة ، وعافيتك من غضبي والنار</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النبي (ص) المتوفى سنة 60 أو 64 هـ. اُنظر « اُسد الغابة 5 : 146 ، الإصالة 4 : 19 / 119 ، تهذيب التهذيب 10 : 446 / 815 ، معجم رجال الحديث 21 : 42 / 1395 ».</w:t>
      </w:r>
    </w:p>
    <w:p w:rsidR="00912A7A" w:rsidRDefault="00912A7A" w:rsidP="00AC07CF">
      <w:pPr>
        <w:pStyle w:val="libFootnote0"/>
        <w:rPr>
          <w:rtl/>
        </w:rPr>
      </w:pPr>
      <w:r>
        <w:rPr>
          <w:rtl/>
        </w:rPr>
        <w:t>1 ـ أمالي الطوسي 2 : 206 ، تنبيه الخواطر 2 : 75.</w:t>
      </w:r>
    </w:p>
    <w:p w:rsidR="00912A7A" w:rsidRDefault="00912A7A" w:rsidP="00AC07CF">
      <w:pPr>
        <w:pStyle w:val="libFootnote0"/>
        <w:rPr>
          <w:rtl/>
        </w:rPr>
      </w:pPr>
      <w:r>
        <w:rPr>
          <w:rtl/>
        </w:rPr>
        <w:t>2 ـ أمالي الطوسي 2 : 207 ، تنبيه الخواطر 2 : 75.</w:t>
      </w:r>
    </w:p>
    <w:p w:rsidR="00912A7A" w:rsidRDefault="00912A7A" w:rsidP="00AC07CF">
      <w:pPr>
        <w:pStyle w:val="libFootnote0"/>
        <w:rPr>
          <w:rtl/>
        </w:rPr>
      </w:pPr>
      <w:r>
        <w:rPr>
          <w:rtl/>
        </w:rPr>
        <w:t>3 ـ أمالي الطوسي 2 : 208 ، تنبيه الخواطر 2 : 75.</w:t>
      </w:r>
    </w:p>
    <w:p w:rsidR="00912A7A" w:rsidRDefault="00912A7A" w:rsidP="00AC07CF">
      <w:pPr>
        <w:pStyle w:val="libFootnote0"/>
        <w:rPr>
          <w:rtl/>
        </w:rPr>
      </w:pPr>
      <w:r>
        <w:rPr>
          <w:rtl/>
        </w:rPr>
        <w:t>4 ـ أمالي الطوسي 2 : 209 ، وفيه : عن موسى بن جعفر قال : سمعت أبا جعفر محمد بن علي (ع) ، وتنبيه الخواطر 2 : 75 ، وفيه عن موسى بن جعفرعن أبيه جعفر بن محمد</w:t>
      </w:r>
      <w:r>
        <w:rPr>
          <w:rFonts w:hint="cs"/>
          <w:rtl/>
        </w:rPr>
        <w:t xml:space="preserve"> </w:t>
      </w:r>
      <w:r>
        <w:rPr>
          <w:rtl/>
        </w:rPr>
        <w:t>(ع).</w:t>
      </w:r>
    </w:p>
    <w:p w:rsidR="00912A7A" w:rsidRDefault="00912A7A" w:rsidP="00AC07CF">
      <w:pPr>
        <w:pStyle w:val="libFootnote0"/>
        <w:rPr>
          <w:rtl/>
        </w:rPr>
      </w:pPr>
      <w:r>
        <w:rPr>
          <w:rtl/>
        </w:rPr>
        <w:t>5 ـ كذا ، والظاهر أنها زائدة.</w:t>
      </w:r>
    </w:p>
    <w:p w:rsidR="00912A7A" w:rsidRDefault="00912A7A" w:rsidP="00B1208E">
      <w:pPr>
        <w:pStyle w:val="libNormal0"/>
        <w:rPr>
          <w:rtl/>
        </w:rPr>
      </w:pPr>
      <w:r>
        <w:rPr>
          <w:rtl/>
        </w:rPr>
        <w:br w:type="page"/>
      </w:r>
      <w:r>
        <w:rPr>
          <w:rtl/>
        </w:rPr>
        <w:lastRenderedPageBreak/>
        <w:t xml:space="preserve">حيث اتيته » </w:t>
      </w:r>
      <w:r w:rsidRPr="00AC07CF">
        <w:rPr>
          <w:rStyle w:val="libFootnotenumChar"/>
          <w:rtl/>
        </w:rPr>
        <w:t>(1)</w:t>
      </w:r>
      <w:r>
        <w:rPr>
          <w:rtl/>
        </w:rPr>
        <w:t>.</w:t>
      </w:r>
    </w:p>
    <w:p w:rsidR="00912A7A" w:rsidRDefault="00912A7A" w:rsidP="00B1208E">
      <w:pPr>
        <w:pStyle w:val="libNormal"/>
        <w:rPr>
          <w:rtl/>
        </w:rPr>
      </w:pPr>
      <w:r>
        <w:rPr>
          <w:rtl/>
        </w:rPr>
        <w:t>وعنه عليه وآله السلام أنه قال : « من أدى فريضة ، فله عند</w:t>
      </w:r>
      <w:r>
        <w:rPr>
          <w:rFonts w:hint="cs"/>
          <w:rtl/>
        </w:rPr>
        <w:t xml:space="preserve"> </w:t>
      </w:r>
      <w:r>
        <w:rPr>
          <w:rtl/>
        </w:rPr>
        <w:t>الله دعوة</w:t>
      </w:r>
      <w:r>
        <w:rPr>
          <w:rFonts w:hint="cs"/>
          <w:rtl/>
        </w:rPr>
        <w:t xml:space="preserve"> </w:t>
      </w:r>
      <w:r>
        <w:rPr>
          <w:rtl/>
        </w:rPr>
        <w:t xml:space="preserve">مستجابة » </w:t>
      </w:r>
      <w:r w:rsidRPr="00AC07CF">
        <w:rPr>
          <w:rStyle w:val="libFootnotenumChar"/>
          <w:rtl/>
        </w:rPr>
        <w:t>(2)</w:t>
      </w:r>
      <w:r>
        <w:rPr>
          <w:rtl/>
        </w:rPr>
        <w:t>.</w:t>
      </w:r>
    </w:p>
    <w:p w:rsidR="00912A7A" w:rsidRDefault="00912A7A" w:rsidP="00B1208E">
      <w:pPr>
        <w:pStyle w:val="libNormal"/>
        <w:rPr>
          <w:rtl/>
        </w:rPr>
      </w:pPr>
      <w:r>
        <w:rPr>
          <w:rtl/>
        </w:rPr>
        <w:t>وعنه عليه وآله السلام قال : « في ابن ادم ثلاث مائة وستون عرقاً ، منها مائة</w:t>
      </w:r>
      <w:r>
        <w:rPr>
          <w:rFonts w:hint="cs"/>
          <w:rtl/>
        </w:rPr>
        <w:t xml:space="preserve"> </w:t>
      </w:r>
      <w:r>
        <w:rPr>
          <w:rtl/>
        </w:rPr>
        <w:t>وثمانون ساكنة ، فلو سكن المتحرك لم يبق الانسان ، ولو</w:t>
      </w:r>
      <w:r>
        <w:rPr>
          <w:rFonts w:hint="cs"/>
          <w:rtl/>
        </w:rPr>
        <w:t xml:space="preserve"> </w:t>
      </w:r>
      <w:r>
        <w:rPr>
          <w:rtl/>
        </w:rPr>
        <w:t>تحرك الساكن لهلك</w:t>
      </w:r>
      <w:r>
        <w:rPr>
          <w:rFonts w:hint="cs"/>
          <w:rtl/>
        </w:rPr>
        <w:t xml:space="preserve"> </w:t>
      </w:r>
      <w:r>
        <w:rPr>
          <w:rtl/>
        </w:rPr>
        <w:t>الانسان ».</w:t>
      </w:r>
    </w:p>
    <w:p w:rsidR="00912A7A" w:rsidRDefault="00912A7A" w:rsidP="00B1208E">
      <w:pPr>
        <w:pStyle w:val="libNormal"/>
        <w:rPr>
          <w:rtl/>
        </w:rPr>
      </w:pPr>
      <w:r>
        <w:rPr>
          <w:rtl/>
        </w:rPr>
        <w:t xml:space="preserve">وكان </w:t>
      </w:r>
      <w:r w:rsidR="001D4F49" w:rsidRPr="001D4F49">
        <w:rPr>
          <w:rStyle w:val="libAlaemChar"/>
          <w:rFonts w:hint="cs"/>
          <w:rtl/>
        </w:rPr>
        <w:t>صلى‌الله‌عليه‌وآله‌وسلم</w:t>
      </w:r>
      <w:r>
        <w:rPr>
          <w:rtl/>
        </w:rPr>
        <w:t xml:space="preserve"> في كل يوم إذا أصبح وطلعت الشمسِ يقول : الحمد لله رب العالمين كثيراً طيباً على كل حال. يقولها ثلاثمائة وستين مرة شكراً</w:t>
      </w:r>
      <w:r>
        <w:rPr>
          <w:rFonts w:hint="cs"/>
          <w:rtl/>
        </w:rPr>
        <w:t xml:space="preserve"> </w:t>
      </w:r>
      <w:r w:rsidRPr="00AC07CF">
        <w:rPr>
          <w:rStyle w:val="libFootnotenumChar"/>
          <w:rtl/>
        </w:rPr>
        <w:t>(3)</w:t>
      </w:r>
      <w:r>
        <w:rPr>
          <w:rtl/>
        </w:rPr>
        <w:t>.</w:t>
      </w:r>
    </w:p>
    <w:p w:rsidR="00912A7A" w:rsidRDefault="00912A7A" w:rsidP="00B1208E">
      <w:pPr>
        <w:pStyle w:val="libNormal"/>
        <w:rPr>
          <w:rtl/>
        </w:rPr>
      </w:pPr>
      <w:r>
        <w:rPr>
          <w:rtl/>
        </w:rPr>
        <w:t>وعنه صلوات الله عليه وآله أنه قال : « من أفضل الأعمال عند الله عز وجل</w:t>
      </w:r>
      <w:r>
        <w:rPr>
          <w:rFonts w:hint="cs"/>
          <w:rtl/>
        </w:rPr>
        <w:t xml:space="preserve"> </w:t>
      </w:r>
      <w:r>
        <w:rPr>
          <w:rtl/>
        </w:rPr>
        <w:t>إبراد الاكباد الحارة ، وإشباع الأكباد الجائعة ، والذي نفس محمد بيده ، لايؤمن بي عبد</w:t>
      </w:r>
      <w:r>
        <w:rPr>
          <w:rFonts w:hint="cs"/>
          <w:rtl/>
        </w:rPr>
        <w:t xml:space="preserve"> </w:t>
      </w:r>
      <w:r>
        <w:rPr>
          <w:rtl/>
        </w:rPr>
        <w:t xml:space="preserve">يبيت وأخوه ـ أوقال : جاره ـ المسلم جائع » </w:t>
      </w:r>
      <w:r w:rsidRPr="00AC07CF">
        <w:rPr>
          <w:rStyle w:val="libFootnotenumChar"/>
          <w:rtl/>
        </w:rPr>
        <w:t>(4)</w:t>
      </w:r>
      <w:r>
        <w:rPr>
          <w:rtl/>
        </w:rPr>
        <w:t>.</w:t>
      </w:r>
    </w:p>
    <w:p w:rsidR="00912A7A" w:rsidRDefault="00912A7A" w:rsidP="00B1208E">
      <w:pPr>
        <w:pStyle w:val="libNormal"/>
        <w:rPr>
          <w:rtl/>
        </w:rPr>
      </w:pPr>
      <w:r>
        <w:rPr>
          <w:rtl/>
        </w:rPr>
        <w:t xml:space="preserve">وعنه </w:t>
      </w:r>
      <w:r w:rsidR="001D4F49" w:rsidRPr="001D4F49">
        <w:rPr>
          <w:rStyle w:val="libAlaemChar"/>
          <w:rFonts w:hint="cs"/>
          <w:rtl/>
        </w:rPr>
        <w:t>عليه‌السلام</w:t>
      </w:r>
      <w:r>
        <w:rPr>
          <w:rtl/>
        </w:rPr>
        <w:t xml:space="preserve"> قال : « ثلاث خصال من كن فيه استكمل خصائل الايمان : الذي إذا رضي لم يدخله رضاه في باطل ، وإذا غضب لم يخرجه الغضب من الحق ، وإذا</w:t>
      </w:r>
      <w:r>
        <w:rPr>
          <w:rFonts w:hint="cs"/>
          <w:rtl/>
        </w:rPr>
        <w:t xml:space="preserve"> </w:t>
      </w:r>
      <w:r>
        <w:rPr>
          <w:rtl/>
        </w:rPr>
        <w:t>قدر لم يتعاط ما</w:t>
      </w:r>
      <w:r>
        <w:rPr>
          <w:rFonts w:hint="cs"/>
          <w:rtl/>
        </w:rPr>
        <w:t xml:space="preserve"> </w:t>
      </w:r>
      <w:r>
        <w:rPr>
          <w:rtl/>
        </w:rPr>
        <w:t xml:space="preserve">ليس له » </w:t>
      </w:r>
      <w:r w:rsidRPr="00AC07CF">
        <w:rPr>
          <w:rStyle w:val="libFootnotenumChar"/>
          <w:rtl/>
        </w:rPr>
        <w:t>(5)</w:t>
      </w:r>
      <w:r>
        <w:rPr>
          <w:rtl/>
        </w:rPr>
        <w:t>.</w:t>
      </w:r>
    </w:p>
    <w:p w:rsidR="00912A7A" w:rsidRDefault="00912A7A" w:rsidP="00B1208E">
      <w:pPr>
        <w:pStyle w:val="libNormal"/>
        <w:rPr>
          <w:rtl/>
        </w:rPr>
      </w:pPr>
      <w:r>
        <w:rPr>
          <w:rtl/>
        </w:rPr>
        <w:t>محمد بن سلام الجمحي قال : حدثني يونس بن حبيب النحوي ـ وكان</w:t>
      </w:r>
      <w:r>
        <w:rPr>
          <w:rFonts w:hint="cs"/>
          <w:rtl/>
        </w:rPr>
        <w:t xml:space="preserve"> </w:t>
      </w:r>
      <w:r>
        <w:rPr>
          <w:rtl/>
        </w:rPr>
        <w:t>عثمانياً ـ قال : قلت للخليل بن أحمد : اُريد أن أسألك عن مسألة تكتمها عليّ.</w:t>
      </w:r>
    </w:p>
    <w:p w:rsidR="00912A7A" w:rsidRDefault="00912A7A" w:rsidP="00B1208E">
      <w:pPr>
        <w:pStyle w:val="libNormal"/>
        <w:rPr>
          <w:rtl/>
        </w:rPr>
      </w:pPr>
      <w:r>
        <w:rPr>
          <w:rtl/>
        </w:rPr>
        <w:t>قال : قولك يدل على أن الجواب أغلظ من السؤال ، فتكتمه أنت أيضاً.</w:t>
      </w:r>
    </w:p>
    <w:p w:rsidR="00912A7A" w:rsidRDefault="00912A7A" w:rsidP="00B1208E">
      <w:pPr>
        <w:pStyle w:val="libNormal"/>
        <w:rPr>
          <w:rtl/>
        </w:rPr>
      </w:pPr>
      <w:r>
        <w:rPr>
          <w:rtl/>
        </w:rPr>
        <w:t>قال : قلت : نعم ، أيام حياتك.</w:t>
      </w:r>
    </w:p>
    <w:p w:rsidR="00912A7A" w:rsidRDefault="00912A7A" w:rsidP="00B1208E">
      <w:pPr>
        <w:pStyle w:val="libNormal"/>
        <w:rPr>
          <w:rtl/>
        </w:rPr>
      </w:pPr>
      <w:r>
        <w:rPr>
          <w:rtl/>
        </w:rPr>
        <w:t>قال : سل.</w:t>
      </w:r>
    </w:p>
    <w:p w:rsidR="00912A7A" w:rsidRDefault="00912A7A" w:rsidP="00B1208E">
      <w:pPr>
        <w:pStyle w:val="libNormal"/>
        <w:rPr>
          <w:rtl/>
        </w:rPr>
      </w:pPr>
      <w:r>
        <w:rPr>
          <w:rtl/>
        </w:rPr>
        <w:t>قلت : ما</w:t>
      </w:r>
      <w:r>
        <w:rPr>
          <w:rFonts w:hint="cs"/>
          <w:rtl/>
        </w:rPr>
        <w:t xml:space="preserve"> </w:t>
      </w:r>
      <w:r>
        <w:rPr>
          <w:rtl/>
        </w:rPr>
        <w:t xml:space="preserve">بال أصحاب رسول الله </w:t>
      </w:r>
      <w:r w:rsidR="001D4F49" w:rsidRPr="001D4F49">
        <w:rPr>
          <w:rStyle w:val="libAlaemChar"/>
          <w:rFonts w:hint="cs"/>
          <w:rtl/>
        </w:rPr>
        <w:t>صلى‌الله‌عليه‌وآله‌وسلم</w:t>
      </w:r>
      <w:r>
        <w:rPr>
          <w:rtl/>
        </w:rPr>
        <w:t xml:space="preserve"> ورحمهم ، كأنهم كلهم بنو</w:t>
      </w:r>
      <w:r>
        <w:rPr>
          <w:rFonts w:hint="cs"/>
          <w:rtl/>
        </w:rPr>
        <w:t xml:space="preserve"> </w:t>
      </w:r>
      <w:r>
        <w:rPr>
          <w:rtl/>
        </w:rPr>
        <w:t xml:space="preserve">أم واحدة ، وعلي بن أبي طالب </w:t>
      </w:r>
      <w:r w:rsidR="001D4F49" w:rsidRPr="001D4F49">
        <w:rPr>
          <w:rStyle w:val="libAlaemChar"/>
          <w:rFonts w:hint="cs"/>
          <w:rtl/>
        </w:rPr>
        <w:t>عليه‌السلام</w:t>
      </w:r>
      <w:r>
        <w:rPr>
          <w:rtl/>
        </w:rPr>
        <w:t xml:space="preserve"> من بينهم كأنه ابن علة؟</w:t>
      </w:r>
    </w:p>
    <w:p w:rsidR="00912A7A" w:rsidRDefault="00912A7A" w:rsidP="00B1208E">
      <w:pPr>
        <w:pStyle w:val="libNormal"/>
        <w:rPr>
          <w:rtl/>
        </w:rPr>
      </w:pPr>
      <w:r>
        <w:rPr>
          <w:rtl/>
        </w:rPr>
        <w:t>قال : من أين لك هذا السؤال؟</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أمالي الطوسي 2 : 209 ، تنبيه الخواطر 2 : 76.</w:t>
      </w:r>
    </w:p>
    <w:p w:rsidR="00912A7A" w:rsidRDefault="00912A7A" w:rsidP="00AC07CF">
      <w:pPr>
        <w:pStyle w:val="libFootnote0"/>
        <w:rPr>
          <w:rtl/>
        </w:rPr>
      </w:pPr>
      <w:r>
        <w:rPr>
          <w:rtl/>
        </w:rPr>
        <w:t>2 ـ أمالي الطوسي 2 : 210 ، تنبيه الخواطر 2 : 76.</w:t>
      </w:r>
    </w:p>
    <w:p w:rsidR="00912A7A" w:rsidRDefault="00912A7A" w:rsidP="00AC07CF">
      <w:pPr>
        <w:pStyle w:val="libFootnote0"/>
        <w:rPr>
          <w:rtl/>
        </w:rPr>
      </w:pPr>
      <w:r>
        <w:rPr>
          <w:rtl/>
        </w:rPr>
        <w:t>3 ـ أمالي الطوسي 2 : 210 ، تنبيه الخواطر 2 : 76.</w:t>
      </w:r>
    </w:p>
    <w:p w:rsidR="00912A7A" w:rsidRDefault="00912A7A" w:rsidP="00AC07CF">
      <w:pPr>
        <w:pStyle w:val="libFootnote0"/>
        <w:rPr>
          <w:rtl/>
        </w:rPr>
      </w:pPr>
      <w:r>
        <w:rPr>
          <w:rtl/>
        </w:rPr>
        <w:t>4 ـ أمالي الطوسي 2 : 211 ، تنبيه الخواطر 2 : 76.</w:t>
      </w:r>
    </w:p>
    <w:p w:rsidR="00912A7A" w:rsidRDefault="00912A7A" w:rsidP="00AC07CF">
      <w:pPr>
        <w:pStyle w:val="libFootnote0"/>
        <w:rPr>
          <w:rtl/>
        </w:rPr>
      </w:pPr>
      <w:r>
        <w:rPr>
          <w:rtl/>
        </w:rPr>
        <w:t>5 ـ أمالي الطوسي 2 : 216 ، تنبيه الخواطر 2 : 76.</w:t>
      </w:r>
    </w:p>
    <w:p w:rsidR="00912A7A" w:rsidRDefault="00912A7A" w:rsidP="00B1208E">
      <w:pPr>
        <w:pStyle w:val="libNormal"/>
        <w:rPr>
          <w:rtl/>
        </w:rPr>
      </w:pPr>
      <w:r>
        <w:rPr>
          <w:rtl/>
        </w:rPr>
        <w:br w:type="page"/>
      </w:r>
      <w:r>
        <w:rPr>
          <w:rtl/>
        </w:rPr>
        <w:lastRenderedPageBreak/>
        <w:t>قال : قلت : قد وعدتني الجواب.</w:t>
      </w:r>
    </w:p>
    <w:p w:rsidR="00912A7A" w:rsidRDefault="00912A7A" w:rsidP="00B1208E">
      <w:pPr>
        <w:pStyle w:val="libNormal"/>
        <w:rPr>
          <w:rtl/>
        </w:rPr>
      </w:pPr>
      <w:r>
        <w:rPr>
          <w:rtl/>
        </w:rPr>
        <w:t>قال : وقد ضمنت لي الكتمان.</w:t>
      </w:r>
    </w:p>
    <w:p w:rsidR="00912A7A" w:rsidRDefault="00912A7A" w:rsidP="00B1208E">
      <w:pPr>
        <w:pStyle w:val="libNormal"/>
        <w:rPr>
          <w:rtl/>
        </w:rPr>
      </w:pPr>
      <w:r>
        <w:rPr>
          <w:rtl/>
        </w:rPr>
        <w:t>قال : قلت : أيام حياتك.</w:t>
      </w:r>
    </w:p>
    <w:p w:rsidR="00912A7A" w:rsidRDefault="00912A7A" w:rsidP="00B1208E">
      <w:pPr>
        <w:pStyle w:val="libNormal"/>
        <w:rPr>
          <w:rtl/>
        </w:rPr>
      </w:pPr>
      <w:r>
        <w:rPr>
          <w:rtl/>
        </w:rPr>
        <w:t xml:space="preserve">فقال : إن علياً </w:t>
      </w:r>
      <w:r w:rsidR="001D4F49" w:rsidRPr="001D4F49">
        <w:rPr>
          <w:rStyle w:val="libAlaemChar"/>
          <w:rFonts w:hint="cs"/>
          <w:rtl/>
        </w:rPr>
        <w:t>عليه‌السلام</w:t>
      </w:r>
      <w:r>
        <w:rPr>
          <w:rtl/>
        </w:rPr>
        <w:t xml:space="preserve"> تقدمهم إسلاماً ، وفاقهم علماً وبذهم شرفاً ، ورجحهم زهداً ، وطالهم جهاداً ، وتقدمهم هجرة فحسدوه ، والناس إلى أشكالهم</w:t>
      </w:r>
      <w:r>
        <w:rPr>
          <w:rFonts w:hint="cs"/>
          <w:rtl/>
        </w:rPr>
        <w:t xml:space="preserve"> </w:t>
      </w:r>
      <w:r>
        <w:rPr>
          <w:rtl/>
        </w:rPr>
        <w:t xml:space="preserve">وأشباههم أميل ممن بان منهم وفاقهم </w:t>
      </w:r>
      <w:r w:rsidRPr="00AC07CF">
        <w:rPr>
          <w:rStyle w:val="libFootnotenumChar"/>
          <w:rtl/>
        </w:rPr>
        <w:t>(1)</w:t>
      </w:r>
      <w:r>
        <w:rPr>
          <w:rtl/>
        </w:rPr>
        <w:t>.</w:t>
      </w:r>
    </w:p>
    <w:p w:rsidR="00912A7A" w:rsidRDefault="00912A7A" w:rsidP="00B1208E">
      <w:pPr>
        <w:pStyle w:val="libNormal"/>
        <w:rPr>
          <w:rtl/>
        </w:rPr>
      </w:pPr>
      <w:r>
        <w:rPr>
          <w:rtl/>
        </w:rPr>
        <w:t xml:space="preserve">عن اُم سلمة ـ زوج النبي </w:t>
      </w:r>
      <w:r w:rsidR="001D4F49" w:rsidRPr="001D4F49">
        <w:rPr>
          <w:rStyle w:val="libAlaemChar"/>
          <w:rFonts w:hint="cs"/>
          <w:rtl/>
        </w:rPr>
        <w:t>صلى‌الله‌عليه‌وآله‌وسلم</w:t>
      </w:r>
      <w:r>
        <w:rPr>
          <w:rtl/>
        </w:rPr>
        <w:t xml:space="preserve"> ـ قالت : إذا أراد الله عز وجل</w:t>
      </w:r>
      <w:r>
        <w:rPr>
          <w:rFonts w:hint="cs"/>
          <w:rtl/>
        </w:rPr>
        <w:t xml:space="preserve"> </w:t>
      </w:r>
      <w:r>
        <w:rPr>
          <w:rtl/>
        </w:rPr>
        <w:t xml:space="preserve">بعبده خيراً ، جعل له واعظاً من نفسه ، يأمره وينهاه </w:t>
      </w:r>
      <w:r w:rsidRPr="00AC07CF">
        <w:rPr>
          <w:rStyle w:val="libFootnotenumChar"/>
          <w:rtl/>
        </w:rPr>
        <w:t>(2)</w:t>
      </w:r>
      <w:r>
        <w:rPr>
          <w:rtl/>
        </w:rPr>
        <w:t>.</w:t>
      </w:r>
    </w:p>
    <w:p w:rsidR="00912A7A" w:rsidRDefault="00912A7A" w:rsidP="00B1208E">
      <w:pPr>
        <w:pStyle w:val="libNormal"/>
        <w:rPr>
          <w:rtl/>
        </w:rPr>
      </w:pPr>
      <w:r>
        <w:rPr>
          <w:rtl/>
        </w:rPr>
        <w:t xml:space="preserve">وكان النبي </w:t>
      </w:r>
      <w:r w:rsidR="001D4F49" w:rsidRPr="001D4F49">
        <w:rPr>
          <w:rStyle w:val="libAlaemChar"/>
          <w:rFonts w:hint="cs"/>
          <w:rtl/>
        </w:rPr>
        <w:t>صلى‌الله‌عليه‌وآله‌وسلم</w:t>
      </w:r>
      <w:r>
        <w:rPr>
          <w:rtl/>
        </w:rPr>
        <w:t xml:space="preserve"> إذا ودع رجلاً من المسلمين قال له : « زودك</w:t>
      </w:r>
      <w:r>
        <w:rPr>
          <w:rFonts w:hint="cs"/>
          <w:rtl/>
        </w:rPr>
        <w:t xml:space="preserve"> </w:t>
      </w:r>
      <w:r>
        <w:rPr>
          <w:rtl/>
        </w:rPr>
        <w:t xml:space="preserve">الله التقوى ، وغفر ذنبك ، ووجهك إلى الخير حيث توجهت » </w:t>
      </w:r>
      <w:r w:rsidRPr="00AC07CF">
        <w:rPr>
          <w:rStyle w:val="libFootnotenumChar"/>
          <w:rtl/>
        </w:rPr>
        <w:t>(3)</w:t>
      </w:r>
      <w:r>
        <w:rPr>
          <w:rtl/>
        </w:rPr>
        <w:t>.</w:t>
      </w:r>
    </w:p>
    <w:p w:rsidR="00912A7A" w:rsidRDefault="00912A7A" w:rsidP="00B1208E">
      <w:pPr>
        <w:pStyle w:val="libNormal"/>
        <w:rPr>
          <w:rtl/>
        </w:rPr>
      </w:pPr>
      <w:r>
        <w:rPr>
          <w:rtl/>
        </w:rPr>
        <w:t>عن جعفر بن محمد أنه قال لبعض أصحابه : « إذا رأيت السلطان يحتكر</w:t>
      </w:r>
      <w:r>
        <w:rPr>
          <w:rFonts w:hint="cs"/>
          <w:rtl/>
        </w:rPr>
        <w:t xml:space="preserve"> </w:t>
      </w:r>
      <w:r>
        <w:rPr>
          <w:rtl/>
        </w:rPr>
        <w:t>الطعام ، ورأيت أموال ذي القربى واليتامى والمساكين ، تقسم في الزور ، ويشرب بها</w:t>
      </w:r>
      <w:r>
        <w:rPr>
          <w:rFonts w:hint="cs"/>
          <w:rtl/>
        </w:rPr>
        <w:t xml:space="preserve"> </w:t>
      </w:r>
      <w:r>
        <w:rPr>
          <w:rtl/>
        </w:rPr>
        <w:t>الخمور ، ورأيت الخمر يتداولونها ، وتوصف للمريض يستشفي بها ، ورأيت الناس قداستووا في ترك الأمر بالمعروف والنهي عن المنكر ، وترك التدين به ، ورأيت المنابر يؤمر</w:t>
      </w:r>
      <w:r>
        <w:rPr>
          <w:rFonts w:hint="cs"/>
          <w:rtl/>
        </w:rPr>
        <w:t xml:space="preserve"> </w:t>
      </w:r>
      <w:r>
        <w:rPr>
          <w:rtl/>
        </w:rPr>
        <w:t>عليها بالتقوى ولا يعمل القائل بما يأمر به ، ورأيت الصلاة قد استخف بأوقاتها ، ورأيت</w:t>
      </w:r>
      <w:r>
        <w:rPr>
          <w:rFonts w:hint="cs"/>
          <w:rtl/>
        </w:rPr>
        <w:t xml:space="preserve"> </w:t>
      </w:r>
      <w:r>
        <w:rPr>
          <w:rtl/>
        </w:rPr>
        <w:t>الصدقة بالشفاعة ـ لايراد بها وجه الله ـ وتعطى لطلب الناس ، ورأيت الناس همّتهم</w:t>
      </w:r>
      <w:r>
        <w:rPr>
          <w:rFonts w:hint="cs"/>
          <w:rtl/>
        </w:rPr>
        <w:t xml:space="preserve"> </w:t>
      </w:r>
      <w:r>
        <w:rPr>
          <w:rtl/>
        </w:rPr>
        <w:t>بطونهم وفروجهم ، لايبالون بما أكلوا ولا مانكحوا ، ورأيت الدنيا مقبلة عليهم ، ورأيت</w:t>
      </w:r>
      <w:r>
        <w:rPr>
          <w:rFonts w:hint="cs"/>
          <w:rtl/>
        </w:rPr>
        <w:t xml:space="preserve"> </w:t>
      </w:r>
      <w:r>
        <w:rPr>
          <w:rtl/>
        </w:rPr>
        <w:t>أعلام الحق والهدى قد درست ، فكن على حذر ، واطلب إلى الله تعالى النجاة.</w:t>
      </w:r>
    </w:p>
    <w:p w:rsidR="00912A7A" w:rsidRDefault="00912A7A" w:rsidP="00B1208E">
      <w:pPr>
        <w:pStyle w:val="libNormal"/>
        <w:rPr>
          <w:rtl/>
        </w:rPr>
      </w:pPr>
      <w:r>
        <w:rPr>
          <w:rtl/>
        </w:rPr>
        <w:t>واعلم أن الناس في سخط الله وإنما يمهلهم لأمر يراد بهم ، فكن متوقياً واجتهد</w:t>
      </w:r>
      <w:r>
        <w:rPr>
          <w:rFonts w:hint="cs"/>
          <w:rtl/>
        </w:rPr>
        <w:t xml:space="preserve"> </w:t>
      </w:r>
      <w:r>
        <w:rPr>
          <w:rtl/>
        </w:rPr>
        <w:t>ليراك الله تعالى على خلاف ماهم عليه ، وإن نزل بهم العذاب وكنت فيهم عجلت الى</w:t>
      </w:r>
      <w:r>
        <w:rPr>
          <w:rFonts w:hint="cs"/>
          <w:rtl/>
        </w:rPr>
        <w:t xml:space="preserve"> </w:t>
      </w:r>
      <w:r>
        <w:rPr>
          <w:rtl/>
        </w:rPr>
        <w:t>رحمة الله ، وإن بقيت كنت قد خرجت مما هم فيه من الجرأة ، وسلمت من عذاب الله ، واعلم أن الله تعالى لايضيع أجر</w:t>
      </w:r>
      <w:r>
        <w:rPr>
          <w:rFonts w:hint="cs"/>
          <w:rtl/>
        </w:rPr>
        <w:t xml:space="preserve"> </w:t>
      </w:r>
      <w:r>
        <w:rPr>
          <w:rtl/>
        </w:rPr>
        <w:t xml:space="preserve">المحسنين » </w:t>
      </w:r>
      <w:r w:rsidRPr="00AC07CF">
        <w:rPr>
          <w:rStyle w:val="libFootnotenumChar"/>
          <w:rtl/>
        </w:rPr>
        <w:t>(4)</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أمالي الطوسي 2 : 221 ، تنبيه الخواطر 2 : 76.</w:t>
      </w:r>
    </w:p>
    <w:p w:rsidR="00912A7A" w:rsidRDefault="00912A7A" w:rsidP="00AC07CF">
      <w:pPr>
        <w:pStyle w:val="libFootnote0"/>
        <w:rPr>
          <w:rtl/>
        </w:rPr>
      </w:pPr>
      <w:r>
        <w:rPr>
          <w:rtl/>
        </w:rPr>
        <w:t>2 ـ تنبيه الخواطر 2 : 77.</w:t>
      </w:r>
    </w:p>
    <w:p w:rsidR="00912A7A" w:rsidRDefault="00912A7A" w:rsidP="00AC07CF">
      <w:pPr>
        <w:pStyle w:val="libFootnote0"/>
        <w:rPr>
          <w:rtl/>
        </w:rPr>
      </w:pPr>
      <w:r>
        <w:rPr>
          <w:rtl/>
        </w:rPr>
        <w:t>3 ـ تنبيه الخواطر 2 : 78.</w:t>
      </w:r>
    </w:p>
    <w:p w:rsidR="00912A7A" w:rsidRDefault="00912A7A" w:rsidP="00AC07CF">
      <w:pPr>
        <w:pStyle w:val="libFootnote0"/>
        <w:rPr>
          <w:rtl/>
        </w:rPr>
      </w:pPr>
      <w:r>
        <w:rPr>
          <w:rtl/>
        </w:rPr>
        <w:t>4 ـ الكافي 8 : 41 ، تنبيه الخواطر 2 : 41.</w:t>
      </w:r>
    </w:p>
    <w:p w:rsidR="00912A7A" w:rsidRDefault="00912A7A" w:rsidP="00B1208E">
      <w:pPr>
        <w:pStyle w:val="libNormal"/>
        <w:rPr>
          <w:rtl/>
        </w:rPr>
      </w:pPr>
      <w:r>
        <w:rPr>
          <w:rtl/>
        </w:rPr>
        <w:br w:type="page"/>
      </w:r>
      <w:r>
        <w:rPr>
          <w:rtl/>
        </w:rPr>
        <w:lastRenderedPageBreak/>
        <w:t>وروى علي بن عيسى ـ يرفعه ـ قال : إن موسى صلى الله عليه ناجاه الله</w:t>
      </w:r>
      <w:r>
        <w:rPr>
          <w:rFonts w:hint="cs"/>
          <w:rtl/>
        </w:rPr>
        <w:t xml:space="preserve"> </w:t>
      </w:r>
      <w:r>
        <w:rPr>
          <w:rtl/>
        </w:rPr>
        <w:t>تبارك وتعالى ، فقال له في مناجاته : يا موسى ، لا</w:t>
      </w:r>
      <w:r>
        <w:rPr>
          <w:rFonts w:hint="cs"/>
          <w:rtl/>
        </w:rPr>
        <w:t xml:space="preserve"> </w:t>
      </w:r>
      <w:r>
        <w:rPr>
          <w:rtl/>
        </w:rPr>
        <w:t>تطوّل في الدنيا أملك فيقسو قلبك ، وقاسي القلب مني بعيد ، وأمت قلبك بالخشية ، وكن خَلِق الثياب جديد القلب ، تخفى</w:t>
      </w:r>
      <w:r>
        <w:rPr>
          <w:rFonts w:hint="cs"/>
          <w:rtl/>
        </w:rPr>
        <w:t xml:space="preserve"> </w:t>
      </w:r>
      <w:r>
        <w:rPr>
          <w:rtl/>
        </w:rPr>
        <w:t>على أهل الأرضين وتعرف في أهل السماء ، جليس البيوت ، مصباح الليل ، واقنت بين</w:t>
      </w:r>
      <w:r>
        <w:rPr>
          <w:rFonts w:hint="cs"/>
          <w:rtl/>
        </w:rPr>
        <w:t xml:space="preserve"> </w:t>
      </w:r>
      <w:r>
        <w:rPr>
          <w:rtl/>
        </w:rPr>
        <w:t>يدي قنوت الصابرين ، وضج إلي من كثرة الذنوب ضجيج الهارب من عدوه ، واستعنبي على ذلك ، فإني نعم العون ونعم المستعان.</w:t>
      </w:r>
    </w:p>
    <w:p w:rsidR="00912A7A" w:rsidRDefault="00912A7A" w:rsidP="00B1208E">
      <w:pPr>
        <w:pStyle w:val="libNormal"/>
        <w:rPr>
          <w:rtl/>
        </w:rPr>
      </w:pPr>
      <w:r>
        <w:rPr>
          <w:rtl/>
        </w:rPr>
        <w:t xml:space="preserve">يا موسى ، إني [ أنا ] </w:t>
      </w:r>
      <w:r w:rsidRPr="00AC07CF">
        <w:rPr>
          <w:rStyle w:val="libFootnotenumChar"/>
          <w:rtl/>
        </w:rPr>
        <w:t>(1)</w:t>
      </w:r>
      <w:r>
        <w:rPr>
          <w:rtl/>
        </w:rPr>
        <w:t xml:space="preserve"> الله فوق العباد والعباد دوني ، وكل لي داخرون ، فاتّهم</w:t>
      </w:r>
      <w:r>
        <w:rPr>
          <w:rFonts w:hint="cs"/>
          <w:rtl/>
        </w:rPr>
        <w:t xml:space="preserve"> </w:t>
      </w:r>
      <w:r>
        <w:rPr>
          <w:rtl/>
        </w:rPr>
        <w:t>نفسك على نفسك ، ولاتأمنن ولدك على دينك ، إلاّ أن يكون مثلك يحب الله تعالى</w:t>
      </w:r>
    </w:p>
    <w:p w:rsidR="00912A7A" w:rsidRDefault="00912A7A" w:rsidP="00B1208E">
      <w:pPr>
        <w:pStyle w:val="libNormal"/>
        <w:rPr>
          <w:rtl/>
        </w:rPr>
      </w:pPr>
      <w:r>
        <w:rPr>
          <w:rtl/>
        </w:rPr>
        <w:t>يا موسى ، واقترب من عبادي الصالحين.</w:t>
      </w:r>
    </w:p>
    <w:p w:rsidR="00912A7A" w:rsidRDefault="00912A7A" w:rsidP="00B1208E">
      <w:pPr>
        <w:pStyle w:val="libNormal"/>
        <w:rPr>
          <w:rtl/>
        </w:rPr>
      </w:pPr>
      <w:r>
        <w:rPr>
          <w:rtl/>
        </w:rPr>
        <w:t xml:space="preserve">اُوصيك ـ يا موسى ـ وصية الشفيق المشفق بابن البتول عيسى بن مريم ، صاحب الأتان </w:t>
      </w:r>
      <w:r w:rsidRPr="00AC07CF">
        <w:rPr>
          <w:rStyle w:val="libFootnotenumChar"/>
          <w:rtl/>
        </w:rPr>
        <w:t>(2)</w:t>
      </w:r>
      <w:r>
        <w:rPr>
          <w:rtl/>
        </w:rPr>
        <w:t xml:space="preserve"> والبرنس ، والزيت والزيتون ، والمحراب. ومن بعده بصاحب الجمل</w:t>
      </w:r>
      <w:r>
        <w:rPr>
          <w:rFonts w:hint="cs"/>
          <w:rtl/>
        </w:rPr>
        <w:t xml:space="preserve"> </w:t>
      </w:r>
      <w:r>
        <w:rPr>
          <w:rtl/>
        </w:rPr>
        <w:t>الأحمر ، الطيب الطاهر ، فمثَله في كتابك أنه مؤمن مهيمن على الكتب كلها ، وأنه راكع</w:t>
      </w:r>
      <w:r>
        <w:rPr>
          <w:rFonts w:hint="cs"/>
          <w:rtl/>
        </w:rPr>
        <w:t xml:space="preserve"> </w:t>
      </w:r>
      <w:r>
        <w:rPr>
          <w:rtl/>
        </w:rPr>
        <w:t xml:space="preserve">ساجد راغب راهب ، إخوانه المساكين ، وأنصاره قوم اخرون ، ويكون في زمانه أزْل </w:t>
      </w:r>
      <w:r w:rsidRPr="00AC07CF">
        <w:rPr>
          <w:rStyle w:val="libFootnotenumChar"/>
          <w:rtl/>
        </w:rPr>
        <w:t>(3)</w:t>
      </w:r>
      <w:r>
        <w:rPr>
          <w:rFonts w:hint="cs"/>
          <w:rtl/>
        </w:rPr>
        <w:t xml:space="preserve"> </w:t>
      </w:r>
      <w:r>
        <w:rPr>
          <w:rtl/>
        </w:rPr>
        <w:t>وزلزال وقمّل ، وقلة من المال ، وكذلك اسمه أحمد ومحمد الأمين من الباقين ، من ثلة</w:t>
      </w:r>
      <w:r>
        <w:rPr>
          <w:rFonts w:hint="cs"/>
          <w:rtl/>
        </w:rPr>
        <w:t xml:space="preserve"> </w:t>
      </w:r>
      <w:r>
        <w:rPr>
          <w:rtl/>
        </w:rPr>
        <w:t>الأولين والماضين ، يؤمن بالكتب كلها ، ويصدق جميع المرسلين ، ويشهد بالإخلاص</w:t>
      </w:r>
      <w:r>
        <w:rPr>
          <w:rFonts w:hint="cs"/>
          <w:rtl/>
        </w:rPr>
        <w:t xml:space="preserve"> </w:t>
      </w:r>
      <w:r>
        <w:rPr>
          <w:rtl/>
        </w:rPr>
        <w:t>لجميع المؤمنين ، اُمته مرحومة مباركة مابقوا في الدين على حقائقه ، لهم ساعات مؤنسات</w:t>
      </w:r>
      <w:r>
        <w:rPr>
          <w:rFonts w:hint="cs"/>
          <w:rtl/>
        </w:rPr>
        <w:t xml:space="preserve"> </w:t>
      </w:r>
      <w:r>
        <w:rPr>
          <w:rtl/>
        </w:rPr>
        <w:t>يؤدون فيها الصلوات أداء العبد إلى سيده نافلته ، فَصَدِقْه ومنهاجَه فاتبع ، فإنه أخوك.</w:t>
      </w:r>
    </w:p>
    <w:p w:rsidR="00912A7A" w:rsidRDefault="00912A7A" w:rsidP="00B1208E">
      <w:pPr>
        <w:pStyle w:val="libNormal"/>
        <w:rPr>
          <w:rtl/>
        </w:rPr>
      </w:pPr>
      <w:r>
        <w:rPr>
          <w:rtl/>
        </w:rPr>
        <w:t>يا موسى ، إنه اُميّ ، وهو</w:t>
      </w:r>
      <w:r>
        <w:rPr>
          <w:rFonts w:hint="cs"/>
          <w:rtl/>
        </w:rPr>
        <w:t xml:space="preserve"> </w:t>
      </w:r>
      <w:r>
        <w:rPr>
          <w:rtl/>
        </w:rPr>
        <w:t xml:space="preserve">عبد صدق ، يبارك له فيما وضع يده ويبارك عليه ، كذلك كان في علمي ، وكذلك خلقته ، به أفتح </w:t>
      </w:r>
      <w:r w:rsidRPr="00AC07CF">
        <w:rPr>
          <w:rStyle w:val="libFootnotenumChar"/>
          <w:rtl/>
        </w:rPr>
        <w:t>(4)</w:t>
      </w:r>
      <w:r>
        <w:rPr>
          <w:rtl/>
        </w:rPr>
        <w:t xml:space="preserve"> الساعة ، وبأمته أختم مفاتيح الدنيا ، فمر بني اسرائيل ، أن لايدرسوا اسمه ، وأن لايخذلوه ، وإنهم لفاعلون! وحسبه فيحسبه ، </w:t>
      </w:r>
      <w:r w:rsidRPr="00AC07CF">
        <w:rPr>
          <w:rStyle w:val="libFootnotenumChar"/>
          <w:rtl/>
        </w:rPr>
        <w:t>(5)</w:t>
      </w:r>
      <w:r>
        <w:rPr>
          <w:rtl/>
        </w:rPr>
        <w:t xml:space="preserve"> وأنا معه ، وأنا من حزبه وهو من حزبي ، وحزبي هم الغالبون ، فتمّت</w:t>
      </w:r>
      <w:r>
        <w:rPr>
          <w:rFonts w:hint="cs"/>
          <w:rtl/>
        </w:rPr>
        <w:t xml:space="preserve"> </w:t>
      </w:r>
      <w:r>
        <w:rPr>
          <w:rtl/>
        </w:rPr>
        <w:t>كلماتي لاُظهرنّ دينه على الأديان كلها ، ولأعبدنّ بكل مكان ، ولانُزلن عليه فرقاناً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الكافي.</w:t>
      </w:r>
    </w:p>
    <w:p w:rsidR="00912A7A" w:rsidRDefault="00912A7A" w:rsidP="00AC07CF">
      <w:pPr>
        <w:pStyle w:val="libFootnote0"/>
        <w:rPr>
          <w:rtl/>
        </w:rPr>
      </w:pPr>
      <w:r>
        <w:rPr>
          <w:rtl/>
        </w:rPr>
        <w:t>2 ـ الأتان بالفتح : الانثى من الحمير « مجمع البحرين ـ أتن ـ 6 : 197 ».</w:t>
      </w:r>
    </w:p>
    <w:p w:rsidR="00912A7A" w:rsidRDefault="00912A7A" w:rsidP="00AC07CF">
      <w:pPr>
        <w:pStyle w:val="libFootnote0"/>
        <w:rPr>
          <w:rtl/>
        </w:rPr>
      </w:pPr>
      <w:r>
        <w:rPr>
          <w:rtl/>
        </w:rPr>
        <w:t>3 ـ الأزل : الضيق والجدب والشدة « الصحاح ـ أزل ـ 4 : 1622 ».</w:t>
      </w:r>
    </w:p>
    <w:p w:rsidR="00912A7A" w:rsidRDefault="00912A7A" w:rsidP="00AC07CF">
      <w:pPr>
        <w:pStyle w:val="libFootnote0"/>
        <w:rPr>
          <w:rtl/>
        </w:rPr>
      </w:pPr>
      <w:r>
        <w:rPr>
          <w:rtl/>
        </w:rPr>
        <w:t>4 ـ في الأصل : ربما فتح ، وما أثبتناه من الكافي.</w:t>
      </w:r>
    </w:p>
    <w:p w:rsidR="00912A7A" w:rsidRDefault="00912A7A" w:rsidP="00AC07CF">
      <w:pPr>
        <w:pStyle w:val="libFootnote0"/>
        <w:rPr>
          <w:rtl/>
        </w:rPr>
      </w:pPr>
      <w:r>
        <w:rPr>
          <w:rtl/>
        </w:rPr>
        <w:t>5 ـ في الكافي وتنبيه الخواطر : وحبه لي حسنة.</w:t>
      </w:r>
    </w:p>
    <w:p w:rsidR="00912A7A" w:rsidRDefault="00912A7A" w:rsidP="00B1208E">
      <w:pPr>
        <w:pStyle w:val="libNormal0"/>
        <w:rPr>
          <w:rtl/>
        </w:rPr>
      </w:pPr>
      <w:r>
        <w:rPr>
          <w:rtl/>
        </w:rPr>
        <w:br w:type="page"/>
      </w:r>
      <w:r>
        <w:rPr>
          <w:rtl/>
        </w:rPr>
        <w:lastRenderedPageBreak/>
        <w:t>شفاءاً لما في الصدور ، ومن نفث الشيطان. فصلّ عليه ـ يابن عمران ـ فإني اُصلي</w:t>
      </w:r>
      <w:r>
        <w:rPr>
          <w:rFonts w:hint="cs"/>
          <w:rtl/>
        </w:rPr>
        <w:t xml:space="preserve"> </w:t>
      </w:r>
      <w:r>
        <w:rPr>
          <w:rtl/>
        </w:rPr>
        <w:t>عليه وملائكتي.</w:t>
      </w:r>
    </w:p>
    <w:p w:rsidR="00912A7A" w:rsidRDefault="00912A7A" w:rsidP="00B1208E">
      <w:pPr>
        <w:pStyle w:val="libNormal"/>
        <w:rPr>
          <w:rtl/>
        </w:rPr>
      </w:pPr>
      <w:r>
        <w:rPr>
          <w:rtl/>
        </w:rPr>
        <w:t>يا موسى ، أنت عبدي ، وأنا إلهك ، لا تستذل الحقير الفقير ، ولا تغبط الغني</w:t>
      </w:r>
      <w:r>
        <w:rPr>
          <w:rFonts w:hint="cs"/>
          <w:rtl/>
        </w:rPr>
        <w:t xml:space="preserve"> </w:t>
      </w:r>
      <w:r>
        <w:rPr>
          <w:rtl/>
        </w:rPr>
        <w:t>بشيء يسير ، وكن عند ذكري خاشعاً ، وعند تلاوته برحمتي طامعاً</w:t>
      </w:r>
      <w:r>
        <w:rPr>
          <w:rFonts w:hint="cs"/>
          <w:rtl/>
        </w:rPr>
        <w:t xml:space="preserve"> </w:t>
      </w:r>
      <w:r w:rsidRPr="00AC07CF">
        <w:rPr>
          <w:rStyle w:val="libFootnotenumChar"/>
          <w:rtl/>
        </w:rPr>
        <w:t>(1)</w:t>
      </w:r>
      <w:r>
        <w:rPr>
          <w:rtl/>
        </w:rPr>
        <w:t xml:space="preserve"> ، وأسمعني لذاذة</w:t>
      </w:r>
      <w:r>
        <w:rPr>
          <w:rFonts w:hint="cs"/>
          <w:rtl/>
        </w:rPr>
        <w:t xml:space="preserve"> </w:t>
      </w:r>
      <w:r>
        <w:rPr>
          <w:rtl/>
        </w:rPr>
        <w:t>التوراة بصوت خاشع حزين ، وتطهّرعند ذكري ، وذكر بي من يطئن إليّ ، واعبدني</w:t>
      </w:r>
      <w:r>
        <w:rPr>
          <w:rFonts w:hint="cs"/>
          <w:rtl/>
        </w:rPr>
        <w:t xml:space="preserve"> </w:t>
      </w:r>
      <w:r>
        <w:rPr>
          <w:rtl/>
        </w:rPr>
        <w:t>ولا تشرك بي شيئاً ، وتحرَّ مسرتي ، إنّي أنا السيد الكبير ، إنّي خلقتك من نطفة من ماء</w:t>
      </w:r>
      <w:r>
        <w:rPr>
          <w:rFonts w:hint="cs"/>
          <w:rtl/>
        </w:rPr>
        <w:t xml:space="preserve"> </w:t>
      </w:r>
      <w:r>
        <w:rPr>
          <w:rtl/>
        </w:rPr>
        <w:t>مهين ، من طينة أخرجتها من أرض ذليلة ممشوجة فكانت بشراً ، فأنا صانعها خلقاً</w:t>
      </w:r>
      <w:r>
        <w:rPr>
          <w:rFonts w:hint="cs"/>
          <w:rtl/>
        </w:rPr>
        <w:t xml:space="preserve"> </w:t>
      </w:r>
      <w:r>
        <w:rPr>
          <w:rtl/>
        </w:rPr>
        <w:t>فتبارك وجهي وتقدس صنعي ، ليس كمثلي شيء ، وأنا الدائم لا أزول.</w:t>
      </w:r>
    </w:p>
    <w:p w:rsidR="00912A7A" w:rsidRDefault="00912A7A" w:rsidP="00B1208E">
      <w:pPr>
        <w:pStyle w:val="libNormal"/>
        <w:rPr>
          <w:rtl/>
        </w:rPr>
      </w:pPr>
      <w:r>
        <w:rPr>
          <w:rtl/>
        </w:rPr>
        <w:t>يا موسى ، كن إذا دعوتني خائفاً مشفقاً وجلاً ، عفّر وجهك في التراب ، واسجد</w:t>
      </w:r>
      <w:r>
        <w:rPr>
          <w:rFonts w:hint="cs"/>
          <w:rtl/>
        </w:rPr>
        <w:t xml:space="preserve"> </w:t>
      </w:r>
      <w:r>
        <w:rPr>
          <w:rtl/>
        </w:rPr>
        <w:t>لي بمكارم بدنك</w:t>
      </w:r>
      <w:r>
        <w:rPr>
          <w:rFonts w:hint="cs"/>
          <w:rtl/>
        </w:rPr>
        <w:t xml:space="preserve"> </w:t>
      </w:r>
      <w:r w:rsidRPr="00AC07CF">
        <w:rPr>
          <w:rStyle w:val="libFootnotenumChar"/>
          <w:rtl/>
        </w:rPr>
        <w:t>(2)</w:t>
      </w:r>
      <w:r>
        <w:rPr>
          <w:rtl/>
        </w:rPr>
        <w:t xml:space="preserve"> ، واقنت بين يدي في القيام ، وناجني حين تناجيني بخشية من قلب</w:t>
      </w:r>
      <w:r>
        <w:rPr>
          <w:rFonts w:hint="cs"/>
          <w:rtl/>
        </w:rPr>
        <w:t xml:space="preserve"> </w:t>
      </w:r>
      <w:r>
        <w:rPr>
          <w:rtl/>
        </w:rPr>
        <w:t>وجل ، فاحي بتوراتي أيام الحياة ، وعلم الجهال محامدي ، وذكّرهم آلائي ونعمتي ، وقل</w:t>
      </w:r>
      <w:r>
        <w:rPr>
          <w:rFonts w:hint="cs"/>
          <w:rtl/>
        </w:rPr>
        <w:t xml:space="preserve"> </w:t>
      </w:r>
      <w:r>
        <w:rPr>
          <w:rtl/>
        </w:rPr>
        <w:t>لهم : لايتمادون في غيّهم ، فإنّ أخذي أليم شديد.</w:t>
      </w:r>
    </w:p>
    <w:p w:rsidR="00912A7A" w:rsidRDefault="00912A7A" w:rsidP="00B1208E">
      <w:pPr>
        <w:pStyle w:val="libNormal"/>
        <w:rPr>
          <w:rtl/>
        </w:rPr>
      </w:pPr>
      <w:r>
        <w:rPr>
          <w:rtl/>
        </w:rPr>
        <w:t>ياموسى ، إن انقطع حبلك مني لم يتصل بحبل غيري ، فاعبدني وقم بين يدي</w:t>
      </w:r>
      <w:r>
        <w:rPr>
          <w:rFonts w:hint="cs"/>
          <w:rtl/>
        </w:rPr>
        <w:t xml:space="preserve"> </w:t>
      </w:r>
      <w:r>
        <w:rPr>
          <w:rtl/>
        </w:rPr>
        <w:t>مقام العبد الحقير ، ذمَّ نفسك فهي أولى بالذم ، ولا تتطاول بآياتي على بني اسرائيل ، فكفى</w:t>
      </w:r>
      <w:r>
        <w:rPr>
          <w:rFonts w:hint="cs"/>
          <w:rtl/>
        </w:rPr>
        <w:t xml:space="preserve"> </w:t>
      </w:r>
      <w:r>
        <w:rPr>
          <w:rtl/>
        </w:rPr>
        <w:t>بهذا واعظاً لقلبك ومنيراً ، وهوكلام رب العالمين جل وتعالى.</w:t>
      </w:r>
    </w:p>
    <w:p w:rsidR="00912A7A" w:rsidRDefault="00912A7A" w:rsidP="00B1208E">
      <w:pPr>
        <w:pStyle w:val="libNormal"/>
        <w:rPr>
          <w:rtl/>
        </w:rPr>
      </w:pPr>
      <w:r>
        <w:rPr>
          <w:rtl/>
        </w:rPr>
        <w:t>يا موسى ، منى ما دعوتني ورجوتني ، فإني سأغفر لك ما كان منك ، فعليك</w:t>
      </w:r>
      <w:r>
        <w:rPr>
          <w:rFonts w:hint="cs"/>
          <w:rtl/>
        </w:rPr>
        <w:t xml:space="preserve"> </w:t>
      </w:r>
      <w:r>
        <w:rPr>
          <w:rtl/>
        </w:rPr>
        <w:t>بالصلاة الصلاة ، فإنها منّي بمكان ، ولها عندي عهد وثيق ، فألحق بها ما هو</w:t>
      </w:r>
      <w:r>
        <w:rPr>
          <w:rFonts w:hint="cs"/>
          <w:rtl/>
        </w:rPr>
        <w:t xml:space="preserve"> </w:t>
      </w:r>
      <w:r>
        <w:rPr>
          <w:rtl/>
        </w:rPr>
        <w:t>منها ، زكاة</w:t>
      </w:r>
      <w:r>
        <w:rPr>
          <w:rFonts w:hint="cs"/>
          <w:rtl/>
        </w:rPr>
        <w:t xml:space="preserve"> </w:t>
      </w:r>
      <w:r>
        <w:rPr>
          <w:rtl/>
        </w:rPr>
        <w:t>القربان من طيب المال والطعام ، فإني لا أقبل إلاّ الطيّب يراد به وجهي ، واقرن مع ذلك</w:t>
      </w:r>
      <w:r>
        <w:rPr>
          <w:rFonts w:hint="cs"/>
          <w:rtl/>
        </w:rPr>
        <w:t xml:space="preserve"> </w:t>
      </w:r>
      <w:r>
        <w:rPr>
          <w:rtl/>
        </w:rPr>
        <w:t>صلة الأرحام ، فإنّي أنا الرحمن الرحيم ، أنا خلقتها فضلاً من رحمتي ، ليتعاطف بها العباد ، ولها عندي سلطان في معاد الآخرة ، فأنا قاطع من قطعها ، واصل من وصلها ، وكذلك</w:t>
      </w:r>
      <w:r>
        <w:rPr>
          <w:rFonts w:hint="cs"/>
          <w:rtl/>
        </w:rPr>
        <w:t xml:space="preserve"> </w:t>
      </w:r>
      <w:r>
        <w:rPr>
          <w:rtl/>
        </w:rPr>
        <w:t>أفعل بمن ضيّع أمري.</w:t>
      </w:r>
    </w:p>
    <w:p w:rsidR="00912A7A" w:rsidRDefault="00912A7A" w:rsidP="00B1208E">
      <w:pPr>
        <w:pStyle w:val="libNormal"/>
        <w:rPr>
          <w:rtl/>
        </w:rPr>
      </w:pPr>
      <w:r>
        <w:rPr>
          <w:rtl/>
        </w:rPr>
        <w:t>يا موسى ، أكرم السائل إذا أتاك ـ برد جميل أوعطاء يسير ـ فإنه يأتيك من</w:t>
      </w:r>
      <w:r>
        <w:rPr>
          <w:rFonts w:hint="cs"/>
          <w:rtl/>
        </w:rPr>
        <w:t xml:space="preserve"> </w:t>
      </w:r>
      <w:r>
        <w:rPr>
          <w:rtl/>
        </w:rPr>
        <w:t>ليس بإنس ولا جان ، ملائكة الرحمن ، يبلونك كيف أنت صانع فيما وليتك؟ وكيف</w:t>
      </w:r>
      <w:r>
        <w:rPr>
          <w:rFonts w:hint="cs"/>
          <w:rtl/>
        </w:rPr>
        <w:t xml:space="preserve"> </w:t>
      </w:r>
      <w:r>
        <w:rPr>
          <w:rtl/>
        </w:rPr>
        <w:t>مواساتك فيما خوّلتك؟ فاخشع لي بالتضرع ، واهتف لي بولولة الكتاب ، واعلم أني</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وعند تلاوة رحمتي طائعاَ ، وما أتبتناه من الكافي.</w:t>
      </w:r>
    </w:p>
    <w:p w:rsidR="00912A7A" w:rsidRDefault="00912A7A" w:rsidP="00AC07CF">
      <w:pPr>
        <w:pStyle w:val="libFootnote0"/>
        <w:rPr>
          <w:rtl/>
        </w:rPr>
      </w:pPr>
      <w:r>
        <w:rPr>
          <w:rtl/>
        </w:rPr>
        <w:t>2 ـ في الأصل : يديك ، وما أثبتناه من الكافي.</w:t>
      </w:r>
    </w:p>
    <w:p w:rsidR="00912A7A" w:rsidRDefault="00912A7A" w:rsidP="00B1208E">
      <w:pPr>
        <w:pStyle w:val="libNormal0"/>
        <w:rPr>
          <w:rtl/>
        </w:rPr>
      </w:pPr>
      <w:r>
        <w:rPr>
          <w:rtl/>
        </w:rPr>
        <w:br w:type="page"/>
      </w:r>
      <w:r>
        <w:rPr>
          <w:rtl/>
        </w:rPr>
        <w:lastRenderedPageBreak/>
        <w:t>أدعوك دعاء السيد مملوكه المبلغ به شرف المنازل ، وذلك من فضلي عليك وعلى ابائك</w:t>
      </w:r>
      <w:r>
        <w:rPr>
          <w:rFonts w:hint="cs"/>
          <w:rtl/>
        </w:rPr>
        <w:t xml:space="preserve"> </w:t>
      </w:r>
      <w:r>
        <w:rPr>
          <w:rtl/>
        </w:rPr>
        <w:t>الأولين.</w:t>
      </w:r>
    </w:p>
    <w:p w:rsidR="00912A7A" w:rsidRDefault="00912A7A" w:rsidP="00B1208E">
      <w:pPr>
        <w:pStyle w:val="libNormal"/>
        <w:rPr>
          <w:rtl/>
        </w:rPr>
      </w:pPr>
      <w:r>
        <w:rPr>
          <w:rtl/>
        </w:rPr>
        <w:t>يا موسى ، لاتنسني على كل حال ، ولا تفرح بكثرة المال ، فإن نسياني يقسي</w:t>
      </w:r>
      <w:r>
        <w:rPr>
          <w:rFonts w:hint="cs"/>
          <w:rtl/>
        </w:rPr>
        <w:t xml:space="preserve"> </w:t>
      </w:r>
      <w:r>
        <w:rPr>
          <w:rtl/>
        </w:rPr>
        <w:t>القلب ، ومع كثرة المال كثرة الذنوب.</w:t>
      </w:r>
    </w:p>
    <w:p w:rsidR="00912A7A" w:rsidRDefault="00912A7A" w:rsidP="00B1208E">
      <w:pPr>
        <w:pStyle w:val="libNormal"/>
        <w:rPr>
          <w:rtl/>
        </w:rPr>
      </w:pPr>
      <w:r>
        <w:rPr>
          <w:rtl/>
        </w:rPr>
        <w:t>ياموسى ، اجعلني حرزك ، وضع عندي كنزك من الصالحات ، وخفني ولاتخف غيري ، إليّ المصير.</w:t>
      </w:r>
    </w:p>
    <w:p w:rsidR="00912A7A" w:rsidRDefault="00912A7A" w:rsidP="00B1208E">
      <w:pPr>
        <w:pStyle w:val="libNormal"/>
        <w:rPr>
          <w:rtl/>
        </w:rPr>
      </w:pPr>
      <w:r>
        <w:rPr>
          <w:rtl/>
        </w:rPr>
        <w:t>يا موسى ، إرحم من هو أسفل منك في الخلق ، ولا تحسد من هو فوقك ، فإن</w:t>
      </w:r>
      <w:r>
        <w:rPr>
          <w:rFonts w:hint="cs"/>
          <w:rtl/>
        </w:rPr>
        <w:t xml:space="preserve"> </w:t>
      </w:r>
      <w:r>
        <w:rPr>
          <w:rtl/>
        </w:rPr>
        <w:t>الحسد يأكل الحسنات كما تأكل النار</w:t>
      </w:r>
      <w:r>
        <w:rPr>
          <w:rFonts w:hint="cs"/>
          <w:rtl/>
        </w:rPr>
        <w:t xml:space="preserve"> </w:t>
      </w:r>
      <w:r>
        <w:rPr>
          <w:rtl/>
        </w:rPr>
        <w:t>الحطب.</w:t>
      </w:r>
    </w:p>
    <w:p w:rsidR="00912A7A" w:rsidRDefault="00912A7A" w:rsidP="00B1208E">
      <w:pPr>
        <w:pStyle w:val="libNormal"/>
        <w:rPr>
          <w:rtl/>
        </w:rPr>
      </w:pPr>
      <w:r>
        <w:rPr>
          <w:rtl/>
        </w:rPr>
        <w:t>يا موسى ، ضع الكبر ، ودع الفخر ، واذكر</w:t>
      </w:r>
      <w:r>
        <w:rPr>
          <w:rFonts w:hint="cs"/>
          <w:rtl/>
        </w:rPr>
        <w:t xml:space="preserve"> </w:t>
      </w:r>
      <w:r>
        <w:rPr>
          <w:rtl/>
        </w:rPr>
        <w:t>أنك ساكن القبور ، فليمنعك ذلك من</w:t>
      </w:r>
      <w:r>
        <w:rPr>
          <w:rFonts w:hint="cs"/>
          <w:rtl/>
        </w:rPr>
        <w:t xml:space="preserve"> </w:t>
      </w:r>
      <w:r>
        <w:rPr>
          <w:rtl/>
        </w:rPr>
        <w:t>الشهوات.</w:t>
      </w:r>
    </w:p>
    <w:p w:rsidR="00912A7A" w:rsidRDefault="00912A7A" w:rsidP="00B1208E">
      <w:pPr>
        <w:pStyle w:val="libNormal"/>
        <w:rPr>
          <w:rtl/>
        </w:rPr>
      </w:pPr>
      <w:r>
        <w:rPr>
          <w:rtl/>
        </w:rPr>
        <w:t>يا موسى ، عجل التوبة ، واخر الذنب ، وتأنَّ في المكعث بين يديّ في الصلاة ، ولا ترج غيري ، اتخذني جُنّة للشدائد ، وحصناً لملمات الاُمور.</w:t>
      </w:r>
    </w:p>
    <w:p w:rsidR="00912A7A" w:rsidRDefault="00912A7A" w:rsidP="00B1208E">
      <w:pPr>
        <w:pStyle w:val="libNormal"/>
        <w:rPr>
          <w:rtl/>
        </w:rPr>
      </w:pPr>
      <w:r>
        <w:rPr>
          <w:rtl/>
        </w:rPr>
        <w:t>ياموسى ، نافس في الخير</w:t>
      </w:r>
      <w:r>
        <w:rPr>
          <w:rFonts w:hint="cs"/>
          <w:rtl/>
        </w:rPr>
        <w:t xml:space="preserve"> </w:t>
      </w:r>
      <w:r>
        <w:rPr>
          <w:rtl/>
        </w:rPr>
        <w:t>أهله ، فإن الخير كاسمه ، ودع الشر لكل مفتون.</w:t>
      </w:r>
    </w:p>
    <w:p w:rsidR="00912A7A" w:rsidRDefault="00912A7A" w:rsidP="00B1208E">
      <w:pPr>
        <w:pStyle w:val="libNormal"/>
        <w:rPr>
          <w:rtl/>
        </w:rPr>
      </w:pPr>
      <w:r>
        <w:rPr>
          <w:rtl/>
        </w:rPr>
        <w:t>يا موسى ، اجعل لسانك وراء قلبك تسلم ، واكثر ذكري بالليل والنهار تغنم ، ولا تتبع الخطايا فتندم ، فإن الخطايا موعدها النار.</w:t>
      </w:r>
    </w:p>
    <w:p w:rsidR="00912A7A" w:rsidRDefault="00912A7A" w:rsidP="00B1208E">
      <w:pPr>
        <w:pStyle w:val="libNormal"/>
        <w:rPr>
          <w:rtl/>
        </w:rPr>
      </w:pPr>
      <w:r>
        <w:rPr>
          <w:rtl/>
        </w:rPr>
        <w:t>يا موسى ، أطب الكلام لأهل الترك للذنوب ، وكن لهم جليساً ، واتخذهم</w:t>
      </w:r>
      <w:r>
        <w:rPr>
          <w:rFonts w:hint="cs"/>
          <w:rtl/>
        </w:rPr>
        <w:t xml:space="preserve"> </w:t>
      </w:r>
      <w:r>
        <w:rPr>
          <w:rtl/>
        </w:rPr>
        <w:t>لغيبك إخواناً ، وجدّ معهم يجدّون معك.</w:t>
      </w:r>
    </w:p>
    <w:p w:rsidR="00912A7A" w:rsidRDefault="00912A7A" w:rsidP="00B1208E">
      <w:pPr>
        <w:pStyle w:val="libNormal"/>
        <w:rPr>
          <w:rtl/>
        </w:rPr>
      </w:pPr>
      <w:r>
        <w:rPr>
          <w:rtl/>
        </w:rPr>
        <w:t>ياموسى ، الموت لاقيك لامحالة ، فتزود زاد من هو على أن يتزود قادر.</w:t>
      </w:r>
    </w:p>
    <w:p w:rsidR="00912A7A" w:rsidRDefault="00912A7A" w:rsidP="00B1208E">
      <w:pPr>
        <w:pStyle w:val="libNormal"/>
        <w:rPr>
          <w:rtl/>
        </w:rPr>
      </w:pPr>
      <w:r>
        <w:rPr>
          <w:rtl/>
        </w:rPr>
        <w:t xml:space="preserve">ياموسى ، ما اُريد به وجهي فكثير قليله ، وما اُريد [ به ] </w:t>
      </w:r>
      <w:r w:rsidRPr="00AC07CF">
        <w:rPr>
          <w:rStyle w:val="libFootnotenumChar"/>
          <w:rtl/>
        </w:rPr>
        <w:t>(1)</w:t>
      </w:r>
      <w:r>
        <w:rPr>
          <w:rtl/>
        </w:rPr>
        <w:t xml:space="preserve"> غيري فقليل كثيره ، وإن أصلح أيامك </w:t>
      </w:r>
      <w:r w:rsidRPr="00AC07CF">
        <w:rPr>
          <w:rStyle w:val="libFootnotenumChar"/>
          <w:rtl/>
        </w:rPr>
        <w:t>(2)</w:t>
      </w:r>
      <w:r>
        <w:rPr>
          <w:rtl/>
        </w:rPr>
        <w:t xml:space="preserve"> الذي هو</w:t>
      </w:r>
      <w:r>
        <w:rPr>
          <w:rFonts w:hint="cs"/>
          <w:rtl/>
        </w:rPr>
        <w:t xml:space="preserve"> </w:t>
      </w:r>
      <w:r w:rsidRPr="00AC07CF">
        <w:rPr>
          <w:rStyle w:val="libFootnotenumChar"/>
          <w:rtl/>
        </w:rPr>
        <w:t>(3)</w:t>
      </w:r>
      <w:r>
        <w:rPr>
          <w:rtl/>
        </w:rPr>
        <w:t xml:space="preserve"> أمامك ، فانظر أي يوم هو ، فأعدّ له الجواب ، فإنك</w:t>
      </w:r>
      <w:r>
        <w:rPr>
          <w:rFonts w:hint="cs"/>
          <w:rtl/>
        </w:rPr>
        <w:t xml:space="preserve"> </w:t>
      </w:r>
      <w:r>
        <w:rPr>
          <w:rtl/>
        </w:rPr>
        <w:t>موقوف ومسؤول ، وخذ موعظتك من الدهر وأهله ، فإن الدهر طويله قصير وقصيره</w:t>
      </w:r>
      <w:r>
        <w:rPr>
          <w:rFonts w:hint="cs"/>
          <w:rtl/>
        </w:rPr>
        <w:t xml:space="preserve"> </w:t>
      </w:r>
      <w:r>
        <w:rPr>
          <w:rtl/>
        </w:rPr>
        <w:t>طويل ، وكل شيء فانٍِ ، فاعمل كأنك ترى ثواب عملك ، لكي يكون أطمع لك في</w:t>
      </w:r>
      <w:r>
        <w:rPr>
          <w:rFonts w:hint="cs"/>
          <w:rtl/>
        </w:rPr>
        <w:t xml:space="preserve"> </w:t>
      </w:r>
      <w:r>
        <w:rPr>
          <w:rtl/>
        </w:rPr>
        <w:t>الآخرة لا</w:t>
      </w:r>
      <w:r>
        <w:rPr>
          <w:rFonts w:hint="cs"/>
          <w:rtl/>
        </w:rPr>
        <w:t xml:space="preserve"> </w:t>
      </w:r>
      <w:r>
        <w:rPr>
          <w:rtl/>
        </w:rPr>
        <w:t>محالة ، فإن ما بقي من الدنيا كما ولى منها ، وكل عامل يعمل على بصيرة</w:t>
      </w:r>
      <w:r>
        <w:rPr>
          <w:rFonts w:hint="cs"/>
          <w:rtl/>
        </w:rPr>
        <w:t xml:space="preserve"> </w:t>
      </w:r>
      <w:r>
        <w:rPr>
          <w:rtl/>
        </w:rPr>
        <w:t>ومثال ، فكن مرتاداً لنفسك ـ يا ابن عمران ـ لعلك تفوز</w:t>
      </w:r>
      <w:r>
        <w:rPr>
          <w:rFonts w:hint="cs"/>
          <w:rtl/>
        </w:rPr>
        <w:t xml:space="preserve"> </w:t>
      </w:r>
      <w:r>
        <w:rPr>
          <w:rtl/>
        </w:rPr>
        <w:t>غداً يوم السؤال ، فهنالك</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الكافي.</w:t>
      </w:r>
    </w:p>
    <w:p w:rsidR="00912A7A" w:rsidRDefault="00912A7A" w:rsidP="00AC07CF">
      <w:pPr>
        <w:pStyle w:val="libFootnote0"/>
        <w:rPr>
          <w:rtl/>
        </w:rPr>
      </w:pPr>
      <w:r>
        <w:rPr>
          <w:rtl/>
        </w:rPr>
        <w:t>2 ـ في الأصل : يومك ، وما أثبتناه من الكافي.</w:t>
      </w:r>
    </w:p>
    <w:p w:rsidR="00912A7A" w:rsidRDefault="00912A7A" w:rsidP="00AC07CF">
      <w:pPr>
        <w:pStyle w:val="libFootnote0"/>
        <w:rPr>
          <w:rtl/>
        </w:rPr>
      </w:pPr>
      <w:r>
        <w:rPr>
          <w:rtl/>
        </w:rPr>
        <w:t>3 ـ في الأصل زيادة : فيه.</w:t>
      </w:r>
    </w:p>
    <w:p w:rsidR="00912A7A" w:rsidRDefault="00912A7A" w:rsidP="00B1208E">
      <w:pPr>
        <w:pStyle w:val="libNormal0"/>
        <w:rPr>
          <w:rtl/>
        </w:rPr>
      </w:pPr>
      <w:r>
        <w:rPr>
          <w:rtl/>
        </w:rPr>
        <w:br w:type="page"/>
      </w:r>
      <w:r>
        <w:rPr>
          <w:rtl/>
        </w:rPr>
        <w:lastRenderedPageBreak/>
        <w:t>يخسر</w:t>
      </w:r>
      <w:r>
        <w:rPr>
          <w:rFonts w:hint="cs"/>
          <w:rtl/>
        </w:rPr>
        <w:t xml:space="preserve"> </w:t>
      </w:r>
      <w:r>
        <w:rPr>
          <w:rtl/>
        </w:rPr>
        <w:t>المبطلون.</w:t>
      </w:r>
    </w:p>
    <w:p w:rsidR="00912A7A" w:rsidRDefault="00912A7A" w:rsidP="00B1208E">
      <w:pPr>
        <w:pStyle w:val="libNormal"/>
        <w:rPr>
          <w:rtl/>
        </w:rPr>
      </w:pPr>
      <w:r>
        <w:rPr>
          <w:rtl/>
        </w:rPr>
        <w:t>ياموسى ، ألق كفّيك ذلاً بين يدي كفعل العبد المستصرخ إلى سيده ، فإنك إذا</w:t>
      </w:r>
      <w:r>
        <w:rPr>
          <w:rFonts w:hint="cs"/>
          <w:rtl/>
        </w:rPr>
        <w:t xml:space="preserve"> </w:t>
      </w:r>
      <w:r>
        <w:rPr>
          <w:rtl/>
        </w:rPr>
        <w:t>فعلت ذلك رُحمت ، وأنا أكرم القادرين العائذين.</w:t>
      </w:r>
    </w:p>
    <w:p w:rsidR="00912A7A" w:rsidRDefault="00912A7A" w:rsidP="00B1208E">
      <w:pPr>
        <w:pStyle w:val="libNormal"/>
        <w:rPr>
          <w:rtl/>
        </w:rPr>
      </w:pPr>
      <w:r>
        <w:rPr>
          <w:rtl/>
        </w:rPr>
        <w:t>يا موسى ، سلني من فضلي ورحمتي ، فإنهما بيدي لايملكهما غيري ، وانظر حين</w:t>
      </w:r>
      <w:r>
        <w:rPr>
          <w:rFonts w:hint="cs"/>
          <w:rtl/>
        </w:rPr>
        <w:t xml:space="preserve"> </w:t>
      </w:r>
      <w:r>
        <w:rPr>
          <w:rtl/>
        </w:rPr>
        <w:t>تسألني كيف رغبتك فيما عندي ، لكل عامل جزاء ، وقد يجزى الكفور بما سعى.</w:t>
      </w:r>
    </w:p>
    <w:p w:rsidR="00912A7A" w:rsidRDefault="00912A7A" w:rsidP="00B1208E">
      <w:pPr>
        <w:pStyle w:val="libNormal"/>
        <w:rPr>
          <w:rtl/>
        </w:rPr>
      </w:pPr>
      <w:r>
        <w:rPr>
          <w:rtl/>
        </w:rPr>
        <w:t>يا موسى ، طب نفساً عن الدنيا وانطو عنها فإنها ليست لك ولست لها ، مالك</w:t>
      </w:r>
      <w:r>
        <w:rPr>
          <w:rFonts w:hint="cs"/>
          <w:rtl/>
        </w:rPr>
        <w:t xml:space="preserve"> </w:t>
      </w:r>
      <w:r>
        <w:rPr>
          <w:rtl/>
        </w:rPr>
        <w:t>ولدار الظالمين! إلا العامل فيها بالخير ، فإنها لنعمت الدار.</w:t>
      </w:r>
    </w:p>
    <w:p w:rsidR="00912A7A" w:rsidRDefault="00912A7A" w:rsidP="00B1208E">
      <w:pPr>
        <w:pStyle w:val="libNormal"/>
        <w:rPr>
          <w:rtl/>
        </w:rPr>
      </w:pPr>
      <w:r>
        <w:rPr>
          <w:rtl/>
        </w:rPr>
        <w:t>يا موسى ، ما امرك به فاسمع ، ومهما أراه فاصنع ، خذ حقائق التوراة إلى</w:t>
      </w:r>
      <w:r>
        <w:rPr>
          <w:rFonts w:hint="cs"/>
          <w:rtl/>
        </w:rPr>
        <w:t xml:space="preserve"> </w:t>
      </w:r>
      <w:r>
        <w:rPr>
          <w:rtl/>
        </w:rPr>
        <w:t>صدرك ، وتيقظ بها في ساعات الليل والنهار ، ولاتمكّن أبناء الدنيا من صدرك ، فيجعلونه وكراً كوكر الطير.</w:t>
      </w:r>
    </w:p>
    <w:p w:rsidR="00912A7A" w:rsidRDefault="00912A7A" w:rsidP="00B1208E">
      <w:pPr>
        <w:pStyle w:val="libNormal"/>
        <w:rPr>
          <w:rtl/>
        </w:rPr>
      </w:pPr>
      <w:r>
        <w:rPr>
          <w:rtl/>
        </w:rPr>
        <w:t>يا موسى ، الدنيا وأهلها فتن ـ بعضهم لبعض ـ فكل مزيّن له ما هو فيه ، والمؤمن زينت له الآخرة فهو ينظر إليها فما يفتر ، قد حالت شهوتها بينه وبين لذة العيش ، فأدلجته بالأسحار ، كفعل السابق إلى غايته يظل كئيباً ويمسي حزيناً ، فطوبى له ، لوقد</w:t>
      </w:r>
      <w:r>
        <w:rPr>
          <w:rFonts w:hint="cs"/>
          <w:rtl/>
        </w:rPr>
        <w:t xml:space="preserve"> </w:t>
      </w:r>
      <w:r>
        <w:rPr>
          <w:rtl/>
        </w:rPr>
        <w:t>كشف الغطاء ، ماذا يعاين من السرور!</w:t>
      </w:r>
    </w:p>
    <w:p w:rsidR="00912A7A" w:rsidRDefault="00912A7A" w:rsidP="00B1208E">
      <w:pPr>
        <w:pStyle w:val="libNormal"/>
        <w:rPr>
          <w:rtl/>
        </w:rPr>
      </w:pPr>
      <w:r>
        <w:rPr>
          <w:rtl/>
        </w:rPr>
        <w:t>يا موسى ، الدنيا لعقة ليست بثواب للمؤمنين ولاجزاء فاجر ، فالويل الطويل</w:t>
      </w:r>
      <w:r>
        <w:rPr>
          <w:rFonts w:hint="cs"/>
          <w:rtl/>
        </w:rPr>
        <w:t xml:space="preserve"> </w:t>
      </w:r>
      <w:r>
        <w:rPr>
          <w:rtl/>
        </w:rPr>
        <w:t>لمن باع ثواب معاده بلعقة لم تبق ولعقة لم تدم ، فكذلك فكن ـ كما أمرتك ـ فلكل أمر</w:t>
      </w:r>
      <w:r>
        <w:rPr>
          <w:rFonts w:hint="cs"/>
          <w:rtl/>
        </w:rPr>
        <w:t xml:space="preserve"> </w:t>
      </w:r>
      <w:r>
        <w:rPr>
          <w:rtl/>
        </w:rPr>
        <w:t>رشاد.</w:t>
      </w:r>
    </w:p>
    <w:p w:rsidR="00912A7A" w:rsidRDefault="00912A7A" w:rsidP="00B1208E">
      <w:pPr>
        <w:pStyle w:val="libNormal"/>
        <w:rPr>
          <w:rtl/>
        </w:rPr>
      </w:pPr>
      <w:r>
        <w:rPr>
          <w:rtl/>
        </w:rPr>
        <w:t>يا موسى ، إذا رأيت الغنى مقبلاً فقل : ذنب عجلت عقوبته ، وإذا رأيت</w:t>
      </w:r>
      <w:r>
        <w:rPr>
          <w:rFonts w:hint="cs"/>
          <w:rtl/>
        </w:rPr>
        <w:t xml:space="preserve"> </w:t>
      </w:r>
      <w:r>
        <w:rPr>
          <w:rtl/>
        </w:rPr>
        <w:t>الفقرمقبلاً فقل : مرحباً بشعار الصالحين ، ولاتكن جباراً ظلوماً ، ولا تكن للظالمين</w:t>
      </w:r>
      <w:r>
        <w:rPr>
          <w:rFonts w:hint="cs"/>
          <w:rtl/>
        </w:rPr>
        <w:t xml:space="preserve"> </w:t>
      </w:r>
      <w:r>
        <w:rPr>
          <w:rtl/>
        </w:rPr>
        <w:t>قريباً.</w:t>
      </w:r>
    </w:p>
    <w:p w:rsidR="00912A7A" w:rsidRDefault="00912A7A" w:rsidP="00B1208E">
      <w:pPr>
        <w:pStyle w:val="libNormal"/>
        <w:rPr>
          <w:rtl/>
        </w:rPr>
      </w:pPr>
      <w:r>
        <w:rPr>
          <w:rtl/>
        </w:rPr>
        <w:t>ياموسى ، صرخ الكتاب إليك صراخاً بما أنت إليه صائر ، فكيف ترقد على هذا</w:t>
      </w:r>
      <w:r>
        <w:rPr>
          <w:rFonts w:hint="cs"/>
          <w:rtl/>
        </w:rPr>
        <w:t xml:space="preserve"> </w:t>
      </w:r>
      <w:r>
        <w:rPr>
          <w:rtl/>
        </w:rPr>
        <w:t>العيون؟</w:t>
      </w:r>
    </w:p>
    <w:p w:rsidR="00912A7A" w:rsidRDefault="00912A7A" w:rsidP="00B1208E">
      <w:pPr>
        <w:pStyle w:val="libNormal"/>
        <w:rPr>
          <w:rtl/>
        </w:rPr>
      </w:pPr>
      <w:r>
        <w:rPr>
          <w:rtl/>
        </w:rPr>
        <w:t>أم كيف يجد قوم لذة العيش؟ لولا التمادي في الغفلة ، والتتابع في الشهوة ، ومن دون هذا يجزع الصديقون ، فادعني بالقلب النقي ، واللسان الصادق التقي ، وكن كما</w:t>
      </w:r>
      <w:r>
        <w:rPr>
          <w:rFonts w:hint="cs"/>
          <w:rtl/>
        </w:rPr>
        <w:t xml:space="preserve"> </w:t>
      </w:r>
      <w:r>
        <w:rPr>
          <w:rtl/>
        </w:rPr>
        <w:t>أمرتك ، وأطع أمري ، ولا تستطل على عبادي بما ليس منك مبتدأه ، وتقرّب إلي فإني</w:t>
      </w:r>
      <w:r>
        <w:rPr>
          <w:rFonts w:hint="cs"/>
          <w:rtl/>
        </w:rPr>
        <w:t xml:space="preserve"> </w:t>
      </w:r>
      <w:r>
        <w:rPr>
          <w:rtl/>
        </w:rPr>
        <w:t>منك قريب ، فإني لم أسألك ما يؤذيك ثقله ولاحمله ، إنما سألتك أن تدعوني فاُجيبك ، وأن</w:t>
      </w:r>
      <w:r>
        <w:rPr>
          <w:rFonts w:hint="cs"/>
          <w:rtl/>
        </w:rPr>
        <w:t xml:space="preserve"> </w:t>
      </w:r>
      <w:r>
        <w:rPr>
          <w:rtl/>
        </w:rPr>
        <w:t>تسألني فأعطيك ، وأن تقرب إلي بما منّي أخذت تأويله وعلي تمام تنزيله.</w:t>
      </w:r>
    </w:p>
    <w:p w:rsidR="00912A7A" w:rsidRDefault="00912A7A" w:rsidP="00B1208E">
      <w:pPr>
        <w:pStyle w:val="libNormal"/>
        <w:rPr>
          <w:rtl/>
        </w:rPr>
      </w:pPr>
      <w:r>
        <w:rPr>
          <w:rtl/>
        </w:rPr>
        <w:br w:type="page"/>
      </w:r>
      <w:r>
        <w:rPr>
          <w:rtl/>
        </w:rPr>
        <w:lastRenderedPageBreak/>
        <w:t>يا موسى ، انظر</w:t>
      </w:r>
      <w:r>
        <w:rPr>
          <w:rFonts w:hint="cs"/>
          <w:rtl/>
        </w:rPr>
        <w:t xml:space="preserve"> </w:t>
      </w:r>
      <w:r>
        <w:rPr>
          <w:rtl/>
        </w:rPr>
        <w:t>إلى الأرض فإنها عن قريب قبرك ، وارفع رأسك إلى السماء</w:t>
      </w:r>
      <w:r>
        <w:rPr>
          <w:rFonts w:hint="cs"/>
          <w:rtl/>
        </w:rPr>
        <w:t xml:space="preserve"> </w:t>
      </w:r>
      <w:r>
        <w:rPr>
          <w:rtl/>
        </w:rPr>
        <w:t>فإن فوقك ملكاً عظيماً ، وابك على نفسك ما كنت في الدنيا ، وتخوّف العطب والمهالك ، ولا تغرنِّك زينة الدنيا وزهرتها ، ولا ترض بالظلم ، ولاتكن ظالماً فإني للظالمين رصيد</w:t>
      </w:r>
      <w:r>
        <w:rPr>
          <w:rFonts w:hint="cs"/>
          <w:rtl/>
        </w:rPr>
        <w:t xml:space="preserve"> </w:t>
      </w:r>
      <w:r>
        <w:rPr>
          <w:rtl/>
        </w:rPr>
        <w:t>حتى آخذ منهم للمظلوم.</w:t>
      </w:r>
    </w:p>
    <w:p w:rsidR="00912A7A" w:rsidRDefault="00912A7A" w:rsidP="00B1208E">
      <w:pPr>
        <w:pStyle w:val="libNormal"/>
        <w:rPr>
          <w:rtl/>
        </w:rPr>
      </w:pPr>
      <w:r>
        <w:rPr>
          <w:rtl/>
        </w:rPr>
        <w:t>يا موسى ، إن للحسنة عشرة أضعاف ، ومن السيئة الواحدة الهلاك ، لاتشرك</w:t>
      </w:r>
      <w:r>
        <w:rPr>
          <w:rFonts w:hint="cs"/>
          <w:rtl/>
        </w:rPr>
        <w:t xml:space="preserve"> </w:t>
      </w:r>
      <w:r>
        <w:rPr>
          <w:rtl/>
        </w:rPr>
        <w:t>بي ، لايحل لك أن تشرك بي ، قارب وسدّد ، وادع دعاء الطامع الراغب فيما عندي ، النادم على ما قدمت يداه ، فإن سواد الليل يمحوه النهار ، وكذلك السيئة تمحوها</w:t>
      </w:r>
      <w:r>
        <w:rPr>
          <w:rFonts w:hint="cs"/>
          <w:rtl/>
        </w:rPr>
        <w:t xml:space="preserve"> </w:t>
      </w:r>
      <w:r>
        <w:rPr>
          <w:rtl/>
        </w:rPr>
        <w:t>الحسنة ، وغشوة الليل تأتي على ضوء النار ، وكذلك السيئة تأتي على الحسنة الجليلة</w:t>
      </w:r>
      <w:r>
        <w:rPr>
          <w:rFonts w:hint="cs"/>
          <w:rtl/>
        </w:rPr>
        <w:t xml:space="preserve"> </w:t>
      </w:r>
      <w:r>
        <w:rPr>
          <w:rtl/>
        </w:rPr>
        <w:t>فتسوّدها</w:t>
      </w:r>
      <w:r>
        <w:rPr>
          <w:rFonts w:hint="cs"/>
          <w:rtl/>
        </w:rPr>
        <w:t xml:space="preserve"> </w:t>
      </w:r>
      <w:r w:rsidRPr="00AC07CF">
        <w:rPr>
          <w:rStyle w:val="libFootnotenumChar"/>
          <w:rtl/>
        </w:rPr>
        <w:t>(1)</w:t>
      </w:r>
      <w:r>
        <w:rPr>
          <w:rtl/>
        </w:rPr>
        <w:t>.</w:t>
      </w:r>
    </w:p>
    <w:p w:rsidR="00912A7A" w:rsidRDefault="00912A7A" w:rsidP="00B1208E">
      <w:pPr>
        <w:pStyle w:val="libNormal"/>
        <w:rPr>
          <w:rtl/>
        </w:rPr>
      </w:pPr>
      <w:r>
        <w:rPr>
          <w:rtl/>
        </w:rPr>
        <w:t>أحمد بن الحسن الميثمي ، عن رجل من أصحابه قال : قرأت جواباً من أبي</w:t>
      </w:r>
      <w:r>
        <w:rPr>
          <w:rFonts w:hint="cs"/>
          <w:rtl/>
        </w:rPr>
        <w:t xml:space="preserve"> </w:t>
      </w:r>
      <w:r>
        <w:rPr>
          <w:rtl/>
        </w:rPr>
        <w:t>عبدالله إلى رجل من أصحابه : « أما بعد ، فإني اُوصيك بتقوى الله ـ عز وجل ـ فإن الله</w:t>
      </w:r>
      <w:r>
        <w:rPr>
          <w:rFonts w:hint="cs"/>
          <w:rtl/>
        </w:rPr>
        <w:t xml:space="preserve"> </w:t>
      </w:r>
      <w:r>
        <w:rPr>
          <w:rtl/>
        </w:rPr>
        <w:t>قد ضمن لمن اتقاه ، أن يحوله عما يكره إلى ما يحب ، ويرزقه من حيث لايحتسب [ فإياك</w:t>
      </w:r>
      <w:r>
        <w:rPr>
          <w:rFonts w:hint="cs"/>
          <w:rtl/>
        </w:rPr>
        <w:t xml:space="preserve"> </w:t>
      </w:r>
      <w:r>
        <w:rPr>
          <w:rtl/>
        </w:rPr>
        <w:t xml:space="preserve">أن تكون ممن يخاف على العباد من ذنوبهم ويأمن العقوبة من ذنبه ، فإنّ ] </w:t>
      </w:r>
      <w:r w:rsidRPr="00AC07CF">
        <w:rPr>
          <w:rStyle w:val="libFootnotenumChar"/>
          <w:rtl/>
        </w:rPr>
        <w:t>(2)</w:t>
      </w:r>
      <w:r>
        <w:rPr>
          <w:rtl/>
        </w:rPr>
        <w:t xml:space="preserve"> الله جل</w:t>
      </w:r>
      <w:r>
        <w:rPr>
          <w:rFonts w:hint="cs"/>
          <w:rtl/>
        </w:rPr>
        <w:t xml:space="preserve"> </w:t>
      </w:r>
      <w:r>
        <w:rPr>
          <w:rtl/>
        </w:rPr>
        <w:t xml:space="preserve">وعز لايخدع عن دينه </w:t>
      </w:r>
      <w:r w:rsidRPr="00AC07CF">
        <w:rPr>
          <w:rStyle w:val="libFootnotenumChar"/>
          <w:rtl/>
        </w:rPr>
        <w:t>(3)</w:t>
      </w:r>
      <w:r>
        <w:rPr>
          <w:rtl/>
        </w:rPr>
        <w:t xml:space="preserve"> ، ولا ينال ما عنده إلاّ بطاعته ، إن شاء الله » </w:t>
      </w:r>
      <w:r w:rsidRPr="00AC07CF">
        <w:rPr>
          <w:rStyle w:val="libFootnotenumChar"/>
          <w:rtl/>
        </w:rPr>
        <w:t>(4)</w:t>
      </w:r>
      <w:r>
        <w:rPr>
          <w:rtl/>
        </w:rPr>
        <w:t>.</w:t>
      </w:r>
    </w:p>
    <w:p w:rsidR="00912A7A" w:rsidRDefault="00912A7A" w:rsidP="00B1208E">
      <w:pPr>
        <w:pStyle w:val="libNormal"/>
        <w:rPr>
          <w:rtl/>
        </w:rPr>
      </w:pPr>
      <w:r>
        <w:rPr>
          <w:rtl/>
        </w:rPr>
        <w:t>عن أبي حمزة الثمالي ، عن علي بن الحسين ـ صلوات الله عليهما ـ قال : كان</w:t>
      </w:r>
      <w:r>
        <w:rPr>
          <w:rFonts w:hint="cs"/>
          <w:rtl/>
        </w:rPr>
        <w:t xml:space="preserve"> </w:t>
      </w:r>
      <w:r>
        <w:rPr>
          <w:rtl/>
        </w:rPr>
        <w:t>يقول : « إن أحبكم إلى الله ـ جل وعز ـ أحسنكم عملاً ، وإن أعظمكم عند الله عملاً</w:t>
      </w:r>
      <w:r>
        <w:rPr>
          <w:rFonts w:hint="cs"/>
          <w:rtl/>
        </w:rPr>
        <w:t xml:space="preserve"> </w:t>
      </w:r>
      <w:r>
        <w:rPr>
          <w:rtl/>
        </w:rPr>
        <w:t>أعظمكم فيما عنده رغبة ، وإن أنجاكم من عذاب الله أشدكم خشية لله ، وإن أقربكم</w:t>
      </w:r>
      <w:r>
        <w:rPr>
          <w:rFonts w:hint="cs"/>
          <w:rtl/>
        </w:rPr>
        <w:t xml:space="preserve"> </w:t>
      </w:r>
      <w:r>
        <w:rPr>
          <w:rtl/>
        </w:rPr>
        <w:t>من الله أوسعكم خلقاً ، وإن أرضاكم عند الله أشبعكم على عياله ، وإن أكرمكم على</w:t>
      </w:r>
      <w:r>
        <w:rPr>
          <w:rFonts w:hint="cs"/>
          <w:rtl/>
        </w:rPr>
        <w:t xml:space="preserve"> </w:t>
      </w:r>
      <w:r>
        <w:rPr>
          <w:rtl/>
        </w:rPr>
        <w:t xml:space="preserve">الله جل وعز أتقاكم لله » </w:t>
      </w:r>
      <w:r w:rsidRPr="00AC07CF">
        <w:rPr>
          <w:rStyle w:val="libFootnotenumChar"/>
          <w:rtl/>
        </w:rPr>
        <w:t>(5)</w:t>
      </w:r>
      <w:r>
        <w:rPr>
          <w:rtl/>
        </w:rPr>
        <w:t>.</w:t>
      </w:r>
    </w:p>
    <w:p w:rsidR="00912A7A" w:rsidRDefault="00912A7A" w:rsidP="00B1208E">
      <w:pPr>
        <w:pStyle w:val="libNormal"/>
        <w:rPr>
          <w:rtl/>
        </w:rPr>
      </w:pPr>
      <w:r>
        <w:rPr>
          <w:rtl/>
        </w:rPr>
        <w:t xml:space="preserve">عبد الله بن سليمان ، عن أبي عبد الله </w:t>
      </w:r>
      <w:r w:rsidR="001D4F49" w:rsidRPr="001D4F49">
        <w:rPr>
          <w:rStyle w:val="libAlaemChar"/>
          <w:rFonts w:hint="cs"/>
          <w:rtl/>
        </w:rPr>
        <w:t>عليه‌السلام</w:t>
      </w:r>
      <w:r>
        <w:rPr>
          <w:rtl/>
        </w:rPr>
        <w:t xml:space="preserve"> قال : « قال </w:t>
      </w:r>
      <w:r w:rsidRPr="00AC07CF">
        <w:rPr>
          <w:rStyle w:val="libFootnotenumChar"/>
          <w:rtl/>
        </w:rPr>
        <w:t>(6)</w:t>
      </w:r>
      <w:r>
        <w:rPr>
          <w:rtl/>
        </w:rPr>
        <w:t xml:space="preserve"> أمير المؤمنين</w:t>
      </w:r>
      <w:r>
        <w:rPr>
          <w:rFonts w:hint="cs"/>
          <w:rtl/>
        </w:rPr>
        <w:t xml:space="preserve"> </w:t>
      </w:r>
      <w:r>
        <w:rPr>
          <w:rtl/>
        </w:rPr>
        <w:t>صلوات الله عليه : ليأتين على الناس زمان يظرف فيه الفاجر ، ويقرب فيه الماجن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الكافي 8 : 42 / 8 ، تنبيه الخواطر 2 : 42.</w:t>
      </w:r>
    </w:p>
    <w:p w:rsidR="00912A7A" w:rsidRDefault="00912A7A" w:rsidP="00AC07CF">
      <w:pPr>
        <w:pStyle w:val="libFootnote0"/>
        <w:rPr>
          <w:rtl/>
        </w:rPr>
      </w:pPr>
      <w:r>
        <w:rPr>
          <w:rtl/>
        </w:rPr>
        <w:t>2 ـ أثبتناه من الكافي وتنبيه الخواطر.</w:t>
      </w:r>
    </w:p>
    <w:p w:rsidR="00912A7A" w:rsidRDefault="00912A7A" w:rsidP="00AC07CF">
      <w:pPr>
        <w:pStyle w:val="libFootnote0"/>
        <w:rPr>
          <w:rtl/>
        </w:rPr>
      </w:pPr>
      <w:r>
        <w:rPr>
          <w:rtl/>
        </w:rPr>
        <w:t>3 ـ في الكافي وتنبيه الخواطر : جنته.</w:t>
      </w:r>
    </w:p>
    <w:p w:rsidR="00912A7A" w:rsidRDefault="00912A7A" w:rsidP="00AC07CF">
      <w:pPr>
        <w:pStyle w:val="libFootnote0"/>
        <w:rPr>
          <w:rtl/>
        </w:rPr>
      </w:pPr>
      <w:r>
        <w:rPr>
          <w:rtl/>
        </w:rPr>
        <w:t>4 ـ الكافي 8 : 49 / 9 ، تنبيه الخواطر 2 : 46.</w:t>
      </w:r>
    </w:p>
    <w:p w:rsidR="00912A7A" w:rsidRDefault="00912A7A" w:rsidP="00AC07CF">
      <w:pPr>
        <w:pStyle w:val="libFootnote0"/>
        <w:rPr>
          <w:rtl/>
        </w:rPr>
      </w:pPr>
      <w:r>
        <w:rPr>
          <w:rtl/>
        </w:rPr>
        <w:t>5 ـ الكافي 8 : 68 / 24 ، تنبيه الخواطر 2 : 46.</w:t>
      </w:r>
    </w:p>
    <w:p w:rsidR="00912A7A" w:rsidRDefault="00912A7A" w:rsidP="00AC07CF">
      <w:pPr>
        <w:pStyle w:val="libFootnote0"/>
        <w:rPr>
          <w:rtl/>
        </w:rPr>
      </w:pPr>
      <w:r>
        <w:rPr>
          <w:rtl/>
        </w:rPr>
        <w:t>6 ـ في الأصل زيادة : لي.</w:t>
      </w:r>
    </w:p>
    <w:p w:rsidR="00912A7A" w:rsidRDefault="00912A7A" w:rsidP="00B1208E">
      <w:pPr>
        <w:pStyle w:val="libNormal0"/>
        <w:rPr>
          <w:rtl/>
        </w:rPr>
      </w:pPr>
      <w:r>
        <w:rPr>
          <w:rtl/>
        </w:rPr>
        <w:br w:type="page"/>
      </w:r>
      <w:r>
        <w:rPr>
          <w:rtl/>
        </w:rPr>
        <w:lastRenderedPageBreak/>
        <w:t>ويضعف فيه المنصف. قال : فقيل له : متى يا أمير المؤمنين؟ فقال : « إذا اتخذت الأمانة</w:t>
      </w:r>
      <w:r>
        <w:rPr>
          <w:rFonts w:hint="cs"/>
          <w:rtl/>
        </w:rPr>
        <w:t xml:space="preserve"> </w:t>
      </w:r>
      <w:r>
        <w:rPr>
          <w:rtl/>
        </w:rPr>
        <w:t>مغنماً ، والزكاة مغرماً ، والعبادة استطالة ، والصلة مناً. فقيل : متى ذلك ، يا أمير المؤمنين؟ فقال : إذا تسلطن النساء ، وتسلطن ألأماء ، واُمّر</w:t>
      </w:r>
      <w:r>
        <w:rPr>
          <w:rFonts w:hint="cs"/>
          <w:rtl/>
        </w:rPr>
        <w:t xml:space="preserve"> </w:t>
      </w:r>
      <w:r>
        <w:rPr>
          <w:rtl/>
        </w:rPr>
        <w:t xml:space="preserve">الصبيان » </w:t>
      </w:r>
      <w:r w:rsidRPr="00AC07CF">
        <w:rPr>
          <w:rStyle w:val="libFootnotenumChar"/>
          <w:rtl/>
        </w:rPr>
        <w:t>(1)</w:t>
      </w:r>
      <w:r>
        <w:rPr>
          <w:rtl/>
        </w:rPr>
        <w:t>.</w:t>
      </w:r>
    </w:p>
    <w:p w:rsidR="00912A7A" w:rsidRDefault="00912A7A" w:rsidP="00B1208E">
      <w:pPr>
        <w:pStyle w:val="libNormal"/>
        <w:rPr>
          <w:rtl/>
        </w:rPr>
      </w:pPr>
      <w:r>
        <w:rPr>
          <w:rtl/>
        </w:rPr>
        <w:t>عن سعيد بن المسيب قال</w:t>
      </w:r>
      <w:r>
        <w:rPr>
          <w:rFonts w:hint="cs"/>
          <w:rtl/>
        </w:rPr>
        <w:t xml:space="preserve"> : </w:t>
      </w:r>
      <w:r>
        <w:rPr>
          <w:rtl/>
        </w:rPr>
        <w:t>كان علي بن الحسين ـ صلوات الله عليه ـ يعظ</w:t>
      </w:r>
      <w:r>
        <w:rPr>
          <w:rFonts w:hint="cs"/>
          <w:rtl/>
        </w:rPr>
        <w:t xml:space="preserve"> </w:t>
      </w:r>
      <w:r>
        <w:rPr>
          <w:rtl/>
        </w:rPr>
        <w:t>الناس ويزهدهم في الدنيا ويرغبهم في الاخرة ـ بهذا الكلام ـ في كل جمعة ، في مسجد</w:t>
      </w:r>
      <w:r>
        <w:rPr>
          <w:rFonts w:hint="cs"/>
          <w:rtl/>
        </w:rPr>
        <w:t xml:space="preserve"> </w:t>
      </w:r>
      <w:r>
        <w:rPr>
          <w:rtl/>
        </w:rPr>
        <w:t xml:space="preserve">الرسول ـ </w:t>
      </w:r>
      <w:r w:rsidR="001D4F49" w:rsidRPr="001D4F49">
        <w:rPr>
          <w:rStyle w:val="libAlaemChar"/>
          <w:rFonts w:hint="cs"/>
          <w:rtl/>
        </w:rPr>
        <w:t>صلى‌الله‌عليه‌وآله‌وسلم</w:t>
      </w:r>
      <w:r>
        <w:rPr>
          <w:rtl/>
        </w:rPr>
        <w:t xml:space="preserve"> ـ وحفظ عنه وكُتب ، كان يقول :</w:t>
      </w:r>
    </w:p>
    <w:p w:rsidR="00912A7A" w:rsidRDefault="00912A7A" w:rsidP="00B1208E">
      <w:pPr>
        <w:pStyle w:val="libNormal"/>
        <w:rPr>
          <w:rtl/>
        </w:rPr>
      </w:pPr>
      <w:r>
        <w:rPr>
          <w:rtl/>
        </w:rPr>
        <w:t>« ايّها الناس ، اتقوا الله ، واعلموا أنكم إليه ترجعون ، فتجد كل نفس ما</w:t>
      </w:r>
      <w:r>
        <w:rPr>
          <w:rFonts w:hint="cs"/>
          <w:rtl/>
        </w:rPr>
        <w:t xml:space="preserve"> </w:t>
      </w:r>
      <w:r>
        <w:rPr>
          <w:rtl/>
        </w:rPr>
        <w:t>عملت في هذه الدنيا من خير محضراً ، وما عملت من سوء تود لو</w:t>
      </w:r>
      <w:r>
        <w:rPr>
          <w:rFonts w:hint="cs"/>
          <w:rtl/>
        </w:rPr>
        <w:t xml:space="preserve"> </w:t>
      </w:r>
      <w:r>
        <w:rPr>
          <w:rtl/>
        </w:rPr>
        <w:t>أن بينها وبينه أمداً</w:t>
      </w:r>
      <w:r>
        <w:rPr>
          <w:rFonts w:hint="cs"/>
          <w:rtl/>
        </w:rPr>
        <w:t xml:space="preserve"> </w:t>
      </w:r>
      <w:r>
        <w:rPr>
          <w:rtl/>
        </w:rPr>
        <w:t>بعيداً ، ويحذركم الله نفسه والله رؤوف بالعباد.</w:t>
      </w:r>
    </w:p>
    <w:p w:rsidR="00912A7A" w:rsidRDefault="00912A7A" w:rsidP="00B1208E">
      <w:pPr>
        <w:pStyle w:val="libNormal"/>
        <w:rPr>
          <w:rtl/>
        </w:rPr>
      </w:pPr>
      <w:r>
        <w:rPr>
          <w:rtl/>
        </w:rPr>
        <w:t>ويحك ، يا ابن آدم الغافل ، وليس بمغفول عنه ، ابن آدم ، إن أجلك أسرع</w:t>
      </w:r>
      <w:r>
        <w:rPr>
          <w:rFonts w:hint="cs"/>
          <w:rtl/>
        </w:rPr>
        <w:t xml:space="preserve"> </w:t>
      </w:r>
      <w:r>
        <w:rPr>
          <w:rtl/>
        </w:rPr>
        <w:t>شيء إليك ، قد أقبل نحوك حثيثاً يطلبك ، ويوشك أن يدركك ، وكأن قد أوفيت</w:t>
      </w:r>
      <w:r>
        <w:rPr>
          <w:rFonts w:hint="cs"/>
          <w:rtl/>
        </w:rPr>
        <w:t xml:space="preserve"> </w:t>
      </w:r>
      <w:r>
        <w:rPr>
          <w:rtl/>
        </w:rPr>
        <w:t>أجلك ، وقبض الملك روحك ، وصيرت إلى قبرك وحيداً ، فردّ إليك فيه روحك ، واقتحم عليك فيه ملكان ـ ناكر ونكير ـ لمساءلتك وشديد امتحانك ، ألا وإن أول مايسألانك عن ربك الذي كنت تعبد ، وعن نبيك الذي أُرسل إليك ، وعن دينك الذي</w:t>
      </w:r>
      <w:r>
        <w:rPr>
          <w:rFonts w:hint="cs"/>
          <w:rtl/>
        </w:rPr>
        <w:t xml:space="preserve"> </w:t>
      </w:r>
      <w:r>
        <w:rPr>
          <w:rtl/>
        </w:rPr>
        <w:t xml:space="preserve">كنت تدين به ، وعن كتابك الذي كنت [ تتلوه ، وعن إمامك الذي كنت ] </w:t>
      </w:r>
      <w:r w:rsidRPr="00AC07CF">
        <w:rPr>
          <w:rStyle w:val="libFootnotenumChar"/>
          <w:rtl/>
        </w:rPr>
        <w:t>(2)</w:t>
      </w:r>
      <w:r>
        <w:rPr>
          <w:rFonts w:hint="cs"/>
          <w:rtl/>
        </w:rPr>
        <w:t xml:space="preserve"> </w:t>
      </w:r>
      <w:r>
        <w:rPr>
          <w:rtl/>
        </w:rPr>
        <w:t>تتولاه ، ثمعن عمرك فيما أفنيته ، ومالك من أين اكتسبته وفيما أنفقته ، فخذ حذرك وانظر لنفسك ، وأعدّ الجواب قبل الإمتحان والمسألة والاختبار ، فإن تكن مؤمناً عارفاً بدينك ، متّبعاً</w:t>
      </w:r>
      <w:r>
        <w:rPr>
          <w:rFonts w:hint="cs"/>
          <w:rtl/>
        </w:rPr>
        <w:t xml:space="preserve"> </w:t>
      </w:r>
      <w:r>
        <w:rPr>
          <w:rtl/>
        </w:rPr>
        <w:t>للصادقين ، موالياً لأولياء الله ، لقّاك الله حجتك ، وأنطق لسانك بالصواب ، وأحسنت</w:t>
      </w:r>
      <w:r>
        <w:rPr>
          <w:rFonts w:hint="cs"/>
          <w:rtl/>
        </w:rPr>
        <w:t xml:space="preserve"> </w:t>
      </w:r>
      <w:r>
        <w:rPr>
          <w:rtl/>
        </w:rPr>
        <w:t>الجواب ، وبشرت بالجنة والرضوان من الله ـ جل وعز ـ واستقبلتك الملائكة بالروح</w:t>
      </w:r>
      <w:r>
        <w:rPr>
          <w:rFonts w:hint="cs"/>
          <w:rtl/>
        </w:rPr>
        <w:t xml:space="preserve"> </w:t>
      </w:r>
      <w:r>
        <w:rPr>
          <w:rtl/>
        </w:rPr>
        <w:t xml:space="preserve">والريحان. وإن لم تكن كذلك تلجلج لسانك ، ودحضت حجتك ، وعييت عن الجواب ، وبشرت بالنار ، فاستقبلتك ملائكة العذاب بنزل من حميم </w:t>
      </w:r>
      <w:r w:rsidRPr="00AC07CF">
        <w:rPr>
          <w:rStyle w:val="libFootnotenumChar"/>
          <w:rtl/>
        </w:rPr>
        <w:t>(3)</w:t>
      </w:r>
      <w:r>
        <w:rPr>
          <w:rtl/>
        </w:rPr>
        <w:t xml:space="preserve"> وتصلية جحيم.</w:t>
      </w:r>
    </w:p>
    <w:p w:rsidR="00912A7A" w:rsidRDefault="00912A7A" w:rsidP="00B1208E">
      <w:pPr>
        <w:pStyle w:val="libNormal"/>
        <w:rPr>
          <w:rtl/>
        </w:rPr>
      </w:pPr>
      <w:r>
        <w:rPr>
          <w:rtl/>
        </w:rPr>
        <w:t>واعلم ـ ابن ادم ـ أن من وراء هذا أعظم وأفظع وأوجع للقلوب يوم</w:t>
      </w:r>
      <w:r>
        <w:rPr>
          <w:rFonts w:hint="cs"/>
          <w:rtl/>
        </w:rPr>
        <w:t xml:space="preserve"> </w:t>
      </w:r>
      <w:r>
        <w:rPr>
          <w:rtl/>
        </w:rPr>
        <w:t>القيامة ، ذلك يوم مجموع له الناس وذلك يوم مشهود ، يجمع الله تعالى فيه الأولين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الكافي 8 : 69 / 25 ، تنبيه الخواطر 2 : 47.</w:t>
      </w:r>
    </w:p>
    <w:p w:rsidR="00912A7A" w:rsidRDefault="00912A7A" w:rsidP="00AC07CF">
      <w:pPr>
        <w:pStyle w:val="libFootnote0"/>
        <w:rPr>
          <w:rtl/>
        </w:rPr>
      </w:pPr>
      <w:r>
        <w:rPr>
          <w:rtl/>
        </w:rPr>
        <w:t>2 ـ ما بين المعقوفين أثبتناه من الكافي وتنبيه الخواطر.</w:t>
      </w:r>
    </w:p>
    <w:p w:rsidR="00912A7A" w:rsidRDefault="00912A7A" w:rsidP="00AC07CF">
      <w:pPr>
        <w:pStyle w:val="libFootnote0"/>
        <w:rPr>
          <w:rtl/>
        </w:rPr>
      </w:pPr>
      <w:r>
        <w:rPr>
          <w:rtl/>
        </w:rPr>
        <w:t>3 ـ الحميم : الماء الحار الشديد الحرارة ، يسقى منه أهل النار ، أويصب على أبدانهم « مجمع البحرين ـ حمم ـ 6 : 50 ».</w:t>
      </w:r>
    </w:p>
    <w:p w:rsidR="00912A7A" w:rsidRDefault="00912A7A" w:rsidP="00B1208E">
      <w:pPr>
        <w:pStyle w:val="libNormal0"/>
        <w:rPr>
          <w:rtl/>
        </w:rPr>
      </w:pPr>
      <w:r>
        <w:rPr>
          <w:rtl/>
        </w:rPr>
        <w:br w:type="page"/>
      </w:r>
      <w:r>
        <w:rPr>
          <w:rtl/>
        </w:rPr>
        <w:lastRenderedPageBreak/>
        <w:t>والاخرين ، يوم ينفخ في الصور ، وتبعثر فيه القبور ، ذلك يوم الازفة إذ القلوب لدى</w:t>
      </w:r>
      <w:r>
        <w:rPr>
          <w:rFonts w:hint="cs"/>
          <w:rtl/>
        </w:rPr>
        <w:t xml:space="preserve"> </w:t>
      </w:r>
      <w:r>
        <w:rPr>
          <w:rtl/>
        </w:rPr>
        <w:t>الحناجر كاظمين ، ذلك يوم لاتقال فيه عثرة ، ولا يؤخذ من أحد فدية ، ولا تقبل منه</w:t>
      </w:r>
      <w:r>
        <w:rPr>
          <w:rFonts w:hint="cs"/>
          <w:rtl/>
        </w:rPr>
        <w:t xml:space="preserve"> </w:t>
      </w:r>
      <w:r>
        <w:rPr>
          <w:rtl/>
        </w:rPr>
        <w:t xml:space="preserve">معذرة ، ولا لأحد فيه مستقل لقدمه </w:t>
      </w:r>
      <w:r w:rsidRPr="00AC07CF">
        <w:rPr>
          <w:rStyle w:val="libFootnotenumChar"/>
          <w:rtl/>
        </w:rPr>
        <w:t>(1)</w:t>
      </w:r>
      <w:r>
        <w:rPr>
          <w:rtl/>
        </w:rPr>
        <w:t xml:space="preserve"> ، ليس إلا الجزاء بالحسنات والجزاء بالسيئات ، فمن كان من المؤمنين عمل مثقال ذرة من خير وجده ، ومثقال ذرة من شر وجده.</w:t>
      </w:r>
    </w:p>
    <w:p w:rsidR="00912A7A" w:rsidRDefault="00912A7A" w:rsidP="00B1208E">
      <w:pPr>
        <w:pStyle w:val="libNormal"/>
        <w:rPr>
          <w:rtl/>
        </w:rPr>
      </w:pPr>
      <w:r>
        <w:rPr>
          <w:rtl/>
        </w:rPr>
        <w:t>فاحذروا ـ أيها الناس ـ من الذنوب والمعاصي ما قد نهاكم الله عز وجل عنها ، وحذركموها في كتابه الصادق والبيان الناطق ، ولا تأمنوا مكر الله وتحذيره ، عندما</w:t>
      </w:r>
      <w:r>
        <w:rPr>
          <w:rFonts w:hint="cs"/>
          <w:rtl/>
        </w:rPr>
        <w:t xml:space="preserve"> </w:t>
      </w:r>
      <w:r>
        <w:rPr>
          <w:rtl/>
        </w:rPr>
        <w:t>يدعوكم الشيطان الرجيم اللعين إليه ، من عاجل الشهوات واللذات في هذه الدنيا ، فإن</w:t>
      </w:r>
      <w:r>
        <w:rPr>
          <w:rFonts w:hint="cs"/>
          <w:rtl/>
        </w:rPr>
        <w:t xml:space="preserve"> </w:t>
      </w:r>
      <w:r>
        <w:rPr>
          <w:rtl/>
        </w:rPr>
        <w:t xml:space="preserve">الله جل وعز يقول : </w:t>
      </w:r>
      <w:r w:rsidRPr="00B1208E">
        <w:rPr>
          <w:rStyle w:val="libAlaemChar"/>
          <w:rtl/>
        </w:rPr>
        <w:t>(</w:t>
      </w:r>
      <w:r>
        <w:rPr>
          <w:rFonts w:hint="cs"/>
          <w:rtl/>
        </w:rPr>
        <w:t xml:space="preserve"> </w:t>
      </w:r>
      <w:r w:rsidRPr="00B1208E">
        <w:rPr>
          <w:rStyle w:val="libAieChar"/>
          <w:rtl/>
        </w:rPr>
        <w:t>إن الذين اتقوا إذا مسهم طائف من الشيطان تذكروا فإذا هم</w:t>
      </w:r>
      <w:r w:rsidRPr="00B1208E">
        <w:rPr>
          <w:rStyle w:val="libAieChar"/>
          <w:rFonts w:hint="cs"/>
          <w:rtl/>
        </w:rPr>
        <w:t xml:space="preserve"> </w:t>
      </w:r>
      <w:r w:rsidRPr="00B1208E">
        <w:rPr>
          <w:rStyle w:val="libAieChar"/>
          <w:rtl/>
        </w:rPr>
        <w:t>مبصرون</w:t>
      </w:r>
      <w:r w:rsidRPr="00B1208E">
        <w:rPr>
          <w:rStyle w:val="libAieChar"/>
          <w:rFonts w:hint="cs"/>
          <w:rtl/>
        </w:rPr>
        <w:t xml:space="preserve"> </w:t>
      </w:r>
      <w:r w:rsidRPr="00B1208E">
        <w:rPr>
          <w:rStyle w:val="libAlaemChar"/>
          <w:rtl/>
        </w:rPr>
        <w:t>)</w:t>
      </w:r>
      <w:r w:rsidRPr="00763789">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 xml:space="preserve">فأشعروا قلوبكم </w:t>
      </w:r>
      <w:r w:rsidRPr="00AC07CF">
        <w:rPr>
          <w:rStyle w:val="libFootnotenumChar"/>
          <w:rtl/>
        </w:rPr>
        <w:t>(3)</w:t>
      </w:r>
      <w:r>
        <w:rPr>
          <w:rtl/>
        </w:rPr>
        <w:t xml:space="preserve"> خوف الله عز وجل ، وتذكروا بما قد وعدكم الله عز وجل في</w:t>
      </w:r>
      <w:r>
        <w:rPr>
          <w:rFonts w:hint="cs"/>
          <w:rtl/>
        </w:rPr>
        <w:t xml:space="preserve"> </w:t>
      </w:r>
      <w:r>
        <w:rPr>
          <w:rtl/>
        </w:rPr>
        <w:t>مرجعكم إليه ، من حسن ثوابه ، كما خوفكم شديد العقاب ، فإنه من خاف شيئاً حذره ، ومن حذر شيئاً تركه ، ولا تكونوا من الغافلين المائلين إلى زهرة الحياة الدنيا [ الذين</w:t>
      </w:r>
      <w:r>
        <w:rPr>
          <w:rFonts w:hint="cs"/>
          <w:rtl/>
        </w:rPr>
        <w:t xml:space="preserve"> </w:t>
      </w:r>
      <w:r>
        <w:rPr>
          <w:rtl/>
        </w:rPr>
        <w:t xml:space="preserve">مكروا السيئات فإن الله عز وجل يقول في محكم كتابه : ] </w:t>
      </w:r>
      <w:r w:rsidRPr="00AC07CF">
        <w:rPr>
          <w:rStyle w:val="libFootnotenumChar"/>
          <w:rtl/>
        </w:rPr>
        <w:t>(4)</w:t>
      </w:r>
      <w:r>
        <w:rPr>
          <w:rFonts w:hint="cs"/>
          <w:rtl/>
        </w:rPr>
        <w:t xml:space="preserve"> </w:t>
      </w:r>
      <w:r w:rsidRPr="00B1208E">
        <w:rPr>
          <w:rStyle w:val="libAlaemChar"/>
          <w:rtl/>
        </w:rPr>
        <w:t>(</w:t>
      </w:r>
      <w:r>
        <w:rPr>
          <w:rFonts w:hint="cs"/>
          <w:rtl/>
        </w:rPr>
        <w:t xml:space="preserve"> </w:t>
      </w:r>
      <w:r w:rsidRPr="00B1208E">
        <w:rPr>
          <w:rStyle w:val="libAieChar"/>
          <w:rtl/>
        </w:rPr>
        <w:t>أفأمن الذين مكروا السيئات أن</w:t>
      </w:r>
      <w:r w:rsidRPr="00B1208E">
        <w:rPr>
          <w:rStyle w:val="libAieChar"/>
          <w:rFonts w:hint="cs"/>
          <w:rtl/>
        </w:rPr>
        <w:t xml:space="preserve"> </w:t>
      </w:r>
      <w:r w:rsidRPr="00B1208E">
        <w:rPr>
          <w:rStyle w:val="libAieChar"/>
          <w:rtl/>
        </w:rPr>
        <w:t>يخسف الله بهم الأرض أو</w:t>
      </w:r>
      <w:r w:rsidRPr="00B1208E">
        <w:rPr>
          <w:rStyle w:val="libAieChar"/>
          <w:rFonts w:hint="cs"/>
          <w:rtl/>
        </w:rPr>
        <w:t xml:space="preserve"> </w:t>
      </w:r>
      <w:r w:rsidRPr="00B1208E">
        <w:rPr>
          <w:rStyle w:val="libAieChar"/>
          <w:rtl/>
        </w:rPr>
        <w:t>يأتيهم العذاب من حيث لايشعرون</w:t>
      </w:r>
      <w:r w:rsidRPr="00995F32">
        <w:rPr>
          <w:rtl/>
        </w:rPr>
        <w:t xml:space="preserve"> *</w:t>
      </w:r>
      <w:r w:rsidRPr="00B1208E">
        <w:rPr>
          <w:rStyle w:val="libAieChar"/>
          <w:rtl/>
        </w:rPr>
        <w:t xml:space="preserve"> أو</w:t>
      </w:r>
      <w:r w:rsidRPr="00B1208E">
        <w:rPr>
          <w:rStyle w:val="libAieChar"/>
          <w:rFonts w:hint="cs"/>
          <w:rtl/>
        </w:rPr>
        <w:t xml:space="preserve"> </w:t>
      </w:r>
      <w:r w:rsidRPr="00B1208E">
        <w:rPr>
          <w:rStyle w:val="libAieChar"/>
          <w:rtl/>
        </w:rPr>
        <w:t>يأخذهم في تقلبهم فما هم</w:t>
      </w:r>
      <w:r w:rsidRPr="00B1208E">
        <w:rPr>
          <w:rStyle w:val="libAieChar"/>
          <w:rFonts w:hint="cs"/>
          <w:rtl/>
        </w:rPr>
        <w:t xml:space="preserve"> </w:t>
      </w:r>
      <w:r w:rsidRPr="00B1208E">
        <w:rPr>
          <w:rStyle w:val="libAieChar"/>
          <w:rtl/>
        </w:rPr>
        <w:t>بمعجزين</w:t>
      </w:r>
      <w:r w:rsidRPr="00995F32">
        <w:rPr>
          <w:rtl/>
        </w:rPr>
        <w:t xml:space="preserve"> *</w:t>
      </w:r>
      <w:r w:rsidRPr="00B1208E">
        <w:rPr>
          <w:rStyle w:val="libAieChar"/>
          <w:rtl/>
        </w:rPr>
        <w:t xml:space="preserve"> أو</w:t>
      </w:r>
      <w:r w:rsidRPr="00B1208E">
        <w:rPr>
          <w:rStyle w:val="libAieChar"/>
          <w:rFonts w:hint="cs"/>
          <w:rtl/>
        </w:rPr>
        <w:t xml:space="preserve"> </w:t>
      </w:r>
      <w:r w:rsidRPr="00B1208E">
        <w:rPr>
          <w:rStyle w:val="libAieChar"/>
          <w:rtl/>
        </w:rPr>
        <w:t>يأخذهم على تخوّف فإن ربكم لرؤوف رحيم</w:t>
      </w:r>
      <w:r>
        <w:rPr>
          <w:rFonts w:hint="cs"/>
          <w:rtl/>
        </w:rPr>
        <w:t xml:space="preserve"> </w:t>
      </w:r>
      <w:r w:rsidRPr="00B1208E">
        <w:rPr>
          <w:rStyle w:val="libAlaemChar"/>
          <w:rtl/>
        </w:rPr>
        <w:t>)</w:t>
      </w:r>
      <w:r w:rsidRPr="00763789">
        <w:rPr>
          <w:rFonts w:hint="cs"/>
          <w:rtl/>
        </w:rPr>
        <w:t xml:space="preserve"> </w:t>
      </w:r>
      <w:r w:rsidRPr="00AC07CF">
        <w:rPr>
          <w:rStyle w:val="libFootnotenumChar"/>
          <w:rtl/>
        </w:rPr>
        <w:t>(5)</w:t>
      </w:r>
      <w:r>
        <w:rPr>
          <w:rtl/>
        </w:rPr>
        <w:t>.</w:t>
      </w:r>
    </w:p>
    <w:p w:rsidR="00912A7A" w:rsidRDefault="00912A7A" w:rsidP="00B1208E">
      <w:pPr>
        <w:pStyle w:val="libNormal"/>
        <w:rPr>
          <w:rtl/>
        </w:rPr>
      </w:pPr>
      <w:r>
        <w:rPr>
          <w:rtl/>
        </w:rPr>
        <w:t>فاحذروا ما حذركم الله ، بما فعل بالظلمة في كتابه ، ولا تأمنوا أن ينزل بكم</w:t>
      </w:r>
      <w:r>
        <w:rPr>
          <w:rFonts w:hint="cs"/>
          <w:rtl/>
        </w:rPr>
        <w:t xml:space="preserve"> </w:t>
      </w:r>
      <w:r>
        <w:rPr>
          <w:rtl/>
        </w:rPr>
        <w:t>بعض ما تواعد به القوم الظالمين في الكتاب ، تالله لقد وعظكم الله بغيركم ، فإن السعيد</w:t>
      </w:r>
      <w:r>
        <w:rPr>
          <w:rFonts w:hint="cs"/>
          <w:rtl/>
        </w:rPr>
        <w:t xml:space="preserve"> </w:t>
      </w:r>
      <w:r>
        <w:rPr>
          <w:rtl/>
        </w:rPr>
        <w:t>من وعظ بغيره ، ولقد أسمعكم الله ـ جل وعز ـ في كتابه ، بما فعل بالقوم الظالمين من</w:t>
      </w:r>
      <w:r>
        <w:rPr>
          <w:rFonts w:hint="cs"/>
          <w:rtl/>
        </w:rPr>
        <w:t xml:space="preserve"> </w:t>
      </w:r>
      <w:r>
        <w:rPr>
          <w:rtl/>
        </w:rPr>
        <w:t xml:space="preserve">أهل القرى قبلكم ، حيث قال تبارك وتعالى : </w:t>
      </w:r>
      <w:r w:rsidRPr="00B1208E">
        <w:rPr>
          <w:rStyle w:val="libAlaemChar"/>
          <w:rtl/>
        </w:rPr>
        <w:t>(</w:t>
      </w:r>
      <w:r>
        <w:rPr>
          <w:rFonts w:hint="cs"/>
          <w:rtl/>
        </w:rPr>
        <w:t xml:space="preserve"> </w:t>
      </w:r>
      <w:r w:rsidRPr="00B1208E">
        <w:rPr>
          <w:rStyle w:val="libAieChar"/>
          <w:rtl/>
        </w:rPr>
        <w:t>وكم قصمنا من قرية كانت ظالمة</w:t>
      </w:r>
      <w:r w:rsidRPr="00B1208E">
        <w:rPr>
          <w:rStyle w:val="libAieChar"/>
          <w:rFonts w:hint="cs"/>
          <w:rtl/>
        </w:rPr>
        <w:t xml:space="preserve"> </w:t>
      </w:r>
      <w:r w:rsidRPr="00B1208E">
        <w:rPr>
          <w:rStyle w:val="libAlaemChar"/>
          <w:rtl/>
        </w:rPr>
        <w:t>)</w:t>
      </w:r>
      <w:r w:rsidRPr="00763789">
        <w:rPr>
          <w:rFonts w:hint="cs"/>
          <w:rtl/>
        </w:rPr>
        <w:t xml:space="preserve"> </w:t>
      </w:r>
      <w:r w:rsidRPr="00AC07CF">
        <w:rPr>
          <w:rStyle w:val="libFootnotenumChar"/>
          <w:rtl/>
        </w:rPr>
        <w:t>(6)</w:t>
      </w:r>
      <w:r>
        <w:rPr>
          <w:rtl/>
        </w:rPr>
        <w:t xml:space="preserve"> وإنما</w:t>
      </w:r>
      <w:r>
        <w:rPr>
          <w:rFonts w:hint="cs"/>
          <w:rtl/>
        </w:rPr>
        <w:t xml:space="preserve"> </w:t>
      </w:r>
      <w:r>
        <w:rPr>
          <w:rtl/>
        </w:rPr>
        <w:t xml:space="preserve">عنى بالقرية أهلها ، حيث قال : </w:t>
      </w:r>
      <w:r w:rsidRPr="00B1208E">
        <w:rPr>
          <w:rStyle w:val="libAlaemChar"/>
          <w:rtl/>
        </w:rPr>
        <w:t>(</w:t>
      </w:r>
      <w:r w:rsidRPr="00B1208E">
        <w:rPr>
          <w:rStyle w:val="libAieChar"/>
          <w:rFonts w:hint="cs"/>
          <w:rtl/>
        </w:rPr>
        <w:t xml:space="preserve"> </w:t>
      </w:r>
      <w:r w:rsidRPr="00B1208E">
        <w:rPr>
          <w:rStyle w:val="libAieChar"/>
          <w:rtl/>
        </w:rPr>
        <w:t>وأنشأنا بعدها قوما اخرين</w:t>
      </w:r>
      <w:r>
        <w:rPr>
          <w:rFonts w:hint="cs"/>
          <w:rtl/>
        </w:rPr>
        <w:t xml:space="preserve"> </w:t>
      </w:r>
      <w:r w:rsidRPr="00B1208E">
        <w:rPr>
          <w:rStyle w:val="libAlaemChar"/>
          <w:rtl/>
        </w:rPr>
        <w:t>)</w:t>
      </w:r>
      <w:r w:rsidRPr="00763789">
        <w:rPr>
          <w:rFonts w:hint="cs"/>
          <w:rtl/>
        </w:rPr>
        <w:t xml:space="preserve"> </w:t>
      </w:r>
      <w:r w:rsidRPr="00AC07CF">
        <w:rPr>
          <w:rStyle w:val="libFootnotenumChar"/>
          <w:rtl/>
        </w:rPr>
        <w:t>(7)</w:t>
      </w:r>
      <w:r>
        <w:rPr>
          <w:rFonts w:hint="cs"/>
          <w:rtl/>
        </w:rPr>
        <w:t xml:space="preserve"> </w:t>
      </w:r>
      <w:r>
        <w:rPr>
          <w:rtl/>
        </w:rPr>
        <w:t xml:space="preserve">وقال عز وجل </w:t>
      </w:r>
      <w:r w:rsidRPr="00B1208E">
        <w:rPr>
          <w:rStyle w:val="libAlaemChar"/>
          <w:rtl/>
        </w:rPr>
        <w:t>(</w:t>
      </w:r>
      <w:r>
        <w:rPr>
          <w:rFonts w:hint="cs"/>
          <w:rtl/>
        </w:rPr>
        <w:t xml:space="preserve"> </w:t>
      </w:r>
      <w:r w:rsidRPr="00B1208E">
        <w:rPr>
          <w:rStyle w:val="libAieChar"/>
          <w:rtl/>
        </w:rPr>
        <w:t>فلما أحسوا بأسنا إذا هم منها يركضون</w:t>
      </w:r>
      <w:r w:rsidRPr="00B1208E">
        <w:rPr>
          <w:rStyle w:val="libAieChar"/>
          <w:rFonts w:hint="cs"/>
          <w:rtl/>
        </w:rPr>
        <w:t xml:space="preserve"> </w:t>
      </w:r>
      <w:r w:rsidRPr="00B1208E">
        <w:rPr>
          <w:rStyle w:val="libAlaemChar"/>
          <w:rtl/>
        </w:rPr>
        <w:t>)</w:t>
      </w:r>
      <w:r w:rsidRPr="00763789">
        <w:rPr>
          <w:rFonts w:hint="cs"/>
          <w:rtl/>
        </w:rPr>
        <w:t xml:space="preserve"> </w:t>
      </w:r>
      <w:r w:rsidRPr="00AC07CF">
        <w:rPr>
          <w:rStyle w:val="libFootnotenumChar"/>
          <w:rtl/>
        </w:rPr>
        <w:t>(8)</w:t>
      </w:r>
      <w:r>
        <w:rPr>
          <w:rtl/>
        </w:rPr>
        <w:t xml:space="preserve"> يعني يرهبون ، قال : </w:t>
      </w:r>
      <w:r w:rsidRPr="00B1208E">
        <w:rPr>
          <w:rStyle w:val="libAlaemChar"/>
          <w:rtl/>
        </w:rPr>
        <w:t>(</w:t>
      </w:r>
      <w:r>
        <w:rPr>
          <w:rFonts w:hint="cs"/>
          <w:rtl/>
        </w:rPr>
        <w:t xml:space="preserve"> </w:t>
      </w:r>
      <w:r w:rsidRPr="00B1208E">
        <w:rPr>
          <w:rStyle w:val="libAieChar"/>
          <w:rtl/>
        </w:rPr>
        <w:t>لاتركضوا وارجعوا إلى ما أترفتم فيه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الكافي : مستقبل توبة.</w:t>
      </w:r>
    </w:p>
    <w:p w:rsidR="00912A7A" w:rsidRDefault="00912A7A" w:rsidP="00AC07CF">
      <w:pPr>
        <w:pStyle w:val="libFootnote0"/>
        <w:rPr>
          <w:rtl/>
        </w:rPr>
      </w:pPr>
      <w:r>
        <w:rPr>
          <w:rtl/>
        </w:rPr>
        <w:t>2 ـ الأعراف 7 : 201.</w:t>
      </w:r>
    </w:p>
    <w:p w:rsidR="00912A7A" w:rsidRDefault="00912A7A" w:rsidP="00AC07CF">
      <w:pPr>
        <w:pStyle w:val="libFootnote0"/>
        <w:rPr>
          <w:rtl/>
        </w:rPr>
      </w:pPr>
      <w:r>
        <w:rPr>
          <w:rtl/>
        </w:rPr>
        <w:t>3 ـ في ألأصل : أقاربكم ، وما أثبتناه من الكافي.</w:t>
      </w:r>
    </w:p>
    <w:p w:rsidR="00912A7A" w:rsidRDefault="00912A7A" w:rsidP="00AC07CF">
      <w:pPr>
        <w:pStyle w:val="libFootnote0"/>
        <w:rPr>
          <w:rtl/>
        </w:rPr>
      </w:pPr>
      <w:r>
        <w:rPr>
          <w:rtl/>
        </w:rPr>
        <w:t>4 ـ ما بين المعقوفين أثبتناه من الكافي وتنبيه الخواطر.</w:t>
      </w:r>
    </w:p>
    <w:p w:rsidR="00912A7A" w:rsidRDefault="00912A7A" w:rsidP="00AC07CF">
      <w:pPr>
        <w:pStyle w:val="libFootnote0"/>
        <w:rPr>
          <w:rtl/>
        </w:rPr>
      </w:pPr>
      <w:r>
        <w:rPr>
          <w:rtl/>
        </w:rPr>
        <w:t>5 ـ النحل 16 : 45 ـ 47.</w:t>
      </w:r>
    </w:p>
    <w:p w:rsidR="00912A7A" w:rsidRDefault="00912A7A" w:rsidP="00AC07CF">
      <w:pPr>
        <w:pStyle w:val="libFootnote0"/>
        <w:rPr>
          <w:rtl/>
        </w:rPr>
      </w:pPr>
      <w:r>
        <w:rPr>
          <w:rtl/>
        </w:rPr>
        <w:t>6 ، 8 ـ الأنبياء 16 : 45 ـ 47.</w:t>
      </w:r>
    </w:p>
    <w:p w:rsidR="00912A7A" w:rsidRDefault="00912A7A" w:rsidP="00B1208E">
      <w:pPr>
        <w:pStyle w:val="libNormal0"/>
        <w:rPr>
          <w:rtl/>
        </w:rPr>
      </w:pPr>
      <w:r>
        <w:rPr>
          <w:rtl/>
        </w:rPr>
        <w:br w:type="page"/>
      </w:r>
      <w:r w:rsidRPr="00B1208E">
        <w:rPr>
          <w:rStyle w:val="libAieChar"/>
          <w:rtl/>
        </w:rPr>
        <w:lastRenderedPageBreak/>
        <w:t>ومساكنكم لعلكم تسئلون</w:t>
      </w:r>
      <w:r>
        <w:rPr>
          <w:rFonts w:hint="cs"/>
          <w:rtl/>
        </w:rPr>
        <w:t xml:space="preserve"> </w:t>
      </w:r>
      <w:r w:rsidRPr="00B1208E">
        <w:rPr>
          <w:rStyle w:val="libAlaemChar"/>
          <w:rtl/>
        </w:rPr>
        <w:t>)</w:t>
      </w:r>
      <w:r w:rsidRPr="00AC07CF">
        <w:rPr>
          <w:rStyle w:val="libFootnotenumChar"/>
          <w:rFonts w:hint="cs"/>
          <w:rtl/>
        </w:rPr>
        <w:t xml:space="preserve"> </w:t>
      </w:r>
      <w:r w:rsidRPr="00AC07CF">
        <w:rPr>
          <w:rStyle w:val="libFootnotenumChar"/>
          <w:rtl/>
        </w:rPr>
        <w:t>(1)</w:t>
      </w:r>
      <w:r>
        <w:rPr>
          <w:rtl/>
        </w:rPr>
        <w:t xml:space="preserve"> فلما أتاهم العذاب </w:t>
      </w:r>
      <w:r w:rsidRPr="00B1208E">
        <w:rPr>
          <w:rStyle w:val="libAlaemChar"/>
          <w:rtl/>
        </w:rPr>
        <w:t>(</w:t>
      </w:r>
      <w:r>
        <w:rPr>
          <w:rFonts w:hint="cs"/>
          <w:rtl/>
        </w:rPr>
        <w:t xml:space="preserve"> </w:t>
      </w:r>
      <w:r w:rsidRPr="00B1208E">
        <w:rPr>
          <w:rStyle w:val="libAieChar"/>
          <w:rtl/>
        </w:rPr>
        <w:t>قالوا ياويلنا إنا كنا ظالمين</w:t>
      </w:r>
      <w:r w:rsidRPr="00995F32">
        <w:rPr>
          <w:rtl/>
        </w:rPr>
        <w:t xml:space="preserve"> *</w:t>
      </w:r>
      <w:r w:rsidRPr="00B1208E">
        <w:rPr>
          <w:rStyle w:val="libAieChar"/>
          <w:rtl/>
        </w:rPr>
        <w:t xml:space="preserve"> فما زالت تلك دعواهم حتى جعلناهم حصيداً خامدين</w:t>
      </w:r>
      <w:r w:rsidRPr="00B1208E">
        <w:rPr>
          <w:rStyle w:val="libAieChar"/>
          <w:rFonts w:hint="cs"/>
          <w:rtl/>
        </w:rPr>
        <w:t xml:space="preserve"> </w:t>
      </w:r>
      <w:r w:rsidRPr="00B1208E">
        <w:rPr>
          <w:rStyle w:val="libAlaemChar"/>
          <w:rtl/>
        </w:rPr>
        <w:t>)</w:t>
      </w:r>
      <w:r w:rsidRPr="000904FC">
        <w:rPr>
          <w:rFonts w:hint="cs"/>
          <w:rtl/>
        </w:rPr>
        <w:t xml:space="preserve"> </w:t>
      </w:r>
      <w:r w:rsidRPr="00AC07CF">
        <w:rPr>
          <w:rStyle w:val="libFootnotenumChar"/>
          <w:rtl/>
        </w:rPr>
        <w:t>(2)</w:t>
      </w:r>
      <w:r>
        <w:rPr>
          <w:rtl/>
        </w:rPr>
        <w:t xml:space="preserve"> وأيم الله إن هذه عظة لكم وتخويف إن</w:t>
      </w:r>
      <w:r>
        <w:rPr>
          <w:rFonts w:hint="cs"/>
          <w:rtl/>
        </w:rPr>
        <w:t xml:space="preserve"> </w:t>
      </w:r>
      <w:r>
        <w:rPr>
          <w:rtl/>
        </w:rPr>
        <w:t>أتعظتم وخفتم.</w:t>
      </w:r>
    </w:p>
    <w:p w:rsidR="00912A7A" w:rsidRDefault="00912A7A" w:rsidP="00B1208E">
      <w:pPr>
        <w:pStyle w:val="libNormal"/>
        <w:rPr>
          <w:rtl/>
        </w:rPr>
      </w:pPr>
      <w:r>
        <w:rPr>
          <w:rtl/>
        </w:rPr>
        <w:t xml:space="preserve">ثم رجع القول من الله ـ عز وجل ـ في الكتاب على أهل المعاصي والذنوب ، فقال عز وجل : </w:t>
      </w:r>
      <w:r w:rsidRPr="00B1208E">
        <w:rPr>
          <w:rStyle w:val="libAlaemChar"/>
          <w:rtl/>
        </w:rPr>
        <w:t>(</w:t>
      </w:r>
      <w:r>
        <w:rPr>
          <w:rFonts w:hint="cs"/>
          <w:rtl/>
        </w:rPr>
        <w:t xml:space="preserve"> </w:t>
      </w:r>
      <w:r w:rsidRPr="00B1208E">
        <w:rPr>
          <w:rStyle w:val="libAieChar"/>
          <w:rtl/>
        </w:rPr>
        <w:t>ولئن مستهم نفحة من عذاب ربك ليقولن يا ويلنا إنّا كنّا ظالمين</w:t>
      </w:r>
      <w:r w:rsidRPr="00B1208E">
        <w:rPr>
          <w:rStyle w:val="libAieChar"/>
          <w:rFonts w:hint="cs"/>
          <w:rtl/>
        </w:rPr>
        <w:t xml:space="preserve"> </w:t>
      </w:r>
      <w:r w:rsidRPr="00B1208E">
        <w:rPr>
          <w:rStyle w:val="libAlaemChar"/>
          <w:rtl/>
        </w:rPr>
        <w:t>)</w:t>
      </w:r>
      <w:r w:rsidRPr="000904FC">
        <w:rPr>
          <w:rFonts w:hint="cs"/>
          <w:rtl/>
        </w:rPr>
        <w:t xml:space="preserve"> </w:t>
      </w:r>
      <w:r w:rsidRPr="00AC07CF">
        <w:rPr>
          <w:rStyle w:val="libFootnotenumChar"/>
          <w:rtl/>
        </w:rPr>
        <w:t>(3)</w:t>
      </w:r>
      <w:r>
        <w:rPr>
          <w:rtl/>
        </w:rPr>
        <w:t xml:space="preserve"> فإن قلتم ـ أيها الناس ـ : إن الله عز وجل إنما عنى بهذا أهل الشرك ، فكيف ذلك؟ وهو يقول : </w:t>
      </w:r>
      <w:r w:rsidRPr="00B1208E">
        <w:rPr>
          <w:rStyle w:val="libAlaemChar"/>
          <w:rtl/>
        </w:rPr>
        <w:t>(</w:t>
      </w:r>
      <w:r>
        <w:rPr>
          <w:rFonts w:hint="cs"/>
          <w:rtl/>
        </w:rPr>
        <w:t xml:space="preserve"> </w:t>
      </w:r>
      <w:r w:rsidRPr="00B1208E">
        <w:rPr>
          <w:rStyle w:val="libAieChar"/>
          <w:rtl/>
        </w:rPr>
        <w:t>ونضع الموازين القسط ليوم القيامة فلا تظلم نفس شيئا وإن كان مثقال حبة من</w:t>
      </w:r>
      <w:r w:rsidRPr="00B1208E">
        <w:rPr>
          <w:rStyle w:val="libAieChar"/>
          <w:rFonts w:hint="cs"/>
          <w:rtl/>
        </w:rPr>
        <w:t xml:space="preserve"> </w:t>
      </w:r>
      <w:r w:rsidRPr="00B1208E">
        <w:rPr>
          <w:rStyle w:val="libAieChar"/>
          <w:rtl/>
        </w:rPr>
        <w:t>خردل أتينا بها وكفا بنا حاسبين</w:t>
      </w:r>
      <w:r w:rsidRPr="00B1208E">
        <w:rPr>
          <w:rStyle w:val="libAieChar"/>
          <w:rFonts w:hint="cs"/>
          <w:rtl/>
        </w:rPr>
        <w:t xml:space="preserve"> </w:t>
      </w:r>
      <w:r w:rsidRPr="00B1208E">
        <w:rPr>
          <w:rStyle w:val="libAlaemChar"/>
          <w:rtl/>
        </w:rPr>
        <w:t>)</w:t>
      </w:r>
      <w:r w:rsidRPr="000904FC">
        <w:rPr>
          <w:rFonts w:hint="cs"/>
          <w:rtl/>
        </w:rPr>
        <w:t xml:space="preserve"> </w:t>
      </w:r>
      <w:r w:rsidRPr="00AC07CF">
        <w:rPr>
          <w:rStyle w:val="libFootnotenumChar"/>
          <w:rtl/>
        </w:rPr>
        <w:t>(4)</w:t>
      </w:r>
    </w:p>
    <w:p w:rsidR="00912A7A" w:rsidRDefault="00912A7A" w:rsidP="00B1208E">
      <w:pPr>
        <w:pStyle w:val="libNormal"/>
        <w:rPr>
          <w:rtl/>
        </w:rPr>
      </w:pPr>
      <w:r>
        <w:rPr>
          <w:rtl/>
        </w:rPr>
        <w:t>واعلموا ـ عباد الله ـ أن أهل الشرك لا تنصب لهم الموازين ، وانما تنصب</w:t>
      </w:r>
      <w:r>
        <w:rPr>
          <w:rFonts w:hint="cs"/>
          <w:rtl/>
        </w:rPr>
        <w:t xml:space="preserve"> </w:t>
      </w:r>
      <w:r>
        <w:rPr>
          <w:rtl/>
        </w:rPr>
        <w:t>لأهل الاسلام ، فاتقوا الله ـ عباد الله ـ إن الله عز وجل لم يحب هذه الدنيا وعاجلها</w:t>
      </w:r>
      <w:r>
        <w:rPr>
          <w:rFonts w:hint="cs"/>
          <w:rtl/>
        </w:rPr>
        <w:t xml:space="preserve"> </w:t>
      </w:r>
      <w:r>
        <w:rPr>
          <w:rtl/>
        </w:rPr>
        <w:t>لأحد من أوليائه ، ولم يرغبهم فيها وفي عاجل زهرتها وظاهر بهجتها ، وإنما خلق الله</w:t>
      </w:r>
      <w:r>
        <w:rPr>
          <w:rFonts w:hint="cs"/>
          <w:rtl/>
        </w:rPr>
        <w:t xml:space="preserve"> </w:t>
      </w:r>
      <w:r>
        <w:rPr>
          <w:rtl/>
        </w:rPr>
        <w:t>الدنيا وخلق أهلها ليبلوهم فيها أيهم أحسن عملاً لآخرته ، وأيم الله ، لقد ضرب لكم</w:t>
      </w:r>
      <w:r>
        <w:rPr>
          <w:rFonts w:hint="cs"/>
          <w:rtl/>
        </w:rPr>
        <w:t xml:space="preserve"> </w:t>
      </w:r>
      <w:r>
        <w:rPr>
          <w:rtl/>
        </w:rPr>
        <w:t>الأمثال ، وصرف الآيات لقوم يعقلون ، ولا قوة إلا بالله.</w:t>
      </w:r>
    </w:p>
    <w:p w:rsidR="00912A7A" w:rsidRDefault="00912A7A" w:rsidP="00B1208E">
      <w:pPr>
        <w:pStyle w:val="libNormal"/>
        <w:rPr>
          <w:rtl/>
        </w:rPr>
      </w:pPr>
      <w:r>
        <w:rPr>
          <w:rtl/>
        </w:rPr>
        <w:t xml:space="preserve">فازهدوا فيما زهدكم الله ـ عز وجل ـ فيه من عاجل الحياة الدنيا ، فإن الله ـ تبارك وتعالى ـ يقول وقوله الحق : </w:t>
      </w:r>
      <w:r w:rsidRPr="00B1208E">
        <w:rPr>
          <w:rStyle w:val="libAlaemChar"/>
          <w:rtl/>
        </w:rPr>
        <w:t>(</w:t>
      </w:r>
      <w:r>
        <w:rPr>
          <w:rFonts w:hint="cs"/>
          <w:rtl/>
        </w:rPr>
        <w:t xml:space="preserve"> </w:t>
      </w:r>
      <w:r w:rsidRPr="00B1208E">
        <w:rPr>
          <w:rStyle w:val="libAieChar"/>
          <w:rtl/>
        </w:rPr>
        <w:t>إنما مثل الحياة الدنيا كماء أنزلناه من السماء</w:t>
      </w:r>
      <w:r w:rsidRPr="00B1208E">
        <w:rPr>
          <w:rStyle w:val="libAieChar"/>
          <w:rFonts w:hint="cs"/>
          <w:rtl/>
        </w:rPr>
        <w:t xml:space="preserve"> </w:t>
      </w:r>
      <w:r w:rsidRPr="00B1208E">
        <w:rPr>
          <w:rStyle w:val="libAieChar"/>
          <w:rtl/>
        </w:rPr>
        <w:t>فاختلط به نبات الأرض مما يأكل الناس والأنعام حتى إذا أخذت الأرض زخرفها وازّيّنت</w:t>
      </w:r>
      <w:r w:rsidRPr="00B1208E">
        <w:rPr>
          <w:rStyle w:val="libAieChar"/>
          <w:rFonts w:hint="cs"/>
          <w:rtl/>
        </w:rPr>
        <w:t xml:space="preserve"> </w:t>
      </w:r>
      <w:r w:rsidRPr="00B1208E">
        <w:rPr>
          <w:rStyle w:val="libAieChar"/>
          <w:rtl/>
        </w:rPr>
        <w:t>وظنّ أهلها أفهم قادرون عليها أتاها أمرنا ليلاً أونهاراً فجعلناها حصيداً كأن لم تغن بالأمس</w:t>
      </w:r>
      <w:r w:rsidRPr="00B1208E">
        <w:rPr>
          <w:rStyle w:val="libAieChar"/>
          <w:rFonts w:hint="cs"/>
          <w:rtl/>
        </w:rPr>
        <w:t xml:space="preserve"> </w:t>
      </w:r>
      <w:r w:rsidRPr="00B1208E">
        <w:rPr>
          <w:rStyle w:val="libAieChar"/>
          <w:rtl/>
        </w:rPr>
        <w:t>كذلك نفصل الآيات لقوم يتفكرون</w:t>
      </w:r>
      <w:r>
        <w:rPr>
          <w:rFonts w:hint="cs"/>
          <w:rtl/>
        </w:rPr>
        <w:t xml:space="preserve"> </w:t>
      </w:r>
      <w:r w:rsidRPr="00B1208E">
        <w:rPr>
          <w:rStyle w:val="libAlaemChar"/>
          <w:rtl/>
        </w:rPr>
        <w:t>)</w:t>
      </w:r>
      <w:r w:rsidRPr="000904FC">
        <w:rPr>
          <w:rFonts w:hint="cs"/>
          <w:rtl/>
        </w:rPr>
        <w:t xml:space="preserve"> </w:t>
      </w:r>
      <w:r w:rsidRPr="00AC07CF">
        <w:rPr>
          <w:rStyle w:val="libFootnotenumChar"/>
          <w:rtl/>
        </w:rPr>
        <w:t>(5)</w:t>
      </w:r>
      <w:r>
        <w:rPr>
          <w:rtl/>
        </w:rPr>
        <w:t>.</w:t>
      </w:r>
    </w:p>
    <w:p w:rsidR="00912A7A" w:rsidRDefault="00912A7A" w:rsidP="00B1208E">
      <w:pPr>
        <w:pStyle w:val="libNormal"/>
        <w:rPr>
          <w:rtl/>
        </w:rPr>
      </w:pPr>
      <w:r>
        <w:rPr>
          <w:rtl/>
        </w:rPr>
        <w:t>وكونوا ـ عباد الله ـ من القوم الذين يتفكرون ، ولا تركنوا إلى الدنيا ، فإن</w:t>
      </w:r>
      <w:r>
        <w:rPr>
          <w:rFonts w:hint="cs"/>
          <w:rtl/>
        </w:rPr>
        <w:t xml:space="preserve"> </w:t>
      </w:r>
      <w:r>
        <w:rPr>
          <w:rtl/>
        </w:rPr>
        <w:t xml:space="preserve">الله ـ جل وعز ـ قال لمحمد </w:t>
      </w:r>
      <w:r w:rsidR="001D4F49" w:rsidRPr="001D4F49">
        <w:rPr>
          <w:rStyle w:val="libAlaemChar"/>
          <w:rFonts w:hint="cs"/>
          <w:rtl/>
        </w:rPr>
        <w:t>صلى‌الله‌عليه‌وآله</w:t>
      </w:r>
      <w:r>
        <w:rPr>
          <w:rtl/>
        </w:rPr>
        <w:t xml:space="preserve"> </w:t>
      </w:r>
      <w:r w:rsidRPr="00B1208E">
        <w:rPr>
          <w:rStyle w:val="libAlaemChar"/>
          <w:rtl/>
        </w:rPr>
        <w:t>(</w:t>
      </w:r>
      <w:r w:rsidRPr="00B1208E">
        <w:rPr>
          <w:rStyle w:val="libAieChar"/>
          <w:rFonts w:hint="cs"/>
          <w:rtl/>
        </w:rPr>
        <w:t xml:space="preserve"> </w:t>
      </w:r>
      <w:r w:rsidRPr="00B1208E">
        <w:rPr>
          <w:rStyle w:val="libAieChar"/>
          <w:rtl/>
        </w:rPr>
        <w:t>ولا</w:t>
      </w:r>
      <w:r w:rsidRPr="00B1208E">
        <w:rPr>
          <w:rStyle w:val="libAieChar"/>
          <w:rFonts w:hint="cs"/>
          <w:rtl/>
        </w:rPr>
        <w:t xml:space="preserve"> </w:t>
      </w:r>
      <w:r w:rsidRPr="00B1208E">
        <w:rPr>
          <w:rStyle w:val="libAieChar"/>
          <w:rtl/>
        </w:rPr>
        <w:t>تركنوا إلى الذين ظلَموا</w:t>
      </w:r>
      <w:r w:rsidRPr="00B1208E">
        <w:rPr>
          <w:rStyle w:val="libAieChar"/>
          <w:rFonts w:hint="cs"/>
          <w:rtl/>
        </w:rPr>
        <w:t xml:space="preserve"> </w:t>
      </w:r>
      <w:r w:rsidRPr="00B1208E">
        <w:rPr>
          <w:rStyle w:val="libAieChar"/>
          <w:rtl/>
        </w:rPr>
        <w:t>فتمسكم النار</w:t>
      </w:r>
      <w:r>
        <w:rPr>
          <w:rFonts w:hint="cs"/>
          <w:rtl/>
        </w:rPr>
        <w:t xml:space="preserve"> </w:t>
      </w:r>
      <w:r w:rsidRPr="00B1208E">
        <w:rPr>
          <w:rStyle w:val="libAlaemChar"/>
          <w:rtl/>
        </w:rPr>
        <w:t>)</w:t>
      </w:r>
      <w:r w:rsidRPr="000904FC">
        <w:rPr>
          <w:rFonts w:hint="cs"/>
          <w:rtl/>
        </w:rPr>
        <w:t xml:space="preserve"> </w:t>
      </w:r>
      <w:r w:rsidRPr="00AC07CF">
        <w:rPr>
          <w:rStyle w:val="libFootnotenumChar"/>
          <w:rtl/>
        </w:rPr>
        <w:t>(6)</w:t>
      </w:r>
      <w:r>
        <w:rPr>
          <w:rtl/>
        </w:rPr>
        <w:t>.</w:t>
      </w:r>
    </w:p>
    <w:p w:rsidR="00912A7A" w:rsidRDefault="00912A7A" w:rsidP="00B1208E">
      <w:pPr>
        <w:pStyle w:val="libNormal"/>
        <w:rPr>
          <w:rtl/>
        </w:rPr>
      </w:pPr>
      <w:r>
        <w:rPr>
          <w:rtl/>
        </w:rPr>
        <w:t>ولا تركنوا إلى زهرة الدنيا وما فيها ، ركون من اتخذها دار قرار ومنزل</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w:t>
      </w:r>
      <w:r>
        <w:rPr>
          <w:rFonts w:hint="cs"/>
          <w:rtl/>
        </w:rPr>
        <w:t xml:space="preserve"> </w:t>
      </w:r>
      <w:r>
        <w:rPr>
          <w:rtl/>
        </w:rPr>
        <w:t>ـ</w:t>
      </w:r>
      <w:r>
        <w:rPr>
          <w:rFonts w:hint="cs"/>
          <w:rtl/>
        </w:rPr>
        <w:t xml:space="preserve"> </w:t>
      </w:r>
      <w:r>
        <w:rPr>
          <w:rtl/>
        </w:rPr>
        <w:t>2</w:t>
      </w:r>
      <w:r>
        <w:rPr>
          <w:rFonts w:hint="cs"/>
          <w:rtl/>
        </w:rPr>
        <w:t xml:space="preserve"> ـ</w:t>
      </w:r>
      <w:r>
        <w:rPr>
          <w:rtl/>
        </w:rPr>
        <w:t xml:space="preserve"> الانبياء</w:t>
      </w:r>
      <w:r>
        <w:rPr>
          <w:rFonts w:hint="cs"/>
          <w:rtl/>
        </w:rPr>
        <w:t xml:space="preserve"> 21</w:t>
      </w:r>
      <w:r>
        <w:rPr>
          <w:rtl/>
        </w:rPr>
        <w:t xml:space="preserve"> : 13 ـ 15.</w:t>
      </w:r>
    </w:p>
    <w:p w:rsidR="00912A7A" w:rsidRDefault="00912A7A" w:rsidP="00AC07CF">
      <w:pPr>
        <w:pStyle w:val="libFootnote0"/>
        <w:rPr>
          <w:rtl/>
        </w:rPr>
      </w:pPr>
      <w:r>
        <w:rPr>
          <w:rtl/>
        </w:rPr>
        <w:t>3 ـ الانبياء 21 : 46.</w:t>
      </w:r>
    </w:p>
    <w:p w:rsidR="00912A7A" w:rsidRDefault="00912A7A" w:rsidP="00AC07CF">
      <w:pPr>
        <w:pStyle w:val="libFootnote0"/>
        <w:rPr>
          <w:rtl/>
        </w:rPr>
      </w:pPr>
      <w:r>
        <w:rPr>
          <w:rtl/>
        </w:rPr>
        <w:t>4 ـ الأنبياء</w:t>
      </w:r>
      <w:r>
        <w:rPr>
          <w:rFonts w:hint="cs"/>
          <w:rtl/>
        </w:rPr>
        <w:t xml:space="preserve"> </w:t>
      </w:r>
      <w:r>
        <w:rPr>
          <w:rtl/>
        </w:rPr>
        <w:t>21 : 47.</w:t>
      </w:r>
    </w:p>
    <w:p w:rsidR="00912A7A" w:rsidRDefault="00912A7A" w:rsidP="00AC07CF">
      <w:pPr>
        <w:pStyle w:val="libFootnote0"/>
        <w:rPr>
          <w:rtl/>
        </w:rPr>
      </w:pPr>
      <w:r>
        <w:rPr>
          <w:rtl/>
        </w:rPr>
        <w:t>5 ـ يونس 14 : 10.</w:t>
      </w:r>
    </w:p>
    <w:p w:rsidR="00912A7A" w:rsidRDefault="00912A7A" w:rsidP="00AC07CF">
      <w:pPr>
        <w:pStyle w:val="libFootnote0"/>
        <w:rPr>
          <w:rtl/>
        </w:rPr>
      </w:pPr>
      <w:r>
        <w:rPr>
          <w:rtl/>
        </w:rPr>
        <w:t>6 ـ هود 11 : 113.</w:t>
      </w:r>
    </w:p>
    <w:p w:rsidR="00912A7A" w:rsidRDefault="00912A7A" w:rsidP="00B1208E">
      <w:pPr>
        <w:pStyle w:val="libNormal0"/>
        <w:rPr>
          <w:rtl/>
        </w:rPr>
      </w:pPr>
      <w:r>
        <w:rPr>
          <w:rtl/>
        </w:rPr>
        <w:br w:type="page"/>
      </w:r>
      <w:r>
        <w:rPr>
          <w:rtl/>
        </w:rPr>
        <w:lastRenderedPageBreak/>
        <w:t>استيطان ، فإنها دار بلغة ، ومنزل قلعة</w:t>
      </w:r>
      <w:r>
        <w:rPr>
          <w:rFonts w:hint="cs"/>
          <w:rtl/>
        </w:rPr>
        <w:t xml:space="preserve"> </w:t>
      </w:r>
      <w:r w:rsidRPr="00AC07CF">
        <w:rPr>
          <w:rStyle w:val="libFootnotenumChar"/>
          <w:rtl/>
        </w:rPr>
        <w:t>(1)</w:t>
      </w:r>
      <w:r>
        <w:rPr>
          <w:rtl/>
        </w:rPr>
        <w:t xml:space="preserve"> ، ودار</w:t>
      </w:r>
      <w:r>
        <w:rPr>
          <w:rFonts w:hint="cs"/>
          <w:rtl/>
        </w:rPr>
        <w:t xml:space="preserve"> </w:t>
      </w:r>
      <w:r>
        <w:rPr>
          <w:rtl/>
        </w:rPr>
        <w:t>عمل ، فتزودوا الأعمال الصالحة ، قبل أن</w:t>
      </w:r>
      <w:r>
        <w:rPr>
          <w:rFonts w:hint="cs"/>
          <w:rtl/>
        </w:rPr>
        <w:t xml:space="preserve"> </w:t>
      </w:r>
      <w:r>
        <w:rPr>
          <w:rtl/>
        </w:rPr>
        <w:t>تفرق بينكم أيامها وينزل بكم حمامها ، وقبل الإذن من الله بخرابها ، فكان قد أخربها</w:t>
      </w:r>
      <w:r>
        <w:rPr>
          <w:rFonts w:hint="cs"/>
          <w:rtl/>
        </w:rPr>
        <w:t xml:space="preserve"> </w:t>
      </w:r>
      <w:r>
        <w:rPr>
          <w:rtl/>
        </w:rPr>
        <w:t>الذي عمّرها أول مرة وهو يرثها ، فنسأل الله ـ لنا ولكم ـ العون على الزاد بالتقوى ، والزهد في الدنيا ، وجعلنا الله وإياكم من الزاهدين في عاجل الحياة الدنيا ، الراغبين في</w:t>
      </w:r>
      <w:r>
        <w:rPr>
          <w:rFonts w:hint="cs"/>
          <w:rtl/>
        </w:rPr>
        <w:t xml:space="preserve"> </w:t>
      </w:r>
      <w:r>
        <w:rPr>
          <w:rtl/>
        </w:rPr>
        <w:t xml:space="preserve">الآخرة ، فإنما نحن به وله ، وصلى الله على سيدنا محمد النبي وآله الطاهرين » </w:t>
      </w:r>
      <w:r w:rsidRPr="00AC07CF">
        <w:rPr>
          <w:rStyle w:val="libFootnotenumChar"/>
          <w:rtl/>
        </w:rPr>
        <w:t>(2)</w:t>
      </w:r>
      <w:r>
        <w:rPr>
          <w:rtl/>
        </w:rPr>
        <w:t>.</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منزل قُلعة : أي ليس بمستوطن ، ومجلس قلعة : إذا كان صاحبه يحتاج إلى أن يقوم مرة بعد مرة « الصحاح ـ قلع ـ 3 : 1271 ».</w:t>
      </w:r>
    </w:p>
    <w:p w:rsidR="00912A7A" w:rsidRDefault="00912A7A" w:rsidP="00AC07CF">
      <w:pPr>
        <w:pStyle w:val="libFootnote0"/>
        <w:rPr>
          <w:rtl/>
        </w:rPr>
      </w:pPr>
      <w:r>
        <w:rPr>
          <w:rtl/>
        </w:rPr>
        <w:t>2 ـ الكافي 8 : 72 / 29 ، تنبيه الخواطر 2 : 47.</w:t>
      </w:r>
    </w:p>
    <w:p w:rsidR="00912A7A" w:rsidRDefault="00912A7A" w:rsidP="00AC07CF">
      <w:pPr>
        <w:pStyle w:val="libFootnote0"/>
        <w:rPr>
          <w:rtl/>
        </w:rPr>
      </w:pPr>
    </w:p>
    <w:p w:rsidR="00912A7A" w:rsidRDefault="00912A7A" w:rsidP="00CF7D3F">
      <w:pPr>
        <w:pStyle w:val="Heading2Center"/>
        <w:rPr>
          <w:rtl/>
        </w:rPr>
      </w:pPr>
      <w:r>
        <w:rPr>
          <w:rtl/>
        </w:rPr>
        <w:br w:type="page"/>
      </w:r>
      <w:bookmarkStart w:id="61" w:name="_Toc411858635"/>
      <w:r>
        <w:rPr>
          <w:rtl/>
        </w:rPr>
        <w:lastRenderedPageBreak/>
        <w:t xml:space="preserve">وفيما أنزل الله على عيسى بن مريم </w:t>
      </w:r>
      <w:r>
        <w:rPr>
          <w:rFonts w:hint="cs"/>
          <w:rtl/>
        </w:rPr>
        <w:t>عليه السلام</w:t>
      </w:r>
      <w:r>
        <w:rPr>
          <w:rtl/>
        </w:rPr>
        <w:t xml:space="preserve"> من الوعظ :</w:t>
      </w:r>
      <w:bookmarkEnd w:id="61"/>
    </w:p>
    <w:p w:rsidR="00912A7A" w:rsidRDefault="00912A7A" w:rsidP="00B1208E">
      <w:pPr>
        <w:pStyle w:val="libNormal"/>
        <w:rPr>
          <w:rtl/>
        </w:rPr>
      </w:pPr>
      <w:r>
        <w:rPr>
          <w:rtl/>
        </w:rPr>
        <w:t>يا عيسى ، إني أنا ربك ورب آبائك ، اسمي واحد ، وأنا الأحد الصمد ، المتفرد بخلق كل شيء ، وكلّ شيء من صنعي ، وكل إلي راجعون.</w:t>
      </w:r>
    </w:p>
    <w:p w:rsidR="00912A7A" w:rsidRDefault="00912A7A" w:rsidP="00B1208E">
      <w:pPr>
        <w:pStyle w:val="libNormal"/>
        <w:rPr>
          <w:rtl/>
        </w:rPr>
      </w:pPr>
      <w:r>
        <w:rPr>
          <w:rtl/>
        </w:rPr>
        <w:t>يا عيسى ، كن إليّ راغباً ، ومني راهباً ، ولن تجد مني ملجأ إلا إلي.</w:t>
      </w:r>
    </w:p>
    <w:p w:rsidR="00912A7A" w:rsidRDefault="00912A7A" w:rsidP="00B1208E">
      <w:pPr>
        <w:pStyle w:val="libNormal"/>
        <w:rPr>
          <w:rtl/>
        </w:rPr>
      </w:pPr>
      <w:r>
        <w:rPr>
          <w:rtl/>
        </w:rPr>
        <w:t>يا عيسى ، اُوصيك وصية المتحنن عليك بالرحمة ، حتى حقت لك مني الولاية</w:t>
      </w:r>
      <w:r>
        <w:rPr>
          <w:rFonts w:hint="cs"/>
          <w:rtl/>
        </w:rPr>
        <w:t xml:space="preserve"> </w:t>
      </w:r>
      <w:r>
        <w:rPr>
          <w:rtl/>
        </w:rPr>
        <w:t>بتَحَرِّيك منّي المسرة ، وبوركت كبيراً وبوركت صغيراً حيث ما كنت ، أشهد أنك</w:t>
      </w:r>
      <w:r>
        <w:rPr>
          <w:rFonts w:hint="cs"/>
          <w:rtl/>
        </w:rPr>
        <w:t xml:space="preserve"> </w:t>
      </w:r>
      <w:r>
        <w:rPr>
          <w:rtl/>
        </w:rPr>
        <w:t>عبدي ابن أمتي ، أنزلني من نفسك كهمّك ، واجعل ذكري لمعادك ، وتقرب إليَّ</w:t>
      </w:r>
      <w:r>
        <w:rPr>
          <w:rFonts w:hint="cs"/>
          <w:rtl/>
        </w:rPr>
        <w:t xml:space="preserve"> </w:t>
      </w:r>
      <w:r>
        <w:rPr>
          <w:rtl/>
        </w:rPr>
        <w:t>بالنوافل ، وتوكل عليَ اكفك ، ولا تركن إلى غيري فأخذلك.</w:t>
      </w:r>
    </w:p>
    <w:p w:rsidR="00912A7A" w:rsidRDefault="00912A7A" w:rsidP="00B1208E">
      <w:pPr>
        <w:pStyle w:val="libNormal"/>
        <w:rPr>
          <w:rtl/>
        </w:rPr>
      </w:pPr>
      <w:r>
        <w:rPr>
          <w:rtl/>
        </w:rPr>
        <w:t>يا عيسى ، اصبر على البلاء ، وارض بالقضاء ، وكن كمسرتي فيك ، فإن مسرتي</w:t>
      </w:r>
      <w:r>
        <w:rPr>
          <w:rFonts w:hint="cs"/>
          <w:rtl/>
        </w:rPr>
        <w:t xml:space="preserve"> </w:t>
      </w:r>
      <w:r>
        <w:rPr>
          <w:rtl/>
        </w:rPr>
        <w:t>أن اطُاع فلا اعُصى.</w:t>
      </w:r>
    </w:p>
    <w:p w:rsidR="00912A7A" w:rsidRDefault="00912A7A" w:rsidP="00B1208E">
      <w:pPr>
        <w:pStyle w:val="libNormal"/>
        <w:rPr>
          <w:rtl/>
        </w:rPr>
      </w:pPr>
      <w:r>
        <w:rPr>
          <w:rtl/>
        </w:rPr>
        <w:t>يا عيسى ، أحي فكري بلسانك ، وليكن ودي في قلبك.</w:t>
      </w:r>
    </w:p>
    <w:p w:rsidR="00912A7A" w:rsidRDefault="00912A7A" w:rsidP="00B1208E">
      <w:pPr>
        <w:pStyle w:val="libNormal"/>
        <w:rPr>
          <w:rtl/>
        </w:rPr>
      </w:pPr>
      <w:r>
        <w:rPr>
          <w:rtl/>
        </w:rPr>
        <w:t>يا عيسى ، تيقّض في ساعة الغفلة ، واحكم لي بلطيف الحكمة.</w:t>
      </w:r>
    </w:p>
    <w:p w:rsidR="00912A7A" w:rsidRDefault="00912A7A" w:rsidP="00B1208E">
      <w:pPr>
        <w:pStyle w:val="libNormal"/>
        <w:rPr>
          <w:rtl/>
        </w:rPr>
      </w:pPr>
      <w:r>
        <w:rPr>
          <w:rtl/>
        </w:rPr>
        <w:t>يا عيسى ، كن راغباً راجياً راهباً ، وأمت قلبك بالخشية.</w:t>
      </w:r>
    </w:p>
    <w:p w:rsidR="00912A7A" w:rsidRDefault="00912A7A" w:rsidP="00B1208E">
      <w:pPr>
        <w:pStyle w:val="libNormal"/>
        <w:rPr>
          <w:rtl/>
        </w:rPr>
      </w:pPr>
      <w:r>
        <w:rPr>
          <w:rtl/>
        </w:rPr>
        <w:t>يا عيسى ، راعِ الليل لتحرّي مسرّتي ، وأضم نهارك ليوم حاجتك عندي.</w:t>
      </w:r>
    </w:p>
    <w:p w:rsidR="00912A7A" w:rsidRDefault="00912A7A" w:rsidP="00B1208E">
      <w:pPr>
        <w:pStyle w:val="libNormal"/>
        <w:rPr>
          <w:rtl/>
        </w:rPr>
      </w:pPr>
      <w:r>
        <w:rPr>
          <w:rtl/>
        </w:rPr>
        <w:t>يا عيسى ، نافس في الخير جهدك ، لتعرف بالخير حيث ما توجهت.</w:t>
      </w:r>
    </w:p>
    <w:p w:rsidR="00912A7A" w:rsidRDefault="00912A7A" w:rsidP="00B1208E">
      <w:pPr>
        <w:pStyle w:val="libNormal"/>
        <w:rPr>
          <w:rtl/>
        </w:rPr>
      </w:pPr>
      <w:r>
        <w:rPr>
          <w:rtl/>
        </w:rPr>
        <w:t>يا عيسى ، احكم في عبادي بنصحي ، وقم فيهم بعد لي ، فقد أنزلت عليك</w:t>
      </w:r>
      <w:r>
        <w:rPr>
          <w:rFonts w:hint="cs"/>
          <w:rtl/>
        </w:rPr>
        <w:t xml:space="preserve"> </w:t>
      </w:r>
      <w:r>
        <w:rPr>
          <w:rtl/>
        </w:rPr>
        <w:t>شفاءاً لما في الصدور من مرض الشيطان.</w:t>
      </w:r>
    </w:p>
    <w:p w:rsidR="00912A7A" w:rsidRDefault="00912A7A" w:rsidP="00B1208E">
      <w:pPr>
        <w:pStyle w:val="libNormal"/>
        <w:rPr>
          <w:rtl/>
        </w:rPr>
      </w:pPr>
      <w:r>
        <w:rPr>
          <w:rtl/>
        </w:rPr>
        <w:t>يا عيسى ، لاتكن جليساً لكل مفتون.</w:t>
      </w:r>
    </w:p>
    <w:p w:rsidR="00912A7A" w:rsidRDefault="00912A7A" w:rsidP="00B1208E">
      <w:pPr>
        <w:pStyle w:val="libNormal"/>
        <w:rPr>
          <w:rtl/>
        </w:rPr>
      </w:pPr>
      <w:r>
        <w:rPr>
          <w:rtl/>
        </w:rPr>
        <w:t>يا عيسى ، حقاً أقول : ما آمنت لي خليقة إلا خشعت لي ، وما خشعت لي إلاّ</w:t>
      </w:r>
      <w:r>
        <w:rPr>
          <w:rFonts w:hint="cs"/>
          <w:rtl/>
        </w:rPr>
        <w:t xml:space="preserve"> </w:t>
      </w:r>
      <w:r>
        <w:rPr>
          <w:rtl/>
        </w:rPr>
        <w:t>أوجبت لها ثوابي ، وأشهدك أنها آمنة من عقابي ، ما لم تغير أو تبدل سنتي.</w:t>
      </w:r>
    </w:p>
    <w:p w:rsidR="00912A7A" w:rsidRDefault="00912A7A" w:rsidP="00B1208E">
      <w:pPr>
        <w:pStyle w:val="libNormal"/>
        <w:rPr>
          <w:rtl/>
        </w:rPr>
      </w:pPr>
      <w:r>
        <w:rPr>
          <w:rtl/>
        </w:rPr>
        <w:t>يا عيسى ـ بنَ البتول البكر ـ إبك على نفسك ، بكاء من قد ودع الأهل وقلا</w:t>
      </w:r>
      <w:r>
        <w:rPr>
          <w:rFonts w:hint="cs"/>
          <w:rtl/>
        </w:rPr>
        <w:t xml:space="preserve"> </w:t>
      </w:r>
      <w:r>
        <w:rPr>
          <w:rtl/>
        </w:rPr>
        <w:t>الدنيا ، وتركها لأهلها ، وصارت رغبته فيما عند إلهه.</w:t>
      </w:r>
    </w:p>
    <w:p w:rsidR="00912A7A" w:rsidRDefault="00912A7A" w:rsidP="00B1208E">
      <w:pPr>
        <w:pStyle w:val="libNormal"/>
        <w:rPr>
          <w:rtl/>
        </w:rPr>
      </w:pPr>
      <w:r>
        <w:rPr>
          <w:rtl/>
        </w:rPr>
        <w:t>يا عيسى ، كن مع ذلك تلين الكلام ، وتفشي السلام ، يقظان إذا نامت عيون</w:t>
      </w:r>
      <w:r>
        <w:rPr>
          <w:rFonts w:hint="cs"/>
          <w:rtl/>
        </w:rPr>
        <w:t xml:space="preserve"> </w:t>
      </w:r>
      <w:r>
        <w:rPr>
          <w:rtl/>
        </w:rPr>
        <w:t>الأنام ، حذاراً للمعاد والزلازل الشداد وأهوال يوم القيامة ، حيث لا ينفع أهال ولا ولد</w:t>
      </w:r>
      <w:r>
        <w:rPr>
          <w:rFonts w:hint="cs"/>
          <w:rtl/>
        </w:rPr>
        <w:t xml:space="preserve"> </w:t>
      </w:r>
      <w:r>
        <w:rPr>
          <w:rtl/>
        </w:rPr>
        <w:t>ولا مال.</w:t>
      </w:r>
    </w:p>
    <w:p w:rsidR="00912A7A" w:rsidRDefault="00912A7A" w:rsidP="00B1208E">
      <w:pPr>
        <w:pStyle w:val="libNormal"/>
        <w:rPr>
          <w:rtl/>
        </w:rPr>
      </w:pPr>
      <w:r>
        <w:rPr>
          <w:rtl/>
        </w:rPr>
        <w:br w:type="page"/>
      </w:r>
      <w:r>
        <w:rPr>
          <w:rtl/>
        </w:rPr>
        <w:lastRenderedPageBreak/>
        <w:t>يا عيسى ، اكحل عينك بميل الحزن إذا ضحك البطالون.</w:t>
      </w:r>
    </w:p>
    <w:p w:rsidR="00912A7A" w:rsidRDefault="00912A7A" w:rsidP="00B1208E">
      <w:pPr>
        <w:pStyle w:val="libNormal"/>
        <w:rPr>
          <w:rtl/>
        </w:rPr>
      </w:pPr>
      <w:r>
        <w:rPr>
          <w:rtl/>
        </w:rPr>
        <w:t>يا عيسى ، كن خاشعاً صابراً ، فطوبى لك إن نالك ما وعد الصابرون.</w:t>
      </w:r>
    </w:p>
    <w:p w:rsidR="00912A7A" w:rsidRDefault="00912A7A" w:rsidP="00B1208E">
      <w:pPr>
        <w:pStyle w:val="libNormal"/>
        <w:rPr>
          <w:rtl/>
        </w:rPr>
      </w:pPr>
      <w:r>
        <w:rPr>
          <w:rtl/>
        </w:rPr>
        <w:t>يا عيسى ، رح من الدنيا يوماً فيوماً ، وذق ما قد ذهب طعمه ، فحقاً أقول ما أنت</w:t>
      </w:r>
      <w:r>
        <w:rPr>
          <w:rFonts w:hint="cs"/>
          <w:rtl/>
        </w:rPr>
        <w:t xml:space="preserve"> </w:t>
      </w:r>
      <w:r>
        <w:rPr>
          <w:rtl/>
        </w:rPr>
        <w:t>إلاّ بساعتك ويومك فرح من الدنيا بالبلغة ، وليكفك الخشن الجشب ، فقد رأيت إلى ما</w:t>
      </w:r>
      <w:r>
        <w:rPr>
          <w:rFonts w:hint="cs"/>
          <w:rtl/>
        </w:rPr>
        <w:t xml:space="preserve"> </w:t>
      </w:r>
      <w:r>
        <w:rPr>
          <w:rtl/>
        </w:rPr>
        <w:t>تصير ، وهو مكتوب ما أخذت وكيف أتلفت.</w:t>
      </w:r>
    </w:p>
    <w:p w:rsidR="00912A7A" w:rsidRDefault="00912A7A" w:rsidP="00B1208E">
      <w:pPr>
        <w:pStyle w:val="libNormal"/>
        <w:rPr>
          <w:rtl/>
        </w:rPr>
      </w:pPr>
      <w:r>
        <w:rPr>
          <w:rtl/>
        </w:rPr>
        <w:t>يا عيسى ، ابك على نفسك في الخلوات ، وانقل قدميك إلى مواقيت الصلوات ، وأسمعني لذاذة نطقك بذكري ، فإن صنعي إليك حسن.</w:t>
      </w:r>
    </w:p>
    <w:p w:rsidR="00912A7A" w:rsidRDefault="00912A7A" w:rsidP="00B1208E">
      <w:pPr>
        <w:pStyle w:val="libNormal"/>
        <w:rPr>
          <w:rtl/>
        </w:rPr>
      </w:pPr>
      <w:r>
        <w:rPr>
          <w:rtl/>
        </w:rPr>
        <w:t>يا</w:t>
      </w:r>
      <w:r>
        <w:rPr>
          <w:rFonts w:hint="cs"/>
          <w:rtl/>
        </w:rPr>
        <w:t xml:space="preserve"> </w:t>
      </w:r>
      <w:r>
        <w:rPr>
          <w:rtl/>
        </w:rPr>
        <w:t>عيسى ، كم من اُمة قد أأهلكتها بسالف ذنوب قد عصمتك منها.</w:t>
      </w:r>
    </w:p>
    <w:p w:rsidR="00912A7A" w:rsidRDefault="00912A7A" w:rsidP="00B1208E">
      <w:pPr>
        <w:pStyle w:val="libNormal"/>
        <w:rPr>
          <w:rtl/>
        </w:rPr>
      </w:pPr>
      <w:r>
        <w:rPr>
          <w:rtl/>
        </w:rPr>
        <w:t>يا عيسى ، ارفق بالضيف ، وارفع طرفك الكليل إلى السماء ، وادعني فإنّي</w:t>
      </w:r>
      <w:r>
        <w:rPr>
          <w:rFonts w:hint="cs"/>
          <w:rtl/>
        </w:rPr>
        <w:t xml:space="preserve"> </w:t>
      </w:r>
      <w:r>
        <w:rPr>
          <w:rtl/>
        </w:rPr>
        <w:t>قريب ، ولا تدعني إلا متضرعاً إليّ وهمّك هم واحد ، فإنك متى تدعني كذلك اُجبك.</w:t>
      </w:r>
    </w:p>
    <w:p w:rsidR="00912A7A" w:rsidRDefault="00912A7A" w:rsidP="00B1208E">
      <w:pPr>
        <w:pStyle w:val="libNormal"/>
        <w:rPr>
          <w:rtl/>
        </w:rPr>
      </w:pPr>
      <w:r>
        <w:rPr>
          <w:rtl/>
        </w:rPr>
        <w:t>يا عيسى ، إني لم أرض بالدنيا ثواباً لمن كان قبلك ، ولا عقاباً لمن انتقمت منه.</w:t>
      </w:r>
    </w:p>
    <w:p w:rsidR="00912A7A" w:rsidRDefault="00912A7A" w:rsidP="00B1208E">
      <w:pPr>
        <w:pStyle w:val="libNormal"/>
        <w:rPr>
          <w:rtl/>
        </w:rPr>
      </w:pPr>
      <w:r>
        <w:rPr>
          <w:rtl/>
        </w:rPr>
        <w:t>يا عيسى ، إنك تفنى ، وأنا أبقى ، ومنّي رزقك ، وعندي ميقات أجلك ، وإليّ إيابك ، وعليّ حسابك ، فسلني ولا تسل غيري ، فيحسن منك الدعاء ومني الإجابة.</w:t>
      </w:r>
    </w:p>
    <w:p w:rsidR="00912A7A" w:rsidRDefault="00912A7A" w:rsidP="00B1208E">
      <w:pPr>
        <w:pStyle w:val="libNormal"/>
        <w:rPr>
          <w:rtl/>
        </w:rPr>
      </w:pPr>
      <w:r>
        <w:rPr>
          <w:rtl/>
        </w:rPr>
        <w:t>يا عيسى ، ما أكثر البشر ، وأقل عدد من صبر! الأشجار كثيرة وطيّبها قليل ، فلا تغرَّنك شجرة حتى تذوق ثمرتها.</w:t>
      </w:r>
    </w:p>
    <w:p w:rsidR="00912A7A" w:rsidRDefault="00912A7A" w:rsidP="00B1208E">
      <w:pPr>
        <w:pStyle w:val="libNormal"/>
        <w:rPr>
          <w:rtl/>
        </w:rPr>
      </w:pPr>
      <w:r>
        <w:rPr>
          <w:rtl/>
        </w:rPr>
        <w:t>يا عيسى ، لا يغرنك المتمرد علي بالعصيان ، يأكل رزقي ويعبد غيري ، ثم يدعوني</w:t>
      </w:r>
      <w:r>
        <w:rPr>
          <w:rFonts w:hint="cs"/>
          <w:rtl/>
        </w:rPr>
        <w:t xml:space="preserve"> </w:t>
      </w:r>
      <w:r>
        <w:rPr>
          <w:rtl/>
        </w:rPr>
        <w:t>عند الكرب فاُجيبه ، ثم يرجع إلى ما كان عليه ، فعليّ يتمرد ، أم بسخطي يتعرض! فبيحلفت ، لآخذنه أخذة ليس له منها منجا ، ولا دوني ملجأ ، أين يهرب من سمائي</w:t>
      </w:r>
      <w:r>
        <w:rPr>
          <w:rFonts w:hint="cs"/>
          <w:rtl/>
        </w:rPr>
        <w:t xml:space="preserve"> </w:t>
      </w:r>
      <w:r>
        <w:rPr>
          <w:rtl/>
        </w:rPr>
        <w:t>وأرضي.</w:t>
      </w:r>
    </w:p>
    <w:p w:rsidR="00912A7A" w:rsidRDefault="00912A7A" w:rsidP="00B1208E">
      <w:pPr>
        <w:pStyle w:val="libNormal"/>
        <w:rPr>
          <w:rtl/>
        </w:rPr>
      </w:pPr>
      <w:r>
        <w:rPr>
          <w:rtl/>
        </w:rPr>
        <w:t>يا عيسى ، قل لظلمة بني إسرائيل : لا تدعوني والسحت تحت أحضانكم ، الأصنام في بيوتكم ، فإنّي اليت أن اُجيب من دعاني ، وأن أجعل إجابتي إياهم لعناً</w:t>
      </w:r>
      <w:r>
        <w:rPr>
          <w:rFonts w:hint="cs"/>
          <w:rtl/>
        </w:rPr>
        <w:t xml:space="preserve"> </w:t>
      </w:r>
      <w:r>
        <w:rPr>
          <w:rtl/>
        </w:rPr>
        <w:t>لهم حتى يتفرقوا.</w:t>
      </w:r>
    </w:p>
    <w:p w:rsidR="00912A7A" w:rsidRDefault="00912A7A" w:rsidP="00B1208E">
      <w:pPr>
        <w:pStyle w:val="libNormal"/>
        <w:rPr>
          <w:rtl/>
        </w:rPr>
      </w:pPr>
      <w:r>
        <w:rPr>
          <w:rtl/>
        </w:rPr>
        <w:t>يا عيسى ، كم أطيل النظر ، وأحسن الطلب ، والقوم في غفلة لا يرجعون ، تخرج</w:t>
      </w:r>
      <w:r>
        <w:rPr>
          <w:rFonts w:hint="cs"/>
          <w:rtl/>
        </w:rPr>
        <w:t xml:space="preserve"> </w:t>
      </w:r>
      <w:r>
        <w:rPr>
          <w:rtl/>
        </w:rPr>
        <w:t>الكلمة من أفواههم لا تعبأ</w:t>
      </w:r>
      <w:r w:rsidRPr="00AC07CF">
        <w:rPr>
          <w:rStyle w:val="libFootnotenumChar"/>
          <w:rFonts w:hint="cs"/>
          <w:rtl/>
        </w:rPr>
        <w:t xml:space="preserve"> </w:t>
      </w:r>
      <w:r w:rsidRPr="00AC07CF">
        <w:rPr>
          <w:rStyle w:val="libFootnotenumChar"/>
          <w:rtl/>
        </w:rPr>
        <w:t>(1)</w:t>
      </w:r>
      <w:r>
        <w:rPr>
          <w:rtl/>
        </w:rPr>
        <w:t xml:space="preserve"> قلوبهم ، يتعرضون لمقتي ويتحببون إلى المؤمنين.</w:t>
      </w:r>
    </w:p>
    <w:p w:rsidR="00912A7A" w:rsidRDefault="00912A7A" w:rsidP="00B1208E">
      <w:pPr>
        <w:pStyle w:val="libNormal"/>
        <w:rPr>
          <w:rtl/>
        </w:rPr>
      </w:pPr>
      <w:r>
        <w:rPr>
          <w:rtl/>
        </w:rPr>
        <w:t>يا عيسى ، ليكن لسانك في السر والعلانية واحداً ، وكذلك فليكن قلبك</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الكافي وتنبيه الخواطر : لاتعيها.</w:t>
      </w:r>
    </w:p>
    <w:p w:rsidR="00912A7A" w:rsidRDefault="00912A7A" w:rsidP="00B1208E">
      <w:pPr>
        <w:pStyle w:val="libNormal0"/>
        <w:rPr>
          <w:rtl/>
        </w:rPr>
      </w:pPr>
      <w:r>
        <w:rPr>
          <w:rtl/>
        </w:rPr>
        <w:br w:type="page"/>
      </w:r>
      <w:r>
        <w:rPr>
          <w:rtl/>
        </w:rPr>
        <w:lastRenderedPageBreak/>
        <w:t>وبصرك ، واطو قلبك ولسانك عن المحارم ، وكف طرفك عما لاخير فيه ، فكم ناظر نظرة</w:t>
      </w:r>
      <w:r>
        <w:rPr>
          <w:rFonts w:hint="cs"/>
          <w:rtl/>
        </w:rPr>
        <w:t xml:space="preserve"> </w:t>
      </w:r>
      <w:r>
        <w:rPr>
          <w:rtl/>
        </w:rPr>
        <w:t>قد زرعت في قلبه شهوة ، ووردت به موارد حياض الهلكة.</w:t>
      </w:r>
    </w:p>
    <w:p w:rsidR="00912A7A" w:rsidRDefault="00912A7A" w:rsidP="00B1208E">
      <w:pPr>
        <w:pStyle w:val="libNormal"/>
        <w:rPr>
          <w:rtl/>
        </w:rPr>
      </w:pPr>
      <w:r>
        <w:rPr>
          <w:rtl/>
        </w:rPr>
        <w:t>يا عيسى ، كن رحيماً مترحّماً ، وكن كما تشاء أن تكون العباد لك ، وأكثر</w:t>
      </w:r>
      <w:r>
        <w:rPr>
          <w:rFonts w:hint="cs"/>
          <w:rtl/>
        </w:rPr>
        <w:t xml:space="preserve"> </w:t>
      </w:r>
      <w:r>
        <w:rPr>
          <w:rtl/>
        </w:rPr>
        <w:t>ذكر الموت ومفارقة الأهلين ، ولا تله فإن الله</w:t>
      </w:r>
      <w:r>
        <w:rPr>
          <w:rFonts w:hint="cs"/>
          <w:rtl/>
        </w:rPr>
        <w:t xml:space="preserve"> و</w:t>
      </w:r>
      <w:r>
        <w:rPr>
          <w:rtl/>
        </w:rPr>
        <w:t>يفسد صاحبه ، ولا تغفل فإن الغافل منّي</w:t>
      </w:r>
      <w:r>
        <w:rPr>
          <w:rFonts w:hint="cs"/>
          <w:rtl/>
        </w:rPr>
        <w:t xml:space="preserve"> </w:t>
      </w:r>
      <w:r>
        <w:rPr>
          <w:rtl/>
        </w:rPr>
        <w:t>بعيد ، واذكرني بالصالحات أذكرك.</w:t>
      </w:r>
    </w:p>
    <w:p w:rsidR="00912A7A" w:rsidRDefault="00912A7A" w:rsidP="00B1208E">
      <w:pPr>
        <w:pStyle w:val="libNormal"/>
        <w:rPr>
          <w:rtl/>
        </w:rPr>
      </w:pPr>
      <w:r>
        <w:rPr>
          <w:rtl/>
        </w:rPr>
        <w:t>يا عيسى ، تب إليّ بعد الذنب ، وذكر بي الأوّابين ، وآمن بي ، وتقرب إلى</w:t>
      </w:r>
      <w:r>
        <w:rPr>
          <w:rFonts w:hint="cs"/>
          <w:rtl/>
        </w:rPr>
        <w:t xml:space="preserve"> </w:t>
      </w:r>
      <w:r>
        <w:rPr>
          <w:rtl/>
        </w:rPr>
        <w:t>المؤمنين ، ومُرهم يدعوني معك ، وإياك ودعوة المظلوم ، فإني اليت على نفسي أن أفتح</w:t>
      </w:r>
      <w:r>
        <w:rPr>
          <w:rFonts w:hint="cs"/>
          <w:rtl/>
        </w:rPr>
        <w:t xml:space="preserve"> </w:t>
      </w:r>
      <w:r>
        <w:rPr>
          <w:rtl/>
        </w:rPr>
        <w:t>لها باباً من السماء بالقبول ، وأن اجيبه ولو بعد حين.</w:t>
      </w:r>
    </w:p>
    <w:p w:rsidR="00912A7A" w:rsidRDefault="00912A7A" w:rsidP="00B1208E">
      <w:pPr>
        <w:pStyle w:val="libNormal"/>
        <w:rPr>
          <w:rtl/>
        </w:rPr>
      </w:pPr>
      <w:r>
        <w:rPr>
          <w:rtl/>
        </w:rPr>
        <w:t>يا عيسى ، إعلم أن صاحب السوء يغوي ، وان قرين السوء يُردي ، وإعلم من</w:t>
      </w:r>
      <w:r>
        <w:rPr>
          <w:rFonts w:hint="cs"/>
          <w:rtl/>
        </w:rPr>
        <w:t xml:space="preserve"> </w:t>
      </w:r>
      <w:r>
        <w:rPr>
          <w:rtl/>
        </w:rPr>
        <w:t>تقارن ، واختر لنفسك أعواناً من المؤمنين.</w:t>
      </w:r>
    </w:p>
    <w:p w:rsidR="00912A7A" w:rsidRDefault="00912A7A" w:rsidP="00B1208E">
      <w:pPr>
        <w:pStyle w:val="libNormal"/>
        <w:rPr>
          <w:rtl/>
        </w:rPr>
      </w:pPr>
      <w:r>
        <w:rPr>
          <w:rtl/>
        </w:rPr>
        <w:t>يا عيسى ، تب إليّ فإني لا يتعاظمني ذنب أن اغفره ، وأنا أرحم الراحمين ، اعمل لنفسك في أيام مهلتك ، قبل حلول أجلك ، وقبل أن لا يعمل لها غيرك واعبدني</w:t>
      </w:r>
      <w:r>
        <w:rPr>
          <w:rFonts w:hint="cs"/>
          <w:rtl/>
        </w:rPr>
        <w:t xml:space="preserve"> </w:t>
      </w:r>
      <w:r>
        <w:rPr>
          <w:rtl/>
        </w:rPr>
        <w:t xml:space="preserve">ليوم هو كألف سنة مما تعدون ، أجزي بالحسنة أضعافها ، فإن السيئة توبق </w:t>
      </w:r>
      <w:r w:rsidRPr="00AC07CF">
        <w:rPr>
          <w:rStyle w:val="libFootnotenumChar"/>
          <w:rtl/>
        </w:rPr>
        <w:t>(1)</w:t>
      </w:r>
      <w:r>
        <w:rPr>
          <w:rtl/>
        </w:rPr>
        <w:t xml:space="preserve"> صاحبها ، وامهد لنفسك في مهلة ، ونافس في العمل الصالح ، فكم من مجلس قد نهض أهله وهم</w:t>
      </w:r>
      <w:r>
        <w:rPr>
          <w:rFonts w:hint="cs"/>
          <w:rtl/>
        </w:rPr>
        <w:t xml:space="preserve"> </w:t>
      </w:r>
      <w:r>
        <w:rPr>
          <w:rtl/>
        </w:rPr>
        <w:t>مجارون من النار.</w:t>
      </w:r>
    </w:p>
    <w:p w:rsidR="00912A7A" w:rsidRDefault="00912A7A" w:rsidP="00B1208E">
      <w:pPr>
        <w:pStyle w:val="libNormal"/>
        <w:rPr>
          <w:rtl/>
        </w:rPr>
      </w:pPr>
      <w:r>
        <w:rPr>
          <w:rtl/>
        </w:rPr>
        <w:t>يا عيسى ، ازهد في الفاني المنقطع ، وطأ رسوم من كان قبلك ، فادعهم</w:t>
      </w:r>
      <w:r>
        <w:rPr>
          <w:rFonts w:hint="cs"/>
          <w:rtl/>
        </w:rPr>
        <w:t xml:space="preserve"> </w:t>
      </w:r>
      <w:r>
        <w:rPr>
          <w:rtl/>
        </w:rPr>
        <w:t>وناجهم هل تحس منهم أحداً؟ فخذ موعظتك منهم ، واعلم أنك ستلحقهم في المتلاحقين.</w:t>
      </w:r>
    </w:p>
    <w:p w:rsidR="00912A7A" w:rsidRDefault="00912A7A" w:rsidP="00B1208E">
      <w:pPr>
        <w:pStyle w:val="libNormal"/>
        <w:rPr>
          <w:rtl/>
        </w:rPr>
      </w:pPr>
      <w:r>
        <w:rPr>
          <w:rtl/>
        </w:rPr>
        <w:t>يا عيسى ، قل لمن تمرد عليّ بالعصيان ، وعمل بالإدهان : ليتوقع عقوبتي ، وينتظر إهلاكي إياه ، سيصطلم مع الهالكين.</w:t>
      </w:r>
    </w:p>
    <w:p w:rsidR="00912A7A" w:rsidRDefault="00912A7A" w:rsidP="00B1208E">
      <w:pPr>
        <w:pStyle w:val="libNormal"/>
        <w:rPr>
          <w:rtl/>
        </w:rPr>
      </w:pPr>
      <w:r>
        <w:rPr>
          <w:rtl/>
        </w:rPr>
        <w:t>طوباك يا ابن مريم طوباك ، إن أخذت بأدب إلهك الذي يتحنّن عليك</w:t>
      </w:r>
      <w:r>
        <w:rPr>
          <w:rFonts w:hint="cs"/>
          <w:rtl/>
        </w:rPr>
        <w:t xml:space="preserve"> </w:t>
      </w:r>
      <w:r>
        <w:rPr>
          <w:rtl/>
        </w:rPr>
        <w:t>مترحّما ، وبدأك بالنعم منه متكرماً ، وكان لك في الشدائد ، لأتعصه ـ يا عيسى</w:t>
      </w:r>
      <w:r>
        <w:rPr>
          <w:rFonts w:hint="cs"/>
          <w:rtl/>
        </w:rPr>
        <w:t xml:space="preserve"> </w:t>
      </w:r>
      <w:r>
        <w:rPr>
          <w:rtl/>
        </w:rPr>
        <w:t>ـ</w:t>
      </w:r>
      <w:r>
        <w:rPr>
          <w:rFonts w:hint="cs"/>
          <w:rtl/>
        </w:rPr>
        <w:t xml:space="preserve"> </w:t>
      </w:r>
      <w:r>
        <w:rPr>
          <w:rtl/>
        </w:rPr>
        <w:t>فإنه لا يحل لك عصيانه ، قد عهدت إليك كما عهدت إلى من كان قبلك ، وأنا على ذلكمن الشاهدين.</w:t>
      </w:r>
    </w:p>
    <w:p w:rsidR="00912A7A" w:rsidRDefault="00912A7A" w:rsidP="00B1208E">
      <w:pPr>
        <w:pStyle w:val="libNormal"/>
        <w:rPr>
          <w:rtl/>
        </w:rPr>
      </w:pPr>
      <w:r>
        <w:rPr>
          <w:rtl/>
        </w:rPr>
        <w:t>يا عيسى ، اغسل بالماء منك ما ظهر ، وداو بالحسنات منك ما بطن ، فإنك إليَّ</w:t>
      </w:r>
      <w:r>
        <w:rPr>
          <w:rFonts w:hint="cs"/>
          <w:rtl/>
        </w:rPr>
        <w:t xml:space="preserve"> </w:t>
      </w:r>
      <w:r>
        <w:rPr>
          <w:rtl/>
        </w:rPr>
        <w:t>راجع.</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توثق ، وما أثبتناه من الكافي ، وأوبقه : أهلكه « الصحاح ـ وبق ـ 4 : 1562 ».</w:t>
      </w:r>
    </w:p>
    <w:p w:rsidR="00912A7A" w:rsidRDefault="00912A7A" w:rsidP="00B1208E">
      <w:pPr>
        <w:pStyle w:val="libNormal"/>
        <w:rPr>
          <w:rtl/>
        </w:rPr>
      </w:pPr>
      <w:r>
        <w:rPr>
          <w:rtl/>
        </w:rPr>
        <w:br w:type="page"/>
      </w:r>
      <w:r>
        <w:rPr>
          <w:rtl/>
        </w:rPr>
        <w:lastRenderedPageBreak/>
        <w:t xml:space="preserve">يا عيسى ، أعطيتك ما أنعمت به عليك فيضاً [ من ] </w:t>
      </w:r>
      <w:r w:rsidRPr="00AC07CF">
        <w:rPr>
          <w:rStyle w:val="libFootnotenumChar"/>
          <w:rtl/>
        </w:rPr>
        <w:t>(1)</w:t>
      </w:r>
      <w:r>
        <w:rPr>
          <w:rtl/>
        </w:rPr>
        <w:t xml:space="preserve"> غير تكدير ، وطلبته منك</w:t>
      </w:r>
      <w:r>
        <w:rPr>
          <w:rFonts w:hint="cs"/>
          <w:rtl/>
        </w:rPr>
        <w:t xml:space="preserve"> </w:t>
      </w:r>
      <w:r>
        <w:rPr>
          <w:rtl/>
        </w:rPr>
        <w:t>قرضاً لنفسك ، فإن بخلت به عليها تكون من الهالكين.</w:t>
      </w:r>
    </w:p>
    <w:p w:rsidR="00912A7A" w:rsidRDefault="00912A7A" w:rsidP="00B1208E">
      <w:pPr>
        <w:pStyle w:val="libNormal"/>
        <w:rPr>
          <w:rtl/>
        </w:rPr>
      </w:pPr>
      <w:r>
        <w:rPr>
          <w:rtl/>
        </w:rPr>
        <w:t>يا عيسى ، تزيَّن بالدين ، وحب المساكين ، وامش على الأرض هوناً ، وصل على</w:t>
      </w:r>
      <w:r>
        <w:rPr>
          <w:rFonts w:hint="cs"/>
          <w:rtl/>
        </w:rPr>
        <w:t xml:space="preserve"> </w:t>
      </w:r>
      <w:r>
        <w:rPr>
          <w:rtl/>
        </w:rPr>
        <w:t>البقاع فكلها طاهر.</w:t>
      </w:r>
    </w:p>
    <w:p w:rsidR="00912A7A" w:rsidRDefault="00912A7A" w:rsidP="00B1208E">
      <w:pPr>
        <w:pStyle w:val="libNormal"/>
        <w:rPr>
          <w:rtl/>
        </w:rPr>
      </w:pPr>
      <w:r>
        <w:rPr>
          <w:rtl/>
        </w:rPr>
        <w:t>يا عيسى ، ما خير في لذاذة لا تدوم ، وعيش عن صاحبه يزول!</w:t>
      </w:r>
    </w:p>
    <w:p w:rsidR="00912A7A" w:rsidRDefault="00912A7A" w:rsidP="00B1208E">
      <w:pPr>
        <w:pStyle w:val="libNormal"/>
        <w:rPr>
          <w:rtl/>
        </w:rPr>
      </w:pPr>
      <w:r>
        <w:rPr>
          <w:rtl/>
        </w:rPr>
        <w:t>يا عيسى بن مريم ، لورأت عينك ما أعددت لأوليائي الصالحين ، ذاب قلبك</w:t>
      </w:r>
      <w:r>
        <w:rPr>
          <w:rFonts w:hint="cs"/>
          <w:rtl/>
        </w:rPr>
        <w:t xml:space="preserve"> </w:t>
      </w:r>
      <w:r>
        <w:rPr>
          <w:rtl/>
        </w:rPr>
        <w:t>وزهقت نفسك شوقاً إليه ، وليس كدار الآخرة دار تجاور فيها الطيبين ، وتدخل عليهم</w:t>
      </w:r>
      <w:r>
        <w:rPr>
          <w:rFonts w:hint="cs"/>
          <w:rtl/>
        </w:rPr>
        <w:t xml:space="preserve"> </w:t>
      </w:r>
      <w:r>
        <w:rPr>
          <w:rtl/>
        </w:rPr>
        <w:t>الملائكة المقربون ، وهم مما يأتي يوم القيامة من أهوالها آمنون ، دار لايتغتر فيها النعيم ، ولا يزول عن أهلها</w:t>
      </w:r>
      <w:r>
        <w:rPr>
          <w:rFonts w:hint="cs"/>
          <w:rtl/>
        </w:rPr>
        <w:t xml:space="preserve"> </w:t>
      </w:r>
      <w:r w:rsidRPr="00AC07CF">
        <w:rPr>
          <w:rStyle w:val="libFootnotenumChar"/>
          <w:rtl/>
        </w:rPr>
        <w:t>(2)</w:t>
      </w:r>
      <w:r>
        <w:rPr>
          <w:rtl/>
        </w:rPr>
        <w:t xml:space="preserve"> ، يا بن مريم ، إن كنت لها من ألعالمين مع آبائك آدم وإبراهيم في</w:t>
      </w:r>
      <w:r>
        <w:rPr>
          <w:rFonts w:hint="cs"/>
          <w:rtl/>
        </w:rPr>
        <w:t xml:space="preserve"> </w:t>
      </w:r>
      <w:r>
        <w:rPr>
          <w:rtl/>
        </w:rPr>
        <w:t>جنات ونعيم ، لا تبغي بها بدلاً ولا تحويلاً كذلك أفعل بالمتقين.</w:t>
      </w:r>
    </w:p>
    <w:p w:rsidR="00912A7A" w:rsidRDefault="00912A7A" w:rsidP="00B1208E">
      <w:pPr>
        <w:pStyle w:val="libNormal"/>
        <w:rPr>
          <w:rtl/>
        </w:rPr>
      </w:pPr>
      <w:r>
        <w:rPr>
          <w:rtl/>
        </w:rPr>
        <w:t>يا عيسى ، اهرب إليّ مع من هرب ، من نار ذات لهب ، ونار ذات أغلال</w:t>
      </w:r>
      <w:r>
        <w:rPr>
          <w:rFonts w:hint="cs"/>
          <w:rtl/>
        </w:rPr>
        <w:t xml:space="preserve"> </w:t>
      </w:r>
      <w:r>
        <w:rPr>
          <w:rtl/>
        </w:rPr>
        <w:t>وأنكال ، لايدخلها روح ولا يخرج منها غم أبداً ، قطع كقطع الليل المظلم ، من ينج منها يفز ، ومن لم ينج من أنكالها هلك مع الهالكين ، هي دار الجبارين ، والعتاة الظالمين ، وكل فظ</w:t>
      </w:r>
      <w:r>
        <w:rPr>
          <w:rFonts w:hint="cs"/>
          <w:rtl/>
        </w:rPr>
        <w:t xml:space="preserve"> </w:t>
      </w:r>
      <w:r>
        <w:rPr>
          <w:rtl/>
        </w:rPr>
        <w:t>غليظ ، وكل مختال فخور.</w:t>
      </w:r>
    </w:p>
    <w:p w:rsidR="00912A7A" w:rsidRDefault="00912A7A" w:rsidP="00B1208E">
      <w:pPr>
        <w:pStyle w:val="libNormal"/>
        <w:rPr>
          <w:rtl/>
        </w:rPr>
      </w:pPr>
      <w:r>
        <w:rPr>
          <w:rtl/>
        </w:rPr>
        <w:t>يا عيسى ، بئست الدار لمن ركن إليها ، وبئس ألقرار دار الظالمين ، إني اُحذرك</w:t>
      </w:r>
      <w:r>
        <w:rPr>
          <w:rFonts w:hint="cs"/>
          <w:rtl/>
        </w:rPr>
        <w:t xml:space="preserve"> </w:t>
      </w:r>
      <w:r>
        <w:rPr>
          <w:rtl/>
        </w:rPr>
        <w:t>نفسك فكن بي خبيراً.</w:t>
      </w:r>
    </w:p>
    <w:p w:rsidR="00912A7A" w:rsidRDefault="00912A7A" w:rsidP="00B1208E">
      <w:pPr>
        <w:pStyle w:val="libNormal"/>
        <w:rPr>
          <w:rtl/>
        </w:rPr>
      </w:pPr>
      <w:r>
        <w:rPr>
          <w:rtl/>
        </w:rPr>
        <w:t>يا عيسى ، كن حيث ما كنت مراقباً لي ، واشهد على أنّي خلقتك ، وأنّك</w:t>
      </w:r>
      <w:r>
        <w:rPr>
          <w:rFonts w:hint="cs"/>
          <w:rtl/>
        </w:rPr>
        <w:t xml:space="preserve"> </w:t>
      </w:r>
      <w:r>
        <w:rPr>
          <w:rtl/>
        </w:rPr>
        <w:t>عبدي ، وأنّي صورتك ، والى الأرض أهبطتك.</w:t>
      </w:r>
    </w:p>
    <w:p w:rsidR="00912A7A" w:rsidRDefault="00912A7A" w:rsidP="00B1208E">
      <w:pPr>
        <w:pStyle w:val="libNormal"/>
        <w:rPr>
          <w:rtl/>
        </w:rPr>
      </w:pPr>
      <w:r>
        <w:rPr>
          <w:rtl/>
        </w:rPr>
        <w:t>يا عيسى ، لا يصلح لسانان في فم واحد ، ولا قلبان في صدر واحد ، وكذلك</w:t>
      </w:r>
      <w:r>
        <w:rPr>
          <w:rFonts w:hint="cs"/>
          <w:rtl/>
        </w:rPr>
        <w:t xml:space="preserve"> </w:t>
      </w:r>
      <w:r>
        <w:rPr>
          <w:rtl/>
        </w:rPr>
        <w:t>الأذهان.</w:t>
      </w:r>
    </w:p>
    <w:p w:rsidR="00912A7A" w:rsidRDefault="00912A7A" w:rsidP="00B1208E">
      <w:pPr>
        <w:pStyle w:val="libNormal"/>
        <w:rPr>
          <w:rtl/>
        </w:rPr>
      </w:pPr>
      <w:r>
        <w:rPr>
          <w:rtl/>
        </w:rPr>
        <w:t>يا عيسى ، لا تصحبن عاصياً ، ولا تصحبنّ لاهياً</w:t>
      </w:r>
      <w:r>
        <w:rPr>
          <w:rFonts w:hint="cs"/>
          <w:rtl/>
        </w:rPr>
        <w:t xml:space="preserve"> </w:t>
      </w:r>
      <w:r w:rsidRPr="00AC07CF">
        <w:rPr>
          <w:rStyle w:val="libFootnotenumChar"/>
          <w:rtl/>
        </w:rPr>
        <w:t>(3)</w:t>
      </w:r>
      <w:r>
        <w:rPr>
          <w:rtl/>
        </w:rPr>
        <w:t xml:space="preserve"> ، وافطم نفسك عن</w:t>
      </w:r>
      <w:r>
        <w:rPr>
          <w:rFonts w:hint="cs"/>
          <w:rtl/>
        </w:rPr>
        <w:t xml:space="preserve"> </w:t>
      </w:r>
      <w:r>
        <w:rPr>
          <w:rtl/>
        </w:rPr>
        <w:t xml:space="preserve">الشهوات الموبقات ، وكل شهوة تباعدك منّي فاهجرها ، وأعلم أنك مني بمكان </w:t>
      </w:r>
      <w:r w:rsidRPr="00AC07CF">
        <w:rPr>
          <w:rStyle w:val="libFootnotenumChar"/>
          <w:rtl/>
        </w:rPr>
        <w:t>(4)</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الكافي وتنبيه الخواطر.</w:t>
      </w:r>
    </w:p>
    <w:p w:rsidR="00912A7A" w:rsidRDefault="00912A7A" w:rsidP="00AC07CF">
      <w:pPr>
        <w:pStyle w:val="libFootnote0"/>
        <w:rPr>
          <w:rtl/>
        </w:rPr>
      </w:pPr>
      <w:r>
        <w:rPr>
          <w:rtl/>
        </w:rPr>
        <w:t>2 ـ في الكافي وتنبيه الخواطر زيادة : يا ابن مريم نافس فيها مع المتنافسين ، فإنها اُمنية المتمنين ، حسنة</w:t>
      </w:r>
      <w:r>
        <w:rPr>
          <w:rFonts w:hint="cs"/>
          <w:rtl/>
        </w:rPr>
        <w:t xml:space="preserve"> </w:t>
      </w:r>
      <w:r>
        <w:rPr>
          <w:rtl/>
        </w:rPr>
        <w:t>المنظر ، طوبى لك.</w:t>
      </w:r>
    </w:p>
    <w:p w:rsidR="00912A7A" w:rsidRDefault="00912A7A" w:rsidP="00AC07CF">
      <w:pPr>
        <w:pStyle w:val="libFootnote0"/>
        <w:rPr>
          <w:rtl/>
        </w:rPr>
      </w:pPr>
      <w:r>
        <w:rPr>
          <w:rtl/>
        </w:rPr>
        <w:t>3 ـ في الكافي وتنبيه الخواطر : لا تستيقظن عاصياً ولا تستنبهن لاهياً.</w:t>
      </w:r>
    </w:p>
    <w:p w:rsidR="00912A7A" w:rsidRDefault="00912A7A" w:rsidP="00AC07CF">
      <w:pPr>
        <w:pStyle w:val="libFootnote0"/>
        <w:rPr>
          <w:rtl/>
        </w:rPr>
      </w:pPr>
      <w:r>
        <w:rPr>
          <w:rtl/>
        </w:rPr>
        <w:t>4 ـ في الأصل : بمعنى ، وما أثبتناه من الكافي وتنبيه الخواطر.</w:t>
      </w:r>
    </w:p>
    <w:p w:rsidR="00912A7A" w:rsidRDefault="00912A7A" w:rsidP="00B1208E">
      <w:pPr>
        <w:pStyle w:val="libNormal0"/>
        <w:rPr>
          <w:rtl/>
        </w:rPr>
      </w:pPr>
      <w:r>
        <w:rPr>
          <w:rtl/>
        </w:rPr>
        <w:br w:type="page"/>
      </w:r>
      <w:r>
        <w:rPr>
          <w:rtl/>
        </w:rPr>
        <w:lastRenderedPageBreak/>
        <w:t>الرسول الأمين ، فكن منّي على حذر ، واعلم أن دنياك مؤديتك إليَّ وأنّي آخذك</w:t>
      </w:r>
      <w:r>
        <w:rPr>
          <w:rFonts w:hint="cs"/>
          <w:rtl/>
        </w:rPr>
        <w:t xml:space="preserve"> </w:t>
      </w:r>
      <w:r>
        <w:rPr>
          <w:rtl/>
        </w:rPr>
        <w:t>بعلمي ، فكن ذليل النفس عند ذكري ، خاشع القلب حين تذكرني ، يقظان عند نوم</w:t>
      </w:r>
      <w:r>
        <w:rPr>
          <w:rFonts w:hint="cs"/>
          <w:rtl/>
        </w:rPr>
        <w:t xml:space="preserve"> </w:t>
      </w:r>
      <w:r>
        <w:rPr>
          <w:rtl/>
        </w:rPr>
        <w:t>الغافلين.</w:t>
      </w:r>
    </w:p>
    <w:p w:rsidR="00912A7A" w:rsidRDefault="00912A7A" w:rsidP="00B1208E">
      <w:pPr>
        <w:pStyle w:val="libNormal"/>
        <w:rPr>
          <w:rtl/>
        </w:rPr>
      </w:pPr>
      <w:r>
        <w:rPr>
          <w:rtl/>
        </w:rPr>
        <w:t>يا عيسى ، هذه نصيحتي إياك ، وموعظتي لك ، فخذها منّي ، فإنّي رب</w:t>
      </w:r>
      <w:r>
        <w:rPr>
          <w:rFonts w:hint="cs"/>
          <w:rtl/>
        </w:rPr>
        <w:t xml:space="preserve"> </w:t>
      </w:r>
      <w:r>
        <w:rPr>
          <w:rtl/>
        </w:rPr>
        <w:t>العالمين.</w:t>
      </w:r>
    </w:p>
    <w:p w:rsidR="00912A7A" w:rsidRDefault="00912A7A" w:rsidP="00B1208E">
      <w:pPr>
        <w:pStyle w:val="libNormal"/>
        <w:rPr>
          <w:rtl/>
        </w:rPr>
      </w:pPr>
      <w:r>
        <w:rPr>
          <w:rtl/>
        </w:rPr>
        <w:t>يا عيسى ، إذا صبرعبدي في جنبي ، كان ثواب عمله عليّ ، وكنت عنده حين</w:t>
      </w:r>
      <w:r>
        <w:rPr>
          <w:rFonts w:hint="cs"/>
          <w:rtl/>
        </w:rPr>
        <w:t xml:space="preserve"> </w:t>
      </w:r>
      <w:r>
        <w:rPr>
          <w:rtl/>
        </w:rPr>
        <w:t>يدعوني ، وكفى بي منتقماً ممن عصاني ، أين يهرب مني الظالمون!</w:t>
      </w:r>
    </w:p>
    <w:p w:rsidR="00912A7A" w:rsidRDefault="00912A7A" w:rsidP="00B1208E">
      <w:pPr>
        <w:pStyle w:val="libNormal"/>
        <w:rPr>
          <w:rtl/>
        </w:rPr>
      </w:pPr>
      <w:r>
        <w:rPr>
          <w:rtl/>
        </w:rPr>
        <w:t>يا عيسى ، أطب الكلام ، وكن حيث ما كنت عالماً.</w:t>
      </w:r>
    </w:p>
    <w:p w:rsidR="00912A7A" w:rsidRDefault="00912A7A" w:rsidP="00B1208E">
      <w:pPr>
        <w:pStyle w:val="libNormal"/>
        <w:rPr>
          <w:rtl/>
        </w:rPr>
      </w:pPr>
      <w:r>
        <w:rPr>
          <w:rtl/>
        </w:rPr>
        <w:t>يا عيسى ، وافض الحسنات إليَّ حتى يكون لك ذكرها عندي ، وتمسك</w:t>
      </w:r>
      <w:r>
        <w:rPr>
          <w:rFonts w:hint="cs"/>
          <w:rtl/>
        </w:rPr>
        <w:t xml:space="preserve"> </w:t>
      </w:r>
      <w:r>
        <w:rPr>
          <w:rtl/>
        </w:rPr>
        <w:t>بوصيتي فإنها شفاء للصدور.</w:t>
      </w:r>
    </w:p>
    <w:p w:rsidR="00912A7A" w:rsidRDefault="00912A7A" w:rsidP="00B1208E">
      <w:pPr>
        <w:pStyle w:val="libNormal"/>
        <w:rPr>
          <w:rtl/>
        </w:rPr>
      </w:pPr>
      <w:r>
        <w:rPr>
          <w:rtl/>
        </w:rPr>
        <w:t>يا عيسى ، لا تأمن إذا مكرت مكري.</w:t>
      </w:r>
    </w:p>
    <w:p w:rsidR="00912A7A" w:rsidRDefault="00912A7A" w:rsidP="00B1208E">
      <w:pPr>
        <w:pStyle w:val="libNormal"/>
        <w:rPr>
          <w:rtl/>
        </w:rPr>
      </w:pPr>
      <w:r>
        <w:rPr>
          <w:rtl/>
        </w:rPr>
        <w:t xml:space="preserve">يا عيسى ، حاسب نفسك بالرجوع إليَّ حتى تتنجّز [ ثواب ] </w:t>
      </w:r>
      <w:r w:rsidRPr="00AC07CF">
        <w:rPr>
          <w:rStyle w:val="libFootnotenumChar"/>
          <w:rtl/>
        </w:rPr>
        <w:t>(1)</w:t>
      </w:r>
      <w:r>
        <w:rPr>
          <w:rtl/>
        </w:rPr>
        <w:t xml:space="preserve"> ما عمله</w:t>
      </w:r>
      <w:r>
        <w:rPr>
          <w:rFonts w:hint="cs"/>
          <w:rtl/>
        </w:rPr>
        <w:t xml:space="preserve"> </w:t>
      </w:r>
      <w:r>
        <w:rPr>
          <w:rtl/>
        </w:rPr>
        <w:t>العاملون ، أولئك يؤتون أجرهم وأنا خير</w:t>
      </w:r>
      <w:r>
        <w:rPr>
          <w:rFonts w:hint="cs"/>
          <w:rtl/>
        </w:rPr>
        <w:t xml:space="preserve"> </w:t>
      </w:r>
      <w:r>
        <w:rPr>
          <w:rtl/>
        </w:rPr>
        <w:t>المؤتين.</w:t>
      </w:r>
    </w:p>
    <w:p w:rsidR="00912A7A" w:rsidRDefault="00912A7A" w:rsidP="00B1208E">
      <w:pPr>
        <w:pStyle w:val="libNormal"/>
        <w:rPr>
          <w:rtl/>
        </w:rPr>
      </w:pPr>
      <w:r>
        <w:rPr>
          <w:rtl/>
        </w:rPr>
        <w:t xml:space="preserve">يا عيسى ، أَحبكم إليّ ، أطوعكم لي ، وأشدكم خوفاً مني </w:t>
      </w:r>
      <w:r w:rsidRPr="00AC07CF">
        <w:rPr>
          <w:rStyle w:val="libFootnotenumChar"/>
          <w:rtl/>
        </w:rPr>
        <w:t>(2)</w:t>
      </w:r>
      <w:r>
        <w:rPr>
          <w:rtl/>
        </w:rPr>
        <w:t>.</w:t>
      </w:r>
    </w:p>
    <w:p w:rsidR="00912A7A" w:rsidRDefault="00912A7A" w:rsidP="00B1208E">
      <w:pPr>
        <w:pStyle w:val="libNormal"/>
        <w:rPr>
          <w:rtl/>
        </w:rPr>
      </w:pPr>
      <w:r>
        <w:rPr>
          <w:rtl/>
        </w:rPr>
        <w:t xml:space="preserve">يا عيسى ، تيقّظ ولا تأيس من روحي ، وسبّحني بطيب الكلام وقدّسني </w:t>
      </w:r>
      <w:r w:rsidRPr="00AC07CF">
        <w:rPr>
          <w:rStyle w:val="libFootnotenumChar"/>
          <w:rtl/>
        </w:rPr>
        <w:t>(3)</w:t>
      </w:r>
      <w:r>
        <w:rPr>
          <w:rtl/>
        </w:rPr>
        <w:t>.</w:t>
      </w:r>
    </w:p>
    <w:p w:rsidR="00912A7A" w:rsidRDefault="00912A7A" w:rsidP="00B1208E">
      <w:pPr>
        <w:pStyle w:val="libNormal"/>
        <w:rPr>
          <w:rtl/>
        </w:rPr>
      </w:pPr>
      <w:r>
        <w:rPr>
          <w:rtl/>
        </w:rPr>
        <w:t>يا عيسى ، كيف يكفر</w:t>
      </w:r>
      <w:r>
        <w:rPr>
          <w:rFonts w:hint="cs"/>
          <w:rtl/>
        </w:rPr>
        <w:t xml:space="preserve"> </w:t>
      </w:r>
      <w:r>
        <w:rPr>
          <w:rtl/>
        </w:rPr>
        <w:t>العباد بي!؟ ونواصيهم بيدي ، وفي قبضتي ، وتقلّبهم في</w:t>
      </w:r>
      <w:r>
        <w:rPr>
          <w:rFonts w:hint="cs"/>
          <w:rtl/>
        </w:rPr>
        <w:t xml:space="preserve"> </w:t>
      </w:r>
      <w:r>
        <w:rPr>
          <w:rtl/>
        </w:rPr>
        <w:t>الأرض بعلمي ، يجهلون نعمتي ، ويتولون عدوي ، كذلك يهلك الكافرون.</w:t>
      </w:r>
    </w:p>
    <w:p w:rsidR="00912A7A" w:rsidRDefault="00912A7A" w:rsidP="00B1208E">
      <w:pPr>
        <w:pStyle w:val="libNormal"/>
        <w:rPr>
          <w:rtl/>
        </w:rPr>
      </w:pPr>
      <w:r>
        <w:rPr>
          <w:rtl/>
        </w:rPr>
        <w:t xml:space="preserve">يا عيسى ، الدنيا سجن ضيق نتن الريح ، وحسن فيها ما قد ترى [ مما ] </w:t>
      </w:r>
      <w:r w:rsidRPr="00AC07CF">
        <w:rPr>
          <w:rStyle w:val="libFootnotenumChar"/>
          <w:rtl/>
        </w:rPr>
        <w:t>(4)</w:t>
      </w:r>
      <w:r>
        <w:rPr>
          <w:rFonts w:hint="cs"/>
          <w:rtl/>
        </w:rPr>
        <w:t xml:space="preserve"> </w:t>
      </w:r>
      <w:r>
        <w:rPr>
          <w:rtl/>
        </w:rPr>
        <w:t>يتذابح عليه الجبارون ، فإياك والدنيا ، فكل نعيمها يزول ، وما نعيمها الا قليل.</w:t>
      </w:r>
    </w:p>
    <w:p w:rsidR="00912A7A" w:rsidRDefault="00912A7A" w:rsidP="00B1208E">
      <w:pPr>
        <w:pStyle w:val="libNormal"/>
        <w:rPr>
          <w:rtl/>
        </w:rPr>
      </w:pPr>
      <w:r>
        <w:rPr>
          <w:rtl/>
        </w:rPr>
        <w:t>يا عيسى ، ابغني عند وسادك تجدني ، وادعني وأنت لي محب فإني أسمع</w:t>
      </w:r>
      <w:r>
        <w:rPr>
          <w:rFonts w:hint="cs"/>
          <w:rtl/>
        </w:rPr>
        <w:t xml:space="preserve"> </w:t>
      </w:r>
      <w:r>
        <w:rPr>
          <w:rtl/>
        </w:rPr>
        <w:t>السامعين ، أستجيب للداعين إذا دعوني.</w:t>
      </w:r>
    </w:p>
    <w:p w:rsidR="00912A7A" w:rsidRDefault="00912A7A" w:rsidP="00B1208E">
      <w:pPr>
        <w:pStyle w:val="libNormal"/>
        <w:rPr>
          <w:rtl/>
        </w:rPr>
      </w:pPr>
      <w:r>
        <w:rPr>
          <w:rtl/>
        </w:rPr>
        <w:t xml:space="preserve">يا عيسى ، خفني ، وخَوِّف بي عبادي ، [ لعل ] </w:t>
      </w:r>
      <w:r w:rsidRPr="00AC07CF">
        <w:rPr>
          <w:rStyle w:val="libFootnotenumChar"/>
          <w:rtl/>
        </w:rPr>
        <w:t>(5)</w:t>
      </w:r>
      <w:r>
        <w:rPr>
          <w:rtl/>
        </w:rPr>
        <w:t xml:space="preserve"> المذنبين أن يتوبوا عمّا هم</w:t>
      </w:r>
      <w:r>
        <w:rPr>
          <w:rFonts w:hint="cs"/>
          <w:rtl/>
        </w:rPr>
        <w:t xml:space="preserve"> </w:t>
      </w:r>
      <w:r>
        <w:rPr>
          <w:rtl/>
        </w:rPr>
        <w:t>عاملون به ، فلا يهلكون إلا وهم يعلمون.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الكافي.</w:t>
      </w:r>
    </w:p>
    <w:p w:rsidR="00912A7A" w:rsidRDefault="00912A7A" w:rsidP="00AC07CF">
      <w:pPr>
        <w:pStyle w:val="libFootnote0"/>
        <w:rPr>
          <w:rtl/>
        </w:rPr>
      </w:pPr>
      <w:r>
        <w:rPr>
          <w:rtl/>
        </w:rPr>
        <w:t>2 ـ في الأصل وتنبيه الخواطر : لي ، وما أثبتناه من الكافي.</w:t>
      </w:r>
    </w:p>
    <w:p w:rsidR="00912A7A" w:rsidRDefault="00912A7A" w:rsidP="00AC07CF">
      <w:pPr>
        <w:pStyle w:val="libFootnote0"/>
        <w:rPr>
          <w:rtl/>
        </w:rPr>
      </w:pPr>
      <w:r>
        <w:rPr>
          <w:rtl/>
        </w:rPr>
        <w:t>3 ـ في الكافي وتنبيه الخواطر : وسبّحني مع من يسبَحني وبطيب الكلام فقدسني.</w:t>
      </w:r>
    </w:p>
    <w:p w:rsidR="00912A7A" w:rsidRDefault="00912A7A" w:rsidP="00AC07CF">
      <w:pPr>
        <w:pStyle w:val="libFootnote0"/>
        <w:rPr>
          <w:rtl/>
        </w:rPr>
      </w:pPr>
      <w:r>
        <w:rPr>
          <w:rtl/>
        </w:rPr>
        <w:t>4</w:t>
      </w:r>
      <w:r>
        <w:rPr>
          <w:rFonts w:hint="cs"/>
          <w:rtl/>
        </w:rPr>
        <w:t xml:space="preserve"> ، </w:t>
      </w:r>
      <w:r>
        <w:rPr>
          <w:rtl/>
        </w:rPr>
        <w:t>5 ـ أثبتناه من الكافي.</w:t>
      </w:r>
    </w:p>
    <w:p w:rsidR="00912A7A" w:rsidRDefault="00912A7A" w:rsidP="00B1208E">
      <w:pPr>
        <w:pStyle w:val="libNormal"/>
        <w:rPr>
          <w:rtl/>
        </w:rPr>
      </w:pPr>
      <w:r>
        <w:rPr>
          <w:rtl/>
        </w:rPr>
        <w:br w:type="page"/>
      </w:r>
      <w:r>
        <w:rPr>
          <w:rtl/>
        </w:rPr>
        <w:lastRenderedPageBreak/>
        <w:t>يا عيسى ، ارهبني رهبتك من السبع والكلب والموت الذي أنت لاقيه ، فكل هذا</w:t>
      </w:r>
      <w:r>
        <w:rPr>
          <w:rFonts w:hint="cs"/>
          <w:rtl/>
        </w:rPr>
        <w:t xml:space="preserve"> </w:t>
      </w:r>
      <w:r>
        <w:rPr>
          <w:rtl/>
        </w:rPr>
        <w:t>أنا خلقته ، فإياي فارهبون.</w:t>
      </w:r>
    </w:p>
    <w:p w:rsidR="00912A7A" w:rsidRDefault="00912A7A" w:rsidP="00B1208E">
      <w:pPr>
        <w:pStyle w:val="libNormal"/>
        <w:rPr>
          <w:rtl/>
        </w:rPr>
      </w:pPr>
      <w:r>
        <w:rPr>
          <w:rtl/>
        </w:rPr>
        <w:t>يا عيسى ، إن الملك لي وبيدي ، وأنا الملك ، فإن تطعني أدخلك جنتي في جوار</w:t>
      </w:r>
      <w:r>
        <w:rPr>
          <w:rFonts w:hint="cs"/>
          <w:rtl/>
        </w:rPr>
        <w:t xml:space="preserve"> </w:t>
      </w:r>
      <w:r>
        <w:rPr>
          <w:rtl/>
        </w:rPr>
        <w:t>الصالحين.</w:t>
      </w:r>
    </w:p>
    <w:p w:rsidR="00912A7A" w:rsidRDefault="00912A7A" w:rsidP="00B1208E">
      <w:pPr>
        <w:pStyle w:val="libNormal"/>
        <w:rPr>
          <w:rtl/>
        </w:rPr>
      </w:pPr>
      <w:r>
        <w:rPr>
          <w:rtl/>
        </w:rPr>
        <w:t>يا عيسى ، إني إذا غضبت عليك لم ينفعك رضى من رضي عنك وإن رضيت</w:t>
      </w:r>
      <w:r>
        <w:rPr>
          <w:rFonts w:hint="cs"/>
          <w:rtl/>
        </w:rPr>
        <w:t xml:space="preserve"> </w:t>
      </w:r>
      <w:r>
        <w:rPr>
          <w:rtl/>
        </w:rPr>
        <w:t xml:space="preserve">عنك لم يضرّك غضب المغضبين </w:t>
      </w:r>
      <w:r w:rsidRPr="00AC07CF">
        <w:rPr>
          <w:rStyle w:val="libFootnotenumChar"/>
          <w:rtl/>
        </w:rPr>
        <w:t>(1)</w:t>
      </w:r>
      <w:r>
        <w:rPr>
          <w:rtl/>
        </w:rPr>
        <w:t>.</w:t>
      </w:r>
    </w:p>
    <w:p w:rsidR="00912A7A" w:rsidRDefault="00912A7A" w:rsidP="00B1208E">
      <w:pPr>
        <w:pStyle w:val="libNormal"/>
        <w:rPr>
          <w:rtl/>
        </w:rPr>
      </w:pPr>
      <w:r>
        <w:rPr>
          <w:rtl/>
        </w:rPr>
        <w:t>يا عيسى ، اذكرني في نفسك ، أذكرك في نفسي ، واذكرني في ملئك ، أذكر</w:t>
      </w:r>
      <w:r>
        <w:rPr>
          <w:rFonts w:hint="cs"/>
          <w:rtl/>
        </w:rPr>
        <w:t xml:space="preserve"> </w:t>
      </w:r>
      <w:r>
        <w:rPr>
          <w:rtl/>
        </w:rPr>
        <w:t>كفي ملأ خير من الآدميين.</w:t>
      </w:r>
    </w:p>
    <w:p w:rsidR="00912A7A" w:rsidRDefault="00912A7A" w:rsidP="00B1208E">
      <w:pPr>
        <w:pStyle w:val="libNormal"/>
        <w:rPr>
          <w:rtl/>
        </w:rPr>
      </w:pPr>
      <w:r>
        <w:rPr>
          <w:rtl/>
        </w:rPr>
        <w:t>يا عيسى ، ادعني دعاء الغريق الحزين ، ليس له مغيث.</w:t>
      </w:r>
    </w:p>
    <w:p w:rsidR="00912A7A" w:rsidRDefault="00912A7A" w:rsidP="00B1208E">
      <w:pPr>
        <w:pStyle w:val="libNormal"/>
        <w:rPr>
          <w:rtl/>
        </w:rPr>
      </w:pPr>
      <w:r>
        <w:rPr>
          <w:rtl/>
        </w:rPr>
        <w:t>يا عيسى ، لا تحلف بي كاذباً ، فيهتز عرشي غضباً ، الدنيا قصيرة العمر ، طويلة</w:t>
      </w:r>
      <w:r>
        <w:rPr>
          <w:rFonts w:hint="cs"/>
          <w:rtl/>
        </w:rPr>
        <w:t xml:space="preserve"> </w:t>
      </w:r>
      <w:r>
        <w:rPr>
          <w:rtl/>
        </w:rPr>
        <w:t>الأمل ، وعندي دار خير مما تجمعون.</w:t>
      </w:r>
    </w:p>
    <w:p w:rsidR="00912A7A" w:rsidRDefault="00912A7A" w:rsidP="00B1208E">
      <w:pPr>
        <w:pStyle w:val="libNormal"/>
        <w:rPr>
          <w:rtl/>
        </w:rPr>
      </w:pPr>
      <w:r>
        <w:rPr>
          <w:rtl/>
        </w:rPr>
        <w:t>يا عيسى ، كيف أنتم صانعون إذا أخرجت لكم كتابا ينطق بالحق ، وأنتم</w:t>
      </w:r>
      <w:r>
        <w:rPr>
          <w:rFonts w:hint="cs"/>
          <w:rtl/>
        </w:rPr>
        <w:t xml:space="preserve"> </w:t>
      </w:r>
      <w:r>
        <w:rPr>
          <w:rtl/>
        </w:rPr>
        <w:t>تشهدون بسرائر قد كتمتوها ، وأعمال كنتم بها عاملين!</w:t>
      </w:r>
    </w:p>
    <w:p w:rsidR="00912A7A" w:rsidRDefault="00912A7A" w:rsidP="00B1208E">
      <w:pPr>
        <w:pStyle w:val="libNormal"/>
        <w:rPr>
          <w:rtl/>
        </w:rPr>
      </w:pPr>
      <w:r>
        <w:rPr>
          <w:rtl/>
        </w:rPr>
        <w:t>يا عيسى ، قل لظلمة بني إسرائيل : غسلتم وجوهكم ، ودنستم قلوبكم ، أبي</w:t>
      </w:r>
      <w:r>
        <w:rPr>
          <w:rFonts w:hint="cs"/>
          <w:rtl/>
        </w:rPr>
        <w:t xml:space="preserve"> </w:t>
      </w:r>
      <w:r>
        <w:rPr>
          <w:rtl/>
        </w:rPr>
        <w:t>تغترون! أم عليّ تجترون! تتطيّبون بالطيب لأهل الدنيا ، وأجوافكم عندي بمنزلة الجيفالمنتنة ، كأنكم أقوام ميتون.</w:t>
      </w:r>
    </w:p>
    <w:p w:rsidR="00912A7A" w:rsidRDefault="00912A7A" w:rsidP="00B1208E">
      <w:pPr>
        <w:pStyle w:val="libNormal"/>
        <w:rPr>
          <w:rtl/>
        </w:rPr>
      </w:pPr>
      <w:r>
        <w:rPr>
          <w:rtl/>
        </w:rPr>
        <w:t>يا عيسى ، قل لهم : قلموا أظفاركم من كسب الحرام ، وأصِمّوا أسماعكم عن</w:t>
      </w:r>
      <w:r>
        <w:rPr>
          <w:rFonts w:hint="cs"/>
          <w:rtl/>
        </w:rPr>
        <w:t xml:space="preserve"> </w:t>
      </w:r>
      <w:r>
        <w:rPr>
          <w:rtl/>
        </w:rPr>
        <w:t>ذكر الخنا ، وأقبلوا عليَّ بقلوبكم ، فإني لست اُريد صوركم.</w:t>
      </w:r>
    </w:p>
    <w:p w:rsidR="00912A7A" w:rsidRDefault="00912A7A" w:rsidP="00B1208E">
      <w:pPr>
        <w:pStyle w:val="libNormal"/>
        <w:rPr>
          <w:rtl/>
        </w:rPr>
      </w:pPr>
      <w:r>
        <w:rPr>
          <w:rtl/>
        </w:rPr>
        <w:t>يا عيسى ، افرح بالحسنة فإنّها لي رضا ، وابك على السيئة فإنها شين ، وما</w:t>
      </w:r>
      <w:r>
        <w:rPr>
          <w:rFonts w:hint="cs"/>
          <w:rtl/>
        </w:rPr>
        <w:t xml:space="preserve"> </w:t>
      </w:r>
      <w:r>
        <w:rPr>
          <w:rtl/>
        </w:rPr>
        <w:t>لاتحب أن يصنع بك ، فلا تصنعه بغيرك ، وإن لطم خدك الأيمن فاعطه الأيسر ، وتقرب</w:t>
      </w:r>
      <w:r>
        <w:rPr>
          <w:rFonts w:hint="cs"/>
          <w:rtl/>
        </w:rPr>
        <w:t xml:space="preserve"> </w:t>
      </w:r>
      <w:r>
        <w:rPr>
          <w:rtl/>
        </w:rPr>
        <w:t>إلي بالمودة جهدك ، وأعرض عن الجاهلين.</w:t>
      </w:r>
    </w:p>
    <w:p w:rsidR="00912A7A" w:rsidRDefault="00912A7A" w:rsidP="00B1208E">
      <w:pPr>
        <w:pStyle w:val="libNormal"/>
        <w:rPr>
          <w:rtl/>
        </w:rPr>
      </w:pPr>
      <w:r>
        <w:rPr>
          <w:rtl/>
        </w:rPr>
        <w:t>يا عيسى ، ذلَّ لأهل الحسنة ، وشاركهم فيها وكن عليهم شهيداً ، وقل لظلمة</w:t>
      </w:r>
      <w:r>
        <w:rPr>
          <w:rFonts w:hint="cs"/>
          <w:rtl/>
        </w:rPr>
        <w:t xml:space="preserve"> </w:t>
      </w:r>
      <w:r>
        <w:rPr>
          <w:rtl/>
        </w:rPr>
        <w:t>بني إسرائيل : الحكمة تبكي منكم فرقاً</w:t>
      </w:r>
      <w:r>
        <w:rPr>
          <w:rFonts w:hint="cs"/>
          <w:rtl/>
        </w:rPr>
        <w:t xml:space="preserve"> </w:t>
      </w:r>
      <w:r w:rsidRPr="00AC07CF">
        <w:rPr>
          <w:rStyle w:val="libFootnotenumChar"/>
          <w:rtl/>
        </w:rPr>
        <w:t>(2)</w:t>
      </w:r>
      <w:r>
        <w:rPr>
          <w:rtl/>
        </w:rPr>
        <w:t xml:space="preserve"> ، وأنتم بالضحك تهجرون. أتتكم براءتي أم</w:t>
      </w:r>
      <w:r>
        <w:rPr>
          <w:rFonts w:hint="cs"/>
          <w:rtl/>
        </w:rPr>
        <w:t xml:space="preserve"> </w:t>
      </w:r>
      <w:r>
        <w:rPr>
          <w:rtl/>
        </w:rPr>
        <w:t>لديكم أمان من عذابي! أم تعرضون لعقابي! فإني حلفت لأتركنكم مثلاً للغابرين.</w:t>
      </w:r>
    </w:p>
    <w:p w:rsidR="00912A7A" w:rsidRDefault="00912A7A" w:rsidP="00B1208E">
      <w:pPr>
        <w:pStyle w:val="libNormal"/>
        <w:rPr>
          <w:rtl/>
        </w:rPr>
      </w:pPr>
      <w:r>
        <w:rPr>
          <w:rtl/>
        </w:rPr>
        <w:t>ثم اُوصيك يا عيسى بن مريم البكر البتول ، اُوصيك بسيد المرسلين وحبيبي</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 يا عيسى إني إن أغضب على المتعصبين » وما اثبتناه من الكافي.</w:t>
      </w:r>
    </w:p>
    <w:p w:rsidR="00912A7A" w:rsidRDefault="00912A7A" w:rsidP="00AC07CF">
      <w:pPr>
        <w:pStyle w:val="libFootnote0"/>
        <w:rPr>
          <w:rtl/>
        </w:rPr>
      </w:pPr>
      <w:r>
        <w:rPr>
          <w:rtl/>
        </w:rPr>
        <w:t>2 ـ الفرق بالتحريك : الخوف والفزع « النهاية ـ فرق ـ 3 : 438 ».</w:t>
      </w:r>
    </w:p>
    <w:p w:rsidR="00912A7A" w:rsidRDefault="00912A7A" w:rsidP="00B1208E">
      <w:pPr>
        <w:pStyle w:val="libNormal0"/>
        <w:rPr>
          <w:rtl/>
        </w:rPr>
      </w:pPr>
      <w:r>
        <w:rPr>
          <w:rtl/>
        </w:rPr>
        <w:br w:type="page"/>
      </w:r>
      <w:r>
        <w:rPr>
          <w:rtl/>
        </w:rPr>
        <w:lastRenderedPageBreak/>
        <w:t>منهم ، أحمد ، صاحب الجمل الأحمر ، والوجه الأقمر ، المشرق بالنور ، الطاهر القلب ، الشديد البأس ، الحي المتكرم ، فإنه رحمة للعالمين ، وسيد ولد آدم يوم يلقاني ، أكرم</w:t>
      </w:r>
      <w:r>
        <w:rPr>
          <w:rFonts w:hint="cs"/>
          <w:rtl/>
        </w:rPr>
        <w:t xml:space="preserve"> </w:t>
      </w:r>
      <w:r>
        <w:rPr>
          <w:rtl/>
        </w:rPr>
        <w:t>السابقين عليّ ، وأقرب المرسلين عندي ، وهو العربي الأمي الديان بديني ، الصابر في</w:t>
      </w:r>
      <w:r>
        <w:rPr>
          <w:rFonts w:hint="cs"/>
          <w:rtl/>
        </w:rPr>
        <w:t xml:space="preserve"> </w:t>
      </w:r>
      <w:r>
        <w:rPr>
          <w:rtl/>
        </w:rPr>
        <w:t>ذاتي ، المجاهد المشركين بيديه عن ديني ، أن تخبر به بني إسرائيل ، وتأمرهم أن يصدّقوا</w:t>
      </w:r>
      <w:r>
        <w:rPr>
          <w:rFonts w:hint="cs"/>
          <w:rtl/>
        </w:rPr>
        <w:t xml:space="preserve"> </w:t>
      </w:r>
      <w:r>
        <w:rPr>
          <w:rtl/>
        </w:rPr>
        <w:t>به ، وأن يتبعوه وينصروه.</w:t>
      </w:r>
    </w:p>
    <w:p w:rsidR="00912A7A" w:rsidRDefault="00912A7A" w:rsidP="00B1208E">
      <w:pPr>
        <w:pStyle w:val="libNormal"/>
        <w:rPr>
          <w:rtl/>
        </w:rPr>
      </w:pPr>
      <w:r>
        <w:rPr>
          <w:rtl/>
        </w:rPr>
        <w:t>يا عيسى ، كل ما يقربك مني قد دللتك عليه ، وكل ما يباعدك مني قد نهيتك</w:t>
      </w:r>
      <w:r>
        <w:rPr>
          <w:rFonts w:hint="cs"/>
          <w:rtl/>
        </w:rPr>
        <w:t xml:space="preserve"> </w:t>
      </w:r>
      <w:r>
        <w:rPr>
          <w:rtl/>
        </w:rPr>
        <w:t>عنه ، فارتد</w:t>
      </w:r>
      <w:r>
        <w:rPr>
          <w:rFonts w:hint="cs"/>
          <w:rtl/>
        </w:rPr>
        <w:t xml:space="preserve"> </w:t>
      </w:r>
      <w:r w:rsidRPr="00AC07CF">
        <w:rPr>
          <w:rStyle w:val="libFootnotenumChar"/>
          <w:rtl/>
        </w:rPr>
        <w:t>(1)</w:t>
      </w:r>
      <w:r>
        <w:rPr>
          <w:rtl/>
        </w:rPr>
        <w:t xml:space="preserve"> لنفسك.</w:t>
      </w:r>
    </w:p>
    <w:p w:rsidR="00912A7A" w:rsidRDefault="00912A7A" w:rsidP="00B1208E">
      <w:pPr>
        <w:pStyle w:val="libNormal"/>
        <w:rPr>
          <w:rtl/>
        </w:rPr>
      </w:pPr>
      <w:r>
        <w:rPr>
          <w:rtl/>
        </w:rPr>
        <w:t>يا عيسى ، إن الدنيا حلوة ، وإنما استعملتك فيها ، فجانب منها ما حذرتك ، وخذ منها ما أعطيتك عفواً.</w:t>
      </w:r>
    </w:p>
    <w:p w:rsidR="00912A7A" w:rsidRDefault="00912A7A" w:rsidP="00B1208E">
      <w:pPr>
        <w:pStyle w:val="libNormal"/>
        <w:rPr>
          <w:rtl/>
        </w:rPr>
      </w:pPr>
      <w:r>
        <w:rPr>
          <w:rtl/>
        </w:rPr>
        <w:t>يا عيسى ، انظر في عملك نظر العبد المذنب الخاطئ ، ولا تنظر في عمل غيرك</w:t>
      </w:r>
      <w:r>
        <w:rPr>
          <w:rFonts w:hint="cs"/>
          <w:rtl/>
        </w:rPr>
        <w:t xml:space="preserve"> </w:t>
      </w:r>
      <w:r>
        <w:rPr>
          <w:rtl/>
        </w:rPr>
        <w:t>بمنزلة الرب ، كن فيها زاهداً ، ولا ترغب فيها فتعطب.</w:t>
      </w:r>
    </w:p>
    <w:p w:rsidR="00912A7A" w:rsidRDefault="00912A7A" w:rsidP="00B1208E">
      <w:pPr>
        <w:pStyle w:val="libNormal"/>
        <w:rPr>
          <w:rtl/>
        </w:rPr>
      </w:pPr>
      <w:r>
        <w:rPr>
          <w:rtl/>
        </w:rPr>
        <w:t>يا عيسى ، اعقل وتفكر ، وانظر في نواحي الأرض ، كيف كان عاقبة</w:t>
      </w:r>
      <w:r>
        <w:rPr>
          <w:rFonts w:hint="cs"/>
          <w:rtl/>
        </w:rPr>
        <w:t xml:space="preserve"> </w:t>
      </w:r>
      <w:r>
        <w:rPr>
          <w:rtl/>
        </w:rPr>
        <w:t>الظالمين!؟</w:t>
      </w:r>
    </w:p>
    <w:p w:rsidR="00912A7A" w:rsidRDefault="00912A7A" w:rsidP="00B1208E">
      <w:pPr>
        <w:pStyle w:val="libNormal"/>
        <w:rPr>
          <w:rtl/>
        </w:rPr>
      </w:pPr>
      <w:r>
        <w:rPr>
          <w:rtl/>
        </w:rPr>
        <w:t>يا عيسى ، كلّ وصفي نصيحة لك ، فقل الحق وأنا الحق المبين ، فحقاً أقول : لئنأنت عصيتني بعد أن أنبأتك ، مالك من دوني ولي ولا نصير.</w:t>
      </w:r>
    </w:p>
    <w:p w:rsidR="00912A7A" w:rsidRDefault="00912A7A" w:rsidP="00B1208E">
      <w:pPr>
        <w:pStyle w:val="libNormal"/>
        <w:rPr>
          <w:rtl/>
        </w:rPr>
      </w:pPr>
      <w:r>
        <w:rPr>
          <w:rtl/>
        </w:rPr>
        <w:t>يا عيسى ، أذِلَّ قلبك بالحسنة ، وانظر إلى ما هو أسفل منك ولا تنظر إلى من</w:t>
      </w:r>
      <w:r>
        <w:rPr>
          <w:rFonts w:hint="cs"/>
          <w:rtl/>
        </w:rPr>
        <w:t xml:space="preserve"> </w:t>
      </w:r>
      <w:r>
        <w:rPr>
          <w:rtl/>
        </w:rPr>
        <w:t>هو فوقك ، واعلم أن رأس كل خطيئة أو ذنب هو حب الدنيا ، فلا تحبها فإني لا أحبها.</w:t>
      </w:r>
    </w:p>
    <w:p w:rsidR="00912A7A" w:rsidRDefault="00912A7A" w:rsidP="00B1208E">
      <w:pPr>
        <w:pStyle w:val="libNormal"/>
        <w:rPr>
          <w:rtl/>
        </w:rPr>
      </w:pPr>
      <w:r>
        <w:rPr>
          <w:rtl/>
        </w:rPr>
        <w:t>يا عيسى ، أطب لي قلبك ، وأكثر ذكري في الخلوات ، وأعلم أن سروري أنت</w:t>
      </w:r>
      <w:r>
        <w:rPr>
          <w:rFonts w:hint="cs"/>
          <w:rtl/>
        </w:rPr>
        <w:t xml:space="preserve"> </w:t>
      </w:r>
      <w:r>
        <w:rPr>
          <w:rtl/>
        </w:rPr>
        <w:t xml:space="preserve">ُبصبص </w:t>
      </w:r>
      <w:r w:rsidRPr="00AC07CF">
        <w:rPr>
          <w:rStyle w:val="libFootnotenumChar"/>
          <w:rtl/>
        </w:rPr>
        <w:t>(2)</w:t>
      </w:r>
      <w:r>
        <w:rPr>
          <w:rtl/>
        </w:rPr>
        <w:t xml:space="preserve"> إليّ ، كن في ذلك حياً ولاتكن ميتاً.</w:t>
      </w:r>
    </w:p>
    <w:p w:rsidR="00912A7A" w:rsidRDefault="00912A7A" w:rsidP="00B1208E">
      <w:pPr>
        <w:pStyle w:val="libNormal"/>
        <w:rPr>
          <w:rtl/>
        </w:rPr>
      </w:pPr>
      <w:r>
        <w:rPr>
          <w:rtl/>
        </w:rPr>
        <w:t>يا عيسى ، لاتشرك بي شيئاً ، وكن مني على حذر ، ولاتغتر بالنصيحة ، ولاتقنط نفسك ، فإن الدنيا كفيء زائل ، وما أقبل منها كما أدبر ، فنافس في الصالحات</w:t>
      </w:r>
      <w:r>
        <w:rPr>
          <w:rFonts w:hint="cs"/>
          <w:rtl/>
        </w:rPr>
        <w:t xml:space="preserve"> </w:t>
      </w:r>
      <w:r>
        <w:rPr>
          <w:rtl/>
        </w:rPr>
        <w:t>جهدك ، وكن مع الحق حيث ما كان ، وإن قطِعت وحرَقت بالنار فلا تكفر بي بعد</w:t>
      </w:r>
      <w:r>
        <w:rPr>
          <w:rFonts w:hint="cs"/>
          <w:rtl/>
        </w:rPr>
        <w:t xml:space="preserve"> </w:t>
      </w:r>
      <w:r>
        <w:rPr>
          <w:rtl/>
        </w:rPr>
        <w:t>المعرفة ، ولاتكن من الجاهلين ، فإن الشيء يكون مع الشيء.</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ارتد : اطلب « الصحاح ـ رود ـ 2 : 1478 ».</w:t>
      </w:r>
    </w:p>
    <w:p w:rsidR="00912A7A" w:rsidRDefault="00912A7A" w:rsidP="00AC07CF">
      <w:pPr>
        <w:pStyle w:val="libFootnote0"/>
        <w:rPr>
          <w:rtl/>
        </w:rPr>
      </w:pPr>
      <w:r>
        <w:rPr>
          <w:rtl/>
        </w:rPr>
        <w:t>2 ـ قال الطريحي في مجمع البحرين ـ بصص ـ 4 : 164 : وفي الحديث القدسي « يا عيسى سروري</w:t>
      </w:r>
      <w:r>
        <w:rPr>
          <w:rFonts w:hint="cs"/>
          <w:rtl/>
        </w:rPr>
        <w:t xml:space="preserve"> </w:t>
      </w:r>
      <w:r>
        <w:rPr>
          <w:rtl/>
        </w:rPr>
        <w:t xml:space="preserve">أن تُبصبص إلي » أي تقبل إليَ بخوف وطمع ، ونقل الشهيد محمد بن مكي </w:t>
      </w:r>
      <w:r w:rsidR="001D4F49" w:rsidRPr="001D4F49">
        <w:rPr>
          <w:rStyle w:val="libAlaemChar"/>
          <w:rFonts w:hint="cs"/>
          <w:rtl/>
        </w:rPr>
        <w:t>رحمه‌الله</w:t>
      </w:r>
      <w:r>
        <w:rPr>
          <w:rtl/>
        </w:rPr>
        <w:t xml:space="preserve"> عن أبي جعفر أبن بابويه أن</w:t>
      </w:r>
      <w:r>
        <w:rPr>
          <w:rFonts w:hint="cs"/>
          <w:rtl/>
        </w:rPr>
        <w:t xml:space="preserve"> </w:t>
      </w:r>
      <w:r>
        <w:rPr>
          <w:rtl/>
        </w:rPr>
        <w:t>البصبصة : أن ترفع سبابتك إلى السماء وتحركها وتدعو.</w:t>
      </w:r>
    </w:p>
    <w:p w:rsidR="00912A7A" w:rsidRDefault="00912A7A" w:rsidP="00B1208E">
      <w:pPr>
        <w:pStyle w:val="libNormal"/>
        <w:rPr>
          <w:rtl/>
        </w:rPr>
      </w:pPr>
      <w:r>
        <w:rPr>
          <w:rtl/>
        </w:rPr>
        <w:br w:type="page"/>
      </w:r>
      <w:r>
        <w:rPr>
          <w:rtl/>
        </w:rPr>
        <w:lastRenderedPageBreak/>
        <w:t>يا عيسى ، صب لي الدموع من عينيك ، واخشع لي قلبك.</w:t>
      </w:r>
    </w:p>
    <w:p w:rsidR="00912A7A" w:rsidRDefault="00912A7A" w:rsidP="00B1208E">
      <w:pPr>
        <w:pStyle w:val="libNormal"/>
        <w:rPr>
          <w:rtl/>
        </w:rPr>
      </w:pPr>
      <w:r>
        <w:rPr>
          <w:rtl/>
        </w:rPr>
        <w:t xml:space="preserve">يا عيسى ، استغفرني </w:t>
      </w:r>
      <w:r w:rsidRPr="00AC07CF">
        <w:rPr>
          <w:rStyle w:val="libFootnotenumChar"/>
          <w:rtl/>
        </w:rPr>
        <w:t>(1)</w:t>
      </w:r>
      <w:r>
        <w:rPr>
          <w:rtl/>
        </w:rPr>
        <w:t xml:space="preserve"> في حالات الشدة ، فإني اُغيث المكروبين ، واُجيب</w:t>
      </w:r>
      <w:r>
        <w:rPr>
          <w:rFonts w:hint="cs"/>
          <w:rtl/>
        </w:rPr>
        <w:t xml:space="preserve"> </w:t>
      </w:r>
      <w:r>
        <w:rPr>
          <w:rtl/>
        </w:rPr>
        <w:t xml:space="preserve">المضطرين ، وأنا أرحم الراحمين </w:t>
      </w:r>
      <w:r w:rsidRPr="00AC07CF">
        <w:rPr>
          <w:rStyle w:val="libFootnotenumChar"/>
          <w:rtl/>
        </w:rPr>
        <w:t>(2)</w:t>
      </w:r>
      <w:r>
        <w:rPr>
          <w:rtl/>
        </w:rPr>
        <w:t>.</w:t>
      </w:r>
    </w:p>
    <w:p w:rsidR="00912A7A" w:rsidRDefault="00912A7A" w:rsidP="00B1208E">
      <w:pPr>
        <w:pStyle w:val="libNormal"/>
        <w:rPr>
          <w:rtl/>
        </w:rPr>
      </w:pPr>
      <w:r>
        <w:rPr>
          <w:rtl/>
        </w:rPr>
        <w:t xml:space="preserve">حفص بن غياث قال : قال أبو عبد الله </w:t>
      </w:r>
      <w:r w:rsidR="001D4F49" w:rsidRPr="001D4F49">
        <w:rPr>
          <w:rStyle w:val="libAlaemChar"/>
          <w:rFonts w:hint="cs"/>
          <w:rtl/>
        </w:rPr>
        <w:t>عليه‌السلام</w:t>
      </w:r>
      <w:r>
        <w:rPr>
          <w:rtl/>
        </w:rPr>
        <w:t xml:space="preserve"> : « إذا أراد أحدكم أن</w:t>
      </w:r>
      <w:r>
        <w:rPr>
          <w:rFonts w:hint="cs"/>
          <w:rtl/>
        </w:rPr>
        <w:t xml:space="preserve"> </w:t>
      </w:r>
      <w:r>
        <w:rPr>
          <w:rtl/>
        </w:rPr>
        <w:t>لا يسأل الله شيئاً إلا أعطاه ، فليأيس من الناس كلهم ، ولا يكون له رجاء إلا من عند</w:t>
      </w:r>
      <w:r>
        <w:rPr>
          <w:rFonts w:hint="cs"/>
          <w:rtl/>
        </w:rPr>
        <w:t xml:space="preserve"> </w:t>
      </w:r>
      <w:r>
        <w:rPr>
          <w:rtl/>
        </w:rPr>
        <w:t>الله ـ عز وجل ـ فإذا علم الله ـ سبحانه عز وجل ـ ذلك من قلبه ، لم يسأله شيئاً إلا</w:t>
      </w:r>
      <w:r>
        <w:rPr>
          <w:rFonts w:hint="cs"/>
          <w:rtl/>
        </w:rPr>
        <w:t xml:space="preserve"> </w:t>
      </w:r>
      <w:r>
        <w:rPr>
          <w:rtl/>
        </w:rPr>
        <w:t>أعطاه ، فحاسبوا أنفسكم قبل أن تحاسبوا عليها ، فإن للقيامة خمسين موقفاً ، كل موقف</w:t>
      </w:r>
      <w:r>
        <w:rPr>
          <w:rFonts w:hint="cs"/>
          <w:rtl/>
        </w:rPr>
        <w:t xml:space="preserve"> </w:t>
      </w:r>
      <w:r>
        <w:rPr>
          <w:rtl/>
        </w:rPr>
        <w:t xml:space="preserve">مقام ألف سنة ، ثم تلا : </w:t>
      </w:r>
      <w:r w:rsidRPr="00B1208E">
        <w:rPr>
          <w:rStyle w:val="libAlaemChar"/>
          <w:rtl/>
        </w:rPr>
        <w:t>(</w:t>
      </w:r>
      <w:r>
        <w:rPr>
          <w:rFonts w:hint="cs"/>
          <w:rtl/>
        </w:rPr>
        <w:t xml:space="preserve"> </w:t>
      </w:r>
      <w:r w:rsidRPr="00B1208E">
        <w:rPr>
          <w:rStyle w:val="libAieChar"/>
          <w:rtl/>
        </w:rPr>
        <w:t>في يوم كان مقداره خمسين ألف سنة</w:t>
      </w:r>
      <w:r w:rsidRPr="00B1208E">
        <w:rPr>
          <w:rStyle w:val="libAieChar"/>
          <w:rFonts w:hint="cs"/>
          <w:rtl/>
        </w:rPr>
        <w:t xml:space="preserve"> </w:t>
      </w:r>
      <w:r w:rsidRPr="00B1208E">
        <w:rPr>
          <w:rStyle w:val="libAlaemChar"/>
          <w:rtl/>
        </w:rPr>
        <w:t>)</w:t>
      </w:r>
      <w:r w:rsidRPr="000904FC">
        <w:rPr>
          <w:rFonts w:hint="cs"/>
          <w:rtl/>
        </w:rPr>
        <w:t xml:space="preserve"> </w:t>
      </w:r>
      <w:r w:rsidRPr="00AC07CF">
        <w:rPr>
          <w:rStyle w:val="libFootnotenumChar"/>
          <w:rtl/>
        </w:rPr>
        <w:t>(3)</w:t>
      </w:r>
      <w:r>
        <w:rPr>
          <w:rFonts w:hint="cs"/>
          <w:rtl/>
        </w:rPr>
        <w:t xml:space="preserve"> »</w:t>
      </w:r>
      <w:r>
        <w:rPr>
          <w:rtl/>
        </w:rPr>
        <w:t xml:space="preserve"> </w:t>
      </w:r>
      <w:r w:rsidRPr="00AC07CF">
        <w:rPr>
          <w:rStyle w:val="libFootnotenumChar"/>
          <w:rtl/>
        </w:rPr>
        <w:t>(4)</w:t>
      </w:r>
      <w:r>
        <w:rPr>
          <w:rtl/>
        </w:rPr>
        <w:t>.</w:t>
      </w:r>
    </w:p>
    <w:p w:rsidR="00912A7A" w:rsidRDefault="00912A7A" w:rsidP="00B1208E">
      <w:pPr>
        <w:pStyle w:val="libNormal"/>
        <w:rPr>
          <w:rtl/>
        </w:rPr>
      </w:pPr>
      <w:r>
        <w:rPr>
          <w:rtl/>
        </w:rPr>
        <w:t xml:space="preserve">حفص ، عن أبي عبد الله </w:t>
      </w:r>
      <w:r w:rsidR="001D4F49" w:rsidRPr="001D4F49">
        <w:rPr>
          <w:rStyle w:val="libAlaemChar"/>
          <w:rFonts w:hint="cs"/>
          <w:rtl/>
        </w:rPr>
        <w:t>عليه‌السلام</w:t>
      </w:r>
      <w:r>
        <w:rPr>
          <w:rtl/>
        </w:rPr>
        <w:t xml:space="preserve"> قال : « قال عيسى </w:t>
      </w:r>
      <w:r w:rsidR="001D4F49" w:rsidRPr="001D4F49">
        <w:rPr>
          <w:rStyle w:val="libAlaemChar"/>
          <w:rFonts w:hint="cs"/>
          <w:rtl/>
        </w:rPr>
        <w:t>عليه‌السلام</w:t>
      </w:r>
      <w:r>
        <w:rPr>
          <w:rtl/>
        </w:rPr>
        <w:t xml:space="preserve"> : اشتدت</w:t>
      </w:r>
      <w:r>
        <w:rPr>
          <w:rFonts w:hint="cs"/>
          <w:rtl/>
        </w:rPr>
        <w:t xml:space="preserve"> </w:t>
      </w:r>
      <w:r>
        <w:rPr>
          <w:rtl/>
        </w:rPr>
        <w:t>مؤونة الدنيا ومؤونة الآخرة ، أما مؤونة الدنيا فإنك لا تمد يدك إلى شيء منها إلا وجدت</w:t>
      </w:r>
      <w:r>
        <w:rPr>
          <w:rFonts w:hint="cs"/>
          <w:rtl/>
        </w:rPr>
        <w:t xml:space="preserve"> </w:t>
      </w:r>
      <w:r>
        <w:rPr>
          <w:rtl/>
        </w:rPr>
        <w:t xml:space="preserve">فاجراً قد سبقك إليه ، وأما مؤونة الأخرة فإنك لاتجد عليها إلا نفسك » </w:t>
      </w:r>
      <w:r w:rsidRPr="00AC07CF">
        <w:rPr>
          <w:rStyle w:val="libFootnotenumChar"/>
          <w:rtl/>
        </w:rPr>
        <w:t>(5)</w:t>
      </w:r>
      <w:r>
        <w:rPr>
          <w:rtl/>
        </w:rPr>
        <w:t>.</w:t>
      </w:r>
    </w:p>
    <w:p w:rsidR="00912A7A" w:rsidRDefault="00912A7A" w:rsidP="00B1208E">
      <w:pPr>
        <w:pStyle w:val="libNormal"/>
        <w:rPr>
          <w:rtl/>
        </w:rPr>
      </w:pPr>
      <w:r>
        <w:rPr>
          <w:rtl/>
        </w:rPr>
        <w:t xml:space="preserve">عبد الله بن مسكان ، عن حبيب ، قال : سمعت أبا عبد الله </w:t>
      </w:r>
      <w:r w:rsidR="001D4F49" w:rsidRPr="001D4F49">
        <w:rPr>
          <w:rStyle w:val="libAlaemChar"/>
          <w:rFonts w:hint="cs"/>
          <w:rtl/>
        </w:rPr>
        <w:t>عليه‌السلام</w:t>
      </w:r>
      <w:r>
        <w:rPr>
          <w:rtl/>
        </w:rPr>
        <w:t xml:space="preserve"> يقول : « أما ـ والله ـ ما أحد من الناس أحب إلي منكم ، إن الناس سلكوا سبلاً شتى ، فمنهم من أخذ</w:t>
      </w:r>
      <w:r>
        <w:rPr>
          <w:rFonts w:hint="cs"/>
          <w:rtl/>
        </w:rPr>
        <w:t xml:space="preserve"> </w:t>
      </w:r>
      <w:r>
        <w:rPr>
          <w:rtl/>
        </w:rPr>
        <w:t>برأيه ومنهم من اتبع هواه ، ومنهم من اتبع الرواية ، وانكم أخذتم بأمر له أصل ، فعليكم</w:t>
      </w:r>
      <w:r>
        <w:rPr>
          <w:rFonts w:hint="cs"/>
          <w:rtl/>
        </w:rPr>
        <w:t xml:space="preserve"> </w:t>
      </w:r>
      <w:r>
        <w:rPr>
          <w:rtl/>
        </w:rPr>
        <w:t>بالورع والإجتهاد ، اشهدوا الجنائز ، وعودوا المرضى ، واحضروا مع القوم في مساجدهم</w:t>
      </w:r>
      <w:r>
        <w:rPr>
          <w:rFonts w:hint="cs"/>
          <w:rtl/>
        </w:rPr>
        <w:t xml:space="preserve"> </w:t>
      </w:r>
      <w:r>
        <w:rPr>
          <w:rtl/>
        </w:rPr>
        <w:t xml:space="preserve">للصلاة ، أما يستحي منكم الرجل أن يعرف جاره حقه ، ولا يعرف حق جاره </w:t>
      </w:r>
      <w:r w:rsidRPr="00AC07CF">
        <w:rPr>
          <w:rStyle w:val="libFootnotenumChar"/>
          <w:rtl/>
        </w:rPr>
        <w:t>(6)</w:t>
      </w:r>
      <w:r>
        <w:rPr>
          <w:rtl/>
        </w:rPr>
        <w:t xml:space="preserve"> » </w:t>
      </w:r>
      <w:r w:rsidRPr="00AC07CF">
        <w:rPr>
          <w:rStyle w:val="libFootnotenumChar"/>
          <w:rtl/>
        </w:rPr>
        <w:t>(7)</w:t>
      </w:r>
      <w:r>
        <w:rPr>
          <w:rtl/>
        </w:rPr>
        <w:t>.</w:t>
      </w:r>
    </w:p>
    <w:p w:rsidR="00912A7A" w:rsidRDefault="00912A7A" w:rsidP="00B1208E">
      <w:pPr>
        <w:pStyle w:val="libNormal"/>
        <w:rPr>
          <w:rtl/>
        </w:rPr>
      </w:pPr>
      <w:r>
        <w:rPr>
          <w:rtl/>
        </w:rPr>
        <w:t xml:space="preserve">مالك الجهني قال : قال لي </w:t>
      </w:r>
      <w:r w:rsidRPr="00AC07CF">
        <w:rPr>
          <w:rStyle w:val="libFootnotenumChar"/>
          <w:rtl/>
        </w:rPr>
        <w:t>(8)</w:t>
      </w:r>
      <w:r>
        <w:rPr>
          <w:rtl/>
        </w:rPr>
        <w:t xml:space="preserve"> : « يا مالك ، أما ترضون أن تقيموا الصلاة ، وتؤتوا</w:t>
      </w:r>
      <w:r>
        <w:rPr>
          <w:rFonts w:hint="cs"/>
          <w:rtl/>
        </w:rPr>
        <w:t xml:space="preserve"> </w:t>
      </w:r>
      <w:r>
        <w:rPr>
          <w:rtl/>
        </w:rPr>
        <w:t>الزكاة ، وتكفّوا ، وتدخلوا الجنة.</w:t>
      </w:r>
    </w:p>
    <w:p w:rsidR="00912A7A" w:rsidRDefault="00912A7A" w:rsidP="00B1208E">
      <w:pPr>
        <w:pStyle w:val="libNormal"/>
        <w:rPr>
          <w:rtl/>
        </w:rPr>
      </w:pPr>
      <w:r>
        <w:rPr>
          <w:rtl/>
        </w:rPr>
        <w:t>يا مالك ، إنه ليس من قوم إئتموا بإمام في الدنيا ، إلا جاء يوم القيامة يلعنهم</w:t>
      </w:r>
      <w:r>
        <w:rPr>
          <w:rFonts w:hint="cs"/>
          <w:rtl/>
        </w:rPr>
        <w:t xml:space="preserve"> </w:t>
      </w:r>
      <w:r>
        <w:rPr>
          <w:rtl/>
        </w:rPr>
        <w:t>ويلعنونه ، إلا أنتم ومن كان على مثل حالكم.</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الكافي : استغث بي.</w:t>
      </w:r>
    </w:p>
    <w:p w:rsidR="00912A7A" w:rsidRDefault="00912A7A" w:rsidP="00AC07CF">
      <w:pPr>
        <w:pStyle w:val="libFootnote0"/>
        <w:rPr>
          <w:rtl/>
        </w:rPr>
      </w:pPr>
      <w:r>
        <w:rPr>
          <w:rtl/>
        </w:rPr>
        <w:t>2 ـ الكافي 8 : 131 / 103 ، تنبيه الخواطر 2 : 138.</w:t>
      </w:r>
    </w:p>
    <w:p w:rsidR="00912A7A" w:rsidRDefault="00912A7A" w:rsidP="00AC07CF">
      <w:pPr>
        <w:pStyle w:val="libFootnote0"/>
        <w:rPr>
          <w:rtl/>
        </w:rPr>
      </w:pPr>
      <w:r>
        <w:rPr>
          <w:rtl/>
        </w:rPr>
        <w:t>3 ـ المعارج 70 : 4.</w:t>
      </w:r>
    </w:p>
    <w:p w:rsidR="00912A7A" w:rsidRDefault="00912A7A" w:rsidP="00AC07CF">
      <w:pPr>
        <w:pStyle w:val="libFootnote0"/>
        <w:rPr>
          <w:rtl/>
        </w:rPr>
      </w:pPr>
      <w:r>
        <w:rPr>
          <w:rtl/>
        </w:rPr>
        <w:t>4 ـ الكافي 8 : 143 / 108 ، تنبيه الخواطر 2 : 145.</w:t>
      </w:r>
    </w:p>
    <w:p w:rsidR="00912A7A" w:rsidRDefault="00912A7A" w:rsidP="00AC07CF">
      <w:pPr>
        <w:pStyle w:val="libFootnote0"/>
        <w:rPr>
          <w:rtl/>
        </w:rPr>
      </w:pPr>
      <w:r>
        <w:rPr>
          <w:rtl/>
        </w:rPr>
        <w:t>5 ـ الكافي 8 : 144 / 112 ، تنبيه الخواطر 2 : 146.</w:t>
      </w:r>
    </w:p>
    <w:p w:rsidR="00912A7A" w:rsidRDefault="00912A7A" w:rsidP="00AC07CF">
      <w:pPr>
        <w:pStyle w:val="libFootnote0"/>
        <w:rPr>
          <w:rtl/>
        </w:rPr>
      </w:pPr>
      <w:r>
        <w:rPr>
          <w:rtl/>
        </w:rPr>
        <w:t>6 ـ في الأصل : ان لايعرف جاره حقه ، ولا يعرف حقه جاره ، وما أثبتناه من الكافي وتنبيه الخواطر.</w:t>
      </w:r>
    </w:p>
    <w:p w:rsidR="00912A7A" w:rsidRDefault="00912A7A" w:rsidP="00AC07CF">
      <w:pPr>
        <w:pStyle w:val="libFootnote0"/>
        <w:rPr>
          <w:rtl/>
        </w:rPr>
      </w:pPr>
      <w:r>
        <w:rPr>
          <w:rtl/>
        </w:rPr>
        <w:t>7 ـ الكافي 8 : 146 / 121 ، تنبيه الخواطر 2 : 146.</w:t>
      </w:r>
    </w:p>
    <w:p w:rsidR="00912A7A" w:rsidRDefault="00912A7A" w:rsidP="00AC07CF">
      <w:pPr>
        <w:pStyle w:val="libFootnote0"/>
        <w:rPr>
          <w:rtl/>
        </w:rPr>
      </w:pPr>
      <w:r>
        <w:rPr>
          <w:rtl/>
        </w:rPr>
        <w:t xml:space="preserve">8 ـ المراد : أبو عبدالله </w:t>
      </w:r>
      <w:r w:rsidR="001D4F49" w:rsidRPr="001D4F49">
        <w:rPr>
          <w:rStyle w:val="libAlaemChar"/>
          <w:rFonts w:hint="cs"/>
          <w:rtl/>
        </w:rPr>
        <w:t>عليه‌السلام</w:t>
      </w:r>
      <w:r>
        <w:rPr>
          <w:rtl/>
        </w:rPr>
        <w:t>.</w:t>
      </w:r>
    </w:p>
    <w:p w:rsidR="00912A7A" w:rsidRDefault="00912A7A" w:rsidP="00B1208E">
      <w:pPr>
        <w:pStyle w:val="libNormal"/>
        <w:rPr>
          <w:rtl/>
        </w:rPr>
      </w:pPr>
      <w:r>
        <w:rPr>
          <w:rtl/>
        </w:rPr>
        <w:br w:type="page"/>
      </w:r>
      <w:r>
        <w:rPr>
          <w:rtl/>
        </w:rPr>
        <w:lastRenderedPageBreak/>
        <w:t>يا مالك ، والله إن الميت منكم على هذا الأمر لشهيد ، بمنزلة الضارب بسيفه في</w:t>
      </w:r>
      <w:r>
        <w:rPr>
          <w:rFonts w:hint="cs"/>
          <w:rtl/>
        </w:rPr>
        <w:t xml:space="preserve"> </w:t>
      </w:r>
      <w:r>
        <w:rPr>
          <w:rtl/>
        </w:rPr>
        <w:t xml:space="preserve">سبيل الله عز وجل » </w:t>
      </w:r>
      <w:r w:rsidRPr="00AC07CF">
        <w:rPr>
          <w:rStyle w:val="libFootnotenumChar"/>
          <w:rtl/>
        </w:rPr>
        <w:t>(1)</w:t>
      </w:r>
      <w:r>
        <w:rPr>
          <w:rtl/>
        </w:rPr>
        <w:t>.</w:t>
      </w:r>
    </w:p>
    <w:p w:rsidR="00912A7A" w:rsidRDefault="00912A7A" w:rsidP="00B1208E">
      <w:pPr>
        <w:pStyle w:val="libNormal"/>
        <w:rPr>
          <w:rtl/>
        </w:rPr>
      </w:pPr>
      <w:r>
        <w:rPr>
          <w:rtl/>
        </w:rPr>
        <w:t xml:space="preserve">مسعدة ، عن أبي عبد الله </w:t>
      </w:r>
      <w:r w:rsidR="001D4F49" w:rsidRPr="001D4F49">
        <w:rPr>
          <w:rStyle w:val="libAlaemChar"/>
          <w:rFonts w:hint="cs"/>
          <w:rtl/>
        </w:rPr>
        <w:t>عليه‌السلام</w:t>
      </w:r>
      <w:r>
        <w:rPr>
          <w:rtl/>
        </w:rPr>
        <w:t xml:space="preserve"> : « إن رجلاً أتى النبي </w:t>
      </w:r>
      <w:r w:rsidR="001D4F49" w:rsidRPr="001D4F49">
        <w:rPr>
          <w:rStyle w:val="libAlaemChar"/>
          <w:rFonts w:hint="cs"/>
          <w:rtl/>
        </w:rPr>
        <w:t>صلى‌الله‌عليه‌وآله‌وسلم</w:t>
      </w:r>
      <w:r>
        <w:rPr>
          <w:rtl/>
        </w:rPr>
        <w:t xml:space="preserve"> ، فقال له : أوصني ، فقال له : فهل أنت مستوص إن أنا أوصيتك؟ حتى قال له ذلك ثلاثاً ، وفي كلها يقول الرجل : نعم يا رسول الله. فقال رسول الله </w:t>
      </w:r>
      <w:r w:rsidR="001D4F49" w:rsidRPr="001D4F49">
        <w:rPr>
          <w:rStyle w:val="libAlaemChar"/>
          <w:rFonts w:hint="cs"/>
          <w:rtl/>
        </w:rPr>
        <w:t>صلى‌الله‌عليه‌وآله‌وسلم</w:t>
      </w:r>
      <w:r>
        <w:rPr>
          <w:rtl/>
        </w:rPr>
        <w:t xml:space="preserve"> : فإني</w:t>
      </w:r>
      <w:r>
        <w:rPr>
          <w:rFonts w:hint="cs"/>
          <w:rtl/>
        </w:rPr>
        <w:t xml:space="preserve"> </w:t>
      </w:r>
      <w:r>
        <w:rPr>
          <w:rtl/>
        </w:rPr>
        <w:t>اُوصيك إذا هممت بأمر تدبر عاقبته ، فإن يك رشداً فأمضه ، وإن يك غياً فانته</w:t>
      </w:r>
      <w:r>
        <w:rPr>
          <w:rFonts w:hint="cs"/>
          <w:rtl/>
        </w:rPr>
        <w:t xml:space="preserve"> </w:t>
      </w:r>
      <w:r>
        <w:rPr>
          <w:rtl/>
        </w:rPr>
        <w:t xml:space="preserve">عنه » </w:t>
      </w:r>
      <w:r w:rsidRPr="00AC07CF">
        <w:rPr>
          <w:rStyle w:val="libFootnotenumChar"/>
          <w:rtl/>
        </w:rPr>
        <w:t>(2)</w:t>
      </w:r>
      <w:r>
        <w:rPr>
          <w:rtl/>
        </w:rPr>
        <w:t>.</w:t>
      </w:r>
    </w:p>
    <w:p w:rsidR="00912A7A" w:rsidRDefault="00912A7A" w:rsidP="00B1208E">
      <w:pPr>
        <w:pStyle w:val="libNormal"/>
        <w:rPr>
          <w:rtl/>
        </w:rPr>
      </w:pPr>
      <w:r>
        <w:rPr>
          <w:rtl/>
        </w:rPr>
        <w:t>مسعدة قال : سمعت أبا عبد الله صلى الله عليه وعلى ابائه ، يقول لأصحابه</w:t>
      </w:r>
      <w:r>
        <w:rPr>
          <w:rFonts w:hint="cs"/>
          <w:rtl/>
        </w:rPr>
        <w:t xml:space="preserve"> </w:t>
      </w:r>
      <w:r>
        <w:rPr>
          <w:rtl/>
        </w:rPr>
        <w:t xml:space="preserve">يوما : « لا تطعنوا في عيوب </w:t>
      </w:r>
      <w:r w:rsidRPr="00AC07CF">
        <w:rPr>
          <w:rStyle w:val="libFootnotenumChar"/>
          <w:rtl/>
        </w:rPr>
        <w:t>(3)</w:t>
      </w:r>
      <w:r>
        <w:rPr>
          <w:rtl/>
        </w:rPr>
        <w:t xml:space="preserve"> من أقبل عليكم بمودته ، فلا توقفوه على سيئة يخضع لها ، فإنها ليست من أخلاق رسول الله </w:t>
      </w:r>
      <w:r w:rsidR="001D4F49" w:rsidRPr="001D4F49">
        <w:rPr>
          <w:rStyle w:val="libAlaemChar"/>
          <w:rFonts w:hint="cs"/>
          <w:rtl/>
        </w:rPr>
        <w:t>صلى‌الله‌عليه‌وآله‌وسلم</w:t>
      </w:r>
      <w:r>
        <w:rPr>
          <w:rtl/>
        </w:rPr>
        <w:t xml:space="preserve"> ولا من أخلاق أوليائه » </w:t>
      </w:r>
      <w:r w:rsidRPr="00AC07CF">
        <w:rPr>
          <w:rStyle w:val="libFootnotenumChar"/>
          <w:rtl/>
        </w:rPr>
        <w:t>(4)</w:t>
      </w:r>
      <w:r>
        <w:rPr>
          <w:rtl/>
        </w:rPr>
        <w:t>.</w:t>
      </w:r>
    </w:p>
    <w:p w:rsidR="00912A7A" w:rsidRDefault="00912A7A" w:rsidP="00B1208E">
      <w:pPr>
        <w:pStyle w:val="libNormal"/>
        <w:rPr>
          <w:rtl/>
        </w:rPr>
      </w:pPr>
      <w:r>
        <w:rPr>
          <w:rtl/>
        </w:rPr>
        <w:t xml:space="preserve">وعنه </w:t>
      </w:r>
      <w:r w:rsidR="001D4F49" w:rsidRPr="001D4F49">
        <w:rPr>
          <w:rStyle w:val="libAlaemChar"/>
          <w:rFonts w:hint="cs"/>
          <w:rtl/>
        </w:rPr>
        <w:t>عليه‌السلام</w:t>
      </w:r>
      <w:r>
        <w:rPr>
          <w:rtl/>
        </w:rPr>
        <w:t xml:space="preserve"> : « إن المنافق لا يرغب فيما قد سعد به المؤمنون ، والسعيد يتعظ</w:t>
      </w:r>
      <w:r>
        <w:rPr>
          <w:rFonts w:hint="cs"/>
          <w:rtl/>
        </w:rPr>
        <w:t xml:space="preserve"> </w:t>
      </w:r>
      <w:r>
        <w:rPr>
          <w:rtl/>
        </w:rPr>
        <w:t xml:space="preserve">بموعظة التقوى وإن كان يراد بالموعظة غيره » </w:t>
      </w:r>
      <w:r w:rsidRPr="00AC07CF">
        <w:rPr>
          <w:rStyle w:val="libFootnotenumChar"/>
          <w:rtl/>
        </w:rPr>
        <w:t>(5)</w:t>
      </w:r>
      <w:r>
        <w:rPr>
          <w:rtl/>
        </w:rPr>
        <w:t>.</w:t>
      </w:r>
    </w:p>
    <w:p w:rsidR="00912A7A" w:rsidRDefault="00912A7A" w:rsidP="00B1208E">
      <w:pPr>
        <w:pStyle w:val="libNormal"/>
        <w:rPr>
          <w:rtl/>
        </w:rPr>
      </w:pPr>
      <w:r>
        <w:rPr>
          <w:rtl/>
        </w:rPr>
        <w:t xml:space="preserve">وعنه </w:t>
      </w:r>
      <w:r w:rsidR="001D4F49" w:rsidRPr="001D4F49">
        <w:rPr>
          <w:rStyle w:val="libAlaemChar"/>
          <w:rFonts w:hint="cs"/>
          <w:rtl/>
        </w:rPr>
        <w:t>عليه‌السلام</w:t>
      </w:r>
      <w:r>
        <w:rPr>
          <w:rtl/>
        </w:rPr>
        <w:t xml:space="preserve"> قال : « قال رسول الله </w:t>
      </w:r>
      <w:r w:rsidR="001D4F49" w:rsidRPr="001D4F49">
        <w:rPr>
          <w:rStyle w:val="libAlaemChar"/>
          <w:rFonts w:hint="cs"/>
          <w:rtl/>
        </w:rPr>
        <w:t>صلى‌الله‌عليه‌وآله‌وسلم</w:t>
      </w:r>
      <w:r>
        <w:rPr>
          <w:rtl/>
        </w:rPr>
        <w:t xml:space="preserve"> : خلتان كثير من</w:t>
      </w:r>
      <w:r>
        <w:rPr>
          <w:rFonts w:hint="cs"/>
          <w:rtl/>
        </w:rPr>
        <w:t xml:space="preserve"> </w:t>
      </w:r>
      <w:r>
        <w:rPr>
          <w:rtl/>
        </w:rPr>
        <w:t xml:space="preserve">الناس فيهما مغبون </w:t>
      </w:r>
      <w:r w:rsidRPr="00AC07CF">
        <w:rPr>
          <w:rStyle w:val="libFootnotenumChar"/>
          <w:rtl/>
        </w:rPr>
        <w:t>(6)</w:t>
      </w:r>
      <w:r>
        <w:rPr>
          <w:rtl/>
        </w:rPr>
        <w:t xml:space="preserve"> : الصحة ، والفراغ » </w:t>
      </w:r>
      <w:r w:rsidRPr="00AC07CF">
        <w:rPr>
          <w:rStyle w:val="libFootnotenumChar"/>
          <w:rtl/>
        </w:rPr>
        <w:t>(7)</w:t>
      </w:r>
      <w:r>
        <w:rPr>
          <w:rtl/>
        </w:rPr>
        <w:t>.</w:t>
      </w:r>
    </w:p>
    <w:p w:rsidR="00912A7A" w:rsidRDefault="00912A7A" w:rsidP="00B1208E">
      <w:pPr>
        <w:pStyle w:val="libNormal"/>
        <w:rPr>
          <w:rtl/>
        </w:rPr>
      </w:pPr>
      <w:r>
        <w:rPr>
          <w:rtl/>
        </w:rPr>
        <w:t xml:space="preserve">أمير المؤمنين </w:t>
      </w:r>
      <w:r w:rsidR="001D4F49" w:rsidRPr="001D4F49">
        <w:rPr>
          <w:rStyle w:val="libAlaemChar"/>
          <w:rFonts w:hint="cs"/>
          <w:rtl/>
        </w:rPr>
        <w:t>عليه‌السلام</w:t>
      </w:r>
      <w:r>
        <w:rPr>
          <w:rtl/>
        </w:rPr>
        <w:t xml:space="preserve"> قال : « من عرّض نفسه للتهمة ، فلا يلومنَّ من أساء به</w:t>
      </w:r>
      <w:r>
        <w:rPr>
          <w:rFonts w:hint="cs"/>
          <w:rtl/>
        </w:rPr>
        <w:t xml:space="preserve"> </w:t>
      </w:r>
      <w:r>
        <w:rPr>
          <w:rtl/>
        </w:rPr>
        <w:t xml:space="preserve">الظن ، ومن كتم سرّه كانت الخيرة في يده » </w:t>
      </w:r>
      <w:r w:rsidRPr="00AC07CF">
        <w:rPr>
          <w:rStyle w:val="libFootnotenumChar"/>
          <w:rtl/>
        </w:rPr>
        <w:t>(8)</w:t>
      </w:r>
      <w:r>
        <w:rPr>
          <w:rtl/>
        </w:rPr>
        <w:t>.</w:t>
      </w:r>
    </w:p>
    <w:p w:rsidR="00912A7A" w:rsidRDefault="00912A7A" w:rsidP="00B1208E">
      <w:pPr>
        <w:pStyle w:val="libNormal"/>
        <w:rPr>
          <w:rtl/>
        </w:rPr>
      </w:pPr>
      <w:r>
        <w:rPr>
          <w:rtl/>
        </w:rPr>
        <w:t xml:space="preserve">علي بن جعفر ، عن أخيه موسى بن جعفر </w:t>
      </w:r>
      <w:r w:rsidR="001D4F49" w:rsidRPr="001D4F49">
        <w:rPr>
          <w:rStyle w:val="libAlaemChar"/>
          <w:rFonts w:hint="cs"/>
          <w:rtl/>
        </w:rPr>
        <w:t>عليه‌السلام</w:t>
      </w:r>
      <w:r>
        <w:rPr>
          <w:rtl/>
        </w:rPr>
        <w:t xml:space="preserve"> قال : « أخذ أبي</w:t>
      </w:r>
      <w:r>
        <w:rPr>
          <w:rFonts w:hint="cs"/>
          <w:rtl/>
        </w:rPr>
        <w:t xml:space="preserve"> </w:t>
      </w:r>
      <w:r w:rsidR="001D4F49" w:rsidRPr="001D4F49">
        <w:rPr>
          <w:rStyle w:val="libAlaemChar"/>
          <w:rFonts w:hint="cs"/>
          <w:rtl/>
        </w:rPr>
        <w:t>عليه‌السلام</w:t>
      </w:r>
      <w:r>
        <w:rPr>
          <w:rtl/>
        </w:rPr>
        <w:t xml:space="preserve"> بيدي ، ثم قال : يا موسى ، إن أبي محمد بن علي </w:t>
      </w:r>
      <w:r w:rsidR="001D4F49" w:rsidRPr="001D4F49">
        <w:rPr>
          <w:rStyle w:val="libAlaemChar"/>
          <w:rFonts w:hint="cs"/>
          <w:rtl/>
        </w:rPr>
        <w:t>عليهما‌السلام</w:t>
      </w:r>
      <w:r>
        <w:rPr>
          <w:rtl/>
        </w:rPr>
        <w:t xml:space="preserve"> أخذ بيدي ، كما أخذت بيدك ، وقال : إن أبي علي بن الحسين صلوات الله عليهما أخذ بيدي وقال</w:t>
      </w:r>
      <w:r>
        <w:rPr>
          <w:rFonts w:hint="cs"/>
          <w:rtl/>
        </w:rPr>
        <w:t xml:space="preserve"> </w:t>
      </w:r>
      <w:r>
        <w:rPr>
          <w:rtl/>
        </w:rPr>
        <w:t>لي : يا بني ، إفعل الخير إلى كل من طلبه منك ، فإن كان من أهله فقد أصبت موضعه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الكافي 8 : 146 / 122 ، تنبيه الخواطر 2 : 146.</w:t>
      </w:r>
    </w:p>
    <w:p w:rsidR="00912A7A" w:rsidRDefault="00912A7A" w:rsidP="00AC07CF">
      <w:pPr>
        <w:pStyle w:val="libFootnote0"/>
        <w:rPr>
          <w:rtl/>
        </w:rPr>
      </w:pPr>
      <w:r>
        <w:rPr>
          <w:rtl/>
        </w:rPr>
        <w:t>2 ـ الكافي 8 : 149 / 130 ، تنبيه الخواطر 2 : 146.</w:t>
      </w:r>
    </w:p>
    <w:p w:rsidR="00912A7A" w:rsidRDefault="00912A7A" w:rsidP="00AC07CF">
      <w:pPr>
        <w:pStyle w:val="libFootnote0"/>
        <w:rPr>
          <w:rtl/>
        </w:rPr>
      </w:pPr>
      <w:r>
        <w:rPr>
          <w:rtl/>
        </w:rPr>
        <w:t>3 ـ في الأصل : عيون ، وما أثبتناه من الكافي.</w:t>
      </w:r>
    </w:p>
    <w:p w:rsidR="00912A7A" w:rsidRDefault="00912A7A" w:rsidP="00AC07CF">
      <w:pPr>
        <w:pStyle w:val="libFootnote0"/>
        <w:rPr>
          <w:rtl/>
        </w:rPr>
      </w:pPr>
      <w:r>
        <w:rPr>
          <w:rtl/>
        </w:rPr>
        <w:t>4 ـ الكافي 8 : 150 / 132 ، تنبيه الخواطر 2 : 146.</w:t>
      </w:r>
    </w:p>
    <w:p w:rsidR="00912A7A" w:rsidRDefault="00912A7A" w:rsidP="00AC07CF">
      <w:pPr>
        <w:pStyle w:val="libFootnote0"/>
        <w:rPr>
          <w:rtl/>
        </w:rPr>
      </w:pPr>
      <w:r>
        <w:rPr>
          <w:rtl/>
        </w:rPr>
        <w:t>5 ـ الكافي 8 : 151 ، تنجيه الخواطر 2 : 146.</w:t>
      </w:r>
    </w:p>
    <w:p w:rsidR="00912A7A" w:rsidRDefault="00912A7A" w:rsidP="00AC07CF">
      <w:pPr>
        <w:pStyle w:val="libFootnote0"/>
        <w:rPr>
          <w:rtl/>
        </w:rPr>
      </w:pPr>
      <w:r>
        <w:rPr>
          <w:rtl/>
        </w:rPr>
        <w:t>6 ـ في الكافي : مفتون.</w:t>
      </w:r>
    </w:p>
    <w:p w:rsidR="00912A7A" w:rsidRDefault="00912A7A" w:rsidP="00AC07CF">
      <w:pPr>
        <w:pStyle w:val="libFootnote0"/>
        <w:rPr>
          <w:rtl/>
        </w:rPr>
      </w:pPr>
      <w:r>
        <w:rPr>
          <w:rtl/>
        </w:rPr>
        <w:t>7 ـ الكافي 8 : 152 / 136 ، تنبيه الخواطر 2 : 146.</w:t>
      </w:r>
    </w:p>
    <w:p w:rsidR="00912A7A" w:rsidRDefault="00912A7A" w:rsidP="00AC07CF">
      <w:pPr>
        <w:pStyle w:val="libFootnote0"/>
        <w:rPr>
          <w:rtl/>
        </w:rPr>
      </w:pPr>
      <w:r>
        <w:rPr>
          <w:rtl/>
        </w:rPr>
        <w:t>8 ـ الكافي 8 : 152 / 137 ، تنبيه الخواطر 2 : 147.</w:t>
      </w:r>
    </w:p>
    <w:p w:rsidR="00912A7A" w:rsidRDefault="00912A7A" w:rsidP="00B1208E">
      <w:pPr>
        <w:pStyle w:val="libNormal0"/>
        <w:rPr>
          <w:rtl/>
        </w:rPr>
      </w:pPr>
      <w:r>
        <w:rPr>
          <w:rtl/>
        </w:rPr>
        <w:br w:type="page"/>
      </w:r>
      <w:r>
        <w:rPr>
          <w:rtl/>
        </w:rPr>
        <w:lastRenderedPageBreak/>
        <w:t xml:space="preserve">وإن لم يكن بأهل كنت أهله ، وإن شتمك رجل عن يمينك [ ثم تحول الى يسارك ] </w:t>
      </w:r>
      <w:r w:rsidRPr="00AC07CF">
        <w:rPr>
          <w:rStyle w:val="libFootnotenumChar"/>
          <w:rtl/>
        </w:rPr>
        <w:t>(1)</w:t>
      </w:r>
      <w:r>
        <w:rPr>
          <w:rtl/>
        </w:rPr>
        <w:t xml:space="preserve"> ، فاعتذر إليك فاقبل منه » </w:t>
      </w:r>
      <w:r w:rsidRPr="00AC07CF">
        <w:rPr>
          <w:rStyle w:val="libFootnotenumChar"/>
          <w:rtl/>
        </w:rPr>
        <w:t>(2)</w:t>
      </w:r>
      <w:r>
        <w:rPr>
          <w:rtl/>
        </w:rPr>
        <w:t>.</w:t>
      </w:r>
    </w:p>
    <w:p w:rsidR="00912A7A" w:rsidRDefault="00912A7A" w:rsidP="00B1208E">
      <w:pPr>
        <w:pStyle w:val="libNormal"/>
        <w:rPr>
          <w:rtl/>
        </w:rPr>
      </w:pPr>
      <w:r>
        <w:rPr>
          <w:rtl/>
        </w:rPr>
        <w:t xml:space="preserve">الحارث بن المغيرة قال : قال أبو عبدالله </w:t>
      </w:r>
      <w:r w:rsidR="001D4F49" w:rsidRPr="001D4F49">
        <w:rPr>
          <w:rStyle w:val="libAlaemChar"/>
          <w:rFonts w:hint="cs"/>
          <w:rtl/>
        </w:rPr>
        <w:t>عليه‌السلام</w:t>
      </w:r>
      <w:r>
        <w:rPr>
          <w:rtl/>
        </w:rPr>
        <w:t xml:space="preserve"> : « لآخذن البريء منكم</w:t>
      </w:r>
      <w:r>
        <w:rPr>
          <w:rFonts w:hint="cs"/>
          <w:rtl/>
        </w:rPr>
        <w:t xml:space="preserve"> </w:t>
      </w:r>
      <w:r>
        <w:rPr>
          <w:rtl/>
        </w:rPr>
        <w:t>بذنب السقيم ، ولم لا أفعل ويبلغكم عن الرجل ما يشينكم ويشينني ، فتجالسونهم</w:t>
      </w:r>
      <w:r>
        <w:rPr>
          <w:rFonts w:hint="cs"/>
          <w:rtl/>
        </w:rPr>
        <w:t xml:space="preserve"> </w:t>
      </w:r>
      <w:r>
        <w:rPr>
          <w:rtl/>
        </w:rPr>
        <w:t xml:space="preserve">وتحدثونهم ، فيمرّ المار فيقول : هؤلاء شر من هؤلاء ، فلو أنكم إذا بلغكم عنه ما تكرهون ، أمرتموهم ونهيتموهم كان أرضى لكم ولي » </w:t>
      </w:r>
      <w:r w:rsidRPr="00AC07CF">
        <w:rPr>
          <w:rStyle w:val="libFootnotenumChar"/>
          <w:rtl/>
        </w:rPr>
        <w:t>(3)</w:t>
      </w:r>
      <w:r>
        <w:rPr>
          <w:rtl/>
        </w:rPr>
        <w:t>.</w:t>
      </w:r>
    </w:p>
    <w:p w:rsidR="00912A7A" w:rsidRDefault="00912A7A" w:rsidP="00B1208E">
      <w:pPr>
        <w:pStyle w:val="libNormal"/>
        <w:rPr>
          <w:rtl/>
        </w:rPr>
      </w:pPr>
      <w:r>
        <w:rPr>
          <w:rtl/>
        </w:rPr>
        <w:t xml:space="preserve">طلحة بن زيد ، </w:t>
      </w:r>
      <w:r w:rsidRPr="00AC07CF">
        <w:rPr>
          <w:rStyle w:val="libFootnotenumChar"/>
          <w:rtl/>
        </w:rPr>
        <w:t>(4)</w:t>
      </w:r>
      <w:r>
        <w:rPr>
          <w:rtl/>
        </w:rPr>
        <w:t xml:space="preserve"> عن أبي عبد الله </w:t>
      </w:r>
      <w:r w:rsidR="001D4F49" w:rsidRPr="001D4F49">
        <w:rPr>
          <w:rStyle w:val="libAlaemChar"/>
          <w:rFonts w:hint="cs"/>
          <w:rtl/>
        </w:rPr>
        <w:t>عليه‌السلام</w:t>
      </w:r>
      <w:r>
        <w:rPr>
          <w:rtl/>
        </w:rPr>
        <w:t xml:space="preserve"> ، في قوله : </w:t>
      </w:r>
      <w:r w:rsidRPr="00B1208E">
        <w:rPr>
          <w:rStyle w:val="libAlaemChar"/>
          <w:rtl/>
        </w:rPr>
        <w:t>(</w:t>
      </w:r>
      <w:r>
        <w:rPr>
          <w:rtl/>
        </w:rPr>
        <w:t xml:space="preserve"> </w:t>
      </w:r>
      <w:r w:rsidRPr="00B1208E">
        <w:rPr>
          <w:rStyle w:val="libAieChar"/>
          <w:rtl/>
        </w:rPr>
        <w:t>فلما نسوا ما ذُكّروا به</w:t>
      </w:r>
      <w:r w:rsidRPr="00B1208E">
        <w:rPr>
          <w:rStyle w:val="libAieChar"/>
          <w:rFonts w:hint="cs"/>
          <w:rtl/>
        </w:rPr>
        <w:t xml:space="preserve"> </w:t>
      </w:r>
      <w:r w:rsidRPr="00B1208E">
        <w:rPr>
          <w:rStyle w:val="libAieChar"/>
          <w:rtl/>
        </w:rPr>
        <w:t>أنجينا الذين ينهون عن السوء</w:t>
      </w:r>
      <w:r>
        <w:rPr>
          <w:rFonts w:hint="cs"/>
          <w:rtl/>
        </w:rPr>
        <w:t xml:space="preserve"> </w:t>
      </w:r>
      <w:r w:rsidRPr="00B1208E">
        <w:rPr>
          <w:rStyle w:val="libAlaemChar"/>
          <w:rtl/>
        </w:rPr>
        <w:t>)</w:t>
      </w:r>
      <w:r w:rsidRPr="000904FC">
        <w:rPr>
          <w:rFonts w:hint="cs"/>
          <w:rtl/>
        </w:rPr>
        <w:t xml:space="preserve"> </w:t>
      </w:r>
      <w:r w:rsidRPr="00AC07CF">
        <w:rPr>
          <w:rStyle w:val="libFootnotenumChar"/>
          <w:rtl/>
        </w:rPr>
        <w:t>(5)</w:t>
      </w:r>
      <w:r>
        <w:rPr>
          <w:rtl/>
        </w:rPr>
        <w:t>. قال : « كانوا ثلاثة أصناف : صنف ائتمروا وأمروا</w:t>
      </w:r>
      <w:r>
        <w:rPr>
          <w:rFonts w:hint="cs"/>
          <w:rtl/>
        </w:rPr>
        <w:t xml:space="preserve"> </w:t>
      </w:r>
      <w:r>
        <w:rPr>
          <w:rtl/>
        </w:rPr>
        <w:t>فنجوا ، وصنف ائتمروا ولم يأمروا فمسخوا قردة</w:t>
      </w:r>
      <w:r>
        <w:rPr>
          <w:rFonts w:hint="cs"/>
          <w:rtl/>
        </w:rPr>
        <w:t xml:space="preserve"> </w:t>
      </w:r>
      <w:r w:rsidRPr="00AC07CF">
        <w:rPr>
          <w:rStyle w:val="libFootnotenumChar"/>
          <w:rtl/>
        </w:rPr>
        <w:t>(6)</w:t>
      </w:r>
      <w:r>
        <w:rPr>
          <w:rtl/>
        </w:rPr>
        <w:t xml:space="preserve"> ، وصنف لم يأتمروا ولم يأمروا</w:t>
      </w:r>
      <w:r>
        <w:rPr>
          <w:rFonts w:hint="cs"/>
          <w:rtl/>
        </w:rPr>
        <w:t xml:space="preserve"> </w:t>
      </w:r>
      <w:r>
        <w:rPr>
          <w:rtl/>
        </w:rPr>
        <w:t xml:space="preserve">فهلكوا » </w:t>
      </w:r>
      <w:r w:rsidRPr="00AC07CF">
        <w:rPr>
          <w:rStyle w:val="libFootnotenumChar"/>
          <w:rtl/>
        </w:rPr>
        <w:t>(7)</w:t>
      </w:r>
      <w:r>
        <w:rPr>
          <w:rtl/>
        </w:rPr>
        <w:t>.</w:t>
      </w:r>
    </w:p>
    <w:p w:rsidR="00912A7A" w:rsidRDefault="00912A7A" w:rsidP="00B1208E">
      <w:pPr>
        <w:pStyle w:val="libNormal"/>
        <w:rPr>
          <w:rtl/>
        </w:rPr>
      </w:pPr>
      <w:r>
        <w:rPr>
          <w:rtl/>
        </w:rPr>
        <w:t xml:space="preserve">محمد بن مسلم قال : كتب أبو عبدالله </w:t>
      </w:r>
      <w:r w:rsidR="001D4F49" w:rsidRPr="001D4F49">
        <w:rPr>
          <w:rStyle w:val="libAlaemChar"/>
          <w:rFonts w:hint="cs"/>
          <w:rtl/>
        </w:rPr>
        <w:t>عليه‌السلام</w:t>
      </w:r>
      <w:r>
        <w:rPr>
          <w:rtl/>
        </w:rPr>
        <w:t xml:space="preserve"> إلى الشيعة : « ليعطفنَّ</w:t>
      </w:r>
      <w:r>
        <w:rPr>
          <w:rFonts w:hint="cs"/>
          <w:rtl/>
        </w:rPr>
        <w:t xml:space="preserve"> </w:t>
      </w:r>
      <w:r>
        <w:rPr>
          <w:rtl/>
        </w:rPr>
        <w:t xml:space="preserve">ذو الفضل منكم والنهى والرأي ، على ذي الجهل [ و ] </w:t>
      </w:r>
      <w:r w:rsidRPr="00AC07CF">
        <w:rPr>
          <w:rStyle w:val="libFootnotenumChar"/>
          <w:rtl/>
        </w:rPr>
        <w:t>(8)</w:t>
      </w:r>
      <w:r>
        <w:rPr>
          <w:rtl/>
        </w:rPr>
        <w:t xml:space="preserve"> طلاب الرئاسة ، أو لتصيبنكم</w:t>
      </w:r>
      <w:r>
        <w:rPr>
          <w:rFonts w:hint="cs"/>
          <w:rtl/>
        </w:rPr>
        <w:t xml:space="preserve"> </w:t>
      </w:r>
      <w:r>
        <w:rPr>
          <w:rtl/>
        </w:rPr>
        <w:t xml:space="preserve">لعنتي لكم جميعاً » </w:t>
      </w:r>
      <w:r w:rsidRPr="00AC07CF">
        <w:rPr>
          <w:rStyle w:val="libFootnotenumChar"/>
          <w:rtl/>
        </w:rPr>
        <w:t>(9)</w:t>
      </w:r>
      <w:r>
        <w:rPr>
          <w:rtl/>
        </w:rPr>
        <w:t>.</w:t>
      </w:r>
    </w:p>
    <w:p w:rsidR="00912A7A" w:rsidRDefault="00912A7A" w:rsidP="00B1208E">
      <w:pPr>
        <w:pStyle w:val="libNormal"/>
        <w:rPr>
          <w:rtl/>
        </w:rPr>
      </w:pPr>
      <w:r>
        <w:rPr>
          <w:rtl/>
        </w:rPr>
        <w:t xml:space="preserve">الحارث بن المغيرة قال : لقيني أبو عبدالله </w:t>
      </w:r>
      <w:r w:rsidR="001D4F49" w:rsidRPr="001D4F49">
        <w:rPr>
          <w:rStyle w:val="libAlaemChar"/>
          <w:rFonts w:hint="cs"/>
          <w:rtl/>
        </w:rPr>
        <w:t>عليه‌السلام</w:t>
      </w:r>
      <w:r>
        <w:rPr>
          <w:rtl/>
        </w:rPr>
        <w:t xml:space="preserve"> في طريق المدينة فقال : « من ذا ، حارث؟ » قلت : نعم ، قال : « لأحملنَّ ذنوب سفهائكم على علمائكم » فأتيته</w:t>
      </w:r>
      <w:r>
        <w:rPr>
          <w:rFonts w:hint="cs"/>
          <w:rtl/>
        </w:rPr>
        <w:t xml:space="preserve"> </w:t>
      </w:r>
      <w:r>
        <w:rPr>
          <w:rtl/>
        </w:rPr>
        <w:t>واستأذنت عليه فدخلت فقلت ، لقيني من ذلك أمر عظيم ، فقال : « ما يمنعكم ـإذا</w:t>
      </w:r>
      <w:r>
        <w:rPr>
          <w:rFonts w:hint="cs"/>
          <w:rtl/>
        </w:rPr>
        <w:t xml:space="preserve"> </w:t>
      </w:r>
      <w:r>
        <w:rPr>
          <w:rtl/>
        </w:rPr>
        <w:t>بلغكم عن الرجل منكم ما تكرهون ، وما يدخل علينا به الأذى ـ أن تأتوه فتؤنبوه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الكافي وتنبيه الخواطر.</w:t>
      </w:r>
    </w:p>
    <w:p w:rsidR="00912A7A" w:rsidRDefault="00912A7A" w:rsidP="00AC07CF">
      <w:pPr>
        <w:pStyle w:val="libFootnote0"/>
        <w:rPr>
          <w:rtl/>
        </w:rPr>
      </w:pPr>
      <w:r>
        <w:rPr>
          <w:rtl/>
        </w:rPr>
        <w:t>2 ـ الكافي 8 : 152 / 141 ، تنبيه الخواطر 2 : 147.</w:t>
      </w:r>
    </w:p>
    <w:p w:rsidR="00912A7A" w:rsidRDefault="00912A7A" w:rsidP="00AC07CF">
      <w:pPr>
        <w:pStyle w:val="libFootnote0"/>
        <w:rPr>
          <w:rtl/>
        </w:rPr>
      </w:pPr>
      <w:r>
        <w:rPr>
          <w:rtl/>
        </w:rPr>
        <w:t>3 ـ الكافي 8 : 158 / 150 ، تنبيه الخواطر 2 : 147.</w:t>
      </w:r>
    </w:p>
    <w:p w:rsidR="00912A7A" w:rsidRDefault="00912A7A" w:rsidP="00AC07CF">
      <w:pPr>
        <w:pStyle w:val="libFootnote0"/>
        <w:rPr>
          <w:rtl/>
        </w:rPr>
      </w:pPr>
      <w:r>
        <w:rPr>
          <w:rtl/>
        </w:rPr>
        <w:t xml:space="preserve">4 ـ في الأصل طلحة بن يزيد ، وما أنبتناه هو الصواب ، وهو طلحة بن زيد أبو الخزرج النهدي الشامي ، ويقال : الخزري ، عامي المذهب ، عده الشيخ في رجاله من أصحاب الباقر والصادق </w:t>
      </w:r>
      <w:r w:rsidR="001D4F49" w:rsidRPr="001D4F49">
        <w:rPr>
          <w:rStyle w:val="libAlaemChar"/>
          <w:rFonts w:hint="cs"/>
          <w:rtl/>
        </w:rPr>
        <w:t>عليهما‌السلام</w:t>
      </w:r>
      <w:r>
        <w:rPr>
          <w:rtl/>
        </w:rPr>
        <w:t xml:space="preserve"> ، اُنظر « رجالالنجاشي : 146 ، رجال الشيخ 126 / 3 و 221 / 2 ، معجم رجال الحديث 9 : 163 ».</w:t>
      </w:r>
    </w:p>
    <w:p w:rsidR="00912A7A" w:rsidRDefault="00912A7A" w:rsidP="00AC07CF">
      <w:pPr>
        <w:pStyle w:val="libFootnote0"/>
        <w:rPr>
          <w:rtl/>
        </w:rPr>
      </w:pPr>
      <w:r>
        <w:rPr>
          <w:rtl/>
        </w:rPr>
        <w:t>5 ـ الأعراف 165 : 7.</w:t>
      </w:r>
    </w:p>
    <w:p w:rsidR="00912A7A" w:rsidRDefault="00912A7A" w:rsidP="00AC07CF">
      <w:pPr>
        <w:pStyle w:val="libFootnote0"/>
        <w:rPr>
          <w:rtl/>
        </w:rPr>
      </w:pPr>
      <w:r>
        <w:rPr>
          <w:rtl/>
        </w:rPr>
        <w:t>6 ـ في الكافي وتنبيه الخواطر : ذراً.</w:t>
      </w:r>
    </w:p>
    <w:p w:rsidR="00912A7A" w:rsidRDefault="00912A7A" w:rsidP="00AC07CF">
      <w:pPr>
        <w:pStyle w:val="libFootnote0"/>
        <w:rPr>
          <w:rtl/>
        </w:rPr>
      </w:pPr>
      <w:r>
        <w:rPr>
          <w:rtl/>
        </w:rPr>
        <w:t>7 ـ الكافي 8 : 158 / 151 ، تنبيه الخواطر 2 : 147.</w:t>
      </w:r>
    </w:p>
    <w:p w:rsidR="00912A7A" w:rsidRDefault="00912A7A" w:rsidP="00AC07CF">
      <w:pPr>
        <w:pStyle w:val="libFootnote0"/>
        <w:rPr>
          <w:rtl/>
        </w:rPr>
      </w:pPr>
      <w:r>
        <w:rPr>
          <w:rtl/>
        </w:rPr>
        <w:t>8 ـ أثبتناه من الكافي.</w:t>
      </w:r>
    </w:p>
    <w:p w:rsidR="00912A7A" w:rsidRDefault="00912A7A" w:rsidP="00AC07CF">
      <w:pPr>
        <w:pStyle w:val="libFootnote0"/>
        <w:rPr>
          <w:rtl/>
        </w:rPr>
      </w:pPr>
      <w:r>
        <w:rPr>
          <w:rtl/>
        </w:rPr>
        <w:t>9 ـ الكافي 8 : 158 / 152 ، تنبيه الخواطر 2 : 147.</w:t>
      </w:r>
    </w:p>
    <w:p w:rsidR="00912A7A" w:rsidRDefault="00912A7A" w:rsidP="00B1208E">
      <w:pPr>
        <w:pStyle w:val="libNormal0"/>
        <w:rPr>
          <w:rtl/>
        </w:rPr>
      </w:pPr>
      <w:r>
        <w:rPr>
          <w:rtl/>
        </w:rPr>
        <w:br w:type="page"/>
      </w:r>
      <w:r>
        <w:rPr>
          <w:rtl/>
        </w:rPr>
        <w:lastRenderedPageBreak/>
        <w:t xml:space="preserve">وتعذلوه ، وتقولوا له قولاً بليغاً؟ » فقلت له : جعلت فداك إذن لا يطيعونا ، ولا يقبلون منّا ، فقال : « اهجروهم واجتنبوا مجالستهم » </w:t>
      </w:r>
      <w:r w:rsidRPr="00AC07CF">
        <w:rPr>
          <w:rStyle w:val="libFootnotenumChar"/>
          <w:rtl/>
        </w:rPr>
        <w:t>(1)</w:t>
      </w:r>
      <w:r>
        <w:rPr>
          <w:rtl/>
        </w:rPr>
        <w:t>.</w:t>
      </w:r>
    </w:p>
    <w:p w:rsidR="00912A7A" w:rsidRDefault="00912A7A" w:rsidP="00B1208E">
      <w:pPr>
        <w:pStyle w:val="libNormal"/>
        <w:rPr>
          <w:rtl/>
        </w:rPr>
      </w:pPr>
      <w:r>
        <w:rPr>
          <w:rtl/>
        </w:rPr>
        <w:t>قال بعض أهل العلم والدين والزهد : يا أيها الناس ، اعملوا على مهل ، وكونوا</w:t>
      </w:r>
      <w:r>
        <w:rPr>
          <w:rFonts w:hint="cs"/>
          <w:rtl/>
        </w:rPr>
        <w:t xml:space="preserve"> </w:t>
      </w:r>
      <w:r>
        <w:rPr>
          <w:rtl/>
        </w:rPr>
        <w:t xml:space="preserve">من الله عز وجل [ على وجل ] </w:t>
      </w:r>
      <w:r w:rsidRPr="00AC07CF">
        <w:rPr>
          <w:rStyle w:val="libFootnotenumChar"/>
          <w:rtl/>
        </w:rPr>
        <w:t>(2)</w:t>
      </w:r>
      <w:r>
        <w:rPr>
          <w:rtl/>
        </w:rPr>
        <w:t xml:space="preserve"> ، ولا تغتروا بالأمل ونسيان الأجل ، ولاتركنوا إلى</w:t>
      </w:r>
      <w:r>
        <w:rPr>
          <w:rFonts w:hint="cs"/>
          <w:rtl/>
        </w:rPr>
        <w:t xml:space="preserve"> </w:t>
      </w:r>
      <w:r>
        <w:rPr>
          <w:rtl/>
        </w:rPr>
        <w:t xml:space="preserve">الدنيا فإنها غرارة خدّاعة ، قد تزخرفت لكم بغرورها ، وفتنتكم بأمانيها ، [ وتزيّنت ] </w:t>
      </w:r>
      <w:r w:rsidRPr="00AC07CF">
        <w:rPr>
          <w:rStyle w:val="libFootnotenumChar"/>
          <w:rtl/>
        </w:rPr>
        <w:t>(3)</w:t>
      </w:r>
      <w:r>
        <w:rPr>
          <w:rFonts w:hint="cs"/>
          <w:rtl/>
        </w:rPr>
        <w:t xml:space="preserve"> </w:t>
      </w:r>
      <w:r>
        <w:rPr>
          <w:rtl/>
        </w:rPr>
        <w:t>لخطابها كالعروس المُتحلّية ، العيون إليها ناظرة ، والقلوب عليها عاكفة ، والنفوس لها</w:t>
      </w:r>
      <w:r>
        <w:rPr>
          <w:rFonts w:hint="cs"/>
          <w:rtl/>
        </w:rPr>
        <w:t xml:space="preserve"> </w:t>
      </w:r>
      <w:r>
        <w:rPr>
          <w:rtl/>
        </w:rPr>
        <w:t>عاشقة ، فكم من عاشق لها قتلت ، ومطمئن لها خذلتّ ، فانظروا إليها بعين الحقيقة ، فإنها دار دام ما كثرت بوائقها ، وذمّها خالقها ، جديدها يبلى ، وملكها يفنى ، وعزيزها</w:t>
      </w:r>
      <w:r>
        <w:rPr>
          <w:rFonts w:hint="cs"/>
          <w:rtl/>
        </w:rPr>
        <w:t xml:space="preserve"> </w:t>
      </w:r>
      <w:r>
        <w:rPr>
          <w:rtl/>
        </w:rPr>
        <w:t>يذل ، وكثيرها يقل ، وحيّها يموت ، وخيرها يفوت.</w:t>
      </w:r>
    </w:p>
    <w:p w:rsidR="00912A7A" w:rsidRDefault="00912A7A" w:rsidP="00B1208E">
      <w:pPr>
        <w:pStyle w:val="libNormal"/>
        <w:rPr>
          <w:rtl/>
        </w:rPr>
      </w:pPr>
      <w:r>
        <w:rPr>
          <w:rtl/>
        </w:rPr>
        <w:t>فاستقيظوا من غفلتكم ، وانتبهوا من رقدتكم ، قبل أن يقال : فلان عليل</w:t>
      </w:r>
      <w:r>
        <w:rPr>
          <w:rFonts w:hint="cs"/>
          <w:rtl/>
        </w:rPr>
        <w:t xml:space="preserve"> </w:t>
      </w:r>
      <w:r>
        <w:rPr>
          <w:rtl/>
        </w:rPr>
        <w:t>أو مدنف ثقيل ، فهل على الدواء من دليل ، أم هل على طبيب من سبيل؟ فيدعى لك</w:t>
      </w:r>
      <w:r>
        <w:rPr>
          <w:rFonts w:hint="cs"/>
          <w:rtl/>
        </w:rPr>
        <w:t xml:space="preserve"> </w:t>
      </w:r>
      <w:r>
        <w:rPr>
          <w:rtl/>
        </w:rPr>
        <w:t>الأطباء ، ولا يرجى لك شفاء ، ثم يقال : فلان أوصى ، وماله أحصى ، ثم يقال : قد ثقل</w:t>
      </w:r>
      <w:r>
        <w:rPr>
          <w:rFonts w:hint="cs"/>
          <w:rtl/>
        </w:rPr>
        <w:t xml:space="preserve"> </w:t>
      </w:r>
      <w:r>
        <w:rPr>
          <w:rtl/>
        </w:rPr>
        <w:t>لسانه ، فلم يكلّم إخوانه ، ولا يعرف جيرانه ، وعرق عند ذلك جبينك ، وتتابع أنينك ، وبليت نفسك ، وطبقت جفونك ، وصدقت ظنونك ، وتلجلج لسانك ، وبكى</w:t>
      </w:r>
      <w:r>
        <w:rPr>
          <w:rFonts w:hint="cs"/>
          <w:rtl/>
        </w:rPr>
        <w:t xml:space="preserve"> </w:t>
      </w:r>
      <w:r>
        <w:rPr>
          <w:rtl/>
        </w:rPr>
        <w:t>إخوانك ، وقيل لك : هذا ابنك فلان وهذا أخوك فلان فمنعت الكلام فلا</w:t>
      </w:r>
      <w:r>
        <w:rPr>
          <w:rFonts w:hint="cs"/>
          <w:rtl/>
        </w:rPr>
        <w:t xml:space="preserve"> </w:t>
      </w:r>
      <w:r>
        <w:rPr>
          <w:rtl/>
        </w:rPr>
        <w:t>تنطق ، وختم على لسانك فلم ينطلق ، ثم حل بك القضاء ، وانتزعت نفسك من</w:t>
      </w:r>
      <w:r>
        <w:rPr>
          <w:rFonts w:hint="cs"/>
          <w:rtl/>
        </w:rPr>
        <w:t xml:space="preserve"> </w:t>
      </w:r>
      <w:r>
        <w:rPr>
          <w:rtl/>
        </w:rPr>
        <w:t xml:space="preserve">الأعضاء ، ثم عرج بها إلى السماء ، فاجتمع عند ذلك إخوانك ، واُحضرت أكفانك ، فغسلوك وكفنوك ، فانقطع عوّادك ، واستراح حسادك ، وانصرف أهلك إلى مالك ، وبقيت مرتهناً بأعمالك </w:t>
      </w:r>
      <w:r w:rsidRPr="00AC07CF">
        <w:rPr>
          <w:rStyle w:val="libFootnotenumChar"/>
          <w:rtl/>
        </w:rPr>
        <w:t>(4)</w:t>
      </w:r>
      <w:r>
        <w:rPr>
          <w:rtl/>
        </w:rPr>
        <w:t>.</w:t>
      </w:r>
    </w:p>
    <w:p w:rsidR="00912A7A" w:rsidRDefault="00912A7A" w:rsidP="00B1208E">
      <w:pPr>
        <w:pStyle w:val="libNormal"/>
        <w:rPr>
          <w:rtl/>
        </w:rPr>
      </w:pPr>
      <w:r>
        <w:rPr>
          <w:rtl/>
        </w:rPr>
        <w:t>وقال بعضهم لبعض الملوك : أحق الناس بذم الدنيا وقلاها ، من بسط له فيها</w:t>
      </w:r>
      <w:r>
        <w:rPr>
          <w:rFonts w:hint="cs"/>
          <w:rtl/>
        </w:rPr>
        <w:t xml:space="preserve"> </w:t>
      </w:r>
      <w:r>
        <w:rPr>
          <w:rtl/>
        </w:rPr>
        <w:t xml:space="preserve">واعطي حاجته منها ، لأنه يتوقع آفة تغدو على ماله تجتاحه </w:t>
      </w:r>
      <w:r w:rsidRPr="00AC07CF">
        <w:rPr>
          <w:rStyle w:val="libFootnotenumChar"/>
          <w:rtl/>
        </w:rPr>
        <w:t>(5)</w:t>
      </w:r>
      <w:r>
        <w:rPr>
          <w:rtl/>
        </w:rPr>
        <w:t xml:space="preserve"> ، أوعلى نفسه فتعفيه أوعلى جمعه فتفرقه ، أو تأتي على سلطانه فتهدمه من القواعد ، أوتدب إلى جسمه فتسقمه ، أو</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الكافي 8 : 162 / 169 ، تنبيه الخواطر 2 : 147.</w:t>
      </w:r>
    </w:p>
    <w:p w:rsidR="00912A7A" w:rsidRDefault="00912A7A" w:rsidP="00AC07CF">
      <w:pPr>
        <w:pStyle w:val="libFootnote0"/>
        <w:rPr>
          <w:rtl/>
        </w:rPr>
      </w:pPr>
      <w:r>
        <w:rPr>
          <w:rtl/>
        </w:rPr>
        <w:t>2 ، 3 ـ ما بين المعقوفين أثبتناه من تنببه الخواطر.</w:t>
      </w:r>
    </w:p>
    <w:p w:rsidR="00912A7A" w:rsidRDefault="00912A7A" w:rsidP="00AC07CF">
      <w:pPr>
        <w:pStyle w:val="libFootnote0"/>
        <w:rPr>
          <w:rtl/>
        </w:rPr>
      </w:pPr>
      <w:r>
        <w:rPr>
          <w:rtl/>
        </w:rPr>
        <w:t>4 ـ تنبيه الخواطر 1 : 141.</w:t>
      </w:r>
    </w:p>
    <w:p w:rsidR="00912A7A" w:rsidRDefault="00912A7A" w:rsidP="00AC07CF">
      <w:pPr>
        <w:pStyle w:val="libFootnote0"/>
        <w:rPr>
          <w:rtl/>
        </w:rPr>
      </w:pPr>
      <w:r>
        <w:rPr>
          <w:rtl/>
        </w:rPr>
        <w:t>5 ـ في تنبيه الخواطر : فتحوجه.</w:t>
      </w:r>
    </w:p>
    <w:p w:rsidR="00912A7A" w:rsidRDefault="00912A7A" w:rsidP="00B1208E">
      <w:pPr>
        <w:pStyle w:val="libNormal0"/>
        <w:rPr>
          <w:rtl/>
        </w:rPr>
      </w:pPr>
      <w:r>
        <w:rPr>
          <w:rtl/>
        </w:rPr>
        <w:br w:type="page"/>
      </w:r>
      <w:r>
        <w:rPr>
          <w:rtl/>
        </w:rPr>
        <w:lastRenderedPageBreak/>
        <w:t xml:space="preserve">تفجعه بشيء هو مكين </w:t>
      </w:r>
      <w:r w:rsidRPr="00AC07CF">
        <w:rPr>
          <w:rStyle w:val="libFootnotenumChar"/>
          <w:rtl/>
        </w:rPr>
        <w:t>(1)</w:t>
      </w:r>
      <w:r>
        <w:rPr>
          <w:rtl/>
        </w:rPr>
        <w:t xml:space="preserve"> به من أحبائه ، فالدنيا أحق بالذم ، هي الآخذة ما تعطي ، الراجعة فيما تهب ، بينا هي تضحك صاحبها ، إذ أضحكت منه ، وبينا هي تبكي له ، إذأبكت عليه ، وبينا هي تبسط كفه بالإعطاء ، إذ بسطتها بالاسترداد ، وتعقد التاج على</w:t>
      </w:r>
      <w:r>
        <w:rPr>
          <w:rFonts w:hint="cs"/>
          <w:rtl/>
        </w:rPr>
        <w:t xml:space="preserve"> </w:t>
      </w:r>
      <w:r>
        <w:rPr>
          <w:rtl/>
        </w:rPr>
        <w:t>الرأس ، وتعفره غداً في التراب ، سواء عليها ذهاب ما ذهب وبقاء ما بتي ، تجد</w:t>
      </w:r>
      <w:r w:rsidRPr="00F5629D">
        <w:rPr>
          <w:rFonts w:hint="cs"/>
          <w:rtl/>
        </w:rPr>
        <w:t xml:space="preserve"> </w:t>
      </w:r>
      <w:r w:rsidRPr="00AC07CF">
        <w:rPr>
          <w:rStyle w:val="libFootnotenumChar"/>
          <w:rtl/>
        </w:rPr>
        <w:t>(2)</w:t>
      </w:r>
      <w:r>
        <w:rPr>
          <w:rtl/>
        </w:rPr>
        <w:t xml:space="preserve"> في</w:t>
      </w:r>
      <w:r>
        <w:rPr>
          <w:rFonts w:hint="cs"/>
          <w:rtl/>
        </w:rPr>
        <w:t xml:space="preserve"> </w:t>
      </w:r>
      <w:r>
        <w:rPr>
          <w:rtl/>
        </w:rPr>
        <w:t>الباقي من الذاهب خلفاً ، وترضى بكل من كل بدلاً</w:t>
      </w:r>
      <w:r w:rsidRPr="00333E6E">
        <w:rPr>
          <w:rFonts w:hint="cs"/>
          <w:rtl/>
        </w:rPr>
        <w:t xml:space="preserve"> </w:t>
      </w:r>
      <w:r w:rsidRPr="00AC07CF">
        <w:rPr>
          <w:rStyle w:val="libFootnotenumChar"/>
          <w:rtl/>
        </w:rPr>
        <w:t>(3)</w:t>
      </w:r>
      <w:r>
        <w:rPr>
          <w:rtl/>
        </w:rPr>
        <w:t>.</w:t>
      </w:r>
    </w:p>
    <w:p w:rsidR="00912A7A" w:rsidRDefault="00912A7A" w:rsidP="00B1208E">
      <w:pPr>
        <w:pStyle w:val="libNormal"/>
        <w:rPr>
          <w:rtl/>
        </w:rPr>
      </w:pPr>
      <w:r>
        <w:rPr>
          <w:rtl/>
        </w:rPr>
        <w:t>وكتب الحسن البصري الى عمر بن عبد العزيز : أما بعد ، فإن الدنيا دار ظعن</w:t>
      </w:r>
      <w:r>
        <w:rPr>
          <w:rFonts w:hint="cs"/>
          <w:rtl/>
        </w:rPr>
        <w:t xml:space="preserve"> </w:t>
      </w:r>
      <w:r>
        <w:rPr>
          <w:rtl/>
        </w:rPr>
        <w:t xml:space="preserve">ليست بدار إقامة ، وإنما أنُزل آدم </w:t>
      </w:r>
      <w:r w:rsidR="001D4F49" w:rsidRPr="001D4F49">
        <w:rPr>
          <w:rStyle w:val="libAlaemChar"/>
          <w:rFonts w:hint="cs"/>
          <w:rtl/>
        </w:rPr>
        <w:t>عليه‌السلام</w:t>
      </w:r>
      <w:r>
        <w:rPr>
          <w:rtl/>
        </w:rPr>
        <w:t xml:space="preserve"> إليها عقوبة ، فاحذرها ـ يا أميرالمؤمنين ـ فإن المراد منها تركها ، والغنى منها فقرها ، لها في كل حين قتيل ، تذل مَن أعَزَّها ، وتفقر</w:t>
      </w:r>
      <w:r>
        <w:rPr>
          <w:rFonts w:hint="cs"/>
          <w:rtl/>
        </w:rPr>
        <w:t xml:space="preserve"> </w:t>
      </w:r>
      <w:r>
        <w:rPr>
          <w:rtl/>
        </w:rPr>
        <w:t>من جمعها ، هي كالسم يأكله من لايعرفه ، وهي جيفة ، وكن فيها كالمداوي جراحه</w:t>
      </w:r>
      <w:r>
        <w:rPr>
          <w:rFonts w:hint="cs"/>
          <w:rtl/>
        </w:rPr>
        <w:t xml:space="preserve"> </w:t>
      </w:r>
      <w:r>
        <w:rPr>
          <w:rtl/>
        </w:rPr>
        <w:t>يحتمي قليلاً مخافة ما يكره طويلاً ، فيصبر على حدة الدواء ، مخافة طول البلاء ، فاحذر</w:t>
      </w:r>
      <w:r>
        <w:rPr>
          <w:rFonts w:hint="cs"/>
          <w:rtl/>
        </w:rPr>
        <w:t xml:space="preserve"> </w:t>
      </w:r>
      <w:r>
        <w:rPr>
          <w:rtl/>
        </w:rPr>
        <w:t>هذه الدار الغرارة الختالة الخداعة ، التي قد زينت بخدعها ، وقتلت بغرورها ، وتحلت</w:t>
      </w:r>
      <w:r>
        <w:rPr>
          <w:rFonts w:hint="cs"/>
          <w:rtl/>
        </w:rPr>
        <w:t xml:space="preserve"> </w:t>
      </w:r>
      <w:r>
        <w:rPr>
          <w:rtl/>
        </w:rPr>
        <w:t>بآمالها ، وتشوفت لخطابها ، فأصبحت كالعروس المنجلية ، فالعيون إليها ناظرة ، والقلوب</w:t>
      </w:r>
      <w:r>
        <w:rPr>
          <w:rFonts w:hint="cs"/>
          <w:rtl/>
        </w:rPr>
        <w:t xml:space="preserve"> </w:t>
      </w:r>
      <w:r>
        <w:rPr>
          <w:rtl/>
        </w:rPr>
        <w:t>عليها والهة ، والنفوس لها عاشقة ، وهي لأزواجها كلهم قاتلة ، فلا الباقي بالماضي</w:t>
      </w:r>
      <w:r>
        <w:rPr>
          <w:rFonts w:hint="cs"/>
          <w:rtl/>
        </w:rPr>
        <w:t xml:space="preserve"> </w:t>
      </w:r>
      <w:r>
        <w:rPr>
          <w:rtl/>
        </w:rPr>
        <w:t>معتبر ، ولا الاخرعلى الأول مزدجر ، ولا العارف بالله عز وجل حين أخبره عنها يدّكر.</w:t>
      </w:r>
    </w:p>
    <w:p w:rsidR="00912A7A" w:rsidRDefault="00912A7A" w:rsidP="00B1208E">
      <w:pPr>
        <w:pStyle w:val="libNormal"/>
        <w:rPr>
          <w:rtl/>
        </w:rPr>
      </w:pPr>
      <w:r>
        <w:rPr>
          <w:rtl/>
        </w:rPr>
        <w:t xml:space="preserve">فعاشق لها مدلّهُ </w:t>
      </w:r>
      <w:r w:rsidRPr="00AC07CF">
        <w:rPr>
          <w:rStyle w:val="libFootnotenumChar"/>
          <w:rtl/>
        </w:rPr>
        <w:t>(4)</w:t>
      </w:r>
      <w:r>
        <w:rPr>
          <w:rFonts w:hint="cs"/>
          <w:rtl/>
        </w:rPr>
        <w:t xml:space="preserve"> </w:t>
      </w:r>
      <w:r>
        <w:rPr>
          <w:rtl/>
        </w:rPr>
        <w:t>قد ظفر منها بحاجته ، فاغتر وطغى ونسي المعاد ، فشغل بها</w:t>
      </w:r>
      <w:r>
        <w:rPr>
          <w:rFonts w:hint="cs"/>
          <w:rtl/>
        </w:rPr>
        <w:t xml:space="preserve"> </w:t>
      </w:r>
      <w:r>
        <w:rPr>
          <w:rtl/>
        </w:rPr>
        <w:t>لبه ، حتى زلت عنها قدمه ، عظمت ندامته ، وكبرت حسرته ، واجمعت عليه سكرات</w:t>
      </w:r>
      <w:r>
        <w:rPr>
          <w:rFonts w:hint="cs"/>
          <w:rtl/>
        </w:rPr>
        <w:t xml:space="preserve"> </w:t>
      </w:r>
      <w:r>
        <w:rPr>
          <w:rtl/>
        </w:rPr>
        <w:t>الموت بألمها ، وحسرات الفوت بغصم كا ، ومن رغب فيها لم يدرك منها ما طلب ، ولم يروح</w:t>
      </w:r>
      <w:r>
        <w:rPr>
          <w:rFonts w:hint="cs"/>
          <w:rtl/>
        </w:rPr>
        <w:t xml:space="preserve"> </w:t>
      </w:r>
      <w:r>
        <w:rPr>
          <w:rtl/>
        </w:rPr>
        <w:t>نفسه من التعب ، فخرج بغير زاد ، وقدم على غير مهاد ، فاحذرها وكن أسر ما تكون فيها</w:t>
      </w:r>
      <w:r>
        <w:rPr>
          <w:rFonts w:hint="cs"/>
          <w:rtl/>
        </w:rPr>
        <w:t xml:space="preserve"> </w:t>
      </w:r>
      <w:r>
        <w:rPr>
          <w:rtl/>
        </w:rPr>
        <w:t>أحذر ما تكون منها ، فإن صاحب الدنيا كلما اطمأن منها إلى سرور أشخصته</w:t>
      </w:r>
      <w:r>
        <w:rPr>
          <w:rFonts w:hint="cs"/>
          <w:rtl/>
        </w:rPr>
        <w:t xml:space="preserve"> </w:t>
      </w:r>
      <w:r w:rsidRPr="00AC07CF">
        <w:rPr>
          <w:rStyle w:val="libFootnotenumChar"/>
          <w:rtl/>
        </w:rPr>
        <w:t>(5)</w:t>
      </w:r>
      <w:r>
        <w:rPr>
          <w:rtl/>
        </w:rPr>
        <w:t xml:space="preserve"> إلى</w:t>
      </w:r>
      <w:r>
        <w:rPr>
          <w:rFonts w:hint="cs"/>
          <w:rtl/>
        </w:rPr>
        <w:t xml:space="preserve"> </w:t>
      </w:r>
      <w:r>
        <w:rPr>
          <w:rtl/>
        </w:rPr>
        <w:t>مكروه ، السار فيها لأهلها غارّ ، والنافع منها غداً ضار ، وقد وصل الرخاء منها في البلاء ، وجعل البقاء فيها إلى فناء ، فسرورها مشوب بالأحزان ، لا يرجع فيها ما ولى وأدبر ، ولايدرى ما هو آت فينتظر ، أيامها الكاذبة ، وامالها باطلة ، وصفوها كدر ، وعيشها نكد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تنبيه الخواطر : ظنين.</w:t>
      </w:r>
    </w:p>
    <w:p w:rsidR="00912A7A" w:rsidRDefault="00912A7A" w:rsidP="00AC07CF">
      <w:pPr>
        <w:pStyle w:val="libFootnote0"/>
        <w:rPr>
          <w:rtl/>
        </w:rPr>
      </w:pPr>
      <w:r>
        <w:rPr>
          <w:rtl/>
        </w:rPr>
        <w:t>2 ـ في الأصل زيادة : فإن.</w:t>
      </w:r>
    </w:p>
    <w:p w:rsidR="00912A7A" w:rsidRDefault="00912A7A" w:rsidP="00AC07CF">
      <w:pPr>
        <w:pStyle w:val="libFootnote0"/>
        <w:rPr>
          <w:rtl/>
        </w:rPr>
      </w:pPr>
      <w:r>
        <w:rPr>
          <w:rtl/>
        </w:rPr>
        <w:t>3 ـ تنبيه الخواطر 1 : 141.</w:t>
      </w:r>
    </w:p>
    <w:p w:rsidR="00912A7A" w:rsidRDefault="00912A7A" w:rsidP="00AC07CF">
      <w:pPr>
        <w:pStyle w:val="libFootnote0"/>
        <w:rPr>
          <w:rtl/>
        </w:rPr>
      </w:pPr>
      <w:r>
        <w:rPr>
          <w:rtl/>
        </w:rPr>
        <w:t>4 ـ التَدَلّه : ذهاب العقل من الهوى « لسان العرب ـ دله ـ 13 : 488 ».</w:t>
      </w:r>
    </w:p>
    <w:p w:rsidR="00912A7A" w:rsidRDefault="00912A7A" w:rsidP="00AC07CF">
      <w:pPr>
        <w:pStyle w:val="libFootnote0"/>
        <w:rPr>
          <w:rtl/>
        </w:rPr>
      </w:pPr>
      <w:r>
        <w:rPr>
          <w:rtl/>
        </w:rPr>
        <w:t>5 ـ في الأصل : أسخطته ، وما أثبتناه من تنبيه الخواطر.</w:t>
      </w:r>
    </w:p>
    <w:p w:rsidR="00912A7A" w:rsidRDefault="00912A7A" w:rsidP="00B1208E">
      <w:pPr>
        <w:pStyle w:val="libNormal0"/>
        <w:rPr>
          <w:rtl/>
        </w:rPr>
      </w:pPr>
      <w:r>
        <w:rPr>
          <w:rtl/>
        </w:rPr>
        <w:br w:type="page"/>
      </w:r>
      <w:r>
        <w:rPr>
          <w:rtl/>
        </w:rPr>
        <w:lastRenderedPageBreak/>
        <w:t>ابن ادم فيها على خطر ، وإن عقل فنظر ، وهو من النعماء على خطر ، ومن البلاء على</w:t>
      </w:r>
      <w:r>
        <w:rPr>
          <w:rFonts w:hint="cs"/>
          <w:rtl/>
        </w:rPr>
        <w:t xml:space="preserve"> </w:t>
      </w:r>
      <w:r>
        <w:rPr>
          <w:rtl/>
        </w:rPr>
        <w:t>حذر.</w:t>
      </w:r>
    </w:p>
    <w:p w:rsidR="00912A7A" w:rsidRDefault="00912A7A" w:rsidP="00B1208E">
      <w:pPr>
        <w:pStyle w:val="libNormal"/>
        <w:rPr>
          <w:rtl/>
        </w:rPr>
      </w:pPr>
      <w:r>
        <w:rPr>
          <w:rtl/>
        </w:rPr>
        <w:t xml:space="preserve">فلو كان الخالق </w:t>
      </w:r>
      <w:r w:rsidRPr="00AC07CF">
        <w:rPr>
          <w:rStyle w:val="libFootnotenumChar"/>
          <w:rtl/>
        </w:rPr>
        <w:t>(1)</w:t>
      </w:r>
      <w:r>
        <w:rPr>
          <w:rtl/>
        </w:rPr>
        <w:t xml:space="preserve"> لم يخبر عنها خبرا ، ولم يضرب لها مثلاً ، لكانت الدنيا قد</w:t>
      </w:r>
      <w:r>
        <w:rPr>
          <w:rFonts w:hint="cs"/>
          <w:rtl/>
        </w:rPr>
        <w:t xml:space="preserve"> </w:t>
      </w:r>
      <w:r>
        <w:rPr>
          <w:rtl/>
        </w:rPr>
        <w:t>أيقظت النائم ، ونبهت الغافل ، فكيف وقد جاء من الله ـ عز وجل ـ زاجر وفيها</w:t>
      </w:r>
      <w:r>
        <w:rPr>
          <w:rFonts w:hint="cs"/>
          <w:rtl/>
        </w:rPr>
        <w:t xml:space="preserve"> </w:t>
      </w:r>
      <w:r>
        <w:rPr>
          <w:rtl/>
        </w:rPr>
        <w:t>واعظ ، ما لها عند الله ـ جل ثناؤه ـ قدر ، وما نظر إليها منذ خلقها ، ولقد عرضت على</w:t>
      </w:r>
      <w:r>
        <w:rPr>
          <w:rFonts w:hint="cs"/>
          <w:rtl/>
        </w:rPr>
        <w:t xml:space="preserve"> </w:t>
      </w:r>
      <w:r>
        <w:rPr>
          <w:rtl/>
        </w:rPr>
        <w:t xml:space="preserve">نبيك </w:t>
      </w:r>
      <w:r w:rsidR="001D4F49" w:rsidRPr="001D4F49">
        <w:rPr>
          <w:rStyle w:val="libAlaemChar"/>
          <w:rFonts w:hint="cs"/>
          <w:rtl/>
        </w:rPr>
        <w:t>صلى‌الله‌عليه‌وآله‌وسلم</w:t>
      </w:r>
      <w:r>
        <w:rPr>
          <w:rtl/>
        </w:rPr>
        <w:t xml:space="preserve"> بمفاتيحها وخزائنها ـ لا تنقصه عند الله جناح بعوضة ـ فأبى</w:t>
      </w:r>
      <w:r>
        <w:rPr>
          <w:rFonts w:hint="cs"/>
          <w:rtl/>
        </w:rPr>
        <w:t xml:space="preserve"> </w:t>
      </w:r>
      <w:r>
        <w:rPr>
          <w:rtl/>
        </w:rPr>
        <w:t>أن يقبلها ، وكره أن يخالف على الله أمره ، أو يحب ما أبغض خالقه ، أويرفع ما وضع ، فزواها عن الصالحين اختياراً ، وبسطها لأعدائه اغتراراً ، فيظن المغرور بها المقتدر عليها</w:t>
      </w:r>
      <w:r>
        <w:rPr>
          <w:rFonts w:hint="cs"/>
          <w:rtl/>
        </w:rPr>
        <w:t xml:space="preserve"> </w:t>
      </w:r>
      <w:r>
        <w:rPr>
          <w:rtl/>
        </w:rPr>
        <w:t>أنه اكرم بها ، ونسي ما صنع الله عز وجل بمحمد صلى الله عليه حين شد الحجر على</w:t>
      </w:r>
      <w:r>
        <w:rPr>
          <w:rFonts w:hint="cs"/>
          <w:rtl/>
        </w:rPr>
        <w:t xml:space="preserve"> </w:t>
      </w:r>
      <w:r>
        <w:rPr>
          <w:rtl/>
        </w:rPr>
        <w:t xml:space="preserve">بطنه ، وإن شئت اقتديت بصاحب الروح والكلمة ابن مريم </w:t>
      </w:r>
      <w:r w:rsidR="001D4F49" w:rsidRPr="001D4F49">
        <w:rPr>
          <w:rStyle w:val="libAlaemChar"/>
          <w:rFonts w:hint="cs"/>
          <w:rtl/>
        </w:rPr>
        <w:t>عليه‌السلام</w:t>
      </w:r>
      <w:r>
        <w:rPr>
          <w:rtl/>
        </w:rPr>
        <w:t xml:space="preserve"> كان يقول : إدامي الجوع ، وشعاري الخوف ، ولباسي الصوف ، وصلائي </w:t>
      </w:r>
      <w:r w:rsidRPr="00AC07CF">
        <w:rPr>
          <w:rStyle w:val="libFootnotenumChar"/>
          <w:rtl/>
        </w:rPr>
        <w:t>(2)</w:t>
      </w:r>
      <w:r>
        <w:rPr>
          <w:rtl/>
        </w:rPr>
        <w:t xml:space="preserve"> في الشتاء مشارق</w:t>
      </w:r>
      <w:r>
        <w:rPr>
          <w:rFonts w:hint="cs"/>
          <w:rtl/>
        </w:rPr>
        <w:t xml:space="preserve"> </w:t>
      </w:r>
      <w:r>
        <w:rPr>
          <w:rtl/>
        </w:rPr>
        <w:t>الأرض ، وسراجي القمر ، ودابتي رجلاي ، وطعامي وفاكهتي ما أنبتت الأرض ، وليس لي زوجة تفتنني ، ولا ولد يحرسني ، وإني لأصبح واُمسي وليس في الأرض أحد</w:t>
      </w:r>
      <w:r>
        <w:rPr>
          <w:rFonts w:hint="cs"/>
          <w:rtl/>
        </w:rPr>
        <w:t xml:space="preserve"> </w:t>
      </w:r>
      <w:r>
        <w:rPr>
          <w:rtl/>
        </w:rPr>
        <w:t xml:space="preserve">أغنى </w:t>
      </w:r>
      <w:r>
        <w:rPr>
          <w:rFonts w:hint="cs"/>
          <w:rtl/>
        </w:rPr>
        <w:t>م</w:t>
      </w:r>
      <w:r>
        <w:rPr>
          <w:rtl/>
        </w:rPr>
        <w:t xml:space="preserve">ني </w:t>
      </w:r>
      <w:r w:rsidRPr="00AC07CF">
        <w:rPr>
          <w:rStyle w:val="libFootnotenumChar"/>
          <w:rtl/>
        </w:rPr>
        <w:t>(3)</w:t>
      </w:r>
      <w:r>
        <w:rPr>
          <w:rtl/>
        </w:rPr>
        <w:t>.</w:t>
      </w:r>
    </w:p>
    <w:p w:rsidR="00912A7A" w:rsidRDefault="00912A7A" w:rsidP="00B1208E">
      <w:pPr>
        <w:pStyle w:val="libNormal"/>
        <w:rPr>
          <w:rtl/>
        </w:rPr>
      </w:pPr>
      <w:r>
        <w:rPr>
          <w:rtl/>
        </w:rPr>
        <w:t>وقال وهب بن منبه : لما بعث الله موسى وهارون إلى فرعون ، قال لهما : ولا يروعكما بأسه ، فإن ناصيته بيدي ، ولا يعجبكما ما مُتّع به من زهرة الحياة الدنيا وزينة</w:t>
      </w:r>
      <w:r>
        <w:rPr>
          <w:rFonts w:hint="cs"/>
          <w:rtl/>
        </w:rPr>
        <w:t xml:space="preserve"> </w:t>
      </w:r>
      <w:r>
        <w:rPr>
          <w:rtl/>
        </w:rPr>
        <w:t>المترفين ، فلو شئت زينتكما بزينة يعرف فرعون حين يراها أن مقدرته تعجز عنها ، لكني</w:t>
      </w:r>
      <w:r>
        <w:rPr>
          <w:rFonts w:hint="cs"/>
          <w:rtl/>
        </w:rPr>
        <w:t xml:space="preserve"> </w:t>
      </w:r>
      <w:r>
        <w:rPr>
          <w:rtl/>
        </w:rPr>
        <w:t>أرغب بكما عن ذلك ، فأزوي الدنيا عنكما ، وكذلك أفعل بأوليائي ، أني لأذودهم عن</w:t>
      </w:r>
      <w:r>
        <w:rPr>
          <w:rFonts w:hint="cs"/>
          <w:rtl/>
        </w:rPr>
        <w:t xml:space="preserve"> </w:t>
      </w:r>
      <w:r>
        <w:rPr>
          <w:rtl/>
        </w:rPr>
        <w:t>نعيمها كما يذود الراعي غنمه عن مراتع الهلكة ، وإني لأجنبهم سلوكها كما يجنب</w:t>
      </w:r>
      <w:r>
        <w:rPr>
          <w:rFonts w:hint="cs"/>
          <w:rtl/>
        </w:rPr>
        <w:t xml:space="preserve"> </w:t>
      </w:r>
      <w:r>
        <w:rPr>
          <w:rtl/>
        </w:rPr>
        <w:t>الراعي الشفيق إبله عن موارد العرة</w:t>
      </w:r>
      <w:r>
        <w:rPr>
          <w:rFonts w:hint="cs"/>
          <w:rtl/>
        </w:rPr>
        <w:t xml:space="preserve"> </w:t>
      </w:r>
      <w:r w:rsidRPr="00AC07CF">
        <w:rPr>
          <w:rStyle w:val="libFootnotenumChar"/>
          <w:rtl/>
        </w:rPr>
        <w:t>(4)</w:t>
      </w:r>
      <w:r>
        <w:rPr>
          <w:rtl/>
        </w:rPr>
        <w:t xml:space="preserve"> ، وماذاك لهوانهم عليّ ، ولكن ليستكملوا نصيبهم</w:t>
      </w:r>
      <w:r>
        <w:rPr>
          <w:rFonts w:hint="cs"/>
          <w:rtl/>
        </w:rPr>
        <w:t xml:space="preserve"> </w:t>
      </w:r>
      <w:r>
        <w:rPr>
          <w:rtl/>
        </w:rPr>
        <w:t>من كرامتي سالماً موفوراً ، إنما يتزين لي أوليائي بالذل والخشوع ، والخوف الذي يثبت في</w:t>
      </w:r>
      <w:r>
        <w:rPr>
          <w:rFonts w:hint="cs"/>
          <w:rtl/>
        </w:rPr>
        <w:t xml:space="preserve"> </w:t>
      </w:r>
      <w:r>
        <w:rPr>
          <w:rtl/>
        </w:rPr>
        <w:t>قلوبهم ، فيظهر على أجسادهم ، فهو شعارهم ودثارهم الذي يستشعرون ، ونجاتهم التى بها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زيادة : يحبها.</w:t>
      </w:r>
    </w:p>
    <w:p w:rsidR="00912A7A" w:rsidRDefault="00912A7A" w:rsidP="00AC07CF">
      <w:pPr>
        <w:pStyle w:val="libFootnote0"/>
        <w:rPr>
          <w:rtl/>
        </w:rPr>
      </w:pPr>
      <w:r>
        <w:rPr>
          <w:rtl/>
        </w:rPr>
        <w:t>2 ـ الصلاء : الإستدفاء ، والمعنى انه يتحرى مشارق الشمس على الأرض يستدفئ بها من البرد ، اُنظر « القاموس المحيط ـ صلي ـ 4 : 352 ».</w:t>
      </w:r>
    </w:p>
    <w:p w:rsidR="00912A7A" w:rsidRDefault="00912A7A" w:rsidP="00AC07CF">
      <w:pPr>
        <w:pStyle w:val="libFootnote0"/>
        <w:rPr>
          <w:rtl/>
        </w:rPr>
      </w:pPr>
      <w:r>
        <w:rPr>
          <w:rtl/>
        </w:rPr>
        <w:t>3 ـ تنبيه الخواطر 1 : 142.</w:t>
      </w:r>
    </w:p>
    <w:p w:rsidR="00912A7A" w:rsidRDefault="00912A7A" w:rsidP="00AC07CF">
      <w:pPr>
        <w:pStyle w:val="libFootnote0"/>
        <w:rPr>
          <w:rtl/>
        </w:rPr>
      </w:pPr>
      <w:r>
        <w:rPr>
          <w:rtl/>
        </w:rPr>
        <w:t>4 ـ العرّ : الجرب « الصحاح ـ عرر ـ 2 : 742 ».</w:t>
      </w:r>
    </w:p>
    <w:p w:rsidR="00912A7A" w:rsidRDefault="00912A7A" w:rsidP="00B1208E">
      <w:pPr>
        <w:pStyle w:val="libNormal0"/>
        <w:rPr>
          <w:rtl/>
        </w:rPr>
      </w:pPr>
      <w:r>
        <w:rPr>
          <w:rtl/>
        </w:rPr>
        <w:br w:type="page"/>
      </w:r>
      <w:r>
        <w:rPr>
          <w:rtl/>
        </w:rPr>
        <w:lastRenderedPageBreak/>
        <w:t>يفوزون ، ودرجاتهم التي إياها يأملون ، ومجدهم الذي به يفخرون ، وسيماهم التي بها</w:t>
      </w:r>
      <w:r>
        <w:rPr>
          <w:rFonts w:hint="cs"/>
          <w:rtl/>
        </w:rPr>
        <w:t xml:space="preserve"> </w:t>
      </w:r>
      <w:r>
        <w:rPr>
          <w:rtl/>
        </w:rPr>
        <w:t>يعرفون ، فإذا لقيتهم يا موسى فاخفض لهم جناحك ، وألِن لهم جانبك ، وذلّل لهم قلبك</w:t>
      </w:r>
      <w:r>
        <w:rPr>
          <w:rFonts w:hint="cs"/>
          <w:rtl/>
        </w:rPr>
        <w:t xml:space="preserve"> </w:t>
      </w:r>
      <w:r>
        <w:rPr>
          <w:rtl/>
        </w:rPr>
        <w:t>ولسانك ، واعلم أنه من أخاف لي ولياً فقد بارزني بالمحاربة ، ثم أنا الثائر لهم يوم</w:t>
      </w:r>
      <w:r>
        <w:rPr>
          <w:rFonts w:hint="cs"/>
          <w:rtl/>
        </w:rPr>
        <w:t xml:space="preserve"> </w:t>
      </w:r>
      <w:r>
        <w:rPr>
          <w:rtl/>
        </w:rPr>
        <w:t>القيامة</w:t>
      </w:r>
      <w:r>
        <w:rPr>
          <w:rFonts w:hint="cs"/>
          <w:rtl/>
        </w:rPr>
        <w:t xml:space="preserve"> </w:t>
      </w:r>
      <w:r w:rsidRPr="00AC07CF">
        <w:rPr>
          <w:rStyle w:val="libFootnotenumChar"/>
          <w:rtl/>
        </w:rPr>
        <w:t>(1)</w:t>
      </w:r>
      <w:r>
        <w:rPr>
          <w:rtl/>
        </w:rPr>
        <w:t>.</w:t>
      </w:r>
    </w:p>
    <w:p w:rsidR="00912A7A" w:rsidRDefault="00912A7A" w:rsidP="00B1208E">
      <w:pPr>
        <w:pStyle w:val="libNormal"/>
        <w:rPr>
          <w:rtl/>
        </w:rPr>
      </w:pPr>
      <w:r>
        <w:rPr>
          <w:rFonts w:hint="cs"/>
          <w:rtl/>
        </w:rPr>
        <w:t>و</w:t>
      </w:r>
      <w:r>
        <w:rPr>
          <w:rtl/>
        </w:rPr>
        <w:t>قال بعض الحكماء : الأيام سهام والناس أغراض ، ترميهم بسهامها ، وتفنيهم</w:t>
      </w:r>
      <w:r>
        <w:rPr>
          <w:rFonts w:hint="cs"/>
          <w:rtl/>
        </w:rPr>
        <w:t xml:space="preserve"> </w:t>
      </w:r>
      <w:r>
        <w:rPr>
          <w:rtl/>
        </w:rPr>
        <w:t>بحمامها ، حتى تستعرض جميع اجزائهم ، فكم بقاء سلامة من لا تزال السهام ترميه حتى</w:t>
      </w:r>
      <w:r>
        <w:rPr>
          <w:rFonts w:hint="cs"/>
          <w:rtl/>
        </w:rPr>
        <w:t xml:space="preserve"> </w:t>
      </w:r>
      <w:r>
        <w:rPr>
          <w:rtl/>
        </w:rPr>
        <w:t>يضمنه ، فلو كشف لك ـ أيها الانسان ـ عما أحدثت الأيام من النقص فيك ، لا يستوحش من كل يوم يأتي عليك ، وإنها لأمر من العلقم ، وقد أعيت الواصف</w:t>
      </w:r>
      <w:r>
        <w:rPr>
          <w:rFonts w:hint="cs"/>
          <w:rtl/>
        </w:rPr>
        <w:t xml:space="preserve"> </w:t>
      </w:r>
      <w:r>
        <w:rPr>
          <w:rtl/>
        </w:rPr>
        <w:t xml:space="preserve">لعيوبها </w:t>
      </w:r>
      <w:r w:rsidRPr="00AC07CF">
        <w:rPr>
          <w:rStyle w:val="libFootnotenumChar"/>
          <w:rtl/>
        </w:rPr>
        <w:t>(2)</w:t>
      </w:r>
      <w:r>
        <w:rPr>
          <w:rtl/>
        </w:rPr>
        <w:t xml:space="preserve"> بظاهرأفعالها ، وما تأتي به من العجائب أكثر مما تحيط به المواعظ ، فنستوهب</w:t>
      </w:r>
      <w:r>
        <w:rPr>
          <w:rFonts w:hint="cs"/>
          <w:rtl/>
        </w:rPr>
        <w:t xml:space="preserve"> </w:t>
      </w:r>
      <w:r>
        <w:rPr>
          <w:rtl/>
        </w:rPr>
        <w:t xml:space="preserve">الله تعالى رشد الصواب وحسن المآب </w:t>
      </w:r>
      <w:r w:rsidRPr="00AC07CF">
        <w:rPr>
          <w:rStyle w:val="libFootnotenumChar"/>
          <w:rtl/>
        </w:rPr>
        <w:t>(3)</w:t>
      </w:r>
      <w:r>
        <w:rPr>
          <w:rtl/>
        </w:rPr>
        <w:t>.</w:t>
      </w:r>
    </w:p>
    <w:p w:rsidR="00912A7A" w:rsidRDefault="00912A7A" w:rsidP="00B1208E">
      <w:pPr>
        <w:pStyle w:val="libNormal"/>
        <w:rPr>
          <w:rtl/>
        </w:rPr>
      </w:pPr>
      <w:r>
        <w:rPr>
          <w:rtl/>
        </w:rPr>
        <w:t>وخطب عمر بن عبد العزيز فقال : أيها الناس ، إنكم خلقتم لأمر إن كنتم</w:t>
      </w:r>
      <w:r>
        <w:rPr>
          <w:rFonts w:hint="cs"/>
          <w:rtl/>
        </w:rPr>
        <w:t xml:space="preserve"> </w:t>
      </w:r>
      <w:r>
        <w:rPr>
          <w:rtl/>
        </w:rPr>
        <w:t>تصدقون به فإنكم لحمقى ، وإن كنتم تكذبون به فإنكم لهلكى ، إنما خلقتم لنعيم الأبد إن</w:t>
      </w:r>
      <w:r>
        <w:rPr>
          <w:rFonts w:hint="cs"/>
          <w:rtl/>
        </w:rPr>
        <w:t xml:space="preserve"> </w:t>
      </w:r>
      <w:r>
        <w:rPr>
          <w:rtl/>
        </w:rPr>
        <w:t>أطعتم ، ولجحيم الأبد إن عصيتم ، وانكم من دار إلى دار تنقلون ، فاعملوا لما أنتم صائرون</w:t>
      </w:r>
      <w:r>
        <w:rPr>
          <w:rFonts w:hint="cs"/>
          <w:rtl/>
        </w:rPr>
        <w:t xml:space="preserve"> </w:t>
      </w:r>
      <w:r>
        <w:rPr>
          <w:rtl/>
        </w:rPr>
        <w:t xml:space="preserve">إليه ومقيمون فيه » </w:t>
      </w:r>
      <w:r w:rsidRPr="00AC07CF">
        <w:rPr>
          <w:rStyle w:val="libFootnotenumChar"/>
          <w:rtl/>
        </w:rPr>
        <w:t>(4)</w:t>
      </w:r>
      <w:r>
        <w:rPr>
          <w:rtl/>
        </w:rPr>
        <w:t>.</w:t>
      </w:r>
    </w:p>
    <w:p w:rsidR="00912A7A" w:rsidRDefault="00912A7A" w:rsidP="00B1208E">
      <w:pPr>
        <w:pStyle w:val="libNormal"/>
        <w:rPr>
          <w:rtl/>
        </w:rPr>
      </w:pPr>
      <w:r>
        <w:rPr>
          <w:rtl/>
        </w:rPr>
        <w:t>ويقول العبد الفقير إلى رحمة ربه ورضوانه الحسن بن أبي الحسن الديلمي ـ جامع هذا الكتاب ، ـ اعلام الدين وصفات المؤمنين ـ أعانه الله على طاعته ، وتغمده</w:t>
      </w:r>
      <w:r>
        <w:rPr>
          <w:rFonts w:hint="cs"/>
          <w:rtl/>
        </w:rPr>
        <w:t xml:space="preserve"> </w:t>
      </w:r>
      <w:r>
        <w:rPr>
          <w:rtl/>
        </w:rPr>
        <w:t>برأفته ورحمته : إنه يجب على أهل العقل والفهم والأدب والمعرفة ، أن يعلموا أن الدنيا قد</w:t>
      </w:r>
      <w:r>
        <w:rPr>
          <w:rFonts w:hint="cs"/>
          <w:rtl/>
        </w:rPr>
        <w:t xml:space="preserve"> </w:t>
      </w:r>
      <w:r>
        <w:rPr>
          <w:rtl/>
        </w:rPr>
        <w:t>أهانها الله » ، حيث لم يصفها لأوليائه ، ولم يضن بها على أعدائه ، وإنها عنده لحقيرة يسيرة ، فينبغي لأهل هذه الأوصاف ، أن يأكلوا قصداً ، ويلبسوا قصداً ، وينفقوا قصداً ، ويقدموا فضلاً يكون لهم ، فينظروا إلى الدنيا بعين أنها فانية ، وإلى الآخرة بأنها باقية ، ويعلموا أنهم راحلون عنها ، ومحاسبون عليها ، فيخرجوا منها قلوبهم قبل أن تخرج منها</w:t>
      </w:r>
      <w:r>
        <w:rPr>
          <w:rFonts w:hint="cs"/>
          <w:rtl/>
        </w:rPr>
        <w:t xml:space="preserve"> </w:t>
      </w:r>
      <w:r>
        <w:rPr>
          <w:rtl/>
        </w:rPr>
        <w:t>أبدانهم ، فإنها سريعة الفناء ، قريبة الانقضاء ، ينظر إليها الناظر فيحسبها ساكنة مستقرة ، وهي سائرة سيراً عنيفاً ، ومثالها الظل فإنه متحرك ساكن ، متحرك في الحقيقة ، ساكن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تنبيه الخواطر 1 : 143.</w:t>
      </w:r>
    </w:p>
    <w:p w:rsidR="00912A7A" w:rsidRDefault="00912A7A" w:rsidP="00AC07CF">
      <w:pPr>
        <w:pStyle w:val="libFootnote0"/>
        <w:rPr>
          <w:rtl/>
        </w:rPr>
      </w:pPr>
      <w:r>
        <w:rPr>
          <w:rtl/>
        </w:rPr>
        <w:t>2 ـ في الأصل : بعيوبها ، وما أثبتناه من تنبيه الخواطر.</w:t>
      </w:r>
    </w:p>
    <w:p w:rsidR="00912A7A" w:rsidRDefault="00912A7A" w:rsidP="00AC07CF">
      <w:pPr>
        <w:pStyle w:val="libFootnote0"/>
        <w:rPr>
          <w:rtl/>
        </w:rPr>
      </w:pPr>
      <w:r>
        <w:rPr>
          <w:rtl/>
        </w:rPr>
        <w:t>3 ـ تنبيه الخواطر 1 : 144 ، باختلاف يسير.</w:t>
      </w:r>
    </w:p>
    <w:p w:rsidR="00912A7A" w:rsidRDefault="00912A7A" w:rsidP="00AC07CF">
      <w:pPr>
        <w:pStyle w:val="libFootnote0"/>
        <w:rPr>
          <w:rtl/>
        </w:rPr>
      </w:pPr>
      <w:r>
        <w:rPr>
          <w:rtl/>
        </w:rPr>
        <w:t>4 ـ تنبيه الخواطر 1 : 144.</w:t>
      </w:r>
    </w:p>
    <w:p w:rsidR="00912A7A" w:rsidRDefault="00912A7A" w:rsidP="00B1208E">
      <w:pPr>
        <w:pStyle w:val="libNormal0"/>
        <w:rPr>
          <w:rtl/>
        </w:rPr>
      </w:pPr>
      <w:r>
        <w:rPr>
          <w:rtl/>
        </w:rPr>
        <w:br w:type="page"/>
      </w:r>
      <w:r>
        <w:rPr>
          <w:rtl/>
        </w:rPr>
        <w:lastRenderedPageBreak/>
        <w:t>في الظاهر ، لا تدرك حركتها بالبصر ، ولكن بالبصيرة ، ولقد أحسن من وصفها بقوله</w:t>
      </w:r>
      <w:r>
        <w:rPr>
          <w:rFonts w:hint="cs"/>
          <w:rtl/>
        </w:rPr>
        <w:t xml:space="preserve"> </w:t>
      </w:r>
      <w:r>
        <w:rPr>
          <w:rtl/>
        </w:rPr>
        <w:t xml:space="preserve">فيها : </w:t>
      </w:r>
    </w:p>
    <w:tbl>
      <w:tblPr>
        <w:bidiVisual/>
        <w:tblW w:w="5000" w:type="pct"/>
        <w:tblLook w:val="01E0"/>
      </w:tblPr>
      <w:tblGrid>
        <w:gridCol w:w="3910"/>
        <w:gridCol w:w="266"/>
        <w:gridCol w:w="3915"/>
      </w:tblGrid>
      <w:tr w:rsidR="00912A7A" w:rsidTr="00B1208E">
        <w:trPr>
          <w:trHeight w:val="350"/>
        </w:trPr>
        <w:tc>
          <w:tcPr>
            <w:tcW w:w="4127" w:type="dxa"/>
            <w:shd w:val="clear" w:color="auto" w:fill="auto"/>
          </w:tcPr>
          <w:p w:rsidR="00912A7A" w:rsidRDefault="00912A7A" w:rsidP="00AC07CF">
            <w:pPr>
              <w:pStyle w:val="libPoem"/>
              <w:rPr>
                <w:rtl/>
              </w:rPr>
            </w:pPr>
            <w:r>
              <w:rPr>
                <w:rtl/>
              </w:rPr>
              <w:t>أحلام نوم أو كظلّ زائل</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إن اللبيب بمثلها لايخذل</w:t>
            </w:r>
            <w:r w:rsidRPr="00AC07CF">
              <w:rPr>
                <w:rStyle w:val="libPoemTiniChar0"/>
                <w:rtl/>
              </w:rPr>
              <w:br/>
              <w:t>  </w:t>
            </w:r>
          </w:p>
        </w:tc>
      </w:tr>
    </w:tbl>
    <w:p w:rsidR="00912A7A" w:rsidRDefault="00912A7A" w:rsidP="00B1208E">
      <w:pPr>
        <w:pStyle w:val="libNormal"/>
        <w:rPr>
          <w:rtl/>
        </w:rPr>
      </w:pPr>
      <w:r>
        <w:rPr>
          <w:rtl/>
        </w:rPr>
        <w:t xml:space="preserve"> وكان الحسن بن علي </w:t>
      </w:r>
      <w:r w:rsidR="001D4F49" w:rsidRPr="001D4F49">
        <w:rPr>
          <w:rStyle w:val="libAlaemChar"/>
          <w:rFonts w:hint="cs"/>
          <w:rtl/>
        </w:rPr>
        <w:t>عليهما‌السلام</w:t>
      </w:r>
      <w:r>
        <w:rPr>
          <w:rtl/>
        </w:rPr>
        <w:t xml:space="preserve"> يتمثل : </w:t>
      </w:r>
    </w:p>
    <w:tbl>
      <w:tblPr>
        <w:bidiVisual/>
        <w:tblW w:w="5000" w:type="pct"/>
        <w:tblLook w:val="01E0"/>
      </w:tblPr>
      <w:tblGrid>
        <w:gridCol w:w="3914"/>
        <w:gridCol w:w="266"/>
        <w:gridCol w:w="3911"/>
      </w:tblGrid>
      <w:tr w:rsidR="00912A7A" w:rsidTr="00B1208E">
        <w:trPr>
          <w:trHeight w:val="350"/>
        </w:trPr>
        <w:tc>
          <w:tcPr>
            <w:tcW w:w="4127" w:type="dxa"/>
            <w:shd w:val="clear" w:color="auto" w:fill="auto"/>
          </w:tcPr>
          <w:p w:rsidR="00912A7A" w:rsidRDefault="00912A7A" w:rsidP="00AC07CF">
            <w:pPr>
              <w:pStyle w:val="libPoem"/>
              <w:rPr>
                <w:rtl/>
              </w:rPr>
            </w:pPr>
            <w:r>
              <w:rPr>
                <w:rtl/>
              </w:rPr>
              <w:t>يا أهل لذات دنيا</w:t>
            </w:r>
            <w:r>
              <w:rPr>
                <w:rFonts w:hint="cs"/>
                <w:rtl/>
              </w:rPr>
              <w:t xml:space="preserve"> </w:t>
            </w:r>
            <w:r>
              <w:rPr>
                <w:rtl/>
              </w:rPr>
              <w:t>لابقاء لها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إن اغتراراً بظل زائل حمق</w:t>
            </w:r>
            <w:r w:rsidRPr="00AC07CF">
              <w:rPr>
                <w:rStyle w:val="libPoemTiniChar0"/>
                <w:rtl/>
              </w:rPr>
              <w:br/>
              <w:t>  </w:t>
            </w:r>
          </w:p>
        </w:tc>
      </w:tr>
    </w:tbl>
    <w:p w:rsidR="00912A7A" w:rsidRDefault="00912A7A" w:rsidP="00B1208E">
      <w:pPr>
        <w:pStyle w:val="libNormal"/>
        <w:rPr>
          <w:rtl/>
        </w:rPr>
      </w:pPr>
      <w:r>
        <w:rPr>
          <w:rtl/>
        </w:rPr>
        <w:t xml:space="preserve"> فينبغي للعاقل أن يفرغ نفسه للتفكرفي طريق الخلاص من الهلكة ، فيتحرى</w:t>
      </w:r>
      <w:r>
        <w:rPr>
          <w:rFonts w:hint="cs"/>
          <w:rtl/>
        </w:rPr>
        <w:t xml:space="preserve"> </w:t>
      </w:r>
      <w:r>
        <w:rPr>
          <w:rtl/>
        </w:rPr>
        <w:t>سبل النجاة من أفعال الخير ، والتوبة والندم على الذنوب ، والعزم على ترك العود إليها ، والصبرعلى بلاء الله ، والرضى بقضاء الله ، والتسليم لأمره ، والشكر</w:t>
      </w:r>
      <w:r>
        <w:rPr>
          <w:rFonts w:hint="cs"/>
          <w:rtl/>
        </w:rPr>
        <w:t xml:space="preserve"> </w:t>
      </w:r>
      <w:r>
        <w:rPr>
          <w:rtl/>
        </w:rPr>
        <w:t>لنعمائه ، والخوف</w:t>
      </w:r>
      <w:r>
        <w:rPr>
          <w:rFonts w:hint="cs"/>
          <w:rtl/>
        </w:rPr>
        <w:t xml:space="preserve"> </w:t>
      </w:r>
      <w:r>
        <w:rPr>
          <w:rtl/>
        </w:rPr>
        <w:t>والرجاء له ، والزهد في الدنيا ، والاخلاص في العمل ، والصدق في القول ، والجد في</w:t>
      </w:r>
      <w:r>
        <w:rPr>
          <w:rFonts w:hint="cs"/>
          <w:rtl/>
        </w:rPr>
        <w:t xml:space="preserve"> </w:t>
      </w:r>
      <w:r>
        <w:rPr>
          <w:rtl/>
        </w:rPr>
        <w:t>الطاعات ، ويفكر كل يوم في قلبه ، فينظرإلى الذي يقرّبه من هذه الصفات الجميلة</w:t>
      </w:r>
      <w:r>
        <w:rPr>
          <w:rFonts w:hint="cs"/>
          <w:rtl/>
        </w:rPr>
        <w:t xml:space="preserve"> </w:t>
      </w:r>
      <w:r>
        <w:rPr>
          <w:rtl/>
        </w:rPr>
        <w:t>فيتحلى به ، وإلى ما يباعد صفتها فيتجافى عنه ، ورأس ذلك التجافي عن دار الغرور ، والإنابة إلى دار الخلود ، والتزود لسكنى القبور ، والتأهب ليوم النشور.</w:t>
      </w:r>
    </w:p>
    <w:p w:rsidR="00912A7A" w:rsidRDefault="00912A7A" w:rsidP="00B1208E">
      <w:pPr>
        <w:pStyle w:val="libNormal"/>
        <w:rPr>
          <w:rtl/>
        </w:rPr>
      </w:pPr>
      <w:r>
        <w:rPr>
          <w:rtl/>
        </w:rPr>
        <w:t>ثم لينظر في ايات الوعد والوعيد ، والتشديد الذي ورد والترغيب ، فيتحقق عند</w:t>
      </w:r>
      <w:r>
        <w:rPr>
          <w:rFonts w:hint="cs"/>
          <w:rtl/>
        </w:rPr>
        <w:t xml:space="preserve"> </w:t>
      </w:r>
      <w:r>
        <w:rPr>
          <w:rtl/>
        </w:rPr>
        <w:t>نفسه ذلك ، فيزداد خوفاً من الله ورغبة إليه ، وإذا أراد أن يتبين له حال الشكر فلينظر</w:t>
      </w:r>
      <w:r>
        <w:rPr>
          <w:rFonts w:hint="cs"/>
          <w:rtl/>
        </w:rPr>
        <w:t xml:space="preserve"> </w:t>
      </w:r>
      <w:r>
        <w:rPr>
          <w:rtl/>
        </w:rPr>
        <w:t>في إحسان الله إليه ، وإذا أراد أن يشتد خوفه فلينظر في ذنوبه ويتذكّرها ، ثم ينظر في</w:t>
      </w:r>
      <w:r>
        <w:rPr>
          <w:rFonts w:hint="cs"/>
          <w:rtl/>
        </w:rPr>
        <w:t xml:space="preserve"> </w:t>
      </w:r>
      <w:r>
        <w:rPr>
          <w:rtl/>
        </w:rPr>
        <w:t>الموت وكربته ، والقبر ووحشته ، واللحد وضغطته ، ومساءلة القبر ودهشته ، ومنكر</w:t>
      </w:r>
      <w:r>
        <w:rPr>
          <w:rFonts w:hint="cs"/>
          <w:rtl/>
        </w:rPr>
        <w:t xml:space="preserve"> </w:t>
      </w:r>
      <w:r>
        <w:rPr>
          <w:rtl/>
        </w:rPr>
        <w:t>ونكير ونهرتهما ، وفي هول النداء عند نفخة الصور ، وهول المحشر ، وجمع الخلائق في صعيد</w:t>
      </w:r>
      <w:r>
        <w:rPr>
          <w:rFonts w:hint="cs"/>
          <w:rtl/>
        </w:rPr>
        <w:t xml:space="preserve"> </w:t>
      </w:r>
      <w:r>
        <w:rPr>
          <w:rtl/>
        </w:rPr>
        <w:t>واحد ، ليوم تشيب فيه الصغار ، ويسكر الكبار ، وتضع كل ذات حمل حملها ، ثم في</w:t>
      </w:r>
      <w:r>
        <w:rPr>
          <w:rFonts w:hint="cs"/>
          <w:rtl/>
        </w:rPr>
        <w:t xml:space="preserve"> </w:t>
      </w:r>
      <w:r>
        <w:rPr>
          <w:rtl/>
        </w:rPr>
        <w:t xml:space="preserve">مناقشة الحساب على الفتيل </w:t>
      </w:r>
      <w:r w:rsidRPr="00AC07CF">
        <w:rPr>
          <w:rStyle w:val="libFootnotenumChar"/>
          <w:rtl/>
        </w:rPr>
        <w:t>(1)</w:t>
      </w:r>
      <w:r>
        <w:rPr>
          <w:rtl/>
        </w:rPr>
        <w:t xml:space="preserve"> والنقير </w:t>
      </w:r>
      <w:r w:rsidRPr="00AC07CF">
        <w:rPr>
          <w:rStyle w:val="libFootnotenumChar"/>
          <w:rtl/>
        </w:rPr>
        <w:t>(2)</w:t>
      </w:r>
      <w:r>
        <w:rPr>
          <w:rtl/>
        </w:rPr>
        <w:t xml:space="preserve"> والقطمير </w:t>
      </w:r>
      <w:r w:rsidRPr="00AC07CF">
        <w:rPr>
          <w:rStyle w:val="libFootnotenumChar"/>
          <w:rtl/>
        </w:rPr>
        <w:t>(3)</w:t>
      </w:r>
      <w:r>
        <w:rPr>
          <w:rtl/>
        </w:rPr>
        <w:t xml:space="preserve"> والذرة</w:t>
      </w:r>
      <w:r>
        <w:rPr>
          <w:rFonts w:hint="cs"/>
          <w:rtl/>
        </w:rPr>
        <w:t xml:space="preserve"> </w:t>
      </w:r>
      <w:r w:rsidRPr="00AC07CF">
        <w:rPr>
          <w:rStyle w:val="libFootnotenumChar"/>
          <w:rtl/>
        </w:rPr>
        <w:t>(4)</w:t>
      </w:r>
      <w:r>
        <w:rPr>
          <w:rtl/>
        </w:rPr>
        <w:t xml:space="preserve"> والخردلة</w:t>
      </w:r>
      <w:r>
        <w:rPr>
          <w:rFonts w:hint="cs"/>
          <w:rtl/>
        </w:rPr>
        <w:t xml:space="preserve"> </w:t>
      </w:r>
      <w:r w:rsidRPr="00AC07CF">
        <w:rPr>
          <w:rStyle w:val="libFootnotenumChar"/>
          <w:rtl/>
        </w:rPr>
        <w:t>(5)</w:t>
      </w:r>
      <w:r>
        <w:rPr>
          <w:rtl/>
        </w:rPr>
        <w:t xml:space="preserve"> ، وكتاب</w:t>
      </w:r>
      <w:r>
        <w:rPr>
          <w:rFonts w:hint="cs"/>
          <w:rtl/>
        </w:rPr>
        <w:t xml:space="preserve"> </w:t>
      </w:r>
      <w:r>
        <w:rPr>
          <w:rtl/>
        </w:rPr>
        <w:t>الله الذي لايغادر</w:t>
      </w:r>
      <w:r>
        <w:rPr>
          <w:rFonts w:hint="cs"/>
          <w:rtl/>
        </w:rPr>
        <w:t xml:space="preserve"> </w:t>
      </w:r>
      <w:r>
        <w:rPr>
          <w:rtl/>
        </w:rPr>
        <w:t>صغيرة ولا كبيرة إلاّ أحصاها.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الفتيل : مايكون في شق النواة ، ويقال : هو ما يفتل بين الاصبعين من الوسخ. « الصحاح ـ فتل ـ 5 : 1788 ».</w:t>
      </w:r>
    </w:p>
    <w:p w:rsidR="00912A7A" w:rsidRDefault="00912A7A" w:rsidP="00AC07CF">
      <w:pPr>
        <w:pStyle w:val="libFootnote0"/>
        <w:rPr>
          <w:rtl/>
        </w:rPr>
      </w:pPr>
      <w:r>
        <w:rPr>
          <w:rtl/>
        </w:rPr>
        <w:t>2 ـ النقير : فسره ابن عباس بأن وضع طرف إبهامه على باطن سبابته ثم نقرها. « النهاية ـ نقر ـ 5 : 104 ».</w:t>
      </w:r>
    </w:p>
    <w:p w:rsidR="00912A7A" w:rsidRDefault="00912A7A" w:rsidP="00AC07CF">
      <w:pPr>
        <w:pStyle w:val="libFootnote0"/>
        <w:rPr>
          <w:rtl/>
        </w:rPr>
      </w:pPr>
      <w:r>
        <w:rPr>
          <w:rtl/>
        </w:rPr>
        <w:t>3 ـ القطمير : النكتة البيضاء التي في ظهر النواة. « لسان العرب ـ قطمر ـ 5 : 108 ».</w:t>
      </w:r>
    </w:p>
    <w:p w:rsidR="00912A7A" w:rsidRDefault="00912A7A" w:rsidP="00AC07CF">
      <w:pPr>
        <w:pStyle w:val="libFootnote0"/>
        <w:rPr>
          <w:rtl/>
        </w:rPr>
      </w:pPr>
      <w:r>
        <w:rPr>
          <w:rtl/>
        </w:rPr>
        <w:t>4 ـ الذرة : جمعها الذر ، وهو صغار النمل. « لسان العرب ـ ذرر ـ 4 : 304 ».</w:t>
      </w:r>
    </w:p>
    <w:p w:rsidR="00912A7A" w:rsidRDefault="00912A7A" w:rsidP="00AC07CF">
      <w:pPr>
        <w:pStyle w:val="libFootnote0"/>
        <w:rPr>
          <w:rtl/>
        </w:rPr>
      </w:pPr>
      <w:r>
        <w:rPr>
          <w:rtl/>
        </w:rPr>
        <w:t>5 ـ الخردل : حَبُ شجرصغيرجداً. انظر « القاموس المحيط ـ خردل ـ 3 : 367 ».</w:t>
      </w:r>
    </w:p>
    <w:p w:rsidR="00912A7A" w:rsidRDefault="00912A7A" w:rsidP="00B1208E">
      <w:pPr>
        <w:pStyle w:val="libNormal"/>
        <w:rPr>
          <w:rtl/>
        </w:rPr>
      </w:pPr>
      <w:r>
        <w:rPr>
          <w:rtl/>
        </w:rPr>
        <w:br w:type="page"/>
      </w:r>
      <w:r>
        <w:rPr>
          <w:rtl/>
        </w:rPr>
        <w:lastRenderedPageBreak/>
        <w:t>ثم أهوال يوم القيامة ، فيصور في نفسه جهنم ودركها ومقامها ، أهوالها وأنواع</w:t>
      </w:r>
      <w:r>
        <w:rPr>
          <w:rFonts w:hint="cs"/>
          <w:rtl/>
        </w:rPr>
        <w:t xml:space="preserve"> </w:t>
      </w:r>
      <w:r>
        <w:rPr>
          <w:rtl/>
        </w:rPr>
        <w:t>ألعذاب فيها وقبح صورة الزبانية ، وأنه كلّما نضجت جلودهم بدلوا جلوداً غيرها ، وأنهم كلما أرادوا أن يخرجوا منها أعيدوا فيها ، وإذا رأوها من مكان بعيد سمعوا لها تغيّضاًوزفيراً.</w:t>
      </w:r>
    </w:p>
    <w:p w:rsidR="00912A7A" w:rsidRDefault="00912A7A" w:rsidP="00B1208E">
      <w:pPr>
        <w:pStyle w:val="libNormal"/>
        <w:rPr>
          <w:rtl/>
        </w:rPr>
      </w:pPr>
      <w:r>
        <w:rPr>
          <w:rtl/>
        </w:rPr>
        <w:t>وإذا أرادوا أن ينظروا إلى الرجاء ، فلينظروا إلى الجنة ونعيمها ، وما أعدّ الله</w:t>
      </w:r>
      <w:r>
        <w:rPr>
          <w:rFonts w:hint="cs"/>
          <w:rtl/>
        </w:rPr>
        <w:t xml:space="preserve"> </w:t>
      </w:r>
      <w:r>
        <w:rPr>
          <w:rtl/>
        </w:rPr>
        <w:t xml:space="preserve">تعالى فيها من الملك الدائم ، والنعيم ، والحور ، واللذات ، [ فعليك بقراءة القرآن ] </w:t>
      </w:r>
      <w:r w:rsidRPr="00AC07CF">
        <w:rPr>
          <w:rStyle w:val="libFootnotenumChar"/>
          <w:rtl/>
        </w:rPr>
        <w:t>(1)</w:t>
      </w:r>
      <w:r>
        <w:rPr>
          <w:rtl/>
        </w:rPr>
        <w:t xml:space="preserve"> والتفكر</w:t>
      </w:r>
      <w:r>
        <w:rPr>
          <w:rFonts w:hint="cs"/>
          <w:rtl/>
        </w:rPr>
        <w:t xml:space="preserve"> </w:t>
      </w:r>
      <w:r>
        <w:rPr>
          <w:rtl/>
        </w:rPr>
        <w:t>فيه ، فإنه جامع لجميع المقامات والأحوال ، وفيه شفاء للعالمين ، وفيه ما يورث الخوف</w:t>
      </w:r>
      <w:r>
        <w:rPr>
          <w:rFonts w:hint="cs"/>
          <w:rtl/>
        </w:rPr>
        <w:t xml:space="preserve"> </w:t>
      </w:r>
      <w:r>
        <w:rPr>
          <w:rtl/>
        </w:rPr>
        <w:t>والرجاء ، والصبر والشكر ، وسائر الصفات ، وفيه ما يزجر عن سائر الصفات المذمومة ، فينبغي أن يقرأه العبد ، ويردّد الآية التي هو محتاج إلى التفكر فيها مرة بعد أخرى ، ولو</w:t>
      </w:r>
      <w:r>
        <w:rPr>
          <w:rFonts w:hint="cs"/>
          <w:rtl/>
        </w:rPr>
        <w:t xml:space="preserve"> </w:t>
      </w:r>
      <w:r>
        <w:rPr>
          <w:rtl/>
        </w:rPr>
        <w:t>مائة مرة فقراءة آية بتفكّر وتفهم خير من ألف اية بغير تفكر وتفهم ، وليتوقف في التأمل</w:t>
      </w:r>
      <w:r>
        <w:rPr>
          <w:rFonts w:hint="cs"/>
          <w:rtl/>
        </w:rPr>
        <w:t xml:space="preserve"> </w:t>
      </w:r>
      <w:r>
        <w:rPr>
          <w:rtl/>
        </w:rPr>
        <w:t>فيها ولو ليلة واحدة ، فإنّ تحت كل كلمة منها أسراراً لا تنحصر ، ولا يوقف عليها إلا</w:t>
      </w:r>
      <w:r>
        <w:rPr>
          <w:rFonts w:hint="cs"/>
          <w:rtl/>
        </w:rPr>
        <w:t xml:space="preserve"> </w:t>
      </w:r>
      <w:r>
        <w:rPr>
          <w:rtl/>
        </w:rPr>
        <w:t>بدقيق الفكر عن صفات القلب.</w:t>
      </w:r>
    </w:p>
    <w:p w:rsidR="00912A7A" w:rsidRDefault="00912A7A" w:rsidP="00B1208E">
      <w:pPr>
        <w:pStyle w:val="libNormal"/>
        <w:rPr>
          <w:rtl/>
        </w:rPr>
      </w:pPr>
      <w:r>
        <w:rPr>
          <w:rtl/>
        </w:rPr>
        <w:t xml:space="preserve">وكذلك مطالعة كلام رسول الله </w:t>
      </w:r>
      <w:r w:rsidR="001D4F49" w:rsidRPr="001D4F49">
        <w:rPr>
          <w:rStyle w:val="libAlaemChar"/>
          <w:rFonts w:hint="cs"/>
          <w:rtl/>
        </w:rPr>
        <w:t>صلى‌الله‌عليه‌وآله‌وسلم</w:t>
      </w:r>
      <w:r>
        <w:rPr>
          <w:rtl/>
        </w:rPr>
        <w:t xml:space="preserve"> فإنه قد أُوتي جوامع</w:t>
      </w:r>
      <w:r>
        <w:rPr>
          <w:rFonts w:hint="cs"/>
          <w:rtl/>
        </w:rPr>
        <w:t xml:space="preserve"> </w:t>
      </w:r>
      <w:r>
        <w:rPr>
          <w:rtl/>
        </w:rPr>
        <w:t>الكلم ، وكلّ كلمة من كلماته بحر من بحور الحكم ، وإذا تأملها العاقل ـ حق</w:t>
      </w:r>
      <w:r>
        <w:rPr>
          <w:rFonts w:hint="cs"/>
          <w:rtl/>
        </w:rPr>
        <w:t xml:space="preserve"> </w:t>
      </w:r>
      <w:r>
        <w:rPr>
          <w:rtl/>
        </w:rPr>
        <w:t>التأمل ـ لم ينقطع فيها نظره طول عمره ، وشرح الآيات والأخبار يطول. فانظر إلى قوله</w:t>
      </w:r>
      <w:r>
        <w:rPr>
          <w:rFonts w:hint="cs"/>
          <w:rtl/>
        </w:rPr>
        <w:t xml:space="preserve"> </w:t>
      </w:r>
      <w:r w:rsidR="001D4F49" w:rsidRPr="001D4F49">
        <w:rPr>
          <w:rStyle w:val="libAlaemChar"/>
          <w:rFonts w:hint="cs"/>
          <w:rtl/>
        </w:rPr>
        <w:t>صلى‌الله‌عليه‌وآله‌وسلم</w:t>
      </w:r>
      <w:r>
        <w:rPr>
          <w:rtl/>
        </w:rPr>
        <w:t xml:space="preserve"> : « إن روح القدس نفث في روعي : أحبب ما أحببت فإنك مفارقه ، وعش ما شئت فإنك ميت ، واعمل ما شئت فإنك مجزي به ». فهذه الكلمات جامعة</w:t>
      </w:r>
      <w:r>
        <w:rPr>
          <w:rFonts w:hint="cs"/>
          <w:rtl/>
        </w:rPr>
        <w:t xml:space="preserve"> </w:t>
      </w:r>
      <w:r>
        <w:rPr>
          <w:rtl/>
        </w:rPr>
        <w:t>حِكم الأولين والآخرين ، وهي كافية للمتأملين فيها ـ طول العمر ـ إذلو وقفوا على</w:t>
      </w:r>
      <w:r>
        <w:rPr>
          <w:rFonts w:hint="cs"/>
          <w:rtl/>
        </w:rPr>
        <w:t xml:space="preserve"> </w:t>
      </w:r>
      <w:r>
        <w:rPr>
          <w:rtl/>
        </w:rPr>
        <w:t xml:space="preserve">معانيها ، وغلبت قلوبهم عليه بيقين </w:t>
      </w:r>
      <w:r w:rsidRPr="00AC07CF">
        <w:rPr>
          <w:rStyle w:val="libFootnotenumChar"/>
          <w:rtl/>
        </w:rPr>
        <w:t>(2)</w:t>
      </w:r>
      <w:r>
        <w:rPr>
          <w:rtl/>
        </w:rPr>
        <w:t xml:space="preserve"> لاستغرقتهم ، وحال ذلك بينهم وبين التلفّت إلى</w:t>
      </w:r>
      <w:r>
        <w:rPr>
          <w:rFonts w:hint="cs"/>
          <w:rtl/>
        </w:rPr>
        <w:t xml:space="preserve"> </w:t>
      </w:r>
      <w:r>
        <w:rPr>
          <w:rtl/>
        </w:rPr>
        <w:t>الدنيا بالكلية ، فهذا طريق الفكر ، حتى يعم قلبه بالأخلاق المحمودة ، والمقامات</w:t>
      </w:r>
      <w:r>
        <w:rPr>
          <w:rFonts w:hint="cs"/>
          <w:rtl/>
        </w:rPr>
        <w:t xml:space="preserve"> </w:t>
      </w:r>
      <w:r>
        <w:rPr>
          <w:rtl/>
        </w:rPr>
        <w:t>الشريفة ، لتنزه باطنه وظاهره عن المكاره والرذائل ، لئلا يغفل عن صفات نفسه المبعد</w:t>
      </w:r>
      <w:r>
        <w:rPr>
          <w:rFonts w:hint="cs"/>
          <w:rtl/>
        </w:rPr>
        <w:t xml:space="preserve">ة </w:t>
      </w:r>
      <w:r>
        <w:rPr>
          <w:rtl/>
        </w:rPr>
        <w:t>من الله تعالى ، وأحواله المقربة إليه سبحانه وتعالى ، بل ينبغي أن يكون للأنسان</w:t>
      </w:r>
      <w:r>
        <w:rPr>
          <w:rFonts w:hint="cs"/>
          <w:rtl/>
        </w:rPr>
        <w:t xml:space="preserve"> </w:t>
      </w:r>
      <w:r>
        <w:rPr>
          <w:rtl/>
        </w:rPr>
        <w:t>جريدة</w:t>
      </w:r>
      <w:r>
        <w:rPr>
          <w:rFonts w:hint="cs"/>
          <w:rtl/>
        </w:rPr>
        <w:t xml:space="preserve"> </w:t>
      </w:r>
      <w:r w:rsidRPr="00AC07CF">
        <w:rPr>
          <w:rStyle w:val="libFootnotenumChar"/>
          <w:rtl/>
        </w:rPr>
        <w:t>(3)</w:t>
      </w:r>
      <w:r>
        <w:rPr>
          <w:rtl/>
        </w:rPr>
        <w:t xml:space="preserve"> يثبت فيها جملة الصفات المهلكات والصفات المنجيات ، وجملة المعاصي</w:t>
      </w:r>
      <w:r>
        <w:rPr>
          <w:rFonts w:hint="cs"/>
          <w:rtl/>
        </w:rPr>
        <w:t xml:space="preserve"> </w:t>
      </w:r>
      <w:r>
        <w:rPr>
          <w:rtl/>
        </w:rPr>
        <w:t>والطاعات ، ويعرض نفسه عليها كل يوم.</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ما بين المعقوفين أثبتناه من تنبيه الخواطر.</w:t>
      </w:r>
    </w:p>
    <w:p w:rsidR="00912A7A" w:rsidRDefault="00912A7A" w:rsidP="00AC07CF">
      <w:pPr>
        <w:pStyle w:val="libFootnote0"/>
        <w:rPr>
          <w:rtl/>
        </w:rPr>
      </w:pPr>
      <w:r>
        <w:rPr>
          <w:rtl/>
        </w:rPr>
        <w:t>2 ـ في تنبيه الخواطر : وغلبت على قلوبهم غلبة يقين.</w:t>
      </w:r>
    </w:p>
    <w:p w:rsidR="00912A7A" w:rsidRDefault="00912A7A" w:rsidP="00AC07CF">
      <w:pPr>
        <w:pStyle w:val="libFootnote0"/>
        <w:rPr>
          <w:rtl/>
        </w:rPr>
      </w:pPr>
      <w:r>
        <w:rPr>
          <w:rtl/>
        </w:rPr>
        <w:t>3 ـ الجريدة : دفتر يكتب به « المعجم الوسيط 1 : 116 ».</w:t>
      </w:r>
    </w:p>
    <w:p w:rsidR="00912A7A" w:rsidRDefault="00912A7A" w:rsidP="00B1208E">
      <w:pPr>
        <w:pStyle w:val="libNormal"/>
        <w:rPr>
          <w:rtl/>
        </w:rPr>
      </w:pPr>
      <w:r>
        <w:rPr>
          <w:rtl/>
        </w:rPr>
        <w:br w:type="page"/>
      </w:r>
      <w:r>
        <w:rPr>
          <w:rtl/>
        </w:rPr>
        <w:lastRenderedPageBreak/>
        <w:t>فأما المهلكات فهن : البخل ، الكبر ، والعجب ، والرياء ، والحسد ، وشدة الغضب ، وشره الطعام ، وحب المال والجاه.</w:t>
      </w:r>
    </w:p>
    <w:p w:rsidR="00912A7A" w:rsidRDefault="00912A7A" w:rsidP="00B1208E">
      <w:pPr>
        <w:pStyle w:val="libNormal"/>
        <w:rPr>
          <w:rtl/>
        </w:rPr>
      </w:pPr>
      <w:r>
        <w:rPr>
          <w:rtl/>
        </w:rPr>
        <w:t>والمنجيات فهي : الندم على الذنوب ، والصبر</w:t>
      </w:r>
      <w:r>
        <w:rPr>
          <w:rFonts w:hint="cs"/>
          <w:rtl/>
        </w:rPr>
        <w:t xml:space="preserve"> </w:t>
      </w:r>
      <w:r>
        <w:rPr>
          <w:rtl/>
        </w:rPr>
        <w:t>على بلاء الله والشكر</w:t>
      </w:r>
      <w:r>
        <w:rPr>
          <w:rFonts w:hint="cs"/>
          <w:rtl/>
        </w:rPr>
        <w:t xml:space="preserve"> </w:t>
      </w:r>
      <w:r>
        <w:rPr>
          <w:rtl/>
        </w:rPr>
        <w:t>على نعمائه ، والزهد في الدنيا ، والاخلاص في الأعمال وحسن الخلق ، والخوف من الله</w:t>
      </w:r>
      <w:r>
        <w:rPr>
          <w:rFonts w:hint="cs"/>
          <w:rtl/>
        </w:rPr>
        <w:t xml:space="preserve"> </w:t>
      </w:r>
      <w:r>
        <w:rPr>
          <w:rtl/>
        </w:rPr>
        <w:t xml:space="preserve">تعالى ، والخشوع له فمهما كفي من المذمومات واحدة فيخط </w:t>
      </w:r>
      <w:r w:rsidRPr="00AC07CF">
        <w:rPr>
          <w:rStyle w:val="libFootnotenumChar"/>
          <w:rtl/>
        </w:rPr>
        <w:t>(1)</w:t>
      </w:r>
      <w:r>
        <w:rPr>
          <w:rtl/>
        </w:rPr>
        <w:t xml:space="preserve"> عليها في جريده ، ويدع</w:t>
      </w:r>
      <w:r>
        <w:rPr>
          <w:rFonts w:hint="cs"/>
          <w:rtl/>
        </w:rPr>
        <w:t xml:space="preserve"> </w:t>
      </w:r>
      <w:r>
        <w:rPr>
          <w:rtl/>
        </w:rPr>
        <w:t>الفكر فيها على الباقي ، فلا يزال يدفع عن نفسه مذموماً منها إلى أن يأتي على الجميع</w:t>
      </w:r>
      <w:r>
        <w:rPr>
          <w:rFonts w:hint="cs"/>
          <w:rtl/>
        </w:rPr>
        <w:t xml:space="preserve"> </w:t>
      </w:r>
      <w:r>
        <w:rPr>
          <w:rtl/>
        </w:rPr>
        <w:t>وكذلك يطالب نفسه بالأّوصاف المنجيات ، فإذا اتصف بواحدة منها كالتوبة مثلاً</w:t>
      </w:r>
      <w:r>
        <w:rPr>
          <w:rFonts w:hint="cs"/>
          <w:rtl/>
        </w:rPr>
        <w:t xml:space="preserve"> </w:t>
      </w:r>
      <w:r>
        <w:rPr>
          <w:rtl/>
        </w:rPr>
        <w:t>والندم وخط عليها</w:t>
      </w:r>
      <w:r>
        <w:rPr>
          <w:rFonts w:hint="cs"/>
          <w:rtl/>
        </w:rPr>
        <w:t xml:space="preserve"> </w:t>
      </w:r>
      <w:r w:rsidRPr="00AC07CF">
        <w:rPr>
          <w:rStyle w:val="libFootnotenumChar"/>
          <w:rtl/>
        </w:rPr>
        <w:t>(2)</w:t>
      </w:r>
      <w:r>
        <w:rPr>
          <w:rtl/>
        </w:rPr>
        <w:t xml:space="preserve"> ، واشتغل بالباقي ، وهذا يحتاج إليه من علت درجته ، وشمّر</w:t>
      </w:r>
      <w:r>
        <w:rPr>
          <w:rFonts w:hint="cs"/>
          <w:rtl/>
        </w:rPr>
        <w:t xml:space="preserve"> </w:t>
      </w:r>
      <w:r>
        <w:rPr>
          <w:rtl/>
        </w:rPr>
        <w:t>جده في طلب الصالحات ، وأما اكثر الناس من المعدودين الصالحين ، فينبغي أن يثبتوا</w:t>
      </w:r>
      <w:r>
        <w:rPr>
          <w:rFonts w:hint="cs"/>
          <w:rtl/>
        </w:rPr>
        <w:t xml:space="preserve"> </w:t>
      </w:r>
      <w:r>
        <w:rPr>
          <w:rtl/>
        </w:rPr>
        <w:t>في جرائدهم المعاصي الظاهرة ، كأكل الشبهة ، وإطلاق اللسان بالغيبة والنميمة ، والثناء</w:t>
      </w:r>
      <w:r>
        <w:rPr>
          <w:rFonts w:hint="cs"/>
          <w:rtl/>
        </w:rPr>
        <w:t xml:space="preserve"> </w:t>
      </w:r>
      <w:r>
        <w:rPr>
          <w:rtl/>
        </w:rPr>
        <w:t>على النفس ، والإفراط في معاداة الأعداء ، وموالاة الأولياء ، والمداهنة مع الخلق في ترك</w:t>
      </w:r>
      <w:r>
        <w:rPr>
          <w:rFonts w:hint="cs"/>
          <w:rtl/>
        </w:rPr>
        <w:t xml:space="preserve"> </w:t>
      </w:r>
      <w:r>
        <w:rPr>
          <w:rtl/>
        </w:rPr>
        <w:t>الأمر بالمعروف والنهي عن المنكر ، فإن أكثرمن يعد نفسه من الصالحين فلا ينفك عن جملة</w:t>
      </w:r>
      <w:r>
        <w:rPr>
          <w:rFonts w:hint="cs"/>
          <w:rtl/>
        </w:rPr>
        <w:t xml:space="preserve"> </w:t>
      </w:r>
      <w:r>
        <w:rPr>
          <w:rtl/>
        </w:rPr>
        <w:t>هذه المعاصي في جوارحه ، وما لم تطهر الجوارح عن الآثام ، لايمكن الإشتغال [ بعمارة</w:t>
      </w:r>
      <w:r>
        <w:rPr>
          <w:rFonts w:hint="cs"/>
          <w:rtl/>
        </w:rPr>
        <w:t xml:space="preserve"> </w:t>
      </w:r>
      <w:r>
        <w:rPr>
          <w:rtl/>
        </w:rPr>
        <w:t xml:space="preserve">القلب ] </w:t>
      </w:r>
      <w:r w:rsidRPr="00AC07CF">
        <w:rPr>
          <w:rStyle w:val="libFootnotenumChar"/>
          <w:rtl/>
        </w:rPr>
        <w:t>(3)</w:t>
      </w:r>
      <w:r>
        <w:rPr>
          <w:rtl/>
        </w:rPr>
        <w:t xml:space="preserve"> وتطهيره ، بل كل فريق من الناس يغلب عليهم نوع من المعصية ، فينبغي أن</w:t>
      </w:r>
      <w:r>
        <w:rPr>
          <w:rFonts w:hint="cs"/>
          <w:rtl/>
        </w:rPr>
        <w:t xml:space="preserve"> </w:t>
      </w:r>
      <w:r>
        <w:rPr>
          <w:rtl/>
        </w:rPr>
        <w:t>يكون تفقّدهم لها ، وتفكرهم فيها لإزالتها.</w:t>
      </w:r>
    </w:p>
    <w:p w:rsidR="00912A7A" w:rsidRDefault="00912A7A" w:rsidP="00B1208E">
      <w:pPr>
        <w:pStyle w:val="libNormal"/>
        <w:rPr>
          <w:rtl/>
        </w:rPr>
      </w:pPr>
      <w:r>
        <w:rPr>
          <w:rtl/>
        </w:rPr>
        <w:t>وبالجملة فينبغي للسالك طريق الصالحين ، الراغب فيما عند</w:t>
      </w:r>
      <w:r>
        <w:rPr>
          <w:rFonts w:hint="cs"/>
          <w:rtl/>
        </w:rPr>
        <w:t xml:space="preserve"> </w:t>
      </w:r>
      <w:r>
        <w:rPr>
          <w:rtl/>
        </w:rPr>
        <w:t>الله في الدار</w:t>
      </w:r>
      <w:r>
        <w:rPr>
          <w:rFonts w:hint="cs"/>
          <w:rtl/>
        </w:rPr>
        <w:t xml:space="preserve"> </w:t>
      </w:r>
      <w:r>
        <w:rPr>
          <w:rtl/>
        </w:rPr>
        <w:t>الاخرة ، أن ينزل عن قلبه حب الجاه والمال والثناء ، والتعظيم ، فإن ذلك ينبت النفاق في</w:t>
      </w:r>
      <w:r>
        <w:rPr>
          <w:rFonts w:hint="cs"/>
          <w:rtl/>
        </w:rPr>
        <w:t xml:space="preserve"> </w:t>
      </w:r>
      <w:r>
        <w:rPr>
          <w:rtl/>
        </w:rPr>
        <w:t xml:space="preserve">القلب ، لقوله </w:t>
      </w:r>
      <w:r w:rsidR="001D4F49" w:rsidRPr="001D4F49">
        <w:rPr>
          <w:rStyle w:val="libAlaemChar"/>
          <w:rFonts w:hint="cs"/>
          <w:rtl/>
        </w:rPr>
        <w:t>صلى‌الله‌عليه‌وآله‌وسلم</w:t>
      </w:r>
      <w:r>
        <w:rPr>
          <w:rtl/>
        </w:rPr>
        <w:t xml:space="preserve"> : « حب الجاه والمال ، ينبت النفاق كما ينبت الماء</w:t>
      </w:r>
      <w:r>
        <w:rPr>
          <w:rFonts w:hint="cs"/>
          <w:rtl/>
        </w:rPr>
        <w:t xml:space="preserve"> </w:t>
      </w:r>
      <w:r>
        <w:rPr>
          <w:rtl/>
        </w:rPr>
        <w:t>البقل ».</w:t>
      </w:r>
    </w:p>
    <w:p w:rsidR="00912A7A" w:rsidRDefault="00912A7A" w:rsidP="00B1208E">
      <w:pPr>
        <w:pStyle w:val="libNormal"/>
        <w:rPr>
          <w:rtl/>
        </w:rPr>
      </w:pPr>
      <w:r>
        <w:rPr>
          <w:rtl/>
        </w:rPr>
        <w:t xml:space="preserve">وقوله </w:t>
      </w:r>
      <w:r w:rsidR="001D4F49" w:rsidRPr="001D4F49">
        <w:rPr>
          <w:rStyle w:val="libAlaemChar"/>
          <w:rFonts w:hint="cs"/>
          <w:rtl/>
        </w:rPr>
        <w:t>صلى‌الله‌عليه‌وآله‌وسلم</w:t>
      </w:r>
      <w:r>
        <w:rPr>
          <w:rtl/>
        </w:rPr>
        <w:t xml:space="preserve"> : « ما ذئبان ضاريان اُرسلا في زريبة</w:t>
      </w:r>
      <w:r>
        <w:rPr>
          <w:rFonts w:hint="cs"/>
          <w:rtl/>
        </w:rPr>
        <w:t xml:space="preserve"> </w:t>
      </w:r>
      <w:r w:rsidRPr="00AC07CF">
        <w:rPr>
          <w:rStyle w:val="libFootnotenumChar"/>
          <w:rtl/>
        </w:rPr>
        <w:t>(4)</w:t>
      </w:r>
      <w:r>
        <w:rPr>
          <w:rtl/>
        </w:rPr>
        <w:t xml:space="preserve"> غنم ، بأكثر</w:t>
      </w:r>
      <w:r>
        <w:rPr>
          <w:rFonts w:hint="cs"/>
          <w:rtl/>
        </w:rPr>
        <w:t xml:space="preserve"> </w:t>
      </w:r>
      <w:r>
        <w:rPr>
          <w:rtl/>
        </w:rPr>
        <w:t>فساداً فيها من حب المال</w:t>
      </w:r>
      <w:r>
        <w:rPr>
          <w:rFonts w:hint="cs"/>
          <w:rtl/>
        </w:rPr>
        <w:t xml:space="preserve"> </w:t>
      </w:r>
      <w:r w:rsidRPr="00AC07CF">
        <w:rPr>
          <w:rStyle w:val="libFootnotenumChar"/>
          <w:rtl/>
        </w:rPr>
        <w:t>(5)</w:t>
      </w:r>
      <w:r>
        <w:rPr>
          <w:rtl/>
        </w:rPr>
        <w:t xml:space="preserve"> في دين المرء المسلم ».</w:t>
      </w:r>
    </w:p>
    <w:p w:rsidR="00912A7A" w:rsidRDefault="00912A7A" w:rsidP="00B1208E">
      <w:pPr>
        <w:pStyle w:val="libNormal"/>
        <w:rPr>
          <w:rtl/>
        </w:rPr>
      </w:pPr>
      <w:r>
        <w:rPr>
          <w:rtl/>
        </w:rPr>
        <w:t>ولا ينقطع حب الجاه والمال من القلب ، إلاّ بالقناعة باليسير من الرزق ، وترك</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فيحصل ، وما أثبتناه من تنبيه الخواطر.</w:t>
      </w:r>
    </w:p>
    <w:p w:rsidR="00912A7A" w:rsidRDefault="00912A7A" w:rsidP="00AC07CF">
      <w:pPr>
        <w:pStyle w:val="libFootnote0"/>
        <w:rPr>
          <w:rtl/>
        </w:rPr>
      </w:pPr>
      <w:r>
        <w:rPr>
          <w:rtl/>
        </w:rPr>
        <w:t>2 ـ في الأصل : وحضّ عليها ، وما أثبتناه من تنبيه الخواطر.</w:t>
      </w:r>
    </w:p>
    <w:p w:rsidR="00912A7A" w:rsidRDefault="00912A7A" w:rsidP="00AC07CF">
      <w:pPr>
        <w:pStyle w:val="libFootnote0"/>
        <w:rPr>
          <w:rtl/>
        </w:rPr>
      </w:pPr>
      <w:r>
        <w:rPr>
          <w:rtl/>
        </w:rPr>
        <w:t>3 ـ ما بين ألمعقوفين أثبتناه من تنبيه الخواطر.</w:t>
      </w:r>
    </w:p>
    <w:p w:rsidR="00912A7A" w:rsidRDefault="00912A7A" w:rsidP="00AC07CF">
      <w:pPr>
        <w:pStyle w:val="libFootnote0"/>
        <w:rPr>
          <w:rtl/>
        </w:rPr>
      </w:pPr>
      <w:r>
        <w:rPr>
          <w:rtl/>
        </w:rPr>
        <w:t>4 ـ زريبة الغنم : حظيرتها « الصحاح ـ زرب ـ 1 : 42 ».</w:t>
      </w:r>
    </w:p>
    <w:p w:rsidR="00912A7A" w:rsidRDefault="00912A7A" w:rsidP="00AC07CF">
      <w:pPr>
        <w:pStyle w:val="libFootnote0"/>
        <w:rPr>
          <w:rtl/>
        </w:rPr>
      </w:pPr>
      <w:r>
        <w:rPr>
          <w:rtl/>
        </w:rPr>
        <w:t>5 ـ في تنبيه الخواطر : حب الجاه والمال.</w:t>
      </w:r>
    </w:p>
    <w:p w:rsidR="00912A7A" w:rsidRDefault="00912A7A" w:rsidP="00B1208E">
      <w:pPr>
        <w:pStyle w:val="libNormal0"/>
        <w:rPr>
          <w:rtl/>
        </w:rPr>
      </w:pPr>
      <w:r>
        <w:rPr>
          <w:rtl/>
        </w:rPr>
        <w:br w:type="page"/>
      </w:r>
      <w:r>
        <w:rPr>
          <w:rtl/>
        </w:rPr>
        <w:lastRenderedPageBreak/>
        <w:t>الطمع فيما في أيدي الناس ، فينبغي أن لا ينقطع فكر الراغب في هذا الأمر في التفطن</w:t>
      </w:r>
      <w:r>
        <w:rPr>
          <w:rFonts w:hint="cs"/>
          <w:rtl/>
        </w:rPr>
        <w:t xml:space="preserve"> </w:t>
      </w:r>
      <w:r>
        <w:rPr>
          <w:rtl/>
        </w:rPr>
        <w:t>بخفايا هذه الصفات ، واستنباط طريق الخلاص منها ، وهذه صفات الأتقياء</w:t>
      </w:r>
      <w:r>
        <w:rPr>
          <w:rFonts w:hint="cs"/>
          <w:rtl/>
        </w:rPr>
        <w:t xml:space="preserve"> </w:t>
      </w:r>
      <w:r>
        <w:rPr>
          <w:rtl/>
        </w:rPr>
        <w:t>الصالحين.</w:t>
      </w:r>
    </w:p>
    <w:p w:rsidR="00912A7A" w:rsidRDefault="00912A7A" w:rsidP="00B1208E">
      <w:pPr>
        <w:pStyle w:val="libNormal"/>
        <w:rPr>
          <w:rtl/>
        </w:rPr>
      </w:pPr>
      <w:r>
        <w:rPr>
          <w:rtl/>
        </w:rPr>
        <w:t>وأما أمثالنا فينبغي أن يكون فكرنا فيما يقوي إيماننا بيوم الحساب ، إذ لو رآنا</w:t>
      </w:r>
      <w:r>
        <w:rPr>
          <w:rFonts w:hint="cs"/>
          <w:rtl/>
        </w:rPr>
        <w:t xml:space="preserve"> </w:t>
      </w:r>
      <w:r>
        <w:rPr>
          <w:rtl/>
        </w:rPr>
        <w:t>السلف الصالحون لقالوا قطعاً : إن هؤلاء لا يؤمنون بيوم الحساب ، فما أعمالنا أعمال من</w:t>
      </w:r>
      <w:r>
        <w:rPr>
          <w:rFonts w:hint="cs"/>
          <w:rtl/>
        </w:rPr>
        <w:t xml:space="preserve"> </w:t>
      </w:r>
      <w:r>
        <w:rPr>
          <w:rtl/>
        </w:rPr>
        <w:t>يؤمن بالجنة والنار ، فإن من خاف شيئاً هرب منه ، ومن رجا شيئاً عمل له ، وقد علمنا</w:t>
      </w:r>
      <w:r>
        <w:rPr>
          <w:rFonts w:hint="cs"/>
          <w:rtl/>
        </w:rPr>
        <w:t xml:space="preserve"> </w:t>
      </w:r>
      <w:r>
        <w:rPr>
          <w:rtl/>
        </w:rPr>
        <w:t>أن الهرب من النار ترك ما يوجبها ، وترك الشهوات من الحرام والمعاصي ، ونحن</w:t>
      </w:r>
      <w:r>
        <w:rPr>
          <w:rFonts w:hint="cs"/>
          <w:rtl/>
        </w:rPr>
        <w:t xml:space="preserve"> </w:t>
      </w:r>
      <w:r>
        <w:rPr>
          <w:rtl/>
        </w:rPr>
        <w:t>منهمكون فيها ، وأن طلب الجنة بفعل الطاعات ، وكثرة طاعة الله بالصلاة والصوم</w:t>
      </w:r>
      <w:r>
        <w:rPr>
          <w:rFonts w:hint="cs"/>
          <w:rtl/>
        </w:rPr>
        <w:t xml:space="preserve"> </w:t>
      </w:r>
      <w:r>
        <w:rPr>
          <w:rtl/>
        </w:rPr>
        <w:t>والقربات ، وملازمة الذكر والفكر في طريق النجاة ونحن مقصرون في القيام بذلك ، فكيف تحصل الجنة مع ترك العمل لها؟ والنجاة من النار مع العمل بما يوجبها؟</w:t>
      </w:r>
    </w:p>
    <w:p w:rsidR="00912A7A" w:rsidRDefault="00912A7A" w:rsidP="00B1208E">
      <w:pPr>
        <w:pStyle w:val="libNormal"/>
        <w:rPr>
          <w:rtl/>
        </w:rPr>
      </w:pPr>
      <w:r>
        <w:rPr>
          <w:rtl/>
        </w:rPr>
        <w:t xml:space="preserve">فهذه هي الأماني الكاذبة والغرور ، كما قال الله سبحانه : </w:t>
      </w:r>
      <w:r w:rsidRPr="00B1208E">
        <w:rPr>
          <w:rStyle w:val="libAlaemChar"/>
          <w:rtl/>
        </w:rPr>
        <w:t>(</w:t>
      </w:r>
      <w:r>
        <w:rPr>
          <w:rFonts w:hint="cs"/>
          <w:rtl/>
        </w:rPr>
        <w:t xml:space="preserve"> </w:t>
      </w:r>
      <w:r w:rsidRPr="00B1208E">
        <w:rPr>
          <w:rStyle w:val="libAieChar"/>
          <w:rtl/>
        </w:rPr>
        <w:t>ينادونهم ألم نكن</w:t>
      </w:r>
      <w:r w:rsidRPr="00B1208E">
        <w:rPr>
          <w:rStyle w:val="libAieChar"/>
          <w:rFonts w:hint="cs"/>
          <w:rtl/>
        </w:rPr>
        <w:t xml:space="preserve"> </w:t>
      </w:r>
      <w:r w:rsidRPr="00B1208E">
        <w:rPr>
          <w:rStyle w:val="libAieChar"/>
          <w:rtl/>
        </w:rPr>
        <w:t>معكم قالوا بلى ولكنكم فتنتم أنفسكم وتربصتم وارتبتم وغرتكم الأماني حتى جاء أمر الله</w:t>
      </w:r>
      <w:r w:rsidRPr="00B1208E">
        <w:rPr>
          <w:rStyle w:val="libAieChar"/>
          <w:rFonts w:hint="cs"/>
          <w:rtl/>
        </w:rPr>
        <w:t xml:space="preserve"> </w:t>
      </w:r>
      <w:r w:rsidRPr="00B1208E">
        <w:rPr>
          <w:rStyle w:val="libAieChar"/>
          <w:rtl/>
        </w:rPr>
        <w:t>وغرّكم بالله الغرور</w:t>
      </w:r>
      <w:r w:rsidRPr="00B1208E">
        <w:rPr>
          <w:rStyle w:val="libAieChar"/>
          <w:rFonts w:hint="cs"/>
          <w:rtl/>
        </w:rPr>
        <w:t xml:space="preserve"> </w:t>
      </w:r>
      <w:r w:rsidRPr="00B1208E">
        <w:rPr>
          <w:rStyle w:val="libAlaemChar"/>
          <w:rtl/>
        </w:rPr>
        <w:t>)</w:t>
      </w:r>
      <w:r w:rsidRPr="000904FC">
        <w:rPr>
          <w:rFonts w:hint="cs"/>
          <w:rtl/>
        </w:rPr>
        <w:t xml:space="preserve"> </w:t>
      </w:r>
      <w:r w:rsidRPr="00AC07CF">
        <w:rPr>
          <w:rStyle w:val="libFootnotenumChar"/>
          <w:rtl/>
        </w:rPr>
        <w:t>(1)</w:t>
      </w:r>
      <w:r>
        <w:rPr>
          <w:rFonts w:hint="cs"/>
          <w:rtl/>
        </w:rPr>
        <w:t xml:space="preserve"> </w:t>
      </w:r>
      <w:r>
        <w:rPr>
          <w:rtl/>
        </w:rPr>
        <w:t xml:space="preserve">هذا توبيخ وتقريع لغير الكفار ، بدليل قوله تعالى : </w:t>
      </w:r>
      <w:r w:rsidRPr="00B1208E">
        <w:rPr>
          <w:rStyle w:val="libAlaemChar"/>
          <w:rtl/>
        </w:rPr>
        <w:t>(</w:t>
      </w:r>
      <w:r>
        <w:rPr>
          <w:rFonts w:hint="cs"/>
          <w:rtl/>
        </w:rPr>
        <w:t xml:space="preserve"> </w:t>
      </w:r>
      <w:r w:rsidRPr="00B1208E">
        <w:rPr>
          <w:rStyle w:val="libAieChar"/>
          <w:rtl/>
        </w:rPr>
        <w:t>فاليوم لا يؤخذ منكم فدية ولا من الذين كفروا</w:t>
      </w:r>
      <w:r>
        <w:rPr>
          <w:rFonts w:hint="cs"/>
          <w:rtl/>
        </w:rPr>
        <w:t xml:space="preserve"> </w:t>
      </w:r>
      <w:r w:rsidRPr="00B1208E">
        <w:rPr>
          <w:rStyle w:val="libAlaemChar"/>
          <w:rtl/>
        </w:rPr>
        <w:t>)</w:t>
      </w:r>
      <w:r>
        <w:rPr>
          <w:rtl/>
        </w:rPr>
        <w:t xml:space="preserve"> </w:t>
      </w:r>
      <w:r w:rsidRPr="00AC07CF">
        <w:rPr>
          <w:rStyle w:val="libFootnotenumChar"/>
          <w:rtl/>
        </w:rPr>
        <w:t>(2)</w:t>
      </w:r>
      <w:r w:rsidRPr="000904FC">
        <w:rPr>
          <w:rFonts w:hint="cs"/>
          <w:rtl/>
        </w:rPr>
        <w:t xml:space="preserve"> </w:t>
      </w:r>
      <w:r w:rsidRPr="00AC07CF">
        <w:rPr>
          <w:rStyle w:val="libFootnotenumChar"/>
          <w:rtl/>
        </w:rPr>
        <w:t>(3)</w:t>
      </w:r>
      <w:r>
        <w:rPr>
          <w:rtl/>
        </w:rPr>
        <w:t>.</w:t>
      </w:r>
    </w:p>
    <w:p w:rsidR="00912A7A" w:rsidRDefault="00912A7A" w:rsidP="00B1208E">
      <w:pPr>
        <w:pStyle w:val="libNormal"/>
        <w:rPr>
          <w:rtl/>
        </w:rPr>
      </w:pPr>
      <w:r>
        <w:rPr>
          <w:rtl/>
        </w:rPr>
        <w:t xml:space="preserve">يقول العبد الفقير إلى رحمة ربه ورضوانه الحسن بن أبي الحسن الديلمي ـ أعانه الله على طاعته وتغمده برأفته ورحمته ـ : إني لأعجب من قوم سمعوا الله تعالى يقول : </w:t>
      </w:r>
      <w:r w:rsidRPr="00B1208E">
        <w:rPr>
          <w:rStyle w:val="libAlaemChar"/>
          <w:rtl/>
        </w:rPr>
        <w:t>(</w:t>
      </w:r>
      <w:r>
        <w:rPr>
          <w:rFonts w:hint="cs"/>
          <w:rtl/>
        </w:rPr>
        <w:t xml:space="preserve"> </w:t>
      </w:r>
      <w:r w:rsidRPr="00B1208E">
        <w:rPr>
          <w:rStyle w:val="libAieChar"/>
          <w:rtl/>
        </w:rPr>
        <w:t>إن الله اشترى من المؤمنين أنفسهم وأموالهم بأن لهم الجنة يقاتلون في سبيل الله فيَقتُلون</w:t>
      </w:r>
      <w:r w:rsidRPr="00B1208E">
        <w:rPr>
          <w:rStyle w:val="libAieChar"/>
          <w:rFonts w:hint="cs"/>
          <w:rtl/>
        </w:rPr>
        <w:t xml:space="preserve"> </w:t>
      </w:r>
      <w:r w:rsidRPr="00B1208E">
        <w:rPr>
          <w:rStyle w:val="libAieChar"/>
          <w:rtl/>
        </w:rPr>
        <w:t>ويقتَلون وعداً عليه حقاً في التوراة والإنجيل والقرآن</w:t>
      </w:r>
      <w:r w:rsidRPr="00B1208E">
        <w:rPr>
          <w:rStyle w:val="libAieChar"/>
          <w:rFonts w:hint="cs"/>
          <w:rtl/>
        </w:rPr>
        <w:t xml:space="preserve"> </w:t>
      </w:r>
      <w:r w:rsidRPr="00B1208E">
        <w:rPr>
          <w:rStyle w:val="libAlaemChar"/>
          <w:rtl/>
        </w:rPr>
        <w:t>)</w:t>
      </w:r>
      <w:r w:rsidRPr="000904FC">
        <w:rPr>
          <w:rFonts w:hint="cs"/>
          <w:rtl/>
        </w:rPr>
        <w:t xml:space="preserve"> </w:t>
      </w:r>
      <w:r w:rsidRPr="00AC07CF">
        <w:rPr>
          <w:rStyle w:val="libFootnotenumChar"/>
          <w:rtl/>
        </w:rPr>
        <w:t>(4)</w:t>
      </w:r>
      <w:r>
        <w:rPr>
          <w:rtl/>
        </w:rPr>
        <w:t xml:space="preserve"> وهم يرجون ذلك بغير بذل نفس</w:t>
      </w:r>
      <w:r>
        <w:rPr>
          <w:rFonts w:hint="cs"/>
          <w:rtl/>
        </w:rPr>
        <w:t xml:space="preserve"> </w:t>
      </w:r>
      <w:r>
        <w:rPr>
          <w:rtl/>
        </w:rPr>
        <w:t>ولامال. فانظروا أيها الإخوان إلى معاني هذه الآية ، وكونه تعالى باع الجنة بالنفس</w:t>
      </w:r>
      <w:r>
        <w:rPr>
          <w:rFonts w:hint="cs"/>
          <w:rtl/>
        </w:rPr>
        <w:t xml:space="preserve"> </w:t>
      </w:r>
      <w:r>
        <w:rPr>
          <w:rtl/>
        </w:rPr>
        <w:t>والمال ، وأكثر الناس لا يسمح بماله ولا بشيء منه ولا بشعرة من نفسه ، ثم مع هذه الحال</w:t>
      </w:r>
      <w:r>
        <w:rPr>
          <w:rFonts w:hint="cs"/>
          <w:rtl/>
        </w:rPr>
        <w:t xml:space="preserve"> </w:t>
      </w:r>
      <w:r>
        <w:rPr>
          <w:rtl/>
        </w:rPr>
        <w:t>يرجو الجنة ، فهذا هو الطمع.</w:t>
      </w:r>
    </w:p>
    <w:p w:rsidR="00912A7A" w:rsidRDefault="00912A7A" w:rsidP="00B1208E">
      <w:pPr>
        <w:pStyle w:val="libNormal"/>
        <w:rPr>
          <w:rtl/>
        </w:rPr>
      </w:pPr>
      <w:r>
        <w:rPr>
          <w:rtl/>
        </w:rPr>
        <w:t xml:space="preserve">ألا ترون إلى إبراهيم الخليل </w:t>
      </w:r>
      <w:r w:rsidR="001D4F49" w:rsidRPr="001D4F49">
        <w:rPr>
          <w:rStyle w:val="libAlaemChar"/>
          <w:rFonts w:hint="cs"/>
          <w:rtl/>
        </w:rPr>
        <w:t>عليه‌السلام</w:t>
      </w:r>
      <w:r>
        <w:rPr>
          <w:rtl/>
        </w:rPr>
        <w:t xml:space="preserve"> ، كيف بذل نفسه وولده وماله؟ أمّا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الحديد 57 : 14.</w:t>
      </w:r>
    </w:p>
    <w:p w:rsidR="00912A7A" w:rsidRDefault="00912A7A" w:rsidP="00AC07CF">
      <w:pPr>
        <w:pStyle w:val="libFootnote0"/>
        <w:rPr>
          <w:rtl/>
        </w:rPr>
      </w:pPr>
      <w:r>
        <w:rPr>
          <w:rtl/>
        </w:rPr>
        <w:t>2 ـ الحديد 15 : 57.</w:t>
      </w:r>
    </w:p>
    <w:p w:rsidR="00912A7A" w:rsidRDefault="00912A7A" w:rsidP="00AC07CF">
      <w:pPr>
        <w:pStyle w:val="libFootnote0"/>
        <w:rPr>
          <w:rtl/>
        </w:rPr>
      </w:pPr>
      <w:r>
        <w:rPr>
          <w:rtl/>
        </w:rPr>
        <w:t>3 ـ الكلام الآنف الذكر المنسوب للمؤلف ورد في تنبيه الخواطر : 144 و 252</w:t>
      </w:r>
      <w:r>
        <w:rPr>
          <w:rFonts w:hint="cs"/>
          <w:rtl/>
        </w:rPr>
        <w:t xml:space="preserve"> </w:t>
      </w:r>
      <w:r>
        <w:rPr>
          <w:rtl/>
        </w:rPr>
        <w:t>ـ</w:t>
      </w:r>
      <w:r>
        <w:rPr>
          <w:rFonts w:hint="cs"/>
          <w:rtl/>
        </w:rPr>
        <w:t xml:space="preserve"> </w:t>
      </w:r>
      <w:r>
        <w:rPr>
          <w:rtl/>
        </w:rPr>
        <w:t>256 بالختلاف في</w:t>
      </w:r>
      <w:r>
        <w:rPr>
          <w:rFonts w:hint="cs"/>
          <w:rtl/>
        </w:rPr>
        <w:t xml:space="preserve"> </w:t>
      </w:r>
      <w:r>
        <w:rPr>
          <w:rtl/>
        </w:rPr>
        <w:t>ألفاظه ، فتأمل.</w:t>
      </w:r>
    </w:p>
    <w:p w:rsidR="00912A7A" w:rsidRDefault="00912A7A" w:rsidP="00AC07CF">
      <w:pPr>
        <w:pStyle w:val="libFootnote0"/>
        <w:rPr>
          <w:rtl/>
        </w:rPr>
      </w:pPr>
      <w:r>
        <w:rPr>
          <w:rtl/>
        </w:rPr>
        <w:t>4 ـ التوبة 9 : 111.</w:t>
      </w:r>
    </w:p>
    <w:p w:rsidR="00912A7A" w:rsidRDefault="00912A7A" w:rsidP="00B1208E">
      <w:pPr>
        <w:pStyle w:val="libNormal0"/>
        <w:rPr>
          <w:rtl/>
        </w:rPr>
      </w:pPr>
      <w:r>
        <w:rPr>
          <w:rtl/>
        </w:rPr>
        <w:br w:type="page"/>
      </w:r>
      <w:r>
        <w:rPr>
          <w:rtl/>
        </w:rPr>
        <w:lastRenderedPageBreak/>
        <w:t xml:space="preserve">بذل نفسه ، فإنه لما كسر أصنام المشركين ، أضرموا له النار وحذفوه إليها في المنجنيق ، فعرض له جبرئيل </w:t>
      </w:r>
      <w:r w:rsidR="001D4F49" w:rsidRPr="001D4F49">
        <w:rPr>
          <w:rStyle w:val="libAlaemChar"/>
          <w:rFonts w:hint="cs"/>
          <w:rtl/>
        </w:rPr>
        <w:t>عليه‌السلام</w:t>
      </w:r>
      <w:r>
        <w:rPr>
          <w:rtl/>
        </w:rPr>
        <w:t xml:space="preserve"> في الهواء فقال له : ألك حاجة يا خليل الرحمان؟ قال : إليك لا.</w:t>
      </w:r>
    </w:p>
    <w:p w:rsidR="00912A7A" w:rsidRDefault="00912A7A" w:rsidP="00B1208E">
      <w:pPr>
        <w:pStyle w:val="libNormal"/>
        <w:rPr>
          <w:rtl/>
        </w:rPr>
      </w:pPr>
      <w:r>
        <w:rPr>
          <w:rtl/>
        </w:rPr>
        <w:t xml:space="preserve">وأما بذله لولده ، فإنه أضجعه للذبح كما حكى الله تعالى بقوله : </w:t>
      </w:r>
      <w:r w:rsidRPr="00B1208E">
        <w:rPr>
          <w:rStyle w:val="libAlaemChar"/>
          <w:rtl/>
        </w:rPr>
        <w:t>(</w:t>
      </w:r>
      <w:r>
        <w:rPr>
          <w:rFonts w:hint="cs"/>
          <w:rtl/>
        </w:rPr>
        <w:t xml:space="preserve"> </w:t>
      </w:r>
      <w:r w:rsidRPr="00B1208E">
        <w:rPr>
          <w:rStyle w:val="libAieChar"/>
          <w:rtl/>
        </w:rPr>
        <w:t>فلما أسلما وتلّه</w:t>
      </w:r>
      <w:r w:rsidRPr="00B1208E">
        <w:rPr>
          <w:rStyle w:val="libAieChar"/>
          <w:rFonts w:hint="cs"/>
          <w:rtl/>
        </w:rPr>
        <w:t xml:space="preserve"> </w:t>
      </w:r>
      <w:r w:rsidRPr="00B1208E">
        <w:rPr>
          <w:rStyle w:val="libAieChar"/>
          <w:rtl/>
        </w:rPr>
        <w:t>للجبين</w:t>
      </w:r>
      <w:r w:rsidRPr="00B1208E">
        <w:rPr>
          <w:rStyle w:val="libAieChar"/>
          <w:rFonts w:hint="cs"/>
          <w:rtl/>
        </w:rPr>
        <w:t xml:space="preserve"> </w:t>
      </w:r>
      <w:r w:rsidRPr="00B1208E">
        <w:rPr>
          <w:rStyle w:val="libAlaemChar"/>
          <w:rtl/>
        </w:rPr>
        <w:t>)</w:t>
      </w:r>
      <w:r w:rsidRPr="000904FC">
        <w:rPr>
          <w:rFonts w:hint="cs"/>
          <w:rtl/>
        </w:rPr>
        <w:t xml:space="preserve"> </w:t>
      </w:r>
      <w:r w:rsidRPr="00AC07CF">
        <w:rPr>
          <w:rStyle w:val="libFootnotenumChar"/>
          <w:rtl/>
        </w:rPr>
        <w:t>(1)</w:t>
      </w:r>
      <w:r>
        <w:rPr>
          <w:rFonts w:hint="cs"/>
          <w:rtl/>
        </w:rPr>
        <w:t xml:space="preserve"> </w:t>
      </w:r>
      <w:r>
        <w:rPr>
          <w:rtl/>
        </w:rPr>
        <w:t>أسلم إبراهيم ولده للذبح ، وأسلم إسماعيل نفسه.</w:t>
      </w:r>
    </w:p>
    <w:p w:rsidR="00912A7A" w:rsidRDefault="00912A7A" w:rsidP="00B1208E">
      <w:pPr>
        <w:pStyle w:val="libNormal"/>
        <w:rPr>
          <w:rtl/>
        </w:rPr>
      </w:pPr>
      <w:r>
        <w:rPr>
          <w:rtl/>
        </w:rPr>
        <w:t>وأما المال ، فإنه لما اتخذه الله خليلاً ، قالت الملائكة : إلهنا اتخذت بشراً من</w:t>
      </w:r>
      <w:r>
        <w:rPr>
          <w:rFonts w:hint="cs"/>
          <w:rtl/>
        </w:rPr>
        <w:t xml:space="preserve"> </w:t>
      </w:r>
      <w:r>
        <w:rPr>
          <w:rtl/>
        </w:rPr>
        <w:t>الآدميين خليلاً؟ قال سبحانه : إني اختبرته في نفسه فجاد بها ، وفي ولده فجاد به ، وقد</w:t>
      </w:r>
      <w:r>
        <w:rPr>
          <w:rFonts w:hint="cs"/>
          <w:rtl/>
        </w:rPr>
        <w:t xml:space="preserve"> </w:t>
      </w:r>
      <w:r>
        <w:rPr>
          <w:rtl/>
        </w:rPr>
        <w:t>بقي ماله ، فانزلوا الأرض فاختبروه فيه ، فنزل نفر من الملائكة في شبه البشر فعرضوا له</w:t>
      </w:r>
      <w:r>
        <w:rPr>
          <w:rFonts w:hint="cs"/>
          <w:rtl/>
        </w:rPr>
        <w:t xml:space="preserve"> </w:t>
      </w:r>
      <w:r>
        <w:rPr>
          <w:rtl/>
        </w:rPr>
        <w:t>وسلموا عليه وقالوا : يا خليل الرحمان ، إن نحن آمنا بك وصدقناك ، فما لنا عندك؟قال لي العصا ، ولكم الرعاء ـ يعنى ألأغنام ـ وكانت يومئذ كلاب غنمه إثنا عشر</w:t>
      </w:r>
      <w:r>
        <w:rPr>
          <w:rFonts w:hint="cs"/>
          <w:rtl/>
        </w:rPr>
        <w:t xml:space="preserve"> </w:t>
      </w:r>
      <w:r>
        <w:rPr>
          <w:rtl/>
        </w:rPr>
        <w:t>الف كلب فما ظنكم بغنم كلابها إثنا عشر</w:t>
      </w:r>
      <w:r>
        <w:rPr>
          <w:rFonts w:hint="cs"/>
          <w:rtl/>
        </w:rPr>
        <w:t xml:space="preserve"> </w:t>
      </w:r>
      <w:r>
        <w:rPr>
          <w:rtl/>
        </w:rPr>
        <w:t>ألف كلباً كم تكون!؟ فجاد بالنفس والمال</w:t>
      </w:r>
      <w:r>
        <w:rPr>
          <w:rFonts w:hint="cs"/>
          <w:rtl/>
        </w:rPr>
        <w:t xml:space="preserve"> </w:t>
      </w:r>
      <w:r>
        <w:rPr>
          <w:rtl/>
        </w:rPr>
        <w:t xml:space="preserve">والولد ، حتى قال الله تعال : </w:t>
      </w:r>
      <w:r w:rsidRPr="00B1208E">
        <w:rPr>
          <w:rStyle w:val="libAlaemChar"/>
          <w:rtl/>
        </w:rPr>
        <w:t>(</w:t>
      </w:r>
      <w:r>
        <w:rPr>
          <w:rFonts w:hint="cs"/>
          <w:rtl/>
        </w:rPr>
        <w:t xml:space="preserve"> </w:t>
      </w:r>
      <w:r w:rsidRPr="00B1208E">
        <w:rPr>
          <w:rStyle w:val="libAieChar"/>
          <w:rtl/>
        </w:rPr>
        <w:t>وأبراهيم الذي وفى</w:t>
      </w:r>
      <w:r>
        <w:rPr>
          <w:rFonts w:hint="cs"/>
          <w:rtl/>
        </w:rPr>
        <w:t xml:space="preserve"> </w:t>
      </w:r>
      <w:r w:rsidRPr="00B1208E">
        <w:rPr>
          <w:rStyle w:val="libAlaemChar"/>
          <w:rtl/>
        </w:rPr>
        <w:t>)</w:t>
      </w:r>
      <w:r w:rsidRPr="00EE4E9D">
        <w:rPr>
          <w:rFonts w:hint="cs"/>
          <w:rtl/>
        </w:rPr>
        <w:t xml:space="preserve"> </w:t>
      </w:r>
      <w:r w:rsidRPr="00AC07CF">
        <w:rPr>
          <w:rStyle w:val="libFootnotenumChar"/>
          <w:rtl/>
        </w:rPr>
        <w:t>(3)</w:t>
      </w:r>
      <w:r>
        <w:rPr>
          <w:rtl/>
        </w:rPr>
        <w:t xml:space="preserve"> فصدق الله في شهادته له ببذله نفسه</w:t>
      </w:r>
      <w:r>
        <w:rPr>
          <w:rFonts w:hint="cs"/>
          <w:rtl/>
        </w:rPr>
        <w:t xml:space="preserve"> </w:t>
      </w:r>
      <w:r>
        <w:rPr>
          <w:rtl/>
        </w:rPr>
        <w:t>وماله وولده.</w:t>
      </w:r>
    </w:p>
    <w:p w:rsidR="00912A7A" w:rsidRDefault="00912A7A" w:rsidP="00B1208E">
      <w:pPr>
        <w:pStyle w:val="libNormal"/>
        <w:rPr>
          <w:rtl/>
        </w:rPr>
      </w:pPr>
      <w:r>
        <w:rPr>
          <w:rtl/>
        </w:rPr>
        <w:t>ونحن نرجو المنازل العالية ، ولا نعمل عمل أهلها ، وما ذاك إلا</w:t>
      </w:r>
      <w:r>
        <w:rPr>
          <w:rFonts w:hint="cs"/>
          <w:rtl/>
        </w:rPr>
        <w:t xml:space="preserve"> </w:t>
      </w:r>
      <w:r>
        <w:rPr>
          <w:rtl/>
        </w:rPr>
        <w:t>لترك الخوف</w:t>
      </w:r>
      <w:r>
        <w:rPr>
          <w:rFonts w:hint="cs"/>
          <w:rtl/>
        </w:rPr>
        <w:t xml:space="preserve"> </w:t>
      </w:r>
      <w:r>
        <w:rPr>
          <w:rtl/>
        </w:rPr>
        <w:t>والإفتكار فيما مضى من العمر في غير طاعة ، وإنما السلامة غداً للخائفين المشفقين</w:t>
      </w:r>
      <w:r>
        <w:rPr>
          <w:rFonts w:hint="cs"/>
          <w:rtl/>
        </w:rPr>
        <w:t xml:space="preserve"> </w:t>
      </w:r>
      <w:r>
        <w:rPr>
          <w:rtl/>
        </w:rPr>
        <w:t xml:space="preserve">الوجلين ، دل على ذلك القرآن المجيد ، بقوله تعالى : </w:t>
      </w:r>
      <w:r w:rsidRPr="00B1208E">
        <w:rPr>
          <w:rStyle w:val="libAlaemChar"/>
          <w:rtl/>
        </w:rPr>
        <w:t>(</w:t>
      </w:r>
      <w:r w:rsidRPr="00B1208E">
        <w:rPr>
          <w:rStyle w:val="libAieChar"/>
          <w:rFonts w:hint="cs"/>
          <w:rtl/>
        </w:rPr>
        <w:t xml:space="preserve"> </w:t>
      </w:r>
      <w:r w:rsidRPr="00B1208E">
        <w:rPr>
          <w:rStyle w:val="libAieChar"/>
          <w:rtl/>
        </w:rPr>
        <w:t>ولمن خاف مقام ربه جنتان</w:t>
      </w:r>
      <w:r w:rsidRPr="00B1208E">
        <w:rPr>
          <w:rStyle w:val="libAieChar"/>
          <w:rFonts w:hint="cs"/>
          <w:rtl/>
        </w:rPr>
        <w:t xml:space="preserve"> </w:t>
      </w:r>
      <w:r w:rsidRPr="00B1208E">
        <w:rPr>
          <w:rStyle w:val="libAlaemChar"/>
          <w:rtl/>
        </w:rPr>
        <w:t>)</w:t>
      </w:r>
      <w:r w:rsidRPr="00EE4E9D">
        <w:rPr>
          <w:rFonts w:hint="cs"/>
          <w:rtl/>
        </w:rPr>
        <w:t xml:space="preserve"> </w:t>
      </w:r>
      <w:r w:rsidRPr="00AC07CF">
        <w:rPr>
          <w:rStyle w:val="libFootnotenumChar"/>
          <w:rtl/>
        </w:rPr>
        <w:t>(3)</w:t>
      </w:r>
      <w:r>
        <w:rPr>
          <w:rtl/>
        </w:rPr>
        <w:t xml:space="preserve"> وبقوله</w:t>
      </w:r>
      <w:r>
        <w:rPr>
          <w:rFonts w:hint="cs"/>
          <w:rtl/>
        </w:rPr>
        <w:t xml:space="preserve"> </w:t>
      </w:r>
      <w:r>
        <w:rPr>
          <w:rtl/>
        </w:rPr>
        <w:t xml:space="preserve">تعالى : </w:t>
      </w:r>
      <w:r w:rsidRPr="00B1208E">
        <w:rPr>
          <w:rStyle w:val="libAlaemChar"/>
          <w:rtl/>
        </w:rPr>
        <w:t>(</w:t>
      </w:r>
      <w:r>
        <w:rPr>
          <w:rFonts w:hint="cs"/>
          <w:rtl/>
        </w:rPr>
        <w:t xml:space="preserve"> </w:t>
      </w:r>
      <w:r w:rsidRPr="00B1208E">
        <w:rPr>
          <w:rStyle w:val="libAieChar"/>
          <w:rtl/>
        </w:rPr>
        <w:t>ذلك لمن خاف مقامي وخاف وعيد</w:t>
      </w:r>
      <w:r w:rsidRPr="00B1208E">
        <w:rPr>
          <w:rStyle w:val="libAieChar"/>
          <w:rFonts w:hint="cs"/>
          <w:rtl/>
        </w:rPr>
        <w:t xml:space="preserve"> </w:t>
      </w:r>
      <w:r w:rsidRPr="00B1208E">
        <w:rPr>
          <w:rStyle w:val="libAlaemChar"/>
          <w:rtl/>
        </w:rPr>
        <w:t>)</w:t>
      </w:r>
      <w:r w:rsidRPr="00EE4E9D">
        <w:rPr>
          <w:rFonts w:hint="cs"/>
          <w:rtl/>
        </w:rPr>
        <w:t xml:space="preserve"> </w:t>
      </w:r>
      <w:r w:rsidRPr="00AC07CF">
        <w:rPr>
          <w:rStyle w:val="libFootnotenumChar"/>
          <w:rtl/>
        </w:rPr>
        <w:t>(4)</w:t>
      </w:r>
      <w:r>
        <w:rPr>
          <w:rtl/>
        </w:rPr>
        <w:t xml:space="preserve"> وبقوله تعالى : </w:t>
      </w:r>
      <w:r w:rsidRPr="00B1208E">
        <w:rPr>
          <w:rStyle w:val="libAlaemChar"/>
          <w:rtl/>
        </w:rPr>
        <w:t>(</w:t>
      </w:r>
      <w:r>
        <w:rPr>
          <w:rFonts w:hint="cs"/>
          <w:rtl/>
        </w:rPr>
        <w:t xml:space="preserve"> </w:t>
      </w:r>
      <w:r w:rsidRPr="00B1208E">
        <w:rPr>
          <w:rStyle w:val="libAieChar"/>
          <w:rtl/>
        </w:rPr>
        <w:t>وأقبل بعضهم على بعض يتساءلون</w:t>
      </w:r>
      <w:r w:rsidRPr="00FA0255">
        <w:rPr>
          <w:rtl/>
        </w:rPr>
        <w:t xml:space="preserve"> *</w:t>
      </w:r>
      <w:r w:rsidRPr="00B1208E">
        <w:rPr>
          <w:rStyle w:val="libAieChar"/>
          <w:rtl/>
        </w:rPr>
        <w:t xml:space="preserve"> قالوا إنا كنا قبل في أهلنا مشفقين</w:t>
      </w:r>
      <w:r w:rsidRPr="00FA0255">
        <w:rPr>
          <w:rtl/>
        </w:rPr>
        <w:t xml:space="preserve"> *</w:t>
      </w:r>
      <w:r w:rsidRPr="00B1208E">
        <w:rPr>
          <w:rStyle w:val="libAieChar"/>
          <w:rtl/>
        </w:rPr>
        <w:t xml:space="preserve"> فمنّ الله علينا ووقانا</w:t>
      </w:r>
      <w:r w:rsidRPr="00B1208E">
        <w:rPr>
          <w:rStyle w:val="libAieChar"/>
          <w:rFonts w:hint="cs"/>
          <w:rtl/>
        </w:rPr>
        <w:t xml:space="preserve"> </w:t>
      </w:r>
      <w:r w:rsidRPr="00B1208E">
        <w:rPr>
          <w:rStyle w:val="libAieChar"/>
          <w:rtl/>
        </w:rPr>
        <w:t>عذاب السموم</w:t>
      </w:r>
      <w:r>
        <w:rPr>
          <w:rFonts w:hint="cs"/>
          <w:rtl/>
        </w:rPr>
        <w:t xml:space="preserve"> </w:t>
      </w:r>
      <w:r w:rsidRPr="00B1208E">
        <w:rPr>
          <w:rStyle w:val="libAlaemChar"/>
          <w:rtl/>
        </w:rPr>
        <w:t>)</w:t>
      </w:r>
      <w:r w:rsidRPr="00EE4E9D">
        <w:rPr>
          <w:rFonts w:hint="cs"/>
          <w:rtl/>
        </w:rPr>
        <w:t xml:space="preserve"> </w:t>
      </w:r>
      <w:r w:rsidRPr="00AC07CF">
        <w:rPr>
          <w:rStyle w:val="libFootnotenumChar"/>
          <w:rtl/>
        </w:rPr>
        <w:t>(5)</w:t>
      </w:r>
      <w:r>
        <w:rPr>
          <w:rtl/>
        </w:rPr>
        <w:t xml:space="preserve"> يعنى</w:t>
      </w:r>
      <w:r>
        <w:rPr>
          <w:rFonts w:hint="cs"/>
          <w:rtl/>
        </w:rPr>
        <w:t xml:space="preserve"> </w:t>
      </w:r>
      <w:r>
        <w:rPr>
          <w:rtl/>
        </w:rPr>
        <w:t xml:space="preserve">بقوله : </w:t>
      </w:r>
      <w:r w:rsidRPr="00B1208E">
        <w:rPr>
          <w:rStyle w:val="libAlaemChar"/>
          <w:rtl/>
        </w:rPr>
        <w:t>(</w:t>
      </w:r>
      <w:r w:rsidRPr="00B1208E">
        <w:rPr>
          <w:rStyle w:val="libAieChar"/>
          <w:rFonts w:hint="cs"/>
          <w:rtl/>
        </w:rPr>
        <w:t xml:space="preserve"> </w:t>
      </w:r>
      <w:r w:rsidRPr="00B1208E">
        <w:rPr>
          <w:rStyle w:val="libAieChar"/>
          <w:rtl/>
        </w:rPr>
        <w:t>مشفقين</w:t>
      </w:r>
      <w:r w:rsidRPr="00B1208E">
        <w:rPr>
          <w:rStyle w:val="libAieChar"/>
          <w:rFonts w:hint="cs"/>
          <w:rtl/>
        </w:rPr>
        <w:t xml:space="preserve"> </w:t>
      </w:r>
      <w:r w:rsidRPr="00B1208E">
        <w:rPr>
          <w:rStyle w:val="libAlaemChar"/>
          <w:rtl/>
        </w:rPr>
        <w:t>)</w:t>
      </w:r>
      <w:r>
        <w:rPr>
          <w:rtl/>
        </w:rPr>
        <w:t xml:space="preserve"> خائفين. ومدح سبحانه قوماً بقوله : </w:t>
      </w:r>
      <w:r w:rsidRPr="00B1208E">
        <w:rPr>
          <w:rStyle w:val="libAlaemChar"/>
          <w:rtl/>
        </w:rPr>
        <w:t>(</w:t>
      </w:r>
      <w:r>
        <w:rPr>
          <w:rFonts w:hint="cs"/>
          <w:rtl/>
        </w:rPr>
        <w:t xml:space="preserve"> </w:t>
      </w:r>
      <w:r w:rsidRPr="00B1208E">
        <w:rPr>
          <w:rStyle w:val="libAieChar"/>
          <w:rtl/>
        </w:rPr>
        <w:t>يخافون يوماً كان شره مستطيراً</w:t>
      </w:r>
      <w:r>
        <w:rPr>
          <w:rFonts w:hint="cs"/>
          <w:rtl/>
        </w:rPr>
        <w:t xml:space="preserve"> </w:t>
      </w:r>
      <w:r w:rsidRPr="00B1208E">
        <w:rPr>
          <w:rStyle w:val="libAlaemChar"/>
          <w:rtl/>
        </w:rPr>
        <w:t>)</w:t>
      </w:r>
      <w:r>
        <w:rPr>
          <w:rtl/>
        </w:rPr>
        <w:t xml:space="preserve"> </w:t>
      </w:r>
      <w:r w:rsidRPr="00AC07CF">
        <w:rPr>
          <w:rStyle w:val="libFootnotenumChar"/>
          <w:rtl/>
        </w:rPr>
        <w:t>(6)</w:t>
      </w:r>
      <w:r>
        <w:rPr>
          <w:rFonts w:hint="cs"/>
          <w:rtl/>
        </w:rPr>
        <w:t xml:space="preserve"> </w:t>
      </w:r>
      <w:r>
        <w:rPr>
          <w:rtl/>
        </w:rPr>
        <w:t xml:space="preserve">وبقوله تعالى : </w:t>
      </w:r>
      <w:r w:rsidRPr="00B1208E">
        <w:rPr>
          <w:rStyle w:val="libAlaemChar"/>
          <w:rtl/>
        </w:rPr>
        <w:t>(</w:t>
      </w:r>
      <w:r>
        <w:rPr>
          <w:rFonts w:hint="cs"/>
          <w:rtl/>
        </w:rPr>
        <w:t xml:space="preserve"> </w:t>
      </w:r>
      <w:r w:rsidRPr="00B1208E">
        <w:rPr>
          <w:rStyle w:val="libAieChar"/>
          <w:rtl/>
        </w:rPr>
        <w:t>قال رجلان من الذين يخافون أنعم الله عليهما</w:t>
      </w:r>
      <w:r w:rsidRPr="00B1208E">
        <w:rPr>
          <w:rStyle w:val="libAieChar"/>
          <w:rFonts w:hint="cs"/>
          <w:rtl/>
        </w:rPr>
        <w:t xml:space="preserve"> </w:t>
      </w:r>
      <w:r w:rsidRPr="00B1208E">
        <w:rPr>
          <w:rStyle w:val="libAlaemChar"/>
          <w:rtl/>
        </w:rPr>
        <w:t>)</w:t>
      </w:r>
      <w:r w:rsidRPr="00EE4E9D">
        <w:rPr>
          <w:rFonts w:hint="cs"/>
          <w:rtl/>
        </w:rPr>
        <w:t xml:space="preserve"> </w:t>
      </w:r>
      <w:r w:rsidRPr="00AC07CF">
        <w:rPr>
          <w:rStyle w:val="libFootnotenumChar"/>
          <w:rtl/>
        </w:rPr>
        <w:t>(7)</w:t>
      </w:r>
      <w:r>
        <w:rPr>
          <w:rtl/>
        </w:rPr>
        <w:t xml:space="preserve"> يريد به أنه أنعم بالخوف</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الصافات 37 : 103.</w:t>
      </w:r>
    </w:p>
    <w:p w:rsidR="00912A7A" w:rsidRDefault="00912A7A" w:rsidP="00AC07CF">
      <w:pPr>
        <w:pStyle w:val="libFootnote0"/>
        <w:rPr>
          <w:rtl/>
        </w:rPr>
      </w:pPr>
      <w:r>
        <w:rPr>
          <w:rtl/>
        </w:rPr>
        <w:t>2 ـ النجم 53 : 37.</w:t>
      </w:r>
    </w:p>
    <w:p w:rsidR="00912A7A" w:rsidRDefault="00912A7A" w:rsidP="00AC07CF">
      <w:pPr>
        <w:pStyle w:val="libFootnote0"/>
        <w:rPr>
          <w:rtl/>
        </w:rPr>
      </w:pPr>
      <w:r>
        <w:rPr>
          <w:rtl/>
        </w:rPr>
        <w:t>3 ـ الرحمن 55 : 46.</w:t>
      </w:r>
    </w:p>
    <w:p w:rsidR="00912A7A" w:rsidRDefault="00912A7A" w:rsidP="00AC07CF">
      <w:pPr>
        <w:pStyle w:val="libFootnote0"/>
        <w:rPr>
          <w:rtl/>
        </w:rPr>
      </w:pPr>
      <w:r>
        <w:rPr>
          <w:rtl/>
        </w:rPr>
        <w:t>4 ـ ابراهيم 14 : 14.</w:t>
      </w:r>
    </w:p>
    <w:p w:rsidR="00912A7A" w:rsidRDefault="00912A7A" w:rsidP="00AC07CF">
      <w:pPr>
        <w:pStyle w:val="libFootnote0"/>
        <w:rPr>
          <w:rtl/>
        </w:rPr>
      </w:pPr>
      <w:r>
        <w:rPr>
          <w:rtl/>
        </w:rPr>
        <w:t>5 ـ الطور 52 : 25 ، 26 ، 27.</w:t>
      </w:r>
    </w:p>
    <w:p w:rsidR="00912A7A" w:rsidRDefault="00912A7A" w:rsidP="00AC07CF">
      <w:pPr>
        <w:pStyle w:val="libFootnote0"/>
        <w:rPr>
          <w:rtl/>
        </w:rPr>
      </w:pPr>
      <w:r>
        <w:rPr>
          <w:rtl/>
        </w:rPr>
        <w:t>6 ـ الإنسان 7 : 76.</w:t>
      </w:r>
    </w:p>
    <w:p w:rsidR="00912A7A" w:rsidRDefault="00912A7A" w:rsidP="00AC07CF">
      <w:pPr>
        <w:pStyle w:val="libFootnote0"/>
        <w:rPr>
          <w:rtl/>
        </w:rPr>
      </w:pPr>
      <w:r>
        <w:rPr>
          <w:rtl/>
        </w:rPr>
        <w:t>7 ـ المائدة 5 : 23.</w:t>
      </w:r>
    </w:p>
    <w:p w:rsidR="00912A7A" w:rsidRDefault="00912A7A" w:rsidP="00B1208E">
      <w:pPr>
        <w:pStyle w:val="libNormal0"/>
        <w:rPr>
          <w:rtl/>
        </w:rPr>
      </w:pPr>
      <w:r>
        <w:rPr>
          <w:rtl/>
        </w:rPr>
        <w:br w:type="page"/>
      </w:r>
      <w:r>
        <w:rPr>
          <w:rtl/>
        </w:rPr>
        <w:lastRenderedPageBreak/>
        <w:t xml:space="preserve">عليهما ، وقال سبحانه : </w:t>
      </w:r>
      <w:r w:rsidRPr="00B1208E">
        <w:rPr>
          <w:rStyle w:val="libAlaemChar"/>
          <w:rtl/>
        </w:rPr>
        <w:t>(</w:t>
      </w:r>
      <w:r w:rsidRPr="00B1208E">
        <w:rPr>
          <w:rStyle w:val="libAieChar"/>
          <w:rtl/>
        </w:rPr>
        <w:t xml:space="preserve"> وأمّا من خاف مقام ربه ونهى النفس عن الهوى</w:t>
      </w:r>
      <w:r w:rsidRPr="00BD57D0">
        <w:rPr>
          <w:rtl/>
        </w:rPr>
        <w:t xml:space="preserve"> *</w:t>
      </w:r>
      <w:r w:rsidRPr="00B1208E">
        <w:rPr>
          <w:rStyle w:val="libAieChar"/>
          <w:rtl/>
        </w:rPr>
        <w:t xml:space="preserve"> فإن الجنة هي المأوى</w:t>
      </w:r>
      <w:r w:rsidRPr="00B1208E">
        <w:rPr>
          <w:rStyle w:val="libAlaemChar"/>
          <w:rtl/>
        </w:rPr>
        <w:t>)</w:t>
      </w:r>
      <w:r>
        <w:rPr>
          <w:rtl/>
        </w:rPr>
        <w:t xml:space="preserve"> </w:t>
      </w:r>
      <w:r w:rsidRPr="00AC07CF">
        <w:rPr>
          <w:rStyle w:val="libFootnotenumChar"/>
          <w:rtl/>
        </w:rPr>
        <w:t>(1)</w:t>
      </w:r>
      <w:r>
        <w:rPr>
          <w:rtl/>
        </w:rPr>
        <w:t xml:space="preserve"> وقال سبحانه : </w:t>
      </w:r>
      <w:r w:rsidRPr="00B1208E">
        <w:rPr>
          <w:rStyle w:val="libAlaemChar"/>
          <w:rtl/>
        </w:rPr>
        <w:t>(</w:t>
      </w:r>
      <w:r w:rsidRPr="00B1208E">
        <w:rPr>
          <w:rStyle w:val="libAieChar"/>
          <w:rFonts w:hint="cs"/>
          <w:rtl/>
        </w:rPr>
        <w:t xml:space="preserve"> </w:t>
      </w:r>
      <w:r w:rsidRPr="00B1208E">
        <w:rPr>
          <w:rStyle w:val="libAieChar"/>
          <w:rtl/>
        </w:rPr>
        <w:t>إنما يخشى الله من عباده العلماءُ</w:t>
      </w:r>
      <w:r>
        <w:rPr>
          <w:rFonts w:hint="cs"/>
          <w:rtl/>
        </w:rPr>
        <w:t xml:space="preserve"> </w:t>
      </w:r>
      <w:r w:rsidRPr="00B1208E">
        <w:rPr>
          <w:rStyle w:val="libAlaemChar"/>
          <w:rtl/>
        </w:rPr>
        <w:t>)</w:t>
      </w:r>
      <w:r>
        <w:rPr>
          <w:rtl/>
        </w:rPr>
        <w:t xml:space="preserve"> </w:t>
      </w:r>
      <w:r w:rsidRPr="00AC07CF">
        <w:rPr>
          <w:rStyle w:val="libFootnotenumChar"/>
          <w:rtl/>
        </w:rPr>
        <w:t>(2)</w:t>
      </w:r>
      <w:r>
        <w:rPr>
          <w:rtl/>
        </w:rPr>
        <w:t xml:space="preserve"> والآيات في ذلك كثيرة</w:t>
      </w:r>
      <w:r>
        <w:rPr>
          <w:rFonts w:hint="cs"/>
          <w:rtl/>
        </w:rPr>
        <w:t xml:space="preserve"> </w:t>
      </w:r>
      <w:r>
        <w:rPr>
          <w:rtl/>
        </w:rPr>
        <w:t xml:space="preserve">يعرفها من يتلوها ، ولكن لا يتدبّرونها كما قال سبحانه وتعالى </w:t>
      </w:r>
      <w:r w:rsidRPr="00B1208E">
        <w:rPr>
          <w:rStyle w:val="libAlaemChar"/>
          <w:rtl/>
        </w:rPr>
        <w:t>(</w:t>
      </w:r>
      <w:r>
        <w:rPr>
          <w:rFonts w:hint="cs"/>
          <w:rtl/>
        </w:rPr>
        <w:t xml:space="preserve"> </w:t>
      </w:r>
      <w:r w:rsidRPr="00B1208E">
        <w:rPr>
          <w:rStyle w:val="libAieChar"/>
          <w:rtl/>
        </w:rPr>
        <w:t>افلا يتدبرون القرآن</w:t>
      </w:r>
      <w:r>
        <w:rPr>
          <w:rFonts w:hint="cs"/>
          <w:rtl/>
        </w:rPr>
        <w:t xml:space="preserve"> </w:t>
      </w:r>
      <w:r w:rsidRPr="00B1208E">
        <w:rPr>
          <w:rStyle w:val="libAlaemChar"/>
          <w:rtl/>
        </w:rPr>
        <w:t>)</w:t>
      </w:r>
      <w:r w:rsidRPr="00EE4E9D">
        <w:rPr>
          <w:rFonts w:hint="cs"/>
          <w:rtl/>
        </w:rPr>
        <w:t xml:space="preserve"> </w:t>
      </w:r>
      <w:r w:rsidRPr="00AC07CF">
        <w:rPr>
          <w:rStyle w:val="libFootnotenumChar"/>
          <w:rtl/>
        </w:rPr>
        <w:t>(3)</w:t>
      </w:r>
      <w:r w:rsidRPr="00EE4E9D">
        <w:rPr>
          <w:rFonts w:hint="cs"/>
          <w:rtl/>
        </w:rPr>
        <w:t xml:space="preserve"> </w:t>
      </w:r>
      <w:r>
        <w:rPr>
          <w:rtl/>
        </w:rPr>
        <w:t>فلو تدبّروها لما ركبوا الطمع وسموه رجاءً.</w:t>
      </w:r>
    </w:p>
    <w:p w:rsidR="00912A7A" w:rsidRDefault="00912A7A" w:rsidP="00B1208E">
      <w:pPr>
        <w:pStyle w:val="libNormal"/>
        <w:rPr>
          <w:rtl/>
        </w:rPr>
      </w:pPr>
      <w:r>
        <w:rPr>
          <w:rtl/>
        </w:rPr>
        <w:t xml:space="preserve">ولقد أحسن مولانا أمير المؤمنين </w:t>
      </w:r>
      <w:r w:rsidR="001D4F49" w:rsidRPr="001D4F49">
        <w:rPr>
          <w:rStyle w:val="libAlaemChar"/>
          <w:rFonts w:hint="cs"/>
          <w:rtl/>
        </w:rPr>
        <w:t>عليه‌السلام</w:t>
      </w:r>
      <w:r>
        <w:rPr>
          <w:rtl/>
        </w:rPr>
        <w:t xml:space="preserve"> في قوله : « يدعي بزعمه أنه يرجوا الله ، كذب والعظيم ، فما باله لا يتبين رجاؤه في عمله! فكل من رجا تبين رجاؤه في عمله ، إلاّرجاء الله فإنه مدخول ، وكل خوف محقق إلا خوف الله فإنه معلول ، يرجو الله في الكبير ، ويرجو العباد في الصغير ، فيعطي العبد ما لا يعطي الرب ، فما بال الله جل جلاله</w:t>
      </w:r>
      <w:r>
        <w:rPr>
          <w:rFonts w:hint="cs"/>
          <w:rtl/>
        </w:rPr>
        <w:t xml:space="preserve"> </w:t>
      </w:r>
      <w:r>
        <w:rPr>
          <w:rtl/>
        </w:rPr>
        <w:t>يُقصرُ به عما يُصنع بعباده!؟ أتخاف أن تكون له في رجائك كاذباً ، أولا تراه للرجاء</w:t>
      </w:r>
      <w:r>
        <w:rPr>
          <w:rFonts w:hint="cs"/>
          <w:rtl/>
        </w:rPr>
        <w:t xml:space="preserve"> </w:t>
      </w:r>
      <w:r>
        <w:rPr>
          <w:rtl/>
        </w:rPr>
        <w:t>موضعاً ، وكذلك إن هو خاف عبداً من عبيده أعطاه من خوفه ما لا يعطي ربه ، فجعل</w:t>
      </w:r>
      <w:r>
        <w:rPr>
          <w:rFonts w:hint="cs"/>
          <w:rtl/>
        </w:rPr>
        <w:t xml:space="preserve"> </w:t>
      </w:r>
      <w:r>
        <w:rPr>
          <w:rtl/>
        </w:rPr>
        <w:t xml:space="preserve">خوفه من العباد نقداً ، وجعل خوفه من خالقه وربه ضماراً </w:t>
      </w:r>
      <w:r w:rsidRPr="00AC07CF">
        <w:rPr>
          <w:rStyle w:val="libFootnotenumChar"/>
          <w:rtl/>
        </w:rPr>
        <w:t>(4)</w:t>
      </w:r>
      <w:r>
        <w:rPr>
          <w:rtl/>
        </w:rPr>
        <w:t xml:space="preserve"> ووعداً وكذلك من</w:t>
      </w:r>
      <w:r>
        <w:rPr>
          <w:rFonts w:hint="cs"/>
          <w:rtl/>
        </w:rPr>
        <w:t xml:space="preserve"> </w:t>
      </w:r>
      <w:r>
        <w:rPr>
          <w:rtl/>
        </w:rPr>
        <w:t>عظمت الدنيا في عينه ، وعظم موقعها من قلبه ، آثرها على الله ، وانقطع إليها ، وصار</w:t>
      </w:r>
      <w:r>
        <w:rPr>
          <w:rFonts w:hint="cs"/>
          <w:rtl/>
        </w:rPr>
        <w:t xml:space="preserve"> </w:t>
      </w:r>
      <w:r>
        <w:rPr>
          <w:rtl/>
        </w:rPr>
        <w:t>عبداً لها</w:t>
      </w:r>
      <w:r>
        <w:rPr>
          <w:rFonts w:hint="cs"/>
          <w:rtl/>
        </w:rPr>
        <w:t xml:space="preserve"> </w:t>
      </w:r>
      <w:r w:rsidRPr="00AC07CF">
        <w:rPr>
          <w:rStyle w:val="libFootnotenumChar"/>
          <w:rtl/>
        </w:rPr>
        <w:t>(5)</w:t>
      </w:r>
      <w:r>
        <w:rPr>
          <w:rtl/>
        </w:rPr>
        <w:t xml:space="preserve"> ولمن في يديه شيء منها ، ثم إنهم ركبوا الغرة وظنوا أنهم خائفون ، وما حملهم</w:t>
      </w:r>
      <w:r>
        <w:rPr>
          <w:rFonts w:hint="cs"/>
          <w:rtl/>
        </w:rPr>
        <w:t xml:space="preserve"> </w:t>
      </w:r>
      <w:r>
        <w:rPr>
          <w:rtl/>
        </w:rPr>
        <w:t>على ذلك إلاّ لجهلهم بحقيقة الخوف ».</w:t>
      </w:r>
    </w:p>
    <w:p w:rsidR="00912A7A" w:rsidRDefault="00912A7A" w:rsidP="00B1208E">
      <w:pPr>
        <w:pStyle w:val="libNormal"/>
        <w:rPr>
          <w:rtl/>
        </w:rPr>
      </w:pPr>
      <w:r>
        <w:rPr>
          <w:rtl/>
        </w:rPr>
        <w:t xml:space="preserve">وقد فصله مولانا أمير المؤمنين </w:t>
      </w:r>
      <w:r w:rsidR="001D4F49" w:rsidRPr="001D4F49">
        <w:rPr>
          <w:rStyle w:val="libAlaemChar"/>
          <w:rFonts w:hint="cs"/>
          <w:rtl/>
        </w:rPr>
        <w:t>عليه‌السلام</w:t>
      </w:r>
      <w:r>
        <w:rPr>
          <w:rtl/>
        </w:rPr>
        <w:t xml:space="preserve"> في قوله : « إن استطعتم أن يحسن</w:t>
      </w:r>
      <w:r>
        <w:rPr>
          <w:rFonts w:hint="cs"/>
          <w:rtl/>
        </w:rPr>
        <w:t xml:space="preserve"> </w:t>
      </w:r>
      <w:r>
        <w:rPr>
          <w:rtl/>
        </w:rPr>
        <w:t>ظنكم بالله ، ويشتد خوفكم منه ، فاجمعوا بينهما ، فإنما يكون حسن الظن العبد بربه على</w:t>
      </w:r>
      <w:r>
        <w:rPr>
          <w:rFonts w:hint="cs"/>
          <w:rtl/>
        </w:rPr>
        <w:t xml:space="preserve"> </w:t>
      </w:r>
      <w:r>
        <w:rPr>
          <w:rtl/>
        </w:rPr>
        <w:t xml:space="preserve">قدر خوفه منه ، وإن أحسن الناس بالله ظناً أشدهم منه خوفاً » </w:t>
      </w:r>
      <w:r w:rsidRPr="00AC07CF">
        <w:rPr>
          <w:rStyle w:val="libFootnotenumChar"/>
          <w:rtl/>
        </w:rPr>
        <w:t>(6)</w:t>
      </w:r>
      <w:r>
        <w:rPr>
          <w:rtl/>
        </w:rPr>
        <w:t>.</w:t>
      </w:r>
    </w:p>
    <w:p w:rsidR="00912A7A" w:rsidRDefault="00912A7A" w:rsidP="00B1208E">
      <w:pPr>
        <w:pStyle w:val="libNormal"/>
        <w:rPr>
          <w:rtl/>
        </w:rPr>
      </w:pPr>
      <w:r>
        <w:rPr>
          <w:rtl/>
        </w:rPr>
        <w:t xml:space="preserve">وقد روي أن أبراهيم </w:t>
      </w:r>
      <w:r w:rsidR="001D4F49" w:rsidRPr="001D4F49">
        <w:rPr>
          <w:rStyle w:val="libAlaemChar"/>
          <w:rFonts w:hint="cs"/>
          <w:rtl/>
        </w:rPr>
        <w:t>عليه‌السلام</w:t>
      </w:r>
      <w:r>
        <w:rPr>
          <w:rtl/>
        </w:rPr>
        <w:t xml:space="preserve"> كان يُسمع تأوهه على حد ميل ، حتى مدحه</w:t>
      </w:r>
      <w:r>
        <w:rPr>
          <w:rFonts w:hint="cs"/>
          <w:rtl/>
        </w:rPr>
        <w:t xml:space="preserve"> </w:t>
      </w:r>
      <w:r>
        <w:rPr>
          <w:rtl/>
        </w:rPr>
        <w:t xml:space="preserve">الله تعالى بقوله : </w:t>
      </w:r>
      <w:r w:rsidRPr="00B1208E">
        <w:rPr>
          <w:rStyle w:val="libAlaemChar"/>
          <w:rtl/>
        </w:rPr>
        <w:t>(</w:t>
      </w:r>
      <w:r>
        <w:rPr>
          <w:rFonts w:hint="cs"/>
          <w:rtl/>
        </w:rPr>
        <w:t xml:space="preserve"> </w:t>
      </w:r>
      <w:r w:rsidRPr="00B1208E">
        <w:rPr>
          <w:rStyle w:val="libAieChar"/>
          <w:rtl/>
        </w:rPr>
        <w:t>إن أبراهيم لحليم أوّاه منيب</w:t>
      </w:r>
      <w:r>
        <w:rPr>
          <w:rFonts w:hint="cs"/>
          <w:rtl/>
        </w:rPr>
        <w:t xml:space="preserve"> </w:t>
      </w:r>
      <w:r w:rsidRPr="00B1208E">
        <w:rPr>
          <w:rStyle w:val="libAlaemChar"/>
          <w:rtl/>
        </w:rPr>
        <w:t>)</w:t>
      </w:r>
      <w:r w:rsidRPr="00EE4E9D">
        <w:rPr>
          <w:rFonts w:hint="cs"/>
          <w:rtl/>
        </w:rPr>
        <w:t xml:space="preserve"> </w:t>
      </w:r>
      <w:r w:rsidRPr="00AC07CF">
        <w:rPr>
          <w:rStyle w:val="libFootnotenumChar"/>
          <w:rtl/>
        </w:rPr>
        <w:t>(7)</w:t>
      </w:r>
      <w:r>
        <w:rPr>
          <w:rtl/>
        </w:rPr>
        <w:t xml:space="preserve"> وكان في صلاته يسمع من صدره أزيزكأزيز المرجل ، وكذلك كان يسمع من صدر سيدنا رسول الله </w:t>
      </w:r>
      <w:r w:rsidR="001D4F49" w:rsidRPr="001D4F49">
        <w:rPr>
          <w:rStyle w:val="libAlaemChar"/>
          <w:rFonts w:hint="cs"/>
          <w:rtl/>
        </w:rPr>
        <w:t>صلى‌الله‌عليه‌وآله‌وسلم</w:t>
      </w:r>
      <w:r>
        <w:rPr>
          <w:rtl/>
        </w:rPr>
        <w:t xml:space="preserve"> مثل</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النازعات 79 : 40 ، 41.</w:t>
      </w:r>
    </w:p>
    <w:p w:rsidR="00912A7A" w:rsidRDefault="00912A7A" w:rsidP="00AC07CF">
      <w:pPr>
        <w:pStyle w:val="libFootnote0"/>
        <w:rPr>
          <w:rtl/>
        </w:rPr>
      </w:pPr>
      <w:r>
        <w:rPr>
          <w:rtl/>
        </w:rPr>
        <w:t>2 ـ فاطر 35 : 28.</w:t>
      </w:r>
    </w:p>
    <w:p w:rsidR="00912A7A" w:rsidRDefault="00912A7A" w:rsidP="00AC07CF">
      <w:pPr>
        <w:pStyle w:val="libFootnote0"/>
        <w:rPr>
          <w:rtl/>
        </w:rPr>
      </w:pPr>
      <w:r>
        <w:rPr>
          <w:rtl/>
        </w:rPr>
        <w:t>3 ـ النساء 4 : 82.</w:t>
      </w:r>
    </w:p>
    <w:p w:rsidR="00912A7A" w:rsidRDefault="00912A7A" w:rsidP="00AC07CF">
      <w:pPr>
        <w:pStyle w:val="libFootnote0"/>
        <w:rPr>
          <w:rtl/>
        </w:rPr>
      </w:pPr>
      <w:r>
        <w:rPr>
          <w:rtl/>
        </w:rPr>
        <w:t>4 ـ الضمار : ككتاب ، من المال الذي لا يرجى رجوعه ، ومن العدات ما كان ذا تسويف وخلاف</w:t>
      </w:r>
      <w:r>
        <w:rPr>
          <w:rFonts w:hint="cs"/>
          <w:rtl/>
        </w:rPr>
        <w:t xml:space="preserve"> </w:t>
      </w:r>
      <w:r>
        <w:rPr>
          <w:rtl/>
        </w:rPr>
        <w:t>العيان ، ومن الدين ما كان بلا أجل « القاموس المحيط ـ ضمر ـ 2 : 76 ».</w:t>
      </w:r>
    </w:p>
    <w:p w:rsidR="00912A7A" w:rsidRDefault="00912A7A" w:rsidP="00AC07CF">
      <w:pPr>
        <w:pStyle w:val="libFootnote0"/>
        <w:rPr>
          <w:rtl/>
        </w:rPr>
      </w:pPr>
      <w:r>
        <w:rPr>
          <w:rtl/>
        </w:rPr>
        <w:t>5 ـ نهج البلاغة 1 : 71 / 155.</w:t>
      </w:r>
    </w:p>
    <w:p w:rsidR="00912A7A" w:rsidRDefault="00912A7A" w:rsidP="00AC07CF">
      <w:pPr>
        <w:pStyle w:val="libFootnote0"/>
        <w:rPr>
          <w:rtl/>
        </w:rPr>
      </w:pPr>
      <w:r>
        <w:rPr>
          <w:rtl/>
        </w:rPr>
        <w:t>6 ـ عدة الداعي : 137.</w:t>
      </w:r>
    </w:p>
    <w:p w:rsidR="00912A7A" w:rsidRDefault="00912A7A" w:rsidP="00AC07CF">
      <w:pPr>
        <w:pStyle w:val="libFootnote0"/>
        <w:rPr>
          <w:rtl/>
        </w:rPr>
      </w:pPr>
      <w:r>
        <w:rPr>
          <w:rtl/>
        </w:rPr>
        <w:t>7 ـ هود 11 : 75.</w:t>
      </w:r>
    </w:p>
    <w:p w:rsidR="00912A7A" w:rsidRDefault="00912A7A" w:rsidP="00AC07CF">
      <w:pPr>
        <w:pStyle w:val="libFootnote0"/>
        <w:rPr>
          <w:rtl/>
        </w:rPr>
      </w:pPr>
    </w:p>
    <w:p w:rsidR="00912A7A" w:rsidRDefault="00912A7A" w:rsidP="00B1208E">
      <w:pPr>
        <w:pStyle w:val="libNormal0"/>
        <w:rPr>
          <w:rtl/>
        </w:rPr>
      </w:pPr>
      <w:r>
        <w:rPr>
          <w:rtl/>
        </w:rPr>
        <w:br w:type="page"/>
      </w:r>
      <w:r>
        <w:rPr>
          <w:rtl/>
        </w:rPr>
        <w:lastRenderedPageBreak/>
        <w:t>ذلك</w:t>
      </w:r>
      <w:r>
        <w:rPr>
          <w:rFonts w:hint="cs"/>
          <w:rtl/>
        </w:rPr>
        <w:t xml:space="preserve"> </w:t>
      </w:r>
      <w:r w:rsidRPr="00AC07CF">
        <w:rPr>
          <w:rStyle w:val="libFootnotenumChar"/>
          <w:rtl/>
        </w:rPr>
        <w:t>(1)</w:t>
      </w:r>
      <w:r>
        <w:rPr>
          <w:rtl/>
        </w:rPr>
        <w:t>.</w:t>
      </w:r>
    </w:p>
    <w:p w:rsidR="00912A7A" w:rsidRDefault="00912A7A" w:rsidP="00B1208E">
      <w:pPr>
        <w:pStyle w:val="libNormal"/>
        <w:rPr>
          <w:rtl/>
        </w:rPr>
      </w:pPr>
      <w:r>
        <w:rPr>
          <w:rtl/>
        </w:rPr>
        <w:t xml:space="preserve">وكان أمير ـ المؤمنين </w:t>
      </w:r>
      <w:r w:rsidR="001D4F49" w:rsidRPr="001D4F49">
        <w:rPr>
          <w:rStyle w:val="libAlaemChar"/>
          <w:rFonts w:hint="cs"/>
          <w:rtl/>
        </w:rPr>
        <w:t>عليه‌السلام</w:t>
      </w:r>
      <w:r>
        <w:rPr>
          <w:rtl/>
        </w:rPr>
        <w:t xml:space="preserve"> إذا أخذ في الوضوء يتغير وجهه من خيفة الله</w:t>
      </w:r>
      <w:r>
        <w:rPr>
          <w:rFonts w:hint="cs"/>
          <w:rtl/>
        </w:rPr>
        <w:t xml:space="preserve"> </w:t>
      </w:r>
      <w:r>
        <w:rPr>
          <w:rtl/>
        </w:rPr>
        <w:t xml:space="preserve">تعالى ، وكانت سيدتنا فاطمة </w:t>
      </w:r>
      <w:r w:rsidR="001D4F49" w:rsidRPr="001D4F49">
        <w:rPr>
          <w:rStyle w:val="libAlaemChar"/>
          <w:rFonts w:hint="cs"/>
          <w:rtl/>
        </w:rPr>
        <w:t>عليها‌السلام</w:t>
      </w:r>
      <w:r>
        <w:rPr>
          <w:rtl/>
        </w:rPr>
        <w:t xml:space="preserve"> تنهج </w:t>
      </w:r>
      <w:r w:rsidRPr="00AC07CF">
        <w:rPr>
          <w:rStyle w:val="libFootnotenumChar"/>
          <w:rtl/>
        </w:rPr>
        <w:t>(2)</w:t>
      </w:r>
      <w:r>
        <w:rPr>
          <w:rtl/>
        </w:rPr>
        <w:t xml:space="preserve"> في صلاتها من خشية الله تعالى </w:t>
      </w:r>
      <w:r w:rsidRPr="00AC07CF">
        <w:rPr>
          <w:rStyle w:val="libFootnotenumChar"/>
          <w:rtl/>
        </w:rPr>
        <w:t>(3)</w:t>
      </w:r>
    </w:p>
    <w:p w:rsidR="00912A7A" w:rsidRDefault="00912A7A" w:rsidP="00B1208E">
      <w:pPr>
        <w:pStyle w:val="libNormal"/>
        <w:rPr>
          <w:rtl/>
        </w:rPr>
      </w:pPr>
      <w:r>
        <w:rPr>
          <w:rtl/>
        </w:rPr>
        <w:t xml:space="preserve">وروي عن النبي </w:t>
      </w:r>
      <w:r w:rsidR="001D4F49" w:rsidRPr="001D4F49">
        <w:rPr>
          <w:rStyle w:val="libAlaemChar"/>
          <w:rFonts w:hint="cs"/>
          <w:rtl/>
        </w:rPr>
        <w:t>صلى‌الله‌عليه‌وآله‌وسلم</w:t>
      </w:r>
      <w:r>
        <w:rPr>
          <w:rtl/>
        </w:rPr>
        <w:t xml:space="preserve"> قرأ عليه أُبيّ سورة النساء ، فلما وصل إلى</w:t>
      </w:r>
      <w:r>
        <w:rPr>
          <w:rFonts w:hint="cs"/>
          <w:rtl/>
        </w:rPr>
        <w:t xml:space="preserve"> </w:t>
      </w:r>
      <w:r>
        <w:rPr>
          <w:rtl/>
        </w:rPr>
        <w:t xml:space="preserve">قوله تعالى : </w:t>
      </w:r>
      <w:r w:rsidRPr="00B1208E">
        <w:rPr>
          <w:rStyle w:val="libAlaemChar"/>
          <w:rtl/>
        </w:rPr>
        <w:t>(</w:t>
      </w:r>
      <w:r>
        <w:rPr>
          <w:rtl/>
        </w:rPr>
        <w:t xml:space="preserve"> </w:t>
      </w:r>
      <w:r w:rsidRPr="00B1208E">
        <w:rPr>
          <w:rStyle w:val="libAieChar"/>
          <w:rtl/>
        </w:rPr>
        <w:t>فكيف إذا جئنا من كل اُمة بشهيد وجئنا بك على هؤلاء شهيداً</w:t>
      </w:r>
      <w:r>
        <w:rPr>
          <w:rFonts w:hint="cs"/>
          <w:rtl/>
        </w:rPr>
        <w:t xml:space="preserve"> </w:t>
      </w:r>
      <w:r w:rsidRPr="00B1208E">
        <w:rPr>
          <w:rStyle w:val="libAlaemChar"/>
          <w:rtl/>
        </w:rPr>
        <w:t>)</w:t>
      </w:r>
      <w:r>
        <w:rPr>
          <w:rtl/>
        </w:rPr>
        <w:t xml:space="preserve"> </w:t>
      </w:r>
      <w:r w:rsidRPr="00AC07CF">
        <w:rPr>
          <w:rStyle w:val="libFootnotenumChar"/>
          <w:rtl/>
        </w:rPr>
        <w:t>(4)</w:t>
      </w:r>
      <w:r>
        <w:rPr>
          <w:rtl/>
        </w:rPr>
        <w:t xml:space="preserve"> فبكى</w:t>
      </w:r>
      <w:r>
        <w:rPr>
          <w:rFonts w:hint="cs"/>
          <w:rtl/>
        </w:rPr>
        <w:t xml:space="preserve"> </w:t>
      </w:r>
      <w:r>
        <w:rPr>
          <w:rtl/>
        </w:rPr>
        <w:t xml:space="preserve">النبي </w:t>
      </w:r>
      <w:r w:rsidR="001D4F49" w:rsidRPr="001D4F49">
        <w:rPr>
          <w:rStyle w:val="libAlaemChar"/>
          <w:rFonts w:hint="cs"/>
          <w:rtl/>
        </w:rPr>
        <w:t>صلى‌الله‌عليه‌وآله‌وسلم</w:t>
      </w:r>
      <w:r>
        <w:rPr>
          <w:rtl/>
        </w:rPr>
        <w:t>.</w:t>
      </w:r>
    </w:p>
    <w:p w:rsidR="00912A7A" w:rsidRDefault="00912A7A" w:rsidP="00B1208E">
      <w:pPr>
        <w:pStyle w:val="libNormal"/>
        <w:rPr>
          <w:rtl/>
        </w:rPr>
      </w:pPr>
      <w:r>
        <w:rPr>
          <w:rtl/>
        </w:rPr>
        <w:t>فأنظروا أيها الناس إلى الشهيد كيف يبكي ، والمشهود عليهم يضحكون!؟</w:t>
      </w:r>
      <w:r>
        <w:rPr>
          <w:rFonts w:hint="cs"/>
          <w:rtl/>
        </w:rPr>
        <w:t xml:space="preserve"> </w:t>
      </w:r>
      <w:r>
        <w:rPr>
          <w:rtl/>
        </w:rPr>
        <w:t>وأنظروا الى الخليل والحبيب والصفيّ والصديقة الطاهرة ، كيف يخافون هذا الخوف</w:t>
      </w:r>
      <w:r>
        <w:rPr>
          <w:rFonts w:hint="cs"/>
          <w:rtl/>
        </w:rPr>
        <w:t xml:space="preserve"> </w:t>
      </w:r>
      <w:r>
        <w:rPr>
          <w:rtl/>
        </w:rPr>
        <w:t xml:space="preserve">العظيم ، وهم الشهداء والشفعاء!؟ ومن يستشفع بهم ويرجو النجاة غداً بحبهم كيف هوآمن لاهٍ! كأنه لم يسمع الله تعالى يقول </w:t>
      </w:r>
      <w:r w:rsidRPr="00B1208E">
        <w:rPr>
          <w:rStyle w:val="libAlaemChar"/>
          <w:rtl/>
        </w:rPr>
        <w:t>(</w:t>
      </w:r>
      <w:r>
        <w:rPr>
          <w:rFonts w:hint="cs"/>
          <w:rtl/>
        </w:rPr>
        <w:t xml:space="preserve"> </w:t>
      </w:r>
      <w:r w:rsidRPr="00B1208E">
        <w:rPr>
          <w:rStyle w:val="libAieChar"/>
          <w:rtl/>
        </w:rPr>
        <w:t xml:space="preserve">أفمن هذا الحديث تعجبون </w:t>
      </w:r>
      <w:r w:rsidRPr="006F576D">
        <w:rPr>
          <w:rtl/>
        </w:rPr>
        <w:t xml:space="preserve">* </w:t>
      </w:r>
      <w:r w:rsidRPr="00B1208E">
        <w:rPr>
          <w:rStyle w:val="libAieChar"/>
          <w:rtl/>
        </w:rPr>
        <w:t>وتضحكون ولا تبكون</w:t>
      </w:r>
      <w:r w:rsidRPr="006F576D">
        <w:rPr>
          <w:rtl/>
        </w:rPr>
        <w:t xml:space="preserve"> *</w:t>
      </w:r>
      <w:r w:rsidRPr="00B1208E">
        <w:rPr>
          <w:rStyle w:val="libAieChar"/>
          <w:rtl/>
        </w:rPr>
        <w:t xml:space="preserve"> وأنتم سامدون</w:t>
      </w:r>
      <w:r w:rsidRPr="00B1208E">
        <w:rPr>
          <w:rStyle w:val="libAieChar"/>
          <w:rFonts w:hint="cs"/>
          <w:rtl/>
        </w:rPr>
        <w:t xml:space="preserve"> </w:t>
      </w:r>
      <w:r w:rsidRPr="00B1208E">
        <w:rPr>
          <w:rStyle w:val="libAlaemChar"/>
          <w:rtl/>
        </w:rPr>
        <w:t>)</w:t>
      </w:r>
      <w:r>
        <w:rPr>
          <w:rtl/>
        </w:rPr>
        <w:t xml:space="preserve"> </w:t>
      </w:r>
      <w:r w:rsidRPr="00AC07CF">
        <w:rPr>
          <w:rStyle w:val="libFootnotenumChar"/>
          <w:rtl/>
        </w:rPr>
        <w:t>(5)</w:t>
      </w:r>
      <w:r>
        <w:rPr>
          <w:rtl/>
        </w:rPr>
        <w:t xml:space="preserve"> وقال أهل التفسير : السامد هو اللاهي ، وقيل : الضاحك</w:t>
      </w:r>
      <w:r>
        <w:rPr>
          <w:rFonts w:hint="cs"/>
          <w:rtl/>
        </w:rPr>
        <w:t xml:space="preserve"> ، </w:t>
      </w:r>
      <w:r>
        <w:rPr>
          <w:rtl/>
        </w:rPr>
        <w:t>وقيل : الساكت.</w:t>
      </w:r>
    </w:p>
    <w:p w:rsidR="00912A7A" w:rsidRDefault="00912A7A" w:rsidP="00B1208E">
      <w:pPr>
        <w:pStyle w:val="libNormal"/>
        <w:rPr>
          <w:rtl/>
        </w:rPr>
      </w:pPr>
      <w:r>
        <w:rPr>
          <w:rtl/>
        </w:rPr>
        <w:t xml:space="preserve">فتيقظوا ـ عباد الله ـ من الغفلة ، وحاسبوا أنفسكم على الصغيرة والكبيرة ، كما قال أمير المؤمنين </w:t>
      </w:r>
      <w:r w:rsidR="001D4F49" w:rsidRPr="001D4F49">
        <w:rPr>
          <w:rStyle w:val="libAlaemChar"/>
          <w:rFonts w:hint="cs"/>
          <w:rtl/>
        </w:rPr>
        <w:t>عليه‌السلام</w:t>
      </w:r>
      <w:r>
        <w:rPr>
          <w:rFonts w:hint="cs"/>
          <w:rtl/>
        </w:rPr>
        <w:t xml:space="preserve"> :</w:t>
      </w:r>
    </w:p>
    <w:p w:rsidR="00912A7A" w:rsidRDefault="00912A7A" w:rsidP="00B1208E">
      <w:pPr>
        <w:pStyle w:val="libNormal"/>
        <w:rPr>
          <w:rtl/>
        </w:rPr>
      </w:pPr>
      <w:r>
        <w:rPr>
          <w:rtl/>
        </w:rPr>
        <w:t>إن الله تعالى يسائلكم ـ معشر عباده ـ عن الصغيرة من أعمالكم والكبيرة ، والظاهرة والمستورة ، فإن يعذب فأنتم أظلم ، وإن يعفو فهو أكرم.</w:t>
      </w:r>
    </w:p>
    <w:p w:rsidR="00912A7A" w:rsidRDefault="00912A7A" w:rsidP="00B1208E">
      <w:pPr>
        <w:pStyle w:val="libNormal"/>
        <w:rPr>
          <w:rtl/>
        </w:rPr>
      </w:pPr>
      <w:r>
        <w:rPr>
          <w:rtl/>
        </w:rPr>
        <w:t>وأعلموا ـ عباد الله ـ أن المتقين ذهبوا بعاجل الدنيا وآجل الآخرة ، فشاركوا</w:t>
      </w:r>
      <w:r>
        <w:rPr>
          <w:rFonts w:hint="cs"/>
          <w:rtl/>
        </w:rPr>
        <w:t xml:space="preserve"> </w:t>
      </w:r>
      <w:r>
        <w:rPr>
          <w:rtl/>
        </w:rPr>
        <w:t>أهل الدنيا في دنياهم ، ولم يشاركهم أهل الدنيا ، في آخرتهم ، سكنوا الدنيا بأفضل ما</w:t>
      </w:r>
      <w:r>
        <w:rPr>
          <w:rFonts w:hint="cs"/>
          <w:rtl/>
        </w:rPr>
        <w:t xml:space="preserve"> </w:t>
      </w:r>
      <w:r>
        <w:rPr>
          <w:rtl/>
        </w:rPr>
        <w:t>سُكنت ، وأكلوها بأفضل ما اُكلت ، فحفظوا في الدنيا بما حظي المترفون ، وأخذوا ما</w:t>
      </w:r>
      <w:r>
        <w:rPr>
          <w:rFonts w:hint="cs"/>
          <w:rtl/>
        </w:rPr>
        <w:t xml:space="preserve"> </w:t>
      </w:r>
      <w:r>
        <w:rPr>
          <w:rtl/>
        </w:rPr>
        <w:t>أخذه الجبابرة المتكبرون ، ثم انقلبوا عنها بالزاد المبلغ ، والمتجر الرابح ، اصابوا لذة زهد</w:t>
      </w:r>
      <w:r>
        <w:rPr>
          <w:rFonts w:hint="cs"/>
          <w:rtl/>
        </w:rPr>
        <w:t xml:space="preserve"> </w:t>
      </w:r>
      <w:r>
        <w:rPr>
          <w:rtl/>
        </w:rPr>
        <w:t>الدنيا في دنياهم ، وتيقنوا أنهم جيران الله غداً في آخرتهم ، لا ترد لهم دعوة ، ولا ينقصلهم نصيب من لذة.</w:t>
      </w:r>
    </w:p>
    <w:p w:rsidR="00912A7A" w:rsidRPr="006F576D" w:rsidRDefault="00912A7A" w:rsidP="00AC07CF">
      <w:pPr>
        <w:pStyle w:val="libFootnote0"/>
        <w:rPr>
          <w:rtl/>
        </w:rPr>
      </w:pPr>
      <w:r w:rsidRPr="006F576D">
        <w:rPr>
          <w:rtl/>
        </w:rPr>
        <w:t>__________________</w:t>
      </w:r>
    </w:p>
    <w:p w:rsidR="00912A7A" w:rsidRDefault="00912A7A" w:rsidP="00AC07CF">
      <w:pPr>
        <w:pStyle w:val="libFootnote0"/>
        <w:rPr>
          <w:rtl/>
        </w:rPr>
      </w:pPr>
      <w:r>
        <w:rPr>
          <w:rtl/>
        </w:rPr>
        <w:t>1 ـ عدة الداعي : 138.</w:t>
      </w:r>
    </w:p>
    <w:p w:rsidR="00912A7A" w:rsidRDefault="00912A7A" w:rsidP="00AC07CF">
      <w:pPr>
        <w:pStyle w:val="libFootnote0"/>
        <w:rPr>
          <w:rtl/>
        </w:rPr>
      </w:pPr>
      <w:r>
        <w:rPr>
          <w:rtl/>
        </w:rPr>
        <w:t>2 ـ النهيج : تتابع النفس ، اُنظر « لسان العرب ـ نهج ـ 2 : 383 ».</w:t>
      </w:r>
    </w:p>
    <w:p w:rsidR="00912A7A" w:rsidRDefault="00912A7A" w:rsidP="00AC07CF">
      <w:pPr>
        <w:pStyle w:val="libFootnote0"/>
        <w:rPr>
          <w:rtl/>
        </w:rPr>
      </w:pPr>
      <w:r>
        <w:rPr>
          <w:rtl/>
        </w:rPr>
        <w:t>3 ـ عدة الداعي 138.</w:t>
      </w:r>
    </w:p>
    <w:p w:rsidR="00912A7A" w:rsidRDefault="00912A7A" w:rsidP="00AC07CF">
      <w:pPr>
        <w:pStyle w:val="libFootnote0"/>
        <w:rPr>
          <w:rtl/>
        </w:rPr>
      </w:pPr>
      <w:r>
        <w:rPr>
          <w:rtl/>
        </w:rPr>
        <w:t>4 ـ النساء 4 : 41.</w:t>
      </w:r>
    </w:p>
    <w:p w:rsidR="00912A7A" w:rsidRDefault="00912A7A" w:rsidP="00AC07CF">
      <w:pPr>
        <w:pStyle w:val="libFootnote0"/>
        <w:rPr>
          <w:rtl/>
        </w:rPr>
      </w:pPr>
      <w:r>
        <w:rPr>
          <w:rtl/>
        </w:rPr>
        <w:t>5 ـ النجم 53 : 59 ـ 61.</w:t>
      </w:r>
    </w:p>
    <w:p w:rsidR="00912A7A" w:rsidRDefault="00912A7A" w:rsidP="00B1208E">
      <w:pPr>
        <w:pStyle w:val="libNormal"/>
        <w:rPr>
          <w:rtl/>
        </w:rPr>
      </w:pPr>
      <w:r>
        <w:rPr>
          <w:rtl/>
        </w:rPr>
        <w:br w:type="page"/>
      </w:r>
      <w:r>
        <w:rPr>
          <w:rtl/>
        </w:rPr>
        <w:lastRenderedPageBreak/>
        <w:t>فاحذروا ـ عباد الله ـ الموت وقربه ، وأعدّوا له عدته ، فإنه يأتي بأمر عظيم ، وخطب جليل ، يأتي بخير لا شر بعده أبداً ، وبشر لا خير بعده أبداً ، فمن أقرب من الجنة من</w:t>
      </w:r>
      <w:r>
        <w:rPr>
          <w:rFonts w:hint="cs"/>
          <w:rtl/>
        </w:rPr>
        <w:t xml:space="preserve"> </w:t>
      </w:r>
      <w:r>
        <w:rPr>
          <w:rtl/>
        </w:rPr>
        <w:t>عامليها!؟ ومن أقرب من النار من عامليها!؟ وأنتم طرد الموت الذي إن أقمتم له</w:t>
      </w:r>
      <w:r>
        <w:rPr>
          <w:rFonts w:hint="cs"/>
          <w:rtl/>
        </w:rPr>
        <w:t xml:space="preserve"> </w:t>
      </w:r>
      <w:r>
        <w:rPr>
          <w:rtl/>
        </w:rPr>
        <w:t xml:space="preserve">أخذكم ، وإن فررتم منه أدرككم ، وهو ألزم لكم من ظلكم ، الموت معقود بنواصيكم ، والدنيا تطوى من خلفكم ، فاحذروا ناراً قعرها بعيد ، وحرها شديد ، وعذابها جديد ، وحليتها حديد ، دار ليس فيها رحمة ، ولا تسمع فيها دعوة ، ولا تفرج فيها كربة </w:t>
      </w:r>
      <w:r w:rsidRPr="00AC07CF">
        <w:rPr>
          <w:rStyle w:val="libFootnotenumChar"/>
          <w:rtl/>
        </w:rPr>
        <w:t>(1)</w:t>
      </w:r>
      <w:r>
        <w:rPr>
          <w:rtl/>
        </w:rPr>
        <w:t xml:space="preserve"> ، فاتقوا الله ، ولا تسخطوه برضى أحد من خلقه ، فإن في الله خلفاً من خلقه ، وليس في غيره</w:t>
      </w:r>
      <w:r>
        <w:rPr>
          <w:rFonts w:hint="cs"/>
          <w:rtl/>
        </w:rPr>
        <w:t xml:space="preserve"> </w:t>
      </w:r>
      <w:r>
        <w:rPr>
          <w:rtl/>
        </w:rPr>
        <w:t>خلف منه.</w:t>
      </w:r>
    </w:p>
    <w:p w:rsidR="00912A7A" w:rsidRDefault="00912A7A" w:rsidP="00B1208E">
      <w:pPr>
        <w:pStyle w:val="libNormal"/>
        <w:rPr>
          <w:rtl/>
        </w:rPr>
      </w:pPr>
      <w:r>
        <w:rPr>
          <w:rtl/>
        </w:rPr>
        <w:t>فانتبه أيها الإنسان لنفسك ، واعلم أنك مسؤول عن ألقليل والكثير ، والنقير</w:t>
      </w:r>
      <w:r>
        <w:rPr>
          <w:rFonts w:hint="cs"/>
          <w:rtl/>
        </w:rPr>
        <w:t xml:space="preserve"> </w:t>
      </w:r>
      <w:r>
        <w:rPr>
          <w:rtl/>
        </w:rPr>
        <w:t xml:space="preserve">والقطمير ، والفتيل والذرة والحرف ، وما تضمر في نفسك ، وزمرات </w:t>
      </w:r>
      <w:r w:rsidRPr="00AC07CF">
        <w:rPr>
          <w:rStyle w:val="libFootnotenumChar"/>
          <w:rtl/>
        </w:rPr>
        <w:t>(2)</w:t>
      </w:r>
      <w:r>
        <w:rPr>
          <w:rtl/>
        </w:rPr>
        <w:t xml:space="preserve"> عينك وخيانتها ، وتمثل في نفسك ـ إن أردت أن يخشع قلبك ، وتقشعر جوارحك ، وتجري دمعتك ـ أهول يوم القيامة ، وكربها وفرقها ، وشدة عظائمها ، وخروجك من قبرك عرياناً</w:t>
      </w:r>
      <w:r>
        <w:rPr>
          <w:rFonts w:hint="cs"/>
          <w:rtl/>
        </w:rPr>
        <w:t xml:space="preserve"> </w:t>
      </w:r>
      <w:r>
        <w:rPr>
          <w:rtl/>
        </w:rPr>
        <w:t>حافياً ، شاحباً لونك ، شاخصاً بصرك ، تنظر مرة عن يمينك ، ومرة عن يسارك ، إذ</w:t>
      </w:r>
      <w:r>
        <w:rPr>
          <w:rFonts w:hint="cs"/>
          <w:rtl/>
        </w:rPr>
        <w:t xml:space="preserve"> </w:t>
      </w:r>
      <w:r>
        <w:rPr>
          <w:rtl/>
        </w:rPr>
        <w:t>الخلائق كلهم في شأن غير شأنك ، ومعك ملائكة موكّلون بك غلاظ شداد ، منهم سائق</w:t>
      </w:r>
      <w:r>
        <w:rPr>
          <w:rFonts w:hint="cs"/>
          <w:rtl/>
        </w:rPr>
        <w:t xml:space="preserve"> </w:t>
      </w:r>
      <w:r>
        <w:rPr>
          <w:rtl/>
        </w:rPr>
        <w:t>وشهيد ، سائق يسوقك إلى محشرك ، وشهيد يشهد عليك ، بعملك ، فحينئذ تنزل الملائكة</w:t>
      </w:r>
      <w:r>
        <w:rPr>
          <w:rFonts w:hint="cs"/>
          <w:rtl/>
        </w:rPr>
        <w:t xml:space="preserve"> </w:t>
      </w:r>
      <w:r>
        <w:rPr>
          <w:rtl/>
        </w:rPr>
        <w:t>من أرجاء السماوات ، جسام عظام ، وأشخاص ضخام شداد ، اُمروا أن يأخذوا</w:t>
      </w:r>
      <w:r>
        <w:rPr>
          <w:rFonts w:hint="cs"/>
          <w:rtl/>
        </w:rPr>
        <w:t xml:space="preserve"> </w:t>
      </w:r>
      <w:r>
        <w:rPr>
          <w:rtl/>
        </w:rPr>
        <w:t>بنواصي المجرمين إلى موقف العرض ، مهول خلقهم.</w:t>
      </w:r>
    </w:p>
    <w:p w:rsidR="00912A7A" w:rsidRDefault="00912A7A" w:rsidP="00B1208E">
      <w:pPr>
        <w:pStyle w:val="libNormal"/>
        <w:rPr>
          <w:rtl/>
        </w:rPr>
      </w:pPr>
      <w:r>
        <w:rPr>
          <w:rtl/>
        </w:rPr>
        <w:t xml:space="preserve">قال رسول الله </w:t>
      </w:r>
      <w:r w:rsidR="001D4F49" w:rsidRPr="001D4F49">
        <w:rPr>
          <w:rStyle w:val="libAlaemChar"/>
          <w:rFonts w:hint="cs"/>
          <w:rtl/>
        </w:rPr>
        <w:t>صلى‌الله‌عليه‌وآله‌وسلم</w:t>
      </w:r>
      <w:r>
        <w:rPr>
          <w:rtl/>
        </w:rPr>
        <w:t xml:space="preserve"> : « إن لله ملكا ما بين شفري عينيه مسيرة</w:t>
      </w:r>
      <w:r>
        <w:rPr>
          <w:rFonts w:hint="cs"/>
          <w:rtl/>
        </w:rPr>
        <w:t xml:space="preserve"> </w:t>
      </w:r>
      <w:r>
        <w:rPr>
          <w:rtl/>
        </w:rPr>
        <w:t>مائة عام ».</w:t>
      </w:r>
    </w:p>
    <w:p w:rsidR="00912A7A" w:rsidRDefault="00912A7A" w:rsidP="00B1208E">
      <w:pPr>
        <w:pStyle w:val="libNormal"/>
        <w:rPr>
          <w:rtl/>
        </w:rPr>
      </w:pPr>
      <w:r>
        <w:rPr>
          <w:rtl/>
        </w:rPr>
        <w:t xml:space="preserve">وقال أمير المؤمنين </w:t>
      </w:r>
      <w:r w:rsidR="001D4F49" w:rsidRPr="001D4F49">
        <w:rPr>
          <w:rStyle w:val="libAlaemChar"/>
          <w:rFonts w:hint="cs"/>
          <w:rtl/>
        </w:rPr>
        <w:t>عليه‌السلام</w:t>
      </w:r>
      <w:r>
        <w:rPr>
          <w:rtl/>
        </w:rPr>
        <w:t xml:space="preserve"> : « إن لله ملائكة لو أن ملكاً هبط إلى الأرض لم</w:t>
      </w:r>
      <w:r>
        <w:rPr>
          <w:rFonts w:hint="cs"/>
          <w:rtl/>
        </w:rPr>
        <w:t xml:space="preserve"> </w:t>
      </w:r>
      <w:r>
        <w:rPr>
          <w:rtl/>
        </w:rPr>
        <w:t>تسعه ، لعظم خلقه ، وكثرة أجنحته ، ومنهم من لو كلفت الجن والأنس أن يصفوه ما</w:t>
      </w:r>
      <w:r>
        <w:rPr>
          <w:rFonts w:hint="cs"/>
          <w:rtl/>
        </w:rPr>
        <w:t xml:space="preserve"> </w:t>
      </w:r>
      <w:r>
        <w:rPr>
          <w:rtl/>
        </w:rPr>
        <w:t>قدروا على وصفه ، لبعد ما بين مفاصله ، وحسن تركيب صورته ، وكيف يوصف من</w:t>
      </w:r>
      <w:r>
        <w:rPr>
          <w:rFonts w:hint="cs"/>
          <w:rtl/>
        </w:rPr>
        <w:t xml:space="preserve"> </w:t>
      </w:r>
      <w:r>
        <w:rPr>
          <w:rtl/>
        </w:rPr>
        <w:t>ما بين منكبه وشحمة اذنه مسيرة سبعمائة عام!؟ ومنهم من يسد الأفق بجناح من</w:t>
      </w:r>
      <w:r>
        <w:rPr>
          <w:rFonts w:hint="cs"/>
          <w:rtl/>
        </w:rPr>
        <w:t xml:space="preserve"> </w:t>
      </w:r>
      <w:r>
        <w:rPr>
          <w:rtl/>
        </w:rPr>
        <w:t>أجنحته دون عظم بدنه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نهج البلاغة 3 : 31 / 27.</w:t>
      </w:r>
    </w:p>
    <w:p w:rsidR="00912A7A" w:rsidRDefault="00912A7A" w:rsidP="00AC07CF">
      <w:pPr>
        <w:pStyle w:val="libFootnote0"/>
        <w:rPr>
          <w:rtl/>
        </w:rPr>
      </w:pPr>
      <w:r>
        <w:rPr>
          <w:rtl/>
        </w:rPr>
        <w:t>2 ـ كذا في الأصل ، والظاهر أنه تصحيف ، صحته : ورمزات ، والرمز : الإشارة والإيماء بالحاجب.</w:t>
      </w:r>
    </w:p>
    <w:p w:rsidR="00912A7A" w:rsidRDefault="00912A7A" w:rsidP="00AC07CF">
      <w:pPr>
        <w:pStyle w:val="libFootnote0"/>
        <w:rPr>
          <w:rtl/>
        </w:rPr>
      </w:pPr>
      <w:r>
        <w:rPr>
          <w:rtl/>
        </w:rPr>
        <w:t>« الصحاح ـ رمز ـ 3 : 880 ».</w:t>
      </w:r>
    </w:p>
    <w:p w:rsidR="00912A7A" w:rsidRDefault="00912A7A" w:rsidP="00B1208E">
      <w:pPr>
        <w:pStyle w:val="libNormal"/>
        <w:rPr>
          <w:rtl/>
        </w:rPr>
      </w:pPr>
      <w:r>
        <w:rPr>
          <w:rtl/>
        </w:rPr>
        <w:br w:type="page"/>
      </w:r>
      <w:r>
        <w:rPr>
          <w:rtl/>
        </w:rPr>
        <w:lastRenderedPageBreak/>
        <w:t xml:space="preserve">ومنهم من السماوات إلى حجزته </w:t>
      </w:r>
      <w:r w:rsidRPr="00AC07CF">
        <w:rPr>
          <w:rStyle w:val="libFootnotenumChar"/>
          <w:rtl/>
        </w:rPr>
        <w:t>(1)</w:t>
      </w:r>
      <w:r>
        <w:rPr>
          <w:rtl/>
        </w:rPr>
        <w:t xml:space="preserve"> ، ومنهم من قدماه على غير قرار في جو</w:t>
      </w:r>
      <w:r>
        <w:rPr>
          <w:rFonts w:hint="cs"/>
          <w:rtl/>
        </w:rPr>
        <w:t xml:space="preserve"> </w:t>
      </w:r>
      <w:r>
        <w:rPr>
          <w:rtl/>
        </w:rPr>
        <w:t>الهواء الأسفل ، والأرضون إلى ركبته ، ومنهم لو اُلقي في نقرة إبهامه جميع المياه لوسعتها ، ومنهم من لو اُلقيت السفن في دموع عينيه لجرت دهر الداهرين.</w:t>
      </w:r>
      <w:r>
        <w:rPr>
          <w:rFonts w:hint="cs"/>
          <w:rtl/>
        </w:rPr>
        <w:t xml:space="preserve"> </w:t>
      </w:r>
      <w:r>
        <w:rPr>
          <w:rtl/>
        </w:rPr>
        <w:t>فتبارك الله أحسن</w:t>
      </w:r>
      <w:r>
        <w:rPr>
          <w:rFonts w:hint="cs"/>
          <w:rtl/>
        </w:rPr>
        <w:t xml:space="preserve"> </w:t>
      </w:r>
      <w:r>
        <w:rPr>
          <w:rtl/>
        </w:rPr>
        <w:t>الخالقين ».</w:t>
      </w:r>
    </w:p>
    <w:p w:rsidR="00912A7A" w:rsidRDefault="00912A7A" w:rsidP="00B1208E">
      <w:pPr>
        <w:pStyle w:val="libNormal"/>
        <w:rPr>
          <w:rtl/>
        </w:rPr>
      </w:pPr>
      <w:r>
        <w:rPr>
          <w:rtl/>
        </w:rPr>
        <w:t xml:space="preserve">روى هذا الحديث مسنداً الشيخ أبو جعفر ابن بابويه الفقيه </w:t>
      </w:r>
      <w:r w:rsidR="001D4F49" w:rsidRPr="001D4F49">
        <w:rPr>
          <w:rStyle w:val="libAlaemChar"/>
          <w:rFonts w:hint="cs"/>
          <w:rtl/>
        </w:rPr>
        <w:t>رحمه‌الله</w:t>
      </w:r>
      <w:r>
        <w:rPr>
          <w:rtl/>
        </w:rPr>
        <w:t xml:space="preserve"> ، في كتابه</w:t>
      </w:r>
      <w:r>
        <w:rPr>
          <w:rFonts w:hint="cs"/>
          <w:rtl/>
        </w:rPr>
        <w:t xml:space="preserve"> </w:t>
      </w:r>
      <w:r>
        <w:rPr>
          <w:rtl/>
        </w:rPr>
        <w:t>كتاب (الخصال)</w:t>
      </w:r>
      <w:r>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فانتبه لنفسك ـ أيها الأنسان ـ كيف تكون حالك إذا شاهدت مثل هؤلاء</w:t>
      </w:r>
      <w:r>
        <w:rPr>
          <w:rFonts w:hint="cs"/>
          <w:rtl/>
        </w:rPr>
        <w:t xml:space="preserve"> </w:t>
      </w:r>
      <w:r>
        <w:rPr>
          <w:rtl/>
        </w:rPr>
        <w:t>الملائكة العظيمي الخلق ، ليأخذوك إلى مقام العرض ، وتراهم على عظم أشخاصهم</w:t>
      </w:r>
      <w:r>
        <w:rPr>
          <w:rFonts w:hint="cs"/>
          <w:rtl/>
        </w:rPr>
        <w:t xml:space="preserve"> </w:t>
      </w:r>
      <w:r>
        <w:rPr>
          <w:rtl/>
        </w:rPr>
        <w:t>منكسرين ، لشدة خوف يوم المحشر ، مما يرون من غضب الجبار على عباده ، وعند نزولهم</w:t>
      </w:r>
      <w:r>
        <w:rPr>
          <w:rFonts w:hint="cs"/>
          <w:rtl/>
        </w:rPr>
        <w:t xml:space="preserve"> </w:t>
      </w:r>
      <w:r>
        <w:rPr>
          <w:rtl/>
        </w:rPr>
        <w:t>لا يبق</w:t>
      </w:r>
      <w:r>
        <w:rPr>
          <w:rFonts w:hint="cs"/>
          <w:rtl/>
        </w:rPr>
        <w:t>ي</w:t>
      </w:r>
      <w:r>
        <w:rPr>
          <w:rtl/>
        </w:rPr>
        <w:t xml:space="preserve"> نبي ولا صدّيق ولا صالح إلاّ ويخرون لأذقانهم خوفاً من الله ، كأنهم هم</w:t>
      </w:r>
      <w:r>
        <w:rPr>
          <w:rFonts w:hint="cs"/>
          <w:rtl/>
        </w:rPr>
        <w:t xml:space="preserve"> </w:t>
      </w:r>
      <w:r>
        <w:rPr>
          <w:rtl/>
        </w:rPr>
        <w:t>المأخوذون ، فهذا حال المقربين ، فما ظنك بالعصاة المجرمين!</w:t>
      </w:r>
    </w:p>
    <w:p w:rsidR="00912A7A" w:rsidRDefault="00912A7A" w:rsidP="00B1208E">
      <w:pPr>
        <w:pStyle w:val="libNormal"/>
        <w:rPr>
          <w:rtl/>
        </w:rPr>
      </w:pPr>
      <w:r>
        <w:rPr>
          <w:rtl/>
        </w:rPr>
        <w:t>وعند ذلك تقوم الملائكة صفاً محدقين بالخلائق من الجوانب ، وعلى جميعهم</w:t>
      </w:r>
      <w:r>
        <w:rPr>
          <w:rFonts w:hint="cs"/>
          <w:rtl/>
        </w:rPr>
        <w:t xml:space="preserve"> </w:t>
      </w:r>
      <w:r>
        <w:rPr>
          <w:rtl/>
        </w:rPr>
        <w:t>شعار الذل والخضوع ، وهيبة الخوف والمهابة لشدة ذلك اليوم.</w:t>
      </w:r>
    </w:p>
    <w:p w:rsidR="00912A7A" w:rsidRDefault="00912A7A" w:rsidP="00B1208E">
      <w:pPr>
        <w:pStyle w:val="libNormal"/>
        <w:rPr>
          <w:rtl/>
        </w:rPr>
      </w:pPr>
      <w:r>
        <w:rPr>
          <w:rtl/>
        </w:rPr>
        <w:t>ثم تقبل الملائكة فينادون وأحداً واحداً يافلان بن فلانة ، هلمّ إلى موقف</w:t>
      </w:r>
      <w:r>
        <w:rPr>
          <w:rFonts w:hint="cs"/>
          <w:rtl/>
        </w:rPr>
        <w:t xml:space="preserve"> </w:t>
      </w:r>
      <w:r>
        <w:rPr>
          <w:rtl/>
        </w:rPr>
        <w:t>العرض ، فعند ذلك ترتعد الفرائص ، وتضطرب الجوارح ، وتبهت العقول ، ويتمنى أقوام</w:t>
      </w:r>
      <w:r>
        <w:rPr>
          <w:rFonts w:hint="cs"/>
          <w:rtl/>
        </w:rPr>
        <w:t xml:space="preserve"> </w:t>
      </w:r>
      <w:r>
        <w:rPr>
          <w:rtl/>
        </w:rPr>
        <w:t>أن يذهب بهم إلى النار ، ولا تعرض قبائح ، أعمالهم على الجبار ، ولا يكشف سرهم على</w:t>
      </w:r>
      <w:r>
        <w:rPr>
          <w:rFonts w:hint="cs"/>
          <w:rtl/>
        </w:rPr>
        <w:t xml:space="preserve"> </w:t>
      </w:r>
      <w:r>
        <w:rPr>
          <w:rtl/>
        </w:rPr>
        <w:t>ملأ الخلائق. فعند ذلك يخرج النداء : يا جبرئيل ، إئت النار ، فجاءها جبرئيل وقال</w:t>
      </w:r>
      <w:r>
        <w:rPr>
          <w:rFonts w:hint="cs"/>
          <w:rtl/>
        </w:rPr>
        <w:t xml:space="preserve"> </w:t>
      </w:r>
      <w:r>
        <w:rPr>
          <w:rtl/>
        </w:rPr>
        <w:t>لها : يا جهنم ، أجيبي خالقك ومليكك. فقادها جبرئيل على غيظها وغضبها ، فلم تلبث</w:t>
      </w:r>
      <w:r>
        <w:rPr>
          <w:rFonts w:hint="cs"/>
          <w:rtl/>
        </w:rPr>
        <w:t xml:space="preserve"> </w:t>
      </w:r>
      <w:r>
        <w:rPr>
          <w:rtl/>
        </w:rPr>
        <w:t>بعد النداء أن فارت وزفرت إلى الخلائق وشهقت ، وسمع الخلائق شهيقها وزفيرها ، وانتهضت خزانها متنكرة على الخلائق ، غضباً على من عصى الله وخالف أمره.</w:t>
      </w:r>
    </w:p>
    <w:p w:rsidR="00912A7A" w:rsidRDefault="00912A7A" w:rsidP="00B1208E">
      <w:pPr>
        <w:pStyle w:val="libNormal"/>
        <w:rPr>
          <w:rtl/>
        </w:rPr>
      </w:pPr>
      <w:r>
        <w:rPr>
          <w:rtl/>
        </w:rPr>
        <w:t>فأخطر ببالك حال قلوب العباد وقد امتلأت فزعاً ورعباً ، فتساقطوا وجثوا على</w:t>
      </w:r>
      <w:r>
        <w:rPr>
          <w:rFonts w:hint="cs"/>
          <w:rtl/>
        </w:rPr>
        <w:t xml:space="preserve"> </w:t>
      </w:r>
      <w:r>
        <w:rPr>
          <w:rtl/>
        </w:rPr>
        <w:t>الركب ، وولوا مدبرين ، وسقط بعضهم على الوجوه ، وينادي الظالمون والعصاة بالويل</w:t>
      </w:r>
      <w:r>
        <w:rPr>
          <w:rFonts w:hint="cs"/>
          <w:rtl/>
        </w:rPr>
        <w:t xml:space="preserve"> </w:t>
      </w:r>
      <w:r>
        <w:rPr>
          <w:rtl/>
        </w:rPr>
        <w:t>والثبور ، ونادى كل واحد من الصديقين : نفسي نفسي. فبينا هم كذلك إذ زفرت النار</w:t>
      </w:r>
      <w:r>
        <w:rPr>
          <w:rFonts w:hint="cs"/>
          <w:rtl/>
        </w:rPr>
        <w:t xml:space="preserve"> </w:t>
      </w:r>
      <w:r>
        <w:rPr>
          <w:rtl/>
        </w:rPr>
        <w:t>زفرة ثانية ، فتساقط الخلائق على وجوههم ، وشخصوا بأبصارهم ينظرون من طرف</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حرته ، وما أثبتناه من المصدر.</w:t>
      </w:r>
    </w:p>
    <w:p w:rsidR="00912A7A" w:rsidRDefault="00912A7A" w:rsidP="00AC07CF">
      <w:pPr>
        <w:pStyle w:val="libFootnote0"/>
        <w:rPr>
          <w:rtl/>
        </w:rPr>
      </w:pPr>
      <w:r>
        <w:rPr>
          <w:rtl/>
        </w:rPr>
        <w:t>2 ـ الخصال : 400 / 109.</w:t>
      </w:r>
    </w:p>
    <w:p w:rsidR="00912A7A" w:rsidRDefault="00912A7A" w:rsidP="00B1208E">
      <w:pPr>
        <w:pStyle w:val="libNormal0"/>
        <w:rPr>
          <w:rtl/>
        </w:rPr>
      </w:pPr>
      <w:r>
        <w:rPr>
          <w:rtl/>
        </w:rPr>
        <w:br w:type="page"/>
      </w:r>
      <w:r>
        <w:rPr>
          <w:rtl/>
        </w:rPr>
        <w:lastRenderedPageBreak/>
        <w:t>خاشع خفي ، واُنهضت قلوب الظالمين فبلغت الحناجر كاظمين ، فعند ذلك يقال : يا ابن</w:t>
      </w:r>
      <w:r>
        <w:rPr>
          <w:rFonts w:hint="cs"/>
          <w:rtl/>
        </w:rPr>
        <w:t xml:space="preserve"> </w:t>
      </w:r>
      <w:r>
        <w:rPr>
          <w:rtl/>
        </w:rPr>
        <w:t xml:space="preserve">آدم ، ألم أكرمك وأسوّدك </w:t>
      </w:r>
      <w:r w:rsidRPr="00AC07CF">
        <w:rPr>
          <w:rStyle w:val="libFootnotenumChar"/>
          <w:rtl/>
        </w:rPr>
        <w:t>(1)</w:t>
      </w:r>
      <w:r>
        <w:rPr>
          <w:rtl/>
        </w:rPr>
        <w:t xml:space="preserve"> وأزوجك ، وأسخر لك الخيل والابل والأنعام ، وأنعم</w:t>
      </w:r>
      <w:r>
        <w:rPr>
          <w:rFonts w:hint="cs"/>
          <w:rtl/>
        </w:rPr>
        <w:t xml:space="preserve"> </w:t>
      </w:r>
      <w:r>
        <w:rPr>
          <w:rtl/>
        </w:rPr>
        <w:t>عليك بالشباب؟ ففي ماذا أبليته؟ وأمهل لك في العمر ، ففي ماذا أفنيته؟ وأرزقك المال ، ففي ماذا أنفقته؟ ألم أكرمك بالعلم ، فماذا عملت فيه؟</w:t>
      </w:r>
    </w:p>
    <w:p w:rsidR="00912A7A" w:rsidRDefault="00912A7A" w:rsidP="00B1208E">
      <w:pPr>
        <w:pStyle w:val="libNormal"/>
        <w:rPr>
          <w:rtl/>
        </w:rPr>
      </w:pPr>
      <w:r>
        <w:rPr>
          <w:rtl/>
        </w:rPr>
        <w:t>فانظر خجلك وحياءك عند تعداده عليك إنعامه وأياديه ، ومقابلته بمساوئك ، وأنت قائم بين يديه بقلب محزون خافق وجل ، وطرف خاشع ذليل منكسر ، ثم</w:t>
      </w:r>
      <w:r>
        <w:rPr>
          <w:rFonts w:hint="cs"/>
          <w:rtl/>
        </w:rPr>
        <w:t xml:space="preserve"> </w:t>
      </w:r>
      <w:r>
        <w:rPr>
          <w:rtl/>
        </w:rPr>
        <w:t>أُعصيت كتابك الذي لايغادر صغيرة ولا كبيرة إلا أحصاها.</w:t>
      </w:r>
    </w:p>
    <w:p w:rsidR="00912A7A" w:rsidRDefault="00912A7A" w:rsidP="00B1208E">
      <w:pPr>
        <w:pStyle w:val="libNormal"/>
        <w:rPr>
          <w:rtl/>
        </w:rPr>
      </w:pPr>
      <w:r>
        <w:rPr>
          <w:rtl/>
        </w:rPr>
        <w:t>أوما علمت أن جوارحك شهوده ، وأعضاءك جنوده ، وضمائرك عيونه ، وخلواتك عيانه ، فكم من فاحشة نسيتها! وكم من طاعة غفلت عنها! وكم من ذنوب</w:t>
      </w:r>
      <w:r>
        <w:rPr>
          <w:rFonts w:hint="cs"/>
          <w:rtl/>
        </w:rPr>
        <w:t xml:space="preserve"> </w:t>
      </w:r>
      <w:r>
        <w:rPr>
          <w:rtl/>
        </w:rPr>
        <w:t>كشف لك عن مساوئها! فخجلت منها حيث لاينفع الخجل ، ووجلت حيث لاينفع</w:t>
      </w:r>
      <w:r>
        <w:rPr>
          <w:rFonts w:hint="cs"/>
          <w:rtl/>
        </w:rPr>
        <w:t xml:space="preserve"> </w:t>
      </w:r>
      <w:r>
        <w:rPr>
          <w:rtl/>
        </w:rPr>
        <w:t>الوجل ، فليت شعريَ بأي قدم تقف بين يديه! وبأي لسان تجيب عند</w:t>
      </w:r>
      <w:r>
        <w:rPr>
          <w:rFonts w:hint="cs"/>
          <w:rtl/>
        </w:rPr>
        <w:t xml:space="preserve"> </w:t>
      </w:r>
      <w:r>
        <w:rPr>
          <w:rtl/>
        </w:rPr>
        <w:t>العرض عليه!وبأي قلب تعقل! فتفكر في عظم جنايتك وذنوبك ، إذ يقول لك : يا عبديَ أما استحيت</w:t>
      </w:r>
      <w:r>
        <w:rPr>
          <w:rFonts w:hint="cs"/>
          <w:rtl/>
        </w:rPr>
        <w:t xml:space="preserve"> </w:t>
      </w:r>
      <w:r>
        <w:rPr>
          <w:rtl/>
        </w:rPr>
        <w:t>مني! بارزتنى بالقبيح ، واستحيت من خلقي ، فأظهرت لهم الجميل ، وبارزتنى بالقبيح ، أكنت أهون عليك من عبادي ، استخففت بنظري إليك ، واستعظمت خلقي.</w:t>
      </w:r>
    </w:p>
    <w:p w:rsidR="00912A7A" w:rsidRDefault="00912A7A" w:rsidP="00B1208E">
      <w:pPr>
        <w:pStyle w:val="libNormal"/>
        <w:rPr>
          <w:rtl/>
        </w:rPr>
      </w:pPr>
      <w:r>
        <w:rPr>
          <w:rtl/>
        </w:rPr>
        <w:t>يابن آدم ، ما غرك بي ، فاذا عملت؟ وبماذا أجبت الرسل؟ ألم أكن رقيباً</w:t>
      </w:r>
      <w:r>
        <w:rPr>
          <w:rFonts w:hint="cs"/>
          <w:rtl/>
        </w:rPr>
        <w:t xml:space="preserve"> </w:t>
      </w:r>
      <w:r>
        <w:rPr>
          <w:rtl/>
        </w:rPr>
        <w:t>عليك ، وأنت تنظر بعينك إلى مالا يحل لك! ألم أكن رقيباً على أذنيك ، وأنت تسمع بهما</w:t>
      </w:r>
      <w:r>
        <w:rPr>
          <w:rFonts w:hint="cs"/>
          <w:rtl/>
        </w:rPr>
        <w:t xml:space="preserve"> </w:t>
      </w:r>
      <w:r>
        <w:rPr>
          <w:rtl/>
        </w:rPr>
        <w:t>مالا يحل لك! وكذا يعدد عليه جميع جوارحه وأعضائه.</w:t>
      </w:r>
    </w:p>
    <w:p w:rsidR="00912A7A" w:rsidRDefault="00912A7A" w:rsidP="00B1208E">
      <w:pPr>
        <w:pStyle w:val="libNormal"/>
        <w:rPr>
          <w:rtl/>
        </w:rPr>
      </w:pPr>
      <w:r>
        <w:rPr>
          <w:rtl/>
        </w:rPr>
        <w:t>فانظر لنفسك ، فإنك بين أن يقال لك : قد تفضلت عليك بالغفران ، فيعظم</w:t>
      </w:r>
      <w:r>
        <w:rPr>
          <w:rFonts w:hint="cs"/>
          <w:rtl/>
        </w:rPr>
        <w:t xml:space="preserve"> </w:t>
      </w:r>
      <w:r>
        <w:rPr>
          <w:rtl/>
        </w:rPr>
        <w:t>سرورك وفرحك ، ويغبطك الأولون والآخرون. وأما أن يقال للملائكة : خذوه فغلٌوه</w:t>
      </w:r>
      <w:r>
        <w:rPr>
          <w:rFonts w:hint="cs"/>
          <w:rtl/>
        </w:rPr>
        <w:t xml:space="preserve"> </w:t>
      </w:r>
      <w:r>
        <w:rPr>
          <w:rtl/>
        </w:rPr>
        <w:t>ثم الجحيم صلّوه ، فعند ذلك لو</w:t>
      </w:r>
      <w:r>
        <w:rPr>
          <w:rFonts w:hint="cs"/>
          <w:rtl/>
        </w:rPr>
        <w:t xml:space="preserve"> </w:t>
      </w:r>
      <w:r>
        <w:rPr>
          <w:rtl/>
        </w:rPr>
        <w:t>بكت عليك السمماوات والأرض لكان ذلك جديراً بك ، لعظيم مصيبتك ، وشدّة حسرتك على ما فرطت من طاعة الله ، وعلى ما بعت من آخرتك</w:t>
      </w:r>
      <w:r>
        <w:rPr>
          <w:rFonts w:hint="cs"/>
          <w:rtl/>
        </w:rPr>
        <w:t xml:space="preserve"> </w:t>
      </w:r>
      <w:r>
        <w:rPr>
          <w:rtl/>
        </w:rPr>
        <w:t>من دنيا دنيئة لم تبق لك.</w:t>
      </w:r>
    </w:p>
    <w:p w:rsidR="00912A7A" w:rsidRDefault="00912A7A" w:rsidP="00B1208E">
      <w:pPr>
        <w:pStyle w:val="libNormal"/>
        <w:rPr>
          <w:rtl/>
        </w:rPr>
      </w:pPr>
      <w:r>
        <w:rPr>
          <w:rtl/>
        </w:rPr>
        <w:t>واعلم أنه لن ينجومن هول ذلك اليوم إلا من حاسب في الدنيا نفسه ، ووزن</w:t>
      </w:r>
      <w:r>
        <w:rPr>
          <w:rFonts w:hint="cs"/>
          <w:rtl/>
        </w:rPr>
        <w:t xml:space="preserve"> </w:t>
      </w:r>
      <w:r>
        <w:rPr>
          <w:rtl/>
        </w:rPr>
        <w:t xml:space="preserve">فيها بميزان الشرع أعماله وأقواله وخطراته </w:t>
      </w:r>
      <w:r w:rsidRPr="00AC07CF">
        <w:rPr>
          <w:rStyle w:val="libFootnotenumChar"/>
          <w:rtl/>
        </w:rPr>
        <w:t>(2)</w:t>
      </w:r>
      <w:r>
        <w:rPr>
          <w:rtl/>
        </w:rPr>
        <w:t xml:space="preserve"> ، كما قال أمير المؤمنين علي بن أبي طالب</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سَوّده : جعله سيداً ، يعني سيادة الإنسان على المخلوقات الاُخرى اُنظر « الصحاح ـ سود ـ 2 : 490 ».</w:t>
      </w:r>
    </w:p>
    <w:p w:rsidR="00912A7A" w:rsidRDefault="00912A7A" w:rsidP="00AC07CF">
      <w:pPr>
        <w:pStyle w:val="libFootnote0"/>
        <w:rPr>
          <w:rtl/>
        </w:rPr>
      </w:pPr>
      <w:r>
        <w:rPr>
          <w:rtl/>
        </w:rPr>
        <w:t>2 ـ في تنبيه الخواطر : وخطواته.</w:t>
      </w:r>
    </w:p>
    <w:p w:rsidR="00912A7A" w:rsidRDefault="00912A7A" w:rsidP="00B1208E">
      <w:pPr>
        <w:pStyle w:val="libNormal0"/>
        <w:rPr>
          <w:rtl/>
        </w:rPr>
      </w:pPr>
      <w:r>
        <w:rPr>
          <w:rtl/>
        </w:rPr>
        <w:br w:type="page"/>
      </w:r>
      <w:r>
        <w:rPr>
          <w:rtl/>
        </w:rPr>
        <w:lastRenderedPageBreak/>
        <w:t>صلوات الله عليه واله : « حاسبوا أنفسكم قبل أن تحاسبوا ، وزنوها قبل أن توزنوا » وإنما</w:t>
      </w:r>
      <w:r>
        <w:rPr>
          <w:rFonts w:hint="cs"/>
          <w:rtl/>
        </w:rPr>
        <w:t xml:space="preserve"> </w:t>
      </w:r>
      <w:r>
        <w:rPr>
          <w:rtl/>
        </w:rPr>
        <w:t>حسابه لنفسه أن يتوب عن كل معصية قبل الموت توبة نصوحاً ، ويتدارك ما فرط من</w:t>
      </w:r>
      <w:r>
        <w:rPr>
          <w:rFonts w:hint="cs"/>
          <w:rtl/>
        </w:rPr>
        <w:t xml:space="preserve"> </w:t>
      </w:r>
      <w:r>
        <w:rPr>
          <w:rtl/>
        </w:rPr>
        <w:t>تقصير في فرائض الله ، ورد المظالم حبة بعد حبة ، ويستحل كل من تعرض له بلسانه ويده</w:t>
      </w:r>
      <w:r>
        <w:rPr>
          <w:rFonts w:hint="cs"/>
          <w:rtl/>
        </w:rPr>
        <w:t xml:space="preserve"> </w:t>
      </w:r>
      <w:r>
        <w:rPr>
          <w:rtl/>
        </w:rPr>
        <w:t xml:space="preserve">ويطيب قلوبهم ، حتى يتوب </w:t>
      </w:r>
      <w:r w:rsidRPr="00AC07CF">
        <w:rPr>
          <w:rStyle w:val="libFootnotenumChar"/>
          <w:rtl/>
        </w:rPr>
        <w:t>(1)</w:t>
      </w:r>
      <w:r>
        <w:rPr>
          <w:rtl/>
        </w:rPr>
        <w:t xml:space="preserve"> ولم تبق عليه مظلومة ولا فريضة ، فهذا يدخل الجنة بلا</w:t>
      </w:r>
      <w:r>
        <w:rPr>
          <w:rFonts w:hint="cs"/>
          <w:rtl/>
        </w:rPr>
        <w:t xml:space="preserve"> </w:t>
      </w:r>
      <w:r>
        <w:rPr>
          <w:rtl/>
        </w:rPr>
        <w:t>حساب.</w:t>
      </w:r>
    </w:p>
    <w:p w:rsidR="00912A7A" w:rsidRDefault="00912A7A" w:rsidP="00B1208E">
      <w:pPr>
        <w:pStyle w:val="libNormal"/>
        <w:rPr>
          <w:rtl/>
        </w:rPr>
      </w:pPr>
      <w:r>
        <w:rPr>
          <w:rtl/>
        </w:rPr>
        <w:t xml:space="preserve">وإن مات قبل ذلك كان على أمر خطر من أهوال ذلك اليوم ، فنعوذ بالله منشر ذلك الموقف ، حين تتذكر ما أنذرك الله على لسان رسوله </w:t>
      </w:r>
      <w:r w:rsidR="001D4F49" w:rsidRPr="001D4F49">
        <w:rPr>
          <w:rStyle w:val="libAlaemChar"/>
          <w:rFonts w:hint="cs"/>
          <w:rtl/>
        </w:rPr>
        <w:t>صلى‌الله‌عليه‌وآله‌وسلم</w:t>
      </w:r>
      <w:r>
        <w:rPr>
          <w:rtl/>
        </w:rPr>
        <w:t xml:space="preserve"> حين</w:t>
      </w:r>
      <w:r>
        <w:rPr>
          <w:rFonts w:hint="cs"/>
          <w:rtl/>
        </w:rPr>
        <w:t xml:space="preserve"> </w:t>
      </w:r>
      <w:r>
        <w:rPr>
          <w:rtl/>
        </w:rPr>
        <w:t xml:space="preserve">قال : </w:t>
      </w:r>
      <w:r w:rsidRPr="00B1208E">
        <w:rPr>
          <w:rStyle w:val="libAlaemChar"/>
          <w:rtl/>
        </w:rPr>
        <w:t>(</w:t>
      </w:r>
      <w:r w:rsidRPr="008950F7">
        <w:rPr>
          <w:rtl/>
        </w:rPr>
        <w:t xml:space="preserve"> </w:t>
      </w:r>
      <w:r w:rsidRPr="00B1208E">
        <w:rPr>
          <w:rStyle w:val="libAieChar"/>
          <w:rtl/>
        </w:rPr>
        <w:t xml:space="preserve">ولا تحسبن الله غافلاً عما يعمل الظالمون إنما يؤخرهم ليوم تشخص فيه الأبصار </w:t>
      </w:r>
      <w:r w:rsidRPr="00935A18">
        <w:rPr>
          <w:rtl/>
        </w:rPr>
        <w:t>*</w:t>
      </w:r>
      <w:r w:rsidRPr="00B1208E">
        <w:rPr>
          <w:rStyle w:val="libAieChar"/>
          <w:rFonts w:hint="cs"/>
          <w:rtl/>
        </w:rPr>
        <w:t xml:space="preserve"> </w:t>
      </w:r>
      <w:r w:rsidRPr="00B1208E">
        <w:rPr>
          <w:rStyle w:val="libAieChar"/>
          <w:rtl/>
        </w:rPr>
        <w:t>مهطعين مقنعي رؤسهم لا يرتد إليهم طرفهم وافئدتكم هواء</w:t>
      </w:r>
      <w:r>
        <w:rPr>
          <w:rFonts w:hint="cs"/>
          <w:rtl/>
        </w:rPr>
        <w:t xml:space="preserve"> </w:t>
      </w:r>
      <w:r w:rsidRPr="00B1208E">
        <w:rPr>
          <w:rStyle w:val="libAlaemChar"/>
          <w:rtl/>
        </w:rPr>
        <w:t>)</w:t>
      </w:r>
      <w:r>
        <w:rPr>
          <w:rtl/>
        </w:rPr>
        <w:t xml:space="preserve"> </w:t>
      </w:r>
      <w:r w:rsidRPr="00AC07CF">
        <w:rPr>
          <w:rStyle w:val="libFootnotenumChar"/>
          <w:rtl/>
        </w:rPr>
        <w:t>(2)</w:t>
      </w:r>
      <w:r>
        <w:rPr>
          <w:rtl/>
        </w:rPr>
        <w:t xml:space="preserve"> فما أشد فرحك اليوم</w:t>
      </w:r>
      <w:r>
        <w:rPr>
          <w:rFonts w:hint="cs"/>
          <w:rtl/>
        </w:rPr>
        <w:t xml:space="preserve"> </w:t>
      </w:r>
      <w:r>
        <w:rPr>
          <w:rtl/>
        </w:rPr>
        <w:t>بتمضمضك بأعراض الناس وتناولك أموالهم ، وما أشد حسرتك في ذلك اليوم إذا وقفبك على بساط العدل ، وقوبلت بميزان السياسة والعدل ، وأنت مفلس فقير عاجز مهين ، لا تقدر على أن ترد حقاً أو تقيم عذراً</w:t>
      </w:r>
      <w:r>
        <w:rPr>
          <w:rFonts w:hint="cs"/>
          <w:rtl/>
        </w:rPr>
        <w:t>.</w:t>
      </w:r>
    </w:p>
    <w:p w:rsidR="00912A7A" w:rsidRDefault="00912A7A" w:rsidP="00B1208E">
      <w:pPr>
        <w:pStyle w:val="libNormal"/>
        <w:rPr>
          <w:rtl/>
        </w:rPr>
      </w:pPr>
      <w:r>
        <w:rPr>
          <w:rtl/>
        </w:rPr>
        <w:t>فدع التفكر فيما أنت مرتحل عنه ، واصرفه إلى مورده واحذره ، واجتهد فيما</w:t>
      </w:r>
      <w:r>
        <w:rPr>
          <w:rFonts w:hint="cs"/>
          <w:rtl/>
        </w:rPr>
        <w:t xml:space="preserve"> </w:t>
      </w:r>
      <w:r>
        <w:rPr>
          <w:rtl/>
        </w:rPr>
        <w:t xml:space="preserve">ينججك منه ، واستمع إلى قوله تعالى : </w:t>
      </w:r>
      <w:r w:rsidRPr="00B1208E">
        <w:rPr>
          <w:rStyle w:val="libAlaemChar"/>
          <w:rtl/>
        </w:rPr>
        <w:t>(</w:t>
      </w:r>
      <w:r>
        <w:rPr>
          <w:rFonts w:hint="cs"/>
          <w:rtl/>
        </w:rPr>
        <w:t xml:space="preserve"> </w:t>
      </w:r>
      <w:r w:rsidRPr="00B1208E">
        <w:rPr>
          <w:rStyle w:val="libAieChar"/>
          <w:rtl/>
        </w:rPr>
        <w:t>وان منكم إلأ واردها كان على ربك حتمآَ مقضياً</w:t>
      </w:r>
      <w:r w:rsidRPr="009C0E4D">
        <w:rPr>
          <w:rFonts w:hint="cs"/>
          <w:rtl/>
        </w:rPr>
        <w:t xml:space="preserve"> </w:t>
      </w:r>
      <w:r w:rsidRPr="009C0E4D">
        <w:rPr>
          <w:rtl/>
        </w:rPr>
        <w:t>*</w:t>
      </w:r>
      <w:r w:rsidRPr="00B1208E">
        <w:rPr>
          <w:rStyle w:val="libAieChar"/>
          <w:rFonts w:hint="cs"/>
          <w:rtl/>
        </w:rPr>
        <w:t xml:space="preserve"> </w:t>
      </w:r>
      <w:r w:rsidRPr="00B1208E">
        <w:rPr>
          <w:rStyle w:val="libAieChar"/>
          <w:rtl/>
        </w:rPr>
        <w:t>ثم ننجي الذين اتقوا ونذر الظالمين فيها جثياً</w:t>
      </w:r>
      <w:r>
        <w:rPr>
          <w:rFonts w:hint="cs"/>
          <w:rtl/>
        </w:rPr>
        <w:t xml:space="preserve"> </w:t>
      </w:r>
      <w:r w:rsidRPr="00B1208E">
        <w:rPr>
          <w:rStyle w:val="libAlaemChar"/>
          <w:rtl/>
        </w:rPr>
        <w:t>)</w:t>
      </w:r>
      <w:r>
        <w:rPr>
          <w:rtl/>
        </w:rPr>
        <w:t xml:space="preserve"> </w:t>
      </w:r>
      <w:r w:rsidRPr="00AC07CF">
        <w:rPr>
          <w:rStyle w:val="libFootnotenumChar"/>
          <w:rtl/>
        </w:rPr>
        <w:t>(3)</w:t>
      </w:r>
      <w:r>
        <w:rPr>
          <w:rtl/>
        </w:rPr>
        <w:t xml:space="preserve"> فإن كنت تعلم من نفسك التقوى ، فأنت</w:t>
      </w:r>
      <w:r>
        <w:rPr>
          <w:rFonts w:hint="cs"/>
          <w:rtl/>
        </w:rPr>
        <w:t xml:space="preserve"> </w:t>
      </w:r>
      <w:r>
        <w:rPr>
          <w:rtl/>
        </w:rPr>
        <w:t>من الناجين ، وإن لم تكن كذلك ، فأنت من الظالمين فيها جثياً ، فأشعر قلبك هول ذلك المورد ، فعساك تستعد للنجاة</w:t>
      </w:r>
      <w:r>
        <w:rPr>
          <w:rFonts w:hint="cs"/>
          <w:rtl/>
        </w:rPr>
        <w:t xml:space="preserve"> </w:t>
      </w:r>
      <w:r w:rsidRPr="00AC07CF">
        <w:rPr>
          <w:rStyle w:val="libFootnotenumChar"/>
          <w:rtl/>
        </w:rPr>
        <w:t>(4)</w:t>
      </w:r>
      <w:r>
        <w:rPr>
          <w:rtl/>
        </w:rPr>
        <w:t xml:space="preserve"> منه.</w:t>
      </w:r>
    </w:p>
    <w:p w:rsidR="00912A7A" w:rsidRDefault="00912A7A" w:rsidP="00B1208E">
      <w:pPr>
        <w:pStyle w:val="libNormal"/>
        <w:rPr>
          <w:rtl/>
        </w:rPr>
      </w:pPr>
      <w:r>
        <w:rPr>
          <w:rtl/>
        </w:rPr>
        <w:t>وتأمل في حال الخلائق ، وقد قاسوا من دواهي القيامة ما قاسوا ، فبيناهم في</w:t>
      </w:r>
      <w:r>
        <w:rPr>
          <w:rFonts w:hint="cs"/>
          <w:rtl/>
        </w:rPr>
        <w:t xml:space="preserve"> </w:t>
      </w:r>
      <w:r>
        <w:rPr>
          <w:rtl/>
        </w:rPr>
        <w:t>كربها وأهوالها واقفون ينظرون حقيقة آياتها ، إذ أحاطت بالمجرمين ظلمات ، وأظلت</w:t>
      </w:r>
      <w:r>
        <w:rPr>
          <w:rFonts w:hint="cs"/>
          <w:rtl/>
        </w:rPr>
        <w:t xml:space="preserve"> </w:t>
      </w:r>
      <w:r>
        <w:rPr>
          <w:rtl/>
        </w:rPr>
        <w:t>عليهم بادرات ، وسمعوا لها زفيراً وجرجرة تفصح عن شدة الغيظ ، فعند ذلك أيقن</w:t>
      </w:r>
      <w:r>
        <w:rPr>
          <w:rFonts w:hint="cs"/>
          <w:rtl/>
        </w:rPr>
        <w:t xml:space="preserve"> </w:t>
      </w:r>
      <w:r>
        <w:rPr>
          <w:rtl/>
        </w:rPr>
        <w:t>المجرمون بالعقاب ، وجثت الاُمم على الركب ، حتى أشفق البراء من سوء المنقلب.</w:t>
      </w:r>
    </w:p>
    <w:p w:rsidR="00912A7A" w:rsidRDefault="00912A7A" w:rsidP="00B1208E">
      <w:pPr>
        <w:pStyle w:val="libNormal"/>
        <w:rPr>
          <w:rtl/>
        </w:rPr>
      </w:pPr>
      <w:r>
        <w:rPr>
          <w:rtl/>
        </w:rPr>
        <w:t>وخرج ملك من الزبانية ينادي : يافلان بن فلان ، المسوف نفسه في الدنيا</w:t>
      </w:r>
      <w:r>
        <w:rPr>
          <w:rFonts w:hint="cs"/>
          <w:rtl/>
        </w:rPr>
        <w:t xml:space="preserve"> </w:t>
      </w:r>
      <w:r>
        <w:rPr>
          <w:rtl/>
        </w:rPr>
        <w:t>بطول الأمل ، المضيع عمره في سوء العمل. فيبادرونه بمقامع حديد ، ويستقلبونه بعظائم</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تنبيه الخواطر : يموت.</w:t>
      </w:r>
    </w:p>
    <w:p w:rsidR="00912A7A" w:rsidRDefault="00912A7A" w:rsidP="00AC07CF">
      <w:pPr>
        <w:pStyle w:val="libFootnote0"/>
        <w:rPr>
          <w:rtl/>
        </w:rPr>
      </w:pPr>
      <w:r>
        <w:rPr>
          <w:rtl/>
        </w:rPr>
        <w:t>2 ـ إبراهيم 14 : 42 ، 43.</w:t>
      </w:r>
    </w:p>
    <w:p w:rsidR="00912A7A" w:rsidRDefault="00912A7A" w:rsidP="00AC07CF">
      <w:pPr>
        <w:pStyle w:val="libFootnote0"/>
        <w:rPr>
          <w:rtl/>
        </w:rPr>
      </w:pPr>
      <w:r>
        <w:rPr>
          <w:rtl/>
        </w:rPr>
        <w:t>3 ـ مريم 19 : 71 ، 72.</w:t>
      </w:r>
    </w:p>
    <w:p w:rsidR="00912A7A" w:rsidRDefault="00912A7A" w:rsidP="00AC07CF">
      <w:pPr>
        <w:pStyle w:val="libFootnote0"/>
        <w:rPr>
          <w:rtl/>
        </w:rPr>
      </w:pPr>
      <w:r>
        <w:rPr>
          <w:rtl/>
        </w:rPr>
        <w:t>4 ـ في الأصل : بالنجاة ، وما أثبتناه من تنبيه الخواطر.</w:t>
      </w:r>
    </w:p>
    <w:p w:rsidR="00912A7A" w:rsidRDefault="00912A7A" w:rsidP="00B1208E">
      <w:pPr>
        <w:pStyle w:val="libNormal0"/>
        <w:rPr>
          <w:rtl/>
        </w:rPr>
      </w:pPr>
      <w:r>
        <w:rPr>
          <w:rtl/>
        </w:rPr>
        <w:br w:type="page"/>
      </w:r>
      <w:r>
        <w:rPr>
          <w:rtl/>
        </w:rPr>
        <w:lastRenderedPageBreak/>
        <w:t>التهديد ، ويسكنونه في دار ضيقة الأرجاء ، مظلمة المسالك ، مبهمة المهالك ، فعند ذلك</w:t>
      </w:r>
      <w:r>
        <w:rPr>
          <w:rFonts w:hint="cs"/>
          <w:rtl/>
        </w:rPr>
        <w:t xml:space="preserve"> </w:t>
      </w:r>
      <w:r>
        <w:rPr>
          <w:rtl/>
        </w:rPr>
        <w:t>يندمون على ما فرطوا في جنب الله فلا ينجيهم الندم ، ولا ينفعهم الأسف ، بل يكبون</w:t>
      </w:r>
      <w:r>
        <w:rPr>
          <w:rFonts w:hint="cs"/>
          <w:rtl/>
        </w:rPr>
        <w:t xml:space="preserve"> </w:t>
      </w:r>
      <w:r>
        <w:rPr>
          <w:rtl/>
        </w:rPr>
        <w:t>على وجوههم من فوق النار ، فهم بين مقطعات النار وسرابيل القطران ، يتحطمون في</w:t>
      </w:r>
      <w:r>
        <w:rPr>
          <w:rFonts w:hint="cs"/>
          <w:rtl/>
        </w:rPr>
        <w:t xml:space="preserve"> </w:t>
      </w:r>
      <w:r>
        <w:rPr>
          <w:rtl/>
        </w:rPr>
        <w:t>دركاتها ، ويضطربون بين غواشيها ، تغلي بهم النار كغلي القدور ، وينادون بالويل</w:t>
      </w:r>
      <w:r>
        <w:rPr>
          <w:rFonts w:hint="cs"/>
          <w:rtl/>
        </w:rPr>
        <w:t xml:space="preserve"> </w:t>
      </w:r>
      <w:r>
        <w:rPr>
          <w:rtl/>
        </w:rPr>
        <w:t>والعويل ، ومهما دعوا بالثبور صب فوق رؤوسهم الحميم ، يصهر به ما في بطونهم والجلود ، فمن كان من أهل الشفاعة أدركته ، لقوله صلى الله عليه : « ادخرت شفاعتي لأهل</w:t>
      </w:r>
      <w:r>
        <w:rPr>
          <w:rFonts w:hint="cs"/>
          <w:rtl/>
        </w:rPr>
        <w:t xml:space="preserve"> </w:t>
      </w:r>
      <w:r>
        <w:rPr>
          <w:rtl/>
        </w:rPr>
        <w:t>الكبائرمن أمتي ».</w:t>
      </w:r>
    </w:p>
    <w:p w:rsidR="00912A7A" w:rsidRDefault="00912A7A" w:rsidP="00B1208E">
      <w:pPr>
        <w:pStyle w:val="libNormal"/>
        <w:rPr>
          <w:rtl/>
        </w:rPr>
      </w:pPr>
      <w:r>
        <w:rPr>
          <w:rtl/>
        </w:rPr>
        <w:t xml:space="preserve">وقوله </w:t>
      </w:r>
      <w:r w:rsidR="001D4F49" w:rsidRPr="001D4F49">
        <w:rPr>
          <w:rStyle w:val="libAlaemChar"/>
          <w:rFonts w:hint="cs"/>
          <w:rtl/>
        </w:rPr>
        <w:t>عليه‌السلام</w:t>
      </w:r>
      <w:r>
        <w:rPr>
          <w:rtl/>
        </w:rPr>
        <w:t xml:space="preserve"> : « يخرجون من النار بعد ما يصيرون حمماً</w:t>
      </w:r>
      <w:r>
        <w:rPr>
          <w:rFonts w:hint="cs"/>
          <w:rtl/>
        </w:rPr>
        <w:t xml:space="preserve"> </w:t>
      </w:r>
      <w:r w:rsidRPr="00AC07CF">
        <w:rPr>
          <w:rStyle w:val="libFootnotenumChar"/>
          <w:rtl/>
        </w:rPr>
        <w:t>(1)</w:t>
      </w:r>
      <w:r>
        <w:rPr>
          <w:rtl/>
        </w:rPr>
        <w:t xml:space="preserve"> وفحماً » ومن</w:t>
      </w:r>
      <w:r>
        <w:rPr>
          <w:rFonts w:hint="cs"/>
          <w:rtl/>
        </w:rPr>
        <w:t xml:space="preserve"> </w:t>
      </w:r>
      <w:r>
        <w:rPr>
          <w:rtl/>
        </w:rPr>
        <w:t>كان من أهل الخلود ، فالويل له بالعذاب الدائم المقيم ، نعوذ بالله من ذلك.</w:t>
      </w:r>
    </w:p>
    <w:p w:rsidR="00912A7A" w:rsidRDefault="00912A7A" w:rsidP="00B1208E">
      <w:pPr>
        <w:pStyle w:val="libNormal"/>
        <w:rPr>
          <w:rtl/>
        </w:rPr>
      </w:pPr>
      <w:r>
        <w:rPr>
          <w:rtl/>
        </w:rPr>
        <w:t>واعلم أن تلك الدار التي عرفت غمومها وهمومها ، يقابلها دار اُخرى وهي</w:t>
      </w:r>
      <w:r>
        <w:rPr>
          <w:rFonts w:hint="cs"/>
          <w:rtl/>
        </w:rPr>
        <w:t xml:space="preserve"> </w:t>
      </w:r>
      <w:r>
        <w:rPr>
          <w:rtl/>
        </w:rPr>
        <w:t>الجنة ، فإن من بعد منها استقر لا محالة في جهنم ، فاستشعر</w:t>
      </w:r>
      <w:r>
        <w:rPr>
          <w:rFonts w:hint="cs"/>
          <w:rtl/>
        </w:rPr>
        <w:t xml:space="preserve"> </w:t>
      </w:r>
      <w:r>
        <w:rPr>
          <w:rtl/>
        </w:rPr>
        <w:t>الخوف في قلبك بطول الذكر في</w:t>
      </w:r>
      <w:r>
        <w:rPr>
          <w:rFonts w:hint="cs"/>
          <w:rtl/>
        </w:rPr>
        <w:t xml:space="preserve"> </w:t>
      </w:r>
      <w:r>
        <w:rPr>
          <w:rtl/>
        </w:rPr>
        <w:t>أهوال الجحيم ، واستثر الرجاء بطول الفكر في النعيم المقيم ، الموعود لأهل الاحسان ، وسق نفسك بسوط الخوف ، وقدها بزمام الرجاء إلى الصراط المستقيم ، فبذلك تنال الملك</w:t>
      </w:r>
      <w:r>
        <w:rPr>
          <w:rFonts w:hint="cs"/>
          <w:rtl/>
        </w:rPr>
        <w:t xml:space="preserve"> </w:t>
      </w:r>
      <w:r>
        <w:rPr>
          <w:rtl/>
        </w:rPr>
        <w:t>العظيم ، وتسلم من ألعذاب الأليم.</w:t>
      </w:r>
    </w:p>
    <w:p w:rsidR="00912A7A" w:rsidRDefault="00912A7A" w:rsidP="00B1208E">
      <w:pPr>
        <w:pStyle w:val="libNormal"/>
        <w:rPr>
          <w:rtl/>
        </w:rPr>
      </w:pPr>
      <w:r>
        <w:rPr>
          <w:rtl/>
        </w:rPr>
        <w:t>فتفكر في أهل الجنة ، في وجوههم نظرة النعيم ، يسقون من رحيق مختوم ختامه</w:t>
      </w:r>
      <w:r>
        <w:rPr>
          <w:rFonts w:hint="cs"/>
          <w:rtl/>
        </w:rPr>
        <w:t xml:space="preserve"> </w:t>
      </w:r>
      <w:r>
        <w:rPr>
          <w:rtl/>
        </w:rPr>
        <w:t>مسك ، جالسين على منابر من الياقوت الأحمر ، في خيام من اللؤلؤ الرطب الأبيض ، فيها</w:t>
      </w:r>
      <w:r>
        <w:rPr>
          <w:rFonts w:hint="cs"/>
          <w:rtl/>
        </w:rPr>
        <w:t xml:space="preserve"> </w:t>
      </w:r>
      <w:r>
        <w:rPr>
          <w:rtl/>
        </w:rPr>
        <w:t>بسط من العبقري الأخضر ، متكئين على أرائك منصوبة على أطراف أنهار مطردة بالخمر</w:t>
      </w:r>
      <w:r>
        <w:rPr>
          <w:rFonts w:hint="cs"/>
          <w:rtl/>
        </w:rPr>
        <w:t xml:space="preserve"> </w:t>
      </w:r>
      <w:r>
        <w:rPr>
          <w:rtl/>
        </w:rPr>
        <w:t>والعسل ، محفوفة بالغلمان والولدان ، مزينة بالحور</w:t>
      </w:r>
      <w:r>
        <w:rPr>
          <w:rFonts w:hint="cs"/>
          <w:rtl/>
        </w:rPr>
        <w:t xml:space="preserve"> </w:t>
      </w:r>
      <w:r>
        <w:rPr>
          <w:rtl/>
        </w:rPr>
        <w:t>العين من الخيرات الحسان ، كأنّهنّ</w:t>
      </w:r>
      <w:r>
        <w:rPr>
          <w:rFonts w:hint="cs"/>
          <w:rtl/>
        </w:rPr>
        <w:t xml:space="preserve"> </w:t>
      </w:r>
      <w:r>
        <w:rPr>
          <w:rtl/>
        </w:rPr>
        <w:t xml:space="preserve">الياقوت والمرجان ، لم يطمثهن إنس قبلهم ولا جان ، يمسون </w:t>
      </w:r>
      <w:r w:rsidRPr="00AC07CF">
        <w:rPr>
          <w:rStyle w:val="libFootnotenumChar"/>
          <w:rtl/>
        </w:rPr>
        <w:t>(2)</w:t>
      </w:r>
      <w:r>
        <w:rPr>
          <w:rtl/>
        </w:rPr>
        <w:t xml:space="preserve"> في درجات الجنان. إذا</w:t>
      </w:r>
      <w:r>
        <w:rPr>
          <w:rFonts w:hint="cs"/>
          <w:rtl/>
        </w:rPr>
        <w:t xml:space="preserve"> </w:t>
      </w:r>
      <w:r>
        <w:rPr>
          <w:rtl/>
        </w:rPr>
        <w:t>اختالت في مشيها ، حمل أعطافها سبعون ألفاً من الولدان ، عليها من طرائف الحرير</w:t>
      </w:r>
      <w:r>
        <w:rPr>
          <w:rFonts w:hint="cs"/>
          <w:rtl/>
        </w:rPr>
        <w:t xml:space="preserve"> </w:t>
      </w:r>
      <w:r>
        <w:rPr>
          <w:rtl/>
        </w:rPr>
        <w:t>الأبيض ما تتحير فيه الأبصار ، مكلّلاً بالتيجان المرصّعة باللؤلؤ والمرجان ، كَحلات</w:t>
      </w:r>
      <w:r>
        <w:rPr>
          <w:rFonts w:hint="cs"/>
          <w:rtl/>
        </w:rPr>
        <w:t xml:space="preserve"> </w:t>
      </w:r>
      <w:r>
        <w:rPr>
          <w:rtl/>
        </w:rPr>
        <w:t>غنجات</w:t>
      </w:r>
      <w:r>
        <w:rPr>
          <w:rFonts w:hint="cs"/>
          <w:rtl/>
        </w:rPr>
        <w:t xml:space="preserve"> </w:t>
      </w:r>
      <w:r w:rsidRPr="00AC07CF">
        <w:rPr>
          <w:rStyle w:val="libFootnotenumChar"/>
          <w:rtl/>
        </w:rPr>
        <w:t>(3)</w:t>
      </w:r>
      <w:r>
        <w:rPr>
          <w:rtl/>
        </w:rPr>
        <w:t xml:space="preserve"> عطرات آمنات من الهرم البؤس ، ومقصورات في قصور من الياقوت ، نبتت وسط روضات الجنات ، قاصرات الطرف عين ، ثم يطاف عليهم وعليهن بأكواب</w:t>
      </w:r>
      <w:r>
        <w:rPr>
          <w:rFonts w:hint="cs"/>
          <w:rtl/>
        </w:rPr>
        <w:t xml:space="preserve"> </w:t>
      </w:r>
      <w:r>
        <w:rPr>
          <w:rtl/>
        </w:rPr>
        <w:t>وأباريق وكأس من معين ، بيضاء لذة للشاربين.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الحمم : الرماد والفحم وكل ما احترق في النار « الصحاح ـ حمم ـ 5 : 1905 ».</w:t>
      </w:r>
    </w:p>
    <w:p w:rsidR="00912A7A" w:rsidRDefault="00912A7A" w:rsidP="00AC07CF">
      <w:pPr>
        <w:pStyle w:val="libFootnote0"/>
        <w:rPr>
          <w:rtl/>
        </w:rPr>
      </w:pPr>
      <w:r>
        <w:rPr>
          <w:rtl/>
        </w:rPr>
        <w:t>2 ـ في تنبيه الخواطر : يمشين.</w:t>
      </w:r>
    </w:p>
    <w:p w:rsidR="00912A7A" w:rsidRDefault="00912A7A" w:rsidP="00AC07CF">
      <w:pPr>
        <w:pStyle w:val="libFootnote0"/>
        <w:rPr>
          <w:rtl/>
        </w:rPr>
      </w:pPr>
      <w:r>
        <w:rPr>
          <w:rtl/>
        </w:rPr>
        <w:t>3 ـ إمرأة غَنجة : حسنة الدل ، وقيل : الغنج ملاحة العينين « لسان العرب ـ غنج ـ 2 : 337 ».</w:t>
      </w:r>
    </w:p>
    <w:p w:rsidR="00912A7A" w:rsidRDefault="00912A7A" w:rsidP="00B1208E">
      <w:pPr>
        <w:pStyle w:val="libNormal"/>
        <w:rPr>
          <w:rtl/>
        </w:rPr>
      </w:pPr>
      <w:r>
        <w:rPr>
          <w:rtl/>
        </w:rPr>
        <w:br w:type="page"/>
      </w:r>
      <w:r>
        <w:rPr>
          <w:rtl/>
        </w:rPr>
        <w:lastRenderedPageBreak/>
        <w:t>وقيل : إن في الجنة حوراء يقال لها : العيناء ، إذا مشت يمشي عن يمينها</w:t>
      </w:r>
      <w:r>
        <w:rPr>
          <w:rFonts w:hint="cs"/>
          <w:rtl/>
        </w:rPr>
        <w:t xml:space="preserve"> </w:t>
      </w:r>
      <w:r>
        <w:rPr>
          <w:rtl/>
        </w:rPr>
        <w:t>ويسارها سبعون ألف وصيفة ، وهي تقول : أين الآمرون بالمعروف والناهون عن المنكر؟</w:t>
      </w:r>
      <w:r>
        <w:rPr>
          <w:rFonts w:hint="cs"/>
          <w:rtl/>
        </w:rPr>
        <w:t xml:space="preserve"> </w:t>
      </w:r>
      <w:r>
        <w:rPr>
          <w:rtl/>
        </w:rPr>
        <w:t>وقال آخر : ترك الدنيا شديد ، وفوت الجنة أشد ، وترك الدنيا مهرالاخرة.</w:t>
      </w:r>
    </w:p>
    <w:p w:rsidR="00912A7A" w:rsidRDefault="00912A7A" w:rsidP="00B1208E">
      <w:pPr>
        <w:pStyle w:val="libNormal"/>
        <w:rPr>
          <w:rtl/>
        </w:rPr>
      </w:pPr>
      <w:r>
        <w:rPr>
          <w:rtl/>
        </w:rPr>
        <w:t>وقال أيضاً : في طلب الدنيا ذلّ النفوس ، وفي طلب الجنة عز النفوس ، فيا</w:t>
      </w:r>
      <w:r>
        <w:rPr>
          <w:rFonts w:hint="cs"/>
          <w:rtl/>
        </w:rPr>
        <w:t xml:space="preserve"> </w:t>
      </w:r>
      <w:r>
        <w:rPr>
          <w:rtl/>
        </w:rPr>
        <w:t>عجباً لمن يطلب الدنيا بذلّ النفوس والتعب ، ولا يطلب الاخرة بعز النفوس والراحة</w:t>
      </w:r>
      <w:r>
        <w:rPr>
          <w:rFonts w:hint="cs"/>
          <w:rtl/>
        </w:rPr>
        <w:t xml:space="preserve"> </w:t>
      </w:r>
      <w:r w:rsidRPr="00AC07CF">
        <w:rPr>
          <w:rStyle w:val="libFootnotenumChar"/>
          <w:rtl/>
        </w:rPr>
        <w:t>(1)</w:t>
      </w:r>
      <w:r>
        <w:rPr>
          <w:rtl/>
        </w:rPr>
        <w:t>.</w:t>
      </w:r>
    </w:p>
    <w:p w:rsidR="00912A7A" w:rsidRDefault="00912A7A" w:rsidP="00B1208E">
      <w:pPr>
        <w:pStyle w:val="libNormal"/>
        <w:rPr>
          <w:rtl/>
        </w:rPr>
      </w:pPr>
      <w:r>
        <w:rPr>
          <w:rtl/>
        </w:rPr>
        <w:t xml:space="preserve">ابن بابويه ، عن محمد بن [ أبي ] </w:t>
      </w:r>
      <w:r w:rsidRPr="00AC07CF">
        <w:rPr>
          <w:rStyle w:val="libFootnotenumChar"/>
          <w:rtl/>
        </w:rPr>
        <w:t>(2)</w:t>
      </w:r>
      <w:r>
        <w:rPr>
          <w:rtl/>
        </w:rPr>
        <w:t xml:space="preserve"> القاسم ، عن محمد بن علي الكوفي ، عن محمد</w:t>
      </w:r>
      <w:r>
        <w:rPr>
          <w:rFonts w:hint="cs"/>
          <w:rtl/>
        </w:rPr>
        <w:t xml:space="preserve"> </w:t>
      </w:r>
      <w:r>
        <w:rPr>
          <w:rtl/>
        </w:rPr>
        <w:t>أبن خالد ، عن بعض رجاله ، عن داود الرقي ، عن أبي حمزة الثمالي ، عن أبي جعفر</w:t>
      </w:r>
      <w:r>
        <w:rPr>
          <w:rFonts w:hint="cs"/>
          <w:rtl/>
        </w:rPr>
        <w:t xml:space="preserve"> </w:t>
      </w:r>
      <w:r w:rsidR="001D4F49" w:rsidRPr="001D4F49">
        <w:rPr>
          <w:rStyle w:val="libAlaemChar"/>
          <w:rFonts w:hint="cs"/>
          <w:rtl/>
        </w:rPr>
        <w:t>عليه‌السلام</w:t>
      </w:r>
      <w:r>
        <w:rPr>
          <w:rtl/>
        </w:rPr>
        <w:t xml:space="preserve"> قال : « قال أمير المؤمنين صلوات الله عليه : ألا أخبركم بالفقيه حقاً؟ قالوا : بلى</w:t>
      </w:r>
      <w:r>
        <w:rPr>
          <w:rFonts w:hint="cs"/>
          <w:rtl/>
        </w:rPr>
        <w:t xml:space="preserve"> </w:t>
      </w:r>
      <w:r>
        <w:rPr>
          <w:rtl/>
        </w:rPr>
        <w:t>يا أميرالمؤمنين ، قال : من لم يقنّط الناس من رحمة الله ، ولم يؤمنهم من عذاب الله ، ولم</w:t>
      </w:r>
      <w:r>
        <w:rPr>
          <w:rFonts w:hint="cs"/>
          <w:rtl/>
        </w:rPr>
        <w:t xml:space="preserve"> </w:t>
      </w:r>
      <w:r>
        <w:rPr>
          <w:rtl/>
        </w:rPr>
        <w:t>يرخص لهم في معاصي الله ، ولم يترك القرآن رغبة</w:t>
      </w:r>
      <w:r>
        <w:rPr>
          <w:rFonts w:hint="cs"/>
          <w:rtl/>
        </w:rPr>
        <w:t xml:space="preserve"> </w:t>
      </w:r>
      <w:r w:rsidRPr="00AC07CF">
        <w:rPr>
          <w:rStyle w:val="libFootnotenumChar"/>
          <w:rtl/>
        </w:rPr>
        <w:t>(3)</w:t>
      </w:r>
      <w:r>
        <w:rPr>
          <w:rtl/>
        </w:rPr>
        <w:t>. ألا ، لا خير في علم ليس فيه</w:t>
      </w:r>
      <w:r>
        <w:rPr>
          <w:rFonts w:hint="cs"/>
          <w:rtl/>
        </w:rPr>
        <w:t xml:space="preserve"> </w:t>
      </w:r>
      <w:r>
        <w:rPr>
          <w:rtl/>
        </w:rPr>
        <w:t xml:space="preserve">تفهم ، الا ، لا خير في قراءة ليس فيها تدبر ، الا ، لا خير في عبادة ليس فيها تفقه » </w:t>
      </w:r>
      <w:r w:rsidRPr="00AC07CF">
        <w:rPr>
          <w:rStyle w:val="libFootnotenumChar"/>
          <w:rtl/>
        </w:rPr>
        <w:t>(4)</w:t>
      </w:r>
      <w:r>
        <w:rPr>
          <w:rtl/>
        </w:rPr>
        <w:t>.</w:t>
      </w:r>
    </w:p>
    <w:p w:rsidR="00912A7A" w:rsidRDefault="00912A7A" w:rsidP="0005342B">
      <w:pPr>
        <w:pStyle w:val="libCenter"/>
        <w:rPr>
          <w:rtl/>
        </w:rPr>
      </w:pPr>
      <w:r>
        <w:rPr>
          <w:rtl/>
        </w:rPr>
        <w:t>* *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الكلام الآنف الذكر المنسوب للمؤلف ورد في تنبيه الخواطر : 296 ـ 300 ، بتصرف في عباراته ، فتأمل.</w:t>
      </w:r>
    </w:p>
    <w:p w:rsidR="00912A7A" w:rsidRDefault="00912A7A" w:rsidP="00AC07CF">
      <w:pPr>
        <w:pStyle w:val="libFootnote0"/>
        <w:rPr>
          <w:rtl/>
        </w:rPr>
      </w:pPr>
      <w:r>
        <w:rPr>
          <w:rtl/>
        </w:rPr>
        <w:t>2 ـ أثبتناه من معاني الأخبار ، وهو محمد بن أبي القاسم عبيد الله بن عمران الجنابي البرقي ، أبو عبد الله</w:t>
      </w:r>
      <w:r>
        <w:rPr>
          <w:rFonts w:hint="cs"/>
          <w:rtl/>
        </w:rPr>
        <w:t xml:space="preserve"> </w:t>
      </w:r>
      <w:r>
        <w:rPr>
          <w:rtl/>
        </w:rPr>
        <w:t>الملقب ماجيلويه ، وأبو القاسم يلقب بندار ، ثقة عالم فقيه عارف بالأدب والشعر والغريب ، وهو صهر أحمد بن أبي عبد الله البرقي على أبنته ، وابنه علي بن محمد منها. « رجال النجاشي : 250 ، معجم رجال الحديث14 : 296 ».</w:t>
      </w:r>
    </w:p>
    <w:p w:rsidR="00912A7A" w:rsidRDefault="00912A7A" w:rsidP="00AC07CF">
      <w:pPr>
        <w:pStyle w:val="libFootnote0"/>
        <w:rPr>
          <w:rtl/>
        </w:rPr>
      </w:pPr>
      <w:r>
        <w:rPr>
          <w:rtl/>
        </w:rPr>
        <w:t>3 ـ في معاني الأخبار زيادة : عنه إلى غيره</w:t>
      </w:r>
    </w:p>
    <w:p w:rsidR="00912A7A" w:rsidRDefault="00912A7A" w:rsidP="00AC07CF">
      <w:pPr>
        <w:pStyle w:val="libFootnote0"/>
        <w:rPr>
          <w:rtl/>
        </w:rPr>
      </w:pPr>
      <w:r>
        <w:rPr>
          <w:rtl/>
        </w:rPr>
        <w:t>4 ـ معاني الأخبار : 226 / 1 ، تنبيه الخواطر : 300.</w:t>
      </w:r>
    </w:p>
    <w:p w:rsidR="00912A7A" w:rsidRDefault="00912A7A" w:rsidP="00CF7D3F">
      <w:pPr>
        <w:pStyle w:val="Heading2Center"/>
        <w:rPr>
          <w:rtl/>
        </w:rPr>
      </w:pPr>
      <w:r>
        <w:rPr>
          <w:rtl/>
        </w:rPr>
        <w:br w:type="page"/>
      </w:r>
      <w:bookmarkStart w:id="62" w:name="_Toc411858636"/>
      <w:r>
        <w:rPr>
          <w:rtl/>
        </w:rPr>
        <w:lastRenderedPageBreak/>
        <w:t>فصل في ذكر حقوق الإخوان</w:t>
      </w:r>
      <w:bookmarkEnd w:id="62"/>
    </w:p>
    <w:p w:rsidR="00912A7A" w:rsidRDefault="00912A7A" w:rsidP="00B1208E">
      <w:pPr>
        <w:pStyle w:val="libNormal"/>
        <w:rPr>
          <w:rtl/>
        </w:rPr>
      </w:pPr>
      <w:r>
        <w:rPr>
          <w:rtl/>
        </w:rPr>
        <w:t xml:space="preserve">قال رسول الله </w:t>
      </w:r>
      <w:r w:rsidR="001D4F49" w:rsidRPr="001D4F49">
        <w:rPr>
          <w:rStyle w:val="libAlaemChar"/>
          <w:rFonts w:hint="cs"/>
          <w:rtl/>
        </w:rPr>
        <w:t>صلى‌الله‌عليه‌وآله‌وسلم</w:t>
      </w:r>
      <w:r>
        <w:rPr>
          <w:rtl/>
        </w:rPr>
        <w:t xml:space="preserve"> : « إن من أفضل الأعمال بعد الفرائض ، إدخال السرور على المؤمن ».</w:t>
      </w:r>
    </w:p>
    <w:p w:rsidR="00912A7A" w:rsidRDefault="00912A7A" w:rsidP="00B1208E">
      <w:pPr>
        <w:pStyle w:val="libNormal"/>
        <w:rPr>
          <w:rtl/>
        </w:rPr>
      </w:pPr>
      <w:r>
        <w:rPr>
          <w:rtl/>
        </w:rPr>
        <w:t xml:space="preserve">وقال أميرالمؤمنين </w:t>
      </w:r>
      <w:r w:rsidR="001D4F49" w:rsidRPr="001D4F49">
        <w:rPr>
          <w:rStyle w:val="libAlaemChar"/>
          <w:rFonts w:hint="cs"/>
          <w:rtl/>
        </w:rPr>
        <w:t>عليه‌السلام</w:t>
      </w:r>
      <w:r>
        <w:rPr>
          <w:rtl/>
        </w:rPr>
        <w:t xml:space="preserve"> : « من سرَ لنا ولياً ، فقد وصل لنا رحماً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فقراء شيعتنا حجة على أغنيائهم ».</w:t>
      </w:r>
    </w:p>
    <w:p w:rsidR="00912A7A" w:rsidRDefault="00912A7A" w:rsidP="00B1208E">
      <w:pPr>
        <w:pStyle w:val="libNormal"/>
        <w:rPr>
          <w:rtl/>
        </w:rPr>
      </w:pPr>
      <w:r>
        <w:rPr>
          <w:rtl/>
        </w:rPr>
        <w:t xml:space="preserve">وروي عن الصادق </w:t>
      </w:r>
      <w:r w:rsidR="001D4F49" w:rsidRPr="001D4F49">
        <w:rPr>
          <w:rStyle w:val="libAlaemChar"/>
          <w:rFonts w:hint="cs"/>
          <w:rtl/>
        </w:rPr>
        <w:t>عليه‌السلام</w:t>
      </w:r>
      <w:r>
        <w:rPr>
          <w:rtl/>
        </w:rPr>
        <w:t xml:space="preserve"> ، أنه قال : « من رفع أخاه رفع الله قدره ـ ثم</w:t>
      </w:r>
      <w:r>
        <w:rPr>
          <w:rFonts w:hint="cs"/>
          <w:rtl/>
        </w:rPr>
        <w:t xml:space="preserve"> </w:t>
      </w:r>
      <w:r>
        <w:rPr>
          <w:rtl/>
        </w:rPr>
        <w:t>قال : ـ من أحوج أخاه إلى عدوه ، أحوجه الله تعالى عز وجل إلى شرارخلقه ، وضيق</w:t>
      </w:r>
      <w:r>
        <w:rPr>
          <w:rFonts w:hint="cs"/>
          <w:rtl/>
        </w:rPr>
        <w:t xml:space="preserve"> </w:t>
      </w:r>
      <w:r>
        <w:rPr>
          <w:rtl/>
        </w:rPr>
        <w:t>عليه في رزقه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ترك حاجة لأخيه المؤمن ، ولم يقضها له من ماله</w:t>
      </w:r>
      <w:r>
        <w:rPr>
          <w:rFonts w:hint="cs"/>
          <w:rtl/>
        </w:rPr>
        <w:t xml:space="preserve"> </w:t>
      </w:r>
      <w:r>
        <w:rPr>
          <w:rtl/>
        </w:rPr>
        <w:t>وجاهه ويده ورجله ولسانه ، أوجب الله عز وجل عليه ثلاث حوائج لرجل منافق ، يكيده فيها ولا يأجره الله عليها ».</w:t>
      </w:r>
    </w:p>
    <w:p w:rsidR="00912A7A" w:rsidRDefault="00912A7A" w:rsidP="00B1208E">
      <w:pPr>
        <w:pStyle w:val="libNormal"/>
        <w:rPr>
          <w:rtl/>
        </w:rPr>
      </w:pPr>
      <w:r>
        <w:rPr>
          <w:rtl/>
        </w:rPr>
        <w:t>وقال : « من سأله أخوه المؤمن حاجة ، وعنده قضاؤها ولم يقضها بأنعم الله</w:t>
      </w:r>
      <w:r>
        <w:rPr>
          <w:rFonts w:hint="cs"/>
          <w:rtl/>
        </w:rPr>
        <w:t xml:space="preserve"> </w:t>
      </w:r>
      <w:r>
        <w:rPr>
          <w:rtl/>
        </w:rPr>
        <w:t>عنده ، فقد كفر بها ، وباء بغضب ، ومأواه جهنم وبئس المصير ».</w:t>
      </w:r>
    </w:p>
    <w:p w:rsidR="00912A7A" w:rsidRDefault="00912A7A" w:rsidP="00B1208E">
      <w:pPr>
        <w:pStyle w:val="libNormal"/>
        <w:rPr>
          <w:rtl/>
        </w:rPr>
      </w:pPr>
      <w:r>
        <w:rPr>
          <w:rtl/>
        </w:rPr>
        <w:t xml:space="preserve">وقال : « من سر مّؤمناً فقد سرّني ، ومن سرّني فقد سر رسول الله </w:t>
      </w:r>
      <w:r w:rsidR="001D4F49" w:rsidRPr="001D4F49">
        <w:rPr>
          <w:rStyle w:val="libAlaemChar"/>
          <w:rFonts w:hint="cs"/>
          <w:rtl/>
        </w:rPr>
        <w:t>صلى‌الله‌عليه‌وآله‌وسلم</w:t>
      </w:r>
      <w:r>
        <w:rPr>
          <w:rtl/>
        </w:rPr>
        <w:t xml:space="preserve"> ، ومن سرّ رسول الله فقد سر الله عز وجل ، ومن سرّ الله أدخله الجنة ».</w:t>
      </w:r>
    </w:p>
    <w:p w:rsidR="00912A7A" w:rsidRDefault="00912A7A" w:rsidP="00B1208E">
      <w:pPr>
        <w:pStyle w:val="libNormal"/>
        <w:rPr>
          <w:rtl/>
        </w:rPr>
      </w:pPr>
      <w:r>
        <w:rPr>
          <w:rtl/>
        </w:rPr>
        <w:t xml:space="preserve">وعن المعلى بن خنيس قال : قلت لأبي عبدالله </w:t>
      </w:r>
      <w:r w:rsidR="001D4F49" w:rsidRPr="001D4F49">
        <w:rPr>
          <w:rStyle w:val="libAlaemChar"/>
          <w:rFonts w:hint="cs"/>
          <w:rtl/>
        </w:rPr>
        <w:t>عليه‌السلام</w:t>
      </w:r>
      <w:r>
        <w:rPr>
          <w:rtl/>
        </w:rPr>
        <w:t xml:space="preserve"> : ما حق المؤمن على</w:t>
      </w:r>
      <w:r>
        <w:rPr>
          <w:rFonts w:hint="cs"/>
          <w:rtl/>
        </w:rPr>
        <w:t xml:space="preserve"> </w:t>
      </w:r>
      <w:r>
        <w:rPr>
          <w:rtl/>
        </w:rPr>
        <w:t>المؤمن؟ قال : « سبعة حقوق واجبات ، ما فيها حق إلا وهو</w:t>
      </w:r>
      <w:r>
        <w:rPr>
          <w:rFonts w:hint="cs"/>
          <w:rtl/>
        </w:rPr>
        <w:t xml:space="preserve"> </w:t>
      </w:r>
      <w:r>
        <w:rPr>
          <w:rtl/>
        </w:rPr>
        <w:t>عليه واجب ، إن خالفه خرج</w:t>
      </w:r>
      <w:r>
        <w:rPr>
          <w:rFonts w:hint="cs"/>
          <w:rtl/>
        </w:rPr>
        <w:t xml:space="preserve"> </w:t>
      </w:r>
      <w:r>
        <w:rPr>
          <w:rtl/>
        </w:rPr>
        <w:t>من ولاية الله وترك طاعته ، ولم يكن لله عز وجل فيه نصيب ».</w:t>
      </w:r>
    </w:p>
    <w:p w:rsidR="00912A7A" w:rsidRDefault="00912A7A" w:rsidP="00B1208E">
      <w:pPr>
        <w:pStyle w:val="libNormal"/>
        <w:rPr>
          <w:rtl/>
        </w:rPr>
      </w:pPr>
      <w:r>
        <w:rPr>
          <w:rtl/>
        </w:rPr>
        <w:t>قال : قلت : جعلت فداك ، حدثني ماهي؟ قال : « يا معلى إني شفيق عليك ، أخشى أن تضيع ولا تحفظ ، وتعلم ولا تعمل ».</w:t>
      </w:r>
    </w:p>
    <w:p w:rsidR="00912A7A" w:rsidRDefault="00912A7A" w:rsidP="00B1208E">
      <w:pPr>
        <w:pStyle w:val="libNormal"/>
        <w:rPr>
          <w:rtl/>
        </w:rPr>
      </w:pPr>
      <w:r>
        <w:rPr>
          <w:rtl/>
        </w:rPr>
        <w:t>قلت : لا</w:t>
      </w:r>
      <w:r>
        <w:rPr>
          <w:rFonts w:hint="cs"/>
          <w:rtl/>
        </w:rPr>
        <w:t xml:space="preserve"> </w:t>
      </w:r>
      <w:r>
        <w:rPr>
          <w:rtl/>
        </w:rPr>
        <w:t>قوة إلاّ بالله. قال : « أيسر حق منها ، أن تحب له ما تحب لنفسك ، وتكره له ما تكره لنفسك.</w:t>
      </w:r>
    </w:p>
    <w:p w:rsidR="00912A7A" w:rsidRDefault="00912A7A" w:rsidP="00B1208E">
      <w:pPr>
        <w:pStyle w:val="libNormal"/>
        <w:rPr>
          <w:rtl/>
        </w:rPr>
      </w:pPr>
      <w:r>
        <w:rPr>
          <w:rtl/>
        </w:rPr>
        <w:t>والحق الثاني : أن تمشي في حاجته ، وتبتغي رضاه ، ولا تخالف قوله.</w:t>
      </w:r>
    </w:p>
    <w:p w:rsidR="00912A7A" w:rsidRDefault="00912A7A" w:rsidP="00B1208E">
      <w:pPr>
        <w:pStyle w:val="libNormal"/>
        <w:rPr>
          <w:rtl/>
        </w:rPr>
      </w:pPr>
      <w:r>
        <w:rPr>
          <w:rtl/>
        </w:rPr>
        <w:t>والحق الثالث : أن تصله بنفسك ، ومالك ، ويدك ، ورجلك ، ولسانك.</w:t>
      </w:r>
    </w:p>
    <w:p w:rsidR="00912A7A" w:rsidRDefault="00912A7A" w:rsidP="00B1208E">
      <w:pPr>
        <w:pStyle w:val="libNormal"/>
        <w:rPr>
          <w:rtl/>
        </w:rPr>
      </w:pPr>
      <w:r>
        <w:rPr>
          <w:rtl/>
        </w:rPr>
        <w:t>والحق الرابع : أن تكون عينه ووليه ومرآته وقميصه.</w:t>
      </w:r>
    </w:p>
    <w:p w:rsidR="00912A7A" w:rsidRDefault="00912A7A" w:rsidP="00B1208E">
      <w:pPr>
        <w:pStyle w:val="libNormal"/>
        <w:rPr>
          <w:rtl/>
        </w:rPr>
      </w:pPr>
      <w:r>
        <w:rPr>
          <w:rtl/>
        </w:rPr>
        <w:br w:type="page"/>
      </w:r>
      <w:r>
        <w:rPr>
          <w:rtl/>
        </w:rPr>
        <w:lastRenderedPageBreak/>
        <w:t>والحق الخامس : أن لا تشبع ويجوع ، ولا تلبس ويعرى ، ولا تروى ويظمأ.</w:t>
      </w:r>
    </w:p>
    <w:p w:rsidR="00912A7A" w:rsidRDefault="00912A7A" w:rsidP="00B1208E">
      <w:pPr>
        <w:pStyle w:val="libNormal"/>
        <w:rPr>
          <w:rtl/>
        </w:rPr>
      </w:pPr>
      <w:r>
        <w:rPr>
          <w:rtl/>
        </w:rPr>
        <w:t>والحق السادس : أن تكون لك امرأة وخادم ، وليس لأخيك امرأة ولا خادم ، أن تبعث خادمك فتغسل ثيابه ، وتصنع طعامه ، تمهد فراشه ، فإن ذلك كله إنما جعل</w:t>
      </w:r>
      <w:r>
        <w:rPr>
          <w:rFonts w:hint="cs"/>
          <w:rtl/>
        </w:rPr>
        <w:t xml:space="preserve"> </w:t>
      </w:r>
      <w:r>
        <w:rPr>
          <w:rtl/>
        </w:rPr>
        <w:t>بينك وبينه.</w:t>
      </w:r>
    </w:p>
    <w:p w:rsidR="00912A7A" w:rsidRDefault="00912A7A" w:rsidP="00B1208E">
      <w:pPr>
        <w:pStyle w:val="libNormal"/>
        <w:rPr>
          <w:rtl/>
        </w:rPr>
      </w:pPr>
      <w:r>
        <w:rPr>
          <w:rtl/>
        </w:rPr>
        <w:t>والحق السابع : أن تبر قسمه ، وتجيب دعوته ، وتشهد جنازته ، وتعوده في</w:t>
      </w:r>
      <w:r>
        <w:rPr>
          <w:rFonts w:hint="cs"/>
          <w:rtl/>
        </w:rPr>
        <w:t xml:space="preserve"> </w:t>
      </w:r>
      <w:r>
        <w:rPr>
          <w:rtl/>
        </w:rPr>
        <w:t>مرضه ، وتشخص بدنك في قضاء حاجته ، ولا تحوجه إلى أن يسألك ، ولكن تبادر إلى</w:t>
      </w:r>
      <w:r>
        <w:rPr>
          <w:rFonts w:hint="cs"/>
          <w:rtl/>
        </w:rPr>
        <w:t xml:space="preserve"> </w:t>
      </w:r>
      <w:r>
        <w:rPr>
          <w:rtl/>
        </w:rPr>
        <w:t>قضاء حوائجه ، فإذا فعلت ذلك به وصلت ولايتك بولايته ، وولايته بولاية الله</w:t>
      </w:r>
      <w:r>
        <w:rPr>
          <w:rFonts w:hint="cs"/>
          <w:rtl/>
        </w:rPr>
        <w:t xml:space="preserve"> </w:t>
      </w:r>
      <w:r>
        <w:rPr>
          <w:rtl/>
        </w:rPr>
        <w:t xml:space="preserve">عز وجل » </w:t>
      </w:r>
      <w:r w:rsidRPr="00AC07CF">
        <w:rPr>
          <w:rStyle w:val="libFootnotenumChar"/>
          <w:rtl/>
        </w:rPr>
        <w:t>(1)</w:t>
      </w:r>
      <w:r>
        <w:rPr>
          <w:rtl/>
        </w:rPr>
        <w:t>.</w:t>
      </w:r>
    </w:p>
    <w:p w:rsidR="00912A7A" w:rsidRDefault="00912A7A" w:rsidP="00B1208E">
      <w:pPr>
        <w:pStyle w:val="libNormal"/>
        <w:rPr>
          <w:rtl/>
        </w:rPr>
      </w:pPr>
      <w:r>
        <w:rPr>
          <w:rtl/>
        </w:rPr>
        <w:t xml:space="preserve">عن علي </w:t>
      </w:r>
      <w:r w:rsidR="001D4F49" w:rsidRPr="001D4F49">
        <w:rPr>
          <w:rStyle w:val="libAlaemChar"/>
          <w:rFonts w:hint="cs"/>
          <w:rtl/>
        </w:rPr>
        <w:t>عليه‌السلام</w:t>
      </w:r>
      <w:r>
        <w:rPr>
          <w:rtl/>
        </w:rPr>
        <w:t xml:space="preserve"> : ان النبي </w:t>
      </w:r>
      <w:r w:rsidR="001D4F49" w:rsidRPr="001D4F49">
        <w:rPr>
          <w:rStyle w:val="libAlaemChar"/>
          <w:rFonts w:hint="cs"/>
          <w:rtl/>
        </w:rPr>
        <w:t>صلى‌الله‌عليه‌وآله‌وسلم</w:t>
      </w:r>
      <w:r>
        <w:rPr>
          <w:rtl/>
        </w:rPr>
        <w:t xml:space="preserve"> قال في وصيته : « يا علي ، سبعة من كن فيه فقد استكمل حقيقة الإيمان ، وأبواب الجنة مفتحة له : من أسبغ</w:t>
      </w:r>
      <w:r>
        <w:rPr>
          <w:rFonts w:hint="cs"/>
          <w:rtl/>
        </w:rPr>
        <w:t xml:space="preserve"> </w:t>
      </w:r>
      <w:r>
        <w:rPr>
          <w:rtl/>
        </w:rPr>
        <w:t>وضوءه ، وأحسن صلاته ، وأدى زكاة ماله ، وكفّ غضبه ، وسجن لسانه ، واستغفر</w:t>
      </w:r>
      <w:r>
        <w:rPr>
          <w:rFonts w:hint="cs"/>
          <w:rtl/>
        </w:rPr>
        <w:t xml:space="preserve"> </w:t>
      </w:r>
      <w:r>
        <w:rPr>
          <w:rtl/>
        </w:rPr>
        <w:t xml:space="preserve">لذنبه ، وأدى النصيحة لأهل بيت نبيه » </w:t>
      </w:r>
      <w:r w:rsidRPr="00AC07CF">
        <w:rPr>
          <w:rStyle w:val="libFootnotenumChar"/>
          <w:rtl/>
        </w:rPr>
        <w:t>(2)</w:t>
      </w:r>
      <w:r>
        <w:rPr>
          <w:rtl/>
        </w:rPr>
        <w:t>.</w:t>
      </w:r>
    </w:p>
    <w:p w:rsidR="00912A7A" w:rsidRDefault="00912A7A" w:rsidP="00B1208E">
      <w:pPr>
        <w:pStyle w:val="libNormal"/>
        <w:rPr>
          <w:rtl/>
        </w:rPr>
      </w:pPr>
      <w:r>
        <w:rPr>
          <w:rtl/>
        </w:rPr>
        <w:t xml:space="preserve">وقال رسول الله </w:t>
      </w:r>
      <w:r w:rsidR="001D4F49" w:rsidRPr="001D4F49">
        <w:rPr>
          <w:rStyle w:val="libAlaemChar"/>
          <w:rFonts w:hint="cs"/>
          <w:rtl/>
        </w:rPr>
        <w:t>صلى‌الله‌عليه‌وآله‌وسلم</w:t>
      </w:r>
      <w:r>
        <w:rPr>
          <w:rtl/>
        </w:rPr>
        <w:t xml:space="preserve"> : « ما من مؤمن يصوم شهر رمضان ، إلا</w:t>
      </w:r>
      <w:r>
        <w:rPr>
          <w:rFonts w:hint="cs"/>
          <w:rtl/>
        </w:rPr>
        <w:t xml:space="preserve"> </w:t>
      </w:r>
      <w:r>
        <w:rPr>
          <w:rtl/>
        </w:rPr>
        <w:t>أوجب الله ـ تبارك وتعالى ـ له سبع خصال : أولها : يذوب الحرام في جسده.</w:t>
      </w:r>
    </w:p>
    <w:p w:rsidR="00912A7A" w:rsidRDefault="00912A7A" w:rsidP="00B1208E">
      <w:pPr>
        <w:pStyle w:val="libNormal"/>
        <w:rPr>
          <w:rtl/>
        </w:rPr>
      </w:pPr>
      <w:r>
        <w:rPr>
          <w:rtl/>
        </w:rPr>
        <w:t>والثانية : يقرب من رحمة الله عز وجل.</w:t>
      </w:r>
    </w:p>
    <w:p w:rsidR="00912A7A" w:rsidRDefault="00912A7A" w:rsidP="00B1208E">
      <w:pPr>
        <w:pStyle w:val="libNormal"/>
        <w:rPr>
          <w:rtl/>
        </w:rPr>
      </w:pPr>
      <w:r>
        <w:rPr>
          <w:rtl/>
        </w:rPr>
        <w:t>والثالثة : قد كفي خطيئة أبيه آدم.</w:t>
      </w:r>
    </w:p>
    <w:p w:rsidR="00912A7A" w:rsidRDefault="00912A7A" w:rsidP="00B1208E">
      <w:pPr>
        <w:pStyle w:val="libNormal"/>
        <w:rPr>
          <w:rtl/>
        </w:rPr>
      </w:pPr>
      <w:r>
        <w:rPr>
          <w:rtl/>
        </w:rPr>
        <w:t>والرابعة : يهون الله عليه سكرات الموت.</w:t>
      </w:r>
    </w:p>
    <w:p w:rsidR="00912A7A" w:rsidRDefault="00912A7A" w:rsidP="00B1208E">
      <w:pPr>
        <w:pStyle w:val="libNormal"/>
        <w:rPr>
          <w:rtl/>
        </w:rPr>
      </w:pPr>
      <w:r>
        <w:rPr>
          <w:rtl/>
        </w:rPr>
        <w:t>والخامسة : أمان من الجوع والعطش يوم القيامة.</w:t>
      </w:r>
    </w:p>
    <w:p w:rsidR="00912A7A" w:rsidRDefault="00912A7A" w:rsidP="00B1208E">
      <w:pPr>
        <w:pStyle w:val="libNormal"/>
        <w:rPr>
          <w:rtl/>
        </w:rPr>
      </w:pPr>
      <w:r>
        <w:rPr>
          <w:rtl/>
        </w:rPr>
        <w:t>والسادسة : يطعمه الله عز وجل من طيبات الجنة.</w:t>
      </w:r>
    </w:p>
    <w:p w:rsidR="00912A7A" w:rsidRDefault="00912A7A" w:rsidP="00B1208E">
      <w:pPr>
        <w:pStyle w:val="libNormal"/>
        <w:rPr>
          <w:rtl/>
        </w:rPr>
      </w:pPr>
      <w:r>
        <w:rPr>
          <w:rtl/>
        </w:rPr>
        <w:t>والسابعة : يعطيه الله عز وجل براءة من النار » قال : صدقت يا محمد</w:t>
      </w:r>
      <w:r>
        <w:rPr>
          <w:rFonts w:hint="cs"/>
          <w:rtl/>
        </w:rPr>
        <w:t xml:space="preserve"> </w:t>
      </w:r>
      <w:r w:rsidRPr="00AC07CF">
        <w:rPr>
          <w:rStyle w:val="libFootnotenumChar"/>
          <w:rtl/>
        </w:rPr>
        <w:t>(3)</w:t>
      </w:r>
      <w:r>
        <w:rPr>
          <w:rtl/>
        </w:rPr>
        <w:t>.</w:t>
      </w:r>
    </w:p>
    <w:p w:rsidR="00912A7A" w:rsidRDefault="00912A7A" w:rsidP="00B1208E">
      <w:pPr>
        <w:pStyle w:val="libNormal"/>
        <w:rPr>
          <w:rtl/>
        </w:rPr>
      </w:pPr>
      <w:r>
        <w:rPr>
          <w:rtl/>
        </w:rPr>
        <w:t>وروي عن العالم أنه قال : « والله ، ما اُعطي مؤمن قط خير</w:t>
      </w:r>
      <w:r>
        <w:rPr>
          <w:rFonts w:hint="cs"/>
          <w:rtl/>
        </w:rPr>
        <w:t xml:space="preserve"> </w:t>
      </w:r>
      <w:r>
        <w:rPr>
          <w:rtl/>
        </w:rPr>
        <w:t>الدنيا والاخرة ، إلا</w:t>
      </w:r>
      <w:r>
        <w:rPr>
          <w:rFonts w:hint="cs"/>
          <w:rtl/>
        </w:rPr>
        <w:t xml:space="preserve"> </w:t>
      </w:r>
      <w:r>
        <w:rPr>
          <w:rtl/>
        </w:rPr>
        <w:t>بحسن ظنه بالله ـ عز وجل ـ ورجائه له ، وحسن خلقه ، والكف عن اغتياب المؤمنين.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الخصال : 350 / 26.</w:t>
      </w:r>
    </w:p>
    <w:p w:rsidR="00912A7A" w:rsidRDefault="00912A7A" w:rsidP="00AC07CF">
      <w:pPr>
        <w:pStyle w:val="libFootnote0"/>
        <w:rPr>
          <w:rtl/>
        </w:rPr>
      </w:pPr>
      <w:r>
        <w:rPr>
          <w:rtl/>
        </w:rPr>
        <w:t>2 ـ الخصال : 345 / 13.</w:t>
      </w:r>
    </w:p>
    <w:p w:rsidR="00912A7A" w:rsidRDefault="00912A7A" w:rsidP="00AC07CF">
      <w:pPr>
        <w:pStyle w:val="libFootnote0"/>
        <w:rPr>
          <w:rtl/>
        </w:rPr>
      </w:pPr>
      <w:r>
        <w:rPr>
          <w:rtl/>
        </w:rPr>
        <w:t>3 ـ الخصال 346 / 14 ، والحديث المذكور قطعة من الحديث الطويل لليهود الذين جاءوا يسألون رسول</w:t>
      </w:r>
      <w:r>
        <w:rPr>
          <w:rFonts w:hint="cs"/>
          <w:rtl/>
        </w:rPr>
        <w:t xml:space="preserve"> </w:t>
      </w:r>
      <w:r>
        <w:rPr>
          <w:rtl/>
        </w:rPr>
        <w:t xml:space="preserve">الله </w:t>
      </w:r>
      <w:r w:rsidR="001D4F49" w:rsidRPr="001D4F49">
        <w:rPr>
          <w:rStyle w:val="libAlaemChar"/>
          <w:rFonts w:hint="cs"/>
          <w:rtl/>
        </w:rPr>
        <w:t>صلى‌الله‌عليه‌وآله‌وسلم</w:t>
      </w:r>
      <w:r>
        <w:rPr>
          <w:rtl/>
        </w:rPr>
        <w:t xml:space="preserve"> عن عدة مسائل ، فعبارة « صدقت يا محمد » هي لليهودي السائل.</w:t>
      </w:r>
    </w:p>
    <w:p w:rsidR="00912A7A" w:rsidRDefault="00912A7A" w:rsidP="00B1208E">
      <w:pPr>
        <w:pStyle w:val="libNormal0"/>
        <w:rPr>
          <w:rtl/>
        </w:rPr>
      </w:pPr>
      <w:r>
        <w:rPr>
          <w:rtl/>
        </w:rPr>
        <w:br w:type="page"/>
      </w:r>
      <w:r>
        <w:rPr>
          <w:rtl/>
        </w:rPr>
        <w:lastRenderedPageBreak/>
        <w:t>والله ـ تبارك وتعالى ـ لايعذب عبداً بعد التوبة والإستغفار إلا بسوء ظنه ، وتقصيره</w:t>
      </w:r>
      <w:r>
        <w:rPr>
          <w:rFonts w:hint="cs"/>
          <w:rtl/>
        </w:rPr>
        <w:t xml:space="preserve"> </w:t>
      </w:r>
      <w:r>
        <w:rPr>
          <w:rtl/>
        </w:rPr>
        <w:t xml:space="preserve">في رجائه لله عز وجل ، وسوء خلقه ، واغتيابه للمؤمنين. وليس يحسن ظن عبد مؤمنبالله عز وجل إلا كان عند ظنه به ، لأن الله تعالى كريم يستحي أن يخلف ظن عبدهورجاءه ، فأحسنوا الظن بالله ، وارغبوا إليه ، فإن الله تعالى يقول : </w:t>
      </w:r>
      <w:r w:rsidRPr="00B1208E">
        <w:rPr>
          <w:rStyle w:val="libAlaemChar"/>
          <w:rtl/>
        </w:rPr>
        <w:t>(</w:t>
      </w:r>
      <w:r>
        <w:rPr>
          <w:rFonts w:hint="cs"/>
          <w:rtl/>
        </w:rPr>
        <w:t xml:space="preserve"> </w:t>
      </w:r>
      <w:r w:rsidRPr="00B1208E">
        <w:rPr>
          <w:rStyle w:val="libAieChar"/>
          <w:rtl/>
        </w:rPr>
        <w:t>الظانين بالله ظنّ السوء</w:t>
      </w:r>
      <w:r w:rsidRPr="00B1208E">
        <w:rPr>
          <w:rStyle w:val="libAieChar"/>
          <w:rFonts w:hint="cs"/>
          <w:rtl/>
        </w:rPr>
        <w:t xml:space="preserve"> </w:t>
      </w:r>
      <w:r w:rsidRPr="00B1208E">
        <w:rPr>
          <w:rStyle w:val="libAieChar"/>
          <w:rtl/>
        </w:rPr>
        <w:t>عليهم دائرة السوء وغضب الله عليهم ولعنهم وأعدّ لهم جهنم وساءت مصيرا</w:t>
      </w:r>
      <w:r>
        <w:rPr>
          <w:rFonts w:hint="cs"/>
          <w:rtl/>
        </w:rPr>
        <w:t xml:space="preserve"> </w:t>
      </w:r>
      <w:r w:rsidRPr="00B1208E">
        <w:rPr>
          <w:rStyle w:val="libAlaemChar"/>
          <w:rtl/>
        </w:rPr>
        <w:t>)</w:t>
      </w:r>
      <w:r w:rsidRPr="00AC07CF">
        <w:rPr>
          <w:rStyle w:val="libFootnotenumChar"/>
          <w:rFonts w:hint="cs"/>
          <w:rtl/>
        </w:rPr>
        <w:t xml:space="preserve"> </w:t>
      </w:r>
      <w:r w:rsidRPr="00AC07CF">
        <w:rPr>
          <w:rStyle w:val="libFootnotenumChar"/>
          <w:rtl/>
        </w:rPr>
        <w:t>(1)</w:t>
      </w:r>
      <w:r>
        <w:rPr>
          <w:rFonts w:hint="cs"/>
          <w:rtl/>
        </w:rPr>
        <w:t xml:space="preserve"> </w:t>
      </w:r>
      <w:r>
        <w:rPr>
          <w:rtl/>
        </w:rPr>
        <w:t>و</w:t>
      </w:r>
      <w:r>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وقد روي : ان الله تعالى قال : « أنا عند ظن عبدي بي ، فلا يظن بي إلا</w:t>
      </w:r>
      <w:r>
        <w:rPr>
          <w:rFonts w:hint="cs"/>
          <w:rtl/>
        </w:rPr>
        <w:t xml:space="preserve"> </w:t>
      </w:r>
      <w:r>
        <w:rPr>
          <w:rtl/>
        </w:rPr>
        <w:t xml:space="preserve">خيراً » </w:t>
      </w:r>
      <w:r w:rsidRPr="00AC07CF">
        <w:rPr>
          <w:rStyle w:val="libFootnotenumChar"/>
          <w:rtl/>
        </w:rPr>
        <w:t>(3)</w:t>
      </w:r>
      <w:r>
        <w:rPr>
          <w:rtl/>
        </w:rPr>
        <w:t xml:space="preserve"> وقال أمير المؤمنين صلوات الله عليه : « الثقة بالله حصن لايتحصن به إلا مؤمن ، والتوكل عليه نجاة من كل سوء وحرزمن كل عدو ».</w:t>
      </w:r>
    </w:p>
    <w:p w:rsidR="00912A7A" w:rsidRDefault="00912A7A" w:rsidP="00B1208E">
      <w:pPr>
        <w:pStyle w:val="libNormal"/>
        <w:rPr>
          <w:rtl/>
        </w:rPr>
      </w:pPr>
      <w:r>
        <w:rPr>
          <w:rtl/>
        </w:rPr>
        <w:t>وروي أن الله تعالى إذا حاسب الخلق ، يبقى رجل قد فضلت سيئاته على</w:t>
      </w:r>
      <w:r>
        <w:rPr>
          <w:rFonts w:hint="cs"/>
          <w:rtl/>
        </w:rPr>
        <w:t xml:space="preserve"> </w:t>
      </w:r>
      <w:r>
        <w:rPr>
          <w:rtl/>
        </w:rPr>
        <w:t>حسناته ، فتأخذه الملائكة إلى النار ـ وهو يتلفت ـ فيأمر الله بردّه ، فيقول له : لم</w:t>
      </w:r>
      <w:r>
        <w:rPr>
          <w:rFonts w:hint="cs"/>
          <w:rtl/>
        </w:rPr>
        <w:t xml:space="preserve"> </w:t>
      </w:r>
      <w:r>
        <w:rPr>
          <w:rtl/>
        </w:rPr>
        <w:t>تتلفت؟ ـ وهو أعلم به ـ فيقول : يا رب ، ما كان هذا حسن ظني بك ، فيقول الله</w:t>
      </w:r>
      <w:r>
        <w:rPr>
          <w:rFonts w:hint="cs"/>
          <w:rtl/>
        </w:rPr>
        <w:t xml:space="preserve"> </w:t>
      </w:r>
      <w:r>
        <w:rPr>
          <w:rtl/>
        </w:rPr>
        <w:t>تعالى : ملائكتي ، وعزتي وجلالي ، ما أحسن هذا عبدي ظنه بي يوماً ، ولكن انطلقوا به</w:t>
      </w:r>
      <w:r>
        <w:rPr>
          <w:rFonts w:hint="cs"/>
          <w:rtl/>
        </w:rPr>
        <w:t xml:space="preserve"> </w:t>
      </w:r>
      <w:r>
        <w:rPr>
          <w:rtl/>
        </w:rPr>
        <w:t xml:space="preserve">إلى الجنة لادّعائه حسن الظن </w:t>
      </w:r>
      <w:r w:rsidRPr="00AC07CF">
        <w:rPr>
          <w:rStyle w:val="libFootnotenumChar"/>
          <w:rtl/>
        </w:rPr>
        <w:t>(4)</w:t>
      </w:r>
      <w:r>
        <w:rPr>
          <w:rtl/>
        </w:rPr>
        <w:t>.</w:t>
      </w:r>
    </w:p>
    <w:p w:rsidR="00912A7A" w:rsidRDefault="00912A7A" w:rsidP="00B1208E">
      <w:pPr>
        <w:pStyle w:val="libNormal"/>
        <w:rPr>
          <w:rtl/>
        </w:rPr>
      </w:pPr>
      <w:r>
        <w:rPr>
          <w:rtl/>
        </w:rPr>
        <w:t>وروي أن الله تعالى يقول ـ حين يجمع بين الناس ، ولبعضهم على بعض</w:t>
      </w:r>
      <w:r>
        <w:rPr>
          <w:rFonts w:hint="cs"/>
          <w:rtl/>
        </w:rPr>
        <w:t xml:space="preserve"> </w:t>
      </w:r>
      <w:r>
        <w:rPr>
          <w:rtl/>
        </w:rPr>
        <w:t>حقوق ، وله قبله تبعات ـ : عبادي ما كان لي قبلكم فقد وهبته لكم ، فهبوا لبعضكم</w:t>
      </w:r>
      <w:r>
        <w:rPr>
          <w:rFonts w:hint="cs"/>
          <w:rtl/>
        </w:rPr>
        <w:t xml:space="preserve"> </w:t>
      </w:r>
      <w:r>
        <w:rPr>
          <w:rtl/>
        </w:rPr>
        <w:t xml:space="preserve">تبعات بعض ، وادخلوا الجنة جميعاً برحمتي </w:t>
      </w:r>
      <w:r w:rsidRPr="00AC07CF">
        <w:rPr>
          <w:rStyle w:val="libFootnotenumChar"/>
          <w:rtl/>
        </w:rPr>
        <w:t>(5)</w:t>
      </w:r>
      <w:r>
        <w:rPr>
          <w:rtl/>
        </w:rPr>
        <w:t>.</w:t>
      </w:r>
    </w:p>
    <w:p w:rsidR="00912A7A" w:rsidRDefault="00912A7A" w:rsidP="00B1208E">
      <w:pPr>
        <w:pStyle w:val="libNormal"/>
        <w:rPr>
          <w:rtl/>
        </w:rPr>
      </w:pPr>
      <w:r>
        <w:rPr>
          <w:rtl/>
        </w:rPr>
        <w:t>وبالجملة ان الله سبحانه وتعالى أمر بمكارم الأخلاق ، من العفو والحلم والكرم</w:t>
      </w:r>
      <w:r>
        <w:rPr>
          <w:rFonts w:hint="cs"/>
          <w:rtl/>
        </w:rPr>
        <w:t xml:space="preserve"> </w:t>
      </w:r>
      <w:r>
        <w:rPr>
          <w:rtl/>
        </w:rPr>
        <w:t>والتجاوز والعطف والرحمة والإغضاء ، ورغب في ذلك وأحب فاعله ، ومقت تاركه ، فهو سبحانه أحق بأن يعمل بما أمر به واحبه ، أفيأمر بهذه الخصال الحميدة الجميلة ، ولا يعمل بها؟ حوشي من ذلك ، وجل وعلا.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الفتح 6 : 48.</w:t>
      </w:r>
    </w:p>
    <w:p w:rsidR="00912A7A" w:rsidRDefault="00912A7A" w:rsidP="00AC07CF">
      <w:pPr>
        <w:pStyle w:val="libFootnote0"/>
        <w:rPr>
          <w:rtl/>
        </w:rPr>
      </w:pPr>
      <w:r>
        <w:rPr>
          <w:rtl/>
        </w:rPr>
        <w:t>2 ـ فقه الرضا (ع) : 360 ، عدة الداعي : 135.</w:t>
      </w:r>
    </w:p>
    <w:p w:rsidR="00912A7A" w:rsidRDefault="00912A7A" w:rsidP="00AC07CF">
      <w:pPr>
        <w:pStyle w:val="libFootnote0"/>
        <w:rPr>
          <w:rtl/>
        </w:rPr>
      </w:pPr>
      <w:r>
        <w:rPr>
          <w:rtl/>
        </w:rPr>
        <w:t>3 ـ عدة الداعي : 132.</w:t>
      </w:r>
    </w:p>
    <w:p w:rsidR="00912A7A" w:rsidRDefault="00912A7A" w:rsidP="00AC07CF">
      <w:pPr>
        <w:pStyle w:val="libFootnote0"/>
        <w:rPr>
          <w:rtl/>
        </w:rPr>
      </w:pPr>
      <w:r>
        <w:rPr>
          <w:rtl/>
        </w:rPr>
        <w:t>4 ـ عدة الداعي : 135.</w:t>
      </w:r>
    </w:p>
    <w:p w:rsidR="00912A7A" w:rsidRDefault="00912A7A" w:rsidP="00AC07CF">
      <w:pPr>
        <w:pStyle w:val="libFootnote0"/>
        <w:rPr>
          <w:rtl/>
        </w:rPr>
      </w:pPr>
      <w:r>
        <w:rPr>
          <w:rtl/>
        </w:rPr>
        <w:t>5 ـ عدة الداعي 136.</w:t>
      </w:r>
    </w:p>
    <w:p w:rsidR="00912A7A" w:rsidRPr="00A375A1" w:rsidRDefault="00912A7A" w:rsidP="00B1208E">
      <w:pPr>
        <w:pStyle w:val="libNormal"/>
        <w:rPr>
          <w:rtl/>
        </w:rPr>
      </w:pPr>
      <w:r>
        <w:rPr>
          <w:rtl/>
        </w:rPr>
        <w:br w:type="page"/>
      </w:r>
      <w:r w:rsidRPr="00A375A1">
        <w:rPr>
          <w:rtl/>
        </w:rPr>
        <w:lastRenderedPageBreak/>
        <w:t>ولقد أحسن من قال هذه الأبيات في هذا المعنى</w:t>
      </w:r>
      <w:r>
        <w:rPr>
          <w:rtl/>
        </w:rPr>
        <w:t xml:space="preserve"> : </w:t>
      </w:r>
    </w:p>
    <w:tbl>
      <w:tblPr>
        <w:bidiVisual/>
        <w:tblW w:w="5000" w:type="pct"/>
        <w:tblLook w:val="01E0"/>
      </w:tblPr>
      <w:tblGrid>
        <w:gridCol w:w="3905"/>
        <w:gridCol w:w="266"/>
        <w:gridCol w:w="3920"/>
      </w:tblGrid>
      <w:tr w:rsidR="00912A7A" w:rsidTr="00B1208E">
        <w:trPr>
          <w:trHeight w:val="350"/>
        </w:trPr>
        <w:tc>
          <w:tcPr>
            <w:tcW w:w="4127" w:type="dxa"/>
            <w:shd w:val="clear" w:color="auto" w:fill="auto"/>
          </w:tcPr>
          <w:p w:rsidR="00912A7A" w:rsidRDefault="00912A7A" w:rsidP="00AC07CF">
            <w:pPr>
              <w:pStyle w:val="libPoem"/>
              <w:rPr>
                <w:rtl/>
              </w:rPr>
            </w:pPr>
            <w:r>
              <w:rPr>
                <w:rtl/>
              </w:rPr>
              <w:t>أيا رب هب أني أسأتُ وأذنبتُ</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ألم يكفني قولي فعلتُ وأخطأتُ</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أما جاز في شرع السموّ بأنكم</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تعفون عني إذ عرفتُ وأقررتُ</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فقد قلت هذا القول مني لدونكم</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فغضّ عن الذنب الجموح بما قلتُ</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وليس كريم من رضى إذ منحته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وفائي ولكن من تغاضى وقد خنتُ</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فما زال حسن العفو منكم سجية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على سفه التكرار منّي وإن تُبتُ</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إذا جاءك العبد المطيع لخشية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من النارأو بخل تَقَضّى به الوقتُ</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عمدت إلى درع من الحلم صاغه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رجائي بعفو منكم فتدرّعتُ</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فأطفأت نار</w:t>
            </w:r>
            <w:r>
              <w:rPr>
                <w:rFonts w:hint="cs"/>
                <w:rtl/>
              </w:rPr>
              <w:t xml:space="preserve"> </w:t>
            </w:r>
            <w:r>
              <w:rPr>
                <w:rtl/>
              </w:rPr>
              <w:t>الخوف ثَمَّ ببرد ما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ظننت بكم فيما رجوتُ وأمَّلت</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إذا كانت الذات القديمة عفوها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قديم وماصرت وكان وقد صرت</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فسوف ارجّيهِ وإن بَعُدَ المدى</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عليّ وإن حلت ذنوبي إذا متُ</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ولو لم يكن من ذاتك العفو شاهداً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أمرت به بين الورى كنت قد خفتُ</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ولكن وزنت العفو منكم بأخذكم</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على الجُرم فاسترجحتُه فترجّحتُ</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فلي الفخر في الدنيا وإن كنت ابقاً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إذا</w:t>
            </w:r>
            <w:r>
              <w:rPr>
                <w:rFonts w:hint="cs"/>
                <w:rtl/>
              </w:rPr>
              <w:t xml:space="preserve"> </w:t>
            </w:r>
            <w:r>
              <w:rPr>
                <w:rtl/>
              </w:rPr>
              <w:t>كنتَ لي مولىَ سعدتُ وأسعدتُ</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وكيف أرى ناراً وقد ظفرت يدي</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بمن قال : كن ، من غير ما لم يكن ، كنتُ</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وشيمته عفو وحلم ونائل</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ولطف وإحسان رأيتُ وشاهدتُ</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فأنت غنائي إن قضمت من الحصا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شِقاً في اختيارٍ منكم أوتنعّمتُ</w:t>
            </w:r>
            <w:r w:rsidRPr="00AC07CF">
              <w:rPr>
                <w:rStyle w:val="libPoemTiniChar0"/>
                <w:rtl/>
              </w:rPr>
              <w:br/>
              <w:t>  </w:t>
            </w:r>
          </w:p>
        </w:tc>
      </w:tr>
    </w:tbl>
    <w:p w:rsidR="00A25324" w:rsidRDefault="00A25324" w:rsidP="00B1208E">
      <w:pPr>
        <w:pStyle w:val="libNormal"/>
        <w:rPr>
          <w:rtl/>
        </w:rPr>
      </w:pPr>
    </w:p>
    <w:p w:rsidR="00A25324" w:rsidRDefault="00A25324">
      <w:pPr>
        <w:bidi w:val="0"/>
        <w:spacing w:before="480" w:line="276" w:lineRule="auto"/>
        <w:ind w:firstLine="0"/>
        <w:jc w:val="center"/>
        <w:rPr>
          <w:szCs w:val="32"/>
          <w:rtl/>
        </w:rPr>
      </w:pPr>
      <w:r>
        <w:rPr>
          <w:rtl/>
        </w:rPr>
        <w:br w:type="page"/>
      </w:r>
    </w:p>
    <w:p w:rsidR="00912A7A" w:rsidRDefault="00912A7A" w:rsidP="00B1208E">
      <w:pPr>
        <w:pStyle w:val="libNormal"/>
        <w:rPr>
          <w:rtl/>
        </w:rPr>
      </w:pPr>
      <w:r>
        <w:rPr>
          <w:rtl/>
        </w:rPr>
        <w:lastRenderedPageBreak/>
        <w:t xml:space="preserve"> وقال آخر : </w:t>
      </w:r>
    </w:p>
    <w:tbl>
      <w:tblPr>
        <w:bidiVisual/>
        <w:tblW w:w="5000" w:type="pct"/>
        <w:tblLook w:val="01E0"/>
      </w:tblPr>
      <w:tblGrid>
        <w:gridCol w:w="3910"/>
        <w:gridCol w:w="266"/>
        <w:gridCol w:w="3915"/>
      </w:tblGrid>
      <w:tr w:rsidR="00912A7A" w:rsidTr="00B1208E">
        <w:trPr>
          <w:trHeight w:val="350"/>
        </w:trPr>
        <w:tc>
          <w:tcPr>
            <w:tcW w:w="4127" w:type="dxa"/>
            <w:shd w:val="clear" w:color="auto" w:fill="auto"/>
          </w:tcPr>
          <w:p w:rsidR="00912A7A" w:rsidRDefault="00912A7A" w:rsidP="00AC07CF">
            <w:pPr>
              <w:pStyle w:val="libPoem"/>
              <w:rPr>
                <w:rtl/>
              </w:rPr>
            </w:pPr>
            <w:r>
              <w:rPr>
                <w:rtl/>
              </w:rPr>
              <w:t>يارب إن عظمت ذنوبي كثرة</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فلقد علمت بأن عفوك أعظم</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أدعوك ربّ كما أمرت تضرّعاً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فإذا رددت يدي فمن ذا يرحم</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إن كان لا يرجوك إلاّ محسن</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فبمن يلوذ ويستجير المجرمُ!؟</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ما لي إليك وسيلة إلا الرجا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وجميل عفوك ثم إني مسلمُ</w:t>
            </w:r>
            <w:r w:rsidRPr="00AC07CF">
              <w:rPr>
                <w:rStyle w:val="libPoemTiniChar0"/>
                <w:rtl/>
              </w:rPr>
              <w:br/>
              <w:t>  </w:t>
            </w:r>
          </w:p>
        </w:tc>
      </w:tr>
    </w:tbl>
    <w:p w:rsidR="00912A7A" w:rsidRDefault="00912A7A" w:rsidP="00B1208E">
      <w:pPr>
        <w:pStyle w:val="libNormal"/>
        <w:rPr>
          <w:rtl/>
        </w:rPr>
      </w:pPr>
      <w:r>
        <w:rPr>
          <w:rtl/>
        </w:rPr>
        <w:t xml:space="preserve"> وقال آخر : </w:t>
      </w:r>
    </w:p>
    <w:tbl>
      <w:tblPr>
        <w:bidiVisual/>
        <w:tblW w:w="5000" w:type="pct"/>
        <w:tblLook w:val="01E0"/>
      </w:tblPr>
      <w:tblGrid>
        <w:gridCol w:w="3913"/>
        <w:gridCol w:w="266"/>
        <w:gridCol w:w="3912"/>
      </w:tblGrid>
      <w:tr w:rsidR="00912A7A" w:rsidTr="00B1208E">
        <w:trPr>
          <w:trHeight w:val="350"/>
        </w:trPr>
        <w:tc>
          <w:tcPr>
            <w:tcW w:w="4127" w:type="dxa"/>
            <w:shd w:val="clear" w:color="auto" w:fill="auto"/>
          </w:tcPr>
          <w:p w:rsidR="00912A7A" w:rsidRDefault="00912A7A" w:rsidP="00AC07CF">
            <w:pPr>
              <w:pStyle w:val="libPoem"/>
              <w:rPr>
                <w:rtl/>
              </w:rPr>
            </w:pPr>
            <w:r>
              <w:rPr>
                <w:rtl/>
              </w:rPr>
              <w:t>من لي سواك فأدعوه وآمله</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وغير نعماك أرجوها وأرتقب</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أو ليتني نعماً جَلَّت مواهبها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أضاء لي عندها المعروف والحسب</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أخرجتني بعظيم اللطف من عدم</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معرّضاً لثواب منك يكتسب</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رفعتني بعد ماقد كنتُ منخفضاً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فصرت بين الورى تسمو بي الرتب</w:t>
            </w:r>
            <w:r w:rsidRPr="00AC07CF">
              <w:rPr>
                <w:rStyle w:val="libPoemTiniChar0"/>
                <w:rtl/>
              </w:rPr>
              <w:br/>
              <w:t>  </w:t>
            </w:r>
          </w:p>
        </w:tc>
      </w:tr>
    </w:tbl>
    <w:p w:rsidR="00912A7A" w:rsidRPr="00B90930" w:rsidRDefault="00912A7A" w:rsidP="00B1208E">
      <w:pPr>
        <w:pStyle w:val="libNormal"/>
        <w:rPr>
          <w:rtl/>
        </w:rPr>
      </w:pPr>
    </w:p>
    <w:p w:rsidR="00912A7A" w:rsidRDefault="00912A7A" w:rsidP="00B1208E">
      <w:pPr>
        <w:pStyle w:val="libNormal"/>
        <w:rPr>
          <w:rtl/>
        </w:rPr>
      </w:pPr>
      <w:r>
        <w:rPr>
          <w:rtl/>
        </w:rPr>
        <w:br w:type="page"/>
      </w:r>
    </w:p>
    <w:tbl>
      <w:tblPr>
        <w:bidiVisual/>
        <w:tblW w:w="5000" w:type="pct"/>
        <w:tblLook w:val="01E0"/>
      </w:tblPr>
      <w:tblGrid>
        <w:gridCol w:w="3909"/>
        <w:gridCol w:w="266"/>
        <w:gridCol w:w="3916"/>
      </w:tblGrid>
      <w:tr w:rsidR="00912A7A" w:rsidTr="00B1208E">
        <w:trPr>
          <w:trHeight w:val="350"/>
        </w:trPr>
        <w:tc>
          <w:tcPr>
            <w:tcW w:w="4127" w:type="dxa"/>
            <w:shd w:val="clear" w:color="auto" w:fill="auto"/>
          </w:tcPr>
          <w:p w:rsidR="00912A7A" w:rsidRDefault="00912A7A" w:rsidP="00AC07CF">
            <w:pPr>
              <w:pStyle w:val="libPoem"/>
              <w:rPr>
                <w:rtl/>
              </w:rPr>
            </w:pPr>
            <w:r>
              <w:rPr>
                <w:rtl/>
              </w:rPr>
              <w:lastRenderedPageBreak/>
              <w:t>فلا أطيق لما أوليت من نعم</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شكراً ولكنني أبكي وأنتحب</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ذلاً وخوفاً من التقصير يا</w:t>
            </w:r>
            <w:r>
              <w:rPr>
                <w:rFonts w:hint="cs"/>
                <w:rtl/>
              </w:rPr>
              <w:t xml:space="preserve"> </w:t>
            </w:r>
            <w:r>
              <w:rPr>
                <w:rtl/>
              </w:rPr>
              <w:t>ملكي</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فهب ، وشيمة أهل الفضل أن يهبوا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لكنّ قلبي بما أجريتَ معترف</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فرضاًعليه يراه لازماً يجب</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فاصفح إلهي ، فهذا الظن فيك على</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حسناك حتى يزول الهم والكرب</w:t>
            </w:r>
            <w:r w:rsidRPr="00AC07CF">
              <w:rPr>
                <w:rStyle w:val="libPoemTiniChar0"/>
                <w:rtl/>
              </w:rPr>
              <w:br/>
              <w:t>  </w:t>
            </w:r>
          </w:p>
        </w:tc>
      </w:tr>
    </w:tbl>
    <w:p w:rsidR="00912A7A" w:rsidRDefault="00912A7A" w:rsidP="00B1208E">
      <w:pPr>
        <w:pStyle w:val="libNormal"/>
        <w:rPr>
          <w:rtl/>
        </w:rPr>
      </w:pPr>
      <w:r>
        <w:rPr>
          <w:rtl/>
        </w:rPr>
        <w:t xml:space="preserve"> وقال اخريخاطب الله تعالى : </w:t>
      </w:r>
    </w:p>
    <w:tbl>
      <w:tblPr>
        <w:bidiVisual/>
        <w:tblW w:w="5000" w:type="pct"/>
        <w:tblLook w:val="01E0"/>
      </w:tblPr>
      <w:tblGrid>
        <w:gridCol w:w="3908"/>
        <w:gridCol w:w="266"/>
        <w:gridCol w:w="3917"/>
      </w:tblGrid>
      <w:tr w:rsidR="00912A7A" w:rsidTr="00B1208E">
        <w:trPr>
          <w:trHeight w:val="350"/>
        </w:trPr>
        <w:tc>
          <w:tcPr>
            <w:tcW w:w="4127" w:type="dxa"/>
            <w:shd w:val="clear" w:color="auto" w:fill="auto"/>
          </w:tcPr>
          <w:p w:rsidR="00912A7A" w:rsidRDefault="00912A7A" w:rsidP="00AC07CF">
            <w:pPr>
              <w:pStyle w:val="libPoem"/>
              <w:rPr>
                <w:rtl/>
              </w:rPr>
            </w:pPr>
            <w:r>
              <w:rPr>
                <w:rtl/>
              </w:rPr>
              <w:t>أجلُكَ عن تعذيب مثلي على ذني</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ولا ناصر لي غيرنصرك ياربي</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أنَا عبدك المحقور في عظم شأنكم</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من الماء قد أنشأت أصلي ومن ترب</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ونقلتني من ظهرآدم نطفة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 xml:space="preserve">أجدّ وفي قعرحريج </w:t>
            </w:r>
            <w:r w:rsidRPr="00AC07CF">
              <w:rPr>
                <w:rStyle w:val="libFootnotenumChar"/>
                <w:rtl/>
              </w:rPr>
              <w:t>(1)</w:t>
            </w:r>
            <w:r>
              <w:rPr>
                <w:rtl/>
              </w:rPr>
              <w:t xml:space="preserve"> من الصلب</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وألقيتني من ضيقِ قعر بِمَنِّكُمْ</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وإحسانكم أهوي إلى الواسع الرحب</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فحاشاك في تعظيم شأنك والعلى</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تعذب محقوراً بإحسانكم ربي</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لأنا رأينا في الأنام معظّماً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تجلى عن المحقورفي القتل والضرب</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وأرفده مالاً ولوشاء قتله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لقطعه بالسيف إرباً على إرب</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وأيضاً إذا عذبت مثلي وطائعاً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تُنَعِّمَه فالعفوفيكم لمن تحبي</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فإني متى مازنته بعقابكم</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وأخذِكُمُ بالجرِم مِنّيَ يَرجُح بي</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فما هو إلا لي فمنذ رأيته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لكم شيمة أعددته المحوَ للذنب</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وأطمعتني لما رأيتك غافراً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ووهاب قد سميتَ نفسك في الكَتب</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فإن كان شيطاني أعان جوارحي</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عصتكم ، فمن توحيدكم ماخلا قلبي</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فتوحيد كم فيه وآل محمد</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سكنتم به في حبّة القلب واللب</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وجيرانكم هذي الجوارح كلها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وأنتم فقد أوصيت بالجار ذي الجنب</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وأنصار أبنا العُرب تحمي نزيلها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وجيرانها والتابعين من الخطب</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فلم لا ارجّي فيك ياغاية المنى</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حمىً مانعاً ، إذ صح هذا من العرب</w:t>
            </w:r>
            <w:r w:rsidRPr="00AC07CF">
              <w:rPr>
                <w:rStyle w:val="libPoemTiniChar0"/>
                <w:rtl/>
              </w:rPr>
              <w:br/>
              <w:t>  </w:t>
            </w:r>
          </w:p>
        </w:tc>
      </w:tr>
    </w:tbl>
    <w:p w:rsidR="00912A7A" w:rsidRDefault="00912A7A" w:rsidP="00B1208E">
      <w:pPr>
        <w:pStyle w:val="libNormal"/>
        <w:rPr>
          <w:rtl/>
        </w:rPr>
      </w:pPr>
      <w:r>
        <w:rPr>
          <w:rtl/>
        </w:rPr>
        <w:t xml:space="preserve"> يقول العبد الفقير إلى رحمة ربه ورضوانه الحسن بن أبي الحسن الديلمي ـ أعانه الله على طاعته وتغمده الله برأفته ورحمته ـ إني حيث ذكرت ما ذكرت من</w:t>
      </w:r>
      <w:r>
        <w:rPr>
          <w:rFonts w:hint="cs"/>
          <w:rtl/>
        </w:rPr>
        <w:t xml:space="preserve"> </w:t>
      </w:r>
      <w:r>
        <w:rPr>
          <w:rtl/>
        </w:rPr>
        <w:t>التخويف والترهيب ، اقتضت الحال ذكر أسباب الترغيب ، وماجاء ، في ذلك من سعة</w:t>
      </w:r>
      <w:r>
        <w:rPr>
          <w:rFonts w:hint="cs"/>
          <w:rtl/>
        </w:rPr>
        <w:t xml:space="preserve"> </w:t>
      </w:r>
      <w:r>
        <w:rPr>
          <w:rtl/>
        </w:rPr>
        <w:t>رحمة الله ، وعظيم كرمه ، وواسع حلمه وعفوه ، ونتيجة الظن به ، لينبسط الرجاء</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الحريج : من الحرج وهو الضيق « الصحاح ـ حرج ـ 1 : 305 ».</w:t>
      </w:r>
    </w:p>
    <w:p w:rsidR="00912A7A" w:rsidRDefault="00912A7A" w:rsidP="00B1208E">
      <w:pPr>
        <w:pStyle w:val="libNormal0"/>
        <w:rPr>
          <w:rtl/>
        </w:rPr>
      </w:pPr>
      <w:r>
        <w:rPr>
          <w:rtl/>
        </w:rPr>
        <w:br w:type="page"/>
      </w:r>
      <w:r>
        <w:rPr>
          <w:rtl/>
        </w:rPr>
        <w:lastRenderedPageBreak/>
        <w:t>بذلك ، كما اشتد الخوف.</w:t>
      </w:r>
    </w:p>
    <w:p w:rsidR="00912A7A" w:rsidRDefault="00912A7A" w:rsidP="00B1208E">
      <w:pPr>
        <w:pStyle w:val="libNormal"/>
        <w:rPr>
          <w:rtl/>
        </w:rPr>
      </w:pPr>
      <w:r>
        <w:rPr>
          <w:rtl/>
        </w:rPr>
        <w:t>والذي امركم به ـ أيها الاخوان ـ أن يشتد خوفكم ، ويعظم حذركم ، فإن</w:t>
      </w:r>
      <w:r>
        <w:rPr>
          <w:rFonts w:hint="cs"/>
          <w:rtl/>
        </w:rPr>
        <w:t xml:space="preserve"> </w:t>
      </w:r>
      <w:r>
        <w:rPr>
          <w:rtl/>
        </w:rPr>
        <w:t>ذلك أدعى للنجاة. وأضرب لكم مثل رجلين توجها في طريق فسألا عنها ، فقال لهما</w:t>
      </w:r>
      <w:r>
        <w:rPr>
          <w:rFonts w:hint="cs"/>
          <w:rtl/>
        </w:rPr>
        <w:t xml:space="preserve"> </w:t>
      </w:r>
      <w:r>
        <w:rPr>
          <w:rtl/>
        </w:rPr>
        <w:t>قوم : إنها كثيرة المرعى والكلأ ، غزيزة الماء ، عظيمة الأمن ، وقال آخرون : بل هي</w:t>
      </w:r>
      <w:r>
        <w:rPr>
          <w:rFonts w:hint="cs"/>
          <w:rtl/>
        </w:rPr>
        <w:t xml:space="preserve"> </w:t>
      </w:r>
      <w:r>
        <w:rPr>
          <w:rtl/>
        </w:rPr>
        <w:t>طريق موحش ، قليل الماء والكلأ والمرعى ، مخوف شديد الخطر ، فأخذ أحدهما بقول منشهد بالمخافة ، فتزوّد وأكثرمن الزاد والماء والعدد ، وما يؤنسه ، وكل ما تحصل به</w:t>
      </w:r>
      <w:r>
        <w:rPr>
          <w:rFonts w:hint="cs"/>
          <w:rtl/>
        </w:rPr>
        <w:t xml:space="preserve"> </w:t>
      </w:r>
      <w:r>
        <w:rPr>
          <w:rtl/>
        </w:rPr>
        <w:t>السلامة والأمن. وسكن الآخر واطمأن إلى قول من أخبره بسلامة الطريق وأمنها ، وكثرة كلئها ومرعاها. فلما سارا فيها ، وجدها الذي تزود على ما حذرها ، ففاز بالنجاة</w:t>
      </w:r>
      <w:r>
        <w:rPr>
          <w:rFonts w:hint="cs"/>
          <w:rtl/>
        </w:rPr>
        <w:t xml:space="preserve"> </w:t>
      </w:r>
      <w:r>
        <w:rPr>
          <w:rtl/>
        </w:rPr>
        <w:t>والسلامة بكثرة الأزواد ، وهلك وعطب الذي لم يتزود ، وندم حيث لم تنفعه الندامة.</w:t>
      </w:r>
    </w:p>
    <w:p w:rsidR="00912A7A" w:rsidRDefault="00912A7A" w:rsidP="00B1208E">
      <w:pPr>
        <w:pStyle w:val="libNormal"/>
        <w:rPr>
          <w:rtl/>
        </w:rPr>
      </w:pPr>
      <w:r>
        <w:rPr>
          <w:rtl/>
        </w:rPr>
        <w:t>ولو قدرنا أنهما لووجدا الطريق على ما وصفها الواصفون لها ، بالأمن وكثرة</w:t>
      </w:r>
      <w:r>
        <w:rPr>
          <w:rFonts w:hint="cs"/>
          <w:rtl/>
        </w:rPr>
        <w:t xml:space="preserve"> </w:t>
      </w:r>
      <w:r>
        <w:rPr>
          <w:rtl/>
        </w:rPr>
        <w:t>الماء والمرعى ، اكان يضر الذي عمل بالحزم واحتاط لنفسه بالزاد؟</w:t>
      </w:r>
    </w:p>
    <w:p w:rsidR="00912A7A" w:rsidRDefault="00912A7A" w:rsidP="00B1208E">
      <w:pPr>
        <w:pStyle w:val="libNormal"/>
        <w:rPr>
          <w:rtl/>
        </w:rPr>
      </w:pPr>
      <w:r>
        <w:rPr>
          <w:rtl/>
        </w:rPr>
        <w:t>فتيقظوا ـ رحمكم الله ـ وتفكروا في المثل ، وانظروا فيه ، فإنه عبرة لأولي</w:t>
      </w:r>
      <w:r>
        <w:rPr>
          <w:rFonts w:hint="cs"/>
          <w:rtl/>
        </w:rPr>
        <w:t xml:space="preserve"> </w:t>
      </w:r>
      <w:r>
        <w:rPr>
          <w:rtl/>
        </w:rPr>
        <w:t>الألباب ، وتبصرة لمن أناب وعرف الصواب.</w:t>
      </w:r>
    </w:p>
    <w:p w:rsidR="00912A7A" w:rsidRDefault="00912A7A" w:rsidP="00B1208E">
      <w:pPr>
        <w:pStyle w:val="libNormal"/>
        <w:rPr>
          <w:rtl/>
        </w:rPr>
      </w:pPr>
      <w:r>
        <w:rPr>
          <w:rtl/>
        </w:rPr>
        <w:t xml:space="preserve">وروي عن الصادق </w:t>
      </w:r>
      <w:r w:rsidR="001D4F49" w:rsidRPr="001D4F49">
        <w:rPr>
          <w:rStyle w:val="libAlaemChar"/>
          <w:rFonts w:hint="cs"/>
          <w:rtl/>
        </w:rPr>
        <w:t>عليه‌السلام</w:t>
      </w:r>
      <w:r>
        <w:rPr>
          <w:rtl/>
        </w:rPr>
        <w:t xml:space="preserve"> أنه قال رسول الله </w:t>
      </w:r>
      <w:r w:rsidR="001D4F49" w:rsidRPr="001D4F49">
        <w:rPr>
          <w:rStyle w:val="libAlaemChar"/>
          <w:rFonts w:hint="cs"/>
          <w:rtl/>
        </w:rPr>
        <w:t>صلى‌الله‌عليه‌وآله‌وسلم</w:t>
      </w:r>
      <w:r>
        <w:rPr>
          <w:rtl/>
        </w:rPr>
        <w:t xml:space="preserve"> : « غضوا أبصاركم ، واحفظوا ألسنتكم ، وحصنوا فروجكم ، وكفوا أيديكم ، واعلموا</w:t>
      </w:r>
      <w:r>
        <w:rPr>
          <w:rFonts w:hint="cs"/>
          <w:rtl/>
        </w:rPr>
        <w:t xml:space="preserve"> </w:t>
      </w:r>
      <w:r>
        <w:rPr>
          <w:rtl/>
        </w:rPr>
        <w:t>أن الأيام صحائف أعمالكم ، فلا تخلدوا إلى الأيام ونعيمها ، ورب مستدرج</w:t>
      </w:r>
      <w:r>
        <w:rPr>
          <w:rFonts w:hint="cs"/>
          <w:rtl/>
        </w:rPr>
        <w:t xml:space="preserve"> </w:t>
      </w:r>
      <w:r>
        <w:rPr>
          <w:rtl/>
        </w:rPr>
        <w:t>بالإحسان إليه ، مفتون بحسن القول فيه ، مغرور بالستر</w:t>
      </w:r>
      <w:r>
        <w:rPr>
          <w:rFonts w:hint="cs"/>
          <w:rtl/>
        </w:rPr>
        <w:t xml:space="preserve"> </w:t>
      </w:r>
      <w:r>
        <w:rPr>
          <w:rtl/>
        </w:rPr>
        <w:t>عليه ».</w:t>
      </w:r>
    </w:p>
    <w:p w:rsidR="00912A7A" w:rsidRDefault="00912A7A" w:rsidP="00B1208E">
      <w:pPr>
        <w:pStyle w:val="libNormal"/>
        <w:rPr>
          <w:rtl/>
        </w:rPr>
      </w:pPr>
      <w:r>
        <w:rPr>
          <w:rtl/>
        </w:rPr>
        <w:t>واعلموا ـ أيدكم الله ـ أن العقل لوترك من هوى صادٍّ ، ومألفٍ معتادٍ ، وأنفة من إنقياد ، لساق المرء إلى الرشاد ، وهجم به على الصلاح والسداد ، ولكَن تعوق</w:t>
      </w:r>
      <w:r>
        <w:rPr>
          <w:rFonts w:hint="cs"/>
          <w:rtl/>
        </w:rPr>
        <w:t xml:space="preserve"> </w:t>
      </w:r>
      <w:r>
        <w:rPr>
          <w:rtl/>
        </w:rPr>
        <w:t>عن إدراك الحق أمور يجب أن يحذرها العاقل النحرير :</w:t>
      </w:r>
    </w:p>
    <w:p w:rsidR="00912A7A" w:rsidRDefault="00912A7A" w:rsidP="00B1208E">
      <w:pPr>
        <w:pStyle w:val="libNormal"/>
        <w:rPr>
          <w:rtl/>
        </w:rPr>
      </w:pPr>
      <w:r>
        <w:rPr>
          <w:rtl/>
        </w:rPr>
        <w:t>منها : ترك التعلم ، وتقليد الاباء والمربّين ، واتباع السادة المنعمين.</w:t>
      </w:r>
    </w:p>
    <w:p w:rsidR="00912A7A" w:rsidRDefault="00912A7A" w:rsidP="00B1208E">
      <w:pPr>
        <w:pStyle w:val="libNormal"/>
        <w:rPr>
          <w:rtl/>
        </w:rPr>
      </w:pPr>
      <w:r>
        <w:rPr>
          <w:rtl/>
        </w:rPr>
        <w:t>ومنها : النشوء بين أهل بلدتهم ، واتباعهم في فاسد معتقدهم.</w:t>
      </w:r>
    </w:p>
    <w:p w:rsidR="00912A7A" w:rsidRDefault="00912A7A" w:rsidP="00B1208E">
      <w:pPr>
        <w:pStyle w:val="libNormal"/>
        <w:rPr>
          <w:rtl/>
        </w:rPr>
      </w:pPr>
      <w:r>
        <w:rPr>
          <w:rtl/>
        </w:rPr>
        <w:t>ومنها : محبة العز والقدرة ، واتباع عالي الكلمة والامرة ، وهذا مما تميل إليه</w:t>
      </w:r>
      <w:r>
        <w:rPr>
          <w:rFonts w:hint="cs"/>
          <w:rtl/>
        </w:rPr>
        <w:t xml:space="preserve"> </w:t>
      </w:r>
      <w:r>
        <w:rPr>
          <w:rtl/>
        </w:rPr>
        <w:t>الطباع ، وتشتهيه النفوس ، وقد يكون هذا من وجهين :</w:t>
      </w:r>
    </w:p>
    <w:p w:rsidR="00912A7A" w:rsidRDefault="00912A7A" w:rsidP="00B1208E">
      <w:pPr>
        <w:pStyle w:val="libNormal"/>
        <w:rPr>
          <w:rtl/>
        </w:rPr>
      </w:pPr>
      <w:r>
        <w:rPr>
          <w:rtl/>
        </w:rPr>
        <w:t>أحدهما : الانضمام إلى ذي سلطان لعزّه ، والأخذ بمذهبه لعلو أمره وشأنه.</w:t>
      </w:r>
    </w:p>
    <w:p w:rsidR="00912A7A" w:rsidRDefault="00912A7A" w:rsidP="00B1208E">
      <w:pPr>
        <w:pStyle w:val="libNormal"/>
        <w:rPr>
          <w:rtl/>
        </w:rPr>
      </w:pPr>
      <w:r>
        <w:rPr>
          <w:rtl/>
        </w:rPr>
        <w:t>والاخر : تقدم يحصل للأنسان في مذهب باطل ، يتّبعه عليه من الضعفة قوم</w:t>
      </w:r>
    </w:p>
    <w:p w:rsidR="00912A7A" w:rsidRDefault="00912A7A" w:rsidP="00B1208E">
      <w:pPr>
        <w:pStyle w:val="libNormal0"/>
        <w:rPr>
          <w:rtl/>
        </w:rPr>
      </w:pPr>
      <w:r>
        <w:rPr>
          <w:rtl/>
        </w:rPr>
        <w:br w:type="page"/>
      </w:r>
      <w:r>
        <w:rPr>
          <w:rtl/>
        </w:rPr>
        <w:lastRenderedPageBreak/>
        <w:t>لا</w:t>
      </w:r>
      <w:r>
        <w:rPr>
          <w:rFonts w:hint="cs"/>
          <w:rtl/>
        </w:rPr>
        <w:t xml:space="preserve"> </w:t>
      </w:r>
      <w:r>
        <w:rPr>
          <w:rtl/>
        </w:rPr>
        <w:t>بصيرة لهم ، فيصير رئيساً عليهم ، ويصعب عليه مفارقة عز التقدم عليه</w:t>
      </w:r>
      <w:r>
        <w:rPr>
          <w:rFonts w:hint="cs"/>
          <w:rtl/>
        </w:rPr>
        <w:t xml:space="preserve"> </w:t>
      </w:r>
      <w:r w:rsidRPr="00AC07CF">
        <w:rPr>
          <w:rStyle w:val="libFootnotenumChar"/>
          <w:rtl/>
        </w:rPr>
        <w:t>(1)</w:t>
      </w:r>
      <w:r>
        <w:rPr>
          <w:rtl/>
        </w:rPr>
        <w:t>.</w:t>
      </w:r>
    </w:p>
    <w:p w:rsidR="00912A7A" w:rsidRDefault="00912A7A" w:rsidP="00B1208E">
      <w:pPr>
        <w:pStyle w:val="libNormal"/>
        <w:rPr>
          <w:rtl/>
        </w:rPr>
      </w:pPr>
      <w:r>
        <w:rPr>
          <w:rtl/>
        </w:rPr>
        <w:t>ومنها : محبة أسهل المذاهب ، ذي الرُخَّص في ارتكاب الفواحش واللذات ، استصعاباً للعلم ، واستنثّقالاً للعمل ، وميلاً إلى الراحة ، ورغبة في الاباحة ، ولهذا يسرع</w:t>
      </w:r>
      <w:r>
        <w:rPr>
          <w:rFonts w:hint="cs"/>
          <w:rtl/>
        </w:rPr>
        <w:t xml:space="preserve"> </w:t>
      </w:r>
      <w:r>
        <w:rPr>
          <w:rtl/>
        </w:rPr>
        <w:t>كثير من الناس إلى مذاهب الغلاة والمسقطين للتكليف والأعمال ، وقد جذبهم إلى ذلك</w:t>
      </w:r>
      <w:r>
        <w:rPr>
          <w:rFonts w:hint="cs"/>
          <w:rtl/>
        </w:rPr>
        <w:t xml:space="preserve"> </w:t>
      </w:r>
      <w:r>
        <w:rPr>
          <w:rtl/>
        </w:rPr>
        <w:t>انضمامهم في المَوَدّات والمخالطات ، فبادر نحوهم الراغب في هذا الشأن ، وانضم إليهم</w:t>
      </w:r>
      <w:r>
        <w:rPr>
          <w:rFonts w:hint="cs"/>
          <w:rtl/>
        </w:rPr>
        <w:t xml:space="preserve"> </w:t>
      </w:r>
      <w:r>
        <w:rPr>
          <w:rtl/>
        </w:rPr>
        <w:t>كل فقيرمحتاج ، قليل الدين.</w:t>
      </w:r>
    </w:p>
    <w:p w:rsidR="00912A7A" w:rsidRDefault="00912A7A" w:rsidP="00B1208E">
      <w:pPr>
        <w:pStyle w:val="libNormal"/>
        <w:rPr>
          <w:rtl/>
        </w:rPr>
      </w:pPr>
      <w:r>
        <w:rPr>
          <w:rtl/>
        </w:rPr>
        <w:t>ومنها : اتباع الأكثر ، والكون ، في جملة السواد الأعظم ، استيحاشاً من القلة ، وهذا</w:t>
      </w:r>
      <w:r>
        <w:rPr>
          <w:rFonts w:hint="cs"/>
          <w:rtl/>
        </w:rPr>
        <w:t xml:space="preserve"> </w:t>
      </w:r>
      <w:r>
        <w:rPr>
          <w:rtl/>
        </w:rPr>
        <w:t>مما ضلت به الحشوية.</w:t>
      </w:r>
    </w:p>
    <w:p w:rsidR="00912A7A" w:rsidRDefault="00912A7A" w:rsidP="00B1208E">
      <w:pPr>
        <w:pStyle w:val="libNormal"/>
        <w:rPr>
          <w:rtl/>
        </w:rPr>
      </w:pPr>
      <w:r>
        <w:rPr>
          <w:rtl/>
        </w:rPr>
        <w:t>ومنها : الإشتغال باُمور الدنيا عن الدين ، والإنقطاع إلى مخالطة التجار</w:t>
      </w:r>
      <w:r>
        <w:rPr>
          <w:rFonts w:hint="cs"/>
          <w:rtl/>
        </w:rPr>
        <w:t xml:space="preserve"> </w:t>
      </w:r>
      <w:r>
        <w:rPr>
          <w:rtl/>
        </w:rPr>
        <w:t>والمتكسبين ، حتى تلهي الإنسان دنياه عن النظر</w:t>
      </w:r>
      <w:r>
        <w:rPr>
          <w:rFonts w:hint="cs"/>
          <w:rtl/>
        </w:rPr>
        <w:t xml:space="preserve"> </w:t>
      </w:r>
      <w:r>
        <w:rPr>
          <w:rtl/>
        </w:rPr>
        <w:t>في الآخرة ، فلا يجعل لنفسه وقتاً من</w:t>
      </w:r>
      <w:r>
        <w:rPr>
          <w:rFonts w:hint="cs"/>
          <w:rtl/>
        </w:rPr>
        <w:t xml:space="preserve"> </w:t>
      </w:r>
      <w:r>
        <w:rPr>
          <w:rtl/>
        </w:rPr>
        <w:t>زمانه يهتم فيه لأمر دينه.</w:t>
      </w:r>
    </w:p>
    <w:p w:rsidR="00912A7A" w:rsidRDefault="00912A7A" w:rsidP="00B1208E">
      <w:pPr>
        <w:pStyle w:val="libNormal"/>
        <w:rPr>
          <w:rtl/>
        </w:rPr>
      </w:pPr>
      <w:r>
        <w:rPr>
          <w:rtl/>
        </w:rPr>
        <w:t>ومنها : عدم مجالسة العلماء ، وترك الإطلاع في الدلائل العقليات ، واستماع</w:t>
      </w:r>
      <w:r>
        <w:rPr>
          <w:rFonts w:hint="cs"/>
          <w:rtl/>
        </w:rPr>
        <w:t xml:space="preserve"> </w:t>
      </w:r>
      <w:r>
        <w:rPr>
          <w:rtl/>
        </w:rPr>
        <w:t>أقوال الجاهلية الأغنياء ، والإقتصار على الحكايات والخرافات.</w:t>
      </w:r>
    </w:p>
    <w:p w:rsidR="00912A7A" w:rsidRDefault="00912A7A" w:rsidP="00B1208E">
      <w:pPr>
        <w:pStyle w:val="libNormal"/>
        <w:rPr>
          <w:rtl/>
        </w:rPr>
      </w:pPr>
      <w:r>
        <w:rPr>
          <w:rtl/>
        </w:rPr>
        <w:t>ومنها : إن الجاهل يرى التقليد في الدين ، أروح له من طلب العلوم والبحث</w:t>
      </w:r>
      <w:r>
        <w:rPr>
          <w:rFonts w:hint="cs"/>
          <w:rtl/>
        </w:rPr>
        <w:t xml:space="preserve"> </w:t>
      </w:r>
      <w:r>
        <w:rPr>
          <w:rtl/>
        </w:rPr>
        <w:t>فيها ، وهذا يورث العمى والصمم.</w:t>
      </w:r>
    </w:p>
    <w:p w:rsidR="00912A7A" w:rsidRDefault="00912A7A" w:rsidP="00B1208E">
      <w:pPr>
        <w:pStyle w:val="libNormal"/>
        <w:rPr>
          <w:rtl/>
        </w:rPr>
      </w:pPr>
      <w:r>
        <w:rPr>
          <w:rtl/>
        </w:rPr>
        <w:t>ومنها : قبول قول احاد أخبار السمع ، التي لاتوجب علماً ولا عملاً ، حتى تألفه</w:t>
      </w:r>
      <w:r>
        <w:rPr>
          <w:rFonts w:hint="cs"/>
          <w:rtl/>
        </w:rPr>
        <w:t xml:space="preserve"> </w:t>
      </w:r>
      <w:r>
        <w:rPr>
          <w:rtl/>
        </w:rPr>
        <w:t>النفس ، ويميل إليه الطبع ، فلا يكاد الإنسان يرتاح إلا إليه ، ولا يعتمد إلا عليه.</w:t>
      </w:r>
    </w:p>
    <w:p w:rsidR="00912A7A" w:rsidRDefault="00912A7A" w:rsidP="00B1208E">
      <w:pPr>
        <w:pStyle w:val="libNormal"/>
        <w:rPr>
          <w:rtl/>
        </w:rPr>
      </w:pPr>
      <w:r>
        <w:rPr>
          <w:rtl/>
        </w:rPr>
        <w:t>ومنها : محبة المذهب الغريب.</w:t>
      </w:r>
    </w:p>
    <w:p w:rsidR="00912A7A" w:rsidRDefault="00912A7A" w:rsidP="00B1208E">
      <w:pPr>
        <w:pStyle w:val="libNormal"/>
        <w:rPr>
          <w:rtl/>
        </w:rPr>
      </w:pPr>
      <w:r>
        <w:rPr>
          <w:rtl/>
        </w:rPr>
        <w:t>ومنها : الأخذ بالقول المستطرف العجيب ، لا</w:t>
      </w:r>
      <w:r>
        <w:rPr>
          <w:rFonts w:hint="cs"/>
          <w:rtl/>
        </w:rPr>
        <w:t xml:space="preserve"> </w:t>
      </w:r>
      <w:r>
        <w:rPr>
          <w:rtl/>
        </w:rPr>
        <w:t>سيما إذا كان مصوناً بين أهله ، مكتوماً عند</w:t>
      </w:r>
      <w:r>
        <w:rPr>
          <w:rFonts w:hint="cs"/>
          <w:rtl/>
        </w:rPr>
        <w:t xml:space="preserve"> </w:t>
      </w:r>
      <w:r>
        <w:rPr>
          <w:rtl/>
        </w:rPr>
        <w:t>العاملين به ، حتى يظن المعتمد عليه أنه قد ظفر بالبغية ، ووجد الدرة</w:t>
      </w:r>
      <w:r>
        <w:rPr>
          <w:rFonts w:hint="cs"/>
          <w:rtl/>
        </w:rPr>
        <w:t xml:space="preserve"> </w:t>
      </w:r>
      <w:r>
        <w:rPr>
          <w:rtl/>
        </w:rPr>
        <w:t>المكنونة ، وهذا يحول بين المرء والرشاد ، ويسوقه إلى الضلال والفساد ، فإن اجتمع له</w:t>
      </w:r>
      <w:r>
        <w:rPr>
          <w:rFonts w:hint="cs"/>
          <w:rtl/>
        </w:rPr>
        <w:t xml:space="preserve"> </w:t>
      </w:r>
      <w:r>
        <w:rPr>
          <w:rtl/>
        </w:rPr>
        <w:t>مع هذا الجهل سببان أو اسباب ، عظمت به المحنة والرزية ، وتعذر</w:t>
      </w:r>
      <w:r>
        <w:rPr>
          <w:rFonts w:hint="cs"/>
          <w:rtl/>
        </w:rPr>
        <w:t xml:space="preserve"> </w:t>
      </w:r>
      <w:r>
        <w:rPr>
          <w:rtl/>
        </w:rPr>
        <w:t>عليه الصواب. ثم إن</w:t>
      </w:r>
      <w:r>
        <w:rPr>
          <w:rFonts w:hint="cs"/>
          <w:rtl/>
        </w:rPr>
        <w:t xml:space="preserve"> </w:t>
      </w:r>
      <w:r>
        <w:rPr>
          <w:rtl/>
        </w:rPr>
        <w:t>العادة هي الآفة الكبرى ، والداهية العظمى ، وهي الطبع الثاني ، والخلق الثابت.</w:t>
      </w:r>
    </w:p>
    <w:p w:rsidR="00912A7A" w:rsidRDefault="00912A7A" w:rsidP="00B1208E">
      <w:pPr>
        <w:pStyle w:val="libNormal"/>
        <w:rPr>
          <w:rtl/>
        </w:rPr>
      </w:pPr>
      <w:r>
        <w:rPr>
          <w:rtl/>
        </w:rPr>
        <w:t>فاحترز ـ يا أخي ـ من هذه الأخطار ، وفقك الله وسددك ، وهداك</w:t>
      </w:r>
      <w:r>
        <w:rPr>
          <w:rFonts w:hint="cs"/>
          <w:rtl/>
        </w:rPr>
        <w:t xml:space="preserve"> </w:t>
      </w:r>
      <w:r>
        <w:rPr>
          <w:rtl/>
        </w:rPr>
        <w:t>وأرشدك ، ولا تأنس بشيء منها عن ادراك الحقائق ، وكن فطناً متيقظاً حذراً متحفظاً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كذا ولعلها زائدة.</w:t>
      </w:r>
    </w:p>
    <w:p w:rsidR="00912A7A" w:rsidRDefault="00912A7A" w:rsidP="00B1208E">
      <w:pPr>
        <w:pStyle w:val="libNormal0"/>
        <w:rPr>
          <w:rtl/>
        </w:rPr>
      </w:pPr>
      <w:r>
        <w:rPr>
          <w:rtl/>
        </w:rPr>
        <w:br w:type="page"/>
      </w:r>
      <w:r>
        <w:rPr>
          <w:rtl/>
        </w:rPr>
        <w:lastRenderedPageBreak/>
        <w:t>ناظراً متأملاً حاكماً عادلاً ، متفطناً للمحبة والبغضة ، هاجراً للهوى والعصبية ، باحثاً</w:t>
      </w:r>
      <w:r>
        <w:rPr>
          <w:rFonts w:hint="cs"/>
          <w:rtl/>
        </w:rPr>
        <w:t xml:space="preserve"> </w:t>
      </w:r>
      <w:r>
        <w:rPr>
          <w:rtl/>
        </w:rPr>
        <w:t>عن الحق ، غير مراع لأحد من الخلق ، ناصحاً لنفسك في الإجتهاد ، سائلاً الله تعالى في</w:t>
      </w:r>
      <w:r>
        <w:rPr>
          <w:rFonts w:hint="cs"/>
          <w:rtl/>
        </w:rPr>
        <w:t xml:space="preserve"> </w:t>
      </w:r>
      <w:r>
        <w:rPr>
          <w:rtl/>
        </w:rPr>
        <w:t>التوفيق للسداد ، فإنك متى فعلت ذلك اتضحت لك سبل رشادك ، وسهل عليك صعب</w:t>
      </w:r>
      <w:r>
        <w:rPr>
          <w:rFonts w:hint="cs"/>
          <w:rtl/>
        </w:rPr>
        <w:t xml:space="preserve"> </w:t>
      </w:r>
      <w:r>
        <w:rPr>
          <w:rtl/>
        </w:rPr>
        <w:t>مرادك ، وانفتحت لك الأبواب ، وظهر لك الحق والصواب ، ففزت بمنزلة العارفين ، وعملت حينئذ عمل المحقين ، فإن الله تعالى يقول في الذكر</w:t>
      </w:r>
      <w:r>
        <w:rPr>
          <w:rFonts w:hint="cs"/>
          <w:rtl/>
        </w:rPr>
        <w:t xml:space="preserve"> </w:t>
      </w:r>
      <w:r>
        <w:rPr>
          <w:rtl/>
        </w:rPr>
        <w:t xml:space="preserve">المسطور : </w:t>
      </w:r>
      <w:r w:rsidRPr="00B1208E">
        <w:rPr>
          <w:rStyle w:val="libAlaemChar"/>
          <w:rtl/>
        </w:rPr>
        <w:t>(</w:t>
      </w:r>
      <w:r>
        <w:rPr>
          <w:rFonts w:hint="cs"/>
          <w:rtl/>
        </w:rPr>
        <w:t xml:space="preserve"> </w:t>
      </w:r>
      <w:r w:rsidRPr="00B1208E">
        <w:rPr>
          <w:rStyle w:val="libAieChar"/>
          <w:rtl/>
        </w:rPr>
        <w:t>إنما يخشى الله من</w:t>
      </w:r>
      <w:r w:rsidRPr="00B1208E">
        <w:rPr>
          <w:rStyle w:val="libAieChar"/>
          <w:rFonts w:hint="cs"/>
          <w:rtl/>
        </w:rPr>
        <w:t xml:space="preserve"> </w:t>
      </w:r>
      <w:r w:rsidRPr="00B1208E">
        <w:rPr>
          <w:rStyle w:val="libAieChar"/>
          <w:rtl/>
        </w:rPr>
        <w:t>عباده العلماء إن الله عزيزغفور</w:t>
      </w:r>
      <w:r w:rsidRPr="00B1208E">
        <w:rPr>
          <w:rStyle w:val="libAieChar"/>
          <w:rFonts w:hint="cs"/>
          <w:rtl/>
        </w:rPr>
        <w:t xml:space="preserve"> </w:t>
      </w:r>
      <w:r w:rsidRPr="00B1208E">
        <w:rPr>
          <w:rStyle w:val="libAlaemChar"/>
          <w:rtl/>
        </w:rPr>
        <w:t>)</w:t>
      </w:r>
      <w:r>
        <w:rPr>
          <w:rtl/>
        </w:rPr>
        <w:t xml:space="preserve">. </w:t>
      </w:r>
      <w:r w:rsidRPr="00AC07CF">
        <w:rPr>
          <w:rStyle w:val="libFootnotenumChar"/>
          <w:rtl/>
        </w:rPr>
        <w:t>(1)</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فاطر35 : 28.</w:t>
      </w:r>
    </w:p>
    <w:p w:rsidR="00912A7A" w:rsidRDefault="00912A7A" w:rsidP="00CF7D3F">
      <w:pPr>
        <w:pStyle w:val="Heading2Center"/>
        <w:rPr>
          <w:rtl/>
        </w:rPr>
      </w:pPr>
      <w:r>
        <w:rPr>
          <w:rtl/>
        </w:rPr>
        <w:br w:type="page"/>
      </w:r>
      <w:bookmarkStart w:id="63" w:name="_Toc411858637"/>
      <w:r>
        <w:rPr>
          <w:rtl/>
        </w:rPr>
        <w:lastRenderedPageBreak/>
        <w:t>فصل : في فضل قيام الليل والترغيب فيه</w:t>
      </w:r>
      <w:bookmarkEnd w:id="63"/>
    </w:p>
    <w:p w:rsidR="00912A7A" w:rsidRDefault="00912A7A" w:rsidP="00B1208E">
      <w:pPr>
        <w:pStyle w:val="libNormal"/>
        <w:rPr>
          <w:rtl/>
        </w:rPr>
      </w:pPr>
      <w:r>
        <w:rPr>
          <w:rtl/>
        </w:rPr>
        <w:t>قال الله تعالى لنبيه عليه و</w:t>
      </w:r>
      <w:r>
        <w:rPr>
          <w:rFonts w:hint="cs"/>
          <w:rtl/>
        </w:rPr>
        <w:t>آ</w:t>
      </w:r>
      <w:r>
        <w:rPr>
          <w:rtl/>
        </w:rPr>
        <w:t xml:space="preserve">له السلام : </w:t>
      </w:r>
      <w:r w:rsidRPr="00B1208E">
        <w:rPr>
          <w:rStyle w:val="libAlaemChar"/>
          <w:rtl/>
        </w:rPr>
        <w:t>(</w:t>
      </w:r>
      <w:r w:rsidRPr="00B1208E">
        <w:rPr>
          <w:rStyle w:val="libAieChar"/>
          <w:rFonts w:hint="cs"/>
          <w:rtl/>
        </w:rPr>
        <w:t xml:space="preserve"> </w:t>
      </w:r>
      <w:r w:rsidRPr="00B1208E">
        <w:rPr>
          <w:rStyle w:val="libAieChar"/>
          <w:rtl/>
        </w:rPr>
        <w:t>ومن الليل فتهجد به نافلة لك عسى أن</w:t>
      </w:r>
      <w:r w:rsidRPr="00B1208E">
        <w:rPr>
          <w:rStyle w:val="libAieChar"/>
          <w:rFonts w:hint="cs"/>
          <w:rtl/>
        </w:rPr>
        <w:t xml:space="preserve"> </w:t>
      </w:r>
      <w:r w:rsidRPr="00B1208E">
        <w:rPr>
          <w:rStyle w:val="libAieChar"/>
          <w:rtl/>
        </w:rPr>
        <w:t>يبعثك ربك مقاماً محموداً</w:t>
      </w:r>
      <w:r w:rsidRPr="00B1208E">
        <w:rPr>
          <w:rStyle w:val="libAieChar"/>
          <w:rFonts w:hint="cs"/>
          <w:rtl/>
        </w:rPr>
        <w:t xml:space="preserve"> </w:t>
      </w:r>
      <w:r>
        <w:rPr>
          <w:rtl/>
        </w:rPr>
        <w:t>ً</w:t>
      </w:r>
      <w:r w:rsidRPr="00B1208E">
        <w:rPr>
          <w:rStyle w:val="libAlaemChar"/>
          <w:rtl/>
        </w:rPr>
        <w:t>)</w:t>
      </w:r>
      <w:r w:rsidRPr="00EE4E9D">
        <w:rPr>
          <w:rFonts w:hint="cs"/>
          <w:rtl/>
        </w:rPr>
        <w:t xml:space="preserve"> </w:t>
      </w:r>
      <w:r w:rsidRPr="00AC07CF">
        <w:rPr>
          <w:rStyle w:val="libFootnotenumChar"/>
          <w:rtl/>
        </w:rPr>
        <w:t>(1)</w:t>
      </w:r>
    </w:p>
    <w:p w:rsidR="00912A7A" w:rsidRDefault="00912A7A" w:rsidP="00B1208E">
      <w:pPr>
        <w:pStyle w:val="libNormal"/>
        <w:rPr>
          <w:rtl/>
        </w:rPr>
      </w:pPr>
      <w:r>
        <w:rPr>
          <w:rtl/>
        </w:rPr>
        <w:t xml:space="preserve">وقال : </w:t>
      </w:r>
      <w:r w:rsidRPr="00B1208E">
        <w:rPr>
          <w:rStyle w:val="libAlaemChar"/>
          <w:rtl/>
        </w:rPr>
        <w:t>(</w:t>
      </w:r>
      <w:r>
        <w:rPr>
          <w:rFonts w:hint="cs"/>
          <w:rtl/>
        </w:rPr>
        <w:t xml:space="preserve"> </w:t>
      </w:r>
      <w:r w:rsidRPr="00B1208E">
        <w:rPr>
          <w:rStyle w:val="libAieChar"/>
          <w:rtl/>
        </w:rPr>
        <w:t>يا أيها المزمل</w:t>
      </w:r>
      <w:r w:rsidRPr="00C835FD">
        <w:rPr>
          <w:rtl/>
        </w:rPr>
        <w:t xml:space="preserve"> *</w:t>
      </w:r>
      <w:r w:rsidRPr="00B1208E">
        <w:rPr>
          <w:rStyle w:val="libAieChar"/>
          <w:rtl/>
        </w:rPr>
        <w:t xml:space="preserve"> قم الليل إلا قليلاً</w:t>
      </w:r>
      <w:r w:rsidRPr="00C835FD">
        <w:rPr>
          <w:rtl/>
        </w:rPr>
        <w:t xml:space="preserve"> *</w:t>
      </w:r>
      <w:r w:rsidRPr="00B1208E">
        <w:rPr>
          <w:rStyle w:val="libAieChar"/>
          <w:rtl/>
        </w:rPr>
        <w:t xml:space="preserve"> نصفه أوانقص منه قليلا</w:t>
      </w:r>
      <w:r w:rsidRPr="00C835FD">
        <w:rPr>
          <w:rtl/>
        </w:rPr>
        <w:t xml:space="preserve"> *</w:t>
      </w:r>
      <w:r w:rsidRPr="00B1208E">
        <w:rPr>
          <w:rStyle w:val="libAieChar"/>
          <w:rtl/>
        </w:rPr>
        <w:t xml:space="preserve"> أو زد عليه</w:t>
      </w:r>
      <w:r w:rsidRPr="00B1208E">
        <w:rPr>
          <w:rStyle w:val="libAieChar"/>
          <w:rFonts w:hint="cs"/>
          <w:rtl/>
        </w:rPr>
        <w:t xml:space="preserve"> </w:t>
      </w:r>
      <w:r w:rsidRPr="00B1208E">
        <w:rPr>
          <w:rStyle w:val="libAieChar"/>
          <w:rtl/>
        </w:rPr>
        <w:t>ورتّل القران ترتيلا</w:t>
      </w:r>
      <w:r w:rsidRPr="00B1208E">
        <w:rPr>
          <w:rStyle w:val="libAieChar"/>
          <w:rFonts w:hint="cs"/>
          <w:rtl/>
        </w:rPr>
        <w:t xml:space="preserve"> </w:t>
      </w:r>
      <w:r w:rsidRPr="00B1208E">
        <w:rPr>
          <w:rStyle w:val="libAlaemChar"/>
          <w:rtl/>
        </w:rPr>
        <w:t>)</w:t>
      </w:r>
      <w:r w:rsidRPr="00EE4E9D">
        <w:rPr>
          <w:rFonts w:hint="cs"/>
          <w:rtl/>
        </w:rPr>
        <w:t xml:space="preserve"> </w:t>
      </w:r>
      <w:r w:rsidRPr="00AC07CF">
        <w:rPr>
          <w:rStyle w:val="libFootnotenumChar"/>
          <w:rtl/>
        </w:rPr>
        <w:t>(2)</w:t>
      </w:r>
      <w:r>
        <w:rPr>
          <w:rtl/>
        </w:rPr>
        <w:t xml:space="preserve"> ولم يمن الله تعالى ليدعو نبيه </w:t>
      </w:r>
      <w:r w:rsidR="001D4F49" w:rsidRPr="001D4F49">
        <w:rPr>
          <w:rStyle w:val="libAlaemChar"/>
          <w:rFonts w:hint="cs"/>
          <w:rtl/>
        </w:rPr>
        <w:t>صلى‌الله‌عليه‌وآله‌وسلم</w:t>
      </w:r>
      <w:r>
        <w:rPr>
          <w:rtl/>
        </w:rPr>
        <w:t xml:space="preserve"> إلاّ إلى أمر جليل وفضل جزيل.</w:t>
      </w:r>
    </w:p>
    <w:p w:rsidR="00912A7A" w:rsidRDefault="00912A7A" w:rsidP="00B1208E">
      <w:pPr>
        <w:pStyle w:val="libNormal"/>
        <w:rPr>
          <w:rtl/>
        </w:rPr>
      </w:pPr>
      <w:r>
        <w:rPr>
          <w:rtl/>
        </w:rPr>
        <w:t xml:space="preserve">فقد روي عن رسول الله </w:t>
      </w:r>
      <w:r w:rsidR="001D4F49" w:rsidRPr="001D4F49">
        <w:rPr>
          <w:rStyle w:val="libAlaemChar"/>
          <w:rFonts w:hint="cs"/>
          <w:rtl/>
        </w:rPr>
        <w:t>صلى‌الله‌عليه‌وآله</w:t>
      </w:r>
      <w:r>
        <w:rPr>
          <w:rtl/>
        </w:rPr>
        <w:t xml:space="preserve"> أنه قال : « شرف المؤمن قيام</w:t>
      </w:r>
      <w:r>
        <w:rPr>
          <w:rFonts w:hint="cs"/>
          <w:rtl/>
        </w:rPr>
        <w:t xml:space="preserve"> </w:t>
      </w:r>
      <w:r>
        <w:rPr>
          <w:rtl/>
        </w:rPr>
        <w:t>الليل ، وعزه استغناؤه عن الناس ».</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إذا قام العبد من لذيذ مضجعه والنعاس في عينيه ، ليرضي ربه جل وعز ، لصلاة ليله ، باهى الله تعالى به ملائكته فقال : أما ترون عبدي</w:t>
      </w:r>
      <w:r>
        <w:rPr>
          <w:rFonts w:hint="cs"/>
          <w:rtl/>
        </w:rPr>
        <w:t xml:space="preserve"> </w:t>
      </w:r>
      <w:r>
        <w:rPr>
          <w:rtl/>
        </w:rPr>
        <w:t xml:space="preserve">هذا ، قد قام من لذيذ مضجعه إلى صلاة لم أفرضها عليه ، اشهدوا أني قد غفرت له » </w:t>
      </w:r>
      <w:r w:rsidRPr="00AC07CF">
        <w:rPr>
          <w:rStyle w:val="libFootnotenumChar"/>
          <w:rtl/>
        </w:rPr>
        <w:t>(3)</w:t>
      </w:r>
      <w:r>
        <w:rPr>
          <w:rtl/>
        </w:rPr>
        <w:t>.</w:t>
      </w:r>
    </w:p>
    <w:p w:rsidR="00912A7A" w:rsidRDefault="00912A7A" w:rsidP="00B1208E">
      <w:pPr>
        <w:pStyle w:val="libNormal"/>
        <w:rPr>
          <w:rtl/>
        </w:rPr>
      </w:pPr>
      <w:r>
        <w:rPr>
          <w:rtl/>
        </w:rPr>
        <w:t>وقال عليه وآله السلام : « إن البيوت التي يصلى فيها بالليل بتلاوة القران ، لتضيء لأهل السماء كما تضيء نجوم أهل السماءِ لأهل الأرض ».</w:t>
      </w:r>
    </w:p>
    <w:p w:rsidR="00912A7A" w:rsidRDefault="00912A7A" w:rsidP="00B1208E">
      <w:pPr>
        <w:pStyle w:val="libNormal"/>
        <w:rPr>
          <w:rtl/>
        </w:rPr>
      </w:pPr>
      <w:r>
        <w:rPr>
          <w:rtl/>
        </w:rPr>
        <w:t>وقال في وصيته لأمير المؤمنين صلوات الله عليهما : « وعليك يا عليُّ بصلاة</w:t>
      </w:r>
      <w:r>
        <w:rPr>
          <w:rFonts w:hint="cs"/>
          <w:rtl/>
        </w:rPr>
        <w:t xml:space="preserve"> </w:t>
      </w:r>
      <w:r>
        <w:rPr>
          <w:rtl/>
        </w:rPr>
        <w:t xml:space="preserve">الليل » وكرر ذلك ثلاث دفعات </w:t>
      </w:r>
      <w:r w:rsidRPr="00AC07CF">
        <w:rPr>
          <w:rStyle w:val="libFootnotenumChar"/>
          <w:rtl/>
        </w:rPr>
        <w:t>(4)</w:t>
      </w:r>
      <w:r>
        <w:rPr>
          <w:rtl/>
        </w:rPr>
        <w:t>.</w:t>
      </w:r>
    </w:p>
    <w:p w:rsidR="00912A7A" w:rsidRDefault="00912A7A" w:rsidP="00B1208E">
      <w:pPr>
        <w:pStyle w:val="libNormal"/>
        <w:rPr>
          <w:rtl/>
        </w:rPr>
      </w:pPr>
      <w:r>
        <w:rPr>
          <w:rtl/>
        </w:rPr>
        <w:t>وسئل أبوجعفر الباقر</w:t>
      </w:r>
      <w:r>
        <w:rPr>
          <w:rFonts w:hint="cs"/>
          <w:rtl/>
        </w:rPr>
        <w:t xml:space="preserve"> </w:t>
      </w:r>
      <w:r w:rsidR="001D4F49" w:rsidRPr="001D4F49">
        <w:rPr>
          <w:rStyle w:val="libAlaemChar"/>
          <w:rFonts w:hint="cs"/>
          <w:rtl/>
        </w:rPr>
        <w:t>عليه‌السلام</w:t>
      </w:r>
      <w:r>
        <w:rPr>
          <w:rtl/>
        </w:rPr>
        <w:t xml:space="preserve"> ، عن وقت صلاة الليل فقال : « الوقت الذيجاء عن جدي رسول الله </w:t>
      </w:r>
      <w:r w:rsidR="001D4F49" w:rsidRPr="001D4F49">
        <w:rPr>
          <w:rStyle w:val="libAlaemChar"/>
          <w:rFonts w:hint="cs"/>
          <w:rtl/>
        </w:rPr>
        <w:t>صلى‌الله‌عليه‌وآله‌وسلم</w:t>
      </w:r>
      <w:r>
        <w:rPr>
          <w:rtl/>
        </w:rPr>
        <w:t xml:space="preserve"> ، أنه قال : فيه ينادي منادي الله عز وجل : هل من داع فأجيبه؟ هل من مستغفر فأغفر له؟ قال السائل : وما هو؟ قال : الوقت</w:t>
      </w:r>
      <w:r>
        <w:rPr>
          <w:rFonts w:hint="cs"/>
          <w:rtl/>
        </w:rPr>
        <w:t xml:space="preserve"> </w:t>
      </w:r>
      <w:r>
        <w:rPr>
          <w:rtl/>
        </w:rPr>
        <w:t xml:space="preserve">الذي وعد يعقوب فيه بنيه بقوله : </w:t>
      </w:r>
      <w:r w:rsidRPr="00B1208E">
        <w:rPr>
          <w:rStyle w:val="libAlaemChar"/>
          <w:rtl/>
        </w:rPr>
        <w:t>(</w:t>
      </w:r>
      <w:r w:rsidRPr="00B1208E">
        <w:rPr>
          <w:rStyle w:val="libAieChar"/>
          <w:rFonts w:hint="cs"/>
          <w:rtl/>
        </w:rPr>
        <w:t xml:space="preserve"> </w:t>
      </w:r>
      <w:r w:rsidRPr="00B1208E">
        <w:rPr>
          <w:rStyle w:val="libAieChar"/>
          <w:rtl/>
        </w:rPr>
        <w:t>أستغفر لكم ربي</w:t>
      </w:r>
      <w:r w:rsidRPr="00B1208E">
        <w:rPr>
          <w:rStyle w:val="libAieChar"/>
          <w:rFonts w:hint="cs"/>
          <w:rtl/>
        </w:rPr>
        <w:t xml:space="preserve"> </w:t>
      </w:r>
      <w:r w:rsidRPr="00B1208E">
        <w:rPr>
          <w:rStyle w:val="libAlaemChar"/>
          <w:rtl/>
        </w:rPr>
        <w:t>)</w:t>
      </w:r>
      <w:r w:rsidRPr="00EE4E9D">
        <w:rPr>
          <w:rFonts w:hint="cs"/>
          <w:rtl/>
        </w:rPr>
        <w:t xml:space="preserve"> </w:t>
      </w:r>
      <w:r w:rsidRPr="00AC07CF">
        <w:rPr>
          <w:rStyle w:val="libFootnotenumChar"/>
          <w:rtl/>
        </w:rPr>
        <w:t>(5)</w:t>
      </w:r>
      <w:r>
        <w:rPr>
          <w:rtl/>
        </w:rPr>
        <w:t xml:space="preserve"> قال : ماهو؟ قال : الوقت</w:t>
      </w:r>
      <w:r>
        <w:rPr>
          <w:rFonts w:hint="cs"/>
          <w:rtl/>
        </w:rPr>
        <w:t xml:space="preserve"> </w:t>
      </w:r>
      <w:r>
        <w:rPr>
          <w:rtl/>
        </w:rPr>
        <w:t xml:space="preserve">الذي قال الله فيه : </w:t>
      </w:r>
      <w:r w:rsidRPr="00B1208E">
        <w:rPr>
          <w:rStyle w:val="libAlaemChar"/>
          <w:rtl/>
        </w:rPr>
        <w:t>(</w:t>
      </w:r>
      <w:r w:rsidRPr="00B1208E">
        <w:rPr>
          <w:rStyle w:val="libAieChar"/>
          <w:rFonts w:hint="cs"/>
          <w:rtl/>
        </w:rPr>
        <w:t xml:space="preserve"> </w:t>
      </w:r>
      <w:r w:rsidRPr="00B1208E">
        <w:rPr>
          <w:rStyle w:val="libAieChar"/>
          <w:rtl/>
        </w:rPr>
        <w:t>والمستغفرين بالأسحار</w:t>
      </w:r>
      <w:r>
        <w:rPr>
          <w:rFonts w:hint="cs"/>
          <w:rtl/>
        </w:rPr>
        <w:t xml:space="preserve"> </w:t>
      </w:r>
      <w:r w:rsidRPr="00B1208E">
        <w:rPr>
          <w:rStyle w:val="libAlaemChar"/>
          <w:rtl/>
        </w:rPr>
        <w:t>)</w:t>
      </w:r>
      <w:r w:rsidRPr="00EE4E9D">
        <w:rPr>
          <w:rFonts w:hint="cs"/>
          <w:rtl/>
        </w:rPr>
        <w:t xml:space="preserve"> </w:t>
      </w:r>
      <w:r w:rsidRPr="00AC07CF">
        <w:rPr>
          <w:rStyle w:val="libFootnotenumChar"/>
          <w:rtl/>
        </w:rPr>
        <w:t>(6)</w:t>
      </w:r>
      <w:r>
        <w:rPr>
          <w:rtl/>
        </w:rPr>
        <w:t xml:space="preserve"> إن صلاة الليل في اخره أفضل منها قبل</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الاسراء 17 : 79.</w:t>
      </w:r>
    </w:p>
    <w:p w:rsidR="00912A7A" w:rsidRDefault="00912A7A" w:rsidP="00AC07CF">
      <w:pPr>
        <w:pStyle w:val="libFootnote0"/>
        <w:rPr>
          <w:rtl/>
        </w:rPr>
      </w:pPr>
      <w:r>
        <w:rPr>
          <w:rtl/>
        </w:rPr>
        <w:t>2 ـ المزمل 73 : 1 ـ 4.</w:t>
      </w:r>
    </w:p>
    <w:p w:rsidR="00912A7A" w:rsidRDefault="00912A7A" w:rsidP="00AC07CF">
      <w:pPr>
        <w:pStyle w:val="libFootnote0"/>
        <w:rPr>
          <w:rtl/>
        </w:rPr>
      </w:pPr>
      <w:r>
        <w:rPr>
          <w:rtl/>
        </w:rPr>
        <w:t>3 ـ أخرجه المجلسي في البحار 87 : 156 / 40 عن اعلام الدين.</w:t>
      </w:r>
    </w:p>
    <w:p w:rsidR="00912A7A" w:rsidRDefault="00912A7A" w:rsidP="00AC07CF">
      <w:pPr>
        <w:pStyle w:val="libFootnote0"/>
        <w:rPr>
          <w:rtl/>
        </w:rPr>
      </w:pPr>
      <w:r>
        <w:rPr>
          <w:rtl/>
        </w:rPr>
        <w:t>4 ـ أخرجه المجلسي في البحار 87 : 42 / 157 عن اعلام الدين.</w:t>
      </w:r>
    </w:p>
    <w:p w:rsidR="00912A7A" w:rsidRDefault="00912A7A" w:rsidP="00AC07CF">
      <w:pPr>
        <w:pStyle w:val="libFootnote0"/>
        <w:rPr>
          <w:rtl/>
        </w:rPr>
      </w:pPr>
      <w:r>
        <w:rPr>
          <w:rtl/>
        </w:rPr>
        <w:t>5 ـ يوسف 12 : 98.</w:t>
      </w:r>
    </w:p>
    <w:p w:rsidR="00912A7A" w:rsidRDefault="00912A7A" w:rsidP="00AC07CF">
      <w:pPr>
        <w:pStyle w:val="libFootnote0"/>
        <w:rPr>
          <w:rtl/>
        </w:rPr>
      </w:pPr>
      <w:r>
        <w:rPr>
          <w:rtl/>
        </w:rPr>
        <w:t>6 ـ آل عمران 3 : 17.</w:t>
      </w:r>
    </w:p>
    <w:p w:rsidR="00912A7A" w:rsidRDefault="00912A7A" w:rsidP="00B1208E">
      <w:pPr>
        <w:pStyle w:val="libNormal0"/>
        <w:rPr>
          <w:rtl/>
        </w:rPr>
      </w:pPr>
      <w:r>
        <w:rPr>
          <w:rtl/>
        </w:rPr>
        <w:br w:type="page"/>
      </w:r>
      <w:r>
        <w:rPr>
          <w:rtl/>
        </w:rPr>
        <w:lastRenderedPageBreak/>
        <w:t>ذلك ، وهو وقت الإجابة ، وهي هدية المؤمن إلى ربه ، فأحسنوا هداياكم إلى ربكم ، يحسن الله جوائزكم ، فإنه لا</w:t>
      </w:r>
      <w:r>
        <w:rPr>
          <w:rFonts w:hint="cs"/>
          <w:rtl/>
        </w:rPr>
        <w:t xml:space="preserve"> </w:t>
      </w:r>
      <w:r>
        <w:rPr>
          <w:rtl/>
        </w:rPr>
        <w:t>يواظب عليها إلا مؤمن أوصديق ».</w:t>
      </w:r>
    </w:p>
    <w:p w:rsidR="00912A7A" w:rsidRDefault="00912A7A" w:rsidP="00B1208E">
      <w:pPr>
        <w:pStyle w:val="libNormal"/>
        <w:rPr>
          <w:rtl/>
        </w:rPr>
      </w:pPr>
      <w:r>
        <w:rPr>
          <w:rtl/>
        </w:rPr>
        <w:t>واعلم ـ أيدك الله ـ أنه ندب إلى صلاة الليل في آخره إذا لم يؤثر المصلي</w:t>
      </w:r>
      <w:r>
        <w:rPr>
          <w:rFonts w:hint="cs"/>
          <w:rtl/>
        </w:rPr>
        <w:t xml:space="preserve"> </w:t>
      </w:r>
      <w:r>
        <w:rPr>
          <w:rtl/>
        </w:rPr>
        <w:t>التطويل ، فإذا اثر الاطالة ففي أوله أفضل ، وأول وقتها زوال النصف ألأول.</w:t>
      </w:r>
    </w:p>
    <w:p w:rsidR="00912A7A" w:rsidRDefault="00912A7A" w:rsidP="00B1208E">
      <w:pPr>
        <w:pStyle w:val="libNormal"/>
        <w:rPr>
          <w:rtl/>
        </w:rPr>
      </w:pPr>
      <w:r>
        <w:rPr>
          <w:rtl/>
        </w:rPr>
        <w:t xml:space="preserve">وقال الصادق </w:t>
      </w:r>
      <w:r w:rsidR="001D4F49" w:rsidRPr="001D4F49">
        <w:rPr>
          <w:rStyle w:val="libAlaemChar"/>
          <w:rFonts w:hint="cs"/>
          <w:rtl/>
        </w:rPr>
        <w:t>عليه‌السلام</w:t>
      </w:r>
      <w:r>
        <w:rPr>
          <w:rtl/>
        </w:rPr>
        <w:t xml:space="preserve"> : « لا تعطوا العين حظها ، فإنها أقلّ شيءشكراً » </w:t>
      </w:r>
      <w:r w:rsidRPr="00AC07CF">
        <w:rPr>
          <w:rStyle w:val="libFootnotenumChar"/>
          <w:rtl/>
        </w:rPr>
        <w:t>(1)</w:t>
      </w:r>
      <w:r>
        <w:rPr>
          <w:rtl/>
        </w:rPr>
        <w:t>.</w:t>
      </w:r>
    </w:p>
    <w:p w:rsidR="00912A7A" w:rsidRDefault="00912A7A" w:rsidP="00B1208E">
      <w:pPr>
        <w:pStyle w:val="libNormal"/>
        <w:rPr>
          <w:rtl/>
        </w:rPr>
      </w:pPr>
      <w:r>
        <w:rPr>
          <w:rtl/>
        </w:rPr>
        <w:t>وروي : إن الرجل يكذب الكذبة فيحرم بها صلاة الليل ، فإذا حرم صلاة</w:t>
      </w:r>
      <w:r>
        <w:rPr>
          <w:rFonts w:hint="cs"/>
          <w:rtl/>
        </w:rPr>
        <w:t xml:space="preserve"> </w:t>
      </w:r>
      <w:r>
        <w:rPr>
          <w:rtl/>
        </w:rPr>
        <w:t>الليل حرم بذلك الرزق.</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كذب من زعم أنه يصلي الليل ويجوع بالنهار » </w:t>
      </w:r>
      <w:r w:rsidRPr="00AC07CF">
        <w:rPr>
          <w:rStyle w:val="libFootnotenumChar"/>
          <w:rtl/>
        </w:rPr>
        <w:t>(2)</w:t>
      </w:r>
      <w:r>
        <w:rPr>
          <w:rtl/>
        </w:rPr>
        <w:t>.</w:t>
      </w:r>
    </w:p>
    <w:p w:rsidR="00912A7A" w:rsidRDefault="00912A7A" w:rsidP="00B1208E">
      <w:pPr>
        <w:pStyle w:val="libNormal"/>
        <w:rPr>
          <w:rtl/>
        </w:rPr>
      </w:pPr>
      <w:r>
        <w:rPr>
          <w:rtl/>
        </w:rPr>
        <w:t xml:space="preserve">ومن خاف فوات صلاة الليل ، فليقرأ عند نومه آخر سورة الكهف </w:t>
      </w:r>
      <w:r w:rsidRPr="00B1208E">
        <w:rPr>
          <w:rStyle w:val="libAlaemChar"/>
          <w:rtl/>
        </w:rPr>
        <w:t>(</w:t>
      </w:r>
      <w:r>
        <w:rPr>
          <w:rFonts w:hint="cs"/>
          <w:rtl/>
        </w:rPr>
        <w:t xml:space="preserve"> </w:t>
      </w:r>
      <w:r w:rsidRPr="00B1208E">
        <w:rPr>
          <w:rStyle w:val="libAieChar"/>
          <w:rtl/>
        </w:rPr>
        <w:t>قل لو كان</w:t>
      </w:r>
      <w:r w:rsidRPr="00B1208E">
        <w:rPr>
          <w:rStyle w:val="libAieChar"/>
          <w:rFonts w:hint="cs"/>
          <w:rtl/>
        </w:rPr>
        <w:t xml:space="preserve"> </w:t>
      </w:r>
      <w:r w:rsidRPr="00B1208E">
        <w:rPr>
          <w:rStyle w:val="libAieChar"/>
          <w:rtl/>
        </w:rPr>
        <w:t>البحر مداداً لكلمات ربي</w:t>
      </w:r>
      <w:r w:rsidRPr="00B1208E">
        <w:rPr>
          <w:rStyle w:val="libAieChar"/>
          <w:rFonts w:hint="cs"/>
          <w:rtl/>
        </w:rPr>
        <w:t xml:space="preserve"> </w:t>
      </w:r>
      <w:r w:rsidRPr="00B1208E">
        <w:rPr>
          <w:rStyle w:val="libAlaemChar"/>
          <w:rtl/>
        </w:rPr>
        <w:t>)</w:t>
      </w:r>
      <w:r>
        <w:rPr>
          <w:rFonts w:hint="cs"/>
          <w:rtl/>
        </w:rPr>
        <w:t xml:space="preserve"> </w:t>
      </w:r>
      <w:r>
        <w:rPr>
          <w:rtl/>
        </w:rPr>
        <w:t xml:space="preserve">إلى قوله تعالى : </w:t>
      </w:r>
      <w:r w:rsidRPr="00B1208E">
        <w:rPr>
          <w:rStyle w:val="libAlaemChar"/>
          <w:rtl/>
        </w:rPr>
        <w:t>(</w:t>
      </w:r>
      <w:r>
        <w:rPr>
          <w:rFonts w:hint="cs"/>
          <w:rtl/>
        </w:rPr>
        <w:t xml:space="preserve"> </w:t>
      </w:r>
      <w:r w:rsidRPr="00B1208E">
        <w:rPr>
          <w:rStyle w:val="libAieChar"/>
          <w:rtl/>
        </w:rPr>
        <w:t>فمن كان يرجو لقاء ربه فليعمل عملاً صالحاً ولا يشرك بعبادة ربه أحداً</w:t>
      </w:r>
      <w:r>
        <w:rPr>
          <w:rFonts w:hint="cs"/>
          <w:rtl/>
        </w:rPr>
        <w:t xml:space="preserve"> </w:t>
      </w:r>
      <w:r w:rsidRPr="00B1208E">
        <w:rPr>
          <w:rStyle w:val="libAlaemChar"/>
          <w:rtl/>
        </w:rPr>
        <w:t>)</w:t>
      </w:r>
      <w:r w:rsidRPr="00EE4E9D">
        <w:rPr>
          <w:rFonts w:hint="cs"/>
          <w:rtl/>
        </w:rPr>
        <w:t xml:space="preserve"> </w:t>
      </w:r>
      <w:r w:rsidRPr="00AC07CF">
        <w:rPr>
          <w:rStyle w:val="libFootnotenumChar"/>
          <w:rtl/>
        </w:rPr>
        <w:t>(3)</w:t>
      </w:r>
      <w:r>
        <w:rPr>
          <w:rtl/>
        </w:rPr>
        <w:t xml:space="preserve"> ، فمن قرأهما أيقظه الله لصلاة ليلته ، وليسأل الله عقيبهما إيقاظه</w:t>
      </w:r>
      <w:r>
        <w:rPr>
          <w:rFonts w:hint="cs"/>
          <w:rtl/>
        </w:rPr>
        <w:t xml:space="preserve"> </w:t>
      </w:r>
      <w:r>
        <w:rPr>
          <w:rtl/>
        </w:rPr>
        <w:t>لعبادته.</w:t>
      </w:r>
    </w:p>
    <w:p w:rsidR="00912A7A" w:rsidRDefault="00912A7A" w:rsidP="00B1208E">
      <w:pPr>
        <w:pStyle w:val="libNormal"/>
        <w:rPr>
          <w:rtl/>
        </w:rPr>
      </w:pPr>
      <w:r>
        <w:rPr>
          <w:rtl/>
        </w:rPr>
        <w:t>وجاء في الحديث عن الامام الصادق عن أبيه الإمام الباقر</w:t>
      </w:r>
      <w:r>
        <w:rPr>
          <w:rFonts w:hint="cs"/>
          <w:rtl/>
        </w:rPr>
        <w:t xml:space="preserve"> </w:t>
      </w:r>
      <w:r w:rsidR="001D4F49" w:rsidRPr="001D4F49">
        <w:rPr>
          <w:rStyle w:val="libAlaemChar"/>
          <w:rFonts w:hint="cs"/>
          <w:rtl/>
        </w:rPr>
        <w:t>عليهم‌السلام</w:t>
      </w:r>
      <w:r>
        <w:rPr>
          <w:rtl/>
        </w:rPr>
        <w:t xml:space="preserve"> ، أنه</w:t>
      </w:r>
      <w:r>
        <w:rPr>
          <w:rFonts w:hint="cs"/>
          <w:rtl/>
        </w:rPr>
        <w:t xml:space="preserve"> </w:t>
      </w:r>
      <w:r>
        <w:rPr>
          <w:rtl/>
        </w:rPr>
        <w:t xml:space="preserve">قال : « كان فيما أوحى الله إلى موسى بن عمران </w:t>
      </w:r>
      <w:r w:rsidR="001D4F49" w:rsidRPr="001D4F49">
        <w:rPr>
          <w:rStyle w:val="libAlaemChar"/>
          <w:rFonts w:hint="cs"/>
          <w:rtl/>
        </w:rPr>
        <w:t>عليه‌السلام</w:t>
      </w:r>
      <w:r>
        <w:rPr>
          <w:rtl/>
        </w:rPr>
        <w:t xml:space="preserve"> : يا موسى ، كذب من زعم أنه يحبني ، فإذا جنّه الليل نام عني.</w:t>
      </w:r>
    </w:p>
    <w:p w:rsidR="00912A7A" w:rsidRDefault="00912A7A" w:rsidP="00B1208E">
      <w:pPr>
        <w:pStyle w:val="libNormal"/>
        <w:rPr>
          <w:rtl/>
        </w:rPr>
      </w:pPr>
      <w:r>
        <w:rPr>
          <w:rtl/>
        </w:rPr>
        <w:t>يا ابن عمران ، هذا بهذا.</w:t>
      </w:r>
    </w:p>
    <w:p w:rsidR="00912A7A" w:rsidRDefault="00912A7A" w:rsidP="00B1208E">
      <w:pPr>
        <w:pStyle w:val="libNormal"/>
        <w:rPr>
          <w:rtl/>
        </w:rPr>
      </w:pPr>
      <w:r>
        <w:rPr>
          <w:rtl/>
        </w:rPr>
        <w:t>يا ابن عمران ، لورأيت الذين يصلون لي في الدياجي ، وقد مثلت نفسي بين</w:t>
      </w:r>
      <w:r>
        <w:rPr>
          <w:rFonts w:hint="cs"/>
          <w:rtl/>
        </w:rPr>
        <w:t xml:space="preserve"> </w:t>
      </w:r>
      <w:r>
        <w:rPr>
          <w:rtl/>
        </w:rPr>
        <w:t>أعينهم ، يخاطبوني وقد خليت عن المشاهدة ، ويكلّموني وقد عززت عن الحضور.</w:t>
      </w:r>
    </w:p>
    <w:p w:rsidR="00912A7A" w:rsidRDefault="00912A7A" w:rsidP="00B1208E">
      <w:pPr>
        <w:pStyle w:val="libNormal"/>
        <w:rPr>
          <w:rtl/>
        </w:rPr>
      </w:pPr>
      <w:r>
        <w:rPr>
          <w:rtl/>
        </w:rPr>
        <w:t>يا ابن عمران ، هب لي من عينك الدموع ، ومن قلبك الخشوع ، ومن بدنك</w:t>
      </w:r>
      <w:r>
        <w:rPr>
          <w:rFonts w:hint="cs"/>
          <w:rtl/>
        </w:rPr>
        <w:t xml:space="preserve"> </w:t>
      </w:r>
      <w:r>
        <w:rPr>
          <w:rtl/>
        </w:rPr>
        <w:t>الخضوع ، ثم ادعني في ظلم الليل تجدني قريباً مجيباً ».</w:t>
      </w:r>
    </w:p>
    <w:p w:rsidR="00912A7A" w:rsidRDefault="00912A7A" w:rsidP="00B1208E">
      <w:pPr>
        <w:pStyle w:val="libNormal"/>
        <w:rPr>
          <w:rtl/>
        </w:rPr>
      </w:pPr>
      <w:r>
        <w:rPr>
          <w:rtl/>
        </w:rPr>
        <w:t xml:space="preserve">وروي أن الصادق </w:t>
      </w:r>
      <w:r w:rsidR="001D4F49" w:rsidRPr="001D4F49">
        <w:rPr>
          <w:rStyle w:val="libAlaemChar"/>
          <w:rFonts w:hint="cs"/>
          <w:rtl/>
        </w:rPr>
        <w:t>عليه‌السلام</w:t>
      </w:r>
      <w:r>
        <w:rPr>
          <w:rtl/>
        </w:rPr>
        <w:t xml:space="preserve"> قال يوماً للمفضل بن صالح : « يا مفضل ، إن</w:t>
      </w:r>
      <w:r>
        <w:rPr>
          <w:rFonts w:hint="cs"/>
          <w:rtl/>
        </w:rPr>
        <w:t xml:space="preserve"> </w:t>
      </w:r>
      <w:r>
        <w:rPr>
          <w:rtl/>
        </w:rPr>
        <w:t>لله عباداً عاملوه بخالص من سره ، فقابلهم بخالص من بره ، فهم الذين تمر صحفهم يوم</w:t>
      </w:r>
      <w:r>
        <w:rPr>
          <w:rFonts w:hint="cs"/>
          <w:rtl/>
        </w:rPr>
        <w:t xml:space="preserve"> </w:t>
      </w:r>
      <w:r>
        <w:rPr>
          <w:rtl/>
        </w:rPr>
        <w:t>القيامة فرغاً ، فاذا اُوقفوا بين يديه ملأها من سر ما أسروا إليه » فقلت : يا مولاي ، ولم</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أخرجه المجلسي في البحار 87 : 156 / 39 عن اعلام الدين.</w:t>
      </w:r>
    </w:p>
    <w:p w:rsidR="00912A7A" w:rsidRDefault="00912A7A" w:rsidP="00AC07CF">
      <w:pPr>
        <w:pStyle w:val="libFootnote0"/>
        <w:rPr>
          <w:rtl/>
        </w:rPr>
      </w:pPr>
      <w:r>
        <w:rPr>
          <w:rtl/>
        </w:rPr>
        <w:t xml:space="preserve">2 ـ أخرجه المجلسي في البحار 87 : 157 عن اعلام الدين ، وفيه : وقال الصادق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3 ـ الكهف 18 : 109 ، 110.</w:t>
      </w:r>
    </w:p>
    <w:p w:rsidR="00912A7A" w:rsidRDefault="00912A7A" w:rsidP="00B1208E">
      <w:pPr>
        <w:pStyle w:val="libNormal0"/>
        <w:rPr>
          <w:rtl/>
        </w:rPr>
      </w:pPr>
      <w:r>
        <w:rPr>
          <w:rtl/>
        </w:rPr>
        <w:br w:type="page"/>
      </w:r>
      <w:r>
        <w:rPr>
          <w:rtl/>
        </w:rPr>
        <w:lastRenderedPageBreak/>
        <w:t>ذاك؟ فقال : « أجلهم أن تطلع الحفظه على ما بينه وبينهم ».</w:t>
      </w:r>
    </w:p>
    <w:p w:rsidR="00912A7A" w:rsidRDefault="00912A7A" w:rsidP="00B1208E">
      <w:pPr>
        <w:pStyle w:val="libNormal"/>
        <w:rPr>
          <w:rtl/>
        </w:rPr>
      </w:pPr>
      <w:r>
        <w:rPr>
          <w:rtl/>
        </w:rPr>
        <w:t>وذكر أن رجلاً صالحاً قال : لئن أبيت نائماً وأصبح نادماً ، أحب إليّ من أن</w:t>
      </w:r>
      <w:r>
        <w:rPr>
          <w:rFonts w:hint="cs"/>
          <w:rtl/>
        </w:rPr>
        <w:t xml:space="preserve"> </w:t>
      </w:r>
      <w:r>
        <w:rPr>
          <w:rtl/>
        </w:rPr>
        <w:t>أبيت قائماً وأصبح معجباً ».</w:t>
      </w:r>
    </w:p>
    <w:p w:rsidR="00912A7A" w:rsidRDefault="00912A7A" w:rsidP="00B1208E">
      <w:pPr>
        <w:pStyle w:val="libNormal"/>
        <w:rPr>
          <w:rtl/>
        </w:rPr>
      </w:pPr>
      <w:r>
        <w:rPr>
          <w:rtl/>
        </w:rPr>
        <w:t>وقرب رجل من بني اسرائيل قرباناً فلم يتقبل منه ، فرجع وهو</w:t>
      </w:r>
      <w:r>
        <w:rPr>
          <w:rFonts w:hint="cs"/>
          <w:rtl/>
        </w:rPr>
        <w:t xml:space="preserve"> </w:t>
      </w:r>
      <w:r>
        <w:rPr>
          <w:rtl/>
        </w:rPr>
        <w:t>يقول » يا نفس</w:t>
      </w:r>
      <w:r>
        <w:rPr>
          <w:rFonts w:hint="cs"/>
          <w:rtl/>
        </w:rPr>
        <w:t xml:space="preserve"> </w:t>
      </w:r>
      <w:r>
        <w:rPr>
          <w:rtl/>
        </w:rPr>
        <w:t>من قبلك أتيت ، فنودي : إن مقتك نفسك خير من عبادة مائة سنة.</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CF7D3F">
      <w:pPr>
        <w:pStyle w:val="Heading2Center"/>
        <w:rPr>
          <w:rtl/>
        </w:rPr>
      </w:pPr>
      <w:r>
        <w:rPr>
          <w:rtl/>
        </w:rPr>
        <w:br w:type="page"/>
      </w:r>
      <w:bookmarkStart w:id="64" w:name="_Toc411858638"/>
      <w:r>
        <w:rPr>
          <w:rtl/>
        </w:rPr>
        <w:lastRenderedPageBreak/>
        <w:t>من الأخبار في العظات والآداب</w:t>
      </w:r>
      <w:bookmarkEnd w:id="64"/>
    </w:p>
    <w:p w:rsidR="00912A7A" w:rsidRDefault="00912A7A" w:rsidP="00B1208E">
      <w:pPr>
        <w:pStyle w:val="libNormal"/>
        <w:rPr>
          <w:rtl/>
        </w:rPr>
      </w:pPr>
      <w:r>
        <w:rPr>
          <w:rtl/>
        </w:rPr>
        <w:t xml:space="preserve">جاء في الحديث أن رسول الله </w:t>
      </w:r>
      <w:r w:rsidR="001D4F49" w:rsidRPr="001D4F49">
        <w:rPr>
          <w:rStyle w:val="libAlaemChar"/>
          <w:rFonts w:hint="cs"/>
          <w:rtl/>
        </w:rPr>
        <w:t>صلى‌الله‌عليه‌وآله‌وسلم</w:t>
      </w:r>
      <w:r>
        <w:rPr>
          <w:rtl/>
        </w:rPr>
        <w:t xml:space="preserve"> قال : « ما من امرئ مسلم ـ غني ولا فقير ـ إلا ودّ يوم إلقيامة أنه كان أوتي من الدنيا قوتاً ».</w:t>
      </w:r>
    </w:p>
    <w:p w:rsidR="00912A7A" w:rsidRDefault="00912A7A" w:rsidP="00B1208E">
      <w:pPr>
        <w:pStyle w:val="libNormal"/>
        <w:rPr>
          <w:rtl/>
        </w:rPr>
      </w:pPr>
      <w:r>
        <w:rPr>
          <w:rtl/>
        </w:rPr>
        <w:t>وقال عليه واله السلام : « من آثر</w:t>
      </w:r>
      <w:r>
        <w:rPr>
          <w:rFonts w:hint="cs"/>
          <w:rtl/>
        </w:rPr>
        <w:t xml:space="preserve"> </w:t>
      </w:r>
      <w:r>
        <w:rPr>
          <w:rtl/>
        </w:rPr>
        <w:t>محامد الله على محامد الناس ، كفاه الله مؤونة</w:t>
      </w:r>
      <w:r>
        <w:rPr>
          <w:rFonts w:hint="cs"/>
          <w:rtl/>
        </w:rPr>
        <w:t xml:space="preserve"> </w:t>
      </w:r>
      <w:r>
        <w:rPr>
          <w:rtl/>
        </w:rPr>
        <w:t>الناس ».</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w:t>
      </w:r>
      <w:r>
        <w:rPr>
          <w:rtl/>
        </w:rPr>
        <w:t xml:space="preserve"> : « المؤمن من أمنه الناس على أموالهم وأنفسهم ، والمسلم من سلم المسلمون من لسانه ويده ، والمهاجر من هجر الخطايا والذنوب ، والمجاهد</w:t>
      </w:r>
      <w:r>
        <w:rPr>
          <w:rFonts w:hint="cs"/>
          <w:rtl/>
        </w:rPr>
        <w:t xml:space="preserve"> </w:t>
      </w:r>
      <w:r>
        <w:rPr>
          <w:rtl/>
        </w:rPr>
        <w:t>من جاهد نفسه في طاعة الله ».</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من اُلهم الصدقَ في كلامه ، والانصاف من نفسه ، وبر والديه ، ووصل رحمه ، اُنسىء له في أجله ، ووسع عليه في رزقه ، ومتع بعقله ، ولقن</w:t>
      </w:r>
      <w:r>
        <w:rPr>
          <w:rFonts w:hint="cs"/>
          <w:rtl/>
        </w:rPr>
        <w:t xml:space="preserve"> </w:t>
      </w:r>
      <w:r>
        <w:rPr>
          <w:rtl/>
        </w:rPr>
        <w:t>حجته وقت مساءلته ».</w:t>
      </w:r>
    </w:p>
    <w:p w:rsidR="00912A7A" w:rsidRDefault="00912A7A" w:rsidP="00B1208E">
      <w:pPr>
        <w:pStyle w:val="libNormal"/>
        <w:rPr>
          <w:rtl/>
        </w:rPr>
      </w:pPr>
      <w:r>
        <w:rPr>
          <w:rtl/>
        </w:rPr>
        <w:t xml:space="preserve">وعن حفص بن البختري قال : سمعت أبا عبدالله جعفر بن محمد </w:t>
      </w:r>
      <w:r w:rsidR="001D4F49" w:rsidRPr="001D4F49">
        <w:rPr>
          <w:rStyle w:val="libAlaemChar"/>
          <w:rFonts w:hint="cs"/>
          <w:rtl/>
        </w:rPr>
        <w:t>عليه‌السلام</w:t>
      </w:r>
      <w:r>
        <w:rPr>
          <w:rFonts w:hint="cs"/>
          <w:rtl/>
        </w:rPr>
        <w:t xml:space="preserve"> </w:t>
      </w:r>
      <w:r>
        <w:rPr>
          <w:rtl/>
        </w:rPr>
        <w:t>يقول : « حدثني أبي عن آبائه أن أمير المؤمنين صلى الله عليه وسلم قال لكميل بن زياد</w:t>
      </w:r>
      <w:r>
        <w:rPr>
          <w:rFonts w:hint="cs"/>
          <w:rtl/>
        </w:rPr>
        <w:t xml:space="preserve"> </w:t>
      </w:r>
      <w:r>
        <w:rPr>
          <w:rtl/>
        </w:rPr>
        <w:t>النخعي : تبذل ولا تشهر ، ووار شخصك لا تذكر ، وتعلّم فاعمل ، واسكت تسلم ، تسرّ</w:t>
      </w:r>
      <w:r>
        <w:rPr>
          <w:rFonts w:hint="cs"/>
          <w:rtl/>
        </w:rPr>
        <w:t xml:space="preserve"> </w:t>
      </w:r>
      <w:r>
        <w:rPr>
          <w:rtl/>
        </w:rPr>
        <w:t>الأبرار ، وتغيظ الفجار ، ولا عليك.</w:t>
      </w:r>
      <w:r>
        <w:rPr>
          <w:rFonts w:hint="cs"/>
          <w:rtl/>
        </w:rPr>
        <w:t xml:space="preserve"> </w:t>
      </w:r>
      <w:r>
        <w:rPr>
          <w:rtl/>
        </w:rPr>
        <w:t>إذا عرّفك الله دينه أن لا تعرف الناس ولايعرفونك ».</w:t>
      </w:r>
    </w:p>
    <w:p w:rsidR="00912A7A" w:rsidRDefault="00912A7A" w:rsidP="00B1208E">
      <w:pPr>
        <w:pStyle w:val="libNormal"/>
        <w:rPr>
          <w:rtl/>
        </w:rPr>
      </w:pPr>
      <w:r>
        <w:rPr>
          <w:rtl/>
        </w:rPr>
        <w:t>وجاء في الحديث عن الإمام الصادق ، عن أبيه الامام الباقر</w:t>
      </w:r>
      <w:r>
        <w:rPr>
          <w:rFonts w:hint="cs"/>
          <w:rtl/>
        </w:rPr>
        <w:t xml:space="preserve"> </w:t>
      </w:r>
      <w:r w:rsidR="001D4F49" w:rsidRPr="001D4F49">
        <w:rPr>
          <w:rStyle w:val="libAlaemChar"/>
          <w:rFonts w:hint="cs"/>
          <w:rtl/>
        </w:rPr>
        <w:t>عليهما‌السلام</w:t>
      </w:r>
      <w:r>
        <w:rPr>
          <w:rtl/>
        </w:rPr>
        <w:t xml:space="preserve"> ، أنه</w:t>
      </w:r>
      <w:r>
        <w:rPr>
          <w:rFonts w:hint="cs"/>
          <w:rtl/>
        </w:rPr>
        <w:t xml:space="preserve"> </w:t>
      </w:r>
      <w:r>
        <w:rPr>
          <w:rtl/>
        </w:rPr>
        <w:t>قال : « إن الله تعالى أوحى إلى داود : يا داود ، إن العبد من عبيدي ليأتيني بالحسنة</w:t>
      </w:r>
      <w:r>
        <w:rPr>
          <w:rFonts w:hint="cs"/>
          <w:rtl/>
        </w:rPr>
        <w:t xml:space="preserve"> </w:t>
      </w:r>
      <w:r>
        <w:rPr>
          <w:rtl/>
        </w:rPr>
        <w:t>فاُحكِّمُهُ بها في الجنة ، فقال داود : يا رب ، وما</w:t>
      </w:r>
      <w:r>
        <w:rPr>
          <w:rFonts w:hint="cs"/>
          <w:rtl/>
        </w:rPr>
        <w:t xml:space="preserve"> </w:t>
      </w:r>
      <w:r>
        <w:rPr>
          <w:rtl/>
        </w:rPr>
        <w:t>تلك الحسنة؟ قال : عبد مؤمن سعى في</w:t>
      </w:r>
      <w:r>
        <w:rPr>
          <w:rFonts w:hint="cs"/>
          <w:rtl/>
        </w:rPr>
        <w:t xml:space="preserve"> </w:t>
      </w:r>
      <w:r>
        <w:rPr>
          <w:rtl/>
        </w:rPr>
        <w:t>حاجة أخيه المؤمن أحب قضاءها ، قضيت له أم لم تقض ».</w:t>
      </w:r>
    </w:p>
    <w:p w:rsidR="00912A7A" w:rsidRDefault="00912A7A" w:rsidP="0005342B">
      <w:pPr>
        <w:pStyle w:val="libCenter"/>
        <w:rPr>
          <w:rtl/>
        </w:rPr>
      </w:pPr>
      <w:r>
        <w:rPr>
          <w:rtl/>
        </w:rPr>
        <w:t>* * *</w:t>
      </w:r>
    </w:p>
    <w:p w:rsidR="00912A7A" w:rsidRDefault="00912A7A" w:rsidP="00CF7D3F">
      <w:pPr>
        <w:pStyle w:val="Heading2Center"/>
        <w:rPr>
          <w:rtl/>
        </w:rPr>
      </w:pPr>
      <w:r>
        <w:rPr>
          <w:rtl/>
        </w:rPr>
        <w:br w:type="page"/>
      </w:r>
      <w:bookmarkStart w:id="65" w:name="_Toc411858639"/>
      <w:r>
        <w:rPr>
          <w:rtl/>
        </w:rPr>
        <w:lastRenderedPageBreak/>
        <w:t>خبر طريف رواه جابر بن عبدالله</w:t>
      </w:r>
      <w:bookmarkEnd w:id="65"/>
    </w:p>
    <w:p w:rsidR="00912A7A" w:rsidRDefault="00912A7A" w:rsidP="00B1208E">
      <w:pPr>
        <w:pStyle w:val="libNormal"/>
        <w:rPr>
          <w:rtl/>
        </w:rPr>
      </w:pPr>
      <w:r>
        <w:rPr>
          <w:rtl/>
        </w:rPr>
        <w:t xml:space="preserve">قال : خرجنا مع النبي </w:t>
      </w:r>
      <w:r w:rsidR="001D4F49" w:rsidRPr="001D4F49">
        <w:rPr>
          <w:rStyle w:val="libAlaemChar"/>
          <w:rFonts w:hint="cs"/>
          <w:rtl/>
        </w:rPr>
        <w:t>صلى‌الله‌عليه‌وآله</w:t>
      </w:r>
      <w:r>
        <w:rPr>
          <w:rtl/>
        </w:rPr>
        <w:t xml:space="preserve"> من مكة نريد العمرة فلقيتنا</w:t>
      </w:r>
      <w:r>
        <w:rPr>
          <w:rFonts w:hint="cs"/>
          <w:rtl/>
        </w:rPr>
        <w:t xml:space="preserve"> </w:t>
      </w:r>
      <w:r>
        <w:rPr>
          <w:rtl/>
        </w:rPr>
        <w:t xml:space="preserve">امرأة من قريش ، فاستوقفت النبي </w:t>
      </w:r>
      <w:r w:rsidR="001D4F49" w:rsidRPr="001D4F49">
        <w:rPr>
          <w:rStyle w:val="libAlaemChar"/>
          <w:rFonts w:hint="cs"/>
          <w:rtl/>
        </w:rPr>
        <w:t>صلى‌الله‌عليه‌وآله‌وسلم</w:t>
      </w:r>
      <w:r>
        <w:rPr>
          <w:rtl/>
        </w:rPr>
        <w:t xml:space="preserve"> ثم قالت له : يا ابن الخضارم</w:t>
      </w:r>
      <w:r>
        <w:rPr>
          <w:rFonts w:hint="cs"/>
          <w:rtl/>
        </w:rPr>
        <w:t xml:space="preserve"> </w:t>
      </w:r>
      <w:r>
        <w:rPr>
          <w:rtl/>
        </w:rPr>
        <w:t>الأكارم ، والأوتاد والدعائم ، إني امرأة من قريش قصدتك وَلهى حَرّى مشدوهة عَبرى ، لي بُني ولدته سوياً وسميته علياً ، وأبوه مات وماله فات ، ولي سبع بنات ، لم أغده قطب</w:t>
      </w:r>
      <w:r>
        <w:rPr>
          <w:rFonts w:hint="cs"/>
          <w:rtl/>
        </w:rPr>
        <w:t xml:space="preserve"> </w:t>
      </w:r>
      <w:r>
        <w:rPr>
          <w:rtl/>
        </w:rPr>
        <w:t>الأصنام ، ولم أقسم عليه بالأزلام ، وأصابه لمم في عقله ، قد كسر هبل فلا هبل ، وقد</w:t>
      </w:r>
      <w:r>
        <w:rPr>
          <w:rFonts w:hint="cs"/>
          <w:rtl/>
        </w:rPr>
        <w:t xml:space="preserve"> </w:t>
      </w:r>
      <w:r>
        <w:rPr>
          <w:rtl/>
        </w:rPr>
        <w:t>قيل لي : إنّك ذو أدوية وأشفية</w:t>
      </w:r>
      <w:r>
        <w:rPr>
          <w:rFonts w:hint="cs"/>
          <w:rtl/>
        </w:rPr>
        <w:t xml:space="preserve"> </w:t>
      </w:r>
      <w:r w:rsidRPr="00AC07CF">
        <w:rPr>
          <w:rStyle w:val="libFootnotenumChar"/>
          <w:rtl/>
        </w:rPr>
        <w:t>(1)</w:t>
      </w:r>
      <w:r>
        <w:rPr>
          <w:rtl/>
        </w:rPr>
        <w:t xml:space="preserve"> ، فأعطني من أدويتك وأشفيتك ما أشفي به وَلَدِيَهْ وفلذ</w:t>
      </w:r>
      <w:r>
        <w:rPr>
          <w:rFonts w:hint="cs"/>
          <w:rtl/>
        </w:rPr>
        <w:t xml:space="preserve"> </w:t>
      </w:r>
      <w:r>
        <w:rPr>
          <w:rtl/>
        </w:rPr>
        <w:t>كَبِديَهْ.</w:t>
      </w:r>
    </w:p>
    <w:p w:rsidR="00912A7A" w:rsidRDefault="00912A7A" w:rsidP="00B1208E">
      <w:pPr>
        <w:pStyle w:val="libNormal"/>
        <w:rPr>
          <w:rtl/>
        </w:rPr>
      </w:pPr>
      <w:r>
        <w:rPr>
          <w:rtl/>
        </w:rPr>
        <w:t xml:space="preserve">فقال لها النبي </w:t>
      </w:r>
      <w:r w:rsidR="001D4F49" w:rsidRPr="001D4F49">
        <w:rPr>
          <w:rStyle w:val="libAlaemChar"/>
          <w:rFonts w:hint="cs"/>
          <w:rtl/>
        </w:rPr>
        <w:t>صلى‌الله‌عليه‌وآله</w:t>
      </w:r>
      <w:r>
        <w:rPr>
          <w:rtl/>
        </w:rPr>
        <w:t xml:space="preserve"> : « أيتها المرأة ، إن أدوى الأدوية</w:t>
      </w:r>
      <w:r>
        <w:rPr>
          <w:rFonts w:hint="cs"/>
          <w:rtl/>
        </w:rPr>
        <w:t xml:space="preserve"> </w:t>
      </w:r>
      <w:r>
        <w:rPr>
          <w:rtl/>
        </w:rPr>
        <w:t>وأشفى الأشفية ، أن توحّدي الله عز وجل ، وتخلّفي هبل وغيره ، فإنك إذا فعلت ذلك</w:t>
      </w:r>
      <w:r>
        <w:rPr>
          <w:rFonts w:hint="cs"/>
          <w:rtl/>
        </w:rPr>
        <w:t xml:space="preserve"> </w:t>
      </w:r>
      <w:r>
        <w:rPr>
          <w:rtl/>
        </w:rPr>
        <w:t>وجدتِ إبنك سوياً يكلّمك ».</w:t>
      </w:r>
    </w:p>
    <w:p w:rsidR="00912A7A" w:rsidRDefault="00912A7A" w:rsidP="00B1208E">
      <w:pPr>
        <w:pStyle w:val="libNormal"/>
        <w:rPr>
          <w:rtl/>
        </w:rPr>
      </w:pPr>
      <w:r>
        <w:rPr>
          <w:rtl/>
        </w:rPr>
        <w:t>فقالت : إني أشهد الله ثم أشهدك اني امنت بك يا رسول الله ، وصدقت ، ثم</w:t>
      </w:r>
      <w:r>
        <w:rPr>
          <w:rFonts w:hint="cs"/>
          <w:rtl/>
        </w:rPr>
        <w:t xml:space="preserve"> </w:t>
      </w:r>
      <w:r>
        <w:rPr>
          <w:rtl/>
        </w:rPr>
        <w:t>عادت من وقتها فوجدت ابنها سوياً وكلّمها ، فلما ان كان من الغد صنعت خزيرة</w:t>
      </w:r>
      <w:r>
        <w:rPr>
          <w:rFonts w:hint="cs"/>
          <w:rtl/>
        </w:rPr>
        <w:t xml:space="preserve"> </w:t>
      </w:r>
      <w:r w:rsidRPr="00AC07CF">
        <w:rPr>
          <w:rStyle w:val="libFootnotenumChar"/>
          <w:rtl/>
        </w:rPr>
        <w:t>(2)</w:t>
      </w:r>
      <w:r>
        <w:rPr>
          <w:rtl/>
        </w:rPr>
        <w:t xml:space="preserve"> ثم</w:t>
      </w:r>
      <w:r>
        <w:rPr>
          <w:rFonts w:hint="cs"/>
          <w:rtl/>
        </w:rPr>
        <w:t xml:space="preserve"> </w:t>
      </w:r>
      <w:r>
        <w:rPr>
          <w:rtl/>
        </w:rPr>
        <w:t xml:space="preserve">غدت إلى النبي </w:t>
      </w:r>
      <w:r w:rsidR="001D4F49" w:rsidRPr="001D4F49">
        <w:rPr>
          <w:rStyle w:val="libAlaemChar"/>
          <w:rFonts w:hint="cs"/>
          <w:rtl/>
        </w:rPr>
        <w:t>صلى‌الله‌عليه‌وآله‌وسلم</w:t>
      </w:r>
      <w:r>
        <w:rPr>
          <w:rtl/>
        </w:rPr>
        <w:t xml:space="preserve"> ، لتهديها إليه ، فوجدته في بيت أم هانئ بنت أبي</w:t>
      </w:r>
      <w:r>
        <w:rPr>
          <w:rFonts w:hint="cs"/>
          <w:rtl/>
        </w:rPr>
        <w:t xml:space="preserve"> </w:t>
      </w:r>
      <w:r>
        <w:rPr>
          <w:rtl/>
        </w:rPr>
        <w:t>طالب ، فاستأذنت بالدخول إليه صلى الله عليه وعلى آله فأذن لها ، فجعلت الخزيرة بين</w:t>
      </w:r>
      <w:r>
        <w:rPr>
          <w:rFonts w:hint="cs"/>
          <w:rtl/>
        </w:rPr>
        <w:t xml:space="preserve"> </w:t>
      </w:r>
      <w:r>
        <w:rPr>
          <w:rtl/>
        </w:rPr>
        <w:t xml:space="preserve">يديه ثم قالت : السلام عليك يا رسول الله ، إني وجدتك أرقى الرقاة وأشفى الشفاة ، وأنشأت تقول : </w:t>
      </w:r>
    </w:p>
    <w:tbl>
      <w:tblPr>
        <w:bidiVisual/>
        <w:tblW w:w="5000" w:type="pct"/>
        <w:tblLook w:val="01E0"/>
      </w:tblPr>
      <w:tblGrid>
        <w:gridCol w:w="3907"/>
        <w:gridCol w:w="266"/>
        <w:gridCol w:w="3918"/>
      </w:tblGrid>
      <w:tr w:rsidR="00912A7A" w:rsidTr="00B1208E">
        <w:trPr>
          <w:trHeight w:val="350"/>
        </w:trPr>
        <w:tc>
          <w:tcPr>
            <w:tcW w:w="4127" w:type="dxa"/>
            <w:shd w:val="clear" w:color="auto" w:fill="auto"/>
          </w:tcPr>
          <w:p w:rsidR="00912A7A" w:rsidRDefault="00912A7A" w:rsidP="00AC07CF">
            <w:pPr>
              <w:pStyle w:val="libPoem"/>
              <w:rPr>
                <w:rtl/>
              </w:rPr>
            </w:pPr>
            <w:r>
              <w:rPr>
                <w:rtl/>
              </w:rPr>
              <w:t xml:space="preserve">دواؤك يشفي من المرمريس </w:t>
            </w:r>
            <w:r w:rsidRPr="00AC07CF">
              <w:rPr>
                <w:rStyle w:val="libFootnotenumChar"/>
                <w:rtl/>
              </w:rPr>
              <w:t>(3)</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 xml:space="preserve">ومن الشصائب </w:t>
            </w:r>
            <w:r w:rsidRPr="00AC07CF">
              <w:rPr>
                <w:rStyle w:val="libFootnotenumChar"/>
                <w:rtl/>
              </w:rPr>
              <w:t>(4)</w:t>
            </w:r>
            <w:r>
              <w:rPr>
                <w:rtl/>
              </w:rPr>
              <w:t xml:space="preserve"> والهركه </w:t>
            </w:r>
            <w:r w:rsidRPr="00AC07CF">
              <w:rPr>
                <w:rStyle w:val="libFootnotenumChar"/>
                <w:rtl/>
              </w:rPr>
              <w:t>(5)</w:t>
            </w:r>
            <w:r w:rsidRPr="00AC07CF">
              <w:rPr>
                <w:rStyle w:val="libPoemTiniChar0"/>
                <w:rtl/>
              </w:rPr>
              <w:br/>
              <w:t>  </w:t>
            </w:r>
          </w:p>
        </w:tc>
      </w:tr>
    </w:tbl>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أشفية : جمع شفاء ، وهوالدواء الذي يشفى منه المريض انظر « القاموس المحيط ـ شفي ـ 4 : 349 ».</w:t>
      </w:r>
    </w:p>
    <w:p w:rsidR="00912A7A" w:rsidRDefault="00912A7A" w:rsidP="00AC07CF">
      <w:pPr>
        <w:pStyle w:val="libFootnote0"/>
        <w:rPr>
          <w:rtl/>
        </w:rPr>
      </w:pPr>
      <w:r>
        <w:rPr>
          <w:rtl/>
        </w:rPr>
        <w:t>2 ـ الخزيرة : شبه عصيدة بلحم ، وبلا لحم عصيدة او مرقة من بلالة النخالة. « القاموس المحيط ـ خزر ـ 2 : 19 ».</w:t>
      </w:r>
    </w:p>
    <w:p w:rsidR="00912A7A" w:rsidRDefault="00912A7A" w:rsidP="00AC07CF">
      <w:pPr>
        <w:pStyle w:val="libFootnote0"/>
        <w:rPr>
          <w:rtl/>
        </w:rPr>
      </w:pPr>
      <w:r>
        <w:rPr>
          <w:rtl/>
        </w:rPr>
        <w:t>3 ـ المرمريس : الداهية الشديدة « الصحاح ـ مرس ـ 3 : 978 ».</w:t>
      </w:r>
    </w:p>
    <w:p w:rsidR="00912A7A" w:rsidRDefault="00912A7A" w:rsidP="00AC07CF">
      <w:pPr>
        <w:pStyle w:val="libFootnote0"/>
        <w:rPr>
          <w:rtl/>
        </w:rPr>
      </w:pPr>
      <w:r>
        <w:rPr>
          <w:rtl/>
        </w:rPr>
        <w:t>4 ـ الشصائب : الشدائد « الصحاح ـ شصب ـ 1 : 155 ».</w:t>
      </w:r>
    </w:p>
    <w:p w:rsidR="00912A7A" w:rsidRDefault="00912A7A" w:rsidP="00AC07CF">
      <w:pPr>
        <w:pStyle w:val="libFootnote0"/>
        <w:rPr>
          <w:rtl/>
        </w:rPr>
      </w:pPr>
      <w:r>
        <w:rPr>
          <w:rtl/>
        </w:rPr>
        <w:t>5 ـ كذا ، ولعلها الهوكة من التهوك ، وهوالسقوط في حفرة « القاموس المحيط ـ هوك ـ 3 : 325 » ».</w:t>
      </w:r>
    </w:p>
    <w:p w:rsidR="00912A7A" w:rsidRDefault="00912A7A" w:rsidP="0005342B">
      <w:pPr>
        <w:pStyle w:val="libCenter"/>
        <w:rPr>
          <w:rtl/>
        </w:rPr>
      </w:pPr>
    </w:p>
    <w:p w:rsidR="00912A7A" w:rsidRDefault="00912A7A" w:rsidP="00B1208E">
      <w:pPr>
        <w:pStyle w:val="libNormal"/>
        <w:rPr>
          <w:rtl/>
        </w:rPr>
      </w:pPr>
      <w:r>
        <w:rPr>
          <w:rtl/>
        </w:rPr>
        <w:br w:type="page"/>
      </w:r>
    </w:p>
    <w:tbl>
      <w:tblPr>
        <w:bidiVisual/>
        <w:tblW w:w="5000" w:type="pct"/>
        <w:tblLook w:val="01E0"/>
      </w:tblPr>
      <w:tblGrid>
        <w:gridCol w:w="3912"/>
        <w:gridCol w:w="266"/>
        <w:gridCol w:w="3913"/>
      </w:tblGrid>
      <w:tr w:rsidR="00912A7A" w:rsidTr="00B1208E">
        <w:trPr>
          <w:trHeight w:val="350"/>
        </w:trPr>
        <w:tc>
          <w:tcPr>
            <w:tcW w:w="4127" w:type="dxa"/>
            <w:shd w:val="clear" w:color="auto" w:fill="auto"/>
          </w:tcPr>
          <w:p w:rsidR="00912A7A" w:rsidRDefault="00912A7A" w:rsidP="00AC07CF">
            <w:pPr>
              <w:pStyle w:val="libPoem"/>
              <w:rPr>
                <w:rtl/>
              </w:rPr>
            </w:pPr>
            <w:r>
              <w:rPr>
                <w:rtl/>
              </w:rPr>
              <w:lastRenderedPageBreak/>
              <w:t>ومن لمم الجن والعنقفير</w:t>
            </w:r>
            <w:r>
              <w:rPr>
                <w:rFonts w:hint="cs"/>
                <w:rtl/>
              </w:rPr>
              <w:t xml:space="preserve"> </w:t>
            </w:r>
            <w:r w:rsidRPr="00AC07CF">
              <w:rPr>
                <w:rStyle w:val="libFootnotenumChar"/>
                <w:rtl/>
              </w:rPr>
              <w:t>(1)</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والصل والحية الأشواكه</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وربك أعطاك من نوره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بنور تضيء له الحلكه</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فأُمٌ مواليكَ مغبوطة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لأنك تسلكُهُ مسلكه</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وأمّ معاديك مهبولة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لانك تورده مهلكه</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 xml:space="preserve">فكم قد أبرت </w:t>
            </w:r>
            <w:r w:rsidRPr="00AC07CF">
              <w:rPr>
                <w:rStyle w:val="libFootnotenumChar"/>
                <w:rtl/>
              </w:rPr>
              <w:t>(2)</w:t>
            </w:r>
            <w:r>
              <w:rPr>
                <w:rtl/>
              </w:rPr>
              <w:t xml:space="preserve"> من المشركين</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وغادرت صرعى لدى المعركه</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شهدت لربي بتوحيده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له الجود والمجد والمملكه</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أقام السماء على خلقه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فقامت بقدرته ممسكه</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وإنك قد جئت من عنده بما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انتاش من شركها المشركه</w:t>
            </w:r>
            <w:r w:rsidRPr="00AC07CF">
              <w:rPr>
                <w:rStyle w:val="libPoemTiniChar0"/>
                <w:rtl/>
              </w:rPr>
              <w:br/>
              <w:t>  </w:t>
            </w:r>
          </w:p>
        </w:tc>
      </w:tr>
    </w:tbl>
    <w:p w:rsidR="00912A7A" w:rsidRDefault="00912A7A" w:rsidP="0005342B">
      <w:pPr>
        <w:pStyle w:val="libCenter"/>
        <w:rPr>
          <w:rtl/>
        </w:rPr>
      </w:pPr>
      <w:r>
        <w:rPr>
          <w:rtl/>
        </w:rPr>
        <w:t xml:space="preserve"> *</w:t>
      </w:r>
      <w:r>
        <w:rPr>
          <w:rFonts w:hint="cs"/>
          <w:rtl/>
        </w:rPr>
        <w:t xml:space="preserve"> </w:t>
      </w:r>
      <w:r>
        <w:rPr>
          <w:rtl/>
        </w:rPr>
        <w:t>*</w:t>
      </w:r>
      <w:r>
        <w:rPr>
          <w:rFonts w:hint="cs"/>
          <w:rtl/>
        </w:rPr>
        <w:t xml:space="preserve"> </w:t>
      </w:r>
      <w:r>
        <w:rPr>
          <w:rtl/>
        </w:rPr>
        <w:t>*</w:t>
      </w:r>
    </w:p>
    <w:p w:rsidR="00912A7A" w:rsidRPr="0031099F" w:rsidRDefault="00912A7A" w:rsidP="00AC07CF">
      <w:pPr>
        <w:pStyle w:val="libFootnote0"/>
        <w:rPr>
          <w:rtl/>
        </w:rPr>
      </w:pPr>
      <w:r w:rsidRPr="0031099F">
        <w:rPr>
          <w:rtl/>
        </w:rPr>
        <w:t>__________________</w:t>
      </w:r>
    </w:p>
    <w:p w:rsidR="00912A7A" w:rsidRDefault="00912A7A" w:rsidP="00AC07CF">
      <w:pPr>
        <w:pStyle w:val="libFootnote0"/>
        <w:rPr>
          <w:rtl/>
        </w:rPr>
      </w:pPr>
      <w:r>
        <w:rPr>
          <w:rtl/>
        </w:rPr>
        <w:t>1 ـ العنقفير : الداهية المهلكة « الصحاح ـ عقفر ـ 2 : 755 ».</w:t>
      </w:r>
    </w:p>
    <w:p w:rsidR="00912A7A" w:rsidRDefault="00912A7A" w:rsidP="00AC07CF">
      <w:pPr>
        <w:pStyle w:val="libFootnote0"/>
        <w:rPr>
          <w:rtl/>
        </w:rPr>
      </w:pPr>
      <w:r>
        <w:rPr>
          <w:rtl/>
        </w:rPr>
        <w:t>2 ـ أبرت : أهلكت. انظر « الصحاح ـ بور ـ 2 : 597 ».</w:t>
      </w:r>
    </w:p>
    <w:p w:rsidR="00912A7A" w:rsidRDefault="00912A7A" w:rsidP="00CF7D3F">
      <w:pPr>
        <w:pStyle w:val="Heading2Center"/>
        <w:rPr>
          <w:rtl/>
        </w:rPr>
      </w:pPr>
      <w:r>
        <w:rPr>
          <w:rtl/>
        </w:rPr>
        <w:br w:type="page"/>
      </w:r>
      <w:bookmarkStart w:id="66" w:name="_Toc411858640"/>
      <w:r>
        <w:rPr>
          <w:rtl/>
        </w:rPr>
        <w:lastRenderedPageBreak/>
        <w:t xml:space="preserve">أخبار في الحقوق التي </w:t>
      </w:r>
      <w:r w:rsidRPr="00AC07CF">
        <w:rPr>
          <w:rStyle w:val="libFootnotenumChar"/>
          <w:rtl/>
        </w:rPr>
        <w:t>(1)</w:t>
      </w:r>
      <w:r>
        <w:rPr>
          <w:rtl/>
        </w:rPr>
        <w:t xml:space="preserve"> تجب للإخوان فيما بينهم</w:t>
      </w:r>
      <w:bookmarkEnd w:id="66"/>
    </w:p>
    <w:p w:rsidR="00912A7A" w:rsidRDefault="00912A7A" w:rsidP="00B1208E">
      <w:pPr>
        <w:pStyle w:val="libNormal"/>
        <w:rPr>
          <w:rtl/>
        </w:rPr>
      </w:pPr>
      <w:r>
        <w:rPr>
          <w:rtl/>
        </w:rPr>
        <w:t xml:space="preserve">روي عن بعضهم قال : شكوت إلى الصادق </w:t>
      </w:r>
      <w:r w:rsidR="001D4F49" w:rsidRPr="001D4F49">
        <w:rPr>
          <w:rStyle w:val="libAlaemChar"/>
          <w:rFonts w:hint="cs"/>
          <w:rtl/>
        </w:rPr>
        <w:t>عليه‌السلام</w:t>
      </w:r>
      <w:r>
        <w:rPr>
          <w:rtl/>
        </w:rPr>
        <w:t xml:space="preserve"> ما ألقى من الضيق</w:t>
      </w:r>
      <w:r>
        <w:rPr>
          <w:rFonts w:hint="cs"/>
          <w:rtl/>
        </w:rPr>
        <w:t xml:space="preserve"> </w:t>
      </w:r>
      <w:r>
        <w:rPr>
          <w:rtl/>
        </w:rPr>
        <w:t>والهم فقال : « ما ذنبي أنتم أخرتم هذا ، إنه لما عرض الله عليكم ميثاق الدنيا والآخرة</w:t>
      </w:r>
      <w:r>
        <w:rPr>
          <w:rFonts w:hint="cs"/>
          <w:rtl/>
        </w:rPr>
        <w:t xml:space="preserve"> </w:t>
      </w:r>
      <w:r>
        <w:rPr>
          <w:rtl/>
        </w:rPr>
        <w:t xml:space="preserve">اخترتم الآخرة على الدنيا ، واختار الكافر الدنيا على الآخرة ، فأنتم اليوم تأكلون معهم وتشربون وتنكحون معهم ، وهم غداً إذا استسقوكم الماء قلتم لهم : </w:t>
      </w:r>
      <w:r w:rsidRPr="00B1208E">
        <w:rPr>
          <w:rStyle w:val="libAlaemChar"/>
          <w:rtl/>
        </w:rPr>
        <w:t>(</w:t>
      </w:r>
      <w:r>
        <w:rPr>
          <w:rtl/>
        </w:rPr>
        <w:t xml:space="preserve"> </w:t>
      </w:r>
      <w:r w:rsidRPr="00B1208E">
        <w:rPr>
          <w:rStyle w:val="libAieChar"/>
          <w:rtl/>
        </w:rPr>
        <w:t>إن الله حرمهما على</w:t>
      </w:r>
      <w:r w:rsidRPr="00B1208E">
        <w:rPr>
          <w:rStyle w:val="libAieChar"/>
          <w:rFonts w:hint="cs"/>
          <w:rtl/>
        </w:rPr>
        <w:t xml:space="preserve"> </w:t>
      </w:r>
      <w:r w:rsidRPr="00B1208E">
        <w:rPr>
          <w:rStyle w:val="libAieChar"/>
          <w:rtl/>
        </w:rPr>
        <w:t>الكافرين</w:t>
      </w:r>
      <w:r w:rsidRPr="00B1208E">
        <w:rPr>
          <w:rStyle w:val="libAieChar"/>
          <w:rFonts w:hint="cs"/>
          <w:rtl/>
        </w:rPr>
        <w:t xml:space="preserve"> </w:t>
      </w:r>
      <w:r w:rsidRPr="00B1208E">
        <w:rPr>
          <w:rStyle w:val="libAlaemChar"/>
          <w:rtl/>
        </w:rPr>
        <w:t>)</w:t>
      </w:r>
      <w:r w:rsidRPr="00EE4E9D">
        <w:rPr>
          <w:rFonts w:hint="cs"/>
          <w:rtl/>
        </w:rPr>
        <w:t xml:space="preserve"> </w:t>
      </w:r>
      <w:r w:rsidRPr="00AC07CF">
        <w:rPr>
          <w:rStyle w:val="libFootnotenumChar"/>
          <w:rtl/>
        </w:rPr>
        <w:t>(2)</w:t>
      </w:r>
      <w:r>
        <w:rPr>
          <w:rtl/>
        </w:rPr>
        <w:t xml:space="preserve"> ».</w:t>
      </w:r>
    </w:p>
    <w:p w:rsidR="00912A7A" w:rsidRDefault="00912A7A" w:rsidP="00B1208E">
      <w:pPr>
        <w:pStyle w:val="libNormal"/>
        <w:rPr>
          <w:rtl/>
        </w:rPr>
      </w:pPr>
      <w:r>
        <w:rPr>
          <w:rtl/>
        </w:rPr>
        <w:t xml:space="preserve">وروي عن الصادق </w:t>
      </w:r>
      <w:r w:rsidR="001D4F49" w:rsidRPr="001D4F49">
        <w:rPr>
          <w:rStyle w:val="libAlaemChar"/>
          <w:rFonts w:hint="cs"/>
          <w:rtl/>
        </w:rPr>
        <w:t>عليه‌السلام</w:t>
      </w:r>
      <w:r>
        <w:rPr>
          <w:rtl/>
        </w:rPr>
        <w:t xml:space="preserve"> : « إن الله تعالى ليعتذر الى المؤمن يوم القيامة ، فيقول له : وعزتي وجلالي ، ما أفقرتك لهوان لك</w:t>
      </w:r>
      <w:r>
        <w:rPr>
          <w:rFonts w:hint="cs"/>
          <w:rtl/>
        </w:rPr>
        <w:t xml:space="preserve"> </w:t>
      </w:r>
      <w:r w:rsidRPr="00AC07CF">
        <w:rPr>
          <w:rStyle w:val="libFootnotenumChar"/>
          <w:rtl/>
        </w:rPr>
        <w:t>(3)</w:t>
      </w:r>
      <w:r>
        <w:rPr>
          <w:rFonts w:hint="cs"/>
          <w:rtl/>
        </w:rPr>
        <w:t xml:space="preserve"> </w:t>
      </w:r>
      <w:r>
        <w:rPr>
          <w:rtl/>
        </w:rPr>
        <w:t>عليّ ، ولكن ارفع هذا الستر فانظر</w:t>
      </w:r>
      <w:r>
        <w:rPr>
          <w:rFonts w:hint="cs"/>
          <w:rtl/>
        </w:rPr>
        <w:t xml:space="preserve"> </w:t>
      </w:r>
      <w:r>
        <w:rPr>
          <w:rtl/>
        </w:rPr>
        <w:t>ما</w:t>
      </w:r>
      <w:r>
        <w:rPr>
          <w:rFonts w:hint="cs"/>
          <w:rtl/>
        </w:rPr>
        <w:t xml:space="preserve"> </w:t>
      </w:r>
      <w:r>
        <w:rPr>
          <w:rtl/>
        </w:rPr>
        <w:t>قد عوضتك عن الدنيا ، فيرفعه فيرى من الملك مالا عين رأت ، ولا أذن سمعت ، ولاخطر على قلب بشر ، فيقول : يا إلهي ما ضرني ما منعتني بما قد عوضتني ».</w:t>
      </w:r>
    </w:p>
    <w:p w:rsidR="00912A7A" w:rsidRDefault="00912A7A" w:rsidP="00B1208E">
      <w:pPr>
        <w:pStyle w:val="libNormal"/>
        <w:rPr>
          <w:rtl/>
        </w:rPr>
      </w:pPr>
      <w:r>
        <w:rPr>
          <w:rtl/>
        </w:rPr>
        <w:t xml:space="preserve">عن أمير المؤمنين </w:t>
      </w:r>
      <w:r w:rsidR="001D4F49" w:rsidRPr="001D4F49">
        <w:rPr>
          <w:rStyle w:val="libAlaemChar"/>
          <w:rFonts w:hint="cs"/>
          <w:rtl/>
        </w:rPr>
        <w:t>عليه‌السلام</w:t>
      </w:r>
      <w:r>
        <w:rPr>
          <w:rtl/>
        </w:rPr>
        <w:t xml:space="preserve"> قال : « جاء رجل إلى النبي </w:t>
      </w:r>
      <w:r w:rsidR="001D4F49" w:rsidRPr="001D4F49">
        <w:rPr>
          <w:rStyle w:val="libAlaemChar"/>
          <w:rFonts w:hint="cs"/>
          <w:rtl/>
        </w:rPr>
        <w:t>صلى‌الله‌عليه‌وآله‌وسلم</w:t>
      </w:r>
      <w:r>
        <w:rPr>
          <w:rFonts w:hint="cs"/>
          <w:rtl/>
        </w:rPr>
        <w:t xml:space="preserve"> </w:t>
      </w:r>
      <w:r>
        <w:rPr>
          <w:rtl/>
        </w:rPr>
        <w:t>فقال « علّمني عملاً يحبني الله عليه ، ويحبني المخلوقون ، ويثري الله مالي ، ويصح بدني ، ويطيل عمري ، ويحشرني معك ، فقال : هذه ست خصال ، تحتاج إلى ست خصال : إذا</w:t>
      </w:r>
      <w:r>
        <w:rPr>
          <w:rFonts w:hint="cs"/>
          <w:rtl/>
        </w:rPr>
        <w:t xml:space="preserve"> </w:t>
      </w:r>
      <w:r>
        <w:rPr>
          <w:rtl/>
        </w:rPr>
        <w:t>أردت أن يحبك الله فخفه واتقه ، وإذا أردت أن يحبك المخلوقون فأحسن إليهم وارفض مافي يديهم ، وإذا أردت أن يثري الله مالك فزكّه ، وإذا أردت أن يصح بدنك فاكثر من</w:t>
      </w:r>
      <w:r>
        <w:rPr>
          <w:rFonts w:hint="cs"/>
          <w:rtl/>
        </w:rPr>
        <w:t xml:space="preserve"> </w:t>
      </w:r>
      <w:r>
        <w:rPr>
          <w:rtl/>
        </w:rPr>
        <w:t>الصدقة ، وإذا أردت أن يطيل الله عمرك فصل ذوي أرحامك ، وإذا أردت أن يحشرك</w:t>
      </w:r>
      <w:r>
        <w:rPr>
          <w:rFonts w:hint="cs"/>
          <w:rtl/>
        </w:rPr>
        <w:t xml:space="preserve"> </w:t>
      </w:r>
      <w:r>
        <w:rPr>
          <w:rtl/>
        </w:rPr>
        <w:t>الله معي فأطل السجود بين يدي الله الواحد القهار ».</w:t>
      </w:r>
    </w:p>
    <w:p w:rsidR="00912A7A" w:rsidRDefault="00912A7A" w:rsidP="00B1208E">
      <w:pPr>
        <w:pStyle w:val="libNormal"/>
        <w:rPr>
          <w:rtl/>
        </w:rPr>
      </w:pPr>
      <w:r>
        <w:rPr>
          <w:rtl/>
        </w:rPr>
        <w:t xml:space="preserve">وروى ابن عياش قال : قال لي الصادق </w:t>
      </w:r>
      <w:r w:rsidR="001D4F49" w:rsidRPr="001D4F49">
        <w:rPr>
          <w:rStyle w:val="libAlaemChar"/>
          <w:rFonts w:hint="cs"/>
          <w:rtl/>
        </w:rPr>
        <w:t>عليه‌السلام</w:t>
      </w:r>
      <w:r>
        <w:rPr>
          <w:rtl/>
        </w:rPr>
        <w:t xml:space="preserve"> : « يا ابن عياش ، يأتي</w:t>
      </w:r>
      <w:r>
        <w:rPr>
          <w:rFonts w:hint="cs"/>
          <w:rtl/>
        </w:rPr>
        <w:t xml:space="preserve"> </w:t>
      </w:r>
      <w:r>
        <w:rPr>
          <w:rtl/>
        </w:rPr>
        <w:t>على الناس زمان ، من سكت مات ومن تكلم عاش ، قال : فقلت : يا ابن رسول الله ، إن أدركت ذلك الزمان ما أصنع؟ قال : تساعدهم بمالك ، قال : قلت : فإن لم أجد ، قال : فبجاهك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الذي ، وما أثبتناه هوالصواب.</w:t>
      </w:r>
    </w:p>
    <w:p w:rsidR="00912A7A" w:rsidRDefault="00912A7A" w:rsidP="00AC07CF">
      <w:pPr>
        <w:pStyle w:val="libFootnote0"/>
        <w:rPr>
          <w:rtl/>
        </w:rPr>
      </w:pPr>
      <w:r>
        <w:rPr>
          <w:rtl/>
        </w:rPr>
        <w:t>2 ـ الأعراف 7 : 50.</w:t>
      </w:r>
    </w:p>
    <w:p w:rsidR="00912A7A" w:rsidRDefault="00912A7A" w:rsidP="00AC07CF">
      <w:pPr>
        <w:pStyle w:val="libFootnote0"/>
        <w:rPr>
          <w:rtl/>
        </w:rPr>
      </w:pPr>
      <w:r>
        <w:rPr>
          <w:rtl/>
        </w:rPr>
        <w:t>3 ـ كذا ، والظاهر أن ، الأنسب : بك.</w:t>
      </w:r>
    </w:p>
    <w:p w:rsidR="00912A7A" w:rsidRDefault="00912A7A" w:rsidP="00B1208E">
      <w:pPr>
        <w:pStyle w:val="libNormal"/>
        <w:rPr>
          <w:rtl/>
        </w:rPr>
      </w:pPr>
      <w:r>
        <w:rPr>
          <w:rtl/>
        </w:rPr>
        <w:br w:type="page"/>
      </w:r>
      <w:r>
        <w:rPr>
          <w:rtl/>
        </w:rPr>
        <w:lastRenderedPageBreak/>
        <w:t xml:space="preserve">روى عيسى بن موسى قال : قال جعفر بن محمد </w:t>
      </w:r>
      <w:r w:rsidR="001D4F49" w:rsidRPr="001D4F49">
        <w:rPr>
          <w:rStyle w:val="libAlaemChar"/>
          <w:rFonts w:hint="cs"/>
          <w:rtl/>
        </w:rPr>
        <w:t>عليه‌السلام</w:t>
      </w:r>
      <w:r>
        <w:rPr>
          <w:rtl/>
        </w:rPr>
        <w:t xml:space="preserve"> : « يا عيسى ، المال مال الله عز وجل ، جعله ودائع عند خلقه ، وأمرهم أن يأكلوا منه قصداً ، ويشربوا</w:t>
      </w:r>
      <w:r>
        <w:rPr>
          <w:rFonts w:hint="cs"/>
          <w:rtl/>
        </w:rPr>
        <w:t xml:space="preserve"> </w:t>
      </w:r>
      <w:r>
        <w:rPr>
          <w:rtl/>
        </w:rPr>
        <w:t>منه قصداً ، ويلبسوا منه قصداً ، وينكحوا منه قصداً ، ويركبوا منه قصداً ، ويعودوا</w:t>
      </w:r>
      <w:r w:rsidRPr="00AF2125">
        <w:rPr>
          <w:rFonts w:hint="cs"/>
          <w:rtl/>
        </w:rPr>
        <w:t xml:space="preserve"> </w:t>
      </w:r>
      <w:r w:rsidRPr="00AC07CF">
        <w:rPr>
          <w:rStyle w:val="libFootnotenumChar"/>
          <w:rtl/>
        </w:rPr>
        <w:t>(1)</w:t>
      </w:r>
      <w:r>
        <w:rPr>
          <w:rFonts w:hint="cs"/>
          <w:rtl/>
        </w:rPr>
        <w:t xml:space="preserve"> </w:t>
      </w:r>
      <w:r>
        <w:rPr>
          <w:rtl/>
        </w:rPr>
        <w:t>بما</w:t>
      </w:r>
      <w:r>
        <w:rPr>
          <w:rFonts w:hint="cs"/>
          <w:rtl/>
        </w:rPr>
        <w:t xml:space="preserve"> </w:t>
      </w:r>
      <w:r>
        <w:rPr>
          <w:rtl/>
        </w:rPr>
        <w:t>سوى ذلك على فقراء المؤمنين ، فمن تعدّىَ ذلك كان أكله منه حراماً ، وما شرب منه</w:t>
      </w:r>
      <w:r>
        <w:rPr>
          <w:rFonts w:hint="cs"/>
          <w:rtl/>
        </w:rPr>
        <w:t xml:space="preserve"> </w:t>
      </w:r>
      <w:r>
        <w:rPr>
          <w:rtl/>
        </w:rPr>
        <w:t>حراماً ، ومالبسه منه حراماً ، ومانكحه منه حراماً ، وما</w:t>
      </w:r>
      <w:r>
        <w:rPr>
          <w:rFonts w:hint="cs"/>
          <w:rtl/>
        </w:rPr>
        <w:t xml:space="preserve"> </w:t>
      </w:r>
      <w:r>
        <w:rPr>
          <w:rtl/>
        </w:rPr>
        <w:t xml:space="preserve">ركبه منه حراماً » </w:t>
      </w:r>
      <w:r w:rsidRPr="00AC07CF">
        <w:rPr>
          <w:rStyle w:val="libFootnotenumChar"/>
          <w:rtl/>
        </w:rPr>
        <w:t>(2)</w:t>
      </w:r>
      <w:r>
        <w:rPr>
          <w:rtl/>
        </w:rPr>
        <w:t>.</w:t>
      </w:r>
    </w:p>
    <w:p w:rsidR="00912A7A" w:rsidRDefault="00912A7A" w:rsidP="00B1208E">
      <w:pPr>
        <w:pStyle w:val="libNormal"/>
        <w:rPr>
          <w:rtl/>
        </w:rPr>
      </w:pPr>
      <w:r>
        <w:rPr>
          <w:rtl/>
        </w:rPr>
        <w:t xml:space="preserve">وعنه </w:t>
      </w:r>
      <w:r w:rsidR="001D4F49" w:rsidRPr="001D4F49">
        <w:rPr>
          <w:rStyle w:val="libAlaemChar"/>
          <w:rFonts w:hint="cs"/>
          <w:rtl/>
        </w:rPr>
        <w:t>عليه‌السلام</w:t>
      </w:r>
      <w:r>
        <w:rPr>
          <w:rtl/>
        </w:rPr>
        <w:t xml:space="preserve"> قال : « من أتاه المؤمن في حاجة ، وهو يقدر</w:t>
      </w:r>
      <w:r>
        <w:rPr>
          <w:rFonts w:hint="cs"/>
          <w:rtl/>
        </w:rPr>
        <w:t xml:space="preserve"> </w:t>
      </w:r>
      <w:r>
        <w:rPr>
          <w:rtl/>
        </w:rPr>
        <w:t>على قضائها فلم</w:t>
      </w:r>
      <w:r>
        <w:rPr>
          <w:rFonts w:hint="cs"/>
          <w:rtl/>
        </w:rPr>
        <w:t xml:space="preserve"> </w:t>
      </w:r>
      <w:r>
        <w:rPr>
          <w:rtl/>
        </w:rPr>
        <w:t>يقضها له ، أقامه الله تعالى من قبره مسودّاً وجهه ، مزرقة عيناه ، مغلولة يداه إلى عنقه ، ينادى عليه : هذا الخائن الذي خان الله ورسوله ، فيؤمر به إلى النار ».</w:t>
      </w:r>
    </w:p>
    <w:p w:rsidR="00912A7A" w:rsidRDefault="00912A7A" w:rsidP="00B1208E">
      <w:pPr>
        <w:pStyle w:val="libNormal"/>
        <w:rPr>
          <w:rtl/>
        </w:rPr>
      </w:pPr>
      <w:r>
        <w:rPr>
          <w:rtl/>
        </w:rPr>
        <w:t xml:space="preserve">وعنه </w:t>
      </w:r>
      <w:r w:rsidR="001D4F49" w:rsidRPr="001D4F49">
        <w:rPr>
          <w:rStyle w:val="libAlaemChar"/>
          <w:rFonts w:hint="cs"/>
          <w:rtl/>
        </w:rPr>
        <w:t>عليه‌السلام</w:t>
      </w:r>
      <w:r>
        <w:rPr>
          <w:rtl/>
        </w:rPr>
        <w:t xml:space="preserve"> : قال : « إذا أنعم الله تعالى على عبده بنعمة ، صَيَّرَ حوائج</w:t>
      </w:r>
      <w:r>
        <w:rPr>
          <w:rFonts w:hint="cs"/>
          <w:rtl/>
        </w:rPr>
        <w:t xml:space="preserve"> </w:t>
      </w:r>
      <w:r>
        <w:rPr>
          <w:rtl/>
        </w:rPr>
        <w:t>الناس إليه ، فإن قضاها ـ من غير استخفاف بها ـ أسكنه الفردوس الأعلى ، وإن لم</w:t>
      </w:r>
      <w:r>
        <w:rPr>
          <w:rFonts w:hint="cs"/>
          <w:rtl/>
        </w:rPr>
        <w:t xml:space="preserve"> </w:t>
      </w:r>
      <w:r>
        <w:rPr>
          <w:rtl/>
        </w:rPr>
        <w:t>يقضها ـ وهو قادرعلى قضائها ـ نزع الله منه صالح ما أعطاه ، وأسكنه نار جهنم</w:t>
      </w:r>
      <w:r>
        <w:rPr>
          <w:rFonts w:hint="cs"/>
          <w:rtl/>
        </w:rPr>
        <w:t xml:space="preserve"> </w:t>
      </w:r>
      <w:r>
        <w:rPr>
          <w:rtl/>
        </w:rPr>
        <w:t xml:space="preserve">وبئس المصير ، ولم ينل شفاعة رسول الله </w:t>
      </w:r>
      <w:r w:rsidR="001D4F49" w:rsidRPr="001D4F49">
        <w:rPr>
          <w:rStyle w:val="libAlaemChar"/>
          <w:rFonts w:hint="cs"/>
          <w:rtl/>
        </w:rPr>
        <w:t>صلى‌الله‌عليه‌وآله‌وسلم</w:t>
      </w:r>
      <w:r>
        <w:rPr>
          <w:rtl/>
        </w:rPr>
        <w:t xml:space="preserve"> ».</w:t>
      </w:r>
    </w:p>
    <w:p w:rsidR="00912A7A" w:rsidRDefault="00912A7A" w:rsidP="00B1208E">
      <w:pPr>
        <w:pStyle w:val="libNormal"/>
        <w:rPr>
          <w:rtl/>
        </w:rPr>
      </w:pPr>
      <w:r>
        <w:rPr>
          <w:rtl/>
        </w:rPr>
        <w:t xml:space="preserve">وروي عن أمير المؤمنين </w:t>
      </w:r>
      <w:r w:rsidR="001D4F49" w:rsidRPr="001D4F49">
        <w:rPr>
          <w:rStyle w:val="libAlaemChar"/>
          <w:rFonts w:hint="cs"/>
          <w:rtl/>
        </w:rPr>
        <w:t>عليه‌السلام</w:t>
      </w:r>
      <w:r>
        <w:rPr>
          <w:rtl/>
        </w:rPr>
        <w:t xml:space="preserve"> ، أنه خطب في يوم جمعة خطبة بليغة ، فقال</w:t>
      </w:r>
      <w:r>
        <w:rPr>
          <w:rFonts w:hint="cs"/>
          <w:rtl/>
        </w:rPr>
        <w:t xml:space="preserve"> </w:t>
      </w:r>
      <w:r>
        <w:rPr>
          <w:rtl/>
        </w:rPr>
        <w:t>في آخرها :</w:t>
      </w:r>
    </w:p>
    <w:p w:rsidR="00912A7A" w:rsidRDefault="00912A7A" w:rsidP="00B1208E">
      <w:pPr>
        <w:pStyle w:val="libNormal"/>
        <w:rPr>
          <w:rtl/>
        </w:rPr>
      </w:pPr>
      <w:r>
        <w:rPr>
          <w:rtl/>
        </w:rPr>
        <w:t>« أيها الناس ، سبع مصائب عظام ، نعوذ بالله منها : عالم زل ، وعابد مل ، ومؤمن خل ، ومؤتمن غل ، وغنيّ أقل ، وعزيز ذل ، وفقير اعتل » فقام إليه رجل فقال : صدقت يا أمير المؤمنين ، أنت القبلة إذا ما ضللنا ، والنور إذا ما أظلمنا ، ولكن نسألك عن</w:t>
      </w:r>
      <w:r>
        <w:rPr>
          <w:rFonts w:hint="cs"/>
          <w:rtl/>
        </w:rPr>
        <w:t xml:space="preserve"> </w:t>
      </w:r>
      <w:r>
        <w:rPr>
          <w:rtl/>
        </w:rPr>
        <w:t xml:space="preserve">قول الله تعالى : </w:t>
      </w:r>
      <w:r w:rsidRPr="00B1208E">
        <w:rPr>
          <w:rStyle w:val="libAlaemChar"/>
          <w:rtl/>
        </w:rPr>
        <w:t>(</w:t>
      </w:r>
      <w:r>
        <w:rPr>
          <w:rtl/>
        </w:rPr>
        <w:t xml:space="preserve"> </w:t>
      </w:r>
      <w:r w:rsidRPr="00B1208E">
        <w:rPr>
          <w:rStyle w:val="libAieChar"/>
          <w:rtl/>
        </w:rPr>
        <w:t>ادعوني استجب لكم</w:t>
      </w:r>
      <w:r w:rsidRPr="00B1208E">
        <w:rPr>
          <w:rStyle w:val="libAieChar"/>
          <w:rFonts w:hint="cs"/>
          <w:rtl/>
        </w:rPr>
        <w:t xml:space="preserve"> </w:t>
      </w:r>
      <w:r w:rsidRPr="00B1208E">
        <w:rPr>
          <w:rStyle w:val="libAlaemChar"/>
          <w:rtl/>
        </w:rPr>
        <w:t>)</w:t>
      </w:r>
      <w:r w:rsidRPr="00EE4E9D">
        <w:rPr>
          <w:rFonts w:hint="cs"/>
          <w:rtl/>
        </w:rPr>
        <w:t xml:space="preserve"> </w:t>
      </w:r>
      <w:r w:rsidRPr="00AC07CF">
        <w:rPr>
          <w:rStyle w:val="libFootnotenumChar"/>
          <w:rtl/>
        </w:rPr>
        <w:t>(3)</w:t>
      </w:r>
      <w:r>
        <w:rPr>
          <w:rtl/>
        </w:rPr>
        <w:t xml:space="preserve"> فما بالنا ندعو فلا نجاب ، قال : لأن قلوبكم</w:t>
      </w:r>
      <w:r>
        <w:rPr>
          <w:rFonts w:hint="cs"/>
          <w:rtl/>
        </w:rPr>
        <w:t xml:space="preserve"> </w:t>
      </w:r>
      <w:r>
        <w:rPr>
          <w:rtl/>
        </w:rPr>
        <w:t>خانت بثمان خصال :</w:t>
      </w:r>
    </w:p>
    <w:p w:rsidR="00912A7A" w:rsidRDefault="00912A7A" w:rsidP="00B1208E">
      <w:pPr>
        <w:pStyle w:val="libNormal"/>
        <w:rPr>
          <w:rtl/>
        </w:rPr>
      </w:pPr>
      <w:r>
        <w:rPr>
          <w:rtl/>
        </w:rPr>
        <w:t>أولها : إنكم عرفتم الله ، فلم تؤدوا حقه كما أوجب عليكم ، فما أغنت عنكم</w:t>
      </w:r>
      <w:r>
        <w:rPr>
          <w:rFonts w:hint="cs"/>
          <w:rtl/>
        </w:rPr>
        <w:t xml:space="preserve"> </w:t>
      </w:r>
      <w:r>
        <w:rPr>
          <w:rtl/>
        </w:rPr>
        <w:t>معرفتكم شيئاً.</w:t>
      </w:r>
    </w:p>
    <w:p w:rsidR="00912A7A" w:rsidRDefault="00912A7A" w:rsidP="00B1208E">
      <w:pPr>
        <w:pStyle w:val="libNormal"/>
        <w:rPr>
          <w:rtl/>
        </w:rPr>
      </w:pPr>
      <w:r>
        <w:rPr>
          <w:rtl/>
        </w:rPr>
        <w:t>والثانية</w:t>
      </w:r>
      <w:r>
        <w:rPr>
          <w:rFonts w:hint="cs"/>
          <w:rtl/>
        </w:rPr>
        <w:t xml:space="preserve"> </w:t>
      </w:r>
      <w:r w:rsidRPr="00AC07CF">
        <w:rPr>
          <w:rStyle w:val="libFootnotenumChar"/>
          <w:rtl/>
        </w:rPr>
        <w:t>(4)</w:t>
      </w:r>
      <w:r>
        <w:rPr>
          <w:rtl/>
        </w:rPr>
        <w:t xml:space="preserve"> : إنكم امنتم برسوله ، ثم خالفتم سنّته ، وأمتم شريعته ، فأين ثمرة</w:t>
      </w:r>
      <w:r>
        <w:rPr>
          <w:rFonts w:hint="cs"/>
          <w:rtl/>
        </w:rPr>
        <w:t xml:space="preserve"> </w:t>
      </w:r>
      <w:r>
        <w:rPr>
          <w:rtl/>
        </w:rPr>
        <w:t>إيمانكم؟</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ويعود ، وما أثبتناه من البحار.</w:t>
      </w:r>
    </w:p>
    <w:p w:rsidR="00912A7A" w:rsidRDefault="00912A7A" w:rsidP="00AC07CF">
      <w:pPr>
        <w:pStyle w:val="libFootnote0"/>
        <w:rPr>
          <w:rtl/>
        </w:rPr>
      </w:pPr>
      <w:r>
        <w:rPr>
          <w:rtl/>
        </w:rPr>
        <w:t>2 ـ أخرجه المجلسي في بحار الأنوار 103 : 16 / 74.</w:t>
      </w:r>
    </w:p>
    <w:p w:rsidR="00912A7A" w:rsidRDefault="00912A7A" w:rsidP="00AC07CF">
      <w:pPr>
        <w:pStyle w:val="libFootnote0"/>
        <w:rPr>
          <w:rtl/>
        </w:rPr>
      </w:pPr>
      <w:r>
        <w:rPr>
          <w:rtl/>
        </w:rPr>
        <w:t>3 ـ غافر 40 : 60.</w:t>
      </w:r>
    </w:p>
    <w:p w:rsidR="00912A7A" w:rsidRDefault="00912A7A" w:rsidP="00AC07CF">
      <w:pPr>
        <w:pStyle w:val="libFootnote0"/>
        <w:rPr>
          <w:rtl/>
        </w:rPr>
      </w:pPr>
      <w:r>
        <w:rPr>
          <w:rtl/>
        </w:rPr>
        <w:t>4 ـ في الأصل : والثاني ، وما أثبتناه من البحار.</w:t>
      </w:r>
    </w:p>
    <w:p w:rsidR="00912A7A" w:rsidRDefault="00912A7A" w:rsidP="00B1208E">
      <w:pPr>
        <w:pStyle w:val="libNormal"/>
        <w:rPr>
          <w:rtl/>
        </w:rPr>
      </w:pPr>
      <w:r>
        <w:rPr>
          <w:rtl/>
        </w:rPr>
        <w:br w:type="page"/>
      </w:r>
      <w:r>
        <w:rPr>
          <w:rtl/>
        </w:rPr>
        <w:lastRenderedPageBreak/>
        <w:t>والثالثة : إنكم قرأتم كتابه المنزل عليكم فلم تعملوا به ، وقلتم : سمعنا</w:t>
      </w:r>
      <w:r>
        <w:rPr>
          <w:rFonts w:hint="cs"/>
          <w:rtl/>
        </w:rPr>
        <w:t xml:space="preserve"> </w:t>
      </w:r>
      <w:r>
        <w:rPr>
          <w:rtl/>
        </w:rPr>
        <w:t>وأطعنا ، ثم خالفتم.</w:t>
      </w:r>
    </w:p>
    <w:p w:rsidR="00912A7A" w:rsidRDefault="00912A7A" w:rsidP="00B1208E">
      <w:pPr>
        <w:pStyle w:val="libNormal"/>
        <w:rPr>
          <w:rtl/>
        </w:rPr>
      </w:pPr>
      <w:r>
        <w:rPr>
          <w:rtl/>
        </w:rPr>
        <w:t>والرابعة : إنكم قلتم انكم تخافون من النار ، وأنتم في كل وقت تقدمون</w:t>
      </w:r>
      <w:r>
        <w:rPr>
          <w:rFonts w:hint="cs"/>
          <w:rtl/>
        </w:rPr>
        <w:t xml:space="preserve"> </w:t>
      </w:r>
      <w:r>
        <w:rPr>
          <w:rtl/>
        </w:rPr>
        <w:t>أجسامكم إليها بمعاصيكم ، فأين خوفكم؟</w:t>
      </w:r>
    </w:p>
    <w:p w:rsidR="00912A7A" w:rsidRDefault="00912A7A" w:rsidP="00B1208E">
      <w:pPr>
        <w:pStyle w:val="libNormal"/>
        <w:rPr>
          <w:rtl/>
        </w:rPr>
      </w:pPr>
      <w:r>
        <w:rPr>
          <w:rtl/>
        </w:rPr>
        <w:t>والخامسة : إنكم قلتم انكم ترغبون في الجنة ، وأنتم في كل وقت تفعلون ما</w:t>
      </w:r>
      <w:r>
        <w:rPr>
          <w:rFonts w:hint="cs"/>
          <w:rtl/>
        </w:rPr>
        <w:t xml:space="preserve"> </w:t>
      </w:r>
      <w:r>
        <w:rPr>
          <w:rtl/>
        </w:rPr>
        <w:t>يباعدكم منها ، فأين رغبتكم فيها.</w:t>
      </w:r>
    </w:p>
    <w:p w:rsidR="00912A7A" w:rsidRDefault="00912A7A" w:rsidP="00B1208E">
      <w:pPr>
        <w:pStyle w:val="libNormal"/>
        <w:rPr>
          <w:rtl/>
        </w:rPr>
      </w:pPr>
      <w:r>
        <w:rPr>
          <w:rtl/>
        </w:rPr>
        <w:t>والسادسة : إنكم أكلتم نعمة المولى ، ولم تشكروا عليها.</w:t>
      </w:r>
    </w:p>
    <w:p w:rsidR="00912A7A" w:rsidRDefault="00912A7A" w:rsidP="00B1208E">
      <w:pPr>
        <w:pStyle w:val="libNormal"/>
        <w:rPr>
          <w:rtl/>
        </w:rPr>
      </w:pPr>
      <w:r>
        <w:rPr>
          <w:rtl/>
        </w:rPr>
        <w:t xml:space="preserve">والسابعة : إن الله أمركم بعداوة الشيطان ، وقال : </w:t>
      </w:r>
      <w:r w:rsidRPr="00B1208E">
        <w:rPr>
          <w:rStyle w:val="libAlaemChar"/>
          <w:rtl/>
        </w:rPr>
        <w:t>(</w:t>
      </w:r>
      <w:r>
        <w:rPr>
          <w:rFonts w:hint="cs"/>
          <w:rtl/>
        </w:rPr>
        <w:t xml:space="preserve"> </w:t>
      </w:r>
      <w:r w:rsidRPr="00B1208E">
        <w:rPr>
          <w:rStyle w:val="libAieChar"/>
          <w:rtl/>
        </w:rPr>
        <w:t>إن الشيطان لكم عدو</w:t>
      </w:r>
      <w:r w:rsidRPr="00B1208E">
        <w:rPr>
          <w:rStyle w:val="libAieChar"/>
          <w:rFonts w:hint="cs"/>
          <w:rtl/>
        </w:rPr>
        <w:t xml:space="preserve"> </w:t>
      </w:r>
      <w:r w:rsidRPr="00B1208E">
        <w:rPr>
          <w:rStyle w:val="libAieChar"/>
          <w:rtl/>
        </w:rPr>
        <w:t>فاتخذوه عدواً</w:t>
      </w:r>
      <w:r>
        <w:rPr>
          <w:rFonts w:hint="cs"/>
          <w:rtl/>
        </w:rPr>
        <w:t xml:space="preserve"> </w:t>
      </w:r>
      <w:r w:rsidRPr="00B1208E">
        <w:rPr>
          <w:rStyle w:val="libAlaemChar"/>
          <w:rtl/>
        </w:rPr>
        <w:t>)</w:t>
      </w:r>
      <w:r w:rsidRPr="00C4207E">
        <w:rPr>
          <w:rFonts w:hint="cs"/>
          <w:rtl/>
        </w:rPr>
        <w:t xml:space="preserve"> </w:t>
      </w:r>
      <w:r w:rsidRPr="00AC07CF">
        <w:rPr>
          <w:rStyle w:val="libFootnotenumChar"/>
          <w:rtl/>
        </w:rPr>
        <w:t>(1)</w:t>
      </w:r>
      <w:r>
        <w:rPr>
          <w:rtl/>
        </w:rPr>
        <w:t xml:space="preserve"> فعاديتموه بلا قول </w:t>
      </w:r>
      <w:r w:rsidRPr="00AC07CF">
        <w:rPr>
          <w:rStyle w:val="libFootnotenumChar"/>
          <w:rtl/>
        </w:rPr>
        <w:t>(2)</w:t>
      </w:r>
      <w:r>
        <w:rPr>
          <w:rtl/>
        </w:rPr>
        <w:t xml:space="preserve"> ، وواليتموه بلا مخالفة.</w:t>
      </w:r>
    </w:p>
    <w:p w:rsidR="00912A7A" w:rsidRDefault="00912A7A" w:rsidP="00B1208E">
      <w:pPr>
        <w:pStyle w:val="libNormal"/>
        <w:rPr>
          <w:rtl/>
        </w:rPr>
      </w:pPr>
      <w:r>
        <w:rPr>
          <w:rtl/>
        </w:rPr>
        <w:t>والثامنة : إنكم جعلتم عيوب الناس نصب أعينكم ، وعيوبكم وراء ظهوركم ، تلومون من أنتم أحق باللوم منه ، فأي دعاء يستجاب لكم مع هذا؟ وقد سددتم أبوابه</w:t>
      </w:r>
      <w:r>
        <w:rPr>
          <w:rFonts w:hint="cs"/>
          <w:rtl/>
        </w:rPr>
        <w:t xml:space="preserve"> </w:t>
      </w:r>
      <w:r>
        <w:rPr>
          <w:rtl/>
        </w:rPr>
        <w:t>وطرقه ، فاتقوا الله وأصلحوا أعمالكم ، وأخلصوا سرائركم ، وأمروا بالمعروف وانهوا عن</w:t>
      </w:r>
      <w:r>
        <w:rPr>
          <w:rFonts w:hint="cs"/>
          <w:rtl/>
        </w:rPr>
        <w:t xml:space="preserve"> </w:t>
      </w:r>
      <w:r>
        <w:rPr>
          <w:rtl/>
        </w:rPr>
        <w:t>المنكر ، فيستجيب الله لكم دعاؤكم ».</w:t>
      </w:r>
    </w:p>
    <w:p w:rsidR="00912A7A" w:rsidRDefault="00912A7A" w:rsidP="00B1208E">
      <w:pPr>
        <w:pStyle w:val="libNormal"/>
        <w:rPr>
          <w:rtl/>
        </w:rPr>
      </w:pPr>
      <w:r>
        <w:rPr>
          <w:rtl/>
        </w:rPr>
        <w:t>روي هذا الحديث في كتاب (التنبيه)</w:t>
      </w:r>
      <w:r>
        <w:rPr>
          <w:rFonts w:hint="cs"/>
          <w:rtl/>
        </w:rPr>
        <w:t xml:space="preserve"> </w:t>
      </w:r>
      <w:r w:rsidRPr="00AC07CF">
        <w:rPr>
          <w:rStyle w:val="libFootnotenumChar"/>
          <w:rtl/>
        </w:rPr>
        <w:t>(3)</w:t>
      </w:r>
      <w:r>
        <w:rPr>
          <w:rtl/>
        </w:rPr>
        <w:t>.</w:t>
      </w:r>
    </w:p>
    <w:p w:rsidR="00912A7A" w:rsidRDefault="00912A7A" w:rsidP="00B1208E">
      <w:pPr>
        <w:pStyle w:val="libNormal"/>
        <w:rPr>
          <w:rtl/>
        </w:rPr>
      </w:pPr>
      <w:r>
        <w:rPr>
          <w:rtl/>
        </w:rPr>
        <w:t>وما نقلته من كتاب (غرر الدرر في صفات سيد البشر محمد المصطفى خير من</w:t>
      </w:r>
      <w:r>
        <w:rPr>
          <w:rFonts w:hint="cs"/>
          <w:rtl/>
        </w:rPr>
        <w:t xml:space="preserve"> </w:t>
      </w:r>
      <w:r>
        <w:rPr>
          <w:rtl/>
        </w:rPr>
        <w:t xml:space="preserve">مضى ومن غبر) </w:t>
      </w:r>
      <w:r w:rsidR="001D4F49" w:rsidRPr="001D4F49">
        <w:rPr>
          <w:rStyle w:val="libAlaemChar"/>
          <w:rFonts w:hint="cs"/>
          <w:rtl/>
        </w:rPr>
        <w:t>صلى‌الله‌عليه‌وآله‌وسلم</w:t>
      </w:r>
      <w:r>
        <w:rPr>
          <w:rtl/>
        </w:rPr>
        <w:t xml:space="preserve"> الأنجم الزاهرة :</w:t>
      </w:r>
    </w:p>
    <w:p w:rsidR="00912A7A" w:rsidRDefault="00912A7A" w:rsidP="00B1208E">
      <w:pPr>
        <w:pStyle w:val="libNormal"/>
        <w:rPr>
          <w:rtl/>
        </w:rPr>
      </w:pPr>
      <w:r>
        <w:rPr>
          <w:rtl/>
        </w:rPr>
        <w:t xml:space="preserve">ما رواه مرفوعاً بإسناده إلى أبي أيوب الأنصاري قال : سئل رسول الله </w:t>
      </w:r>
      <w:r w:rsidR="001D4F49" w:rsidRPr="001D4F49">
        <w:rPr>
          <w:rStyle w:val="libAlaemChar"/>
          <w:rFonts w:hint="cs"/>
          <w:rtl/>
        </w:rPr>
        <w:t>صلى‌الله‌عليه‌وآله‌وسلم</w:t>
      </w:r>
      <w:r>
        <w:rPr>
          <w:rtl/>
        </w:rPr>
        <w:t xml:space="preserve"> ، عن الحوض فقال : « أما إذا سألتموني عنه ، سأخبركم : إن الحوض أكرمني</w:t>
      </w:r>
      <w:r>
        <w:rPr>
          <w:rFonts w:hint="cs"/>
          <w:rtl/>
        </w:rPr>
        <w:t xml:space="preserve"> </w:t>
      </w:r>
      <w:r>
        <w:rPr>
          <w:rtl/>
        </w:rPr>
        <w:t>الله به وفضّلني على من كان قبلي من الأنبياء ، فهو ما بين أيلة إلى صنعاء ، فيه من الآنية</w:t>
      </w:r>
      <w:r>
        <w:rPr>
          <w:rFonts w:hint="cs"/>
          <w:rtl/>
        </w:rPr>
        <w:t xml:space="preserve"> </w:t>
      </w:r>
      <w:r>
        <w:rPr>
          <w:rtl/>
        </w:rPr>
        <w:t>عدد نجوم السماء ، يسيل فيه خليجان من الماء ، ماؤه أشد بياضاً من اللبن ، وأحلى من</w:t>
      </w:r>
      <w:r>
        <w:rPr>
          <w:rFonts w:hint="cs"/>
          <w:rtl/>
        </w:rPr>
        <w:t xml:space="preserve"> </w:t>
      </w:r>
      <w:r>
        <w:rPr>
          <w:rtl/>
        </w:rPr>
        <w:t>العسل ، حصباؤه الزمرد والياقوت ، وبطحاؤه مسك أذفر ، شرط مشروط من ربي لا يرده</w:t>
      </w:r>
      <w:r>
        <w:rPr>
          <w:rFonts w:hint="cs"/>
          <w:rtl/>
        </w:rPr>
        <w:t xml:space="preserve"> </w:t>
      </w:r>
      <w:r>
        <w:rPr>
          <w:rtl/>
        </w:rPr>
        <w:t>أحد من اُمتي إلا النقية قلوبهم ، الصحيحة نيّاتهم ، الخالصة سرائرهم ، المُسلِّمون للوصي</w:t>
      </w:r>
      <w:r>
        <w:rPr>
          <w:rFonts w:hint="cs"/>
          <w:rtl/>
        </w:rPr>
        <w:t xml:space="preserve"> </w:t>
      </w:r>
      <w:r>
        <w:rPr>
          <w:rtl/>
        </w:rPr>
        <w:t>من بعدي ، الذين يعطون ما عليهم في يسر ، ولا يأخذون مالهم في عسر ، يذود عنه من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فاطر35 : 6.</w:t>
      </w:r>
    </w:p>
    <w:p w:rsidR="00912A7A" w:rsidRDefault="00912A7A" w:rsidP="00AC07CF">
      <w:pPr>
        <w:pStyle w:val="libFootnote0"/>
        <w:rPr>
          <w:rtl/>
        </w:rPr>
      </w:pPr>
      <w:r>
        <w:rPr>
          <w:rtl/>
        </w:rPr>
        <w:t>2 ـ كذا في الأصل ، ولعل الصواب : فعاديتموه بالقول.</w:t>
      </w:r>
    </w:p>
    <w:p w:rsidR="00912A7A" w:rsidRDefault="00912A7A" w:rsidP="00AC07CF">
      <w:pPr>
        <w:pStyle w:val="libFootnote0"/>
        <w:rPr>
          <w:rtl/>
        </w:rPr>
      </w:pPr>
      <w:r>
        <w:rPr>
          <w:rtl/>
        </w:rPr>
        <w:t>3 ـ أخرجه المجلسي في البحار 93 : 376 / 17 عن دعائم الدين عن كتاب التنبيه ، والظاهر أن « دعائم</w:t>
      </w:r>
      <w:r>
        <w:rPr>
          <w:rFonts w:hint="cs"/>
          <w:rtl/>
        </w:rPr>
        <w:t xml:space="preserve"> </w:t>
      </w:r>
      <w:r>
        <w:rPr>
          <w:rtl/>
        </w:rPr>
        <w:t>الدين » تصحيف « أعلام الدين ».</w:t>
      </w:r>
    </w:p>
    <w:p w:rsidR="00912A7A" w:rsidRDefault="00912A7A" w:rsidP="00B1208E">
      <w:pPr>
        <w:pStyle w:val="libNormal0"/>
        <w:rPr>
          <w:rtl/>
        </w:rPr>
      </w:pPr>
      <w:r>
        <w:rPr>
          <w:rtl/>
        </w:rPr>
        <w:br w:type="page"/>
      </w:r>
      <w:r>
        <w:rPr>
          <w:rtl/>
        </w:rPr>
        <w:lastRenderedPageBreak/>
        <w:t>ليس من شيعته ، كما يذود الرجل الجمل الأجرب من إبله ، من شرب منه شربة لم يظمأ</w:t>
      </w:r>
      <w:r>
        <w:rPr>
          <w:rFonts w:hint="cs"/>
          <w:rtl/>
        </w:rPr>
        <w:t xml:space="preserve"> </w:t>
      </w:r>
      <w:r>
        <w:rPr>
          <w:rtl/>
        </w:rPr>
        <w:t>بعدها أبداً ».</w:t>
      </w:r>
    </w:p>
    <w:p w:rsidR="00912A7A" w:rsidRDefault="00912A7A" w:rsidP="00B1208E">
      <w:pPr>
        <w:pStyle w:val="libNormal"/>
        <w:rPr>
          <w:rtl/>
        </w:rPr>
      </w:pPr>
      <w:r>
        <w:rPr>
          <w:rtl/>
        </w:rPr>
        <w:t xml:space="preserve">أيلة بلدة كبيرة في المغرب </w:t>
      </w:r>
      <w:r w:rsidRPr="00AC07CF">
        <w:rPr>
          <w:rStyle w:val="libFootnotenumChar"/>
          <w:rtl/>
        </w:rPr>
        <w:t>(1)</w:t>
      </w:r>
      <w:r>
        <w:rPr>
          <w:rtl/>
        </w:rPr>
        <w:t xml:space="preserve"> وصنعاء في اليمن.</w:t>
      </w:r>
    </w:p>
    <w:p w:rsidR="00912A7A" w:rsidRDefault="00912A7A" w:rsidP="00B1208E">
      <w:pPr>
        <w:pStyle w:val="libNormal"/>
        <w:rPr>
          <w:rtl/>
        </w:rPr>
      </w:pPr>
      <w:r>
        <w:rPr>
          <w:rtl/>
        </w:rPr>
        <w:t xml:space="preserve">وروى محمد بن إسماعيل ، عن علي بن موسى الرضا </w:t>
      </w:r>
      <w:r w:rsidR="001D4F49" w:rsidRPr="001D4F49">
        <w:rPr>
          <w:rStyle w:val="libAlaemChar"/>
          <w:rFonts w:hint="cs"/>
          <w:rtl/>
        </w:rPr>
        <w:t>عليه‌السلام</w:t>
      </w:r>
      <w:r>
        <w:rPr>
          <w:rtl/>
        </w:rPr>
        <w:t xml:space="preserve"> قال : « إن</w:t>
      </w:r>
      <w:r>
        <w:rPr>
          <w:rFonts w:hint="cs"/>
          <w:rtl/>
        </w:rPr>
        <w:t xml:space="preserve"> </w:t>
      </w:r>
      <w:r>
        <w:rPr>
          <w:rtl/>
        </w:rPr>
        <w:t>لله بأبواب السلاطين مَن نور الله ـ سبحانه وتعالى ـ وجهه بالبرهان ، ومكّن له في</w:t>
      </w:r>
      <w:r>
        <w:rPr>
          <w:rFonts w:hint="cs"/>
          <w:rtl/>
        </w:rPr>
        <w:t xml:space="preserve"> </w:t>
      </w:r>
      <w:r>
        <w:rPr>
          <w:rtl/>
        </w:rPr>
        <w:t>البلاد ، ليدفع به عن أوليائه ، ويصلح به امور المسلمين ، إليه يلجأ المؤمنون من الضرر ، ويفزع ذوالحاجة من شيعتنا ، وبه يؤمن الله تعالى روعتهم في دار الظلمة ، أولئك المؤمنون</w:t>
      </w:r>
      <w:r>
        <w:rPr>
          <w:rFonts w:hint="cs"/>
          <w:rtl/>
        </w:rPr>
        <w:t xml:space="preserve"> </w:t>
      </w:r>
      <w:r>
        <w:rPr>
          <w:rtl/>
        </w:rPr>
        <w:t>حقاً ، واُولئك أمناء الله في أرضه ، أولئك نورهم يسعى بين أيديهم ، يزهر نورهم لأهل</w:t>
      </w:r>
      <w:r>
        <w:rPr>
          <w:rFonts w:hint="cs"/>
          <w:rtl/>
        </w:rPr>
        <w:t xml:space="preserve"> </w:t>
      </w:r>
      <w:r>
        <w:rPr>
          <w:rtl/>
        </w:rPr>
        <w:t>السماوات كما تزهر الكواكب الدرية لأهل الأرض ، وأولئك من نورهم تضيء</w:t>
      </w:r>
      <w:r>
        <w:rPr>
          <w:rFonts w:hint="cs"/>
          <w:rtl/>
        </w:rPr>
        <w:t xml:space="preserve"> </w:t>
      </w:r>
      <w:r>
        <w:rPr>
          <w:rtl/>
        </w:rPr>
        <w:t>القيامة ، خلقوا والله للجنة وخلقت الجنة لهم ، فهنيئاً لهم ، ما على أحدكم إن شاء تعالى</w:t>
      </w:r>
      <w:r>
        <w:rPr>
          <w:rFonts w:hint="cs"/>
          <w:rtl/>
        </w:rPr>
        <w:t xml:space="preserve"> </w:t>
      </w:r>
      <w:r>
        <w:rPr>
          <w:rtl/>
        </w:rPr>
        <w:t>هذا كله؟ ».</w:t>
      </w:r>
    </w:p>
    <w:p w:rsidR="00912A7A" w:rsidRDefault="00912A7A" w:rsidP="00B1208E">
      <w:pPr>
        <w:pStyle w:val="libNormal"/>
        <w:rPr>
          <w:rtl/>
        </w:rPr>
      </w:pPr>
      <w:r>
        <w:rPr>
          <w:rtl/>
        </w:rPr>
        <w:t>قال : قلت : بماذا؟ جعلني الله فداك ، قال : « يكون معهم فيسرنا بإدخال</w:t>
      </w:r>
      <w:r>
        <w:rPr>
          <w:rFonts w:hint="cs"/>
          <w:rtl/>
        </w:rPr>
        <w:t xml:space="preserve"> </w:t>
      </w:r>
      <w:r>
        <w:rPr>
          <w:rtl/>
        </w:rPr>
        <w:t xml:space="preserve">السرور على المؤمنين من شيعتنا » </w:t>
      </w:r>
      <w:r w:rsidRPr="00AC07CF">
        <w:rPr>
          <w:rStyle w:val="libFootnotenumChar"/>
          <w:rtl/>
        </w:rPr>
        <w:t>(2)</w:t>
      </w:r>
      <w:r>
        <w:rPr>
          <w:rtl/>
        </w:rPr>
        <w:t>.</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أيلة : مدينة على ، ساحل البحر الأحمر ، هي آخر الحجاز وأول الشام ، ولم نجد فيما لدينا من المعاجم</w:t>
      </w:r>
      <w:r>
        <w:rPr>
          <w:rFonts w:hint="cs"/>
          <w:rtl/>
        </w:rPr>
        <w:t xml:space="preserve"> </w:t>
      </w:r>
      <w:r>
        <w:rPr>
          <w:rtl/>
        </w:rPr>
        <w:t>ما عرف به المصنف مدينة أيلة ، ولعله أراد « إيلان » وهو</w:t>
      </w:r>
      <w:r>
        <w:rPr>
          <w:rFonts w:hint="cs"/>
          <w:rtl/>
        </w:rPr>
        <w:t xml:space="preserve"> </w:t>
      </w:r>
      <w:r>
        <w:rPr>
          <w:rtl/>
        </w:rPr>
        <w:t>موضع قرب مراكش بالمغرب من بلاد البربر ، اُنظر « معجم البلدان 1 : 292 ، القاموس المحيط 3 : 332 ».</w:t>
      </w:r>
    </w:p>
    <w:p w:rsidR="00912A7A" w:rsidRDefault="00912A7A" w:rsidP="00AC07CF">
      <w:pPr>
        <w:pStyle w:val="libFootnote0"/>
        <w:rPr>
          <w:rtl/>
        </w:rPr>
      </w:pPr>
      <w:r>
        <w:rPr>
          <w:rtl/>
        </w:rPr>
        <w:t>2 ـ أخرجه المجلسي في بحار الأنوار</w:t>
      </w:r>
      <w:r>
        <w:rPr>
          <w:rFonts w:hint="cs"/>
          <w:rtl/>
        </w:rPr>
        <w:t xml:space="preserve"> </w:t>
      </w:r>
      <w:r>
        <w:rPr>
          <w:rtl/>
        </w:rPr>
        <w:t>75 : 384 / 4 عن أعلام الدين.</w:t>
      </w:r>
    </w:p>
    <w:p w:rsidR="00912A7A" w:rsidRDefault="00912A7A" w:rsidP="00CF7D3F">
      <w:pPr>
        <w:pStyle w:val="Heading2Center"/>
        <w:rPr>
          <w:rtl/>
        </w:rPr>
      </w:pPr>
      <w:r>
        <w:rPr>
          <w:rtl/>
        </w:rPr>
        <w:br w:type="page"/>
      </w:r>
      <w:bookmarkStart w:id="67" w:name="_Toc411858641"/>
      <w:r>
        <w:rPr>
          <w:rtl/>
        </w:rPr>
        <w:lastRenderedPageBreak/>
        <w:t xml:space="preserve">فصل من كلام سيدنا رسول الله </w:t>
      </w:r>
      <w:r>
        <w:rPr>
          <w:rFonts w:hint="cs"/>
          <w:rtl/>
        </w:rPr>
        <w:t>صلى الله عليه وآله</w:t>
      </w:r>
      <w:bookmarkEnd w:id="67"/>
    </w:p>
    <w:p w:rsidR="00912A7A" w:rsidRDefault="00912A7A" w:rsidP="00B1208E">
      <w:pPr>
        <w:pStyle w:val="libNormal"/>
        <w:rPr>
          <w:rtl/>
        </w:rPr>
      </w:pPr>
      <w:r>
        <w:rPr>
          <w:rtl/>
        </w:rPr>
        <w:t xml:space="preserve">روى جابر بن عبد الله ، عنه </w:t>
      </w:r>
      <w:r w:rsidR="001D4F49" w:rsidRPr="001D4F49">
        <w:rPr>
          <w:rStyle w:val="libAlaemChar"/>
          <w:rFonts w:hint="cs"/>
          <w:rtl/>
        </w:rPr>
        <w:t>صلى‌الله‌عليه‌وآله‌وسلم</w:t>
      </w:r>
      <w:r>
        <w:rPr>
          <w:rtl/>
        </w:rPr>
        <w:t xml:space="preserve"> أنه قال : « لا تجلسوا إلا عند كل</w:t>
      </w:r>
      <w:r>
        <w:rPr>
          <w:rFonts w:hint="cs"/>
          <w:rtl/>
        </w:rPr>
        <w:t xml:space="preserve"> </w:t>
      </w:r>
      <w:r>
        <w:rPr>
          <w:rtl/>
        </w:rPr>
        <w:t>عالم ، يدعوكم من خمس إلى خمس : من الشك إلى اليقين ، ومن الرياء إلى الإخلاص ، ومن الرغبة إلى الرهبة ، ومن الكبر إلى التواضع ، ومن الغش إلى النصيحة ».</w:t>
      </w:r>
    </w:p>
    <w:p w:rsidR="00912A7A" w:rsidRDefault="00912A7A" w:rsidP="00B1208E">
      <w:pPr>
        <w:pStyle w:val="libNormal"/>
        <w:rPr>
          <w:rtl/>
        </w:rPr>
      </w:pPr>
      <w:r>
        <w:rPr>
          <w:rtl/>
        </w:rPr>
        <w:t xml:space="preserve">وقال الحواريون لعيسى </w:t>
      </w:r>
      <w:r w:rsidR="001D4F49" w:rsidRPr="001D4F49">
        <w:rPr>
          <w:rStyle w:val="libAlaemChar"/>
          <w:rFonts w:hint="cs"/>
          <w:rtl/>
        </w:rPr>
        <w:t>عليه‌السلام</w:t>
      </w:r>
      <w:r>
        <w:rPr>
          <w:rtl/>
        </w:rPr>
        <w:t xml:space="preserve"> : لمن نجالس؟ فقال : من يذكركم الله</w:t>
      </w:r>
      <w:r>
        <w:rPr>
          <w:rFonts w:hint="cs"/>
          <w:rtl/>
        </w:rPr>
        <w:t xml:space="preserve"> </w:t>
      </w:r>
      <w:r>
        <w:rPr>
          <w:rtl/>
        </w:rPr>
        <w:t>رؤيته ، ويرغبكم في الآخرة عمله ، ويزيد في منطقكم علمه.</w:t>
      </w:r>
    </w:p>
    <w:p w:rsidR="00912A7A" w:rsidRDefault="00912A7A" w:rsidP="00B1208E">
      <w:pPr>
        <w:pStyle w:val="libNormal"/>
        <w:rPr>
          <w:rtl/>
        </w:rPr>
      </w:pPr>
      <w:r>
        <w:rPr>
          <w:rtl/>
        </w:rPr>
        <w:t>وقال لهم : تقربوا إلى الله بالبعد من أهل المعاصي ، وتحببوا إليه ببغضهم ، والتمسوا رضاه بسخطهم.</w:t>
      </w:r>
    </w:p>
    <w:p w:rsidR="00912A7A" w:rsidRDefault="00912A7A" w:rsidP="00B1208E">
      <w:pPr>
        <w:pStyle w:val="libNormal"/>
        <w:rPr>
          <w:rtl/>
        </w:rPr>
      </w:pPr>
      <w:r>
        <w:rPr>
          <w:rtl/>
        </w:rPr>
        <w:t>وقال لقمان لابنه : يا بني ، صاحب العلماء ، واقرب منهم ، وجالسهم ، وزرهم في بيوتهم ، فلعلك تشبههم فتكون معهم ، واجلس مع صلحائهم ، فربما أصابهم</w:t>
      </w:r>
      <w:r>
        <w:rPr>
          <w:rFonts w:hint="cs"/>
          <w:rtl/>
        </w:rPr>
        <w:t xml:space="preserve"> </w:t>
      </w:r>
      <w:r>
        <w:rPr>
          <w:rtl/>
        </w:rPr>
        <w:t>الله برحمة فتدخل فيها وإن كنت طالحاً ، وابعد من الأشرار والسفهاء ، فربما أصابهم الله</w:t>
      </w:r>
      <w:r>
        <w:rPr>
          <w:rFonts w:hint="cs"/>
          <w:rtl/>
        </w:rPr>
        <w:t xml:space="preserve"> </w:t>
      </w:r>
      <w:r>
        <w:rPr>
          <w:rtl/>
        </w:rPr>
        <w:t xml:space="preserve">بعذاب فيصيبك معهم وإن كنت صالحاً ، وقد أفصح الله سبحانه وتعالى بقوله : </w:t>
      </w:r>
      <w:r w:rsidRPr="00B1208E">
        <w:rPr>
          <w:rStyle w:val="libAlaemChar"/>
          <w:rtl/>
        </w:rPr>
        <w:t>(</w:t>
      </w:r>
      <w:r>
        <w:rPr>
          <w:rFonts w:hint="cs"/>
          <w:rtl/>
        </w:rPr>
        <w:t xml:space="preserve"> </w:t>
      </w:r>
      <w:r w:rsidRPr="00B1208E">
        <w:rPr>
          <w:rStyle w:val="libAieChar"/>
          <w:rtl/>
        </w:rPr>
        <w:t>فلا تقعد</w:t>
      </w:r>
      <w:r w:rsidRPr="00B1208E">
        <w:rPr>
          <w:rStyle w:val="libAieChar"/>
          <w:rFonts w:hint="cs"/>
          <w:rtl/>
        </w:rPr>
        <w:t xml:space="preserve"> </w:t>
      </w:r>
      <w:r w:rsidRPr="00B1208E">
        <w:rPr>
          <w:rStyle w:val="libAieChar"/>
          <w:rtl/>
        </w:rPr>
        <w:t>بعد الذكرى مع القوم الظالمين</w:t>
      </w:r>
      <w:r w:rsidRPr="00B1208E">
        <w:rPr>
          <w:rStyle w:val="libAieChar"/>
          <w:rFonts w:hint="cs"/>
          <w:rtl/>
        </w:rPr>
        <w:t xml:space="preserve"> </w:t>
      </w:r>
      <w:r w:rsidRPr="00B1208E">
        <w:rPr>
          <w:rStyle w:val="libAlaemChar"/>
          <w:rtl/>
        </w:rPr>
        <w:t>)</w:t>
      </w:r>
      <w:r w:rsidRPr="00C4207E">
        <w:rPr>
          <w:rFonts w:hint="cs"/>
          <w:rtl/>
        </w:rPr>
        <w:t xml:space="preserve"> </w:t>
      </w:r>
      <w:r w:rsidRPr="00AC07CF">
        <w:rPr>
          <w:rStyle w:val="libFootnotenumChar"/>
          <w:rtl/>
        </w:rPr>
        <w:t>(1)</w:t>
      </w:r>
      <w:r>
        <w:rPr>
          <w:rtl/>
        </w:rPr>
        <w:t xml:space="preserve"> ، وبقوله تعالى : </w:t>
      </w:r>
      <w:r w:rsidRPr="00B1208E">
        <w:rPr>
          <w:rStyle w:val="libAlaemChar"/>
          <w:rtl/>
        </w:rPr>
        <w:t>(</w:t>
      </w:r>
      <w:r>
        <w:rPr>
          <w:rFonts w:hint="cs"/>
          <w:rtl/>
        </w:rPr>
        <w:t xml:space="preserve"> </w:t>
      </w:r>
      <w:r w:rsidRPr="00B1208E">
        <w:rPr>
          <w:rStyle w:val="libAieChar"/>
          <w:rtl/>
        </w:rPr>
        <w:t>إذا سمعتم آيات الله يكفر بها ويستهزأ بها فلا تقعدوا معهم حتى يخوضوا في حديث غيره انكم إذن مثلهم</w:t>
      </w:r>
      <w:r w:rsidRPr="00B1208E">
        <w:rPr>
          <w:rStyle w:val="libAieChar"/>
          <w:rFonts w:hint="cs"/>
          <w:rtl/>
        </w:rPr>
        <w:t xml:space="preserve"> </w:t>
      </w:r>
      <w:r w:rsidRPr="00B1208E">
        <w:rPr>
          <w:rStyle w:val="libAlaemChar"/>
          <w:rtl/>
        </w:rPr>
        <w:t>)</w:t>
      </w:r>
      <w:r w:rsidRPr="00C4207E">
        <w:rPr>
          <w:rFonts w:hint="cs"/>
          <w:rtl/>
        </w:rPr>
        <w:t xml:space="preserve"> </w:t>
      </w:r>
      <w:r w:rsidRPr="00AC07CF">
        <w:rPr>
          <w:rStyle w:val="libFootnotenumChar"/>
          <w:rtl/>
        </w:rPr>
        <w:t>(2)</w:t>
      </w:r>
      <w:r>
        <w:rPr>
          <w:rtl/>
        </w:rPr>
        <w:t xml:space="preserve"> يعني في الإثم ، وقالسبحانه : </w:t>
      </w:r>
      <w:r w:rsidRPr="00B1208E">
        <w:rPr>
          <w:rStyle w:val="libAlaemChar"/>
          <w:rtl/>
        </w:rPr>
        <w:t>(</w:t>
      </w:r>
      <w:r w:rsidRPr="00B1208E">
        <w:rPr>
          <w:rStyle w:val="libAieChar"/>
          <w:rFonts w:hint="cs"/>
          <w:rtl/>
        </w:rPr>
        <w:t xml:space="preserve"> </w:t>
      </w:r>
      <w:r w:rsidRPr="00B1208E">
        <w:rPr>
          <w:rStyle w:val="libAieChar"/>
          <w:rtl/>
        </w:rPr>
        <w:t>ولا تركنوا إلى الذين ظلموا فتمسكم النار</w:t>
      </w:r>
      <w:r>
        <w:rPr>
          <w:rFonts w:hint="cs"/>
          <w:rtl/>
        </w:rPr>
        <w:t xml:space="preserve"> </w:t>
      </w:r>
      <w:r w:rsidRPr="00B1208E">
        <w:rPr>
          <w:rStyle w:val="libAlaemChar"/>
          <w:rtl/>
        </w:rPr>
        <w:t>)</w:t>
      </w:r>
      <w:r w:rsidRPr="00C4207E">
        <w:rPr>
          <w:rFonts w:hint="cs"/>
          <w:rtl/>
        </w:rPr>
        <w:t xml:space="preserve"> </w:t>
      </w:r>
      <w:r w:rsidRPr="00AC07CF">
        <w:rPr>
          <w:rStyle w:val="libFootnotenumChar"/>
          <w:rtl/>
        </w:rPr>
        <w:t>(3)</w:t>
      </w:r>
      <w:r>
        <w:rPr>
          <w:rtl/>
        </w:rPr>
        <w:t>.</w:t>
      </w:r>
    </w:p>
    <w:p w:rsidR="00912A7A" w:rsidRDefault="00912A7A" w:rsidP="00B1208E">
      <w:pPr>
        <w:pStyle w:val="libNormal"/>
        <w:rPr>
          <w:rtl/>
        </w:rPr>
      </w:pPr>
      <w:r>
        <w:rPr>
          <w:rtl/>
        </w:rPr>
        <w:t xml:space="preserve">وروى معاذ بن جبل ، عن النبي </w:t>
      </w:r>
      <w:r w:rsidR="001D4F49" w:rsidRPr="001D4F49">
        <w:rPr>
          <w:rStyle w:val="libAlaemChar"/>
          <w:rFonts w:hint="cs"/>
          <w:rtl/>
        </w:rPr>
        <w:t>صلى‌الله‌عليه‌وآله‌وسلم</w:t>
      </w:r>
      <w:r>
        <w:rPr>
          <w:rtl/>
        </w:rPr>
        <w:t xml:space="preserve"> ، أنه قال : « إن من فتنة</w:t>
      </w:r>
      <w:r>
        <w:rPr>
          <w:rFonts w:hint="cs"/>
          <w:rtl/>
        </w:rPr>
        <w:t xml:space="preserve"> </w:t>
      </w:r>
      <w:r>
        <w:rPr>
          <w:rtl/>
        </w:rPr>
        <w:t>المرء أن يكون الكلام أحب إليه من الاستماع ، ففي الكلام تمويه وزيادة ، ولا يؤمن</w:t>
      </w:r>
      <w:r>
        <w:rPr>
          <w:rFonts w:hint="cs"/>
          <w:rtl/>
        </w:rPr>
        <w:t xml:space="preserve"> </w:t>
      </w:r>
      <w:r>
        <w:rPr>
          <w:rtl/>
        </w:rPr>
        <w:t>على صاحبه الخطأ ، وفي الصمت سلامة وأجر.</w:t>
      </w:r>
    </w:p>
    <w:p w:rsidR="00912A7A" w:rsidRDefault="00912A7A" w:rsidP="00B1208E">
      <w:pPr>
        <w:pStyle w:val="libNormal"/>
        <w:rPr>
          <w:rtl/>
        </w:rPr>
      </w:pPr>
      <w:r>
        <w:rPr>
          <w:rtl/>
        </w:rPr>
        <w:t>ومن العلماء من يخزن علمه ولا يحب أن يوجد عند غيره ، فهو</w:t>
      </w:r>
      <w:r>
        <w:rPr>
          <w:rFonts w:hint="cs"/>
          <w:rtl/>
        </w:rPr>
        <w:t xml:space="preserve"> </w:t>
      </w:r>
      <w:r>
        <w:rPr>
          <w:rtl/>
        </w:rPr>
        <w:t>في الدرك الأول</w:t>
      </w:r>
      <w:r>
        <w:rPr>
          <w:rFonts w:hint="cs"/>
          <w:rtl/>
        </w:rPr>
        <w:t xml:space="preserve"> </w:t>
      </w:r>
      <w:r>
        <w:rPr>
          <w:rtl/>
        </w:rPr>
        <w:t>من النار.</w:t>
      </w:r>
    </w:p>
    <w:p w:rsidR="00912A7A" w:rsidRDefault="00912A7A" w:rsidP="00B1208E">
      <w:pPr>
        <w:pStyle w:val="libNormal"/>
        <w:rPr>
          <w:rtl/>
        </w:rPr>
      </w:pPr>
      <w:r>
        <w:rPr>
          <w:rtl/>
        </w:rPr>
        <w:t>ومنهم من يكون في علمه بمنزلة السلطان ، إن رد عليه في شيء من علمه</w:t>
      </w:r>
      <w:r>
        <w:rPr>
          <w:rFonts w:hint="cs"/>
          <w:rtl/>
        </w:rPr>
        <w:t xml:space="preserve"> </w:t>
      </w:r>
      <w:r>
        <w:rPr>
          <w:rtl/>
        </w:rPr>
        <w:t>غضب ، فهو</w:t>
      </w:r>
      <w:r>
        <w:rPr>
          <w:rFonts w:hint="cs"/>
          <w:rtl/>
        </w:rPr>
        <w:t xml:space="preserve"> </w:t>
      </w:r>
      <w:r>
        <w:rPr>
          <w:rtl/>
        </w:rPr>
        <w:t>في الدرك الثاني من النار.</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الأنعام 6 : 68.</w:t>
      </w:r>
    </w:p>
    <w:p w:rsidR="00912A7A" w:rsidRDefault="00912A7A" w:rsidP="00AC07CF">
      <w:pPr>
        <w:pStyle w:val="libFootnote0"/>
        <w:rPr>
          <w:rtl/>
        </w:rPr>
      </w:pPr>
      <w:r>
        <w:rPr>
          <w:rtl/>
        </w:rPr>
        <w:t>2 ـ النساء 4 : 140.</w:t>
      </w:r>
    </w:p>
    <w:p w:rsidR="00912A7A" w:rsidRDefault="00912A7A" w:rsidP="00AC07CF">
      <w:pPr>
        <w:pStyle w:val="libFootnote0"/>
        <w:rPr>
          <w:rtl/>
        </w:rPr>
      </w:pPr>
      <w:r>
        <w:rPr>
          <w:rtl/>
        </w:rPr>
        <w:t>3 ـ هود 11 : 113.</w:t>
      </w:r>
    </w:p>
    <w:p w:rsidR="00912A7A" w:rsidRDefault="00912A7A" w:rsidP="00B1208E">
      <w:pPr>
        <w:pStyle w:val="libNormal"/>
        <w:rPr>
          <w:rtl/>
        </w:rPr>
      </w:pPr>
      <w:r>
        <w:rPr>
          <w:rtl/>
        </w:rPr>
        <w:br w:type="page"/>
      </w:r>
      <w:r>
        <w:rPr>
          <w:rtl/>
        </w:rPr>
        <w:lastRenderedPageBreak/>
        <w:t>ومنهم من يجعل حديثه وغرائب علمه لأجل الشرف والبيان ، ولا يرى أهل</w:t>
      </w:r>
      <w:r>
        <w:rPr>
          <w:rFonts w:hint="cs"/>
          <w:rtl/>
        </w:rPr>
        <w:t xml:space="preserve"> </w:t>
      </w:r>
      <w:r>
        <w:rPr>
          <w:rtl/>
        </w:rPr>
        <w:t>الحاجة إليه أهلاً ، فهو</w:t>
      </w:r>
      <w:r>
        <w:rPr>
          <w:rFonts w:hint="cs"/>
          <w:rtl/>
        </w:rPr>
        <w:t xml:space="preserve"> </w:t>
      </w:r>
      <w:r>
        <w:rPr>
          <w:rtl/>
        </w:rPr>
        <w:t>في الدرك الثالث من النار.</w:t>
      </w:r>
    </w:p>
    <w:p w:rsidR="00912A7A" w:rsidRDefault="00912A7A" w:rsidP="00B1208E">
      <w:pPr>
        <w:pStyle w:val="libNormal"/>
        <w:rPr>
          <w:rtl/>
        </w:rPr>
      </w:pPr>
      <w:r>
        <w:rPr>
          <w:rtl/>
        </w:rPr>
        <w:t>ومنهم من ينصب نفسه للفتيا ، فيفتي بالخطأ تكلفاً ، والله يبغض المتكلفين ، وهو</w:t>
      </w:r>
      <w:r>
        <w:rPr>
          <w:rFonts w:hint="cs"/>
          <w:rtl/>
        </w:rPr>
        <w:t xml:space="preserve"> </w:t>
      </w:r>
      <w:r>
        <w:rPr>
          <w:rtl/>
        </w:rPr>
        <w:t>في الدرك الرابع.</w:t>
      </w:r>
    </w:p>
    <w:p w:rsidR="00912A7A" w:rsidRDefault="00912A7A" w:rsidP="00B1208E">
      <w:pPr>
        <w:pStyle w:val="libNormal"/>
        <w:rPr>
          <w:rtl/>
        </w:rPr>
      </w:pPr>
      <w:r>
        <w:rPr>
          <w:rtl/>
        </w:rPr>
        <w:t>ومنهم من يتكلم بكلام اليهود والنصارى ليغزر علمه ، فهوفي الدرك الخامس</w:t>
      </w:r>
      <w:r>
        <w:rPr>
          <w:rFonts w:hint="cs"/>
          <w:rtl/>
        </w:rPr>
        <w:t xml:space="preserve"> </w:t>
      </w:r>
      <w:r>
        <w:rPr>
          <w:rtl/>
        </w:rPr>
        <w:t>من النار.</w:t>
      </w:r>
    </w:p>
    <w:p w:rsidR="00912A7A" w:rsidRDefault="00912A7A" w:rsidP="00B1208E">
      <w:pPr>
        <w:pStyle w:val="libNormal"/>
        <w:rPr>
          <w:rtl/>
        </w:rPr>
      </w:pPr>
      <w:r>
        <w:rPr>
          <w:rtl/>
        </w:rPr>
        <w:t>ومنهم من يتخذ علمه تعمقاً ونبلاً وذكراً في الناس ، فهوفي الدرك السادس</w:t>
      </w:r>
      <w:r>
        <w:rPr>
          <w:rFonts w:hint="cs"/>
          <w:rtl/>
        </w:rPr>
        <w:t xml:space="preserve"> </w:t>
      </w:r>
      <w:r>
        <w:rPr>
          <w:rtl/>
        </w:rPr>
        <w:t>من النار.</w:t>
      </w:r>
    </w:p>
    <w:p w:rsidR="00912A7A" w:rsidRDefault="00912A7A" w:rsidP="00B1208E">
      <w:pPr>
        <w:pStyle w:val="libNormal"/>
        <w:rPr>
          <w:rtl/>
        </w:rPr>
      </w:pPr>
      <w:r>
        <w:rPr>
          <w:rtl/>
        </w:rPr>
        <w:t>ومنهم من يستفزه الرياء والعجب ، فإن وَعظ عنف وإن وُعظ أنف ، فهو</w:t>
      </w:r>
      <w:r>
        <w:rPr>
          <w:rFonts w:hint="cs"/>
          <w:rtl/>
        </w:rPr>
        <w:t xml:space="preserve"> </w:t>
      </w:r>
      <w:r>
        <w:rPr>
          <w:rtl/>
        </w:rPr>
        <w:t>في</w:t>
      </w:r>
      <w:r>
        <w:rPr>
          <w:rFonts w:hint="cs"/>
          <w:rtl/>
        </w:rPr>
        <w:t xml:space="preserve"> </w:t>
      </w:r>
      <w:r>
        <w:rPr>
          <w:rtl/>
        </w:rPr>
        <w:t>الدرك السابع من النار.</w:t>
      </w:r>
    </w:p>
    <w:p w:rsidR="00912A7A" w:rsidRDefault="00912A7A" w:rsidP="00B1208E">
      <w:pPr>
        <w:pStyle w:val="libNormal"/>
        <w:rPr>
          <w:rtl/>
        </w:rPr>
      </w:pPr>
      <w:r>
        <w:rPr>
          <w:rtl/>
        </w:rPr>
        <w:t>فعليك بالصمت فبه تغلب الشيطان ، وتستوجب المغفرة والرضوان ، وإياك أن</w:t>
      </w:r>
      <w:r>
        <w:rPr>
          <w:rFonts w:hint="cs"/>
          <w:rtl/>
        </w:rPr>
        <w:t xml:space="preserve"> </w:t>
      </w:r>
      <w:r>
        <w:rPr>
          <w:rtl/>
        </w:rPr>
        <w:t>تضحك من غير عجب ، أو</w:t>
      </w:r>
      <w:r>
        <w:rPr>
          <w:rFonts w:hint="cs"/>
          <w:rtl/>
        </w:rPr>
        <w:t xml:space="preserve"> </w:t>
      </w:r>
      <w:r>
        <w:rPr>
          <w:rtl/>
        </w:rPr>
        <w:t>تمشي وتتكلم في غير أدب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إذا اجتمع قوم يذكرون الله تعالى اعتزل الشيطان والدنيا</w:t>
      </w:r>
      <w:r>
        <w:rPr>
          <w:rFonts w:hint="cs"/>
          <w:rtl/>
        </w:rPr>
        <w:t xml:space="preserve"> </w:t>
      </w:r>
      <w:r>
        <w:rPr>
          <w:rtl/>
        </w:rPr>
        <w:t>وعنهم ، فيقول الشيطان للدنيا : الا ترين ما يصنعون؟ فتقول الدنيا : دعهم فلو</w:t>
      </w:r>
      <w:r>
        <w:rPr>
          <w:rFonts w:hint="cs"/>
          <w:rtl/>
        </w:rPr>
        <w:t xml:space="preserve"> </w:t>
      </w:r>
      <w:r>
        <w:rPr>
          <w:rtl/>
        </w:rPr>
        <w:t>قد تفرقوا</w:t>
      </w:r>
      <w:r>
        <w:rPr>
          <w:rFonts w:hint="cs"/>
          <w:rtl/>
        </w:rPr>
        <w:t xml:space="preserve"> </w:t>
      </w:r>
      <w:r>
        <w:rPr>
          <w:rtl/>
        </w:rPr>
        <w:t>أخذت باعناقهم ».</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إن أفواهكم طرق القران فطيبوها بالسواك ، فإن</w:t>
      </w:r>
      <w:r>
        <w:rPr>
          <w:rFonts w:hint="cs"/>
          <w:rtl/>
        </w:rPr>
        <w:t xml:space="preserve"> </w:t>
      </w:r>
      <w:r>
        <w:rPr>
          <w:rtl/>
        </w:rPr>
        <w:t xml:space="preserve">صلاة على أثر السواك ، خير من خمس وسبعين صلاة بغير سواك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أصدق المؤمنين إيماناً أشدهم تفكراً في أمر الدنيا</w:t>
      </w:r>
      <w:r>
        <w:rPr>
          <w:rFonts w:hint="cs"/>
          <w:rtl/>
        </w:rPr>
        <w:t xml:space="preserve"> </w:t>
      </w:r>
      <w:r>
        <w:rPr>
          <w:rtl/>
        </w:rPr>
        <w:t>والآخرة ، وأشد الناس فرحاً يوم القيامة ، أشدهم حزناً في الدنيا ».</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قال الله تعالى : وعزتي وجلالي ، لا أجمع لعبدي</w:t>
      </w:r>
      <w:r>
        <w:rPr>
          <w:rFonts w:hint="cs"/>
          <w:rtl/>
        </w:rPr>
        <w:t xml:space="preserve"> </w:t>
      </w:r>
      <w:r>
        <w:rPr>
          <w:rtl/>
        </w:rPr>
        <w:t>المؤمن بين خوفين وأمنين ، إذا خافني في الدنيا آمنته في الآخرة ، وإذا أمني في الدنيا أخفته في الآخرة ».</w:t>
      </w:r>
    </w:p>
    <w:p w:rsidR="00912A7A" w:rsidRDefault="00912A7A" w:rsidP="00B1208E">
      <w:pPr>
        <w:pStyle w:val="libNormal"/>
        <w:rPr>
          <w:rtl/>
        </w:rPr>
      </w:pPr>
      <w:r>
        <w:rPr>
          <w:rtl/>
        </w:rPr>
        <w:t>ومن ألزم نفسه الفكر ملأ الله قلبه أمناً وإيماناً وحكمة ، وإن الفكر مفاتيح</w:t>
      </w:r>
      <w:r>
        <w:rPr>
          <w:rFonts w:hint="cs"/>
          <w:rtl/>
        </w:rPr>
        <w:t xml:space="preserve"> </w:t>
      </w:r>
      <w:r>
        <w:rPr>
          <w:rtl/>
        </w:rPr>
        <w:t>أقفال الحكمة والإعتبار ، وإنهما ليخرجان من قلب المؤمن عجائب المنطق في الحكمة ، فتسمع له أقوال ترضاها الحكماء ، ويخضع لها العلماء ، وتعجب منها الفقهاء.</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أخرجه ألمجلسي في بحار الأنوار 80 : 344 / 26 و</w:t>
      </w:r>
      <w:r>
        <w:rPr>
          <w:rFonts w:hint="cs"/>
          <w:rtl/>
        </w:rPr>
        <w:t xml:space="preserve"> </w:t>
      </w:r>
      <w:r>
        <w:rPr>
          <w:rtl/>
        </w:rPr>
        <w:t>84 : 330 / 6 عن أعلام الدين.</w:t>
      </w:r>
    </w:p>
    <w:p w:rsidR="00912A7A" w:rsidRDefault="00912A7A" w:rsidP="00B1208E">
      <w:pPr>
        <w:pStyle w:val="libNormal"/>
        <w:rPr>
          <w:rtl/>
        </w:rPr>
      </w:pPr>
      <w:r>
        <w:rPr>
          <w:rtl/>
        </w:rPr>
        <w:br w:type="page"/>
      </w:r>
      <w:r>
        <w:rPr>
          <w:rtl/>
        </w:rPr>
        <w:lastRenderedPageBreak/>
        <w:t>ولو أن محزوناً بكى في أمة ، لرحم الله تلك الاُمة ببكائه. ومع ذلك يجب بسط</w:t>
      </w:r>
      <w:r>
        <w:rPr>
          <w:rFonts w:hint="cs"/>
          <w:rtl/>
        </w:rPr>
        <w:t xml:space="preserve"> </w:t>
      </w:r>
      <w:r>
        <w:rPr>
          <w:rtl/>
        </w:rPr>
        <w:t>الرجاء في رحمة الله فإنها واسعة ، وربما غلب الرجاء على الخوف ، وذاك ان مستقى</w:t>
      </w:r>
      <w:r>
        <w:rPr>
          <w:rFonts w:hint="cs"/>
          <w:rtl/>
        </w:rPr>
        <w:t xml:space="preserve"> </w:t>
      </w:r>
      <w:r>
        <w:rPr>
          <w:rtl/>
        </w:rPr>
        <w:t>الرجاء من بحر الرحمة ، وقد سبق في قضائه وحكمته : ان رحمته سبقت غضبه.</w:t>
      </w:r>
    </w:p>
    <w:p w:rsidR="00912A7A" w:rsidRDefault="00912A7A" w:rsidP="00B1208E">
      <w:pPr>
        <w:pStyle w:val="libNormal"/>
        <w:rPr>
          <w:rtl/>
        </w:rPr>
      </w:pPr>
      <w:r>
        <w:rPr>
          <w:rtl/>
        </w:rPr>
        <w:t xml:space="preserve">وقال النبي </w:t>
      </w:r>
      <w:r w:rsidR="001D4F49" w:rsidRPr="001D4F49">
        <w:rPr>
          <w:rStyle w:val="libAlaemChar"/>
          <w:rFonts w:hint="cs"/>
          <w:rtl/>
        </w:rPr>
        <w:t>صلى‌الله‌عليه‌وآله‌وسلم</w:t>
      </w:r>
      <w:r>
        <w:rPr>
          <w:rtl/>
        </w:rPr>
        <w:t xml:space="preserve"> : « ما من عبد مؤمن تخرج من عينيه دموع ، ولو</w:t>
      </w:r>
      <w:r>
        <w:rPr>
          <w:rFonts w:hint="cs"/>
          <w:rtl/>
        </w:rPr>
        <w:t xml:space="preserve"> </w:t>
      </w:r>
      <w:r>
        <w:rPr>
          <w:rtl/>
        </w:rPr>
        <w:t>مثل</w:t>
      </w:r>
      <w:r>
        <w:rPr>
          <w:rFonts w:hint="cs"/>
          <w:rtl/>
        </w:rPr>
        <w:t xml:space="preserve"> </w:t>
      </w:r>
      <w:r>
        <w:rPr>
          <w:rtl/>
        </w:rPr>
        <w:t>رؤوس الذباب من خشية الله ، إلا حرّمه الله على النار ، وما من قطرة أحب إلى الله</w:t>
      </w:r>
      <w:r>
        <w:rPr>
          <w:rFonts w:hint="cs"/>
          <w:rtl/>
        </w:rPr>
        <w:t xml:space="preserve"> </w:t>
      </w:r>
      <w:r>
        <w:rPr>
          <w:rtl/>
        </w:rPr>
        <w:t>تعالى من قطرة دمع من خشية الله ، وقطرة دم في سبيل الله ».</w:t>
      </w:r>
    </w:p>
    <w:p w:rsidR="00912A7A" w:rsidRDefault="00912A7A" w:rsidP="00B1208E">
      <w:pPr>
        <w:pStyle w:val="libNormal"/>
        <w:rPr>
          <w:rtl/>
        </w:rPr>
      </w:pPr>
      <w:r>
        <w:rPr>
          <w:rtl/>
        </w:rPr>
        <w:t>وقال : « لا يدخل الجنة إلا رحيم » فقيل : كلنا نرحم يا رسول الله ، فقال : « ليس رحمة أحدكم في خويصة أهله حتى يرحم الناس عامة ».</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اطلبوا الحوائج عند رحماء أمتي تفلحوا ـ أوتنجحوا ـ فإن رحمة الله لهم ، ولا تطلبوا الحوائج عند القاسية قلوبهم فتذلوا فتندموا ، فإن</w:t>
      </w:r>
      <w:r>
        <w:rPr>
          <w:rFonts w:hint="cs"/>
          <w:rtl/>
        </w:rPr>
        <w:t xml:space="preserve"> </w:t>
      </w:r>
      <w:r>
        <w:rPr>
          <w:rtl/>
        </w:rPr>
        <w:t>غضب الله عليهم ».</w:t>
      </w:r>
    </w:p>
    <w:p w:rsidR="00912A7A" w:rsidRDefault="00912A7A" w:rsidP="00B1208E">
      <w:pPr>
        <w:pStyle w:val="libNormal"/>
        <w:rPr>
          <w:rtl/>
        </w:rPr>
      </w:pPr>
      <w:r>
        <w:rPr>
          <w:rtl/>
        </w:rPr>
        <w:t xml:space="preserve">وقال أمير المؤمنين </w:t>
      </w:r>
      <w:r w:rsidR="001D4F49" w:rsidRPr="001D4F49">
        <w:rPr>
          <w:rStyle w:val="libAlaemChar"/>
          <w:rFonts w:hint="cs"/>
          <w:rtl/>
        </w:rPr>
        <w:t>عليه‌السلام</w:t>
      </w:r>
      <w:r>
        <w:rPr>
          <w:rtl/>
        </w:rPr>
        <w:t xml:space="preserve"> لولده الحسن </w:t>
      </w:r>
      <w:r w:rsidR="001D4F49" w:rsidRPr="001D4F49">
        <w:rPr>
          <w:rStyle w:val="libAlaemChar"/>
          <w:rFonts w:hint="cs"/>
          <w:rtl/>
        </w:rPr>
        <w:t>عليه‌السلام</w:t>
      </w:r>
      <w:r>
        <w:rPr>
          <w:rtl/>
        </w:rPr>
        <w:t xml:space="preserve"> : « يا بني ، إذا نزل بك</w:t>
      </w:r>
      <w:r>
        <w:rPr>
          <w:rFonts w:hint="cs"/>
          <w:rtl/>
        </w:rPr>
        <w:t xml:space="preserve"> </w:t>
      </w:r>
      <w:r>
        <w:rPr>
          <w:rtl/>
        </w:rPr>
        <w:t xml:space="preserve">كلب الزمان </w:t>
      </w:r>
      <w:r w:rsidRPr="00AC07CF">
        <w:rPr>
          <w:rStyle w:val="libFootnotenumChar"/>
          <w:rtl/>
        </w:rPr>
        <w:t>(1)</w:t>
      </w:r>
      <w:r>
        <w:rPr>
          <w:rtl/>
        </w:rPr>
        <w:t xml:space="preserve"> وقحط الدهر ، فعليك بذوي الأصول الثابتة ، والفروع النابتة ، من أهل</w:t>
      </w:r>
      <w:r>
        <w:rPr>
          <w:rFonts w:hint="cs"/>
          <w:rtl/>
        </w:rPr>
        <w:t xml:space="preserve"> </w:t>
      </w:r>
      <w:r>
        <w:rPr>
          <w:rtl/>
        </w:rPr>
        <w:t>الرحمة والإيثار والشفقة ، فإنهم أقضى للحاجات ، وأمضى لدفع الملمات ، وإياك</w:t>
      </w:r>
      <w:r>
        <w:rPr>
          <w:rFonts w:hint="cs"/>
          <w:rtl/>
        </w:rPr>
        <w:t xml:space="preserve"> </w:t>
      </w:r>
      <w:r>
        <w:rPr>
          <w:rtl/>
        </w:rPr>
        <w:t>وطلب الفضل واكتساب الطساسيج</w:t>
      </w:r>
      <w:r>
        <w:rPr>
          <w:rFonts w:hint="cs"/>
          <w:rtl/>
        </w:rPr>
        <w:t xml:space="preserve"> </w:t>
      </w:r>
      <w:r w:rsidRPr="00AC07CF">
        <w:rPr>
          <w:rStyle w:val="libFootnotenumChar"/>
          <w:rtl/>
        </w:rPr>
        <w:t>(2)</w:t>
      </w:r>
      <w:r>
        <w:rPr>
          <w:rtl/>
        </w:rPr>
        <w:t xml:space="preserve"> والقراريط ، من ذوي الأكف اليابسة والوجوه</w:t>
      </w:r>
      <w:r>
        <w:rPr>
          <w:rFonts w:hint="cs"/>
          <w:rtl/>
        </w:rPr>
        <w:t xml:space="preserve"> </w:t>
      </w:r>
      <w:r>
        <w:rPr>
          <w:rtl/>
        </w:rPr>
        <w:t xml:space="preserve">العابسة ، فإنهم إن أعطوا منّوا ، وإن منعوا كدّوا ، ثم أنشأ يقول : </w:t>
      </w:r>
    </w:p>
    <w:tbl>
      <w:tblPr>
        <w:bidiVisual/>
        <w:tblW w:w="5000" w:type="pct"/>
        <w:tblLook w:val="01E0"/>
      </w:tblPr>
      <w:tblGrid>
        <w:gridCol w:w="3916"/>
        <w:gridCol w:w="266"/>
        <w:gridCol w:w="3909"/>
      </w:tblGrid>
      <w:tr w:rsidR="00912A7A" w:rsidTr="00B1208E">
        <w:trPr>
          <w:trHeight w:val="350"/>
        </w:trPr>
        <w:tc>
          <w:tcPr>
            <w:tcW w:w="4127" w:type="dxa"/>
            <w:shd w:val="clear" w:color="auto" w:fill="auto"/>
          </w:tcPr>
          <w:p w:rsidR="00912A7A" w:rsidRDefault="00912A7A" w:rsidP="00AC07CF">
            <w:pPr>
              <w:pStyle w:val="libPoem"/>
              <w:rPr>
                <w:rtl/>
              </w:rPr>
            </w:pPr>
            <w:r>
              <w:rPr>
                <w:rtl/>
              </w:rPr>
              <w:t>واسأل العرف إن سألت كريماً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لم يزل يعرف الغنى واليارا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فسؤال الكريم يورث عزاً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وسؤال اللئيم يورث عارا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وإذا لم تجد من الذل بداً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فالق بالذلّ إن لقيت الكبارا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ليس إجلالك الكبار بعار</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 xml:space="preserve">إنما العار أن تُجلّ الصغارا » </w:t>
            </w:r>
            <w:r w:rsidRPr="00AC07CF">
              <w:rPr>
                <w:rStyle w:val="libFootnotenumChar"/>
                <w:rtl/>
              </w:rPr>
              <w:t>(3)</w:t>
            </w:r>
            <w:r>
              <w:rPr>
                <w:rtl/>
              </w:rPr>
              <w:cr/>
            </w:r>
            <w:r w:rsidRPr="00AC07CF">
              <w:rPr>
                <w:rStyle w:val="libPoemTiniChar0"/>
                <w:rtl/>
              </w:rPr>
              <w:br/>
              <w:t>  </w:t>
            </w:r>
          </w:p>
        </w:tc>
      </w:tr>
    </w:tbl>
    <w:p w:rsidR="00912A7A" w:rsidRDefault="00912A7A" w:rsidP="00B1208E">
      <w:pPr>
        <w:pStyle w:val="libNormal"/>
        <w:rPr>
          <w:rtl/>
        </w:rPr>
      </w:pPr>
      <w:r>
        <w:rPr>
          <w:rtl/>
        </w:rPr>
        <w:t xml:space="preserve"> وقال </w:t>
      </w:r>
      <w:r w:rsidR="001D4F49" w:rsidRPr="001D4F49">
        <w:rPr>
          <w:rStyle w:val="libAlaemChar"/>
          <w:rFonts w:hint="cs"/>
          <w:rtl/>
        </w:rPr>
        <w:t>عليه‌السلام</w:t>
      </w:r>
      <w:r>
        <w:rPr>
          <w:rtl/>
        </w:rPr>
        <w:t xml:space="preserve"> : « العلل زكاة البدن ، والمعروف زكاةَ النعم </w:t>
      </w:r>
      <w:r w:rsidRPr="00AC07CF">
        <w:rPr>
          <w:rStyle w:val="libFootnotenumChar"/>
          <w:rtl/>
        </w:rPr>
        <w:t>(4)</w:t>
      </w:r>
      <w:r>
        <w:rPr>
          <w:rtl/>
        </w:rPr>
        <w:t xml:space="preserve"> ، وكل نعمة</w:t>
      </w:r>
      <w:r>
        <w:rPr>
          <w:rFonts w:hint="cs"/>
          <w:rtl/>
        </w:rPr>
        <w:t xml:space="preserve"> </w:t>
      </w:r>
      <w:r>
        <w:rPr>
          <w:rtl/>
        </w:rPr>
        <w:t>اُنيل منها المعروف فمأمونة السلب ، محصنة من الغِيَر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كلب الزمان : شدته « الصحاح ـ كلب ـ 1 : 214 ».</w:t>
      </w:r>
    </w:p>
    <w:p w:rsidR="00912A7A" w:rsidRDefault="00912A7A" w:rsidP="00AC07CF">
      <w:pPr>
        <w:pStyle w:val="libFootnote0"/>
        <w:rPr>
          <w:rtl/>
        </w:rPr>
      </w:pPr>
      <w:r>
        <w:rPr>
          <w:rtl/>
        </w:rPr>
        <w:t>2 ـ الطساسيج : جمع طسوج وهو</w:t>
      </w:r>
      <w:r>
        <w:rPr>
          <w:rFonts w:hint="cs"/>
          <w:rtl/>
        </w:rPr>
        <w:t xml:space="preserve"> </w:t>
      </w:r>
      <w:r>
        <w:rPr>
          <w:rtl/>
        </w:rPr>
        <w:t>جزء من أجزاء الدانق العملة المعروفة أيامئذٍ. اُنظر « الصحاح ـ طسج ـ 1 : 327 ».</w:t>
      </w:r>
    </w:p>
    <w:p w:rsidR="00912A7A" w:rsidRDefault="00912A7A" w:rsidP="00AC07CF">
      <w:pPr>
        <w:pStyle w:val="libFootnote0"/>
        <w:rPr>
          <w:rtl/>
        </w:rPr>
      </w:pPr>
      <w:r>
        <w:rPr>
          <w:rtl/>
        </w:rPr>
        <w:t>3 ـ أخرجه المجلسي في بحار الأنوار 96 : 159 / 38 عن أعلام الدين.</w:t>
      </w:r>
    </w:p>
    <w:p w:rsidR="00912A7A" w:rsidRDefault="00912A7A" w:rsidP="00AC07CF">
      <w:pPr>
        <w:pStyle w:val="libFootnote0"/>
        <w:rPr>
          <w:rtl/>
        </w:rPr>
      </w:pPr>
      <w:r>
        <w:rPr>
          <w:rtl/>
        </w:rPr>
        <w:t>4 ـ أخرجه المجلسي في بحار الأنوار 96 : 136 / 69 عن أعلام الدين.</w:t>
      </w:r>
    </w:p>
    <w:p w:rsidR="00912A7A" w:rsidRDefault="00912A7A" w:rsidP="00B1208E">
      <w:pPr>
        <w:pStyle w:val="libNormal"/>
        <w:rPr>
          <w:rtl/>
        </w:rPr>
      </w:pPr>
      <w:r>
        <w:rPr>
          <w:rtl/>
        </w:rPr>
        <w:br w:type="page"/>
      </w:r>
      <w:r>
        <w:rPr>
          <w:rtl/>
        </w:rPr>
        <w:lastRenderedPageBreak/>
        <w:t xml:space="preserve">وقال </w:t>
      </w:r>
      <w:r w:rsidR="001D4F49" w:rsidRPr="001D4F49">
        <w:rPr>
          <w:rStyle w:val="libAlaemChar"/>
          <w:rFonts w:hint="cs"/>
          <w:rtl/>
        </w:rPr>
        <w:t>عليه‌السلام</w:t>
      </w:r>
      <w:r>
        <w:rPr>
          <w:rtl/>
        </w:rPr>
        <w:t xml:space="preserve"> : « البيوت التي يخرج منها المعروف ، تضيء لأهل السماء كما</w:t>
      </w:r>
      <w:r>
        <w:rPr>
          <w:rFonts w:hint="cs"/>
          <w:rtl/>
        </w:rPr>
        <w:t xml:space="preserve"> </w:t>
      </w:r>
      <w:r>
        <w:rPr>
          <w:rtl/>
        </w:rPr>
        <w:t>يضيء الكوكب الدري لأهل الأرض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المعروف أزكى الزروع وأنما الفروع ، ولا يتم إلا بثلاث</w:t>
      </w:r>
      <w:r>
        <w:rPr>
          <w:rFonts w:hint="cs"/>
          <w:rtl/>
        </w:rPr>
        <w:t xml:space="preserve"> </w:t>
      </w:r>
      <w:r>
        <w:rPr>
          <w:rtl/>
        </w:rPr>
        <w:t>خصال : بتعجيله ، وتصغيره ، وستره ».</w:t>
      </w:r>
    </w:p>
    <w:p w:rsidR="00912A7A" w:rsidRDefault="00912A7A" w:rsidP="00B1208E">
      <w:pPr>
        <w:pStyle w:val="libNormal"/>
        <w:rPr>
          <w:rtl/>
        </w:rPr>
      </w:pPr>
      <w:r>
        <w:rPr>
          <w:rtl/>
        </w:rPr>
        <w:t xml:space="preserve">وقال النبي </w:t>
      </w:r>
      <w:r w:rsidR="001D4F49" w:rsidRPr="001D4F49">
        <w:rPr>
          <w:rStyle w:val="libAlaemChar"/>
          <w:rFonts w:hint="cs"/>
          <w:rtl/>
        </w:rPr>
        <w:t>صلى‌الله‌عليه‌وآله‌وسلم</w:t>
      </w:r>
      <w:r>
        <w:rPr>
          <w:rtl/>
        </w:rPr>
        <w:t xml:space="preserve"> : « اللهم من رأف باُمتي ورحمهم ، فاعطف عليه</w:t>
      </w:r>
      <w:r>
        <w:rPr>
          <w:rFonts w:hint="cs"/>
          <w:rtl/>
        </w:rPr>
        <w:t xml:space="preserve"> </w:t>
      </w:r>
      <w:r>
        <w:rPr>
          <w:rtl/>
        </w:rPr>
        <w:t>وارحمه ».</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بذلاء أمتي لا يدخلون الجنة بكثرة صوم ولا صلاة</w:t>
      </w:r>
      <w:r>
        <w:rPr>
          <w:rFonts w:hint="cs"/>
          <w:rtl/>
        </w:rPr>
        <w:t xml:space="preserve"> </w:t>
      </w:r>
      <w:r>
        <w:rPr>
          <w:rtl/>
        </w:rPr>
        <w:t>ولكن برحمة الله ، وسلامة الصدور ، وسخاء النفوس ، والرحمة لجميع المسلمين ».</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ينبغي للمسلمين أن ينصح بعضهم بعضاً ، ويرحم بعضهم بعضاً ، فإنما هم كمثل العضو</w:t>
      </w:r>
      <w:r>
        <w:rPr>
          <w:rFonts w:hint="cs"/>
          <w:rtl/>
        </w:rPr>
        <w:t xml:space="preserve"> </w:t>
      </w:r>
      <w:r>
        <w:rPr>
          <w:rtl/>
        </w:rPr>
        <w:t>من الجسد ، إذا اشتكى تداعى الجسد</w:t>
      </w:r>
      <w:r>
        <w:rPr>
          <w:rFonts w:hint="cs"/>
          <w:rtl/>
        </w:rPr>
        <w:t xml:space="preserve"> </w:t>
      </w:r>
      <w:r>
        <w:rPr>
          <w:rtl/>
        </w:rPr>
        <w:t>بالسهر ».</w:t>
      </w:r>
    </w:p>
    <w:p w:rsidR="00912A7A" w:rsidRDefault="00912A7A" w:rsidP="00B1208E">
      <w:pPr>
        <w:pStyle w:val="libNormal"/>
        <w:rPr>
          <w:rtl/>
        </w:rPr>
      </w:pPr>
      <w:r>
        <w:rPr>
          <w:rtl/>
        </w:rPr>
        <w:t xml:space="preserve">ورأى </w:t>
      </w:r>
      <w:r w:rsidR="001D4F49" w:rsidRPr="001D4F49">
        <w:rPr>
          <w:rStyle w:val="libAlaemChar"/>
          <w:rFonts w:hint="cs"/>
          <w:rtl/>
        </w:rPr>
        <w:t>عليه‌السلام</w:t>
      </w:r>
      <w:r>
        <w:rPr>
          <w:rtl/>
        </w:rPr>
        <w:t xml:space="preserve"> أعرابياً يتكلم فطوّل ، فقال له : « كم دون لسانك من</w:t>
      </w:r>
      <w:r>
        <w:rPr>
          <w:rFonts w:hint="cs"/>
          <w:rtl/>
        </w:rPr>
        <w:t xml:space="preserve"> </w:t>
      </w:r>
      <w:r>
        <w:rPr>
          <w:rtl/>
        </w:rPr>
        <w:t xml:space="preserve">حجاب؟ » فقال : شفتاي وأسناني ، فقال </w:t>
      </w:r>
      <w:r w:rsidR="001D4F49" w:rsidRPr="001D4F49">
        <w:rPr>
          <w:rStyle w:val="libAlaemChar"/>
          <w:rFonts w:hint="cs"/>
          <w:rtl/>
        </w:rPr>
        <w:t>عليه‌السلام</w:t>
      </w:r>
      <w:r>
        <w:rPr>
          <w:rtl/>
        </w:rPr>
        <w:t xml:space="preserve"> : « فتثبت واقتصر ، فإنّ الله تعالى</w:t>
      </w:r>
      <w:r>
        <w:rPr>
          <w:rFonts w:hint="cs"/>
          <w:rtl/>
        </w:rPr>
        <w:t xml:space="preserve"> </w:t>
      </w:r>
      <w:r>
        <w:rPr>
          <w:rtl/>
        </w:rPr>
        <w:t xml:space="preserve">يكره الانبعاق </w:t>
      </w:r>
      <w:r w:rsidRPr="00AC07CF">
        <w:rPr>
          <w:rStyle w:val="libFootnotenumChar"/>
          <w:rtl/>
        </w:rPr>
        <w:t>(1)</w:t>
      </w:r>
      <w:r>
        <w:rPr>
          <w:rtl/>
        </w:rPr>
        <w:t xml:space="preserve"> في الكلام ، فنظّر الله وجه امرئ أوجز في كلامه ، اقتصر على</w:t>
      </w:r>
      <w:r>
        <w:rPr>
          <w:rFonts w:hint="cs"/>
          <w:rtl/>
        </w:rPr>
        <w:t xml:space="preserve"> </w:t>
      </w:r>
      <w:r>
        <w:rPr>
          <w:rtl/>
        </w:rPr>
        <w:t>حاجته ».</w:t>
      </w:r>
    </w:p>
    <w:p w:rsidR="00912A7A" w:rsidRDefault="00912A7A" w:rsidP="00B1208E">
      <w:pPr>
        <w:pStyle w:val="libNormal"/>
        <w:rPr>
          <w:rtl/>
        </w:rPr>
      </w:pPr>
      <w:r>
        <w:rPr>
          <w:rtl/>
        </w:rPr>
        <w:t>وقال بعض العلماء لرجل رآه يكثر الكلام ويقل السكوت : إنما خلق الله</w:t>
      </w:r>
      <w:r>
        <w:rPr>
          <w:rFonts w:hint="cs"/>
          <w:rtl/>
        </w:rPr>
        <w:t xml:space="preserve"> </w:t>
      </w:r>
      <w:r>
        <w:rPr>
          <w:rtl/>
        </w:rPr>
        <w:t>تعالى لك اُذنين ولساناً واحداً ، ليكون ما تسمعه ضعفي ما تقوله.</w:t>
      </w:r>
    </w:p>
    <w:p w:rsidR="00912A7A" w:rsidRDefault="00912A7A" w:rsidP="00B1208E">
      <w:pPr>
        <w:pStyle w:val="libNormal"/>
        <w:rPr>
          <w:rtl/>
        </w:rPr>
      </w:pPr>
      <w:r>
        <w:rPr>
          <w:rtl/>
        </w:rPr>
        <w:t xml:space="preserve">وروي أن النبي </w:t>
      </w:r>
      <w:r w:rsidR="001D4F49" w:rsidRPr="001D4F49">
        <w:rPr>
          <w:rStyle w:val="libAlaemChar"/>
          <w:rFonts w:hint="cs"/>
          <w:rtl/>
        </w:rPr>
        <w:t>صلى‌الله‌عليه‌وآله‌وسلم</w:t>
      </w:r>
      <w:r>
        <w:rPr>
          <w:rtl/>
        </w:rPr>
        <w:t xml:space="preserve"> خرج على أصحابه فقال : « ارتعوا في</w:t>
      </w:r>
      <w:r>
        <w:rPr>
          <w:rFonts w:hint="cs"/>
          <w:rtl/>
        </w:rPr>
        <w:t xml:space="preserve"> </w:t>
      </w:r>
      <w:r>
        <w:rPr>
          <w:rtl/>
        </w:rPr>
        <w:t>رياض الجنة « قالوا : يا رسول الله ، وما رياض الجنة؟ فقال : « مجالس الذكر ، اغدوا</w:t>
      </w:r>
      <w:r>
        <w:rPr>
          <w:rFonts w:hint="cs"/>
          <w:rtl/>
        </w:rPr>
        <w:t xml:space="preserve"> </w:t>
      </w:r>
      <w:r>
        <w:rPr>
          <w:rtl/>
        </w:rPr>
        <w:t>وروحوا واذكروا ».</w:t>
      </w:r>
    </w:p>
    <w:p w:rsidR="00912A7A" w:rsidRDefault="00912A7A" w:rsidP="00B1208E">
      <w:pPr>
        <w:pStyle w:val="libNormal"/>
        <w:rPr>
          <w:rtl/>
        </w:rPr>
      </w:pPr>
      <w:r>
        <w:rPr>
          <w:rtl/>
        </w:rPr>
        <w:t>من كان يحب أن يعلم منزلته عند الله تعالى ، فلينظر كيف منزلة الله عنده ، فإنّ</w:t>
      </w:r>
      <w:r>
        <w:rPr>
          <w:rFonts w:hint="cs"/>
          <w:rtl/>
        </w:rPr>
        <w:t xml:space="preserve"> </w:t>
      </w:r>
      <w:r>
        <w:rPr>
          <w:rtl/>
        </w:rPr>
        <w:t>الله تعالى ينزل العبد منه حيث أنزل العبد الله من نفسه.</w:t>
      </w:r>
    </w:p>
    <w:p w:rsidR="00912A7A" w:rsidRDefault="00912A7A" w:rsidP="00B1208E">
      <w:pPr>
        <w:pStyle w:val="libNormal"/>
        <w:rPr>
          <w:rtl/>
        </w:rPr>
      </w:pPr>
      <w:r>
        <w:rPr>
          <w:rtl/>
        </w:rPr>
        <w:t>واعلموا أن خير أعمالكم عند مليككم أزكاها وأرفعها في درجاتكم ، وخيرما طلعت عليه الشمس ذكر الله سبحانه وتعالى ، فإنه أخبر عن نفسه فقال : أنا جليس</w:t>
      </w:r>
      <w:r>
        <w:rPr>
          <w:rFonts w:hint="cs"/>
          <w:rtl/>
        </w:rPr>
        <w:t xml:space="preserve"> </w:t>
      </w:r>
      <w:r>
        <w:rPr>
          <w:rtl/>
        </w:rPr>
        <w:t>من ذكرني.</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قال ابن منظور في لسان العرب ـ بعق ـ 10 : 22 : وفي الحديث : ان الله يكره الانبعاق في</w:t>
      </w:r>
      <w:r>
        <w:rPr>
          <w:rFonts w:hint="cs"/>
          <w:rtl/>
        </w:rPr>
        <w:t xml:space="preserve"> </w:t>
      </w:r>
      <w:r>
        <w:rPr>
          <w:rtl/>
        </w:rPr>
        <w:t>الكلام ، فرحم الله امرأ أوجز في كلامه ، أي التوسع فيه والتكثر منه.</w:t>
      </w:r>
    </w:p>
    <w:p w:rsidR="00912A7A" w:rsidRDefault="00912A7A" w:rsidP="00B1208E">
      <w:pPr>
        <w:pStyle w:val="libNormal"/>
        <w:rPr>
          <w:rtl/>
        </w:rPr>
      </w:pPr>
      <w:r>
        <w:rPr>
          <w:rtl/>
        </w:rPr>
        <w:br w:type="page"/>
      </w:r>
      <w:r>
        <w:rPr>
          <w:rtl/>
        </w:rPr>
        <w:lastRenderedPageBreak/>
        <w:t>وقال سبحانه : أذكروني أذكركم بنعمتي ، اذكروني بالطاعة والعبادة ، أذكركم بالنعم والإحسان والرحمة والرضوان.</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إذا أحب الله تعالى عبداً نصب في قلبه نائحه من</w:t>
      </w:r>
      <w:r>
        <w:rPr>
          <w:rFonts w:hint="cs"/>
          <w:rtl/>
        </w:rPr>
        <w:t xml:space="preserve"> </w:t>
      </w:r>
      <w:r>
        <w:rPr>
          <w:rtl/>
        </w:rPr>
        <w:t>الحزن ، فإن الله تعالى يجب كل قلب حزين ، وإنه لا يدخل النار من بكى من خشية</w:t>
      </w:r>
      <w:r>
        <w:rPr>
          <w:rFonts w:hint="cs"/>
          <w:rtl/>
        </w:rPr>
        <w:t xml:space="preserve"> </w:t>
      </w:r>
      <w:r>
        <w:rPr>
          <w:rtl/>
        </w:rPr>
        <w:t>الله ، حتى يعود اللبن إلى الضرع ، وإنه يجتمع غبار في سبيل إلله ودخان جهنم في منخري</w:t>
      </w:r>
      <w:r>
        <w:rPr>
          <w:rFonts w:hint="cs"/>
          <w:rtl/>
        </w:rPr>
        <w:t xml:space="preserve"> </w:t>
      </w:r>
      <w:r>
        <w:rPr>
          <w:rtl/>
        </w:rPr>
        <w:t>مؤمن أبداً ، وإذا أبغض عبداً جعل ، في قلبه مزماراً من الضحك ، وإن الضحك يميت</w:t>
      </w:r>
      <w:r>
        <w:rPr>
          <w:rFonts w:hint="cs"/>
          <w:rtl/>
        </w:rPr>
        <w:t xml:space="preserve"> </w:t>
      </w:r>
      <w:r>
        <w:rPr>
          <w:rtl/>
        </w:rPr>
        <w:t>القلب ، والله لا يحب الفرحين ».</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إن ملوك الجنة كل أشعث أغبر ذي طمرين </w:t>
      </w:r>
      <w:r w:rsidRPr="00AC07CF">
        <w:rPr>
          <w:rStyle w:val="libFootnotenumChar"/>
          <w:rtl/>
        </w:rPr>
        <w:t>(1)</w:t>
      </w:r>
      <w:r>
        <w:rPr>
          <w:rtl/>
        </w:rPr>
        <w:t xml:space="preserve"> ، إذا استأذنوا لم يؤذن لهم ، وإن خطبوا لم ينكحوا ، وإذا قالوا لم ينصت لقولهم ، ولوقسم</w:t>
      </w:r>
      <w:r>
        <w:rPr>
          <w:rFonts w:hint="cs"/>
          <w:rtl/>
        </w:rPr>
        <w:t xml:space="preserve"> </w:t>
      </w:r>
      <w:r>
        <w:rPr>
          <w:rtl/>
        </w:rPr>
        <w:t>نور واحد منهم بين أهل الأرض لوسعهم ».</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اطلبوا المعروف والفضل من رحماء اُمتي تعيشوا في</w:t>
      </w:r>
      <w:r>
        <w:rPr>
          <w:rFonts w:hint="cs"/>
          <w:rtl/>
        </w:rPr>
        <w:t xml:space="preserve"> </w:t>
      </w:r>
      <w:r>
        <w:rPr>
          <w:rtl/>
        </w:rPr>
        <w:t>أكنافهم ، فالخلق كلهم عيال الله ، وإن أحبهم إليه أنفعهم لخلقه ، وأحسنهم صنيعاً إلى</w:t>
      </w:r>
      <w:r>
        <w:rPr>
          <w:rFonts w:hint="cs"/>
          <w:rtl/>
        </w:rPr>
        <w:t xml:space="preserve"> </w:t>
      </w:r>
      <w:r>
        <w:rPr>
          <w:rtl/>
        </w:rPr>
        <w:t xml:space="preserve">عياله ، وإن الخير كثير وقليل فاعله » </w:t>
      </w:r>
      <w:r w:rsidRPr="00AC07CF">
        <w:rPr>
          <w:rStyle w:val="libFootnotenumChar"/>
          <w:rtl/>
        </w:rPr>
        <w:t>(2)</w:t>
      </w:r>
      <w:r>
        <w:rPr>
          <w:rtl/>
        </w:rPr>
        <w:t>.</w:t>
      </w:r>
    </w:p>
    <w:p w:rsidR="00912A7A" w:rsidRDefault="00912A7A" w:rsidP="00B1208E">
      <w:pPr>
        <w:pStyle w:val="libNormal"/>
        <w:rPr>
          <w:rtl/>
        </w:rPr>
      </w:pPr>
      <w:r>
        <w:rPr>
          <w:rtl/>
        </w:rPr>
        <w:t xml:space="preserve">وقال ابن عباس </w:t>
      </w:r>
      <w:r w:rsidR="001D4F49" w:rsidRPr="001D4F49">
        <w:rPr>
          <w:rStyle w:val="libAlaemChar"/>
          <w:rFonts w:hint="cs"/>
          <w:rtl/>
        </w:rPr>
        <w:t>رضي‌الله‌عنه</w:t>
      </w:r>
      <w:r>
        <w:rPr>
          <w:rtl/>
        </w:rPr>
        <w:t xml:space="preserve"> : العاقل صديق كل أحد إلا من ضَرّه ، والجاهل عدو كل أحد حتى من نفعه ، فإذا سلم الناس منك فلا عليك ألاّ تسلم منهم ، فإنه قل من اجتمع هاتان النعمتان له.</w:t>
      </w:r>
    </w:p>
    <w:p w:rsidR="00912A7A" w:rsidRDefault="00912A7A" w:rsidP="00B1208E">
      <w:pPr>
        <w:pStyle w:val="libNormal"/>
        <w:rPr>
          <w:rtl/>
        </w:rPr>
      </w:pPr>
      <w:r>
        <w:rPr>
          <w:rtl/>
        </w:rPr>
        <w:t xml:space="preserve">وقال النبي </w:t>
      </w:r>
      <w:r w:rsidR="001D4F49" w:rsidRPr="001D4F49">
        <w:rPr>
          <w:rStyle w:val="libAlaemChar"/>
          <w:rFonts w:hint="cs"/>
          <w:rtl/>
        </w:rPr>
        <w:t>صلى‌الله‌عليه‌وآله‌وسلم</w:t>
      </w:r>
      <w:r>
        <w:rPr>
          <w:rtl/>
        </w:rPr>
        <w:t xml:space="preserve"> : « إياكم والمعاذير ، فإنها مفاخر </w:t>
      </w:r>
      <w:r w:rsidRPr="00AC07CF">
        <w:rPr>
          <w:rStyle w:val="libFootnotenumChar"/>
          <w:rtl/>
        </w:rPr>
        <w:t>(3)</w:t>
      </w:r>
      <w:r>
        <w:rPr>
          <w:rtl/>
        </w:rPr>
        <w:t xml:space="preserve"> ، ألا أدلكم</w:t>
      </w:r>
      <w:r>
        <w:rPr>
          <w:rFonts w:hint="cs"/>
          <w:rtl/>
        </w:rPr>
        <w:t xml:space="preserve"> </w:t>
      </w:r>
      <w:r>
        <w:rPr>
          <w:rtl/>
        </w:rPr>
        <w:t>على عمل يحبه الله ورسوله؟ قالوا : بلى يا رسول الله ، قال : التغابن للضعيف ، والرحمة</w:t>
      </w:r>
      <w:r>
        <w:rPr>
          <w:rFonts w:hint="cs"/>
          <w:rtl/>
        </w:rPr>
        <w:t xml:space="preserve"> </w:t>
      </w:r>
      <w:r>
        <w:rPr>
          <w:rtl/>
        </w:rPr>
        <w:t>له ، والتلطف به ، ومن همّ بأمر فلينظر في عاقبته فإن كان رشداً فليمضه ، وإن كان</w:t>
      </w:r>
      <w:r>
        <w:rPr>
          <w:rFonts w:hint="cs"/>
          <w:rtl/>
        </w:rPr>
        <w:t xml:space="preserve"> </w:t>
      </w:r>
      <w:r>
        <w:rPr>
          <w:rtl/>
        </w:rPr>
        <w:t>غياً فلينته عنه ».</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لأبي سعيد الخدري : « لا تصحب إلا مؤمناً ، ولا</w:t>
      </w:r>
      <w:r>
        <w:rPr>
          <w:rFonts w:hint="cs"/>
          <w:rtl/>
        </w:rPr>
        <w:t xml:space="preserve"> </w:t>
      </w:r>
      <w:r>
        <w:rPr>
          <w:rtl/>
        </w:rPr>
        <w:t>تجالس إلا مؤمناً ، ولا يأكل طعامك إلا تقي ، وإنّ فقراء أمتي يدخلون الجنة قبل</w:t>
      </w:r>
      <w:r>
        <w:rPr>
          <w:rFonts w:hint="cs"/>
          <w:rtl/>
        </w:rPr>
        <w:t xml:space="preserve"> </w:t>
      </w:r>
      <w:r>
        <w:rPr>
          <w:rtl/>
        </w:rPr>
        <w:t>أغنيائهم بخمسمائة عام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الطمر : الثوب الخلق « النهاية ـ طمر ـ 3 : 138 ».</w:t>
      </w:r>
    </w:p>
    <w:p w:rsidR="00912A7A" w:rsidRDefault="00912A7A" w:rsidP="00AC07CF">
      <w:pPr>
        <w:pStyle w:val="libFootnote0"/>
        <w:rPr>
          <w:rtl/>
        </w:rPr>
      </w:pPr>
      <w:r>
        <w:rPr>
          <w:rtl/>
        </w:rPr>
        <w:t>2 ـ أخرجه المجلسي في بحار الأنوار 96 : 160 عن أعلام الدين.</w:t>
      </w:r>
    </w:p>
    <w:p w:rsidR="00912A7A" w:rsidRDefault="00912A7A" w:rsidP="00AC07CF">
      <w:pPr>
        <w:pStyle w:val="libFootnote0"/>
        <w:rPr>
          <w:rtl/>
        </w:rPr>
      </w:pPr>
      <w:r>
        <w:rPr>
          <w:rtl/>
        </w:rPr>
        <w:t>3 ـ كذا في الأصل.</w:t>
      </w:r>
    </w:p>
    <w:p w:rsidR="00912A7A" w:rsidRDefault="00912A7A" w:rsidP="00B1208E">
      <w:pPr>
        <w:pStyle w:val="libNormal"/>
        <w:rPr>
          <w:rtl/>
        </w:rPr>
      </w:pPr>
      <w:r>
        <w:rPr>
          <w:rtl/>
        </w:rPr>
        <w:br w:type="page"/>
      </w:r>
      <w:r>
        <w:rPr>
          <w:rtl/>
        </w:rPr>
        <w:lastRenderedPageBreak/>
        <w:t xml:space="preserve">وقال </w:t>
      </w:r>
      <w:r w:rsidR="001D4F49" w:rsidRPr="001D4F49">
        <w:rPr>
          <w:rStyle w:val="libAlaemChar"/>
          <w:rFonts w:hint="cs"/>
          <w:rtl/>
        </w:rPr>
        <w:t>صلى‌الله‌عليه‌وآله‌وسلم</w:t>
      </w:r>
      <w:r>
        <w:rPr>
          <w:rtl/>
        </w:rPr>
        <w:t xml:space="preserve"> : « سمعت رب العزة ـ سبحانه ـ يقول : من</w:t>
      </w:r>
      <w:r>
        <w:rPr>
          <w:rFonts w:hint="cs"/>
          <w:rtl/>
        </w:rPr>
        <w:t xml:space="preserve"> </w:t>
      </w:r>
      <w:r>
        <w:rPr>
          <w:rtl/>
        </w:rPr>
        <w:t>أحدث ولم يتوضاً فقد جفاني ، ومن أحدث وتوضاً ولم يصلّ ركعتين فقد جفاني ، ومن</w:t>
      </w:r>
      <w:r>
        <w:rPr>
          <w:rFonts w:hint="cs"/>
          <w:rtl/>
        </w:rPr>
        <w:t xml:space="preserve"> </w:t>
      </w:r>
      <w:r>
        <w:rPr>
          <w:rtl/>
        </w:rPr>
        <w:t>أحدث وتوضاً وصلّى ركعتين ودعاني لدينه ودنياه بما شاء ولم أجبه فقد جفوته ، ولست برب جاف ».</w:t>
      </w:r>
    </w:p>
    <w:p w:rsidR="00912A7A" w:rsidRDefault="00912A7A" w:rsidP="00B1208E">
      <w:pPr>
        <w:pStyle w:val="libNormal"/>
        <w:rPr>
          <w:rtl/>
        </w:rPr>
      </w:pPr>
      <w:r>
        <w:rPr>
          <w:rtl/>
        </w:rPr>
        <w:t xml:space="preserve">قال </w:t>
      </w:r>
      <w:r w:rsidR="001D4F49" w:rsidRPr="001D4F49">
        <w:rPr>
          <w:rStyle w:val="libAlaemChar"/>
          <w:rFonts w:hint="cs"/>
          <w:rtl/>
        </w:rPr>
        <w:t>عليه‌السلام</w:t>
      </w:r>
      <w:r>
        <w:rPr>
          <w:rtl/>
        </w:rPr>
        <w:t xml:space="preserve"> وآله : « إنه إذا كان آخر الليل يقول الله سبحانه وتعالى : هل</w:t>
      </w:r>
      <w:r>
        <w:rPr>
          <w:rFonts w:hint="cs"/>
          <w:rtl/>
        </w:rPr>
        <w:t xml:space="preserve"> </w:t>
      </w:r>
      <w:r>
        <w:rPr>
          <w:rtl/>
        </w:rPr>
        <w:t>من داع فأجيبه؟ هل من سائل فاُعطيه سؤله؟ هل من مستغفر فأغفر له؟ هل من تائب</w:t>
      </w:r>
      <w:r>
        <w:rPr>
          <w:rFonts w:hint="cs"/>
          <w:rtl/>
        </w:rPr>
        <w:t xml:space="preserve"> </w:t>
      </w:r>
      <w:r>
        <w:rPr>
          <w:rtl/>
        </w:rPr>
        <w:t>فأتوب عليه؟ »</w:t>
      </w:r>
    </w:p>
    <w:p w:rsidR="00912A7A" w:rsidRDefault="00912A7A" w:rsidP="00B1208E">
      <w:pPr>
        <w:pStyle w:val="libNormal"/>
        <w:rPr>
          <w:rtl/>
        </w:rPr>
      </w:pPr>
      <w:r>
        <w:rPr>
          <w:rtl/>
        </w:rPr>
        <w:t>وفي الانجيل : يا ابن آدم ، كما تَرحم فكذلك تُرحم ، فكيف ترجو</w:t>
      </w:r>
      <w:r>
        <w:rPr>
          <w:rFonts w:hint="cs"/>
          <w:rtl/>
        </w:rPr>
        <w:t xml:space="preserve"> </w:t>
      </w:r>
      <w:r>
        <w:rPr>
          <w:rtl/>
        </w:rPr>
        <w:t>أن يرحمك</w:t>
      </w:r>
      <w:r>
        <w:rPr>
          <w:rFonts w:hint="cs"/>
          <w:rtl/>
        </w:rPr>
        <w:t xml:space="preserve"> </w:t>
      </w:r>
      <w:r>
        <w:rPr>
          <w:rtl/>
        </w:rPr>
        <w:t>الله ، وأنت لا ترحم عباده؟</w:t>
      </w:r>
    </w:p>
    <w:p w:rsidR="00912A7A" w:rsidRDefault="00912A7A" w:rsidP="00B1208E">
      <w:pPr>
        <w:pStyle w:val="libNormal"/>
        <w:rPr>
          <w:rtl/>
        </w:rPr>
      </w:pPr>
      <w:r>
        <w:rPr>
          <w:rtl/>
        </w:rPr>
        <w:t xml:space="preserve">وقال النبي </w:t>
      </w:r>
      <w:r w:rsidR="001D4F49" w:rsidRPr="001D4F49">
        <w:rPr>
          <w:rStyle w:val="libAlaemChar"/>
          <w:rFonts w:hint="cs"/>
          <w:rtl/>
        </w:rPr>
        <w:t>صلى‌الله‌عليه‌وآله‌وسلم</w:t>
      </w:r>
      <w:r>
        <w:rPr>
          <w:rtl/>
        </w:rPr>
        <w:t xml:space="preserve"> : « إن في الجنةِ منازل لاينالها العباد بأعمالهم ، ليس لها علاقة من فوقها ، ولا عماد من تحتها » قيل : يا رسول الله ، من أهلها؟ فقال : « أهل البلايا والهموم ».</w:t>
      </w:r>
    </w:p>
    <w:p w:rsidR="00912A7A" w:rsidRDefault="00912A7A" w:rsidP="00B1208E">
      <w:pPr>
        <w:pStyle w:val="libNormal"/>
        <w:rPr>
          <w:rtl/>
        </w:rPr>
      </w:pPr>
      <w:r>
        <w:rPr>
          <w:rtl/>
        </w:rPr>
        <w:t>وقال صلى الله عليه : « هبط إليّ جبرئيل في أحسن صورة فقال : يا محمد ، الحقّ يقرئك السلام ويقول لك : إنّي أوحيت إلى الدنيا أن تمرّدي وتكدّري وتضيقي</w:t>
      </w:r>
      <w:r>
        <w:rPr>
          <w:rFonts w:hint="cs"/>
          <w:rtl/>
        </w:rPr>
        <w:t xml:space="preserve"> </w:t>
      </w:r>
      <w:r>
        <w:rPr>
          <w:rtl/>
        </w:rPr>
        <w:t>وتشدّدي على أوليائي حتي يحبوا لقائي ، وتيسري وتسهّلي وتطييي لأعدائي حتى يبغض</w:t>
      </w:r>
      <w:r>
        <w:rPr>
          <w:rFonts w:hint="cs"/>
          <w:rtl/>
        </w:rPr>
        <w:t xml:space="preserve"> </w:t>
      </w:r>
      <w:r>
        <w:rPr>
          <w:rtl/>
        </w:rPr>
        <w:t>والقائي ، فإني جعلت الدنيا سجناً لأوليائي وجنّة لأعدائي ».</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إن عظيم الجزاء يكافىء عظيم البلاء ، فإذا أحب</w:t>
      </w:r>
      <w:r>
        <w:rPr>
          <w:rFonts w:hint="cs"/>
          <w:rtl/>
        </w:rPr>
        <w:t xml:space="preserve"> </w:t>
      </w:r>
      <w:r>
        <w:rPr>
          <w:rtl/>
        </w:rPr>
        <w:t>الله عبداً ابتلاه بعظيم البلاء ، فإن رضي فله الرضى ، وإن سخط فعليه السخط ، وإنّ</w:t>
      </w:r>
      <w:r>
        <w:rPr>
          <w:rFonts w:hint="cs"/>
          <w:rtl/>
        </w:rPr>
        <w:t xml:space="preserve"> </w:t>
      </w:r>
      <w:r>
        <w:rPr>
          <w:rtl/>
        </w:rPr>
        <w:t>الله إذا أحب عبداً أتحفه بواحدة من ثلاث : امّا حمى أو</w:t>
      </w:r>
      <w:r>
        <w:rPr>
          <w:rFonts w:hint="cs"/>
          <w:rtl/>
        </w:rPr>
        <w:t xml:space="preserve"> </w:t>
      </w:r>
      <w:r>
        <w:rPr>
          <w:rtl/>
        </w:rPr>
        <w:t>رمد أوصداع ، وإن الله ليغذي</w:t>
      </w:r>
      <w:r>
        <w:rPr>
          <w:rFonts w:hint="cs"/>
          <w:rtl/>
        </w:rPr>
        <w:t xml:space="preserve"> </w:t>
      </w:r>
      <w:r>
        <w:rPr>
          <w:rtl/>
        </w:rPr>
        <w:t>عبده المؤمن بالبلاء ، كما تغذي الوالدة ولدها باللبن ، وإن البلاء إلى المؤمن أسرع من</w:t>
      </w:r>
      <w:r>
        <w:rPr>
          <w:rFonts w:hint="cs"/>
          <w:rtl/>
        </w:rPr>
        <w:t xml:space="preserve"> </w:t>
      </w:r>
      <w:r>
        <w:rPr>
          <w:rtl/>
        </w:rPr>
        <w:t>السيل إلى الوهاد</w:t>
      </w:r>
      <w:r>
        <w:rPr>
          <w:rFonts w:hint="cs"/>
          <w:rtl/>
        </w:rPr>
        <w:t xml:space="preserve"> </w:t>
      </w:r>
      <w:r w:rsidRPr="00AC07CF">
        <w:rPr>
          <w:rStyle w:val="libFootnotenumChar"/>
          <w:rtl/>
        </w:rPr>
        <w:t>(1)</w:t>
      </w:r>
      <w:r>
        <w:rPr>
          <w:rtl/>
        </w:rPr>
        <w:t xml:space="preserve"> ، ومن ركض البراذين </w:t>
      </w:r>
      <w:r w:rsidRPr="00AC07CF">
        <w:rPr>
          <w:rStyle w:val="libFootnotenumChar"/>
          <w:rtl/>
        </w:rPr>
        <w:t>(2)</w:t>
      </w:r>
      <w:r>
        <w:rPr>
          <w:rtl/>
        </w:rPr>
        <w:t xml:space="preserve"> ، وإنه إذا نزل بلاء من السماء بدأً</w:t>
      </w:r>
      <w:r>
        <w:rPr>
          <w:rFonts w:hint="cs"/>
          <w:rtl/>
        </w:rPr>
        <w:t xml:space="preserve"> </w:t>
      </w:r>
      <w:r>
        <w:rPr>
          <w:rtl/>
        </w:rPr>
        <w:t>بالأنبياء ، ثم الأوصياء ثم الأمثل فالأمثل ، وإنه سبحانه وتعالى يعطي الدنيا لمن يحب</w:t>
      </w:r>
      <w:r>
        <w:rPr>
          <w:rFonts w:hint="cs"/>
          <w:rtl/>
        </w:rPr>
        <w:t xml:space="preserve"> </w:t>
      </w:r>
      <w:r>
        <w:rPr>
          <w:rtl/>
        </w:rPr>
        <w:t>ويبغض ولايعطي الآخرة إلا أهل صفوته ومحبته ، وإنه يقول سبحانه وتعالى : ليحذرعبدي الذي يستبطئ رزقي أن أغضب فافتح عليه باباً من الدنيا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الوهاد : جمع وهدة ، بالفتح فالسكون : المنخفض من الأرض « مجمع البحرين ـ وهد ـ 3 : 167 ».</w:t>
      </w:r>
    </w:p>
    <w:p w:rsidR="00912A7A" w:rsidRDefault="00912A7A" w:rsidP="00AC07CF">
      <w:pPr>
        <w:pStyle w:val="libFootnote0"/>
        <w:rPr>
          <w:rtl/>
        </w:rPr>
      </w:pPr>
      <w:r>
        <w:rPr>
          <w:rtl/>
        </w:rPr>
        <w:t>2 ـ البرذون : الدابة ، وجمعه : براذين ، والبراذين من الخيل ما كان من غير نتاج العرب « لسان العرب ـ برذن ـ 51 : 13 ».</w:t>
      </w:r>
    </w:p>
    <w:p w:rsidR="00912A7A" w:rsidRDefault="00912A7A" w:rsidP="00B1208E">
      <w:pPr>
        <w:pStyle w:val="libNormal"/>
        <w:rPr>
          <w:rtl/>
        </w:rPr>
      </w:pPr>
      <w:r>
        <w:rPr>
          <w:rtl/>
        </w:rPr>
        <w:br w:type="page"/>
      </w:r>
      <w:r>
        <w:rPr>
          <w:rtl/>
        </w:rPr>
        <w:lastRenderedPageBreak/>
        <w:t>وروي : إنّ الله ـ سبحانه وتعالى ـ إذا لم يكن له في العبد حاجة ، فتح عليه</w:t>
      </w:r>
      <w:r>
        <w:rPr>
          <w:rFonts w:hint="cs"/>
          <w:rtl/>
        </w:rPr>
        <w:t xml:space="preserve"> </w:t>
      </w:r>
      <w:r>
        <w:rPr>
          <w:rtl/>
        </w:rPr>
        <w:t>الدنيا.</w:t>
      </w:r>
    </w:p>
    <w:p w:rsidR="00912A7A" w:rsidRDefault="00912A7A" w:rsidP="00B1208E">
      <w:pPr>
        <w:pStyle w:val="libNormal"/>
        <w:rPr>
          <w:rtl/>
        </w:rPr>
      </w:pPr>
      <w:r>
        <w:rPr>
          <w:rtl/>
        </w:rPr>
        <w:t>وقال النبي صلى الله عليه : « قال الله تعالى : وعزتي وجلالي ، وعظمتي</w:t>
      </w:r>
      <w:r>
        <w:rPr>
          <w:rFonts w:hint="cs"/>
          <w:rtl/>
        </w:rPr>
        <w:t xml:space="preserve"> </w:t>
      </w:r>
      <w:r>
        <w:rPr>
          <w:rtl/>
        </w:rPr>
        <w:t>وارتفاعي ، لولا حيائي من عبدي المؤمن ، لما جعلت له خرقة ليواري بها جسده ، وإني إذا</w:t>
      </w:r>
      <w:r>
        <w:rPr>
          <w:rFonts w:hint="cs"/>
          <w:rtl/>
        </w:rPr>
        <w:t xml:space="preserve"> </w:t>
      </w:r>
      <w:r>
        <w:rPr>
          <w:rtl/>
        </w:rPr>
        <w:t xml:space="preserve">أكملت إيمانه ابتليته يفقر في ماله ، ومرض في بدنه ، فإن هو حرج </w:t>
      </w:r>
      <w:r w:rsidRPr="00AC07CF">
        <w:rPr>
          <w:rStyle w:val="libFootnotenumChar"/>
          <w:rtl/>
        </w:rPr>
        <w:t>(1)</w:t>
      </w:r>
      <w:r>
        <w:rPr>
          <w:rtl/>
        </w:rPr>
        <w:t xml:space="preserve"> أضعفت عليه ، وإن هو صبر باهيت به ملائكتي ، وإني جعلت علياً علماً للايمان ، فن أحبه واتّبعه كان</w:t>
      </w:r>
      <w:r>
        <w:rPr>
          <w:rFonts w:hint="cs"/>
          <w:rtl/>
        </w:rPr>
        <w:t xml:space="preserve"> </w:t>
      </w:r>
      <w:r>
        <w:rPr>
          <w:rtl/>
        </w:rPr>
        <w:t>هادياً مهديّا ، ومن أبغضه وتركه كان ضالاً مضلاً ، وإنه لا يحبه إلاّ مؤمن تقي ، ولا يبغضه إلامنافق شقي ».</w:t>
      </w:r>
    </w:p>
    <w:p w:rsidR="00912A7A" w:rsidRDefault="00912A7A" w:rsidP="00B1208E">
      <w:pPr>
        <w:pStyle w:val="libNormal"/>
        <w:rPr>
          <w:rtl/>
        </w:rPr>
      </w:pPr>
      <w:r>
        <w:rPr>
          <w:rtl/>
        </w:rPr>
        <w:t xml:space="preserve">وقال الصادق </w:t>
      </w:r>
      <w:r w:rsidR="001D4F49" w:rsidRPr="001D4F49">
        <w:rPr>
          <w:rStyle w:val="libAlaemChar"/>
          <w:rFonts w:hint="cs"/>
          <w:rtl/>
        </w:rPr>
        <w:t>عليه‌السلام</w:t>
      </w:r>
      <w:r>
        <w:rPr>
          <w:rtl/>
        </w:rPr>
        <w:t xml:space="preserve"> : « أربعة لم يخلُ منها الأنبياء ولا الأوصياء ولا</w:t>
      </w:r>
      <w:r>
        <w:rPr>
          <w:rFonts w:hint="cs"/>
          <w:rtl/>
        </w:rPr>
        <w:t xml:space="preserve"> </w:t>
      </w:r>
      <w:r>
        <w:rPr>
          <w:rtl/>
        </w:rPr>
        <w:t>أتباعهم : الفقر في المال ، والمرض في الجسم ، وكافر يطلب قتلهم ، ومنافق يقفو</w:t>
      </w:r>
      <w:r>
        <w:rPr>
          <w:rFonts w:hint="cs"/>
          <w:rtl/>
        </w:rPr>
        <w:t xml:space="preserve"> </w:t>
      </w:r>
      <w:r>
        <w:rPr>
          <w:rtl/>
        </w:rPr>
        <w:t>أثرهم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لأصحابه : « لا تتمنوا المستحيل ، قالوا : ومن يتمنى</w:t>
      </w:r>
      <w:r>
        <w:rPr>
          <w:rFonts w:hint="cs"/>
          <w:rtl/>
        </w:rPr>
        <w:t xml:space="preserve"> </w:t>
      </w:r>
      <w:r>
        <w:rPr>
          <w:rtl/>
        </w:rPr>
        <w:t>المستحيل؟</w:t>
      </w:r>
    </w:p>
    <w:p w:rsidR="00912A7A" w:rsidRDefault="00912A7A" w:rsidP="00B1208E">
      <w:pPr>
        <w:pStyle w:val="libNormal"/>
        <w:rPr>
          <w:rtl/>
        </w:rPr>
      </w:pPr>
      <w:r>
        <w:rPr>
          <w:rtl/>
        </w:rPr>
        <w:t>فقال : أنتم ، ألستم تمنّون الراحة في الدنيا؟ قالوا : بلى فقال : الراحة للمؤمن</w:t>
      </w:r>
      <w:r>
        <w:rPr>
          <w:rFonts w:hint="cs"/>
          <w:rtl/>
        </w:rPr>
        <w:t xml:space="preserve"> </w:t>
      </w:r>
      <w:r>
        <w:rPr>
          <w:rtl/>
        </w:rPr>
        <w:t>في الدنيا مستحيلة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إذا أحب الله تعالى عبداً ألهمه الطاعة ، وألزمه القناعة ، وفقَهه في الدين ، وقواه باليقين ، فاكتفى بالكفاف ، واكتسى بالعفاف ، وإذا أبغض</w:t>
      </w:r>
      <w:r>
        <w:rPr>
          <w:rFonts w:hint="cs"/>
          <w:rtl/>
        </w:rPr>
        <w:t xml:space="preserve"> </w:t>
      </w:r>
      <w:r>
        <w:rPr>
          <w:rtl/>
        </w:rPr>
        <w:t>الله عبداً حبب إليه المال ، وبسط له الآمال ، وألهمه دنياه ، ووكله إلى هواه ، فركب</w:t>
      </w:r>
      <w:r>
        <w:rPr>
          <w:rFonts w:hint="cs"/>
          <w:rtl/>
        </w:rPr>
        <w:t xml:space="preserve"> </w:t>
      </w:r>
      <w:r>
        <w:rPr>
          <w:rtl/>
        </w:rPr>
        <w:t xml:space="preserve">العناد ، وبسط الفساد ، وظلم العباد » </w:t>
      </w:r>
      <w:r w:rsidRPr="00AC07CF">
        <w:rPr>
          <w:rStyle w:val="libFootnotenumChar"/>
          <w:rtl/>
        </w:rPr>
        <w:t>(2)</w:t>
      </w:r>
      <w:r>
        <w:rPr>
          <w:rtl/>
        </w:rPr>
        <w:t>.</w:t>
      </w:r>
    </w:p>
    <w:p w:rsidR="00912A7A" w:rsidRDefault="00912A7A" w:rsidP="00B1208E">
      <w:pPr>
        <w:pStyle w:val="libNormal"/>
        <w:rPr>
          <w:rtl/>
        </w:rPr>
      </w:pPr>
      <w:r>
        <w:rPr>
          <w:rtl/>
        </w:rPr>
        <w:t xml:space="preserve">وقال النبي </w:t>
      </w:r>
      <w:r w:rsidR="001D4F49" w:rsidRPr="001D4F49">
        <w:rPr>
          <w:rStyle w:val="libAlaemChar"/>
          <w:rFonts w:hint="cs"/>
          <w:rtl/>
        </w:rPr>
        <w:t>صلى‌الله‌عليه‌وآله‌وسلم</w:t>
      </w:r>
      <w:r>
        <w:rPr>
          <w:rtl/>
        </w:rPr>
        <w:t xml:space="preserve"> : « إفزعوا إلى الله في حوائجكم ، والجأوا إليه في</w:t>
      </w:r>
      <w:r>
        <w:rPr>
          <w:rFonts w:hint="cs"/>
          <w:rtl/>
        </w:rPr>
        <w:t xml:space="preserve"> </w:t>
      </w:r>
      <w:r>
        <w:rPr>
          <w:rtl/>
        </w:rPr>
        <w:t>ملماتكم ، وتضرعوا إليه وأدعوه ، فإن الدعاء مخ العبادة ، وما من مؤمن يدعو الله بدعاء</w:t>
      </w:r>
      <w:r>
        <w:rPr>
          <w:rFonts w:hint="cs"/>
          <w:rtl/>
        </w:rPr>
        <w:t xml:space="preserve"> </w:t>
      </w:r>
      <w:r>
        <w:rPr>
          <w:rtl/>
        </w:rPr>
        <w:t>إلا استجاب له ، فأما أن يكون يعجّل له في الدنيا ، أو يؤجل له في الآخرة ، وإما أن</w:t>
      </w:r>
      <w:r>
        <w:rPr>
          <w:rFonts w:hint="cs"/>
          <w:rtl/>
        </w:rPr>
        <w:t xml:space="preserve"> </w:t>
      </w:r>
      <w:r>
        <w:rPr>
          <w:rtl/>
        </w:rPr>
        <w:t>يكفر به عن ذنوبه بقدر ما دعا ، ما لم يدع بمأثم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إن في الجنة باباً يقال له : الرّيان ، لا يدخل به إلا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حرج : ضاق ، ولم يصبر. اُنظر « الصحاح ـ حرج ـ 1 : 305 ».</w:t>
      </w:r>
    </w:p>
    <w:p w:rsidR="00912A7A" w:rsidRDefault="00912A7A" w:rsidP="00AC07CF">
      <w:pPr>
        <w:pStyle w:val="libFootnote0"/>
        <w:rPr>
          <w:rtl/>
        </w:rPr>
      </w:pPr>
      <w:r>
        <w:rPr>
          <w:rtl/>
        </w:rPr>
        <w:t>2 ـ نقله المجلسي في البحار 103 : 26 عن أعلام الدين.</w:t>
      </w:r>
    </w:p>
    <w:p w:rsidR="00912A7A" w:rsidRDefault="00912A7A" w:rsidP="00B1208E">
      <w:pPr>
        <w:pStyle w:val="libNormal0"/>
        <w:rPr>
          <w:rtl/>
        </w:rPr>
      </w:pPr>
      <w:r>
        <w:rPr>
          <w:rtl/>
        </w:rPr>
        <w:br w:type="page"/>
      </w:r>
      <w:r>
        <w:rPr>
          <w:rtl/>
        </w:rPr>
        <w:lastRenderedPageBreak/>
        <w:t xml:space="preserve">الصائمون ، فإذا دخل اخرهم اُغلق ذلك الباب » </w:t>
      </w:r>
      <w:r w:rsidRPr="00AC07CF">
        <w:rPr>
          <w:rStyle w:val="libFootnotenumChar"/>
          <w:rtl/>
        </w:rPr>
        <w:t>(1)</w:t>
      </w:r>
      <w:r>
        <w:rPr>
          <w:rtl/>
        </w:rPr>
        <w:t>.</w:t>
      </w:r>
    </w:p>
    <w:p w:rsidR="00912A7A" w:rsidRDefault="00912A7A" w:rsidP="00B1208E">
      <w:pPr>
        <w:pStyle w:val="libNormal"/>
        <w:rPr>
          <w:rtl/>
        </w:rPr>
      </w:pPr>
      <w:r>
        <w:rPr>
          <w:rtl/>
        </w:rPr>
        <w:t>وروي عن كعب الأحبار</w:t>
      </w:r>
      <w:r>
        <w:rPr>
          <w:rFonts w:hint="cs"/>
          <w:rtl/>
        </w:rPr>
        <w:t xml:space="preserve"> </w:t>
      </w:r>
      <w:r>
        <w:rPr>
          <w:rtl/>
        </w:rPr>
        <w:t>أنه قال : أوحى الله تعالى إلى بعض الأنبياء : إن</w:t>
      </w:r>
      <w:r>
        <w:rPr>
          <w:rFonts w:hint="cs"/>
          <w:rtl/>
        </w:rPr>
        <w:t xml:space="preserve"> </w:t>
      </w:r>
      <w:r>
        <w:rPr>
          <w:rtl/>
        </w:rPr>
        <w:t>أردت لقائي غداً في حظيرة القدس ، فكن في الدنيا غريباً وحيداً محزوناً مستوحشاً ، كالطير الوحداني الذي يطير في الأرض المقفرة ، ويأكل من رؤوس الأشجار المثمرة ، فإذا كان الليل أوى إلى وكره ـ ولم يكن مع الطيرـاستئناساً بربه ، واستيحاشاً من</w:t>
      </w:r>
      <w:r>
        <w:rPr>
          <w:rFonts w:hint="cs"/>
          <w:rtl/>
        </w:rPr>
        <w:t xml:space="preserve"> </w:t>
      </w:r>
      <w:r>
        <w:rPr>
          <w:rtl/>
        </w:rPr>
        <w:t>الناس.</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بدأ الإسلام غريباً ، وسيعود كما بدأ ، فطوبى</w:t>
      </w:r>
      <w:r>
        <w:rPr>
          <w:rFonts w:hint="cs"/>
          <w:rtl/>
        </w:rPr>
        <w:t xml:space="preserve"> </w:t>
      </w:r>
      <w:r>
        <w:rPr>
          <w:rtl/>
        </w:rPr>
        <w:t xml:space="preserve">للغرباء ، فقيل : يا رسول الله ، من الغرباء؟ فقال : النزاع </w:t>
      </w:r>
      <w:r w:rsidRPr="00AC07CF">
        <w:rPr>
          <w:rStyle w:val="libFootnotenumChar"/>
          <w:rtl/>
        </w:rPr>
        <w:t>(2)</w:t>
      </w:r>
      <w:r>
        <w:rPr>
          <w:rtl/>
        </w:rPr>
        <w:t xml:space="preserve"> من القبائل ، وأناس</w:t>
      </w:r>
      <w:r>
        <w:rPr>
          <w:rFonts w:hint="cs"/>
          <w:rtl/>
        </w:rPr>
        <w:t xml:space="preserve"> </w:t>
      </w:r>
      <w:r>
        <w:rPr>
          <w:rtl/>
        </w:rPr>
        <w:t>صالحون قليل في ناس سوء كثير ، من يعصيهم أكثر ممن يطيعهم ».</w:t>
      </w:r>
    </w:p>
    <w:p w:rsidR="00912A7A" w:rsidRDefault="00912A7A" w:rsidP="00B1208E">
      <w:pPr>
        <w:pStyle w:val="libNormal"/>
        <w:rPr>
          <w:rtl/>
        </w:rPr>
      </w:pPr>
      <w:r>
        <w:rPr>
          <w:rtl/>
        </w:rPr>
        <w:t>وروى وهب بن منبه قال : أوحى الله سبحانه إلى داود : يا داود ، من أحبّ</w:t>
      </w:r>
      <w:r>
        <w:rPr>
          <w:rFonts w:hint="cs"/>
          <w:rtl/>
        </w:rPr>
        <w:t xml:space="preserve"> </w:t>
      </w:r>
      <w:r>
        <w:rPr>
          <w:rtl/>
        </w:rPr>
        <w:t>حبيباً صدّق قوله ، ومن أنس بحبيب رضي فعله ، ومن وثق بحبيب اعتمد عليه ، ومن</w:t>
      </w:r>
      <w:r>
        <w:rPr>
          <w:rFonts w:hint="cs"/>
          <w:rtl/>
        </w:rPr>
        <w:t xml:space="preserve"> </w:t>
      </w:r>
      <w:r>
        <w:rPr>
          <w:rtl/>
        </w:rPr>
        <w:t>اشتاق إلى حبيب جدّ في السير إليه.</w:t>
      </w:r>
    </w:p>
    <w:p w:rsidR="00912A7A" w:rsidRDefault="00912A7A" w:rsidP="00B1208E">
      <w:pPr>
        <w:pStyle w:val="libNormal"/>
        <w:rPr>
          <w:rtl/>
        </w:rPr>
      </w:pPr>
      <w:r>
        <w:rPr>
          <w:rtl/>
        </w:rPr>
        <w:t>يا داود ، ذكري للذاكرين ، وجنتي للمطيعين ، وزيارتي للمشتاقين وأنا</w:t>
      </w:r>
      <w:r>
        <w:rPr>
          <w:rFonts w:hint="cs"/>
          <w:rtl/>
        </w:rPr>
        <w:t xml:space="preserve"> </w:t>
      </w:r>
      <w:r>
        <w:rPr>
          <w:rtl/>
        </w:rPr>
        <w:t>خاصة للمحبين.</w:t>
      </w:r>
    </w:p>
    <w:p w:rsidR="00912A7A" w:rsidRDefault="00912A7A" w:rsidP="00B1208E">
      <w:pPr>
        <w:pStyle w:val="libNormal"/>
        <w:rPr>
          <w:rtl/>
        </w:rPr>
      </w:pPr>
      <w:r>
        <w:rPr>
          <w:rtl/>
        </w:rPr>
        <w:t>وقال سبحانه : أهل طاعتي في ضيافتي ، وأهل شكري في زيارتي ، وأهل</w:t>
      </w:r>
      <w:r>
        <w:rPr>
          <w:rFonts w:hint="cs"/>
          <w:rtl/>
        </w:rPr>
        <w:t xml:space="preserve"> </w:t>
      </w:r>
      <w:r>
        <w:rPr>
          <w:rtl/>
        </w:rPr>
        <w:t>ذكري في نعمتي ، وأهل معصيتي لا اُؤيسهم من رحمتي ، إن تابوا فأنا حبيبهم ، وإن دعوا</w:t>
      </w:r>
      <w:r>
        <w:rPr>
          <w:rFonts w:hint="cs"/>
          <w:rtl/>
        </w:rPr>
        <w:t xml:space="preserve"> </w:t>
      </w:r>
      <w:r>
        <w:rPr>
          <w:rtl/>
        </w:rPr>
        <w:t>فأنا مجيبهم ، وإن مرضوا فأنا طبيبهم ، اُداويهم بالمحن والمصائب ، لاُطهّرهم من الذنوب</w:t>
      </w:r>
      <w:r>
        <w:rPr>
          <w:rFonts w:hint="cs"/>
          <w:rtl/>
        </w:rPr>
        <w:t xml:space="preserve"> </w:t>
      </w:r>
      <w:r>
        <w:rPr>
          <w:rtl/>
        </w:rPr>
        <w:t>والمعايب.</w:t>
      </w:r>
    </w:p>
    <w:p w:rsidR="00912A7A" w:rsidRDefault="00912A7A" w:rsidP="00B1208E">
      <w:pPr>
        <w:pStyle w:val="libNormal"/>
        <w:rPr>
          <w:rtl/>
        </w:rPr>
      </w:pPr>
      <w:r>
        <w:rPr>
          <w:rtl/>
        </w:rPr>
        <w:t xml:space="preserve">وقال النبي </w:t>
      </w:r>
      <w:r w:rsidR="001D4F49" w:rsidRPr="001D4F49">
        <w:rPr>
          <w:rStyle w:val="libAlaemChar"/>
          <w:rFonts w:hint="cs"/>
          <w:rtl/>
        </w:rPr>
        <w:t>صلى‌الله‌عليه‌وآله‌وسلم</w:t>
      </w:r>
      <w:r>
        <w:rPr>
          <w:rtl/>
        </w:rPr>
        <w:t xml:space="preserve"> : « على كل قلب خاتم من الشيطان ، فإذا ذكر</w:t>
      </w:r>
      <w:r>
        <w:rPr>
          <w:rFonts w:hint="cs"/>
          <w:rtl/>
        </w:rPr>
        <w:t xml:space="preserve"> </w:t>
      </w:r>
      <w:r>
        <w:rPr>
          <w:rtl/>
        </w:rPr>
        <w:t>اسم الله خنس وذاب ، وإذا ترك الذكر التقمه الشيطان فجذبه وأغواه ، فاستزّله</w:t>
      </w:r>
      <w:r>
        <w:rPr>
          <w:rFonts w:hint="cs"/>
          <w:rtl/>
        </w:rPr>
        <w:t xml:space="preserve"> </w:t>
      </w:r>
      <w:r>
        <w:rPr>
          <w:rtl/>
        </w:rPr>
        <w:t>واطغاه ».</w:t>
      </w:r>
    </w:p>
    <w:p w:rsidR="00912A7A" w:rsidRDefault="00912A7A" w:rsidP="00B1208E">
      <w:pPr>
        <w:pStyle w:val="libNormal"/>
        <w:rPr>
          <w:rtl/>
        </w:rPr>
      </w:pPr>
      <w:r>
        <w:rPr>
          <w:rtl/>
        </w:rPr>
        <w:t xml:space="preserve">وقال عيسى </w:t>
      </w:r>
      <w:r w:rsidR="001D4F49" w:rsidRPr="001D4F49">
        <w:rPr>
          <w:rStyle w:val="libAlaemChar"/>
          <w:rFonts w:hint="cs"/>
          <w:rtl/>
        </w:rPr>
        <w:t>عليه‌السلام</w:t>
      </w:r>
      <w:r>
        <w:rPr>
          <w:rtl/>
        </w:rPr>
        <w:t xml:space="preserve"> : تهاونوا بالدنيا تهن عليكم ، وأهينوها تكرم الآخرة</w:t>
      </w:r>
      <w:r>
        <w:rPr>
          <w:rFonts w:hint="cs"/>
          <w:rtl/>
        </w:rPr>
        <w:t xml:space="preserve"> </w:t>
      </w:r>
      <w:r>
        <w:rPr>
          <w:rtl/>
        </w:rPr>
        <w:t>إليكم ، ولا تكرّموا الدنيا فتهون الآخرة عليكم ، فليست الدنيا بأهل كرامة ، في كل يوم</w:t>
      </w:r>
      <w:r>
        <w:rPr>
          <w:rFonts w:hint="cs"/>
          <w:rtl/>
        </w:rPr>
        <w:t xml:space="preserve"> </w:t>
      </w:r>
      <w:r>
        <w:rPr>
          <w:rtl/>
        </w:rPr>
        <w:t>تدعو إلى فتنة وخسار ، وما الدنيا إلا كحلم المنام ، والمرء بين أيقاظ ونيام.</w:t>
      </w:r>
    </w:p>
    <w:p w:rsidR="00912A7A" w:rsidRDefault="00912A7A" w:rsidP="00B1208E">
      <w:pPr>
        <w:pStyle w:val="libNormal"/>
        <w:rPr>
          <w:rtl/>
        </w:rPr>
      </w:pPr>
      <w:r>
        <w:rPr>
          <w:rtl/>
        </w:rPr>
        <w:t>وقال الحسن البصري : أهينوا الدنيا ، فإنها أهنأ ما تكون لكم أهون ما تهون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أخرجه المجلسي في بحار الأنوار 96 : 256 / 37 عن أعلام إلدين.</w:t>
      </w:r>
    </w:p>
    <w:p w:rsidR="00912A7A" w:rsidRDefault="00912A7A" w:rsidP="00AC07CF">
      <w:pPr>
        <w:pStyle w:val="libFootnote0"/>
        <w:rPr>
          <w:rtl/>
        </w:rPr>
      </w:pPr>
      <w:r>
        <w:rPr>
          <w:rtl/>
        </w:rPr>
        <w:t>2 ـ النُزاع : جمع نزيع وهو الغريب « الصحاح ـ نزع ـ 3 : 1289 ».</w:t>
      </w:r>
    </w:p>
    <w:p w:rsidR="00912A7A" w:rsidRDefault="00912A7A" w:rsidP="00B1208E">
      <w:pPr>
        <w:pStyle w:val="libNormal0"/>
        <w:rPr>
          <w:rtl/>
        </w:rPr>
      </w:pPr>
      <w:r>
        <w:rPr>
          <w:rtl/>
        </w:rPr>
        <w:br w:type="page"/>
      </w:r>
      <w:r>
        <w:rPr>
          <w:rtl/>
        </w:rPr>
        <w:lastRenderedPageBreak/>
        <w:t>عليكم.</w:t>
      </w:r>
    </w:p>
    <w:p w:rsidR="00912A7A" w:rsidRDefault="00912A7A" w:rsidP="00B1208E">
      <w:pPr>
        <w:pStyle w:val="libNormal"/>
        <w:rPr>
          <w:rtl/>
        </w:rPr>
      </w:pPr>
      <w:r>
        <w:rPr>
          <w:rtl/>
        </w:rPr>
        <w:t xml:space="preserve">وقال الكاظم </w:t>
      </w:r>
      <w:r w:rsidR="001D4F49" w:rsidRPr="001D4F49">
        <w:rPr>
          <w:rStyle w:val="libAlaemChar"/>
          <w:rFonts w:hint="cs"/>
          <w:rtl/>
        </w:rPr>
        <w:t>عليه‌السلام</w:t>
      </w:r>
      <w:r>
        <w:rPr>
          <w:rtl/>
        </w:rPr>
        <w:t xml:space="preserve"> : « أهينوا الدنيا وتهاونوا بها ، فإنها ما أهانها قوم إلا</w:t>
      </w:r>
      <w:r>
        <w:rPr>
          <w:rFonts w:hint="cs"/>
          <w:rtl/>
        </w:rPr>
        <w:t xml:space="preserve"> </w:t>
      </w:r>
      <w:r>
        <w:rPr>
          <w:rtl/>
        </w:rPr>
        <w:t>هنأ</w:t>
      </w:r>
      <w:r>
        <w:rPr>
          <w:rFonts w:hint="cs"/>
          <w:rtl/>
        </w:rPr>
        <w:t xml:space="preserve"> </w:t>
      </w:r>
      <w:r>
        <w:rPr>
          <w:rtl/>
        </w:rPr>
        <w:t>هم الله العيش ، وما أعزْها قوم إلا تعبوا وذلّوا ».</w:t>
      </w:r>
    </w:p>
    <w:p w:rsidR="00912A7A" w:rsidRDefault="00912A7A" w:rsidP="00B1208E">
      <w:pPr>
        <w:pStyle w:val="libNormal"/>
        <w:rPr>
          <w:rtl/>
        </w:rPr>
      </w:pPr>
      <w:r>
        <w:rPr>
          <w:rtl/>
        </w:rPr>
        <w:t xml:space="preserve">وروى أنس أن رسول الله </w:t>
      </w:r>
      <w:r w:rsidR="001D4F49" w:rsidRPr="001D4F49">
        <w:rPr>
          <w:rStyle w:val="libAlaemChar"/>
          <w:rFonts w:hint="cs"/>
          <w:rtl/>
        </w:rPr>
        <w:t>صلى‌الله‌عليه‌وآله‌وسلم</w:t>
      </w:r>
      <w:r>
        <w:rPr>
          <w:rtl/>
        </w:rPr>
        <w:t xml:space="preserve"> دخل على شاب ـ وهو</w:t>
      </w:r>
      <w:r>
        <w:rPr>
          <w:rFonts w:hint="cs"/>
          <w:rtl/>
        </w:rPr>
        <w:t xml:space="preserve"> </w:t>
      </w:r>
      <w:r>
        <w:rPr>
          <w:rtl/>
        </w:rPr>
        <w:t>يجود بنفسه ـ فقال : « كيف تجدك؟ فقال : أرجو الله وأخاف ذنوبي ، فقال : لا يجتمعان في قلب عبد في هذا الموطن ، إلا بلغه الله ما يرجوا ، وأمنه مما يخاف ».</w:t>
      </w:r>
    </w:p>
    <w:p w:rsidR="00912A7A" w:rsidRDefault="00912A7A" w:rsidP="00B1208E">
      <w:pPr>
        <w:pStyle w:val="libNormal"/>
        <w:rPr>
          <w:rtl/>
        </w:rPr>
      </w:pPr>
      <w:r>
        <w:rPr>
          <w:rtl/>
        </w:rPr>
        <w:t xml:space="preserve">وقال أنس : إن النبي </w:t>
      </w:r>
      <w:r w:rsidR="001D4F49" w:rsidRPr="001D4F49">
        <w:rPr>
          <w:rStyle w:val="libAlaemChar"/>
          <w:rFonts w:hint="cs"/>
          <w:rtl/>
        </w:rPr>
        <w:t>صلى‌الله‌عليه‌وآله‌وسلم</w:t>
      </w:r>
      <w:r>
        <w:rPr>
          <w:rtl/>
        </w:rPr>
        <w:t xml:space="preserve"> كان يقول : « ما أحدث الله تعالى</w:t>
      </w:r>
      <w:r>
        <w:rPr>
          <w:rFonts w:hint="cs"/>
          <w:rtl/>
        </w:rPr>
        <w:t xml:space="preserve"> </w:t>
      </w:r>
      <w:r>
        <w:rPr>
          <w:rtl/>
        </w:rPr>
        <w:t>إخاءً بين المؤمنين ، إلا أحدث لكل واحد منهما درجة ».</w:t>
      </w:r>
    </w:p>
    <w:p w:rsidR="00912A7A" w:rsidRDefault="00912A7A" w:rsidP="00B1208E">
      <w:pPr>
        <w:pStyle w:val="libNormal"/>
        <w:rPr>
          <w:rtl/>
        </w:rPr>
      </w:pPr>
      <w:r>
        <w:rPr>
          <w:rtl/>
        </w:rPr>
        <w:t xml:space="preserve">وقال النبي </w:t>
      </w:r>
      <w:r w:rsidR="001D4F49" w:rsidRPr="001D4F49">
        <w:rPr>
          <w:rStyle w:val="libAlaemChar"/>
          <w:rFonts w:hint="cs"/>
          <w:rtl/>
        </w:rPr>
        <w:t>صلى‌الله‌عليه‌وآله</w:t>
      </w:r>
      <w:r>
        <w:rPr>
          <w:rtl/>
        </w:rPr>
        <w:t xml:space="preserve"> : « إني لأعرف أقواماً هم عند الله تعالى</w:t>
      </w:r>
      <w:r>
        <w:rPr>
          <w:rFonts w:hint="cs"/>
          <w:rtl/>
        </w:rPr>
        <w:t xml:space="preserve"> </w:t>
      </w:r>
      <w:r>
        <w:rPr>
          <w:rtl/>
        </w:rPr>
        <w:t>بمنزلتي يوم القيامة ، ما هم بأنبياء ولا شهداء ، تغبطهم الأنبياء والشهداء بمنزلتهم ، فقيل : من هم يا رسول الله؟ فيقول : ناس تآخوا في روح الله ، على غير مال ولا سبب قريب ، والذي نفسي بيده إن لوجوههم نوراً ، وإنهم لعلى نور ، لا يحزنون إذا حزن الناس ، ولايفزعون إذا فزعوا ، ثم تلا قوله تعالى</w:t>
      </w:r>
      <w:r>
        <w:rPr>
          <w:rFonts w:hint="cs"/>
          <w:rtl/>
        </w:rPr>
        <w:t xml:space="preserve"> : </w:t>
      </w:r>
      <w:r w:rsidRPr="00B1208E">
        <w:rPr>
          <w:rStyle w:val="libAlaemChar"/>
          <w:rtl/>
        </w:rPr>
        <w:t>(</w:t>
      </w:r>
      <w:r>
        <w:rPr>
          <w:rFonts w:hint="cs"/>
          <w:rtl/>
        </w:rPr>
        <w:t xml:space="preserve"> </w:t>
      </w:r>
      <w:r w:rsidRPr="00B1208E">
        <w:rPr>
          <w:rStyle w:val="libAieChar"/>
          <w:rtl/>
        </w:rPr>
        <w:t>ألا إن أولياء الله لا خوف عليهم ولا هم يحزنون</w:t>
      </w:r>
      <w:r>
        <w:rPr>
          <w:rFonts w:hint="cs"/>
          <w:rtl/>
        </w:rPr>
        <w:t xml:space="preserve"> </w:t>
      </w:r>
      <w:r w:rsidRPr="00B1208E">
        <w:rPr>
          <w:rStyle w:val="libAlaemChar"/>
          <w:rtl/>
        </w:rPr>
        <w:t>)</w:t>
      </w:r>
      <w:r w:rsidRPr="00C4207E">
        <w:rPr>
          <w:rFonts w:hint="cs"/>
          <w:rtl/>
        </w:rPr>
        <w:t xml:space="preserve"> </w:t>
      </w:r>
      <w:r w:rsidRPr="00AC07CF">
        <w:rPr>
          <w:rStyle w:val="libFootnotenumChar"/>
          <w:rtl/>
        </w:rPr>
        <w:t>(1)</w:t>
      </w:r>
      <w:r>
        <w:rPr>
          <w:rtl/>
        </w:rPr>
        <w:t>.</w:t>
      </w:r>
    </w:p>
    <w:p w:rsidR="00912A7A" w:rsidRDefault="00912A7A" w:rsidP="00B1208E">
      <w:pPr>
        <w:pStyle w:val="libNormal"/>
        <w:rPr>
          <w:rtl/>
        </w:rPr>
      </w:pPr>
      <w:r>
        <w:rPr>
          <w:rtl/>
        </w:rPr>
        <w:t xml:space="preserve">وقال رسول الله </w:t>
      </w:r>
      <w:r w:rsidR="001D4F49" w:rsidRPr="001D4F49">
        <w:rPr>
          <w:rStyle w:val="libAlaemChar"/>
          <w:rFonts w:hint="cs"/>
          <w:rtl/>
        </w:rPr>
        <w:t>صلى‌الله‌عليه‌وآله‌وسلم</w:t>
      </w:r>
      <w:r>
        <w:rPr>
          <w:rtl/>
        </w:rPr>
        <w:t xml:space="preserve"> : « إن الملائكة يمرون على حلق الذكر ، فيقفون على رؤوسهم ، ويبكون لبكائهم ، ويؤمّنون على دعائهم ، فإذا صعدوا إلى السماء</w:t>
      </w:r>
      <w:r>
        <w:rPr>
          <w:rFonts w:hint="cs"/>
          <w:rtl/>
        </w:rPr>
        <w:t xml:space="preserve"> </w:t>
      </w:r>
      <w:r>
        <w:rPr>
          <w:rtl/>
        </w:rPr>
        <w:t>يقول الله تعالى : يا ملائكتي ، أين كنتم؟ وهو أعلم بهم ، فيقولون : يا ربنا ، حضرنا</w:t>
      </w:r>
      <w:r>
        <w:rPr>
          <w:rFonts w:hint="cs"/>
          <w:rtl/>
        </w:rPr>
        <w:t xml:space="preserve"> </w:t>
      </w:r>
      <w:r>
        <w:rPr>
          <w:rtl/>
        </w:rPr>
        <w:t>مجلساً من مجالس الذكر ، فرأينا أقواماً يسبحونك ويمجّدونك ويقدّسونك ، فيقول اللهسبحانه : يا ملائكتي ، ما يريدون؟ فيقولون : يخافون نارك ، فيقول سبحانه : ازووها</w:t>
      </w:r>
      <w:r>
        <w:rPr>
          <w:rFonts w:hint="cs"/>
          <w:rtl/>
        </w:rPr>
        <w:t xml:space="preserve"> </w:t>
      </w:r>
      <w:r>
        <w:rPr>
          <w:rtl/>
        </w:rPr>
        <w:t>عنهم ، واُشهدكم اني قد غفرت لهم ، وآمنتهم مما يخافون ، فيقولون : ربنا ، إن فيهم فلاناً</w:t>
      </w:r>
      <w:r>
        <w:rPr>
          <w:rFonts w:hint="cs"/>
          <w:rtl/>
        </w:rPr>
        <w:t xml:space="preserve"> </w:t>
      </w:r>
      <w:r>
        <w:rPr>
          <w:rtl/>
        </w:rPr>
        <w:t>وإنه لم يذكرك ، فيقول الله سبحانه : يا ملائكتي ، قد غفرت له بمجالسته لهم ، فإنالذاكرين لا يشقى بهم جليسهم ».</w:t>
      </w:r>
    </w:p>
    <w:p w:rsidR="00912A7A" w:rsidRDefault="00912A7A" w:rsidP="00B1208E">
      <w:pPr>
        <w:pStyle w:val="libNormal"/>
        <w:rPr>
          <w:rtl/>
        </w:rPr>
      </w:pPr>
      <w:r>
        <w:rPr>
          <w:rtl/>
        </w:rPr>
        <w:t xml:space="preserve">وروى ابن عباس </w:t>
      </w:r>
      <w:r w:rsidR="001D4F49" w:rsidRPr="001D4F49">
        <w:rPr>
          <w:rStyle w:val="libAlaemChar"/>
          <w:rFonts w:hint="cs"/>
          <w:rtl/>
        </w:rPr>
        <w:t>رضي‌الله‌عنه</w:t>
      </w:r>
      <w:r>
        <w:rPr>
          <w:rtl/>
        </w:rPr>
        <w:t xml:space="preserve"> ، عن النبي </w:t>
      </w:r>
      <w:r w:rsidR="001D4F49" w:rsidRPr="001D4F49">
        <w:rPr>
          <w:rStyle w:val="libAlaemChar"/>
          <w:rFonts w:hint="cs"/>
          <w:rtl/>
        </w:rPr>
        <w:t>صلى‌الله‌عليه‌وآله‌وسلم</w:t>
      </w:r>
      <w:r>
        <w:rPr>
          <w:rtl/>
        </w:rPr>
        <w:t xml:space="preserve"> ، أنه قال : « إن لله تعالى أرضاً بيضاء ، مسيرة الشمس فيها ثلاثون يوماً ، هي مثل أيام الدنيا</w:t>
      </w:r>
      <w:r>
        <w:rPr>
          <w:rFonts w:hint="cs"/>
          <w:rtl/>
        </w:rPr>
        <w:t xml:space="preserve"> </w:t>
      </w:r>
      <w:r>
        <w:rPr>
          <w:rtl/>
        </w:rPr>
        <w:t>ثلاثون مرة ، مشحونة خلقاً لا يعلمون أن الله عزّ وجل يعصى في الأرض ، ولا يعلمون أن</w:t>
      </w:r>
      <w:r>
        <w:rPr>
          <w:rFonts w:hint="cs"/>
          <w:rtl/>
        </w:rPr>
        <w:t xml:space="preserve"> </w:t>
      </w:r>
      <w:r>
        <w:rPr>
          <w:rtl/>
        </w:rPr>
        <w:t>الله تعالى خلق آدم وإبليس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يونس 10 : 62.</w:t>
      </w:r>
    </w:p>
    <w:p w:rsidR="00912A7A" w:rsidRDefault="00912A7A" w:rsidP="00B1208E">
      <w:pPr>
        <w:pStyle w:val="libNormal"/>
        <w:rPr>
          <w:rtl/>
        </w:rPr>
      </w:pPr>
      <w:r>
        <w:rPr>
          <w:rtl/>
        </w:rPr>
        <w:br w:type="page"/>
      </w:r>
      <w:r>
        <w:rPr>
          <w:rtl/>
        </w:rPr>
        <w:lastRenderedPageBreak/>
        <w:t>وروي عن بعض الصالحين أنه قال : نمت ليلة فسمعت هاتفاً يقول : أتنام عن</w:t>
      </w:r>
      <w:r>
        <w:rPr>
          <w:rFonts w:hint="cs"/>
          <w:rtl/>
        </w:rPr>
        <w:t xml:space="preserve"> </w:t>
      </w:r>
      <w:r>
        <w:rPr>
          <w:rtl/>
        </w:rPr>
        <w:t>حضرة الرحمان؟ وهو يقسم جوائز الرضوان ، بين الأحبة والخلان! فمن أراد منا المزيد ، فلا ينامن من ليله الطويل ، ولا يقنع من نفسه بالقليل.</w:t>
      </w:r>
    </w:p>
    <w:p w:rsidR="00912A7A" w:rsidRDefault="00912A7A" w:rsidP="00B1208E">
      <w:pPr>
        <w:pStyle w:val="libNormal"/>
        <w:rPr>
          <w:rtl/>
        </w:rPr>
      </w:pPr>
      <w:r>
        <w:rPr>
          <w:rtl/>
        </w:rPr>
        <w:t xml:space="preserve">وقال رسول الله </w:t>
      </w:r>
      <w:r w:rsidR="001D4F49" w:rsidRPr="001D4F49">
        <w:rPr>
          <w:rStyle w:val="libAlaemChar"/>
          <w:rFonts w:hint="cs"/>
          <w:rtl/>
        </w:rPr>
        <w:t>صلى‌الله‌عليه‌وآله‌وسلم</w:t>
      </w:r>
      <w:r>
        <w:rPr>
          <w:rtl/>
        </w:rPr>
        <w:t xml:space="preserve"> : « يجيء يوم القيامة أطفال ألمؤمنين ، عند عرض</w:t>
      </w:r>
      <w:r>
        <w:rPr>
          <w:rFonts w:hint="cs"/>
          <w:rtl/>
        </w:rPr>
        <w:t xml:space="preserve"> </w:t>
      </w:r>
      <w:r>
        <w:rPr>
          <w:rtl/>
        </w:rPr>
        <w:t xml:space="preserve">الخلائق للحساب ، فيقول الله تعالى لجبرئيل </w:t>
      </w:r>
      <w:r w:rsidR="001D4F49" w:rsidRPr="001D4F49">
        <w:rPr>
          <w:rStyle w:val="libAlaemChar"/>
          <w:rFonts w:hint="cs"/>
          <w:rtl/>
        </w:rPr>
        <w:t>عليه‌السلام</w:t>
      </w:r>
      <w:r>
        <w:rPr>
          <w:rtl/>
        </w:rPr>
        <w:t xml:space="preserve"> : إذهب بهؤلاء إلى الجنة ، فيقفون على أبواب الجنة ويسألون عن آبائهم وأمهاتهم ، فيقول لهم الخزنة : آباؤكموأمهاتكم ليسوا كأمثالكم ، لهم ذنوب وسيئات يطالبون بها ، فيصيحون صيحهّ باكين ، فيقول الله تعالى : ياجبرئيل ، ما هذه الصيحة؟ فيقول اللهم أنت أعلم ، هؤلاء أطفال المؤمنين يقولون : لا ندخل الجنة حتى يدخل آباؤنا واُمهاتنا ، فقول الله</w:t>
      </w:r>
      <w:r>
        <w:rPr>
          <w:rFonts w:hint="cs"/>
          <w:rtl/>
        </w:rPr>
        <w:t xml:space="preserve"> </w:t>
      </w:r>
      <w:r>
        <w:rPr>
          <w:rtl/>
        </w:rPr>
        <w:t>سبحانه وتعالى : يا جبرئيل ، تخلل الجمع وخذ بيد آبائهم واُمهاتهم فأدخلهم معهم</w:t>
      </w:r>
      <w:r>
        <w:rPr>
          <w:rFonts w:hint="cs"/>
          <w:rtl/>
        </w:rPr>
        <w:t xml:space="preserve"> </w:t>
      </w:r>
      <w:r>
        <w:rPr>
          <w:rtl/>
        </w:rPr>
        <w:t xml:space="preserve">الجنة برحمتي » </w:t>
      </w:r>
      <w:r w:rsidRPr="00AC07CF">
        <w:rPr>
          <w:rStyle w:val="libFootnotenumChar"/>
          <w:rtl/>
        </w:rPr>
        <w:t>(1)</w:t>
      </w:r>
      <w:r>
        <w:rPr>
          <w:rtl/>
        </w:rPr>
        <w:t>.</w:t>
      </w:r>
    </w:p>
    <w:p w:rsidR="00912A7A" w:rsidRDefault="00912A7A" w:rsidP="00B1208E">
      <w:pPr>
        <w:pStyle w:val="libNormal"/>
        <w:rPr>
          <w:rtl/>
        </w:rPr>
      </w:pPr>
      <w:r>
        <w:rPr>
          <w:rtl/>
        </w:rPr>
        <w:t xml:space="preserve">وروي عن النبي </w:t>
      </w:r>
      <w:r w:rsidR="001D4F49" w:rsidRPr="001D4F49">
        <w:rPr>
          <w:rStyle w:val="libAlaemChar"/>
          <w:rFonts w:hint="cs"/>
          <w:rtl/>
        </w:rPr>
        <w:t>صلى‌الله‌عليه‌وآله‌وسلم</w:t>
      </w:r>
      <w:r>
        <w:rPr>
          <w:rtl/>
        </w:rPr>
        <w:t xml:space="preserve"> أنه : « ينادي مناد يوم القيامة تحت</w:t>
      </w:r>
      <w:r>
        <w:rPr>
          <w:rFonts w:hint="cs"/>
          <w:rtl/>
        </w:rPr>
        <w:t xml:space="preserve"> </w:t>
      </w:r>
      <w:r>
        <w:rPr>
          <w:rtl/>
        </w:rPr>
        <w:t>العرش : يا اُمة محمد ، ما كان لي قبلكم فقد وهبته لكم ، وقد بقيت التبعات بينكم ، فتواهبوا وادخلوا الجنة برحمتي ».</w:t>
      </w:r>
    </w:p>
    <w:p w:rsidR="00912A7A" w:rsidRDefault="00912A7A" w:rsidP="00B1208E">
      <w:pPr>
        <w:pStyle w:val="libNormal"/>
        <w:rPr>
          <w:rtl/>
        </w:rPr>
      </w:pPr>
      <w:r>
        <w:rPr>
          <w:rtl/>
        </w:rPr>
        <w:t>وقال بعض الصالحين : إذا لقيت الله تعالى بسبعين ذنباً فيما بينك وبينه ، كان</w:t>
      </w:r>
      <w:r>
        <w:rPr>
          <w:rFonts w:hint="cs"/>
          <w:rtl/>
        </w:rPr>
        <w:t xml:space="preserve"> </w:t>
      </w:r>
      <w:r>
        <w:rPr>
          <w:rtl/>
        </w:rPr>
        <w:t>أهون من أن تلقاه بذنب واحد فيما بينك وبين العباد.</w:t>
      </w:r>
    </w:p>
    <w:p w:rsidR="00912A7A" w:rsidRDefault="00912A7A" w:rsidP="00B1208E">
      <w:pPr>
        <w:pStyle w:val="libNormal"/>
        <w:rPr>
          <w:rtl/>
        </w:rPr>
      </w:pPr>
      <w:r>
        <w:rPr>
          <w:rtl/>
        </w:rPr>
        <w:t xml:space="preserve">قال رسول الله </w:t>
      </w:r>
      <w:r w:rsidR="001D4F49" w:rsidRPr="001D4F49">
        <w:rPr>
          <w:rStyle w:val="libAlaemChar"/>
          <w:rFonts w:hint="cs"/>
          <w:rtl/>
        </w:rPr>
        <w:t>صلى‌الله‌عليه‌وآله‌وسلم</w:t>
      </w:r>
      <w:r>
        <w:rPr>
          <w:rtl/>
        </w:rPr>
        <w:t xml:space="preserve"> : « لا تزال هذه الاُمة بخير تحت يد الله وفي</w:t>
      </w:r>
      <w:r>
        <w:rPr>
          <w:rFonts w:hint="cs"/>
          <w:rtl/>
        </w:rPr>
        <w:t xml:space="preserve"> </w:t>
      </w:r>
      <w:r>
        <w:rPr>
          <w:rtl/>
        </w:rPr>
        <w:t xml:space="preserve">كفه </w:t>
      </w:r>
      <w:r w:rsidRPr="00AC07CF">
        <w:rPr>
          <w:rStyle w:val="libFootnotenumChar"/>
          <w:rtl/>
        </w:rPr>
        <w:t>(2)</w:t>
      </w:r>
      <w:r>
        <w:rPr>
          <w:rtl/>
        </w:rPr>
        <w:t xml:space="preserve"> ، ما لم يمالئ</w:t>
      </w:r>
      <w:r>
        <w:rPr>
          <w:rFonts w:hint="cs"/>
          <w:rtl/>
        </w:rPr>
        <w:t xml:space="preserve"> </w:t>
      </w:r>
      <w:r w:rsidRPr="00AC07CF">
        <w:rPr>
          <w:rStyle w:val="libFootnotenumChar"/>
          <w:rtl/>
        </w:rPr>
        <w:t>(3)</w:t>
      </w:r>
      <w:r>
        <w:rPr>
          <w:rtl/>
        </w:rPr>
        <w:t xml:space="preserve"> قراؤها أمراءها ، ولم يزل صلحاؤها فجارها ، ولم يمالئ أخيارها</w:t>
      </w:r>
      <w:r>
        <w:rPr>
          <w:rFonts w:hint="cs"/>
          <w:rtl/>
        </w:rPr>
        <w:t xml:space="preserve"> </w:t>
      </w:r>
      <w:r>
        <w:rPr>
          <w:rtl/>
        </w:rPr>
        <w:t>أشرارها ، فإذا فعلوا ذلك رفع الله تعالى يده عنهم ، ثم سلط عليهم جبابرتهم فساموهم</w:t>
      </w:r>
      <w:r>
        <w:rPr>
          <w:rFonts w:hint="cs"/>
          <w:rtl/>
        </w:rPr>
        <w:t xml:space="preserve"> </w:t>
      </w:r>
      <w:r>
        <w:rPr>
          <w:rtl/>
        </w:rPr>
        <w:t>سوء العذاب ، وضربهم بالفاقة والفقر ، وملأ قلوبكم رعباً ».</w:t>
      </w:r>
    </w:p>
    <w:p w:rsidR="00912A7A" w:rsidRDefault="00912A7A" w:rsidP="00B1208E">
      <w:pPr>
        <w:pStyle w:val="libNormal"/>
        <w:rPr>
          <w:rtl/>
        </w:rPr>
      </w:pPr>
      <w:r>
        <w:rPr>
          <w:rtl/>
        </w:rPr>
        <w:t xml:space="preserve">قال ابن شهاب </w:t>
      </w:r>
      <w:r w:rsidRPr="00AC07CF">
        <w:rPr>
          <w:rStyle w:val="libFootnotenumChar"/>
          <w:rtl/>
        </w:rPr>
        <w:t>(4)</w:t>
      </w:r>
      <w:r>
        <w:rPr>
          <w:rtl/>
        </w:rPr>
        <w:t xml:space="preserve"> : بعث سليمان بن داود </w:t>
      </w:r>
      <w:r w:rsidR="001D4F49" w:rsidRPr="001D4F49">
        <w:rPr>
          <w:rStyle w:val="libAlaemChar"/>
          <w:rFonts w:hint="cs"/>
          <w:rtl/>
        </w:rPr>
        <w:t>عليه‌السلام</w:t>
      </w:r>
      <w:r>
        <w:rPr>
          <w:rtl/>
        </w:rPr>
        <w:t xml:space="preserve"> بعض عفاريته ، وبعث</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أخرجه المجلسي في بحار الأنوار 82 : 23 / 15 عن أعلام الدين.</w:t>
      </w:r>
    </w:p>
    <w:p w:rsidR="00912A7A" w:rsidRDefault="00912A7A" w:rsidP="00AC07CF">
      <w:pPr>
        <w:pStyle w:val="libFootnote0"/>
        <w:rPr>
          <w:rtl/>
        </w:rPr>
      </w:pPr>
      <w:r>
        <w:rPr>
          <w:rtl/>
        </w:rPr>
        <w:t>2 ـ كذا في الأصل ، والظاهر أنه تصحيف ، صحته : كنفه ، يقال كنفت الشيء : حطُته وصنته ، والكنف : الجانب « الصحاح ـ كنف ـ 4 : 1424 ».</w:t>
      </w:r>
    </w:p>
    <w:p w:rsidR="00912A7A" w:rsidRDefault="00912A7A" w:rsidP="00AC07CF">
      <w:pPr>
        <w:pStyle w:val="libFootnote0"/>
        <w:rPr>
          <w:rtl/>
        </w:rPr>
      </w:pPr>
      <w:r>
        <w:rPr>
          <w:rtl/>
        </w:rPr>
        <w:t>3 ـ ما لأه : ساعده وعاونه وشايعه « الصحاح ـ ملأ ـ 1 : 73 ».</w:t>
      </w:r>
    </w:p>
    <w:p w:rsidR="00912A7A" w:rsidRDefault="00912A7A" w:rsidP="00AC07CF">
      <w:pPr>
        <w:pStyle w:val="libFootnote0"/>
        <w:rPr>
          <w:rtl/>
        </w:rPr>
      </w:pPr>
      <w:r>
        <w:rPr>
          <w:rtl/>
        </w:rPr>
        <w:t>4 ـ هو أبو بكر محمد بن مسلم بن عبيد الله بن عبدالله بن شهاب بن عبد الله الزهري ، أحد</w:t>
      </w:r>
      <w:r>
        <w:rPr>
          <w:rFonts w:hint="cs"/>
          <w:rtl/>
        </w:rPr>
        <w:t xml:space="preserve"> </w:t>
      </w:r>
      <w:r>
        <w:rPr>
          <w:rtl/>
        </w:rPr>
        <w:t xml:space="preserve">الفقهاء والمحدثين والاعلام التابعين بالمدينة ، عده الشيخ في رجاله من أصحاب السجاد والصادق </w:t>
      </w:r>
      <w:r w:rsidR="001D4F49" w:rsidRPr="001D4F49">
        <w:rPr>
          <w:rStyle w:val="libAlaemChar"/>
          <w:rFonts w:hint="cs"/>
          <w:rtl/>
        </w:rPr>
        <w:t>عليهما‌السلام</w:t>
      </w:r>
      <w:r>
        <w:rPr>
          <w:rtl/>
        </w:rPr>
        <w:t xml:space="preserve"> ، ولد سنة 52 هـ وتوفي سنة 124 ، وقيل : 123 أو 125. اُنظر « رجال الشيخ : 101 / 5 و 299 / 316 ، وفيات</w:t>
      </w:r>
    </w:p>
    <w:p w:rsidR="00912A7A" w:rsidRDefault="00912A7A" w:rsidP="00B1208E">
      <w:pPr>
        <w:pStyle w:val="libNormal0"/>
        <w:rPr>
          <w:rtl/>
        </w:rPr>
      </w:pPr>
      <w:r>
        <w:rPr>
          <w:rtl/>
        </w:rPr>
        <w:br w:type="page"/>
      </w:r>
      <w:r>
        <w:rPr>
          <w:rtl/>
        </w:rPr>
        <w:lastRenderedPageBreak/>
        <w:t>معه نفراً من أصحابه فقال : إذهبوا معه فانظروا ماذا يقول ، فمرّوا به في السوق ، فرفع</w:t>
      </w:r>
      <w:r>
        <w:rPr>
          <w:rFonts w:hint="cs"/>
          <w:rtl/>
        </w:rPr>
        <w:t xml:space="preserve"> </w:t>
      </w:r>
      <w:r>
        <w:rPr>
          <w:rtl/>
        </w:rPr>
        <w:t>رأسه إلى السماء ، ونظر إلى الناس فهز رأسه ، ومرّوا به على بيت يبكون على ميت لهم</w:t>
      </w:r>
      <w:r>
        <w:rPr>
          <w:rFonts w:hint="cs"/>
          <w:rtl/>
        </w:rPr>
        <w:t xml:space="preserve"> </w:t>
      </w:r>
      <w:r>
        <w:rPr>
          <w:rtl/>
        </w:rPr>
        <w:t>فضحك ومروا به على الثوم يكال كيلاً وعلى الفلفل يوزن وزناً فضحك ، ومروا به على</w:t>
      </w:r>
      <w:r>
        <w:rPr>
          <w:rFonts w:hint="cs"/>
          <w:rtl/>
        </w:rPr>
        <w:t xml:space="preserve"> </w:t>
      </w:r>
      <w:r>
        <w:rPr>
          <w:rtl/>
        </w:rPr>
        <w:t>قوم يذكرون الله تعالى وآخرين في باطل فهز رأسه.</w:t>
      </w:r>
    </w:p>
    <w:p w:rsidR="00912A7A" w:rsidRDefault="00912A7A" w:rsidP="00B1208E">
      <w:pPr>
        <w:pStyle w:val="libNormal"/>
        <w:rPr>
          <w:rtl/>
        </w:rPr>
      </w:pPr>
      <w:r>
        <w:rPr>
          <w:rtl/>
        </w:rPr>
        <w:t>ثم ردوه إلى سليمان فأخبروه بما رأوا منه ، فسأله سليمان : أرأيت إذ مروا بك في</w:t>
      </w:r>
      <w:r>
        <w:rPr>
          <w:rFonts w:hint="cs"/>
          <w:rtl/>
        </w:rPr>
        <w:t xml:space="preserve"> </w:t>
      </w:r>
      <w:r>
        <w:rPr>
          <w:rtl/>
        </w:rPr>
        <w:t>السوق ، لم رفعت رأسك إلى السماء ونظرت إلى الأرض والناس؟ قال : عجبت من</w:t>
      </w:r>
      <w:r>
        <w:rPr>
          <w:rFonts w:hint="cs"/>
          <w:rtl/>
        </w:rPr>
        <w:t xml:space="preserve"> </w:t>
      </w:r>
      <w:r>
        <w:rPr>
          <w:rtl/>
        </w:rPr>
        <w:t>الملائكة على رؤوس الناس ، ما أسرع ما يكتبون! ومن الناس ما أسرع ما يملون!</w:t>
      </w:r>
    </w:p>
    <w:p w:rsidR="00912A7A" w:rsidRDefault="00912A7A" w:rsidP="00B1208E">
      <w:pPr>
        <w:pStyle w:val="libNormal"/>
        <w:rPr>
          <w:rtl/>
        </w:rPr>
      </w:pPr>
      <w:r>
        <w:rPr>
          <w:rtl/>
        </w:rPr>
        <w:t>قال : ومررت على أهل بيت يبكون على ميت لهم ، وقد أدخله الله الجنة ، فضحكت.</w:t>
      </w:r>
    </w:p>
    <w:p w:rsidR="00912A7A" w:rsidRDefault="00912A7A" w:rsidP="00B1208E">
      <w:pPr>
        <w:pStyle w:val="libNormal"/>
        <w:rPr>
          <w:rtl/>
        </w:rPr>
      </w:pPr>
      <w:r>
        <w:rPr>
          <w:rtl/>
        </w:rPr>
        <w:t>قال : ومررت على الثوم يكال كيلاً ومنه الترياق ، وعلى الفلفلِ يوزن وزناً</w:t>
      </w:r>
      <w:r>
        <w:rPr>
          <w:rFonts w:hint="cs"/>
          <w:rtl/>
        </w:rPr>
        <w:t xml:space="preserve"> </w:t>
      </w:r>
      <w:r>
        <w:rPr>
          <w:rtl/>
        </w:rPr>
        <w:t>وهو الداء ، فتعجبت. ونظرت إلى قوم يذكرون الله ، وآخرين في باطل ، فتعجبت</w:t>
      </w:r>
      <w:r>
        <w:rPr>
          <w:rFonts w:hint="cs"/>
          <w:rtl/>
        </w:rPr>
        <w:t xml:space="preserve"> </w:t>
      </w:r>
      <w:r>
        <w:rPr>
          <w:rtl/>
        </w:rPr>
        <w:t xml:space="preserve">وضحكت </w:t>
      </w:r>
      <w:r w:rsidRPr="00AC07CF">
        <w:rPr>
          <w:rStyle w:val="libFootnotenumChar"/>
          <w:rtl/>
        </w:rPr>
        <w:t>(1)</w:t>
      </w:r>
      <w:r>
        <w:rPr>
          <w:rtl/>
        </w:rPr>
        <w:t>.</w:t>
      </w:r>
    </w:p>
    <w:p w:rsidR="00912A7A" w:rsidRDefault="00912A7A" w:rsidP="00B1208E">
      <w:pPr>
        <w:pStyle w:val="libNormal"/>
        <w:rPr>
          <w:rtl/>
        </w:rPr>
      </w:pPr>
      <w:r>
        <w:rPr>
          <w:rtl/>
        </w:rPr>
        <w:t>وروي أن عمر بن عبد العزيز كان يوماً في المسجد ، فدخل عليه رجل فأسمعه</w:t>
      </w:r>
      <w:r>
        <w:rPr>
          <w:rFonts w:hint="cs"/>
          <w:rtl/>
        </w:rPr>
        <w:t xml:space="preserve"> </w:t>
      </w:r>
      <w:r>
        <w:rPr>
          <w:rtl/>
        </w:rPr>
        <w:t>مكروهاً ونال منه ، فقيل له : ما يمنعك من الانتصار منه؟ قال : التقيُّ مُلْجَم.</w:t>
      </w:r>
    </w:p>
    <w:p w:rsidR="00912A7A" w:rsidRDefault="00912A7A" w:rsidP="00B1208E">
      <w:pPr>
        <w:pStyle w:val="libNormal"/>
        <w:rPr>
          <w:rtl/>
        </w:rPr>
      </w:pPr>
      <w:r>
        <w:rPr>
          <w:rtl/>
        </w:rPr>
        <w:t>ودخل على امرأته فقال لها : عندك درهم نشتري به عنباً ، فقالت : لا ، فقال : فثمنه من الفلوس نشتري به ، قالت : لا ، أنت خليفة المسلمين ، يجبى إليك فيؤها ، ولاتقدر على درهم! فقال : هذا أهون علينا من معالجة أغلال نار جهنم.</w:t>
      </w:r>
    </w:p>
    <w:p w:rsidR="00912A7A" w:rsidRDefault="00912A7A" w:rsidP="00B1208E">
      <w:pPr>
        <w:pStyle w:val="libNormal"/>
        <w:rPr>
          <w:rtl/>
        </w:rPr>
      </w:pPr>
      <w:r>
        <w:rPr>
          <w:rtl/>
        </w:rPr>
        <w:t>وقال بعضهم لآخر : لا تطلبن حاجتك عند من لا يحب نجاحها ، ولا تتهاون</w:t>
      </w:r>
      <w:r>
        <w:rPr>
          <w:rFonts w:hint="cs"/>
          <w:rtl/>
        </w:rPr>
        <w:t xml:space="preserve"> </w:t>
      </w:r>
      <w:r>
        <w:rPr>
          <w:rtl/>
        </w:rPr>
        <w:t>بالخلق فيهلكك الله ، ولا تصحبنّ فاجراً فتتعلم من فجوره ، واعتزل عدوك ، واحذر</w:t>
      </w:r>
      <w:r>
        <w:rPr>
          <w:rFonts w:hint="cs"/>
          <w:rtl/>
        </w:rPr>
        <w:t xml:space="preserve"> </w:t>
      </w:r>
      <w:r>
        <w:rPr>
          <w:rtl/>
        </w:rPr>
        <w:t>صديقك ، ولا تأمن إلاّ من خشي الله ، واخشع عند القبور ، وذل عند المعصية ، واعتصم</w:t>
      </w:r>
      <w:r>
        <w:rPr>
          <w:rFonts w:hint="cs"/>
          <w:rtl/>
        </w:rPr>
        <w:t xml:space="preserve"> </w:t>
      </w:r>
      <w:r>
        <w:rPr>
          <w:rtl/>
        </w:rPr>
        <w:t>بالله منها ، وسارع في الطاعات ، واستشر في أمرك النصيح ، وآخ في الله أهل التقوى ، ولا تجعل كلامك في غير الله ، ولا تقله إلا عند من يشتهيه ويتخذه غنيمة.</w:t>
      </w:r>
    </w:p>
    <w:p w:rsidR="00912A7A" w:rsidRDefault="00912A7A" w:rsidP="00B1208E">
      <w:pPr>
        <w:pStyle w:val="libNormal"/>
        <w:rPr>
          <w:rtl/>
        </w:rPr>
      </w:pPr>
      <w:r>
        <w:rPr>
          <w:rtl/>
        </w:rPr>
        <w:t>وكان قيس بن سعد يقول : اللهم ارزقني حمداً ومجداً ، فإنه لا حمد إلا بفعل ، ولا مجد إلا بمال.</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الأعيان 4 : 177 ، تهذيب التهذيب 9 : 445 ، معجم رجال الحديث 16 : 181 و 17 : 257 ».</w:t>
      </w:r>
    </w:p>
    <w:p w:rsidR="00912A7A" w:rsidRDefault="00912A7A" w:rsidP="00AC07CF">
      <w:pPr>
        <w:pStyle w:val="libFootnote0"/>
        <w:rPr>
          <w:rtl/>
        </w:rPr>
      </w:pPr>
      <w:r>
        <w:rPr>
          <w:rtl/>
        </w:rPr>
        <w:t>1 ـ أخرجه المجلسي في بحارالأنوار 14 : 22 / 79 عن أعلام الدين.</w:t>
      </w:r>
    </w:p>
    <w:p w:rsidR="00912A7A" w:rsidRDefault="00912A7A" w:rsidP="00B1208E">
      <w:pPr>
        <w:pStyle w:val="libNormal"/>
        <w:rPr>
          <w:rtl/>
        </w:rPr>
      </w:pPr>
      <w:r>
        <w:rPr>
          <w:rtl/>
        </w:rPr>
        <w:br w:type="page"/>
      </w:r>
      <w:r>
        <w:rPr>
          <w:rtl/>
        </w:rPr>
        <w:lastRenderedPageBreak/>
        <w:t xml:space="preserve">وقال النبي </w:t>
      </w:r>
      <w:r w:rsidR="001D4F49" w:rsidRPr="001D4F49">
        <w:rPr>
          <w:rStyle w:val="libAlaemChar"/>
          <w:rFonts w:hint="cs"/>
          <w:rtl/>
        </w:rPr>
        <w:t>صلى‌الله‌عليه‌وآله‌وسلم</w:t>
      </w:r>
      <w:r>
        <w:rPr>
          <w:rtl/>
        </w:rPr>
        <w:t xml:space="preserve"> : « من سره أن ينفس الله كربته فَلْيُيَسِّر على</w:t>
      </w:r>
      <w:r>
        <w:rPr>
          <w:rFonts w:hint="cs"/>
          <w:rtl/>
        </w:rPr>
        <w:t xml:space="preserve"> </w:t>
      </w:r>
      <w:r>
        <w:rPr>
          <w:rtl/>
        </w:rPr>
        <w:t>مؤمن معسر وليدعُ له ، فإن الله تعالى يحب إغاثة الملهوف ».</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استكثروا من الشيء الذي لاتسمه النار ، قالوا : وما هو؟ يا نبي الله ، قال : المعروف ».</w:t>
      </w:r>
    </w:p>
    <w:p w:rsidR="00912A7A" w:rsidRDefault="00912A7A" w:rsidP="00B1208E">
      <w:pPr>
        <w:pStyle w:val="libNormal"/>
        <w:rPr>
          <w:rtl/>
        </w:rPr>
      </w:pPr>
      <w:r>
        <w:rPr>
          <w:rtl/>
        </w:rPr>
        <w:t>وتقول العرب : كل شيء إذا كثر رخص إلا العقل إذا كثر غلا.</w:t>
      </w:r>
    </w:p>
    <w:p w:rsidR="00912A7A" w:rsidRDefault="00912A7A" w:rsidP="00B1208E">
      <w:pPr>
        <w:pStyle w:val="libNormal"/>
        <w:rPr>
          <w:rtl/>
        </w:rPr>
      </w:pPr>
      <w:r>
        <w:rPr>
          <w:rtl/>
        </w:rPr>
        <w:t xml:space="preserve">وقيل لتميم الداري </w:t>
      </w:r>
      <w:r w:rsidRPr="00AC07CF">
        <w:rPr>
          <w:rStyle w:val="libFootnotenumChar"/>
          <w:rtl/>
        </w:rPr>
        <w:t>(1)</w:t>
      </w:r>
      <w:r>
        <w:rPr>
          <w:rtl/>
        </w:rPr>
        <w:t xml:space="preserve"> : ما السؤود؟ قال : العقل ، وقد سألت رسول الله </w:t>
      </w:r>
      <w:r w:rsidR="001D4F49" w:rsidRPr="001D4F49">
        <w:rPr>
          <w:rStyle w:val="libAlaemChar"/>
          <w:rFonts w:hint="cs"/>
          <w:rtl/>
        </w:rPr>
        <w:t>صلى‌الله‌عليه‌وآله‌وسلم</w:t>
      </w:r>
      <w:r>
        <w:rPr>
          <w:rtl/>
        </w:rPr>
        <w:t xml:space="preserve"> فقال : « سألت جبرئيل </w:t>
      </w:r>
      <w:r w:rsidR="001D4F49" w:rsidRPr="001D4F49">
        <w:rPr>
          <w:rStyle w:val="libAlaemChar"/>
          <w:rFonts w:hint="cs"/>
          <w:rtl/>
        </w:rPr>
        <w:t>عليه‌السلام</w:t>
      </w:r>
      <w:r>
        <w:rPr>
          <w:rtl/>
        </w:rPr>
        <w:t xml:space="preserve"> : ما السؤود في الناس؟ فقال : العقل ».</w:t>
      </w:r>
    </w:p>
    <w:p w:rsidR="00912A7A" w:rsidRDefault="00912A7A" w:rsidP="00B1208E">
      <w:pPr>
        <w:pStyle w:val="libNormal"/>
        <w:rPr>
          <w:rtl/>
        </w:rPr>
      </w:pPr>
      <w:r>
        <w:rPr>
          <w:rtl/>
        </w:rPr>
        <w:t xml:space="preserve">وروى وهب بن منبه أن موسى </w:t>
      </w:r>
      <w:r w:rsidR="001D4F49" w:rsidRPr="001D4F49">
        <w:rPr>
          <w:rStyle w:val="libAlaemChar"/>
          <w:rFonts w:hint="cs"/>
          <w:rtl/>
        </w:rPr>
        <w:t>عليه‌السلام</w:t>
      </w:r>
      <w:r>
        <w:rPr>
          <w:rtl/>
        </w:rPr>
        <w:t xml:space="preserve"> قال : يا رب ، أخبرني عن آية</w:t>
      </w:r>
      <w:r>
        <w:rPr>
          <w:rFonts w:hint="cs"/>
          <w:rtl/>
        </w:rPr>
        <w:t xml:space="preserve"> </w:t>
      </w:r>
      <w:r>
        <w:rPr>
          <w:rtl/>
        </w:rPr>
        <w:t>رضاك عن عبدك. فأوحى الله تعالى إليه : إذا رأيتني اُهيئ عبدي لطاعتي ، وأصرفه</w:t>
      </w:r>
      <w:r>
        <w:rPr>
          <w:rFonts w:hint="cs"/>
          <w:rtl/>
        </w:rPr>
        <w:t xml:space="preserve"> </w:t>
      </w:r>
      <w:r>
        <w:rPr>
          <w:rtl/>
        </w:rPr>
        <w:t>عن معصيتي فذلك آية رضاي.</w:t>
      </w:r>
    </w:p>
    <w:p w:rsidR="00912A7A" w:rsidRDefault="00912A7A" w:rsidP="00B1208E">
      <w:pPr>
        <w:pStyle w:val="libNormal"/>
        <w:rPr>
          <w:rtl/>
        </w:rPr>
      </w:pPr>
      <w:r>
        <w:rPr>
          <w:rtl/>
        </w:rPr>
        <w:t>وفي رواية أخرى : إذا رأيت نفسك تحب المساكين ، وتبغض الجبارين ، فذلك</w:t>
      </w:r>
      <w:r>
        <w:rPr>
          <w:rFonts w:hint="cs"/>
          <w:rtl/>
        </w:rPr>
        <w:t xml:space="preserve"> </w:t>
      </w:r>
      <w:r>
        <w:rPr>
          <w:rtl/>
        </w:rPr>
        <w:t xml:space="preserve">آية رضاي </w:t>
      </w:r>
      <w:r w:rsidRPr="00AC07CF">
        <w:rPr>
          <w:rStyle w:val="libFootnotenumChar"/>
          <w:rtl/>
        </w:rPr>
        <w:t>(3)</w:t>
      </w:r>
      <w:r>
        <w:rPr>
          <w:rtl/>
        </w:rPr>
        <w:t>.</w:t>
      </w:r>
    </w:p>
    <w:p w:rsidR="00912A7A" w:rsidRDefault="00912A7A" w:rsidP="00B1208E">
      <w:pPr>
        <w:pStyle w:val="libNormal"/>
        <w:rPr>
          <w:rtl/>
        </w:rPr>
      </w:pPr>
      <w:r>
        <w:rPr>
          <w:rtl/>
        </w:rPr>
        <w:t xml:space="preserve">وقال المفضل بن عمرو للصادق </w:t>
      </w:r>
      <w:r w:rsidR="001D4F49" w:rsidRPr="001D4F49">
        <w:rPr>
          <w:rStyle w:val="libAlaemChar"/>
          <w:rFonts w:hint="cs"/>
          <w:rtl/>
        </w:rPr>
        <w:t>عليه‌السلام</w:t>
      </w:r>
      <w:r>
        <w:rPr>
          <w:rtl/>
        </w:rPr>
        <w:t xml:space="preserve"> : أحب أن أعرف علامة قبولي</w:t>
      </w:r>
      <w:r>
        <w:rPr>
          <w:rFonts w:hint="cs"/>
          <w:rtl/>
        </w:rPr>
        <w:t xml:space="preserve"> </w:t>
      </w:r>
      <w:r>
        <w:rPr>
          <w:rtl/>
        </w:rPr>
        <w:t>عند الله ، فقال له : « علامه قبول العبد عند الله أن يصيب بمعروفه مواضعه ، فإن لم يكن</w:t>
      </w:r>
      <w:r>
        <w:rPr>
          <w:rFonts w:hint="cs"/>
          <w:rtl/>
        </w:rPr>
        <w:t xml:space="preserve"> </w:t>
      </w:r>
      <w:r>
        <w:rPr>
          <w:rtl/>
        </w:rPr>
        <w:t>كذلك فليس كذلك ».</w:t>
      </w:r>
    </w:p>
    <w:p w:rsidR="00912A7A" w:rsidRDefault="00912A7A" w:rsidP="00B1208E">
      <w:pPr>
        <w:pStyle w:val="libNormal"/>
        <w:rPr>
          <w:rtl/>
        </w:rPr>
      </w:pPr>
      <w:r>
        <w:rPr>
          <w:rtl/>
        </w:rPr>
        <w:t>وروي أن حرقة ابنة النعمان استدعاها سعد بن أبي وقاص لما كان أميراً في</w:t>
      </w:r>
      <w:r>
        <w:rPr>
          <w:rFonts w:hint="cs"/>
          <w:rtl/>
        </w:rPr>
        <w:t xml:space="preserve"> </w:t>
      </w:r>
      <w:r>
        <w:rPr>
          <w:rtl/>
        </w:rPr>
        <w:t>العراق ، فحضرت في لمة من نسائها كلهن عليهن زيّها فقال : أيتكن حرقة ابنة النعمان؟فقالت : وما استنكارك إياي يا سعد ، والله لقد أمسينا دواءً فأصبحنا داءً ، ولقد كنا نملك</w:t>
      </w:r>
      <w:r>
        <w:rPr>
          <w:rFonts w:hint="cs"/>
          <w:rtl/>
        </w:rPr>
        <w:t xml:space="preserve"> </w:t>
      </w:r>
      <w:r>
        <w:rPr>
          <w:rtl/>
        </w:rPr>
        <w:t>هذا المصر ، يطيعنا أهله ، ويجبى إلينا دخله.</w:t>
      </w:r>
    </w:p>
    <w:tbl>
      <w:tblPr>
        <w:bidiVisual/>
        <w:tblW w:w="5000" w:type="pct"/>
        <w:tblLook w:val="01E0"/>
      </w:tblPr>
      <w:tblGrid>
        <w:gridCol w:w="3911"/>
        <w:gridCol w:w="266"/>
        <w:gridCol w:w="3914"/>
      </w:tblGrid>
      <w:tr w:rsidR="00912A7A" w:rsidTr="00B1208E">
        <w:trPr>
          <w:trHeight w:val="350"/>
        </w:trPr>
        <w:tc>
          <w:tcPr>
            <w:tcW w:w="4127" w:type="dxa"/>
            <w:shd w:val="clear" w:color="auto" w:fill="auto"/>
          </w:tcPr>
          <w:p w:rsidR="00912A7A" w:rsidRDefault="00912A7A" w:rsidP="00AC07CF">
            <w:pPr>
              <w:pStyle w:val="libPoem"/>
              <w:rPr>
                <w:rtl/>
              </w:rPr>
            </w:pPr>
            <w:r>
              <w:rPr>
                <w:rtl/>
              </w:rPr>
              <w:t>فبينا نسوس الناس والأمر أمرنا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إذا نحن فيهم سوقة نتنصف</w:t>
            </w:r>
            <w:r w:rsidRPr="00AC07CF">
              <w:rPr>
                <w:rStyle w:val="libPoemTiniChar0"/>
                <w:rtl/>
              </w:rPr>
              <w:br/>
              <w:t>  </w:t>
            </w:r>
          </w:p>
        </w:tc>
      </w:tr>
    </w:tbl>
    <w:p w:rsidR="00912A7A" w:rsidRDefault="00912A7A" w:rsidP="00AC07CF">
      <w:pPr>
        <w:pStyle w:val="libLine"/>
        <w:rPr>
          <w:rtl/>
        </w:rPr>
      </w:pPr>
      <w:r>
        <w:rPr>
          <w:rtl/>
        </w:rPr>
        <w:t xml:space="preserve"> __________________</w:t>
      </w:r>
    </w:p>
    <w:p w:rsidR="00912A7A" w:rsidRDefault="00912A7A" w:rsidP="00AC07CF">
      <w:pPr>
        <w:pStyle w:val="libFootnote0"/>
        <w:rPr>
          <w:rtl/>
        </w:rPr>
      </w:pPr>
      <w:r>
        <w:rPr>
          <w:rtl/>
        </w:rPr>
        <w:t>1 ـ في الأصل : الدارمي ، وهو تصحيف ، صحته ما أثبتناه في المتن ، وهو تميم بن أوس بن خارجة بنسود بن خزيمة بن ذراع بن عدي بن الدار ، المكنى أبو رقية الداري ، مشهور في الصحابة ، كان نصرانياً وقدم المدينة</w:t>
      </w:r>
      <w:r>
        <w:rPr>
          <w:rFonts w:hint="cs"/>
          <w:rtl/>
        </w:rPr>
        <w:t xml:space="preserve"> </w:t>
      </w:r>
      <w:r>
        <w:rPr>
          <w:rtl/>
        </w:rPr>
        <w:t>فأسلم سنة تسع ، وهو أول من قصّ ، وكان كثير التهجد ، وهو أول من أسرج السراج في المسجد ، إنتقل</w:t>
      </w:r>
      <w:r>
        <w:rPr>
          <w:rFonts w:hint="cs"/>
          <w:rtl/>
        </w:rPr>
        <w:t xml:space="preserve"> </w:t>
      </w:r>
      <w:r>
        <w:rPr>
          <w:rtl/>
        </w:rPr>
        <w:t>إلى الشام بعد مقتل عثمان ، ونزل بالبيت المقدس ، توفي بالشام وقبره ببيت جبرين من بلاد فلسطين ، قيل : وجد على قبره انه مات سنة 40</w:t>
      </w:r>
      <w:r>
        <w:rPr>
          <w:rFonts w:hint="cs"/>
          <w:rtl/>
        </w:rPr>
        <w:t xml:space="preserve"> </w:t>
      </w:r>
      <w:r>
        <w:rPr>
          <w:rtl/>
        </w:rPr>
        <w:t>هـ ، اُنظر « رجال الشيخ : 10 / 2 ، اسد الغابة 1 : 215 ، الإصابة 1 : 183 ، الاستيعاب 1 : 184 ، تهذيب التهذيب 1 : 511 ، الأنساب 5 : 252 ، تنقيح المقال 1 : 186 ».</w:t>
      </w:r>
    </w:p>
    <w:p w:rsidR="00912A7A" w:rsidRDefault="00912A7A" w:rsidP="00AC07CF">
      <w:pPr>
        <w:pStyle w:val="libFootnote0"/>
        <w:rPr>
          <w:rtl/>
        </w:rPr>
      </w:pPr>
      <w:r>
        <w:rPr>
          <w:rtl/>
        </w:rPr>
        <w:t>2 ـ أخرجه المجلسي في بحار الأنوار 70 : 26 / 29.</w:t>
      </w:r>
    </w:p>
    <w:p w:rsidR="00912A7A" w:rsidRDefault="00912A7A" w:rsidP="00B1208E">
      <w:pPr>
        <w:pStyle w:val="libNormal"/>
        <w:rPr>
          <w:rtl/>
        </w:rPr>
      </w:pPr>
      <w:r>
        <w:rPr>
          <w:rtl/>
        </w:rPr>
        <w:br w:type="page"/>
      </w:r>
    </w:p>
    <w:tbl>
      <w:tblPr>
        <w:bidiVisual/>
        <w:tblW w:w="5000" w:type="pct"/>
        <w:tblLook w:val="01E0"/>
      </w:tblPr>
      <w:tblGrid>
        <w:gridCol w:w="3909"/>
        <w:gridCol w:w="266"/>
        <w:gridCol w:w="3916"/>
      </w:tblGrid>
      <w:tr w:rsidR="00912A7A" w:rsidTr="00B1208E">
        <w:trPr>
          <w:trHeight w:val="350"/>
        </w:trPr>
        <w:tc>
          <w:tcPr>
            <w:tcW w:w="4127" w:type="dxa"/>
            <w:shd w:val="clear" w:color="auto" w:fill="auto"/>
          </w:tcPr>
          <w:p w:rsidR="00912A7A" w:rsidRDefault="00912A7A" w:rsidP="00AC07CF">
            <w:pPr>
              <w:pStyle w:val="libPoem"/>
              <w:rPr>
                <w:rtl/>
              </w:rPr>
            </w:pPr>
            <w:r>
              <w:rPr>
                <w:rtl/>
              </w:rPr>
              <w:lastRenderedPageBreak/>
              <w:t>فافٍّ لدنياً لا يدوم نعيمها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تقلب بنا تاراتها</w:t>
            </w:r>
            <w:r>
              <w:rPr>
                <w:rFonts w:hint="cs"/>
                <w:rtl/>
              </w:rPr>
              <w:t xml:space="preserve"> </w:t>
            </w:r>
            <w:r w:rsidRPr="00AC07CF">
              <w:rPr>
                <w:rStyle w:val="libFootnotenumChar"/>
                <w:rtl/>
              </w:rPr>
              <w:t>(1)</w:t>
            </w:r>
            <w:r>
              <w:rPr>
                <w:rFonts w:hint="cs"/>
                <w:rtl/>
              </w:rPr>
              <w:t xml:space="preserve"> </w:t>
            </w:r>
            <w:r>
              <w:rPr>
                <w:rtl/>
              </w:rPr>
              <w:t>وتصرف</w:t>
            </w:r>
            <w:r w:rsidRPr="00AC07CF">
              <w:rPr>
                <w:rStyle w:val="libPoemTiniChar0"/>
                <w:rtl/>
              </w:rPr>
              <w:br/>
              <w:t>  </w:t>
            </w:r>
          </w:p>
        </w:tc>
      </w:tr>
    </w:tbl>
    <w:p w:rsidR="00912A7A" w:rsidRDefault="00912A7A" w:rsidP="00B1208E">
      <w:pPr>
        <w:pStyle w:val="libNormal"/>
        <w:rPr>
          <w:rtl/>
        </w:rPr>
      </w:pPr>
      <w:r>
        <w:rPr>
          <w:rtl/>
        </w:rPr>
        <w:t xml:space="preserve"> ثم بكت ، فبكى لبكائها وقال : </w:t>
      </w:r>
    </w:p>
    <w:tbl>
      <w:tblPr>
        <w:bidiVisual/>
        <w:tblW w:w="5000" w:type="pct"/>
        <w:tblLook w:val="01E0"/>
      </w:tblPr>
      <w:tblGrid>
        <w:gridCol w:w="3918"/>
        <w:gridCol w:w="266"/>
        <w:gridCol w:w="3907"/>
      </w:tblGrid>
      <w:tr w:rsidR="00912A7A" w:rsidTr="00B1208E">
        <w:trPr>
          <w:trHeight w:val="350"/>
        </w:trPr>
        <w:tc>
          <w:tcPr>
            <w:tcW w:w="4127" w:type="dxa"/>
            <w:shd w:val="clear" w:color="auto" w:fill="auto"/>
          </w:tcPr>
          <w:p w:rsidR="00912A7A" w:rsidRDefault="00912A7A" w:rsidP="00AC07CF">
            <w:pPr>
              <w:pStyle w:val="libPoem"/>
              <w:rPr>
                <w:rtl/>
              </w:rPr>
            </w:pPr>
            <w:r>
              <w:rPr>
                <w:rtl/>
              </w:rPr>
              <w:t>إن للدهر دولة فاحذرنّها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لا تبيتين قد أمنت الدهورا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قد يبيت الفتى معافىً فيودي</w:t>
            </w:r>
            <w:r>
              <w:rPr>
                <w:rFonts w:hint="cs"/>
                <w:rtl/>
              </w:rPr>
              <w:t xml:space="preserve"> </w:t>
            </w:r>
            <w:r w:rsidRPr="00AC07CF">
              <w:rPr>
                <w:rStyle w:val="libFootnotenumChar"/>
                <w:rtl/>
              </w:rPr>
              <w:t>(2)</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ولقد كان امناً مسروراً</w:t>
            </w:r>
            <w:r w:rsidRPr="00AC07CF">
              <w:rPr>
                <w:rStyle w:val="libPoemTiniChar0"/>
                <w:rtl/>
              </w:rPr>
              <w:br/>
              <w:t>  </w:t>
            </w:r>
          </w:p>
        </w:tc>
      </w:tr>
    </w:tbl>
    <w:p w:rsidR="00912A7A" w:rsidRDefault="00912A7A" w:rsidP="00B1208E">
      <w:pPr>
        <w:pStyle w:val="libNormal"/>
        <w:rPr>
          <w:rtl/>
        </w:rPr>
      </w:pPr>
      <w:r>
        <w:rPr>
          <w:rtl/>
        </w:rPr>
        <w:t xml:space="preserve"> ثم قال : اذكري حاجتك يا سيدة العرب.</w:t>
      </w:r>
    </w:p>
    <w:p w:rsidR="00912A7A" w:rsidRDefault="00912A7A" w:rsidP="00B1208E">
      <w:pPr>
        <w:pStyle w:val="libNormal"/>
        <w:rPr>
          <w:rtl/>
        </w:rPr>
      </w:pPr>
      <w:r>
        <w:rPr>
          <w:rtl/>
        </w:rPr>
        <w:t>فقالت : بنو النعمان وأهله أجرهم على عوائدهم.</w:t>
      </w:r>
    </w:p>
    <w:p w:rsidR="00912A7A" w:rsidRDefault="00912A7A" w:rsidP="00B1208E">
      <w:pPr>
        <w:pStyle w:val="libNormal"/>
        <w:rPr>
          <w:rtl/>
        </w:rPr>
      </w:pPr>
      <w:r>
        <w:rPr>
          <w:rtl/>
        </w:rPr>
        <w:t>فقال لها : اذكري حاجتك لنفسك.</w:t>
      </w:r>
    </w:p>
    <w:p w:rsidR="00912A7A" w:rsidRDefault="00912A7A" w:rsidP="00B1208E">
      <w:pPr>
        <w:pStyle w:val="libNormal"/>
        <w:rPr>
          <w:rtl/>
        </w:rPr>
      </w:pPr>
      <w:r>
        <w:rPr>
          <w:rtl/>
        </w:rPr>
        <w:t>فقالت : خدم النعمان وعبيده وجواريه أجرِهم على عوائدهم.</w:t>
      </w:r>
    </w:p>
    <w:p w:rsidR="00912A7A" w:rsidRDefault="00912A7A" w:rsidP="00B1208E">
      <w:pPr>
        <w:pStyle w:val="libNormal"/>
        <w:rPr>
          <w:rtl/>
        </w:rPr>
      </w:pPr>
      <w:r>
        <w:rPr>
          <w:rtl/>
        </w:rPr>
        <w:t>فقال لها : اذكري حاجتك لنفسك خاصة.</w:t>
      </w:r>
    </w:p>
    <w:p w:rsidR="00912A7A" w:rsidRDefault="00912A7A" w:rsidP="00B1208E">
      <w:pPr>
        <w:pStyle w:val="libNormal"/>
        <w:rPr>
          <w:rtl/>
        </w:rPr>
      </w:pPr>
      <w:r>
        <w:rPr>
          <w:rtl/>
        </w:rPr>
        <w:t>فقالت له : يد الأمير بالعطية أطلق من لساني بالمسألة.</w:t>
      </w:r>
    </w:p>
    <w:p w:rsidR="00912A7A" w:rsidRDefault="00912A7A" w:rsidP="00B1208E">
      <w:pPr>
        <w:pStyle w:val="libNormal"/>
        <w:rPr>
          <w:rtl/>
        </w:rPr>
      </w:pPr>
      <w:r>
        <w:rPr>
          <w:rtl/>
        </w:rPr>
        <w:t>فأعطاها وأجزل ، فقالت له : شكرتك يد افتقرت بعد غنى ، ولا ملكتك يداستغنت بعد فقر ، ولا جعل الله لك إلى لئيم حاجة ، وأصاب الله بمعروفك مواضعه ، ولا</w:t>
      </w:r>
      <w:r>
        <w:rPr>
          <w:rFonts w:hint="cs"/>
          <w:rtl/>
        </w:rPr>
        <w:t xml:space="preserve"> </w:t>
      </w:r>
      <w:r>
        <w:rPr>
          <w:rtl/>
        </w:rPr>
        <w:t>أخذ الله من كريم نعمة إلا وجعلك السبب في ردّها إليه.</w:t>
      </w:r>
    </w:p>
    <w:p w:rsidR="00912A7A" w:rsidRDefault="00912A7A" w:rsidP="00B1208E">
      <w:pPr>
        <w:pStyle w:val="libNormal"/>
        <w:rPr>
          <w:rtl/>
        </w:rPr>
      </w:pPr>
      <w:r>
        <w:rPr>
          <w:rtl/>
        </w:rPr>
        <w:t>فقال : اكتبوها في ديوان الحكمة.</w:t>
      </w:r>
    </w:p>
    <w:p w:rsidR="00912A7A" w:rsidRDefault="00912A7A" w:rsidP="00B1208E">
      <w:pPr>
        <w:pStyle w:val="libNormal"/>
        <w:rPr>
          <w:rtl/>
        </w:rPr>
      </w:pPr>
      <w:r>
        <w:rPr>
          <w:rtl/>
        </w:rPr>
        <w:t>فقالت : اكتبوها في ديوان الحكمة ، فإني رأيت قطع الأواخر يمنع شكر الأوائل.</w:t>
      </w:r>
    </w:p>
    <w:p w:rsidR="00912A7A" w:rsidRDefault="00912A7A" w:rsidP="00B1208E">
      <w:pPr>
        <w:pStyle w:val="libNormal"/>
        <w:rPr>
          <w:rtl/>
        </w:rPr>
      </w:pPr>
      <w:r>
        <w:rPr>
          <w:rtl/>
        </w:rPr>
        <w:t xml:space="preserve">وقال الصادق </w:t>
      </w:r>
      <w:r w:rsidR="001D4F49" w:rsidRPr="001D4F49">
        <w:rPr>
          <w:rStyle w:val="libAlaemChar"/>
          <w:rFonts w:hint="cs"/>
          <w:rtl/>
        </w:rPr>
        <w:t>عليه‌السلام</w:t>
      </w:r>
      <w:r>
        <w:rPr>
          <w:rtl/>
        </w:rPr>
        <w:t xml:space="preserve"> : « ما توسل أحد اليّ بوسيلة ، أحب إليّ من</w:t>
      </w:r>
      <w:r>
        <w:rPr>
          <w:rFonts w:hint="cs"/>
          <w:rtl/>
        </w:rPr>
        <w:t xml:space="preserve"> </w:t>
      </w:r>
      <w:r>
        <w:rPr>
          <w:rtl/>
        </w:rPr>
        <w:t>إذكاري بنعمة سلفت مني إليه أعيدها إليه ».</w:t>
      </w:r>
    </w:p>
    <w:p w:rsidR="00912A7A" w:rsidRDefault="00912A7A" w:rsidP="00B1208E">
      <w:pPr>
        <w:pStyle w:val="libNormal"/>
        <w:rPr>
          <w:rtl/>
        </w:rPr>
      </w:pPr>
      <w:r>
        <w:rPr>
          <w:rtl/>
        </w:rPr>
        <w:t xml:space="preserve">ولقد صدق </w:t>
      </w:r>
      <w:r w:rsidR="001D4F49" w:rsidRPr="001D4F49">
        <w:rPr>
          <w:rStyle w:val="libAlaemChar"/>
          <w:rFonts w:hint="cs"/>
          <w:rtl/>
        </w:rPr>
        <w:t>عليه‌السلام</w:t>
      </w:r>
      <w:r>
        <w:rPr>
          <w:rtl/>
        </w:rPr>
        <w:t xml:space="preserve"> ، فإن من أحسن خصال المعروف تربيته بإعادة</w:t>
      </w:r>
      <w:r>
        <w:rPr>
          <w:rFonts w:hint="cs"/>
          <w:rtl/>
        </w:rPr>
        <w:t xml:space="preserve"> </w:t>
      </w:r>
      <w:r>
        <w:rPr>
          <w:rtl/>
        </w:rPr>
        <w:t>الإفضال به ، وأعلم بأن أهل الفضل والشرف والرئاسة ، يرون أن معروفهم ديناً عليهم ، تتقاضاهم أبداً نفوسهم الشريفة الزكية بإعادته. وأهل الرذالة والنذالة والخساسة ، يرون معروفهم ديناً لهم ، تتقاضاهم نفوسهم الخبيثة بإعادته. وذاك أن أفعال الناس</w:t>
      </w:r>
      <w:r>
        <w:rPr>
          <w:rFonts w:hint="cs"/>
          <w:rtl/>
        </w:rPr>
        <w:t xml:space="preserve"> </w:t>
      </w:r>
      <w:r>
        <w:rPr>
          <w:rtl/>
        </w:rPr>
        <w:t xml:space="preserve">على قدر جواهرهم ، ولقد أحسن مولانا أمير المؤمنين </w:t>
      </w:r>
      <w:r w:rsidR="001D4F49" w:rsidRPr="001D4F49">
        <w:rPr>
          <w:rStyle w:val="libAlaemChar"/>
          <w:rFonts w:hint="cs"/>
          <w:rtl/>
        </w:rPr>
        <w:t>عليه‌السلام</w:t>
      </w:r>
      <w:r>
        <w:rPr>
          <w:rtl/>
        </w:rPr>
        <w:t xml:space="preserve"> في قوله : </w:t>
      </w:r>
    </w:p>
    <w:tbl>
      <w:tblPr>
        <w:bidiVisual/>
        <w:tblW w:w="5000" w:type="pct"/>
        <w:tblLook w:val="01E0"/>
      </w:tblPr>
      <w:tblGrid>
        <w:gridCol w:w="3916"/>
        <w:gridCol w:w="266"/>
        <w:gridCol w:w="3909"/>
      </w:tblGrid>
      <w:tr w:rsidR="00912A7A" w:rsidTr="00B1208E">
        <w:trPr>
          <w:trHeight w:val="350"/>
        </w:trPr>
        <w:tc>
          <w:tcPr>
            <w:tcW w:w="4127" w:type="dxa"/>
            <w:shd w:val="clear" w:color="auto" w:fill="auto"/>
          </w:tcPr>
          <w:p w:rsidR="00912A7A" w:rsidRDefault="00912A7A" w:rsidP="00AC07CF">
            <w:pPr>
              <w:pStyle w:val="libPoem"/>
              <w:rPr>
                <w:rtl/>
              </w:rPr>
            </w:pPr>
            <w:r>
              <w:rPr>
                <w:rtl/>
              </w:rPr>
              <w:t>إذا شئت تعلم خير الفتى</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أدر لحظ طرفك في منظره</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فإن لم يبن لك في ذا وذا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فلا تطلبن سوى محضره</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بيان الرجال بأفواهها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بها يعرف النذل من خيره</w:t>
            </w:r>
            <w:r>
              <w:rPr>
                <w:rtl/>
              </w:rPr>
              <w:cr/>
            </w:r>
            <w:r w:rsidRPr="00AC07CF">
              <w:rPr>
                <w:rStyle w:val="libPoemTiniChar0"/>
                <w:rtl/>
              </w:rPr>
              <w:br/>
              <w:t>  </w:t>
            </w:r>
          </w:p>
        </w:tc>
      </w:tr>
    </w:tbl>
    <w:p w:rsidR="00912A7A" w:rsidRDefault="00912A7A" w:rsidP="00AC07CF">
      <w:pPr>
        <w:pStyle w:val="libLine"/>
        <w:rPr>
          <w:rtl/>
        </w:rPr>
      </w:pPr>
      <w:r>
        <w:rPr>
          <w:rtl/>
        </w:rPr>
        <w:t xml:space="preserve"> __________________</w:t>
      </w:r>
    </w:p>
    <w:p w:rsidR="00912A7A" w:rsidRDefault="00912A7A" w:rsidP="00AC07CF">
      <w:pPr>
        <w:pStyle w:val="libFootnote0"/>
        <w:rPr>
          <w:rtl/>
        </w:rPr>
      </w:pPr>
      <w:r>
        <w:rPr>
          <w:rtl/>
        </w:rPr>
        <w:t>1 ـ التارات : جمع تارة وهي المرة ( الصحاح ـ تير ـ 2 : 603).</w:t>
      </w:r>
    </w:p>
    <w:p w:rsidR="00912A7A" w:rsidRDefault="00912A7A" w:rsidP="00AC07CF">
      <w:pPr>
        <w:pStyle w:val="libFootnote0"/>
        <w:rPr>
          <w:rtl/>
        </w:rPr>
      </w:pPr>
      <w:r>
        <w:rPr>
          <w:rtl/>
        </w:rPr>
        <w:t>2 ـ يودي : يهلك (الصحاح ـ ودى ـ 6 : 2521).</w:t>
      </w:r>
    </w:p>
    <w:p w:rsidR="00912A7A" w:rsidRDefault="00912A7A" w:rsidP="00B1208E">
      <w:pPr>
        <w:pStyle w:val="libNormal"/>
        <w:rPr>
          <w:rtl/>
        </w:rPr>
      </w:pPr>
      <w:r>
        <w:rPr>
          <w:rtl/>
        </w:rPr>
        <w:br w:type="page"/>
      </w:r>
    </w:p>
    <w:tbl>
      <w:tblPr>
        <w:bidiVisual/>
        <w:tblW w:w="5000" w:type="pct"/>
        <w:tblLook w:val="01E0"/>
      </w:tblPr>
      <w:tblGrid>
        <w:gridCol w:w="3914"/>
        <w:gridCol w:w="266"/>
        <w:gridCol w:w="3911"/>
      </w:tblGrid>
      <w:tr w:rsidR="00912A7A" w:rsidTr="00B1208E">
        <w:trPr>
          <w:trHeight w:val="350"/>
        </w:trPr>
        <w:tc>
          <w:tcPr>
            <w:tcW w:w="4127" w:type="dxa"/>
            <w:shd w:val="clear" w:color="auto" w:fill="auto"/>
          </w:tcPr>
          <w:p w:rsidR="00912A7A" w:rsidRDefault="00912A7A" w:rsidP="00AC07CF">
            <w:pPr>
              <w:pStyle w:val="libPoem"/>
              <w:rPr>
                <w:rtl/>
              </w:rPr>
            </w:pPr>
            <w:r>
              <w:rPr>
                <w:rtl/>
              </w:rPr>
              <w:lastRenderedPageBreak/>
              <w:t>وتحظى الرجال بطيب الكلام</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وكل يعود إلى عنصره</w:t>
            </w:r>
            <w:r w:rsidRPr="00AC07CF">
              <w:rPr>
                <w:rStyle w:val="libPoemTiniChar0"/>
                <w:rtl/>
              </w:rPr>
              <w:br/>
              <w:t>  </w:t>
            </w:r>
          </w:p>
        </w:tc>
      </w:tr>
    </w:tbl>
    <w:p w:rsidR="00912A7A" w:rsidRDefault="00912A7A" w:rsidP="00B1208E">
      <w:pPr>
        <w:pStyle w:val="libNormal"/>
        <w:rPr>
          <w:rtl/>
        </w:rPr>
      </w:pPr>
      <w:r>
        <w:rPr>
          <w:rtl/>
        </w:rPr>
        <w:t xml:space="preserve"> وفي قوله تعالى : </w:t>
      </w:r>
      <w:r w:rsidRPr="00B1208E">
        <w:rPr>
          <w:rStyle w:val="libAlaemChar"/>
          <w:rtl/>
        </w:rPr>
        <w:t>(</w:t>
      </w:r>
      <w:r>
        <w:rPr>
          <w:rFonts w:hint="cs"/>
          <w:rtl/>
        </w:rPr>
        <w:t xml:space="preserve"> </w:t>
      </w:r>
      <w:r w:rsidRPr="00B1208E">
        <w:rPr>
          <w:rStyle w:val="libAieChar"/>
          <w:rtl/>
        </w:rPr>
        <w:t>كل يعمل على شاكلته</w:t>
      </w:r>
      <w:r>
        <w:rPr>
          <w:rFonts w:hint="cs"/>
          <w:rtl/>
        </w:rPr>
        <w:t xml:space="preserve"> </w:t>
      </w:r>
      <w:r w:rsidRPr="00B1208E">
        <w:rPr>
          <w:rStyle w:val="libAlaemChar"/>
          <w:rtl/>
        </w:rPr>
        <w:t>)</w:t>
      </w:r>
      <w:r w:rsidRPr="00C4207E">
        <w:rPr>
          <w:rFonts w:hint="cs"/>
          <w:rtl/>
        </w:rPr>
        <w:t xml:space="preserve"> </w:t>
      </w:r>
      <w:r w:rsidRPr="00AC07CF">
        <w:rPr>
          <w:rStyle w:val="libFootnotenumChar"/>
          <w:rtl/>
        </w:rPr>
        <w:t>(1)</w:t>
      </w:r>
      <w:r>
        <w:rPr>
          <w:rtl/>
        </w:rPr>
        <w:t xml:space="preserve"> كفاية.</w:t>
      </w:r>
    </w:p>
    <w:p w:rsidR="00912A7A" w:rsidRDefault="00912A7A" w:rsidP="00B1208E">
      <w:pPr>
        <w:pStyle w:val="libNormal"/>
        <w:rPr>
          <w:rtl/>
        </w:rPr>
      </w:pPr>
      <w:r>
        <w:rPr>
          <w:rtl/>
        </w:rPr>
        <w:t xml:space="preserve">وروي أنه لما نزل قوله تعالى : </w:t>
      </w:r>
      <w:r w:rsidRPr="00B1208E">
        <w:rPr>
          <w:rStyle w:val="libAlaemChar"/>
          <w:rtl/>
        </w:rPr>
        <w:t>(</w:t>
      </w:r>
      <w:r w:rsidRPr="00B1208E">
        <w:rPr>
          <w:rStyle w:val="libAieChar"/>
          <w:rFonts w:hint="cs"/>
          <w:rtl/>
        </w:rPr>
        <w:t xml:space="preserve"> </w:t>
      </w:r>
      <w:r w:rsidRPr="00B1208E">
        <w:rPr>
          <w:rStyle w:val="libAieChar"/>
          <w:rtl/>
        </w:rPr>
        <w:t>كل يعمل على شاكلته</w:t>
      </w:r>
      <w:r w:rsidRPr="00B1208E">
        <w:rPr>
          <w:rStyle w:val="libAieChar"/>
          <w:rFonts w:hint="cs"/>
          <w:rtl/>
        </w:rPr>
        <w:t xml:space="preserve"> </w:t>
      </w:r>
      <w:r w:rsidRPr="00B1208E">
        <w:rPr>
          <w:rStyle w:val="libAlaemChar"/>
          <w:rtl/>
        </w:rPr>
        <w:t>)</w:t>
      </w:r>
      <w:r w:rsidRPr="00B569AA">
        <w:rPr>
          <w:rFonts w:hint="cs"/>
          <w:rtl/>
        </w:rPr>
        <w:t xml:space="preserve"> </w:t>
      </w:r>
      <w:r w:rsidRPr="00AC07CF">
        <w:rPr>
          <w:rStyle w:val="libFootnotenumChar"/>
          <w:rtl/>
        </w:rPr>
        <w:t>(2)</w:t>
      </w:r>
      <w:r>
        <w:rPr>
          <w:rtl/>
        </w:rPr>
        <w:t xml:space="preserve"> بان السرور بين عينيأبي الدرداء ، فقال له رسول الله </w:t>
      </w:r>
      <w:r w:rsidR="001D4F49" w:rsidRPr="001D4F49">
        <w:rPr>
          <w:rStyle w:val="libAlaemChar"/>
          <w:rFonts w:hint="cs"/>
          <w:rtl/>
        </w:rPr>
        <w:t>صلى‌الله‌عليه‌وآله‌وسلم</w:t>
      </w:r>
      <w:r>
        <w:rPr>
          <w:rtl/>
        </w:rPr>
        <w:t xml:space="preserve"> : « ما هذا السرور يا أبا</w:t>
      </w:r>
      <w:r>
        <w:rPr>
          <w:rFonts w:hint="cs"/>
          <w:rtl/>
        </w:rPr>
        <w:t xml:space="preserve"> </w:t>
      </w:r>
      <w:r>
        <w:rPr>
          <w:rtl/>
        </w:rPr>
        <w:t>الدرداء؟ » فقال : نجونا ورب العزة يا رسول الله. قال : « وكيف ذلك يا أبا الدرداء؟ » قال : إذا كان كل يعمل على شاكلته ، فشاكلتنا الذنب والعصيان ، وشاكلته</w:t>
      </w:r>
      <w:r>
        <w:rPr>
          <w:rFonts w:hint="cs"/>
          <w:rtl/>
        </w:rPr>
        <w:t xml:space="preserve"> </w:t>
      </w:r>
      <w:r>
        <w:rPr>
          <w:rtl/>
        </w:rPr>
        <w:t>العفوِ والغفران ، فسر المسلمون حينئذ سروراً عظيماً.</w:t>
      </w:r>
    </w:p>
    <w:p w:rsidR="00912A7A" w:rsidRDefault="00912A7A" w:rsidP="00B1208E">
      <w:pPr>
        <w:pStyle w:val="libNormal"/>
        <w:rPr>
          <w:rtl/>
        </w:rPr>
      </w:pPr>
      <w:r>
        <w:rPr>
          <w:rtl/>
        </w:rPr>
        <w:t xml:space="preserve">وروي عن النبي </w:t>
      </w:r>
      <w:r w:rsidR="001D4F49" w:rsidRPr="001D4F49">
        <w:rPr>
          <w:rStyle w:val="libAlaemChar"/>
          <w:rFonts w:hint="cs"/>
          <w:rtl/>
        </w:rPr>
        <w:t>صلى‌الله‌عليه‌وآله‌وسلم</w:t>
      </w:r>
      <w:r>
        <w:rPr>
          <w:rtl/>
        </w:rPr>
        <w:t xml:space="preserve"> أنه قال : « يأتي على أمتي زمان ، يكون</w:t>
      </w:r>
      <w:r>
        <w:rPr>
          <w:rFonts w:hint="cs"/>
          <w:rtl/>
        </w:rPr>
        <w:t xml:space="preserve"> </w:t>
      </w:r>
      <w:r>
        <w:rPr>
          <w:rtl/>
        </w:rPr>
        <w:t>أمراؤهم على الجور ، وعلماؤهم على الطمع وقلة الورع ، وعبّادهم على الرياء ، وتجّارهم</w:t>
      </w:r>
      <w:r>
        <w:rPr>
          <w:rFonts w:hint="cs"/>
          <w:rtl/>
        </w:rPr>
        <w:t xml:space="preserve"> </w:t>
      </w:r>
      <w:r>
        <w:rPr>
          <w:rtl/>
        </w:rPr>
        <w:t>على أكل الربا وكتمان العيب في البيع والشرا ، ونساؤهم على زينة الدنيا ، فعند ذلك</w:t>
      </w:r>
      <w:r>
        <w:rPr>
          <w:rFonts w:hint="cs"/>
          <w:rtl/>
        </w:rPr>
        <w:t xml:space="preserve"> </w:t>
      </w:r>
      <w:r>
        <w:rPr>
          <w:rtl/>
        </w:rPr>
        <w:t xml:space="preserve">يسلّط عليهم أشرارهم ، فيدعو خيارهم فلا يستجاب لهم » </w:t>
      </w:r>
      <w:r w:rsidRPr="00AC07CF">
        <w:rPr>
          <w:rStyle w:val="libFootnotenumChar"/>
          <w:rtl/>
        </w:rPr>
        <w:t>(3)</w:t>
      </w:r>
      <w:r>
        <w:rPr>
          <w:rtl/>
        </w:rPr>
        <w:t>.</w:t>
      </w:r>
    </w:p>
    <w:p w:rsidR="00912A7A" w:rsidRDefault="00912A7A" w:rsidP="00B1208E">
      <w:pPr>
        <w:pStyle w:val="libNormal"/>
        <w:rPr>
          <w:rtl/>
        </w:rPr>
      </w:pPr>
      <w:r>
        <w:rPr>
          <w:rtl/>
        </w:rPr>
        <w:t xml:space="preserve">وقال الصادق صلى الله عليه : عن أمير المؤمنين </w:t>
      </w:r>
      <w:r w:rsidR="001D4F49" w:rsidRPr="001D4F49">
        <w:rPr>
          <w:rStyle w:val="libAlaemChar"/>
          <w:rFonts w:hint="cs"/>
          <w:rtl/>
        </w:rPr>
        <w:t>عليه‌السلام</w:t>
      </w:r>
      <w:r>
        <w:rPr>
          <w:rtl/>
        </w:rPr>
        <w:t xml:space="preserve"> : « إن الله تعالى</w:t>
      </w:r>
      <w:r>
        <w:rPr>
          <w:rFonts w:hint="cs"/>
          <w:rtl/>
        </w:rPr>
        <w:t xml:space="preserve"> </w:t>
      </w:r>
      <w:r>
        <w:rPr>
          <w:rtl/>
        </w:rPr>
        <w:t>يبتلي عباده عند ظهور الأعمال السيئة ، بنقص الثمرات ، وحبس البركات ، وإغلاق</w:t>
      </w:r>
      <w:r>
        <w:rPr>
          <w:rFonts w:hint="cs"/>
          <w:rtl/>
        </w:rPr>
        <w:t xml:space="preserve"> </w:t>
      </w:r>
      <w:r>
        <w:rPr>
          <w:rtl/>
        </w:rPr>
        <w:t xml:space="preserve">خزائن الخيرات ، ليتوب تائب ، ويقلع مقلع ، ويتذكر متذكر ، ويزدجر مزدجر ، وقدجعل الله تعالى الاستغفار سبباً لدرور الرزق ، ورحمة الخلق ، فقال سبحانه : </w:t>
      </w:r>
      <w:r w:rsidRPr="00B1208E">
        <w:rPr>
          <w:rStyle w:val="libAlaemChar"/>
          <w:rtl/>
        </w:rPr>
        <w:t>(</w:t>
      </w:r>
      <w:r>
        <w:rPr>
          <w:rFonts w:hint="cs"/>
          <w:rtl/>
        </w:rPr>
        <w:t xml:space="preserve"> </w:t>
      </w:r>
      <w:r w:rsidRPr="00B1208E">
        <w:rPr>
          <w:rStyle w:val="libAieChar"/>
          <w:rtl/>
        </w:rPr>
        <w:t>استغفروا</w:t>
      </w:r>
      <w:r w:rsidRPr="00B1208E">
        <w:rPr>
          <w:rStyle w:val="libAieChar"/>
          <w:rFonts w:hint="cs"/>
          <w:rtl/>
        </w:rPr>
        <w:t xml:space="preserve"> </w:t>
      </w:r>
      <w:r w:rsidRPr="00B1208E">
        <w:rPr>
          <w:rStyle w:val="libAieChar"/>
          <w:rtl/>
        </w:rPr>
        <w:t>ربكم إنه كان غفاراً</w:t>
      </w:r>
      <w:r w:rsidRPr="006230DA">
        <w:rPr>
          <w:rtl/>
        </w:rPr>
        <w:t xml:space="preserve"> *</w:t>
      </w:r>
      <w:r w:rsidRPr="00B1208E">
        <w:rPr>
          <w:rStyle w:val="libAieChar"/>
          <w:rtl/>
        </w:rPr>
        <w:t xml:space="preserve"> يرسل السماء عليكم مدرارا</w:t>
      </w:r>
      <w:r w:rsidRPr="006230DA">
        <w:rPr>
          <w:rtl/>
        </w:rPr>
        <w:t xml:space="preserve"> *</w:t>
      </w:r>
      <w:r w:rsidRPr="00B1208E">
        <w:rPr>
          <w:rStyle w:val="libAieChar"/>
          <w:rtl/>
        </w:rPr>
        <w:t xml:space="preserve"> ويمددكم بأموال وبنين ويجعل</w:t>
      </w:r>
      <w:r w:rsidRPr="00B1208E">
        <w:rPr>
          <w:rStyle w:val="libAieChar"/>
          <w:rFonts w:hint="cs"/>
          <w:rtl/>
        </w:rPr>
        <w:t xml:space="preserve"> </w:t>
      </w:r>
      <w:r w:rsidRPr="00B1208E">
        <w:rPr>
          <w:rStyle w:val="libAieChar"/>
          <w:rtl/>
        </w:rPr>
        <w:t>لكم جنات ويجعل لكم أنهاراً</w:t>
      </w:r>
      <w:r>
        <w:rPr>
          <w:rFonts w:hint="cs"/>
          <w:rtl/>
        </w:rPr>
        <w:t xml:space="preserve"> </w:t>
      </w:r>
      <w:r w:rsidRPr="00B1208E">
        <w:rPr>
          <w:rStyle w:val="libAlaemChar"/>
          <w:rtl/>
        </w:rPr>
        <w:t>)</w:t>
      </w:r>
      <w:r w:rsidRPr="00B569AA">
        <w:rPr>
          <w:rFonts w:hint="cs"/>
          <w:rtl/>
        </w:rPr>
        <w:t xml:space="preserve"> </w:t>
      </w:r>
      <w:r w:rsidRPr="00AC07CF">
        <w:rPr>
          <w:rStyle w:val="libFootnotenumChar"/>
          <w:rtl/>
        </w:rPr>
        <w:t>(4)</w:t>
      </w:r>
      <w:r>
        <w:rPr>
          <w:rtl/>
        </w:rPr>
        <w:t>.</w:t>
      </w:r>
    </w:p>
    <w:p w:rsidR="00912A7A" w:rsidRDefault="00912A7A" w:rsidP="00B1208E">
      <w:pPr>
        <w:pStyle w:val="libNormal"/>
        <w:rPr>
          <w:rtl/>
        </w:rPr>
      </w:pPr>
      <w:r>
        <w:rPr>
          <w:rtl/>
        </w:rPr>
        <w:t>فرحم الله عبداً قدّم توبته ، واستقال عثرته ، وذكر خطيئته ، وحذر منيّته ، فإن</w:t>
      </w:r>
      <w:r>
        <w:rPr>
          <w:rFonts w:hint="cs"/>
          <w:rtl/>
        </w:rPr>
        <w:t xml:space="preserve"> </w:t>
      </w:r>
      <w:r>
        <w:rPr>
          <w:rtl/>
        </w:rPr>
        <w:t>أجله مستور عنه ، وأمله خادع له ، والشيطان موكّل به يزيّن له المعصية ليركبها ، ويمنيهالتوبة ليسوفها</w:t>
      </w:r>
      <w:r>
        <w:rPr>
          <w:rFonts w:hint="cs"/>
          <w:rtl/>
        </w:rPr>
        <w:t xml:space="preserve"> </w:t>
      </w:r>
      <w:r w:rsidRPr="00AC07CF">
        <w:rPr>
          <w:rStyle w:val="libFootnotenumChar"/>
          <w:rtl/>
        </w:rPr>
        <w:t>(5)</w:t>
      </w:r>
      <w:r>
        <w:rPr>
          <w:rtl/>
        </w:rPr>
        <w:t xml:space="preserve"> ، حتى تهجم عليه منيّته أغفل ما يكون عنها ، فيالها حسرة على ذي</w:t>
      </w:r>
      <w:r>
        <w:rPr>
          <w:rFonts w:hint="cs"/>
          <w:rtl/>
        </w:rPr>
        <w:t xml:space="preserve"> </w:t>
      </w:r>
      <w:r>
        <w:rPr>
          <w:rtl/>
        </w:rPr>
        <w:t>غفلة ، أن يكون عمره عليه حجة ، وأن تؤدّيه أيامه إلى شقوة ، نسأل الله سبحانه أن</w:t>
      </w:r>
      <w:r>
        <w:rPr>
          <w:rFonts w:hint="cs"/>
          <w:rtl/>
        </w:rPr>
        <w:t xml:space="preserve"> </w:t>
      </w:r>
      <w:r>
        <w:rPr>
          <w:rtl/>
        </w:rPr>
        <w:t xml:space="preserve">يجعلنا وإيّاكم ممن لا تبطره نعمة ، ولا تحلّ به بعد الموت ندامة ولا نقمة » </w:t>
      </w:r>
      <w:r w:rsidRPr="00AC07CF">
        <w:rPr>
          <w:rStyle w:val="libFootnotenumChar"/>
          <w:rtl/>
        </w:rPr>
        <w:t>(6)</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 2 ـ الإسراء 17 : 84.</w:t>
      </w:r>
    </w:p>
    <w:p w:rsidR="00912A7A" w:rsidRDefault="00912A7A" w:rsidP="00AC07CF">
      <w:pPr>
        <w:pStyle w:val="libFootnote0"/>
        <w:rPr>
          <w:rtl/>
        </w:rPr>
      </w:pPr>
      <w:r>
        <w:rPr>
          <w:rtl/>
        </w:rPr>
        <w:t>3 ـ أخرجه المجلسي في بحار الأنوار 103 : 82 / 10 عن اُعلام الدين.</w:t>
      </w:r>
    </w:p>
    <w:p w:rsidR="00912A7A" w:rsidRDefault="00912A7A" w:rsidP="00AC07CF">
      <w:pPr>
        <w:pStyle w:val="libFootnote0"/>
        <w:rPr>
          <w:rtl/>
        </w:rPr>
      </w:pPr>
      <w:r>
        <w:rPr>
          <w:rtl/>
        </w:rPr>
        <w:t>4 ـ نوح 71 : 10 ـ 12.</w:t>
      </w:r>
    </w:p>
    <w:p w:rsidR="00912A7A" w:rsidRDefault="00912A7A" w:rsidP="00AC07CF">
      <w:pPr>
        <w:pStyle w:val="libFootnote0"/>
        <w:rPr>
          <w:rtl/>
        </w:rPr>
      </w:pPr>
      <w:r>
        <w:rPr>
          <w:rtl/>
        </w:rPr>
        <w:t>5 ـ في الأمل : ليوسفها ، وما أثبتناه من البحار. وقال الشيخ المجلسي « قده » في بيانه حول الحديث : « والتسويف أن يقول في نفسه سوف أفعل ، واكثر ما يستعمل في الوعد الذي لا انجاز له ».</w:t>
      </w:r>
    </w:p>
    <w:p w:rsidR="00912A7A" w:rsidRDefault="00912A7A" w:rsidP="00AC07CF">
      <w:pPr>
        <w:pStyle w:val="libFootnote0"/>
        <w:rPr>
          <w:rtl/>
        </w:rPr>
      </w:pPr>
      <w:r>
        <w:rPr>
          <w:rtl/>
        </w:rPr>
        <w:t>6 ـ أخرجه المجلسي في بحار الأنوار 91 : 336 / 20 عن أعلام الدين.</w:t>
      </w:r>
    </w:p>
    <w:p w:rsidR="00912A7A" w:rsidRDefault="00912A7A" w:rsidP="00B1208E">
      <w:pPr>
        <w:pStyle w:val="libNormal"/>
        <w:rPr>
          <w:rtl/>
        </w:rPr>
      </w:pPr>
      <w:r>
        <w:rPr>
          <w:rtl/>
        </w:rPr>
        <w:br w:type="page"/>
      </w:r>
      <w:r>
        <w:rPr>
          <w:rtl/>
        </w:rPr>
        <w:lastRenderedPageBreak/>
        <w:t xml:space="preserve">وقال </w:t>
      </w:r>
      <w:r w:rsidR="001D4F49" w:rsidRPr="001D4F49">
        <w:rPr>
          <w:rStyle w:val="libAlaemChar"/>
          <w:rFonts w:hint="cs"/>
          <w:rtl/>
        </w:rPr>
        <w:t>عليه‌السلام</w:t>
      </w:r>
      <w:r>
        <w:rPr>
          <w:rtl/>
        </w:rPr>
        <w:t xml:space="preserve"> في وصيته لابنه الحسن </w:t>
      </w:r>
      <w:r w:rsidR="001D4F49" w:rsidRPr="001D4F49">
        <w:rPr>
          <w:rStyle w:val="libAlaemChar"/>
          <w:rFonts w:hint="cs"/>
          <w:rtl/>
        </w:rPr>
        <w:t>عليه‌السلام</w:t>
      </w:r>
      <w:r>
        <w:rPr>
          <w:rtl/>
        </w:rPr>
        <w:t xml:space="preserve"> : « واحذر أن يدركك</w:t>
      </w:r>
      <w:r>
        <w:rPr>
          <w:rFonts w:hint="cs"/>
          <w:rtl/>
        </w:rPr>
        <w:t xml:space="preserve"> </w:t>
      </w:r>
      <w:r>
        <w:rPr>
          <w:rtl/>
        </w:rPr>
        <w:t>الموت وأنت على</w:t>
      </w:r>
      <w:r>
        <w:rPr>
          <w:rFonts w:hint="cs"/>
          <w:rtl/>
        </w:rPr>
        <w:t xml:space="preserve"> </w:t>
      </w:r>
      <w:r w:rsidRPr="00AC07CF">
        <w:rPr>
          <w:rStyle w:val="libFootnotenumChar"/>
          <w:rtl/>
        </w:rPr>
        <w:t>(1)</w:t>
      </w:r>
      <w:r>
        <w:rPr>
          <w:rtl/>
        </w:rPr>
        <w:t xml:space="preserve"> حال سيئة ، قد كنت تحدث نفسك منها بالتوبة ، فيحول بينك وبين</w:t>
      </w:r>
      <w:r>
        <w:rPr>
          <w:rFonts w:hint="cs"/>
          <w:rtl/>
        </w:rPr>
        <w:t xml:space="preserve"> </w:t>
      </w:r>
      <w:r>
        <w:rPr>
          <w:rtl/>
        </w:rPr>
        <w:t>ذلك فإذا</w:t>
      </w:r>
      <w:r>
        <w:rPr>
          <w:rFonts w:hint="cs"/>
          <w:rtl/>
        </w:rPr>
        <w:t xml:space="preserve"> </w:t>
      </w:r>
      <w:r w:rsidRPr="00AC07CF">
        <w:rPr>
          <w:rStyle w:val="libFootnotenumChar"/>
          <w:rtl/>
        </w:rPr>
        <w:t>(2)</w:t>
      </w:r>
      <w:r>
        <w:rPr>
          <w:rtl/>
        </w:rPr>
        <w:t xml:space="preserve"> أنت قد أهلكت نفسك.</w:t>
      </w:r>
    </w:p>
    <w:p w:rsidR="00912A7A" w:rsidRDefault="00912A7A" w:rsidP="00B1208E">
      <w:pPr>
        <w:pStyle w:val="libNormal"/>
        <w:rPr>
          <w:rtl/>
        </w:rPr>
      </w:pPr>
      <w:r>
        <w:rPr>
          <w:rtl/>
        </w:rPr>
        <w:t>يا بني ، أكثر من ذكر الموت ، وما تهجم عليه وتصير إليه بعد الموت ، حتى يأتيك</w:t>
      </w:r>
      <w:r>
        <w:rPr>
          <w:rFonts w:hint="cs"/>
          <w:rtl/>
        </w:rPr>
        <w:t xml:space="preserve"> </w:t>
      </w:r>
      <w:r>
        <w:rPr>
          <w:rtl/>
        </w:rPr>
        <w:t>وقد أخذت منه حذرك ، وشددت له أزرك ، ولا يأتيك بغتة فيبهرك ، وإياك أن تغتر بما</w:t>
      </w:r>
      <w:r>
        <w:rPr>
          <w:rFonts w:hint="cs"/>
          <w:rtl/>
        </w:rPr>
        <w:t xml:space="preserve"> </w:t>
      </w:r>
      <w:r>
        <w:rPr>
          <w:rtl/>
        </w:rPr>
        <w:t>ترى من إخلاد أهل الدنيا إليها ، وتكالبهم عليها ، فقد نبأك الله عنها ، ونعت هي نفسها</w:t>
      </w:r>
      <w:r>
        <w:rPr>
          <w:rFonts w:hint="cs"/>
          <w:rtl/>
        </w:rPr>
        <w:t xml:space="preserve"> </w:t>
      </w:r>
      <w:r>
        <w:rPr>
          <w:rtl/>
        </w:rPr>
        <w:t>لك ، وتكشفت على مساوئها ، فإنما أهلها كلاب عاوية وسباع ضارية ، يهرّ بعضها على</w:t>
      </w:r>
      <w:r>
        <w:rPr>
          <w:rFonts w:hint="cs"/>
          <w:rtl/>
        </w:rPr>
        <w:t xml:space="preserve"> </w:t>
      </w:r>
      <w:r>
        <w:rPr>
          <w:rtl/>
        </w:rPr>
        <w:t>بعض ، يأكل عزيزها ذليلها ، ويقهر كبيرها صغيرها ، نعم مُعقَّلَة</w:t>
      </w:r>
      <w:r>
        <w:rPr>
          <w:rFonts w:hint="cs"/>
          <w:rtl/>
        </w:rPr>
        <w:t xml:space="preserve"> </w:t>
      </w:r>
      <w:r w:rsidRPr="00AC07CF">
        <w:rPr>
          <w:rStyle w:val="libFootnotenumChar"/>
          <w:rtl/>
        </w:rPr>
        <w:t>(3)</w:t>
      </w:r>
      <w:r>
        <w:rPr>
          <w:rtl/>
        </w:rPr>
        <w:t xml:space="preserve"> وأُخرى مهملة ، قد أضلّت عقولها ، وركبت مجهولها ، ليس لها راع يقيمها ، ولا مسيم يسيمها ، ركبت بهم</w:t>
      </w:r>
      <w:r>
        <w:rPr>
          <w:rFonts w:hint="cs"/>
          <w:rtl/>
        </w:rPr>
        <w:t xml:space="preserve"> </w:t>
      </w:r>
      <w:r>
        <w:rPr>
          <w:rtl/>
        </w:rPr>
        <w:t>سبيل العمى ، وأخذت بأبصارهم عن منار الهدى ، فتاهوا في حيرتها ، وغرقوا في نعمتها ، واتخذوها رباً ، فلعبت بهم ولعبوا بها ، رويداً يسفر الظلام فكأن قد وردت الأظعان ، يوشك من أسرع أن يَلْحق.</w:t>
      </w:r>
    </w:p>
    <w:p w:rsidR="00912A7A" w:rsidRDefault="00912A7A" w:rsidP="00B1208E">
      <w:pPr>
        <w:pStyle w:val="libNormal"/>
        <w:rPr>
          <w:rtl/>
        </w:rPr>
      </w:pPr>
      <w:r>
        <w:rPr>
          <w:rtl/>
        </w:rPr>
        <w:t>واعلم أن من كانت مطيته الليل والنهار ، فإنه يُسار به وإن كان واقفاً ، ويقطع المسافة وإن كان مقيماً وادعاً.</w:t>
      </w:r>
    </w:p>
    <w:p w:rsidR="00912A7A" w:rsidRDefault="00912A7A" w:rsidP="00B1208E">
      <w:pPr>
        <w:pStyle w:val="libNormal"/>
        <w:rPr>
          <w:rtl/>
        </w:rPr>
      </w:pPr>
      <w:r>
        <w:rPr>
          <w:rtl/>
        </w:rPr>
        <w:t>واعلم يقيناً أنك لن تبلغ أملك ، ولن تعدو أجلك ، وأنك في سبيل من كان</w:t>
      </w:r>
      <w:r>
        <w:rPr>
          <w:rFonts w:hint="cs"/>
          <w:rtl/>
        </w:rPr>
        <w:t xml:space="preserve"> </w:t>
      </w:r>
      <w:r>
        <w:rPr>
          <w:rtl/>
        </w:rPr>
        <w:t xml:space="preserve">قبلك ، فَخَفِّض في الطلب ، وأجمل في المكتسب ، فرب طلب قد جرّ إلى حَرَب </w:t>
      </w:r>
      <w:r w:rsidRPr="00AC07CF">
        <w:rPr>
          <w:rStyle w:val="libFootnotenumChar"/>
          <w:rtl/>
        </w:rPr>
        <w:t>(4)</w:t>
      </w:r>
      <w:r>
        <w:rPr>
          <w:rtl/>
        </w:rPr>
        <w:t xml:space="preserve"> ، فما</w:t>
      </w:r>
      <w:r>
        <w:rPr>
          <w:rFonts w:hint="cs"/>
          <w:rtl/>
        </w:rPr>
        <w:t xml:space="preserve"> </w:t>
      </w:r>
      <w:r>
        <w:rPr>
          <w:rtl/>
        </w:rPr>
        <w:t>كل طالب بمرزوق ، ولا كل مجمل بمحروم ، فأكرم نفسك عن كل دنية ، وإن ساقتك</w:t>
      </w:r>
      <w:r>
        <w:rPr>
          <w:rFonts w:hint="cs"/>
          <w:rtl/>
        </w:rPr>
        <w:t xml:space="preserve"> </w:t>
      </w:r>
      <w:r>
        <w:rPr>
          <w:rtl/>
        </w:rPr>
        <w:t>إلى الرغائب ، ولا تكن عبد غيرك وقد جعلك الله حراً ، وما خيرُ خير لا يوجد إلا بشرّ ، ويسر لا ينال إلا بعسر.</w:t>
      </w:r>
    </w:p>
    <w:p w:rsidR="00912A7A" w:rsidRDefault="00912A7A" w:rsidP="00B1208E">
      <w:pPr>
        <w:pStyle w:val="libNormal"/>
        <w:rPr>
          <w:rtl/>
        </w:rPr>
      </w:pPr>
      <w:r>
        <w:rPr>
          <w:rtl/>
        </w:rPr>
        <w:t>وإياك أن توجف بك مطايا الطمع ، فتوردك موارد الهلكة ، وإن استطعت أن</w:t>
      </w:r>
      <w:r>
        <w:rPr>
          <w:rFonts w:hint="cs"/>
          <w:rtl/>
        </w:rPr>
        <w:t xml:space="preserve"> </w:t>
      </w:r>
      <w:r>
        <w:rPr>
          <w:rtl/>
        </w:rPr>
        <w:t>لا يكون بينك وبين الله ذو نعمة فافعل ، فإنك مدرك قسمك ، وآخذ سهمك ، وإن</w:t>
      </w:r>
      <w:r>
        <w:rPr>
          <w:rFonts w:hint="cs"/>
          <w:rtl/>
        </w:rPr>
        <w:t xml:space="preserve"> </w:t>
      </w:r>
      <w:r>
        <w:rPr>
          <w:rtl/>
        </w:rPr>
        <w:t>اليسير من الله ، أكبر وأعظم من الكثير من خلقه ، وإن كان كل منه.</w:t>
      </w:r>
    </w:p>
    <w:p w:rsidR="00912A7A" w:rsidRDefault="00912A7A" w:rsidP="00B1208E">
      <w:pPr>
        <w:pStyle w:val="libNormal"/>
        <w:rPr>
          <w:rtl/>
        </w:rPr>
      </w:pPr>
      <w:r>
        <w:rPr>
          <w:rtl/>
        </w:rPr>
        <w:t>وتلافيك ما فرط من صمتك ، أيسرمن إدراكك ما فات من منطقك ، وحِفْظ</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زيادة : كل.</w:t>
      </w:r>
    </w:p>
    <w:p w:rsidR="00912A7A" w:rsidRDefault="00912A7A" w:rsidP="00AC07CF">
      <w:pPr>
        <w:pStyle w:val="libFootnote0"/>
        <w:rPr>
          <w:rtl/>
        </w:rPr>
      </w:pPr>
      <w:r>
        <w:rPr>
          <w:rtl/>
        </w:rPr>
        <w:t>2 ـ في الأصل زيادة : إذن.</w:t>
      </w:r>
    </w:p>
    <w:p w:rsidR="00912A7A" w:rsidRDefault="00912A7A" w:rsidP="00AC07CF">
      <w:pPr>
        <w:pStyle w:val="libFootnote0"/>
        <w:rPr>
          <w:rtl/>
        </w:rPr>
      </w:pPr>
      <w:r>
        <w:rPr>
          <w:rtl/>
        </w:rPr>
        <w:t>3 ـ معقلة : من عقلت البعير بالعقال إذا شددته به ، وهو رباطه. « الصحاح ـ عقل ـ 5 : 1769 ».</w:t>
      </w:r>
    </w:p>
    <w:p w:rsidR="00912A7A" w:rsidRDefault="00912A7A" w:rsidP="00AC07CF">
      <w:pPr>
        <w:pStyle w:val="libFootnote0"/>
        <w:rPr>
          <w:rtl/>
        </w:rPr>
      </w:pPr>
      <w:r>
        <w:rPr>
          <w:rtl/>
        </w:rPr>
        <w:t>4 ـ الحَرَب : سلب المال « القاموس المحيط ـ حرب ـ 1 : 53 »</w:t>
      </w:r>
    </w:p>
    <w:p w:rsidR="00912A7A" w:rsidRDefault="00912A7A" w:rsidP="00B1208E">
      <w:pPr>
        <w:pStyle w:val="libNormal0"/>
        <w:rPr>
          <w:rtl/>
        </w:rPr>
      </w:pPr>
      <w:r>
        <w:rPr>
          <w:rtl/>
        </w:rPr>
        <w:br w:type="page"/>
      </w:r>
      <w:r>
        <w:rPr>
          <w:rtl/>
        </w:rPr>
        <w:lastRenderedPageBreak/>
        <w:t>ما في الوعاء بشد الوكاء ، وحفظ ما في يديك أحب إليّ من طلب ما في يد غيرك ، ومرارة اليأس خير من الطلب إلى الناس ، والحرفة مع العفة خير من الغنى مع الفجور ، والمرءأحفظ لسرّه ، ورب ساع فيما يضره ، من أكثر أهجر ، ومن تفكر أبصر ، قارِب أهل الخيرتكن منهم ، وباين أهل الشرِ تبنْ عنهم ، بئس الطعام الحرام ، وظلم الضعيف أفحش</w:t>
      </w:r>
      <w:r>
        <w:rPr>
          <w:rFonts w:hint="cs"/>
          <w:rtl/>
        </w:rPr>
        <w:t xml:space="preserve"> </w:t>
      </w:r>
      <w:r>
        <w:rPr>
          <w:rtl/>
        </w:rPr>
        <w:t>الظلم. إذا كان الرفق خرقاً كَان الخرق رفقاً. وربما كان الدواء داءً والداء دواءً ، وربما نصح غير الناصح وغش المستنصح.</w:t>
      </w:r>
    </w:p>
    <w:p w:rsidR="00912A7A" w:rsidRDefault="00912A7A" w:rsidP="00B1208E">
      <w:pPr>
        <w:pStyle w:val="libNormal"/>
        <w:rPr>
          <w:rtl/>
        </w:rPr>
      </w:pPr>
      <w:r>
        <w:rPr>
          <w:rtl/>
        </w:rPr>
        <w:t>وإياك والإتكال على المنى ، فإنها بضائع النوكى</w:t>
      </w:r>
      <w:r>
        <w:rPr>
          <w:rFonts w:hint="cs"/>
          <w:rtl/>
        </w:rPr>
        <w:t xml:space="preserve"> </w:t>
      </w:r>
      <w:r w:rsidRPr="00AC07CF">
        <w:rPr>
          <w:rStyle w:val="libFootnotenumChar"/>
          <w:rtl/>
        </w:rPr>
        <w:t>(1)</w:t>
      </w:r>
      <w:r>
        <w:rPr>
          <w:rtl/>
        </w:rPr>
        <w:t>. والعقل حفظ التجارب.</w:t>
      </w:r>
      <w:r>
        <w:rPr>
          <w:rFonts w:hint="cs"/>
          <w:rtl/>
        </w:rPr>
        <w:t xml:space="preserve"> </w:t>
      </w:r>
      <w:r>
        <w:rPr>
          <w:rtl/>
        </w:rPr>
        <w:t>وخير ما جربت ما وعضك. بادر الفرصة قبل أن تكون غصة. ليس كل طالب يصيب ، ولا كل غائب يؤوب ، ومن الفساد إضاعة الزاد ومفسدة المعاد ، ولكل أمر عاقبة ، سوف يأتيك ما قُدّر لك ، التاجر مخاطر ، ورب يسير أنمى من كثير ، لا خير في معين مهين ، ولا في</w:t>
      </w:r>
      <w:r>
        <w:rPr>
          <w:rFonts w:hint="cs"/>
          <w:rtl/>
        </w:rPr>
        <w:t xml:space="preserve"> </w:t>
      </w:r>
      <w:r>
        <w:rPr>
          <w:rtl/>
        </w:rPr>
        <w:t xml:space="preserve">صديق ظنين. ساهل الدهر ما ذل لك قعوده </w:t>
      </w:r>
      <w:r w:rsidRPr="00AC07CF">
        <w:rPr>
          <w:rStyle w:val="libFootnotenumChar"/>
          <w:rtl/>
        </w:rPr>
        <w:t>(2)</w:t>
      </w:r>
      <w:r>
        <w:rPr>
          <w:rtl/>
        </w:rPr>
        <w:t xml:space="preserve"> ، ولا تخاطر بشيء رجاءَ اكثر منه ، وإياكأن تجمح بك مطية اللجاج.</w:t>
      </w:r>
    </w:p>
    <w:p w:rsidR="00912A7A" w:rsidRDefault="00912A7A" w:rsidP="00B1208E">
      <w:pPr>
        <w:pStyle w:val="libNormal"/>
        <w:rPr>
          <w:rtl/>
        </w:rPr>
      </w:pPr>
      <w:r>
        <w:rPr>
          <w:rtl/>
        </w:rPr>
        <w:t>احمل نفسك من أخيك عند صرمه على</w:t>
      </w:r>
      <w:r>
        <w:rPr>
          <w:rFonts w:hint="cs"/>
          <w:rtl/>
        </w:rPr>
        <w:t xml:space="preserve"> </w:t>
      </w:r>
      <w:r w:rsidRPr="00AC07CF">
        <w:rPr>
          <w:rStyle w:val="libFootnotenumChar"/>
          <w:rtl/>
        </w:rPr>
        <w:t>(3)</w:t>
      </w:r>
      <w:r>
        <w:rPr>
          <w:rtl/>
        </w:rPr>
        <w:t xml:space="preserve"> الصلة ، وعند صدوده على اللطف</w:t>
      </w:r>
      <w:r>
        <w:rPr>
          <w:rFonts w:hint="cs"/>
          <w:rtl/>
        </w:rPr>
        <w:t xml:space="preserve"> </w:t>
      </w:r>
      <w:r>
        <w:rPr>
          <w:rtl/>
        </w:rPr>
        <w:t>والمقاربة ، وعند جموده على البذل ، وعند تباعده على الدنو ، وعند شدته على اللين ، وعند</w:t>
      </w:r>
      <w:r>
        <w:rPr>
          <w:rFonts w:hint="cs"/>
          <w:rtl/>
        </w:rPr>
        <w:t xml:space="preserve"> </w:t>
      </w:r>
      <w:r>
        <w:rPr>
          <w:rtl/>
        </w:rPr>
        <w:t>جرمه على العذر ، حتى كأنك له عبد وكأنه ذو نعمة عليك ، وإياك أن تضع ذلك في غيرموضعه ، أو أن تفعله بغير أهله. لا تتخذن عدو صديقك صديقاً فتعادي صديقك ، وامحض أخاك النصيحة حسنة كانت أم قبيحة ، وتجرّع الغيظ ، فإني لم أر جرعة أحلى</w:t>
      </w:r>
      <w:r>
        <w:rPr>
          <w:rFonts w:hint="cs"/>
          <w:rtl/>
        </w:rPr>
        <w:t xml:space="preserve"> </w:t>
      </w:r>
      <w:r>
        <w:rPr>
          <w:rtl/>
        </w:rPr>
        <w:t>منها عاقبة ولا ألذّ مغبّة ، ولنْ لمن غالظك ، فإنه يوشك أن يلين لك ، وخذ على عدوك</w:t>
      </w:r>
      <w:r>
        <w:rPr>
          <w:rFonts w:hint="cs"/>
          <w:rtl/>
        </w:rPr>
        <w:t xml:space="preserve"> </w:t>
      </w:r>
      <w:r>
        <w:rPr>
          <w:rtl/>
        </w:rPr>
        <w:t>بالفضل فإنه أحلى الظفرين ، وإن أردت قطيعة أخيك ، فاستبق له من نفسك بقيةً يرجع</w:t>
      </w:r>
      <w:r>
        <w:rPr>
          <w:rFonts w:hint="cs"/>
          <w:rtl/>
        </w:rPr>
        <w:t xml:space="preserve"> </w:t>
      </w:r>
      <w:r>
        <w:rPr>
          <w:rtl/>
        </w:rPr>
        <w:t>اليها إن بدا له ذلك يوماً ما ، ومن ظنّ بك خيراً فصدّق ظنه ، ولا تضيعنّ حق أخيك</w:t>
      </w:r>
      <w:r>
        <w:rPr>
          <w:rFonts w:hint="cs"/>
          <w:rtl/>
        </w:rPr>
        <w:t xml:space="preserve"> </w:t>
      </w:r>
      <w:r>
        <w:rPr>
          <w:rtl/>
        </w:rPr>
        <w:t xml:space="preserve">اتكالاً على ما بينك وبينه ، فإنه ليس لك بأخ من </w:t>
      </w:r>
      <w:r w:rsidRPr="00AC07CF">
        <w:rPr>
          <w:rStyle w:val="libFootnotenumChar"/>
          <w:rtl/>
        </w:rPr>
        <w:t>(4)</w:t>
      </w:r>
      <w:r>
        <w:rPr>
          <w:rtl/>
        </w:rPr>
        <w:t xml:space="preserve"> أضعت حقه ، ولا يكن أهلك أشقى</w:t>
      </w:r>
      <w:r>
        <w:rPr>
          <w:rFonts w:hint="cs"/>
          <w:rtl/>
        </w:rPr>
        <w:t xml:space="preserve"> </w:t>
      </w:r>
      <w:r>
        <w:rPr>
          <w:rtl/>
        </w:rPr>
        <w:t>الخلق بك ، ولا ترغبنّ فيمن زهد فيك ، ولا يكونن أخوك على قطيعتك أقوى منك على</w:t>
      </w:r>
      <w:r>
        <w:rPr>
          <w:rFonts w:hint="cs"/>
          <w:rtl/>
        </w:rPr>
        <w:t xml:space="preserve"> </w:t>
      </w:r>
      <w:r>
        <w:rPr>
          <w:rtl/>
        </w:rPr>
        <w:t>صلته ، ولا يكونن على الإساءة أقوى منك على الإحسان ، ولا يكبرنّ عليك ظلم من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النوكى : جمع أنوك ، وهو الأحمق « الصحاح ـ نوك ـ 4 : 1612 ».</w:t>
      </w:r>
    </w:p>
    <w:p w:rsidR="00912A7A" w:rsidRDefault="00912A7A" w:rsidP="00AC07CF">
      <w:pPr>
        <w:pStyle w:val="libFootnote0"/>
        <w:rPr>
          <w:rtl/>
        </w:rPr>
      </w:pPr>
      <w:r>
        <w:rPr>
          <w:rtl/>
        </w:rPr>
        <w:t>2 ـ القَعود من الإبل : البكر حين يمكن ظهره من الركوب. « الصحاح ـ قعد ـ 2 : 525 ».</w:t>
      </w:r>
    </w:p>
    <w:p w:rsidR="00912A7A" w:rsidRDefault="00912A7A" w:rsidP="00AC07CF">
      <w:pPr>
        <w:pStyle w:val="libFootnote0"/>
        <w:rPr>
          <w:rtl/>
        </w:rPr>
      </w:pPr>
      <w:r>
        <w:rPr>
          <w:rtl/>
        </w:rPr>
        <w:t>3 ـ في الأصل : عن ، وما أثبتناه من نهج البلاغة.</w:t>
      </w:r>
    </w:p>
    <w:p w:rsidR="00912A7A" w:rsidRDefault="00912A7A" w:rsidP="00AC07CF">
      <w:pPr>
        <w:pStyle w:val="libFootnote0"/>
        <w:rPr>
          <w:rtl/>
        </w:rPr>
      </w:pPr>
      <w:r>
        <w:rPr>
          <w:rtl/>
        </w:rPr>
        <w:t>4 ـ في الأصل زيادة : لك.</w:t>
      </w:r>
    </w:p>
    <w:p w:rsidR="00912A7A" w:rsidRDefault="00912A7A" w:rsidP="00B1208E">
      <w:pPr>
        <w:pStyle w:val="libNormal0"/>
        <w:rPr>
          <w:rtl/>
        </w:rPr>
      </w:pPr>
      <w:r>
        <w:rPr>
          <w:rtl/>
        </w:rPr>
        <w:br w:type="page"/>
      </w:r>
      <w:r>
        <w:rPr>
          <w:rtl/>
        </w:rPr>
        <w:lastRenderedPageBreak/>
        <w:t>ظلمك ، فإنّه يسعى في مضرّته ونفعك ، وليس جزاء من سرّك أن تسوءه.</w:t>
      </w:r>
    </w:p>
    <w:p w:rsidR="00912A7A" w:rsidRDefault="00912A7A" w:rsidP="00B1208E">
      <w:pPr>
        <w:pStyle w:val="libNormal"/>
        <w:rPr>
          <w:rtl/>
        </w:rPr>
      </w:pPr>
      <w:r>
        <w:rPr>
          <w:rtl/>
        </w:rPr>
        <w:t>واعلم ـ يا بني ـ « أنّ الرزق رزقان : رزق تطلبه ، ورزق يطلبك ، فإن أنت لم</w:t>
      </w:r>
      <w:r>
        <w:rPr>
          <w:rFonts w:hint="cs"/>
          <w:rtl/>
        </w:rPr>
        <w:t xml:space="preserve"> </w:t>
      </w:r>
      <w:r>
        <w:rPr>
          <w:rtl/>
        </w:rPr>
        <w:t>تأته أتاك. ما أقبح الخضوع عند الحاجة ، والجفاء عند الغنى! إنما لك من دنياك ، ما</w:t>
      </w:r>
      <w:r>
        <w:rPr>
          <w:rFonts w:hint="cs"/>
          <w:rtl/>
        </w:rPr>
        <w:t xml:space="preserve"> </w:t>
      </w:r>
      <w:r>
        <w:rPr>
          <w:rtl/>
        </w:rPr>
        <w:t xml:space="preserve">أصلحت به مثواك ، وإن جزعت على ما تفلّت من يدك ، فاجزع [ على ] </w:t>
      </w:r>
      <w:r w:rsidRPr="00AC07CF">
        <w:rPr>
          <w:rStyle w:val="libFootnotenumChar"/>
          <w:rtl/>
        </w:rPr>
        <w:t>(1)</w:t>
      </w:r>
      <w:r>
        <w:rPr>
          <w:rtl/>
        </w:rPr>
        <w:t xml:space="preserve"> كل مالم</w:t>
      </w:r>
      <w:r>
        <w:rPr>
          <w:rFonts w:hint="cs"/>
          <w:rtl/>
        </w:rPr>
        <w:t xml:space="preserve"> </w:t>
      </w:r>
      <w:r>
        <w:rPr>
          <w:rtl/>
        </w:rPr>
        <w:t>يصل إليك. استدل على مالم يكن بما قد كان ، فإن الامور أشباه ، ولا تكونن ممن</w:t>
      </w:r>
      <w:r>
        <w:rPr>
          <w:rFonts w:hint="cs"/>
          <w:rtl/>
        </w:rPr>
        <w:t xml:space="preserve"> </w:t>
      </w:r>
      <w:r>
        <w:rPr>
          <w:rtl/>
        </w:rPr>
        <w:t xml:space="preserve">لا تنفعه </w:t>
      </w:r>
      <w:r w:rsidRPr="00AC07CF">
        <w:rPr>
          <w:rStyle w:val="libFootnotenumChar"/>
          <w:rtl/>
        </w:rPr>
        <w:t>(2)</w:t>
      </w:r>
      <w:r>
        <w:rPr>
          <w:rtl/>
        </w:rPr>
        <w:t xml:space="preserve"> العظة ، إلا إذا بالغت في إيلامه ، فإن العاقل يتعظ بالأدب ، والبهائم لا تتعظ</w:t>
      </w:r>
      <w:r>
        <w:rPr>
          <w:rFonts w:hint="cs"/>
          <w:rtl/>
        </w:rPr>
        <w:t xml:space="preserve"> </w:t>
      </w:r>
      <w:r>
        <w:rPr>
          <w:rtl/>
        </w:rPr>
        <w:t>إلا بالضرب. إطرح عنك واردات الأُمور</w:t>
      </w:r>
      <w:r>
        <w:rPr>
          <w:rFonts w:hint="cs"/>
          <w:rtl/>
        </w:rPr>
        <w:t xml:space="preserve"> </w:t>
      </w:r>
      <w:r w:rsidRPr="00AC07CF">
        <w:rPr>
          <w:rStyle w:val="libFootnotenumChar"/>
          <w:rtl/>
        </w:rPr>
        <w:t>(3)</w:t>
      </w:r>
      <w:r>
        <w:rPr>
          <w:rtl/>
        </w:rPr>
        <w:t xml:space="preserve"> بعزائم الصبر وحسن اليقين. من ترك ألقصد</w:t>
      </w:r>
      <w:r>
        <w:rPr>
          <w:rFonts w:hint="cs"/>
          <w:rtl/>
        </w:rPr>
        <w:t xml:space="preserve"> </w:t>
      </w:r>
      <w:r>
        <w:rPr>
          <w:rtl/>
        </w:rPr>
        <w:t>جار. الصاحب مناسب ، والصديق من صدق غيبه ، والهوى شريك العمى. ربّ بعيد</w:t>
      </w:r>
      <w:r>
        <w:rPr>
          <w:rFonts w:hint="cs"/>
          <w:rtl/>
        </w:rPr>
        <w:t xml:space="preserve"> </w:t>
      </w:r>
      <w:r>
        <w:rPr>
          <w:rtl/>
        </w:rPr>
        <w:t>أقرب من قريب ، وقريب أبعد من بعيد ، والغريب من لم يكن له حبيب. من تعدى</w:t>
      </w:r>
      <w:r>
        <w:rPr>
          <w:rFonts w:hint="cs"/>
          <w:rtl/>
        </w:rPr>
        <w:t xml:space="preserve"> </w:t>
      </w:r>
      <w:r>
        <w:rPr>
          <w:rtl/>
        </w:rPr>
        <w:t>الحق ضاق مذهبه ، ومن أقتصر على قدره كان أبقى له ، وأوثق سبب أخذت به سبببينك وبين الله سبحانه ، ومن لم يبالك فهو عدوك. قد يكون اليأس إدراكاً ، إذا كان</w:t>
      </w:r>
      <w:r>
        <w:rPr>
          <w:rFonts w:hint="cs"/>
          <w:rtl/>
        </w:rPr>
        <w:t xml:space="preserve"> </w:t>
      </w:r>
      <w:r>
        <w:rPr>
          <w:rtl/>
        </w:rPr>
        <w:t>الطمع هلاكاً. ليس كل عورة تظهر ، ولا كل فرصة تصاب ، وربما أخطأ البصير قصده ، وأصاب الأعمى رشده.</w:t>
      </w:r>
    </w:p>
    <w:p w:rsidR="00912A7A" w:rsidRDefault="00912A7A" w:rsidP="00B1208E">
      <w:pPr>
        <w:pStyle w:val="libNormal"/>
        <w:rPr>
          <w:rtl/>
        </w:rPr>
      </w:pPr>
      <w:r>
        <w:rPr>
          <w:rtl/>
        </w:rPr>
        <w:t>أخِّر الشر ، فإنك إذا شئت تعجّلته. وقطيعة الجاهل تعدل صلة العاقل.</w:t>
      </w:r>
      <w:r>
        <w:rPr>
          <w:rFonts w:hint="cs"/>
          <w:rtl/>
        </w:rPr>
        <w:t xml:space="preserve"> </w:t>
      </w:r>
      <w:r>
        <w:rPr>
          <w:rtl/>
        </w:rPr>
        <w:t>من</w:t>
      </w:r>
      <w:r>
        <w:rPr>
          <w:rFonts w:hint="cs"/>
          <w:rtl/>
        </w:rPr>
        <w:t xml:space="preserve"> </w:t>
      </w:r>
      <w:r>
        <w:rPr>
          <w:rtl/>
        </w:rPr>
        <w:t>أمن الزمان خانه ، ومن أعظمه أهانه. ليس كل من رمى أصاب. إذا تغير السلطان تغير</w:t>
      </w:r>
      <w:r>
        <w:rPr>
          <w:rFonts w:hint="cs"/>
          <w:rtl/>
        </w:rPr>
        <w:t xml:space="preserve"> </w:t>
      </w:r>
      <w:r>
        <w:rPr>
          <w:rtl/>
        </w:rPr>
        <w:t>الزمان. سل عن الرفيق قبل الطريق ، وعن الجار قبل الدار. إياك أن تذكر من الكلام</w:t>
      </w:r>
      <w:r>
        <w:rPr>
          <w:rFonts w:hint="cs"/>
          <w:rtl/>
        </w:rPr>
        <w:t xml:space="preserve"> </w:t>
      </w:r>
      <w:r>
        <w:rPr>
          <w:rtl/>
        </w:rPr>
        <w:t>ما</w:t>
      </w:r>
      <w:r>
        <w:rPr>
          <w:rFonts w:hint="cs"/>
          <w:rtl/>
        </w:rPr>
        <w:t xml:space="preserve"> </w:t>
      </w:r>
      <w:r>
        <w:rPr>
          <w:rtl/>
        </w:rPr>
        <w:t>كان مضحكاً ، وإن حكيت ذلك عن غيرك.</w:t>
      </w:r>
    </w:p>
    <w:p w:rsidR="00912A7A" w:rsidRDefault="00912A7A" w:rsidP="00B1208E">
      <w:pPr>
        <w:pStyle w:val="libNormal"/>
        <w:rPr>
          <w:rtl/>
        </w:rPr>
      </w:pPr>
      <w:r>
        <w:rPr>
          <w:rtl/>
        </w:rPr>
        <w:t>وإياك ومشاورة النساء ، فإن رأيهن إلى أفن ، وعزمهن إلى وهن ، واكفف</w:t>
      </w:r>
      <w:r>
        <w:rPr>
          <w:rFonts w:hint="cs"/>
          <w:rtl/>
        </w:rPr>
        <w:t xml:space="preserve"> </w:t>
      </w:r>
      <w:r>
        <w:rPr>
          <w:rtl/>
        </w:rPr>
        <w:t>عليهن من أبصارهن بحجابك إياهن ، فإنّ شدة الحجاب أبقى عليهن ، وليس خروجهن</w:t>
      </w:r>
      <w:r>
        <w:rPr>
          <w:rFonts w:hint="cs"/>
          <w:rtl/>
        </w:rPr>
        <w:t xml:space="preserve"> </w:t>
      </w:r>
      <w:r>
        <w:rPr>
          <w:rtl/>
        </w:rPr>
        <w:t>أشد من إدخالك من لا يوثق به عليهن ، وإن استطعت أن لا يعرفن غيرك فافعل ، ولاتُملّك المرأة من أمرها ما جاوز نفسها ، فإن المرأة ريحانة وليست بقهرمانة ، ولا تعد</w:t>
      </w:r>
      <w:r>
        <w:rPr>
          <w:rFonts w:hint="cs"/>
          <w:rtl/>
        </w:rPr>
        <w:t xml:space="preserve"> </w:t>
      </w:r>
      <w:r>
        <w:rPr>
          <w:rtl/>
        </w:rPr>
        <w:t>بكرامتها نفسها ، ولا تطمعها أن تشفع لغيرها ، وإياك والتغاير في غير موضع غيرة ، فإن</w:t>
      </w:r>
      <w:r>
        <w:rPr>
          <w:rFonts w:hint="cs"/>
          <w:rtl/>
        </w:rPr>
        <w:t xml:space="preserve"> </w:t>
      </w:r>
      <w:r>
        <w:rPr>
          <w:rtl/>
        </w:rPr>
        <w:t>ذلك يدعو الصحيحة إلى السقم ، والبريئة إلى الريب.</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نهج البلاغة.</w:t>
      </w:r>
    </w:p>
    <w:p w:rsidR="00912A7A" w:rsidRDefault="00912A7A" w:rsidP="00AC07CF">
      <w:pPr>
        <w:pStyle w:val="libFootnote0"/>
        <w:rPr>
          <w:rtl/>
        </w:rPr>
      </w:pPr>
      <w:r>
        <w:rPr>
          <w:rtl/>
        </w:rPr>
        <w:t>2 ـ في الأصل زيادة : في.</w:t>
      </w:r>
    </w:p>
    <w:p w:rsidR="00912A7A" w:rsidRDefault="00912A7A" w:rsidP="00AC07CF">
      <w:pPr>
        <w:pStyle w:val="libFootnote0"/>
        <w:rPr>
          <w:rtl/>
        </w:rPr>
      </w:pPr>
      <w:r>
        <w:rPr>
          <w:rtl/>
        </w:rPr>
        <w:t>3 ـ في نهج البلاغة : الهموم.</w:t>
      </w:r>
    </w:p>
    <w:p w:rsidR="00912A7A" w:rsidRDefault="00912A7A" w:rsidP="00AC07CF">
      <w:pPr>
        <w:pStyle w:val="libFootnote0"/>
        <w:rPr>
          <w:rtl/>
        </w:rPr>
      </w:pPr>
    </w:p>
    <w:p w:rsidR="00912A7A" w:rsidRDefault="00912A7A" w:rsidP="00B1208E">
      <w:pPr>
        <w:pStyle w:val="libNormal"/>
        <w:rPr>
          <w:rtl/>
        </w:rPr>
      </w:pPr>
      <w:r>
        <w:rPr>
          <w:rtl/>
        </w:rPr>
        <w:br w:type="page"/>
      </w:r>
      <w:r>
        <w:rPr>
          <w:rtl/>
        </w:rPr>
        <w:lastRenderedPageBreak/>
        <w:t xml:space="preserve">واجعل لكل إنسان من خدمك عملاً تأخذه به ، فإنه أحرى أن لا يتواكلوا في خدمتك ، وأكرم عشيرتك ، فإنهم جناحك الذي به تطير ، وأصلك الذي إليه تصير ، ويدك التي </w:t>
      </w:r>
      <w:r w:rsidRPr="00AC07CF">
        <w:rPr>
          <w:rStyle w:val="libFootnotenumChar"/>
          <w:rtl/>
        </w:rPr>
        <w:t>(1)</w:t>
      </w:r>
      <w:r>
        <w:rPr>
          <w:rtl/>
        </w:rPr>
        <w:t xml:space="preserve"> بها تصول.</w:t>
      </w:r>
    </w:p>
    <w:p w:rsidR="00912A7A" w:rsidRDefault="00912A7A" w:rsidP="00B1208E">
      <w:pPr>
        <w:pStyle w:val="libNormal"/>
        <w:rPr>
          <w:rtl/>
        </w:rPr>
      </w:pPr>
      <w:r>
        <w:rPr>
          <w:rtl/>
        </w:rPr>
        <w:t>أستودع الله دينك ودنياك ، وأسئله خير القضاء لك ، في الآجلة والعاجلة والدنيا والاخرة</w:t>
      </w:r>
      <w:r>
        <w:rPr>
          <w:rFonts w:hint="cs"/>
          <w:rtl/>
        </w:rPr>
        <w:t xml:space="preserve"> »</w:t>
      </w:r>
      <w:r>
        <w:rPr>
          <w:rtl/>
        </w:rPr>
        <w:t xml:space="preserve"> </w:t>
      </w:r>
      <w:r w:rsidRPr="00AC07CF">
        <w:rPr>
          <w:rStyle w:val="libFootnotenumChar"/>
          <w:rtl/>
        </w:rPr>
        <w:t>(2)</w:t>
      </w:r>
      <w:r>
        <w:rPr>
          <w:rtl/>
        </w:rPr>
        <w:t>.</w:t>
      </w:r>
    </w:p>
    <w:p w:rsidR="00912A7A" w:rsidRDefault="00912A7A" w:rsidP="00B1208E">
      <w:pPr>
        <w:pStyle w:val="libNormal"/>
        <w:rPr>
          <w:rtl/>
        </w:rPr>
      </w:pPr>
      <w:r>
        <w:rPr>
          <w:rtl/>
        </w:rPr>
        <w:t xml:space="preserve">وروي عن الحسن بن يقطين </w:t>
      </w:r>
      <w:r w:rsidRPr="00AC07CF">
        <w:rPr>
          <w:rStyle w:val="libFootnotenumChar"/>
          <w:rtl/>
        </w:rPr>
        <w:t>(3)</w:t>
      </w:r>
      <w:r>
        <w:rPr>
          <w:rFonts w:hint="cs"/>
          <w:rtl/>
        </w:rPr>
        <w:t xml:space="preserve"> ، </w:t>
      </w:r>
      <w:r>
        <w:rPr>
          <w:rtl/>
        </w:rPr>
        <w:t xml:space="preserve">عن أبيه ، عن جده قال : ولي علينا الأهواز رجل من كتاب يحيى بن خالد ، وكان عليَّ من بقايا خراج كان فيها زوال نعمتي وخروج من ملكي ، فقيل لي : إنه ينتحل هذا الأمر ، فخشيت أن ألقاه مخافة ألا يكون ما بلغني حقاً ، فيكون فيه خروجي من ملكي وزوال نعمتي ، فهربت منه إلى الله تعالى ، وأتيت الصادق </w:t>
      </w:r>
      <w:r w:rsidRPr="00AC07CF">
        <w:rPr>
          <w:rStyle w:val="libFootnotenumChar"/>
          <w:rtl/>
        </w:rPr>
        <w:t>(4)</w:t>
      </w:r>
      <w:r>
        <w:rPr>
          <w:rtl/>
        </w:rPr>
        <w:t xml:space="preserve"> </w:t>
      </w:r>
      <w:r w:rsidR="001D4F49" w:rsidRPr="001D4F49">
        <w:rPr>
          <w:rStyle w:val="libAlaemChar"/>
          <w:rFonts w:hint="cs"/>
          <w:rtl/>
        </w:rPr>
        <w:t>عليه‌السلام</w:t>
      </w:r>
      <w:r>
        <w:rPr>
          <w:rtl/>
        </w:rPr>
        <w:t xml:space="preserve"> مستجيراً ، فكتب إليه رقعة صغيرة فيها :</w:t>
      </w:r>
    </w:p>
    <w:p w:rsidR="00912A7A" w:rsidRDefault="00912A7A" w:rsidP="00B1208E">
      <w:pPr>
        <w:pStyle w:val="libNormal"/>
        <w:rPr>
          <w:rtl/>
        </w:rPr>
      </w:pPr>
      <w:r>
        <w:rPr>
          <w:rtl/>
        </w:rPr>
        <w:t>بسم الله الرحمن الرحيم : إن لله في ظلّ عرشه ظلاً لا يسكنه إلا من نفّس عن أخيه كربة ، أو أعانه بنفسه ، أو صنع إليه معروفاً ، ولو بشق تمرة. وهذا أخوك والسلام.</w:t>
      </w:r>
    </w:p>
    <w:p w:rsidR="00912A7A" w:rsidRDefault="00912A7A" w:rsidP="00B1208E">
      <w:pPr>
        <w:pStyle w:val="libNormal"/>
        <w:rPr>
          <w:rtl/>
        </w:rPr>
      </w:pPr>
      <w:r>
        <w:rPr>
          <w:rtl/>
        </w:rPr>
        <w:t xml:space="preserve">ثم ختمها ودفعها إليَّ وأمرني أن اُوصلها إليه ، فلما رجعت إلى بلدي ، صرت إلى منزله فاستأذنت عليه ، وقلت : رسول الصادق </w:t>
      </w:r>
      <w:r w:rsidR="001D4F49" w:rsidRPr="001D4F49">
        <w:rPr>
          <w:rStyle w:val="libAlaemChar"/>
          <w:rFonts w:hint="cs"/>
          <w:rtl/>
        </w:rPr>
        <w:t>عليه‌السلام</w:t>
      </w:r>
      <w:r>
        <w:rPr>
          <w:rtl/>
        </w:rPr>
        <w:t xml:space="preserve"> بالباب ، فإذا أنا به وقد خرج إليَّ حافياً ، فأبصرني وسلّم عليَّ وقبّل ما بين عينيّ ، ثم قال لي : يا سيدي أنت رسول مولاي؟ فقلت : نعم ، فقال : قد أعتقتني من النار إن كنت صادقاً ، فأخذ بيدي وأدخلني منزله ، وأجلسني في مجلسه ، وقعد بين يديَّ ، ثم قال : يا سيدي كيف خلّفت مولاي؟ فقلت : بخير ، فقال : الله الله؟ قلت : الله ، حتى أعادها ثلاثاً ، ثم ناولته الرقعة فقرأها وقبّلها ووضعها على عينيه ، ثم قال : يا أخي مُر بأمرك ، فقلت : في جريدتك عليَّ كذا وكذا ألف ألف درهم ، وفيه عطبي وهلاكي ، فدعا الجريدة فمحا عنّي كل ما</w:t>
      </w:r>
    </w:p>
    <w:p w:rsidR="00912A7A" w:rsidRPr="00CB0C96" w:rsidRDefault="00912A7A" w:rsidP="00AC07CF">
      <w:pPr>
        <w:pStyle w:val="libFootnote0"/>
        <w:rPr>
          <w:rtl/>
        </w:rPr>
      </w:pPr>
      <w:r w:rsidRPr="00CB0C96">
        <w:rPr>
          <w:rtl/>
        </w:rPr>
        <w:t>__________________</w:t>
      </w:r>
    </w:p>
    <w:p w:rsidR="00912A7A" w:rsidRDefault="00912A7A" w:rsidP="00AC07CF">
      <w:pPr>
        <w:pStyle w:val="libFootnote0"/>
        <w:rPr>
          <w:rtl/>
        </w:rPr>
      </w:pPr>
      <w:r>
        <w:rPr>
          <w:rtl/>
        </w:rPr>
        <w:t>1 ـ في الأصل : الذي ، وما أثبتناه من نهج البلاغة.</w:t>
      </w:r>
    </w:p>
    <w:p w:rsidR="00912A7A" w:rsidRDefault="00912A7A" w:rsidP="00AC07CF">
      <w:pPr>
        <w:pStyle w:val="libFootnote0"/>
        <w:rPr>
          <w:rtl/>
        </w:rPr>
      </w:pPr>
      <w:r>
        <w:rPr>
          <w:rtl/>
        </w:rPr>
        <w:t>2 ـ نهج البلاغة 3 : 55.</w:t>
      </w:r>
    </w:p>
    <w:p w:rsidR="00912A7A" w:rsidRDefault="00912A7A" w:rsidP="00AC07CF">
      <w:pPr>
        <w:pStyle w:val="libFootnote0"/>
        <w:rPr>
          <w:rtl/>
        </w:rPr>
      </w:pPr>
      <w:r>
        <w:rPr>
          <w:rtl/>
        </w:rPr>
        <w:t>3 ـ في البحار 47 : 207 / 49 : الحسن بن علي بن يقطين.</w:t>
      </w:r>
    </w:p>
    <w:p w:rsidR="00912A7A" w:rsidRDefault="00912A7A" w:rsidP="00AC07CF">
      <w:pPr>
        <w:pStyle w:val="libFootnote0"/>
        <w:rPr>
          <w:rtl/>
        </w:rPr>
      </w:pPr>
      <w:r>
        <w:rPr>
          <w:rtl/>
        </w:rPr>
        <w:t xml:space="preserve">4 ـ في قضاء حقوق المؤمنين : الصابر </w:t>
      </w:r>
      <w:r w:rsidR="001D4F49" w:rsidRPr="001D4F49">
        <w:rPr>
          <w:rStyle w:val="libAlaemChar"/>
          <w:rFonts w:hint="cs"/>
          <w:rtl/>
        </w:rPr>
        <w:t>عليه‌السلام</w:t>
      </w:r>
      <w:r>
        <w:rPr>
          <w:rtl/>
        </w:rPr>
        <w:t xml:space="preserve"> أي موسى بن جعفر ، وقال المجلسي بعد ذكر الحديث عن كتاب قضاء الحقوق : رواه في عدة الداعي عن الحسن بن يقطين عن أبيه ، عن جده وذكر فيه الصادق مكان الكاظم وما هنا أظهر.</w:t>
      </w:r>
    </w:p>
    <w:p w:rsidR="00912A7A" w:rsidRDefault="00912A7A" w:rsidP="00B1208E">
      <w:pPr>
        <w:pStyle w:val="libNormal0"/>
        <w:rPr>
          <w:rtl/>
        </w:rPr>
      </w:pPr>
      <w:r>
        <w:rPr>
          <w:rtl/>
        </w:rPr>
        <w:br w:type="page"/>
      </w:r>
      <w:r>
        <w:rPr>
          <w:rtl/>
        </w:rPr>
        <w:lastRenderedPageBreak/>
        <w:t>كان فيها ، وأعطاني براءة منها ، ثم دعا بصناديق ماله فناصفني عليها ، ثم دعا بدوابه فجعل يأخذ دابة ويعطيني دابة ، ثم دعا بغلمان ، فجعل يعطيني غلاماً ويأخذ غلاماً ، ثم دعا بكسوته فجعل يأخذ ثوباً ويعطيني ثوباً ، حتى شاطرني جميع ملكه ويقول : هل سررتك؟ فأقول : إي والله وزدت على السرور.</w:t>
      </w:r>
    </w:p>
    <w:p w:rsidR="00912A7A" w:rsidRDefault="00912A7A" w:rsidP="00B1208E">
      <w:pPr>
        <w:pStyle w:val="libNormal"/>
        <w:rPr>
          <w:rtl/>
        </w:rPr>
      </w:pPr>
      <w:r>
        <w:rPr>
          <w:rtl/>
        </w:rPr>
        <w:t xml:space="preserve">فلما كان في الموسم قلت : والله لا كان [ جزاء ] </w:t>
      </w:r>
      <w:r w:rsidRPr="00AC07CF">
        <w:rPr>
          <w:rStyle w:val="libFootnotenumChar"/>
          <w:rtl/>
        </w:rPr>
        <w:t>(1)</w:t>
      </w:r>
      <w:r>
        <w:rPr>
          <w:rtl/>
        </w:rPr>
        <w:t xml:space="preserve"> هذا الفرح بشيء أحب الى الله ورسوله ، من الخروج إلى الحج ، والدعاء له ، والمصير إلى مولاي وسيدي الصادق </w:t>
      </w:r>
      <w:r w:rsidR="001D4F49" w:rsidRPr="001D4F49">
        <w:rPr>
          <w:rStyle w:val="libAlaemChar"/>
          <w:rFonts w:hint="cs"/>
          <w:rtl/>
        </w:rPr>
        <w:t>عليه‌السلام</w:t>
      </w:r>
      <w:r>
        <w:rPr>
          <w:rtl/>
        </w:rPr>
        <w:t xml:space="preserve"> وشكره عنده ، وأسأله الدعاء له ، فخرجت إلى مكة وجعلت طريقي إلى مولاي </w:t>
      </w:r>
      <w:r w:rsidR="001D4F49" w:rsidRPr="001D4F49">
        <w:rPr>
          <w:rStyle w:val="libAlaemChar"/>
          <w:rFonts w:hint="cs"/>
          <w:rtl/>
        </w:rPr>
        <w:t>عليه‌السلام</w:t>
      </w:r>
      <w:r>
        <w:rPr>
          <w:rtl/>
        </w:rPr>
        <w:t xml:space="preserve"> ، فلما دخلت عليه رأيته والسرور في وجهه ، وقال لي : « يا فلان ، ما كان من خبرك مع الرجل؟ » فجعلت أورد عليه خبري ، وجعل يتهلل وجهه ويسر السرور ، فقلت : يا سيدي ، هل سررت بما كان منه إليّ؟ سرّه الله تعالى في جميع اُموره ، فقال : « إي والله سرني ، والله لقد سرّ آبائي ، والله لقد سر أمير المؤمنين ، والله لقد سرّ رسول الله </w:t>
      </w:r>
      <w:r w:rsidR="001D4F49" w:rsidRPr="001D4F49">
        <w:rPr>
          <w:rStyle w:val="libAlaemChar"/>
          <w:rFonts w:hint="cs"/>
          <w:rtl/>
        </w:rPr>
        <w:t>صلى‌الله‌عليه‌وآله‌وسلم</w:t>
      </w:r>
      <w:r>
        <w:rPr>
          <w:rtl/>
        </w:rPr>
        <w:t xml:space="preserve"> ، والله لقد سرّ الله في عرشه » </w:t>
      </w:r>
      <w:r w:rsidRPr="00AC07CF">
        <w:rPr>
          <w:rStyle w:val="libFootnotenumChar"/>
          <w:rtl/>
        </w:rPr>
        <w:t>(2)</w:t>
      </w:r>
      <w:r>
        <w:rPr>
          <w:rtl/>
        </w:rPr>
        <w:t>.</w:t>
      </w:r>
    </w:p>
    <w:p w:rsidR="00912A7A" w:rsidRDefault="00912A7A" w:rsidP="00B1208E">
      <w:pPr>
        <w:pStyle w:val="libNormal"/>
        <w:rPr>
          <w:rtl/>
        </w:rPr>
      </w:pPr>
      <w:r>
        <w:rPr>
          <w:rtl/>
        </w:rPr>
        <w:t>تم الحديث والحمد لله رب العالمين.</w:t>
      </w:r>
    </w:p>
    <w:p w:rsidR="00912A7A" w:rsidRDefault="00912A7A" w:rsidP="00B1208E">
      <w:pPr>
        <w:pStyle w:val="libNormal"/>
        <w:rPr>
          <w:rtl/>
        </w:rPr>
      </w:pPr>
      <w:r>
        <w:rPr>
          <w:rtl/>
        </w:rPr>
        <w:t>روي أن رجلاً كتب إلى رجل من ولاة العراق ، يشفع في الفرزدق وقد طلبه فهرب منه :</w:t>
      </w:r>
    </w:p>
    <w:p w:rsidR="00912A7A" w:rsidRDefault="00912A7A" w:rsidP="00B1208E">
      <w:pPr>
        <w:pStyle w:val="libNormal"/>
        <w:rPr>
          <w:rtl/>
        </w:rPr>
      </w:pPr>
      <w:r>
        <w:rPr>
          <w:rtl/>
        </w:rPr>
        <w:t>أما بعد ، فإن هذا البطن من قريش ، قد غرسوا شجرة الحلم فتفرعت أغصانها عن الكرم والعلم والصدق والوفاء ، ثم اجتنى كل منهم من ذلك على عظم قدر وعلو همته ، وإنك أطولهم باعاً ، وأحسنهم عموداً ، وأجزلهم وفوداً ، ولو قلت : ان لك ثلثي ذلك الفضل لكان ، بل لك ذلك كله ، لأنك أهله ومعدنه ، وفيه غرس أصلك ، وعليه تفرع فرعك ، وعليه تهدلت غصونه.</w:t>
      </w:r>
    </w:p>
    <w:p w:rsidR="00912A7A" w:rsidRDefault="00912A7A" w:rsidP="00B1208E">
      <w:pPr>
        <w:pStyle w:val="libNormal"/>
        <w:rPr>
          <w:rtl/>
        </w:rPr>
      </w:pPr>
      <w:r>
        <w:rPr>
          <w:rtl/>
        </w:rPr>
        <w:t>وبعد ، فلولا عظم جرم الفرزدق لم يضق عنه حلمك على عظمه ، وسعة صدرك ، وكبر صبرك ، وكظم غيظك ، لكنّي حسبك أردت بإخافته تأديب رعيتك ، كيما لا يجتروا على ارتكاب ذنب طمعاً في العفو ، ولنعم مؤدب ألرعية وسائسها أنت ، وإنما يذهب الغيظ الظفر ، والحقد الحلم ، ويطيب النفس الرغبة في ثواب ذلك ، وقد</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ما بين المعقوفين أثبتناه من البحار 47 : 207 / 49 4.</w:t>
      </w:r>
    </w:p>
    <w:p w:rsidR="00912A7A" w:rsidRDefault="00912A7A" w:rsidP="00AC07CF">
      <w:pPr>
        <w:pStyle w:val="libFootnote0"/>
        <w:rPr>
          <w:rtl/>
        </w:rPr>
      </w:pPr>
      <w:r>
        <w:rPr>
          <w:rtl/>
        </w:rPr>
        <w:t>2 ـ رواه ابن فهد في عدة الداعي : 179 والصوري في قضاء حقوق المؤمنين : ح 24. وعنهما في البحار 48 : 174 / 16 و</w:t>
      </w:r>
      <w:r>
        <w:rPr>
          <w:rFonts w:hint="cs"/>
          <w:rtl/>
        </w:rPr>
        <w:t xml:space="preserve"> </w:t>
      </w:r>
      <w:r>
        <w:rPr>
          <w:rtl/>
        </w:rPr>
        <w:t>74 : / 313 ، وأخرجه المجلسي في البحار 47 : 207 / 49 عن أعلام الدين أيضاً.</w:t>
      </w:r>
    </w:p>
    <w:p w:rsidR="00912A7A" w:rsidRDefault="00912A7A" w:rsidP="00B1208E">
      <w:pPr>
        <w:pStyle w:val="libNormal0"/>
        <w:rPr>
          <w:rtl/>
        </w:rPr>
      </w:pPr>
      <w:r>
        <w:rPr>
          <w:rtl/>
        </w:rPr>
        <w:br w:type="page"/>
      </w:r>
      <w:r>
        <w:rPr>
          <w:rtl/>
        </w:rPr>
        <w:lastRenderedPageBreak/>
        <w:t xml:space="preserve">قال الله سبحانه : </w:t>
      </w:r>
      <w:r w:rsidRPr="00B1208E">
        <w:rPr>
          <w:rStyle w:val="libAlaemChar"/>
          <w:rtl/>
        </w:rPr>
        <w:t>(</w:t>
      </w:r>
      <w:r w:rsidRPr="00B1208E">
        <w:rPr>
          <w:rStyle w:val="libAieChar"/>
          <w:rFonts w:hint="cs"/>
          <w:rtl/>
        </w:rPr>
        <w:t xml:space="preserve"> </w:t>
      </w:r>
      <w:r w:rsidRPr="00B1208E">
        <w:rPr>
          <w:rStyle w:val="libAieChar"/>
          <w:rtl/>
        </w:rPr>
        <w:t>وليعفوا وليصفحوا ألا تحبون أن يغفر الله لكم والله غفور رحيم</w:t>
      </w:r>
      <w:r w:rsidRPr="00B1208E">
        <w:rPr>
          <w:rStyle w:val="libAieChar"/>
          <w:rFonts w:hint="cs"/>
          <w:rtl/>
        </w:rPr>
        <w:t xml:space="preserve"> </w:t>
      </w:r>
      <w:r w:rsidRPr="00B1208E">
        <w:rPr>
          <w:rStyle w:val="libAlaemChar"/>
          <w:rtl/>
        </w:rPr>
        <w:t>)</w:t>
      </w:r>
      <w:r>
        <w:rPr>
          <w:rtl/>
        </w:rPr>
        <w:t xml:space="preserve"> </w:t>
      </w:r>
      <w:r w:rsidRPr="00AC07CF">
        <w:rPr>
          <w:rStyle w:val="libFootnotenumChar"/>
          <w:rtl/>
        </w:rPr>
        <w:t>(1)</w:t>
      </w:r>
      <w:r>
        <w:rPr>
          <w:rtl/>
        </w:rPr>
        <w:t xml:space="preserve"> وقال سبحانه : </w:t>
      </w:r>
      <w:r w:rsidRPr="00B1208E">
        <w:rPr>
          <w:rStyle w:val="libAlaemChar"/>
          <w:rtl/>
        </w:rPr>
        <w:t>(</w:t>
      </w:r>
      <w:r>
        <w:rPr>
          <w:rFonts w:hint="cs"/>
          <w:rtl/>
        </w:rPr>
        <w:t xml:space="preserve"> </w:t>
      </w:r>
      <w:r w:rsidRPr="00B1208E">
        <w:rPr>
          <w:rStyle w:val="libAieChar"/>
          <w:rtl/>
        </w:rPr>
        <w:t>والكاظمين الغيظ والعافين عن الناس والله يحب المحسنين</w:t>
      </w:r>
      <w:r w:rsidRPr="00B1208E">
        <w:rPr>
          <w:rStyle w:val="libAieChar"/>
          <w:rFonts w:hint="cs"/>
          <w:rtl/>
        </w:rPr>
        <w:t xml:space="preserve"> </w:t>
      </w:r>
      <w:r w:rsidRPr="00B1208E">
        <w:rPr>
          <w:rStyle w:val="libAlaemChar"/>
          <w:rtl/>
        </w:rPr>
        <w:t>)</w:t>
      </w:r>
      <w:r>
        <w:rPr>
          <w:rFonts w:hint="cs"/>
          <w:rtl/>
        </w:rPr>
        <w:t xml:space="preserve"> </w:t>
      </w:r>
      <w:r w:rsidRPr="00AC07CF">
        <w:rPr>
          <w:rStyle w:val="libFootnotenumChar"/>
          <w:rtl/>
        </w:rPr>
        <w:t>(2)</w:t>
      </w:r>
      <w:r>
        <w:rPr>
          <w:rtl/>
        </w:rPr>
        <w:t xml:space="preserve"> وقد ظفرت به ، وذل لك مطلبه ، وأستخذى</w:t>
      </w:r>
      <w:r>
        <w:rPr>
          <w:rFonts w:hint="cs"/>
          <w:rtl/>
        </w:rPr>
        <w:t xml:space="preserve"> </w:t>
      </w:r>
      <w:r w:rsidRPr="00AC07CF">
        <w:rPr>
          <w:rStyle w:val="libFootnotenumChar"/>
          <w:rtl/>
        </w:rPr>
        <w:t>(3)</w:t>
      </w:r>
      <w:r>
        <w:rPr>
          <w:rtl/>
        </w:rPr>
        <w:t xml:space="preserve"> إليك طمعاً في عفوك ، ورجاءً لحلمك ، والحلم والكرم والعفو والصفح خلق قرشي ، وسجال هاشمي ، وحلة يلبسها البر الكريم جميلة ، وقد أوطأته ربعك الفسيح ، وجنابك السميح ، وضمنت له عليك الوفاء ، حتى يرد كتابك بذلك إن شاء الله تعالى.</w:t>
      </w:r>
    </w:p>
    <w:p w:rsidR="00912A7A" w:rsidRDefault="00912A7A" w:rsidP="00B1208E">
      <w:pPr>
        <w:pStyle w:val="libNormal"/>
        <w:rPr>
          <w:rtl/>
        </w:rPr>
      </w:pPr>
      <w:r>
        <w:rPr>
          <w:rtl/>
        </w:rPr>
        <w:t>فلما قرأه كتب إليه : أما ما ذكرت حسن وخير وجميل ، ووصفت من كرم ، فأنعث ألمقدم فيه والسابق إليه ، بل أنت أصله ، وبك يصح معناه ، وما ذكرت من أمر الرعية ، فإنه كذلك لأنّ الليث لا يفرق إن لم يفترس ، وبالمهابة يمكّن الجموح من عنانه ، ولقد أحسن لنفسه الصنيعة إذ لجأ إليك ، وإنما هرب ليعلم أنه خطر بالبال ، وقد أردت أن يبين طريداً شريداً ، لا يطعم الغمض ، ولا يأمن من الخوف ، حتى ورد كتابك شافعاً فيه ، فأمانك أماني ، وعفوك عفوي ، وأمرك أمري ، فإني لا اُخيف من آمنته ، ولا أرهب من أجرته منتك في الطلب ألينا ألعفو عنه ، أفضل وأعظم من منّتنا بإسعافك بالإجابة إلى ما سألت ، أدام الله نعمتك وسلامتك.</w:t>
      </w:r>
    </w:p>
    <w:p w:rsidR="00912A7A" w:rsidRDefault="00912A7A" w:rsidP="00B1208E">
      <w:pPr>
        <w:pStyle w:val="libNormal"/>
        <w:rPr>
          <w:rtl/>
        </w:rPr>
      </w:pPr>
      <w:r>
        <w:rPr>
          <w:rtl/>
        </w:rPr>
        <w:t xml:space="preserve">وروي عن أم هانئ بنت أبي طالب رضي الله عنها ، عن النبي </w:t>
      </w:r>
      <w:r w:rsidR="001D4F49" w:rsidRPr="001D4F49">
        <w:rPr>
          <w:rStyle w:val="libAlaemChar"/>
          <w:rFonts w:hint="cs"/>
          <w:rtl/>
        </w:rPr>
        <w:t>صلى‌الله‌عليه‌وآله</w:t>
      </w:r>
      <w:r>
        <w:rPr>
          <w:rtl/>
        </w:rPr>
        <w:t xml:space="preserve"> ، أنه قال : يأتي على الناس زمان إذا سمعت باسم رجل خير من أن تلقاه ، فإذا لقيته خير من أن تجربه ، ولو جربته أظهر لك أحوالاً ، دينهم دراهمهم ، وهمتهم بطونهم ، وقبلتهم نساؤهم ، يركعون للرغيف ، ويسجدون للدرهم ، حيارى سكارى لا مسلمين ولا نصارى » </w:t>
      </w:r>
      <w:r w:rsidRPr="00AC07CF">
        <w:rPr>
          <w:rStyle w:val="libFootnotenumChar"/>
          <w:rtl/>
        </w:rPr>
        <w:t>(4)</w:t>
      </w:r>
      <w:r>
        <w:rPr>
          <w:rtl/>
        </w:rPr>
        <w:t>.</w:t>
      </w:r>
    </w:p>
    <w:p w:rsidR="00912A7A" w:rsidRDefault="00912A7A" w:rsidP="00B1208E">
      <w:pPr>
        <w:pStyle w:val="libNormal"/>
        <w:rPr>
          <w:rtl/>
        </w:rPr>
      </w:pPr>
      <w:r>
        <w:rPr>
          <w:rtl/>
        </w:rPr>
        <w:t xml:space="preserve">من كلام العباس بن عبد المطلب </w:t>
      </w:r>
      <w:r w:rsidR="001D4F49" w:rsidRPr="001D4F49">
        <w:rPr>
          <w:rStyle w:val="libAlaemChar"/>
          <w:rFonts w:hint="cs"/>
          <w:rtl/>
        </w:rPr>
        <w:t>رحمه‌الله</w:t>
      </w:r>
      <w:r>
        <w:rPr>
          <w:rtl/>
        </w:rPr>
        <w:t xml:space="preserve"> وقد جاءه أبو سفيان والزبير ، فعرضا عليه النصرة بعد موت النبي </w:t>
      </w:r>
      <w:r w:rsidR="001D4F49" w:rsidRPr="001D4F49">
        <w:rPr>
          <w:rStyle w:val="libAlaemChar"/>
          <w:rFonts w:hint="cs"/>
          <w:rtl/>
        </w:rPr>
        <w:t>صلى‌الله‌عليه‌وآله‌وسلم</w:t>
      </w:r>
      <w:r>
        <w:rPr>
          <w:rtl/>
        </w:rPr>
        <w:t xml:space="preserve"> فقال لهما : قد سمعنا مقالتكما ، فلا لقلة نستعين بكما ، ولا لظنة نترك رأيكما ، لكن لالتماس الحق ، فامهلانا نراجع الفكر ، فإن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النور 24 : 22.</w:t>
      </w:r>
    </w:p>
    <w:p w:rsidR="00912A7A" w:rsidRDefault="00912A7A" w:rsidP="00AC07CF">
      <w:pPr>
        <w:pStyle w:val="libFootnote0"/>
        <w:rPr>
          <w:rtl/>
        </w:rPr>
      </w:pPr>
      <w:r>
        <w:rPr>
          <w:rtl/>
        </w:rPr>
        <w:t>2 ـ آل عمران 3 : 134.</w:t>
      </w:r>
    </w:p>
    <w:p w:rsidR="00912A7A" w:rsidRDefault="00912A7A" w:rsidP="00AC07CF">
      <w:pPr>
        <w:pStyle w:val="libFootnote0"/>
        <w:rPr>
          <w:rtl/>
        </w:rPr>
      </w:pPr>
      <w:r>
        <w:rPr>
          <w:rtl/>
        </w:rPr>
        <w:t>3 ـ استخذى : خضع. « الصحاح ـ خذا ـ 6 : 2326 ».</w:t>
      </w:r>
    </w:p>
    <w:p w:rsidR="00912A7A" w:rsidRDefault="00912A7A" w:rsidP="00AC07CF">
      <w:pPr>
        <w:pStyle w:val="libFootnote0"/>
        <w:rPr>
          <w:rtl/>
        </w:rPr>
      </w:pPr>
      <w:r>
        <w:rPr>
          <w:rtl/>
        </w:rPr>
        <w:t>4 ـ أخرجه المجلسي في بحار الأنوار 74 : 166 / 31 عن أعلام الدين.</w:t>
      </w:r>
    </w:p>
    <w:p w:rsidR="00912A7A" w:rsidRDefault="00912A7A" w:rsidP="00B1208E">
      <w:pPr>
        <w:pStyle w:val="libNormal0"/>
        <w:rPr>
          <w:rtl/>
        </w:rPr>
      </w:pPr>
      <w:r>
        <w:rPr>
          <w:rtl/>
        </w:rPr>
        <w:br w:type="page"/>
      </w:r>
      <w:r>
        <w:rPr>
          <w:rtl/>
        </w:rPr>
        <w:lastRenderedPageBreak/>
        <w:t xml:space="preserve">يكن لنا من الأثم مخرج ، يصّر بنا وبهم الأمر صرير الجندب </w:t>
      </w:r>
      <w:r w:rsidRPr="00AC07CF">
        <w:rPr>
          <w:rStyle w:val="libFootnotenumChar"/>
          <w:rtl/>
        </w:rPr>
        <w:t>(1)</w:t>
      </w:r>
      <w:r>
        <w:rPr>
          <w:rtl/>
        </w:rPr>
        <w:t xml:space="preserve"> ، ونمد أكفاً إلى المجد لا نقبضها أو تبلغ المدى ، وإن تكن الاُخرى ، فلا لقلة في العدد ، ولا لوهن في العضد ، والله لولا أن الإسلام قيد الفتك ، لتدكدكت منا أليكم جنادل صخر يسمع اصطكاكها من محل الاُثيل </w:t>
      </w:r>
      <w:r w:rsidRPr="00AC07CF">
        <w:rPr>
          <w:rStyle w:val="libFootnotenumChar"/>
          <w:rtl/>
        </w:rPr>
        <w:t>(2)</w:t>
      </w:r>
      <w:r>
        <w:rPr>
          <w:rtl/>
        </w:rPr>
        <w:t>.</w:t>
      </w:r>
    </w:p>
    <w:p w:rsidR="00912A7A" w:rsidRDefault="00912A7A" w:rsidP="00B1208E">
      <w:pPr>
        <w:pStyle w:val="libNormal"/>
        <w:rPr>
          <w:rtl/>
        </w:rPr>
      </w:pPr>
      <w:r>
        <w:rPr>
          <w:rtl/>
        </w:rPr>
        <w:t xml:space="preserve">من كلام أمير المؤمنين </w:t>
      </w:r>
      <w:r w:rsidR="001D4F49" w:rsidRPr="001D4F49">
        <w:rPr>
          <w:rStyle w:val="libAlaemChar"/>
          <w:rFonts w:hint="cs"/>
          <w:rtl/>
        </w:rPr>
        <w:t>عليه‌السلام</w:t>
      </w:r>
      <w:r>
        <w:rPr>
          <w:rtl/>
        </w:rPr>
        <w:t xml:space="preserve"> : « الكلمة أسيرة في وثاق صاحبها ، فإذا تكلم بها صار أسيراً في وثاقها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كمال المرء تركه ما لا يجمل به ، ومن حيائه أن لا يلقي أحداً بما يكره ، ومن عقله حسن رفقه ، ومن أدبه علمه بما لا بدّله منه ، ومن ورعه عفة بصره وعفة بطنه ، ومن حسن خلقه كف أذاه ، ومن سخائه بره بمن يجب حقه ، ومن كرمه إيثاره على نفسه ، ومن صبره قلة شكواه ، ومن عدله إنصافه من نفسه ، وتركه الغضب عند مخالفته ، وقبوله للحق إذا بان له ، ومن نصحه نهيه له عن غيبتك ، ومن حفظه جواره ستره لعيوب جيرانه ، وتركه توبيخهم عند إساءتهم إليه ، ومن رفقه تركه المواقفة على الذنب بين يدي من يكبر المذنب وقوفه عليه ، ومن حسن صحبته إسقاطه عن صاحبه مؤونة أذاه ، ومن صداقته كثرة موافقته ، ومن صلاحه شدة خوفه ، ومن شكره معرفته بإحسان من أحسن إليه ، ومن تواضعه معرفته بقدره ، ومن حكمته معرفته بذاته ، ومن مخافته ذكره الاخرة بقلبه ولسانه ، ومن سلامته قلة تحفظه لعيوب غيره ، وعنايته بإصلاح نفسه من عيوبه ».</w:t>
      </w:r>
    </w:p>
    <w:p w:rsidR="00912A7A" w:rsidRDefault="00912A7A" w:rsidP="00B1208E">
      <w:pPr>
        <w:pStyle w:val="libNormal"/>
        <w:rPr>
          <w:rtl/>
        </w:rPr>
      </w:pPr>
      <w:r>
        <w:rPr>
          <w:rtl/>
        </w:rPr>
        <w:t xml:space="preserve">قال الصادق </w:t>
      </w:r>
      <w:r w:rsidR="001D4F49" w:rsidRPr="001D4F49">
        <w:rPr>
          <w:rStyle w:val="libAlaemChar"/>
          <w:rFonts w:hint="cs"/>
          <w:rtl/>
        </w:rPr>
        <w:t>عليه‌السلام</w:t>
      </w:r>
      <w:r>
        <w:rPr>
          <w:rtl/>
        </w:rPr>
        <w:t xml:space="preserve"> : « لا تتبع أخاك بعد القطيعة وقيعة فيه ، فتسد عليه طريق الرجوع إليك ، فلعل التجارب ترده عليك » </w:t>
      </w:r>
      <w:r w:rsidRPr="00AC07CF">
        <w:rPr>
          <w:rStyle w:val="libFootnotenumChar"/>
          <w:rtl/>
        </w:rPr>
        <w:t>(3)</w:t>
      </w:r>
      <w:r>
        <w:rPr>
          <w:rtl/>
        </w:rPr>
        <w:t>.</w:t>
      </w:r>
    </w:p>
    <w:p w:rsidR="00912A7A" w:rsidRDefault="00912A7A" w:rsidP="00B1208E">
      <w:pPr>
        <w:pStyle w:val="libNormal"/>
        <w:rPr>
          <w:rtl/>
        </w:rPr>
      </w:pPr>
      <w:r>
        <w:rPr>
          <w:rtl/>
        </w:rPr>
        <w:t xml:space="preserve">من كلام الحسن بن علي </w:t>
      </w:r>
      <w:r w:rsidR="001D4F49" w:rsidRPr="001D4F49">
        <w:rPr>
          <w:rStyle w:val="libAlaemChar"/>
          <w:rFonts w:hint="cs"/>
          <w:rtl/>
        </w:rPr>
        <w:t>عليهما‌السلام</w:t>
      </w:r>
      <w:r>
        <w:rPr>
          <w:rtl/>
        </w:rPr>
        <w:t xml:space="preserve"> لأصحابه بعد وفاة أبيه ، وقد خطب </w:t>
      </w:r>
      <w:r w:rsidR="001D4F49" w:rsidRPr="001D4F49">
        <w:rPr>
          <w:rStyle w:val="libAlaemChar"/>
          <w:rFonts w:hint="cs"/>
          <w:rtl/>
        </w:rPr>
        <w:t>عليه‌السلام</w:t>
      </w:r>
      <w:r>
        <w:rPr>
          <w:rtl/>
        </w:rPr>
        <w:t xml:space="preserve"> فحمد الله وأثنى عليه [ ثم قال ] </w:t>
      </w:r>
      <w:r w:rsidRPr="00AC07CF">
        <w:rPr>
          <w:rStyle w:val="libFootnotenumChar"/>
          <w:rtl/>
        </w:rPr>
        <w:t>(4)</w:t>
      </w:r>
      <w:r>
        <w:rPr>
          <w:rtl/>
        </w:rPr>
        <w:t xml:space="preserve"> :</w:t>
      </w:r>
    </w:p>
    <w:p w:rsidR="00912A7A" w:rsidRDefault="00912A7A" w:rsidP="00B1208E">
      <w:pPr>
        <w:pStyle w:val="libNormal"/>
        <w:rPr>
          <w:rtl/>
        </w:rPr>
      </w:pPr>
      <w:r>
        <w:rPr>
          <w:rtl/>
        </w:rPr>
        <w:t>« أما والله ماثنانا عن قتال أهل الشام ذلّة ولا قلّة ، ولكن كنّا نقاتلهم بالسلامة والصبر ، فشيبت السلامة بالعداوة ، والصبر بالجزع ، وكنتم تتوجهون معنا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الجندب : ضرب من الجراد ، وقيل : ذكر الجراد ، والجمع جنادب « حياة الحيوان 1 : 203 ».</w:t>
      </w:r>
    </w:p>
    <w:p w:rsidR="00912A7A" w:rsidRDefault="00912A7A" w:rsidP="00AC07CF">
      <w:pPr>
        <w:pStyle w:val="libFootnote0"/>
        <w:rPr>
          <w:rtl/>
        </w:rPr>
      </w:pPr>
      <w:r>
        <w:rPr>
          <w:rtl/>
        </w:rPr>
        <w:t>2 ـ الاُثيل : موضع قرب المدينة. « معجم البلدان 1 : 94 ».</w:t>
      </w:r>
    </w:p>
    <w:p w:rsidR="00912A7A" w:rsidRDefault="00912A7A" w:rsidP="00AC07CF">
      <w:pPr>
        <w:pStyle w:val="libFootnote0"/>
        <w:rPr>
          <w:rtl/>
        </w:rPr>
      </w:pPr>
      <w:r>
        <w:rPr>
          <w:rtl/>
        </w:rPr>
        <w:t>3 ـ أخرجه المجلسي في بحار الأنوار 74 : 166 عن أعلام الدين.</w:t>
      </w:r>
    </w:p>
    <w:p w:rsidR="00912A7A" w:rsidRDefault="00912A7A" w:rsidP="00AC07CF">
      <w:pPr>
        <w:pStyle w:val="libFootnote0"/>
        <w:rPr>
          <w:rtl/>
        </w:rPr>
      </w:pPr>
      <w:r>
        <w:rPr>
          <w:rtl/>
        </w:rPr>
        <w:t>4 ـ أثبتناه من البحار.</w:t>
      </w:r>
    </w:p>
    <w:p w:rsidR="00912A7A" w:rsidRDefault="00912A7A" w:rsidP="00B1208E">
      <w:pPr>
        <w:pStyle w:val="libNormal0"/>
        <w:rPr>
          <w:rtl/>
        </w:rPr>
      </w:pPr>
      <w:r>
        <w:rPr>
          <w:rtl/>
        </w:rPr>
        <w:br w:type="page"/>
      </w:r>
      <w:r>
        <w:rPr>
          <w:rtl/>
        </w:rPr>
        <w:lastRenderedPageBreak/>
        <w:t>ودينكم أمام دنياكم ، وقد أصبحتم ألآن ودنياكم أمام دينكَم ، فكنا لكم وكنتم لنا ، وقد صرتم اليوم علينا ، ثم أصبحتم تعدون قتيلين : قتيلاً بصفين تبكون عليه ، وقتيلاً بالنهروان تطلبون بثأره ، فأما الباكي فخاذل ، وأما الطالب فثائر.</w:t>
      </w:r>
    </w:p>
    <w:p w:rsidR="00912A7A" w:rsidRDefault="00912A7A" w:rsidP="00B1208E">
      <w:pPr>
        <w:pStyle w:val="libNormal"/>
        <w:rPr>
          <w:rtl/>
        </w:rPr>
      </w:pPr>
      <w:r>
        <w:rPr>
          <w:rtl/>
        </w:rPr>
        <w:t xml:space="preserve">وإن معاوية قد دعا إلى أمر ليس فيه عزّ ولا نصفة ، فإن أردتم ألحياة قبلناه منه ، واغضضنا على القذى ، وإن أردتم الموت بذلناه في ذات الله وحاكمناه [ إلى ] </w:t>
      </w:r>
      <w:r w:rsidRPr="00AC07CF">
        <w:rPr>
          <w:rStyle w:val="libFootnotenumChar"/>
          <w:rtl/>
        </w:rPr>
        <w:t>(1)</w:t>
      </w:r>
      <w:r>
        <w:rPr>
          <w:rtl/>
        </w:rPr>
        <w:t xml:space="preserve"> الله ».</w:t>
      </w:r>
    </w:p>
    <w:p w:rsidR="00912A7A" w:rsidRDefault="00912A7A" w:rsidP="00B1208E">
      <w:pPr>
        <w:pStyle w:val="libNormal"/>
        <w:rPr>
          <w:rtl/>
        </w:rPr>
      </w:pPr>
      <w:r>
        <w:rPr>
          <w:rtl/>
        </w:rPr>
        <w:t>فنادى ألقوم بأجمعهم : بل البقية والحياة</w:t>
      </w:r>
      <w:r>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المجالس ثلاثة : غانم ، وسالم ، وشاحب ، فأما الغانم فالذي يذكر الله تعالى فيه ، وأما السالم فالساكت ، وأما الشاحب فالذي يخوض في الباطل ».</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الجليس الصالح خير من الوحدة ، والوحدة خير من جليس السوء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أن الله تعالى يحب النظر النافذ عند مجيء الشبهات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المهاجر من هجر الخطايا والذنوب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أخرجه الله تعالى من ذل المعاصي إلى عز التقوى ، أغناه الله بلا مال ، وأعزه بلا عشيرة ، آنسه بلا شرف ، ومن زهد في الدنيا أنبت الله تعالى الحكمة في قلبه ، وأنطق بها لسانه ، وبصره داءها ودواءها وعيوبها ».</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لا تلتمسوا الرزق ممن أكتسبه من ألسنة الموازين ورؤوس المكاييل ، ولكن من عند من فتحت عليه الدنيا » </w:t>
      </w:r>
      <w:r w:rsidRPr="00AC07CF">
        <w:rPr>
          <w:rStyle w:val="libFootnotenumChar"/>
          <w:rtl/>
        </w:rPr>
        <w:t>(3)</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لا عيش إلا لرجلين : عالم ناطق ، ومتعلم واع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أن للقلوب صدءاً كصدأ النحاس ، فاجلوها بالاستغفار ، وتلاوة القرآن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الزهد ليس بتحريم الحلال ، ولكن أن يكون بما في يدي الله أوثق منه بما في يديه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البحار.</w:t>
      </w:r>
    </w:p>
    <w:p w:rsidR="00912A7A" w:rsidRDefault="00912A7A" w:rsidP="00AC07CF">
      <w:pPr>
        <w:pStyle w:val="libFootnote0"/>
        <w:rPr>
          <w:rtl/>
        </w:rPr>
      </w:pPr>
      <w:r>
        <w:rPr>
          <w:rtl/>
        </w:rPr>
        <w:t>2 ـ أخرجه المجلسي في بحار الأنوار 44 : 21 / 5 عن أعلام الدين.</w:t>
      </w:r>
    </w:p>
    <w:p w:rsidR="00912A7A" w:rsidRDefault="00912A7A" w:rsidP="00AC07CF">
      <w:pPr>
        <w:pStyle w:val="libFootnote0"/>
        <w:rPr>
          <w:rtl/>
        </w:rPr>
      </w:pPr>
      <w:r>
        <w:rPr>
          <w:rtl/>
        </w:rPr>
        <w:t>3 ـ أخرجه المجلسي في بحار الأنوار 103 : 86 / 22 عن أعلام الدين.</w:t>
      </w:r>
    </w:p>
    <w:p w:rsidR="00912A7A" w:rsidRDefault="00912A7A" w:rsidP="00B1208E">
      <w:pPr>
        <w:pStyle w:val="libNormal"/>
        <w:rPr>
          <w:rtl/>
        </w:rPr>
      </w:pPr>
      <w:r>
        <w:rPr>
          <w:rtl/>
        </w:rPr>
        <w:br w:type="page"/>
      </w:r>
      <w:r>
        <w:rPr>
          <w:rtl/>
        </w:rPr>
        <w:lastRenderedPageBreak/>
        <w:t xml:space="preserve">وقال : « خلتان </w:t>
      </w:r>
      <w:r w:rsidRPr="00AC07CF">
        <w:rPr>
          <w:rStyle w:val="libFootnotenumChar"/>
          <w:rtl/>
        </w:rPr>
        <w:t>(1)</w:t>
      </w:r>
      <w:r>
        <w:rPr>
          <w:rtl/>
        </w:rPr>
        <w:t xml:space="preserve"> لا تجتمعان في مؤمن : البخل ، وسوء الظن بالرزق ».</w:t>
      </w:r>
    </w:p>
    <w:p w:rsidR="00912A7A" w:rsidRDefault="00912A7A" w:rsidP="00B1208E">
      <w:pPr>
        <w:pStyle w:val="libNormal"/>
        <w:rPr>
          <w:rtl/>
        </w:rPr>
      </w:pPr>
      <w:r>
        <w:rPr>
          <w:rtl/>
        </w:rPr>
        <w:t xml:space="preserve">وقال رسول الله </w:t>
      </w:r>
      <w:r w:rsidR="001D4F49" w:rsidRPr="001D4F49">
        <w:rPr>
          <w:rStyle w:val="libAlaemChar"/>
          <w:rFonts w:hint="cs"/>
          <w:rtl/>
        </w:rPr>
        <w:t>صلى‌الله‌عليه‌وآله‌وسلم</w:t>
      </w:r>
      <w:r>
        <w:rPr>
          <w:rtl/>
        </w:rPr>
        <w:t xml:space="preserve"> : « من أكثر الاستغفار ، جعل الله له من كل هم فرجاً ، ومن كل ضيق مخرجاً ، ورزقه من حيث لا يحتسب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كلمة الحكمة يسمعها المؤمن ، خير من عبادة سنة » </w:t>
      </w:r>
      <w:r w:rsidRPr="00AC07CF">
        <w:rPr>
          <w:rStyle w:val="libFootnotenumChar"/>
          <w:rtl/>
        </w:rPr>
        <w:t>(2)</w:t>
      </w:r>
      <w:r>
        <w:rPr>
          <w:rtl/>
        </w:rPr>
        <w:t>.</w:t>
      </w:r>
    </w:p>
    <w:p w:rsidR="00912A7A" w:rsidRDefault="00912A7A" w:rsidP="00B1208E">
      <w:pPr>
        <w:pStyle w:val="libNormal"/>
        <w:rPr>
          <w:rtl/>
        </w:rPr>
      </w:pPr>
      <w:r>
        <w:rPr>
          <w:rtl/>
        </w:rPr>
        <w:t xml:space="preserve">وقال : « خمس من أتى الله بهن ـ أو بواحدة منهن ـ وجبت له الجنة : من سقى هامة صادية ، أو حمل قدماً حافية ، أو أطعم كبداً جائعة ، أو كسا جلدة عارية ، أو أعتق رقبة عانية » </w:t>
      </w:r>
      <w:r w:rsidRPr="00AC07CF">
        <w:rPr>
          <w:rStyle w:val="libFootnotenumChar"/>
          <w:rtl/>
        </w:rPr>
        <w:t>(3)</w:t>
      </w:r>
      <w:r>
        <w:rPr>
          <w:rtl/>
        </w:rPr>
        <w:t>.</w:t>
      </w:r>
    </w:p>
    <w:p w:rsidR="00912A7A" w:rsidRDefault="00912A7A" w:rsidP="00B1208E">
      <w:pPr>
        <w:pStyle w:val="libNormal"/>
        <w:rPr>
          <w:rtl/>
        </w:rPr>
      </w:pPr>
      <w:r>
        <w:rPr>
          <w:rtl/>
        </w:rPr>
        <w:t>وقال : « صنائع المعروف تقي مصارع السوء ، وصدقة السر تطفئ غضب الرب ، وصلة الرحم تزيد في العمر ، وتدفع ميتة السوء ، وتنفي الفقر ، وتزيد في العمر ، ومن كفّ غضبه ، وبسط رضاه ، وبذل معروفه ، ووصل رحمه ، وأدّى أمانته ، أدخله الله تعالى في النور الأعظم ، ومن لم يتعزّ بعزاء الله ، تقطعت نفسه حسرات ، ومن لم ير أن لله عنده نعمة إلا في مطعم ومشرب ، قلّ علمه وكثر</w:t>
      </w:r>
      <w:r>
        <w:rPr>
          <w:rFonts w:hint="cs"/>
          <w:rtl/>
        </w:rPr>
        <w:t xml:space="preserve"> </w:t>
      </w:r>
      <w:r w:rsidRPr="00AC07CF">
        <w:rPr>
          <w:rStyle w:val="libFootnotenumChar"/>
          <w:rtl/>
        </w:rPr>
        <w:t>(4)</w:t>
      </w:r>
      <w:r>
        <w:rPr>
          <w:rtl/>
        </w:rPr>
        <w:t xml:space="preserve"> جهله ، ومن نظر إلى ما في أيدي ألناس ، طال حزنه ودام أسفه ».</w:t>
      </w:r>
    </w:p>
    <w:p w:rsidR="00912A7A" w:rsidRDefault="00912A7A" w:rsidP="00B1208E">
      <w:pPr>
        <w:pStyle w:val="libNormal"/>
        <w:rPr>
          <w:rtl/>
        </w:rPr>
      </w:pPr>
      <w:r>
        <w:rPr>
          <w:rtl/>
        </w:rPr>
        <w:t>وقال : « حسن الخلق ، وصلة الأرحام ، وبرّ القرابة ، تزيد في الأعمار ، وتعمر الديار ، ولو كان القوم فجاراً ».</w:t>
      </w:r>
    </w:p>
    <w:p w:rsidR="00912A7A" w:rsidRDefault="00912A7A" w:rsidP="00B1208E">
      <w:pPr>
        <w:pStyle w:val="libNormal"/>
        <w:rPr>
          <w:rtl/>
        </w:rPr>
      </w:pPr>
      <w:r>
        <w:rPr>
          <w:rtl/>
        </w:rPr>
        <w:t xml:space="preserve">وقال : « إن الله يحب الأتقياء الأخفياء ، الذين إذا حضروا لم يعرفوا ، وإذا غابوا لم يفقدوا قلوبهم مصابيح الهدى ، ينجون </w:t>
      </w:r>
      <w:r w:rsidRPr="00AC07CF">
        <w:rPr>
          <w:rStyle w:val="libFootnotenumChar"/>
          <w:rtl/>
        </w:rPr>
        <w:t>(5)</w:t>
      </w:r>
      <w:r>
        <w:rPr>
          <w:rtl/>
        </w:rPr>
        <w:t xml:space="preserve"> من كل غبراء مظلمة ».</w:t>
      </w:r>
    </w:p>
    <w:p w:rsidR="00912A7A" w:rsidRDefault="00912A7A" w:rsidP="00B1208E">
      <w:pPr>
        <w:pStyle w:val="libNormal"/>
        <w:rPr>
          <w:rtl/>
        </w:rPr>
      </w:pPr>
      <w:r>
        <w:rPr>
          <w:rtl/>
        </w:rPr>
        <w:t>وقال : الوحدة خير من قرين السوء ، والحزم أن تستشير ذا الرأي وتطيع أمره ».</w:t>
      </w:r>
    </w:p>
    <w:p w:rsidR="00912A7A" w:rsidRDefault="00912A7A" w:rsidP="00B1208E">
      <w:pPr>
        <w:pStyle w:val="libNormal"/>
        <w:rPr>
          <w:rtl/>
        </w:rPr>
      </w:pPr>
      <w:r>
        <w:rPr>
          <w:rtl/>
        </w:rPr>
        <w:t>وقال : « جاملوا الأشرار بأخلاقكم تسلموا من غوائلهم ، وباينوهم بأعمالكم كيلا تكونوا منهم ».</w:t>
      </w:r>
    </w:p>
    <w:p w:rsidR="00912A7A" w:rsidRDefault="00912A7A" w:rsidP="00B1208E">
      <w:pPr>
        <w:pStyle w:val="libNormal"/>
        <w:rPr>
          <w:rtl/>
        </w:rPr>
      </w:pPr>
      <w:r>
        <w:rPr>
          <w:rtl/>
        </w:rPr>
        <w:t>وقال : « ولو أن المؤمن أقوم من قدح ، لكان له من الناس غامز ، واعلموا أنكم لن تسعوا الناس بأموالكم فسعوهم بأخلاقكم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البحار : خصلتان.</w:t>
      </w:r>
    </w:p>
    <w:p w:rsidR="00912A7A" w:rsidRDefault="00912A7A" w:rsidP="00AC07CF">
      <w:pPr>
        <w:pStyle w:val="libFootnote0"/>
        <w:rPr>
          <w:rtl/>
        </w:rPr>
      </w:pPr>
      <w:r>
        <w:rPr>
          <w:rtl/>
        </w:rPr>
        <w:t>2 ـ البحار 77 : 182 / 8 عن أعلام الدين ، من قوله</w:t>
      </w:r>
      <w:r>
        <w:rPr>
          <w:rFonts w:hint="cs"/>
          <w:rtl/>
        </w:rPr>
        <w:t xml:space="preserve"> </w:t>
      </w:r>
      <w:r>
        <w:rPr>
          <w:rtl/>
        </w:rPr>
        <w:t>(ص) : « لا عيش إلا لرجلين ... ».</w:t>
      </w:r>
    </w:p>
    <w:p w:rsidR="00912A7A" w:rsidRDefault="00912A7A" w:rsidP="00AC07CF">
      <w:pPr>
        <w:pStyle w:val="libFootnote0"/>
        <w:rPr>
          <w:rtl/>
        </w:rPr>
      </w:pPr>
      <w:r>
        <w:rPr>
          <w:rtl/>
        </w:rPr>
        <w:t>3 ـ نقله المجلسي في البحار 74 : 369 / 59 و</w:t>
      </w:r>
      <w:r>
        <w:rPr>
          <w:rFonts w:hint="cs"/>
          <w:rtl/>
        </w:rPr>
        <w:t xml:space="preserve"> </w:t>
      </w:r>
      <w:r>
        <w:rPr>
          <w:rtl/>
        </w:rPr>
        <w:t>104 : 195 / 16.</w:t>
      </w:r>
    </w:p>
    <w:p w:rsidR="00912A7A" w:rsidRDefault="00912A7A" w:rsidP="00AC07CF">
      <w:pPr>
        <w:pStyle w:val="libFootnote0"/>
        <w:rPr>
          <w:rtl/>
        </w:rPr>
      </w:pPr>
      <w:r>
        <w:rPr>
          <w:rtl/>
        </w:rPr>
        <w:t>4 ـ في البحار : وكبر.</w:t>
      </w:r>
    </w:p>
    <w:p w:rsidR="00912A7A" w:rsidRDefault="00912A7A" w:rsidP="00AC07CF">
      <w:pPr>
        <w:pStyle w:val="libFootnote0"/>
        <w:rPr>
          <w:rtl/>
        </w:rPr>
      </w:pPr>
      <w:r>
        <w:rPr>
          <w:rtl/>
        </w:rPr>
        <w:t>5 ـ في البحار : منجون.</w:t>
      </w:r>
    </w:p>
    <w:p w:rsidR="00912A7A" w:rsidRDefault="00912A7A" w:rsidP="00B1208E">
      <w:pPr>
        <w:pStyle w:val="libNormal"/>
        <w:rPr>
          <w:rtl/>
        </w:rPr>
      </w:pPr>
      <w:r>
        <w:rPr>
          <w:rtl/>
        </w:rPr>
        <w:br w:type="page"/>
      </w:r>
      <w:r>
        <w:rPr>
          <w:rtl/>
        </w:rPr>
        <w:lastRenderedPageBreak/>
        <w:t>وقال : « ما من أحد ولي شيئاً من أمور المسلمين ، فأراد الله به خيراً ، إلا جعل الله له وزيراً صالحاً ، إن نسي ذكّره ، وإن ذكر أعانه ، وإن همَّ بشر كفّه وزجره ».</w:t>
      </w:r>
    </w:p>
    <w:p w:rsidR="00912A7A" w:rsidRDefault="00912A7A" w:rsidP="00B1208E">
      <w:pPr>
        <w:pStyle w:val="libNormal"/>
        <w:rPr>
          <w:rtl/>
        </w:rPr>
      </w:pPr>
      <w:r>
        <w:rPr>
          <w:rtl/>
        </w:rPr>
        <w:t>وقال : « إن الله يبغض البخيل في حياته ، والسخي بعد وفاته ».</w:t>
      </w:r>
    </w:p>
    <w:p w:rsidR="00912A7A" w:rsidRDefault="00912A7A" w:rsidP="00B1208E">
      <w:pPr>
        <w:pStyle w:val="libNormal"/>
        <w:rPr>
          <w:rtl/>
        </w:rPr>
      </w:pPr>
      <w:r>
        <w:rPr>
          <w:rtl/>
        </w:rPr>
        <w:t>وقال : « ادعوا الله وأنتم موقنون بالإجابة ، واعلموا أن الله لا يقبل دعاءً من قلب غافل ».</w:t>
      </w:r>
    </w:p>
    <w:p w:rsidR="00912A7A" w:rsidRDefault="00912A7A" w:rsidP="00B1208E">
      <w:pPr>
        <w:pStyle w:val="libNormal"/>
        <w:rPr>
          <w:rtl/>
        </w:rPr>
      </w:pPr>
      <w:r>
        <w:rPr>
          <w:rtl/>
        </w:rPr>
        <w:t>وقال : « الأمل رحمة لأمتي ، ولولا الأمل ما رضعت والدة ولدها ، ولا غرس غارس شجراً ».</w:t>
      </w:r>
    </w:p>
    <w:p w:rsidR="00912A7A" w:rsidRDefault="00912A7A" w:rsidP="00B1208E">
      <w:pPr>
        <w:pStyle w:val="libNormal"/>
        <w:rPr>
          <w:rtl/>
        </w:rPr>
      </w:pPr>
      <w:r>
        <w:rPr>
          <w:rtl/>
        </w:rPr>
        <w:t xml:space="preserve">وقال : « إذا أشار عليك العاقل </w:t>
      </w:r>
      <w:r w:rsidRPr="00AC07CF">
        <w:rPr>
          <w:rStyle w:val="libFootnotenumChar"/>
          <w:rtl/>
        </w:rPr>
        <w:t>(1)</w:t>
      </w:r>
      <w:r>
        <w:rPr>
          <w:rtl/>
        </w:rPr>
        <w:t xml:space="preserve"> الناصح فاقبل ، وإياك والخلاف عليهم فإنّ فيه الهلاك ».</w:t>
      </w:r>
    </w:p>
    <w:p w:rsidR="00912A7A" w:rsidRDefault="00912A7A" w:rsidP="00B1208E">
      <w:pPr>
        <w:pStyle w:val="libNormal"/>
        <w:rPr>
          <w:rtl/>
        </w:rPr>
      </w:pPr>
      <w:r>
        <w:rPr>
          <w:rtl/>
        </w:rPr>
        <w:t xml:space="preserve">وعاد </w:t>
      </w:r>
      <w:r w:rsidR="001D4F49" w:rsidRPr="001D4F49">
        <w:rPr>
          <w:rStyle w:val="libAlaemChar"/>
          <w:rFonts w:hint="cs"/>
          <w:rtl/>
        </w:rPr>
        <w:t>صلى‌الله‌عليه‌وآله‌وسلم</w:t>
      </w:r>
      <w:r>
        <w:rPr>
          <w:rtl/>
        </w:rPr>
        <w:t xml:space="preserve"> رجلاً من الأنصار فقال : « جعل الله ما مضى كفارة وأجراً ، وما بقي عافية وشكراً ».</w:t>
      </w:r>
    </w:p>
    <w:p w:rsidR="00912A7A" w:rsidRDefault="00912A7A" w:rsidP="00B1208E">
      <w:pPr>
        <w:pStyle w:val="libNormal"/>
        <w:rPr>
          <w:rtl/>
        </w:rPr>
      </w:pPr>
      <w:r>
        <w:rPr>
          <w:rtl/>
        </w:rPr>
        <w:t xml:space="preserve">وقال : « خلتان لا تجتمعان </w:t>
      </w:r>
      <w:r w:rsidRPr="00AC07CF">
        <w:rPr>
          <w:rStyle w:val="libFootnotenumChar"/>
          <w:rtl/>
        </w:rPr>
        <w:t>(2)</w:t>
      </w:r>
      <w:r>
        <w:rPr>
          <w:rtl/>
        </w:rPr>
        <w:t xml:space="preserve"> في مؤمن : الشح ، وسوء الخلق ».</w:t>
      </w:r>
    </w:p>
    <w:p w:rsidR="00912A7A" w:rsidRDefault="00912A7A" w:rsidP="00B1208E">
      <w:pPr>
        <w:pStyle w:val="libNormal"/>
        <w:rPr>
          <w:rtl/>
        </w:rPr>
      </w:pPr>
      <w:r>
        <w:rPr>
          <w:rtl/>
        </w:rPr>
        <w:t>وقال : « ويل للذين يجتلبون الدنيا بالدين ، يلبسون للناس جلود الضأن من لين ألسنتهم ، كلامهم أحلى من العسل ، وقلوبهم قلوب الذئاب ، يقول الله تعالى : أبي يغترّون! أم علي يجترون! فوعزتي وجلالي ، لأبعثن عليهم فتنة تذر الحليم منهم حيران ».</w:t>
      </w:r>
    </w:p>
    <w:p w:rsidR="00912A7A" w:rsidRDefault="00912A7A" w:rsidP="00B1208E">
      <w:pPr>
        <w:pStyle w:val="libNormal"/>
        <w:rPr>
          <w:rtl/>
        </w:rPr>
      </w:pPr>
      <w:r>
        <w:rPr>
          <w:rtl/>
        </w:rPr>
        <w:t xml:space="preserve">وكتب </w:t>
      </w:r>
      <w:r w:rsidR="001D4F49" w:rsidRPr="001D4F49">
        <w:rPr>
          <w:rStyle w:val="libAlaemChar"/>
          <w:rFonts w:hint="cs"/>
          <w:rtl/>
        </w:rPr>
        <w:t>صلى‌الله‌عليه‌وآله‌وسلم</w:t>
      </w:r>
      <w:r>
        <w:rPr>
          <w:rtl/>
        </w:rPr>
        <w:t xml:space="preserve"> إلى بعض أصحابه يعزيه : « أما بعد ، فعظم الله ـ جل اسمه ـ لك الأجر ، وألهمك الصبر ، ورزقنا وإياك الشكر ، إن أنفسنا وأموالنا وأهلينا مواهب الله ألهنيئة وعواريه المستردّة ، نمتع بها إلى أجل معدود ، ويقبضها لوقت معلوم ، وقد جعل الله تعالى علينا الشكر إذا أعطى ، والصبر إذا ابتلى ، وقد كان ابنك من مواهب الله تعالى ، متعك به في غبطة وسرور ، وقبضه منك بأجر مذخور ، إن صبرت واحتسبت ، فلا تجمعن </w:t>
      </w:r>
      <w:r w:rsidRPr="00AC07CF">
        <w:rPr>
          <w:rStyle w:val="libFootnotenumChar"/>
          <w:rtl/>
        </w:rPr>
        <w:t>(3)</w:t>
      </w:r>
      <w:r>
        <w:rPr>
          <w:rtl/>
        </w:rPr>
        <w:t xml:space="preserve"> أن يحبط جزعك أجرك ، وأن تندم غداً على ثواب مصيبتك ، وإنك لو قدمت على ثوابها علمت أن المصيبة قد قصرت عنها ، واعلم أن الجزع لا يرد فائتاً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الغافل ، وما أثبتناه من البحار.</w:t>
      </w:r>
    </w:p>
    <w:p w:rsidR="00912A7A" w:rsidRDefault="00912A7A" w:rsidP="00AC07CF">
      <w:pPr>
        <w:pStyle w:val="libFootnote0"/>
        <w:rPr>
          <w:rtl/>
        </w:rPr>
      </w:pPr>
      <w:r>
        <w:rPr>
          <w:rtl/>
        </w:rPr>
        <w:t>2 ـ في البحار : خلقان لا يجتمعان.</w:t>
      </w:r>
    </w:p>
    <w:p w:rsidR="00912A7A" w:rsidRDefault="00912A7A" w:rsidP="00AC07CF">
      <w:pPr>
        <w:pStyle w:val="libFootnote0"/>
        <w:rPr>
          <w:rtl/>
        </w:rPr>
      </w:pPr>
      <w:r>
        <w:rPr>
          <w:rtl/>
        </w:rPr>
        <w:t>3 ـ في البحار : فلا تجزعن.</w:t>
      </w:r>
    </w:p>
    <w:p w:rsidR="00912A7A" w:rsidRDefault="00912A7A" w:rsidP="00B1208E">
      <w:pPr>
        <w:pStyle w:val="libNormal0"/>
        <w:rPr>
          <w:rtl/>
        </w:rPr>
      </w:pPr>
      <w:r>
        <w:rPr>
          <w:rtl/>
        </w:rPr>
        <w:br w:type="page"/>
      </w:r>
      <w:r>
        <w:rPr>
          <w:rtl/>
        </w:rPr>
        <w:lastRenderedPageBreak/>
        <w:t xml:space="preserve">ولا يدفع الحزن قضاءً ، فليذهب أسفك ما هو نازل بك مكان ابنك ، والسلام » </w:t>
      </w:r>
      <w:r w:rsidRPr="00AC07CF">
        <w:rPr>
          <w:rStyle w:val="libFootnotenumChar"/>
          <w:rtl/>
        </w:rPr>
        <w:t>(1)</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الشهوة داء ، وعصيانها دواء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أحسن عبادة الله في شبيبته ، لقاه الله الحكمة عند شيبته ، قال الله تعالى : </w:t>
      </w:r>
      <w:r w:rsidRPr="00B1208E">
        <w:rPr>
          <w:rStyle w:val="libAlaemChar"/>
          <w:rtl/>
        </w:rPr>
        <w:t>(</w:t>
      </w:r>
      <w:r>
        <w:rPr>
          <w:rFonts w:hint="cs"/>
          <w:rtl/>
        </w:rPr>
        <w:t xml:space="preserve"> </w:t>
      </w:r>
      <w:r w:rsidRPr="00B1208E">
        <w:rPr>
          <w:rStyle w:val="libAieChar"/>
          <w:rtl/>
        </w:rPr>
        <w:t>ولما بلغ أشده واستوى آتيناه حكما وعلما</w:t>
      </w:r>
      <w:r>
        <w:rPr>
          <w:rFonts w:hint="cs"/>
          <w:rtl/>
        </w:rPr>
        <w:t xml:space="preserve"> </w:t>
      </w:r>
      <w:r w:rsidRPr="00B1208E">
        <w:rPr>
          <w:rStyle w:val="libAlaemChar"/>
          <w:rtl/>
        </w:rPr>
        <w:t>)</w:t>
      </w:r>
      <w:r>
        <w:rPr>
          <w:rtl/>
        </w:rPr>
        <w:t xml:space="preserve"> ثم قال تعالى : </w:t>
      </w:r>
      <w:r w:rsidRPr="00B1208E">
        <w:rPr>
          <w:rStyle w:val="libAlaemChar"/>
          <w:rtl/>
        </w:rPr>
        <w:t>(</w:t>
      </w:r>
      <w:r>
        <w:rPr>
          <w:rFonts w:hint="cs"/>
          <w:rtl/>
        </w:rPr>
        <w:t xml:space="preserve"> </w:t>
      </w:r>
      <w:r w:rsidRPr="00B1208E">
        <w:rPr>
          <w:rStyle w:val="libAieChar"/>
          <w:rtl/>
        </w:rPr>
        <w:t>وكذلك نجزي المحسنين</w:t>
      </w:r>
      <w:r>
        <w:rPr>
          <w:rFonts w:hint="cs"/>
          <w:rtl/>
        </w:rPr>
        <w:t xml:space="preserve"> </w:t>
      </w:r>
      <w:r w:rsidRPr="00B1208E">
        <w:rPr>
          <w:rStyle w:val="libAlaemChar"/>
          <w:rtl/>
        </w:rPr>
        <w:t>)</w:t>
      </w:r>
      <w:r w:rsidRPr="00B569AA">
        <w:rPr>
          <w:rFonts w:hint="cs"/>
          <w:rtl/>
        </w:rPr>
        <w:t xml:space="preserve"> </w:t>
      </w:r>
      <w:r w:rsidRPr="00AC07CF">
        <w:rPr>
          <w:rStyle w:val="libFootnotenumChar"/>
          <w:rtl/>
        </w:rPr>
        <w:t>(2)</w:t>
      </w:r>
      <w:r>
        <w:rPr>
          <w:rtl/>
        </w:rPr>
        <w:t xml:space="preserve"> ».</w:t>
      </w:r>
    </w:p>
    <w:p w:rsidR="00912A7A" w:rsidRDefault="00912A7A" w:rsidP="00B1208E">
      <w:pPr>
        <w:pStyle w:val="libNormal"/>
        <w:rPr>
          <w:rtl/>
        </w:rPr>
      </w:pPr>
      <w:r>
        <w:rPr>
          <w:rtl/>
        </w:rPr>
        <w:t xml:space="preserve">وقال أمير المؤمنين </w:t>
      </w:r>
      <w:r w:rsidR="001D4F49" w:rsidRPr="001D4F49">
        <w:rPr>
          <w:rStyle w:val="libAlaemChar"/>
          <w:rFonts w:hint="cs"/>
          <w:rtl/>
        </w:rPr>
        <w:t>عليه‌السلام</w:t>
      </w:r>
      <w:r>
        <w:rPr>
          <w:rtl/>
        </w:rPr>
        <w:t xml:space="preserve"> يعزي قوماً : « عليكم بالصبر ، فإن به يأخذ الحازم ، وإليه يرجع الجازع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أفضل رداء تردى به الحلم ، فإن لم تكن حليماً فتحلم ، فإنه من تشبّه بقوم أوشك أن يكون منهم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الناس في الدنيا عاملان : عامل في الدنيا للدنيا ، قد شغلته دنياه عن آخرته ، يخشى على من يخلف الفقر ، ويأمنه على نفسه ، فيفني عمره في منفعة غيره. وآخر عمل في الدنيا لما بعدها ، فجاءه الذي له من الدنيا بغير عمله ، فأصبح ملكاً لا يسأل الله تعالى شيئاً فيمنعه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عجبت للبخيل الذي استعجل الفقر الذي منه هرب ، وفاته الغنى الذي إياه طلب ، يعيش في الدنيا عيش الفقراء ، ويحاسب في الآخرة حساب الأغنياء.</w:t>
      </w:r>
    </w:p>
    <w:p w:rsidR="00912A7A" w:rsidRDefault="00912A7A" w:rsidP="00B1208E">
      <w:pPr>
        <w:pStyle w:val="libNormal"/>
        <w:rPr>
          <w:rtl/>
        </w:rPr>
      </w:pPr>
      <w:r>
        <w:rPr>
          <w:rtl/>
        </w:rPr>
        <w:t>وعجبت للمتكبر الذي كان بالأمس نطفة وهو غداً جيفة ، وعجبت لمن شك في الله وهو يرى خلق الله ، وعجبت لمن نسي الموت وهو يرى من يموت ، وعجبت لمن أنكر النشأة الاخرة وهو يرى النشأة الأولى ، وعجبت لعامر الدنيا ـ دار الفناء ـ وهو نازل دار البقاء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الفقيه كل الفقيه الذي لا يقنط الناس من رحمة الله ، ولا يؤمنهم من مكر الله ، ولا يؤيسهم من روح الله ، ولا يرخص لهم في معاصي الله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ـ البحار 77 : 172 عن أعلام الدين ، من : وقال </w:t>
      </w:r>
      <w:r w:rsidR="001D4F49" w:rsidRPr="001D4F49">
        <w:rPr>
          <w:rStyle w:val="libAlaemChar"/>
          <w:rFonts w:hint="cs"/>
          <w:rtl/>
        </w:rPr>
        <w:t>صلى‌الله‌عليه‌وآله‌وسلم</w:t>
      </w:r>
      <w:r>
        <w:rPr>
          <w:rtl/>
        </w:rPr>
        <w:t xml:space="preserve"> : « صنائع المعروف تقي مصارع السوء ».</w:t>
      </w:r>
    </w:p>
    <w:p w:rsidR="00912A7A" w:rsidRDefault="00912A7A" w:rsidP="00AC07CF">
      <w:pPr>
        <w:pStyle w:val="libFootnote0"/>
        <w:rPr>
          <w:rtl/>
        </w:rPr>
      </w:pPr>
      <w:r>
        <w:rPr>
          <w:rtl/>
        </w:rPr>
        <w:t>2 ـ القصص 28 : 14.</w:t>
      </w:r>
    </w:p>
    <w:p w:rsidR="00912A7A" w:rsidRDefault="00912A7A" w:rsidP="00CF7D3F">
      <w:pPr>
        <w:pStyle w:val="Heading2Center"/>
        <w:rPr>
          <w:rtl/>
        </w:rPr>
      </w:pPr>
      <w:r>
        <w:rPr>
          <w:rtl/>
        </w:rPr>
        <w:br w:type="page"/>
      </w:r>
      <w:bookmarkStart w:id="68" w:name="_Toc411858642"/>
      <w:r>
        <w:rPr>
          <w:rtl/>
        </w:rPr>
        <w:lastRenderedPageBreak/>
        <w:t xml:space="preserve">من كلام الامام الزكيّ أبي محمد الحسن علي </w:t>
      </w:r>
      <w:r w:rsidR="001D4F49" w:rsidRPr="001D4F49">
        <w:rPr>
          <w:rStyle w:val="libAlaemChar"/>
          <w:rFonts w:hint="cs"/>
          <w:rtl/>
        </w:rPr>
        <w:t>عليهم‌السلام</w:t>
      </w:r>
      <w:bookmarkEnd w:id="68"/>
    </w:p>
    <w:p w:rsidR="00912A7A" w:rsidRDefault="00912A7A" w:rsidP="00B1208E">
      <w:pPr>
        <w:pStyle w:val="libNormal"/>
        <w:rPr>
          <w:rtl/>
        </w:rPr>
      </w:pPr>
      <w:r>
        <w:rPr>
          <w:rtl/>
        </w:rPr>
        <w:t>قال : « المصائب مفاتيح الأجر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تجهل النعم ما أقامت ، فإذا ولّت عرفت ».</w:t>
      </w:r>
    </w:p>
    <w:p w:rsidR="00912A7A" w:rsidRDefault="00912A7A" w:rsidP="00B1208E">
      <w:pPr>
        <w:pStyle w:val="libNormal"/>
        <w:rPr>
          <w:rtl/>
        </w:rPr>
      </w:pPr>
      <w:r>
        <w:rPr>
          <w:rtl/>
        </w:rPr>
        <w:t>وقال : « إذا سمعت أحداً يتناول أعراض الناس ، فاجهد أن لا يعرفك ، فإن أشق الناس به معارفه ».</w:t>
      </w:r>
    </w:p>
    <w:p w:rsidR="00912A7A" w:rsidRDefault="00912A7A" w:rsidP="00B1208E">
      <w:pPr>
        <w:pStyle w:val="libNormal"/>
        <w:rPr>
          <w:rtl/>
        </w:rPr>
      </w:pPr>
      <w:r>
        <w:rPr>
          <w:rtl/>
        </w:rPr>
        <w:t>وقال : « عليكم بالفكر ، فإنه حياة قلب البصير ، ومفاتيح أبواب الحكمة ».</w:t>
      </w:r>
    </w:p>
    <w:p w:rsidR="00912A7A" w:rsidRDefault="00912A7A" w:rsidP="00B1208E">
      <w:pPr>
        <w:pStyle w:val="libNormal"/>
        <w:rPr>
          <w:rtl/>
        </w:rPr>
      </w:pPr>
      <w:r>
        <w:rPr>
          <w:rtl/>
        </w:rPr>
        <w:t>وقال : « أوسع ما يكون الكريم بالمغفرة إذا ضاقت بالمذنب المعذرة ».</w:t>
      </w:r>
    </w:p>
    <w:p w:rsidR="00912A7A" w:rsidRDefault="00912A7A" w:rsidP="00B1208E">
      <w:pPr>
        <w:pStyle w:val="libNormal"/>
        <w:rPr>
          <w:rtl/>
        </w:rPr>
      </w:pPr>
      <w:r>
        <w:rPr>
          <w:rtl/>
        </w:rPr>
        <w:t xml:space="preserve">وقيل له </w:t>
      </w:r>
      <w:r w:rsidR="001D4F49" w:rsidRPr="001D4F49">
        <w:rPr>
          <w:rStyle w:val="libAlaemChar"/>
          <w:rFonts w:hint="cs"/>
          <w:rtl/>
        </w:rPr>
        <w:t>عليه‌السلام</w:t>
      </w:r>
      <w:r>
        <w:rPr>
          <w:rtl/>
        </w:rPr>
        <w:t xml:space="preserve"> : فيك عظمة ، قال : « لا ، بل فيَّ عزة ، قال الله تعالى : </w:t>
      </w:r>
      <w:r w:rsidRPr="00B1208E">
        <w:rPr>
          <w:rStyle w:val="libAlaemChar"/>
          <w:rtl/>
        </w:rPr>
        <w:t>(</w:t>
      </w:r>
      <w:r>
        <w:rPr>
          <w:rFonts w:hint="cs"/>
          <w:rtl/>
        </w:rPr>
        <w:t xml:space="preserve"> </w:t>
      </w:r>
      <w:r w:rsidRPr="00B1208E">
        <w:rPr>
          <w:rStyle w:val="libAieChar"/>
          <w:rtl/>
        </w:rPr>
        <w:t>ولله العزة ولرسوله وللمؤمنين</w:t>
      </w:r>
      <w:r>
        <w:rPr>
          <w:rFonts w:hint="cs"/>
          <w:rtl/>
        </w:rPr>
        <w:t xml:space="preserve"> </w:t>
      </w:r>
      <w:r w:rsidRPr="00B1208E">
        <w:rPr>
          <w:rStyle w:val="libAlaemChar"/>
          <w:rtl/>
        </w:rPr>
        <w:t>)</w:t>
      </w:r>
      <w:r w:rsidRPr="00B569AA">
        <w:rPr>
          <w:rFonts w:hint="cs"/>
          <w:rtl/>
        </w:rPr>
        <w:t xml:space="preserve"> </w:t>
      </w:r>
      <w:r w:rsidRPr="00AC07CF">
        <w:rPr>
          <w:rStyle w:val="libFootnotenumChar"/>
          <w:rtl/>
        </w:rPr>
        <w:t>(1)</w:t>
      </w:r>
      <w:r>
        <w:rPr>
          <w:rtl/>
        </w:rPr>
        <w:t xml:space="preserve"> ».</w:t>
      </w:r>
    </w:p>
    <w:p w:rsidR="00912A7A" w:rsidRDefault="00912A7A" w:rsidP="00B1208E">
      <w:pPr>
        <w:pStyle w:val="libNormal"/>
        <w:rPr>
          <w:rtl/>
        </w:rPr>
      </w:pPr>
      <w:r>
        <w:rPr>
          <w:rtl/>
        </w:rPr>
        <w:t>وقال : « صاحب الناس بمثل ما تحب أن يصاحبوك به ».</w:t>
      </w:r>
    </w:p>
    <w:p w:rsidR="00912A7A" w:rsidRDefault="00912A7A" w:rsidP="00B1208E">
      <w:pPr>
        <w:pStyle w:val="libNormal"/>
        <w:rPr>
          <w:rtl/>
        </w:rPr>
      </w:pPr>
      <w:r>
        <w:rPr>
          <w:rtl/>
        </w:rPr>
        <w:t>وكان يقول : « ابن آدم ، إنّك لم تزل في هدم عمرك منذ سقطت من بطن اُمك ، فخذ ممّا في يديك لما بين يديك ، فإن المؤمن يتزود ، والكافر يتمتع ، وكان يتلو</w:t>
      </w:r>
      <w:r>
        <w:rPr>
          <w:rFonts w:hint="cs"/>
          <w:rtl/>
        </w:rPr>
        <w:t xml:space="preserve"> </w:t>
      </w:r>
      <w:r w:rsidRPr="00AC07CF">
        <w:rPr>
          <w:rStyle w:val="libFootnotenumChar"/>
          <w:rtl/>
        </w:rPr>
        <w:t>(2)</w:t>
      </w:r>
      <w:r>
        <w:rPr>
          <w:rtl/>
        </w:rPr>
        <w:t xml:space="preserve"> مع هذه الموعظة : </w:t>
      </w:r>
      <w:r w:rsidRPr="00B1208E">
        <w:rPr>
          <w:rStyle w:val="libAlaemChar"/>
          <w:rtl/>
        </w:rPr>
        <w:t>(</w:t>
      </w:r>
      <w:r>
        <w:rPr>
          <w:rFonts w:hint="cs"/>
          <w:rtl/>
        </w:rPr>
        <w:t xml:space="preserve"> </w:t>
      </w:r>
      <w:r w:rsidRPr="00B1208E">
        <w:rPr>
          <w:rStyle w:val="libAieChar"/>
          <w:rtl/>
        </w:rPr>
        <w:t>وتزودوا فإن خير الزاد التقوى</w:t>
      </w:r>
      <w:r w:rsidRPr="00B1208E">
        <w:rPr>
          <w:rStyle w:val="libAieChar"/>
          <w:rFonts w:hint="cs"/>
          <w:rtl/>
        </w:rPr>
        <w:t xml:space="preserve"> </w:t>
      </w:r>
      <w:r w:rsidRPr="00B1208E">
        <w:rPr>
          <w:rStyle w:val="libAlaemChar"/>
          <w:rtl/>
        </w:rPr>
        <w:t>)</w:t>
      </w:r>
      <w:r>
        <w:rPr>
          <w:rtl/>
        </w:rPr>
        <w:t xml:space="preserve"> » </w:t>
      </w:r>
      <w:r w:rsidRPr="00AC07CF">
        <w:rPr>
          <w:rStyle w:val="libFootnotenumChar"/>
          <w:rtl/>
        </w:rPr>
        <w:t>(3)</w:t>
      </w:r>
      <w:r w:rsidRPr="00B569AA">
        <w:rPr>
          <w:rFonts w:hint="cs"/>
          <w:rtl/>
        </w:rPr>
        <w:t xml:space="preserve"> </w:t>
      </w:r>
      <w:r w:rsidRPr="00AC07CF">
        <w:rPr>
          <w:rStyle w:val="libFootnotenumChar"/>
          <w:rtl/>
        </w:rPr>
        <w:t>(4)</w:t>
      </w:r>
      <w:r>
        <w:rPr>
          <w:rtl/>
        </w:rPr>
        <w:t>.</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المنافقون 63 : 8.</w:t>
      </w:r>
    </w:p>
    <w:p w:rsidR="00912A7A" w:rsidRDefault="00912A7A" w:rsidP="00AC07CF">
      <w:pPr>
        <w:pStyle w:val="libFootnote0"/>
        <w:rPr>
          <w:rtl/>
        </w:rPr>
      </w:pPr>
      <w:r>
        <w:rPr>
          <w:rtl/>
        </w:rPr>
        <w:t>2 ـ في البحار : ينادي.</w:t>
      </w:r>
    </w:p>
    <w:p w:rsidR="00912A7A" w:rsidRDefault="00912A7A" w:rsidP="00AC07CF">
      <w:pPr>
        <w:pStyle w:val="libFootnote0"/>
        <w:rPr>
          <w:rtl/>
        </w:rPr>
      </w:pPr>
      <w:r>
        <w:rPr>
          <w:rtl/>
        </w:rPr>
        <w:t>3 ـ البقرة 2 : 197.</w:t>
      </w:r>
    </w:p>
    <w:p w:rsidR="00912A7A" w:rsidRDefault="00912A7A" w:rsidP="00AC07CF">
      <w:pPr>
        <w:pStyle w:val="libFootnote0"/>
        <w:rPr>
          <w:rtl/>
        </w:rPr>
      </w:pPr>
      <w:r>
        <w:rPr>
          <w:rtl/>
        </w:rPr>
        <w:t xml:space="preserve">4 ـ البحار 78 : 115 / 12 عن أعلام الدين وفيه من قوله </w:t>
      </w:r>
      <w:r w:rsidR="001D4F49" w:rsidRPr="001D4F49">
        <w:rPr>
          <w:rStyle w:val="libAlaemChar"/>
          <w:rFonts w:hint="cs"/>
          <w:rtl/>
        </w:rPr>
        <w:t>عليه‌السلام</w:t>
      </w:r>
      <w:r>
        <w:rPr>
          <w:rtl/>
        </w:rPr>
        <w:t xml:space="preserve"> : « المصائب مفاتيح الأجر ».</w:t>
      </w:r>
    </w:p>
    <w:p w:rsidR="00912A7A" w:rsidRDefault="00912A7A" w:rsidP="00CF7D3F">
      <w:pPr>
        <w:pStyle w:val="Heading2Center"/>
        <w:rPr>
          <w:rtl/>
        </w:rPr>
      </w:pPr>
      <w:r>
        <w:rPr>
          <w:rtl/>
        </w:rPr>
        <w:br w:type="page"/>
      </w:r>
      <w:bookmarkStart w:id="69" w:name="_Toc411858643"/>
      <w:r>
        <w:rPr>
          <w:rtl/>
        </w:rPr>
        <w:lastRenderedPageBreak/>
        <w:t xml:space="preserve">ومن كلام الحسين </w:t>
      </w:r>
      <w:r>
        <w:rPr>
          <w:rFonts w:hint="cs"/>
          <w:rtl/>
        </w:rPr>
        <w:t>عليه السلام</w:t>
      </w:r>
      <w:bookmarkEnd w:id="69"/>
    </w:p>
    <w:p w:rsidR="00912A7A" w:rsidRDefault="00912A7A" w:rsidP="00B1208E">
      <w:pPr>
        <w:pStyle w:val="libNormal"/>
        <w:rPr>
          <w:rtl/>
        </w:rPr>
      </w:pPr>
      <w:r>
        <w:rPr>
          <w:rtl/>
        </w:rPr>
        <w:t xml:space="preserve">قال </w:t>
      </w:r>
      <w:r w:rsidR="001D4F49" w:rsidRPr="001D4F49">
        <w:rPr>
          <w:rStyle w:val="libAlaemChar"/>
          <w:rFonts w:hint="cs"/>
          <w:rtl/>
        </w:rPr>
        <w:t>عليه‌السلام</w:t>
      </w:r>
      <w:r>
        <w:rPr>
          <w:rtl/>
        </w:rPr>
        <w:t xml:space="preserve"> : « اعلموا أن حوائج الناس إليكم ، من نعم الله عليكم ، فلا تملّوا النعم فتتحول إلى غيركم ، واعلموا أن المعروف مكسب حمداً ، ومعقب أجراً ، فلو رأيتم المعروف رجلاً لرأيتموه حسناً جميلاً ، يسر الناظرين ويفوق العالمين ، ولو رأيتم اللؤم رأيتموه سمجاً</w:t>
      </w:r>
      <w:r w:rsidRPr="00AC07CF">
        <w:rPr>
          <w:rStyle w:val="libFootnotenumChar"/>
          <w:rFonts w:hint="cs"/>
          <w:rtl/>
        </w:rPr>
        <w:t xml:space="preserve"> </w:t>
      </w:r>
      <w:r w:rsidRPr="00AC07CF">
        <w:rPr>
          <w:rStyle w:val="libFootnotenumChar"/>
          <w:rtl/>
        </w:rPr>
        <w:t>(1)</w:t>
      </w:r>
      <w:r>
        <w:rPr>
          <w:rtl/>
        </w:rPr>
        <w:t xml:space="preserve"> قبيحاً مشوماً</w:t>
      </w:r>
      <w:r w:rsidRPr="00AC07CF">
        <w:rPr>
          <w:rStyle w:val="libFootnotenumChar"/>
          <w:rFonts w:hint="cs"/>
          <w:rtl/>
        </w:rPr>
        <w:t xml:space="preserve"> </w:t>
      </w:r>
      <w:r w:rsidRPr="00AC07CF">
        <w:rPr>
          <w:rStyle w:val="libFootnotenumChar"/>
          <w:rtl/>
        </w:rPr>
        <w:t>(2)</w:t>
      </w:r>
      <w:r>
        <w:rPr>
          <w:rtl/>
        </w:rPr>
        <w:t xml:space="preserve"> ، تنفر منه القلوب ، وتغضّ دونه الأبصار ، ومن نفس كربة مؤمن فرّج الله تعالى عنه كرب الدنيا والاخرة ، ومن أحسن أحسن الله إليه ، والله يحب المحسنين ».</w:t>
      </w:r>
    </w:p>
    <w:p w:rsidR="00912A7A" w:rsidRDefault="00912A7A" w:rsidP="00B1208E">
      <w:pPr>
        <w:pStyle w:val="libNormal"/>
        <w:rPr>
          <w:rtl/>
        </w:rPr>
      </w:pPr>
      <w:r>
        <w:rPr>
          <w:rtl/>
        </w:rPr>
        <w:t xml:space="preserve">وتذاكروا العقل عند معاوية ، فقال الحسين </w:t>
      </w:r>
      <w:r w:rsidR="001D4F49" w:rsidRPr="001D4F49">
        <w:rPr>
          <w:rStyle w:val="libAlaemChar"/>
          <w:rFonts w:hint="cs"/>
          <w:rtl/>
        </w:rPr>
        <w:t>عليه‌السلام</w:t>
      </w:r>
      <w:r>
        <w:rPr>
          <w:rtl/>
        </w:rPr>
        <w:t xml:space="preserve"> : « لا يكل العقل إلا باتباع الحق ».</w:t>
      </w:r>
    </w:p>
    <w:p w:rsidR="00912A7A" w:rsidRDefault="00912A7A" w:rsidP="00B1208E">
      <w:pPr>
        <w:pStyle w:val="libNormal"/>
        <w:rPr>
          <w:rtl/>
        </w:rPr>
      </w:pPr>
      <w:r>
        <w:rPr>
          <w:rtl/>
        </w:rPr>
        <w:t>فقال معاوية : ما في صدوركم إلا شيء واحد.</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لاتصفنّ لملك دواءً ، فإن نفعه لم يحمدك ، وإن ضره اتهمك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ربَّ ذنب أحسن من الاعتذار منه ».</w:t>
      </w:r>
    </w:p>
    <w:p w:rsidR="00912A7A" w:rsidRDefault="00912A7A" w:rsidP="00B1208E">
      <w:pPr>
        <w:pStyle w:val="libNormal"/>
        <w:rPr>
          <w:rtl/>
        </w:rPr>
      </w:pPr>
      <w:r>
        <w:rPr>
          <w:rtl/>
        </w:rPr>
        <w:t>وقال : « مالك إن يكن لك كنت له منفقاً ، فلا تبقه بعدك فيكن ذخيرة لغيرك ، وتكون أنت المطالب به المأخوذ بحسابه واعلم أنك لا تبقى له ، ولا يبقى عليك ، فكله قبل أن يأكلك ».</w:t>
      </w:r>
    </w:p>
    <w:p w:rsidR="00912A7A" w:rsidRDefault="00912A7A" w:rsidP="00B1208E">
      <w:pPr>
        <w:pStyle w:val="libNormal"/>
        <w:rPr>
          <w:rtl/>
        </w:rPr>
      </w:pPr>
      <w:r>
        <w:rPr>
          <w:rtl/>
        </w:rPr>
        <w:t xml:space="preserve">وكان </w:t>
      </w:r>
      <w:r w:rsidR="001D4F49" w:rsidRPr="001D4F49">
        <w:rPr>
          <w:rStyle w:val="libAlaemChar"/>
          <w:rFonts w:hint="cs"/>
          <w:rtl/>
        </w:rPr>
        <w:t>عليه‌السلام</w:t>
      </w:r>
      <w:r>
        <w:rPr>
          <w:rtl/>
        </w:rPr>
        <w:t xml:space="preserve"> يرتجز يوم قُتل ويقول : </w:t>
      </w:r>
    </w:p>
    <w:tbl>
      <w:tblPr>
        <w:bidiVisual/>
        <w:tblW w:w="5000" w:type="pct"/>
        <w:tblLook w:val="01E0"/>
      </w:tblPr>
      <w:tblGrid>
        <w:gridCol w:w="3912"/>
        <w:gridCol w:w="266"/>
        <w:gridCol w:w="3913"/>
      </w:tblGrid>
      <w:tr w:rsidR="00912A7A" w:rsidTr="00B1208E">
        <w:trPr>
          <w:trHeight w:val="350"/>
        </w:trPr>
        <w:tc>
          <w:tcPr>
            <w:tcW w:w="4127" w:type="dxa"/>
            <w:shd w:val="clear" w:color="auto" w:fill="auto"/>
          </w:tcPr>
          <w:p w:rsidR="00912A7A" w:rsidRDefault="00912A7A" w:rsidP="00AC07CF">
            <w:pPr>
              <w:pStyle w:val="libPoem"/>
              <w:rPr>
                <w:rtl/>
              </w:rPr>
            </w:pPr>
            <w:r>
              <w:rPr>
                <w:rtl/>
              </w:rPr>
              <w:t>الموتُ خير من ركوب العارِ</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والعارُ خيرٌ من دخولِ النارِ</w:t>
            </w:r>
            <w:r w:rsidRPr="00AC07CF">
              <w:rPr>
                <w:rStyle w:val="libPoemTiniChar0"/>
                <w:rtl/>
              </w:rPr>
              <w:br/>
              <w:t>  </w:t>
            </w:r>
          </w:p>
        </w:tc>
      </w:tr>
    </w:tbl>
    <w:p w:rsidR="00912A7A" w:rsidRDefault="00912A7A" w:rsidP="00AC07CF">
      <w:pPr>
        <w:pStyle w:val="libPoemCenter"/>
        <w:rPr>
          <w:rtl/>
        </w:rPr>
      </w:pPr>
      <w:r>
        <w:rPr>
          <w:rtl/>
        </w:rPr>
        <w:t xml:space="preserve"> وَالله ما هذا وهذا جاري</w:t>
      </w:r>
    </w:p>
    <w:p w:rsidR="00912A7A" w:rsidRDefault="00912A7A" w:rsidP="00B1208E">
      <w:pPr>
        <w:pStyle w:val="libNormal"/>
        <w:rPr>
          <w:rtl/>
        </w:rPr>
      </w:pPr>
      <w:r>
        <w:rPr>
          <w:rtl/>
        </w:rPr>
        <w:t>وقال : « العلم لقاح المعرفة ، وطول التجارب زيادة في العقل ، والشرف التقوى ، والقنوع راحة اللأبدان ، ومن أحبك نهاك ، ومن أبغضك أغراك ».</w:t>
      </w:r>
    </w:p>
    <w:p w:rsidR="00912A7A" w:rsidRDefault="00912A7A" w:rsidP="00B1208E">
      <w:pPr>
        <w:pStyle w:val="libNormal"/>
        <w:rPr>
          <w:rtl/>
        </w:rPr>
      </w:pPr>
      <w:r>
        <w:rPr>
          <w:rtl/>
        </w:rPr>
        <w:t xml:space="preserve">وقال : « من أحجم عن الرأي وعييت به الحيل ، كان الرفق مفتاحه » </w:t>
      </w:r>
      <w:r w:rsidRPr="00AC07CF">
        <w:rPr>
          <w:rStyle w:val="libFootnotenumChar"/>
          <w:rtl/>
        </w:rPr>
        <w:t>(3)</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شمخاً ، وما أثبتناه من البحار ، وسمج الشي سماجة : قبح « مجمع البحرين ـ سمج ـ 2 : 310 ».</w:t>
      </w:r>
    </w:p>
    <w:p w:rsidR="00912A7A" w:rsidRDefault="00912A7A" w:rsidP="00AC07CF">
      <w:pPr>
        <w:pStyle w:val="libFootnote0"/>
        <w:rPr>
          <w:rtl/>
        </w:rPr>
      </w:pPr>
      <w:r>
        <w:rPr>
          <w:rtl/>
        </w:rPr>
        <w:t>2 ـ في البحار : مشوهاً.</w:t>
      </w:r>
    </w:p>
    <w:p w:rsidR="00912A7A" w:rsidRDefault="00912A7A" w:rsidP="00AC07CF">
      <w:pPr>
        <w:pStyle w:val="libFootnote0"/>
        <w:rPr>
          <w:rtl/>
        </w:rPr>
      </w:pPr>
      <w:r>
        <w:rPr>
          <w:rtl/>
        </w:rPr>
        <w:t xml:space="preserve">3 ـ البحار 78 : 127 / 11 عن أعلام الدين ، من قوله </w:t>
      </w:r>
      <w:r w:rsidR="001D4F49" w:rsidRPr="001D4F49">
        <w:rPr>
          <w:rStyle w:val="libAlaemChar"/>
          <w:rFonts w:hint="cs"/>
          <w:rtl/>
        </w:rPr>
        <w:t>عليه‌السلام</w:t>
      </w:r>
      <w:r>
        <w:rPr>
          <w:rtl/>
        </w:rPr>
        <w:t xml:space="preserve"> : « أعلموا أن حوائج الناس .... ».</w:t>
      </w:r>
    </w:p>
    <w:p w:rsidR="00912A7A" w:rsidRDefault="00912A7A" w:rsidP="00CF7D3F">
      <w:pPr>
        <w:pStyle w:val="Heading2Center"/>
        <w:rPr>
          <w:rtl/>
        </w:rPr>
      </w:pPr>
      <w:r>
        <w:rPr>
          <w:rtl/>
        </w:rPr>
        <w:br w:type="page"/>
      </w:r>
      <w:bookmarkStart w:id="70" w:name="_Toc411858644"/>
      <w:r>
        <w:rPr>
          <w:rtl/>
        </w:rPr>
        <w:lastRenderedPageBreak/>
        <w:t xml:space="preserve">من كلام علي بن الحسين </w:t>
      </w:r>
      <w:r>
        <w:rPr>
          <w:rFonts w:hint="cs"/>
          <w:rtl/>
        </w:rPr>
        <w:t>عليه السلام</w:t>
      </w:r>
      <w:bookmarkEnd w:id="70"/>
    </w:p>
    <w:p w:rsidR="00912A7A" w:rsidRDefault="00912A7A" w:rsidP="00B1208E">
      <w:pPr>
        <w:pStyle w:val="libNormal"/>
        <w:rPr>
          <w:rtl/>
        </w:rPr>
      </w:pPr>
      <w:r>
        <w:rPr>
          <w:rtl/>
        </w:rPr>
        <w:t xml:space="preserve">« لا يهلك مؤمن بين ثلاث خصال : شهادة ألاّ إله إلا الله وحده لا شْريك له ، وِشفاعة رسول الله </w:t>
      </w:r>
      <w:r w:rsidR="001D4F49" w:rsidRPr="001D4F49">
        <w:rPr>
          <w:rStyle w:val="libAlaemChar"/>
          <w:rFonts w:hint="cs"/>
          <w:rtl/>
        </w:rPr>
        <w:t>صلى‌الله‌عليه‌وآله‌وسلم</w:t>
      </w:r>
      <w:r>
        <w:rPr>
          <w:rtl/>
        </w:rPr>
        <w:t xml:space="preserve"> ، وسعة رحمة الله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خف الله تعالى لقدرته عليك ، واستحي منه لقربه منك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لا تعادين أحداً وإن ظننت بأنه لا يضرك ، ولا تزهدن في صداقة أحد وإن ظننت أنه لا ينفعك ، فإنه لا تدري متى تخاف عدوك ، ومتى ترجو صديقك ».</w:t>
      </w:r>
    </w:p>
    <w:p w:rsidR="00912A7A" w:rsidRDefault="00912A7A" w:rsidP="00B1208E">
      <w:pPr>
        <w:pStyle w:val="libNormal"/>
        <w:rPr>
          <w:rtl/>
        </w:rPr>
      </w:pPr>
      <w:r>
        <w:rPr>
          <w:rtl/>
        </w:rPr>
        <w:t>« وإذا صليت فصلّ صلاة مودع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في ] </w:t>
      </w:r>
      <w:r w:rsidRPr="00AC07CF">
        <w:rPr>
          <w:rStyle w:val="libFootnotenumChar"/>
          <w:rtl/>
        </w:rPr>
        <w:t>(1)</w:t>
      </w:r>
      <w:r>
        <w:rPr>
          <w:rFonts w:hint="cs"/>
          <w:rtl/>
        </w:rPr>
        <w:t xml:space="preserve"> </w:t>
      </w:r>
      <w:r>
        <w:rPr>
          <w:rtl/>
        </w:rPr>
        <w:t>جواب من قال : إن معاوية يسكته الحلم وينطقه العلم ، فقال : « بل كان يسكته الحصر</w:t>
      </w:r>
      <w:r>
        <w:rPr>
          <w:rFonts w:hint="cs"/>
          <w:rtl/>
        </w:rPr>
        <w:t xml:space="preserve"> </w:t>
      </w:r>
      <w:r w:rsidRPr="00AC07CF">
        <w:rPr>
          <w:rStyle w:val="libFootnotenumChar"/>
          <w:rtl/>
        </w:rPr>
        <w:t>(2)</w:t>
      </w:r>
      <w:r>
        <w:rPr>
          <w:rtl/>
        </w:rPr>
        <w:t xml:space="preserve"> وينطقه البطر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لكل شيء فاكهة ، وفاكهة السمع الكلاَم الحسن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رمى الناس بما فيهم ، رموه بما ليس فيه ، ومن لم يعرف دأءه أفسده دواءه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سبب الرفعة التواضع ».</w:t>
      </w:r>
    </w:p>
    <w:p w:rsidR="00912A7A" w:rsidRDefault="00912A7A" w:rsidP="00B1208E">
      <w:pPr>
        <w:pStyle w:val="libNormal"/>
        <w:rPr>
          <w:rtl/>
        </w:rPr>
      </w:pPr>
      <w:r>
        <w:rPr>
          <w:rtl/>
        </w:rPr>
        <w:t>وقد قيل : التواضع مصائد الشرف.</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لولده محمد الباقر </w:t>
      </w:r>
      <w:r w:rsidR="001D4F49" w:rsidRPr="001D4F49">
        <w:rPr>
          <w:rStyle w:val="libAlaemChar"/>
          <w:rFonts w:hint="cs"/>
          <w:rtl/>
        </w:rPr>
        <w:t>عليه‌السلام</w:t>
      </w:r>
      <w:r>
        <w:rPr>
          <w:rtl/>
        </w:rPr>
        <w:t xml:space="preserve"> : « كفّ الأذى ، وافض الندى </w:t>
      </w:r>
      <w:r w:rsidRPr="00AC07CF">
        <w:rPr>
          <w:rStyle w:val="libFootnotenumChar"/>
          <w:rtl/>
        </w:rPr>
        <w:t>(3)</w:t>
      </w:r>
      <w:r>
        <w:rPr>
          <w:rtl/>
        </w:rPr>
        <w:t xml:space="preserve"> ، واستعن على الكلام بالسكوت ، فإنّ للقول حالات تضر ، فاحذر الأحمق ».</w:t>
      </w:r>
    </w:p>
    <w:p w:rsidR="00912A7A" w:rsidRDefault="00912A7A" w:rsidP="00B1208E">
      <w:pPr>
        <w:pStyle w:val="libNormal"/>
        <w:rPr>
          <w:rtl/>
        </w:rPr>
      </w:pPr>
      <w:r>
        <w:rPr>
          <w:rtl/>
        </w:rPr>
        <w:t xml:space="preserve">وقال : « لا تمتنع من ترك القبيح وإن كنت قد عرفت به ، ولا تزهد في مراجعة الجميل </w:t>
      </w:r>
      <w:r w:rsidRPr="00AC07CF">
        <w:rPr>
          <w:rStyle w:val="libFootnotenumChar"/>
          <w:rtl/>
        </w:rPr>
        <w:t>(4)</w:t>
      </w:r>
      <w:r>
        <w:rPr>
          <w:rtl/>
        </w:rPr>
        <w:t xml:space="preserve"> وإن كنت قد شهرت بخلافه ، وإياك والرضا بالذنب ، فإنه أعظم من ركوبه ، والشرف في التواضع ، والغنى في القناعة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البحار.</w:t>
      </w:r>
    </w:p>
    <w:p w:rsidR="00912A7A" w:rsidRDefault="00912A7A" w:rsidP="00AC07CF">
      <w:pPr>
        <w:pStyle w:val="libFootnote0"/>
        <w:rPr>
          <w:rtl/>
        </w:rPr>
      </w:pPr>
      <w:r>
        <w:rPr>
          <w:rtl/>
        </w:rPr>
        <w:t>2 ـ الحصر : العي عن الكلام « الصحاح ـ حصر ـ 2 : 631 ».</w:t>
      </w:r>
    </w:p>
    <w:p w:rsidR="00912A7A" w:rsidRDefault="00912A7A" w:rsidP="00AC07CF">
      <w:pPr>
        <w:pStyle w:val="libFootnote0"/>
        <w:rPr>
          <w:rtl/>
        </w:rPr>
      </w:pPr>
      <w:r>
        <w:rPr>
          <w:rtl/>
        </w:rPr>
        <w:t>3 ـ في البحار : رفض البذاء.</w:t>
      </w:r>
    </w:p>
    <w:p w:rsidR="00912A7A" w:rsidRDefault="00912A7A" w:rsidP="00AC07CF">
      <w:pPr>
        <w:pStyle w:val="libFootnote0"/>
        <w:rPr>
          <w:rtl/>
        </w:rPr>
      </w:pPr>
      <w:r>
        <w:rPr>
          <w:rtl/>
        </w:rPr>
        <w:t>4 ـ في البحار : الجهل.</w:t>
      </w:r>
    </w:p>
    <w:p w:rsidR="00912A7A" w:rsidRDefault="00912A7A" w:rsidP="00B1208E">
      <w:pPr>
        <w:pStyle w:val="libNormal"/>
        <w:rPr>
          <w:rtl/>
        </w:rPr>
      </w:pPr>
      <w:r>
        <w:rPr>
          <w:rtl/>
        </w:rPr>
        <w:br w:type="page"/>
      </w:r>
      <w:r>
        <w:rPr>
          <w:rtl/>
        </w:rPr>
        <w:lastRenderedPageBreak/>
        <w:t>وقال : « ما استغنى أحد بالله ، إلا أفتقر الناس إليه ».</w:t>
      </w:r>
    </w:p>
    <w:p w:rsidR="00912A7A" w:rsidRDefault="00912A7A" w:rsidP="00B1208E">
      <w:pPr>
        <w:pStyle w:val="libNormal"/>
        <w:rPr>
          <w:rtl/>
        </w:rPr>
      </w:pPr>
      <w:r>
        <w:rPr>
          <w:rtl/>
        </w:rPr>
        <w:t>وقال : « خير مفاتيح الاُمور الصدق ، وخير خواتيمها الوفاء ».</w:t>
      </w:r>
    </w:p>
    <w:p w:rsidR="00912A7A" w:rsidRDefault="00912A7A" w:rsidP="00B1208E">
      <w:pPr>
        <w:pStyle w:val="libNormal"/>
        <w:rPr>
          <w:rtl/>
        </w:rPr>
      </w:pPr>
      <w:r>
        <w:rPr>
          <w:rtl/>
        </w:rPr>
        <w:t>وقال : « كُل عين ساهرة يوم القيامة ، ثلاث عيون : عين سهرت في سبيل الله ، وعين غضت عن محارم الله ، وعين فاضت من خشية الله ».</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الكريم يبتهج بفضله ، واللئيم يفخر بملكه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إياك والغيبة ، فإنها إدام كلاب النار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اتّكل على حسن اختيار الله عز وجل له ، لم يتمنّ أنه في حال غير الحال التي اختارها الله له ».</w:t>
      </w:r>
    </w:p>
    <w:p w:rsidR="00912A7A" w:rsidRDefault="00912A7A" w:rsidP="00B1208E">
      <w:pPr>
        <w:pStyle w:val="libNormal"/>
        <w:rPr>
          <w:rtl/>
        </w:rPr>
      </w:pPr>
      <w:r>
        <w:rPr>
          <w:rtl/>
        </w:rPr>
        <w:t xml:space="preserve">قيل : تشاجر هو وبعض الناس في مسألة من الفقه ، فقال </w:t>
      </w:r>
      <w:r w:rsidR="001D4F49" w:rsidRPr="001D4F49">
        <w:rPr>
          <w:rStyle w:val="libAlaemChar"/>
          <w:rFonts w:hint="cs"/>
          <w:rtl/>
        </w:rPr>
        <w:t>عليه‌السلام</w:t>
      </w:r>
      <w:r>
        <w:rPr>
          <w:rtl/>
        </w:rPr>
        <w:t xml:space="preserve"> : « يا هذا ، إنك لو صرت إلى منازلنا لأريناك آثار جبرئيل </w:t>
      </w:r>
      <w:r w:rsidR="001D4F49" w:rsidRPr="001D4F49">
        <w:rPr>
          <w:rStyle w:val="libAlaemChar"/>
          <w:rFonts w:hint="cs"/>
          <w:rtl/>
        </w:rPr>
        <w:t>عليه‌السلام</w:t>
      </w:r>
      <w:r>
        <w:rPr>
          <w:rtl/>
        </w:rPr>
        <w:t xml:space="preserve"> في رحالنا ، أفيكون أحد أعلم بالسنة منّا!؟ ».</w:t>
      </w:r>
    </w:p>
    <w:p w:rsidR="00912A7A" w:rsidRDefault="00912A7A" w:rsidP="00B1208E">
      <w:pPr>
        <w:pStyle w:val="libNormal"/>
        <w:rPr>
          <w:rtl/>
        </w:rPr>
      </w:pPr>
      <w:r>
        <w:rPr>
          <w:rtl/>
        </w:rPr>
        <w:t xml:space="preserve">وكان </w:t>
      </w:r>
      <w:r w:rsidR="001D4F49" w:rsidRPr="001D4F49">
        <w:rPr>
          <w:rStyle w:val="libAlaemChar"/>
          <w:rFonts w:hint="cs"/>
          <w:rtl/>
        </w:rPr>
        <w:t>عليه‌السلام</w:t>
      </w:r>
      <w:r>
        <w:rPr>
          <w:rtl/>
        </w:rPr>
        <w:t xml:space="preserve"> إذا صلى تبرز إلى مكان خشن ، يتخفى ويصلي فيه ، وكان كثير البكاء.</w:t>
      </w:r>
    </w:p>
    <w:p w:rsidR="00912A7A" w:rsidRDefault="00912A7A" w:rsidP="00B1208E">
      <w:pPr>
        <w:pStyle w:val="libNormal"/>
        <w:rPr>
          <w:rtl/>
        </w:rPr>
      </w:pPr>
      <w:r>
        <w:rPr>
          <w:rtl/>
        </w:rPr>
        <w:t>قال : فخرج يوماً في حر شديد إلى الجبان</w:t>
      </w:r>
      <w:r>
        <w:rPr>
          <w:rFonts w:hint="cs"/>
          <w:rtl/>
        </w:rPr>
        <w:t xml:space="preserve"> </w:t>
      </w:r>
      <w:r w:rsidRPr="00AC07CF">
        <w:rPr>
          <w:rStyle w:val="libFootnotenumChar"/>
          <w:rtl/>
        </w:rPr>
        <w:t>(1)</w:t>
      </w:r>
      <w:r>
        <w:rPr>
          <w:rtl/>
        </w:rPr>
        <w:t xml:space="preserve"> ليصلي فيه ، فتبعه مولى له ، وهو ساجد على الحجارة ـ وهي خشنة حارة ـ وهو يبكي ، فجلس مولاه حتى فرغ ، فرفع رأسه وكأنه قد غمس رأسه ووجهه في الماء من كثرة الدموع ، فقال له مولاه : يا مولايَ ، أما آن لحزنك أن ينقضي؟ فقال : « ويحك ، إن يعقوب نبي ابن نبي كان له اثنا عشر ولداً ، فغيب عنه واحد منهم ، فبكى حتى ذهب بصره ، واحدودب ظهره ، وشاب رأسه من الغم ، وكان ابنه حياً يرجو لقاءه ، وأنا رأيت أبي وأخي وأعمامي وبني عمي ـ ثمانية عشر ـ مقتلين صرعى تسفي عليهم الريح ، فكيف ينقضي حزني وترقأ عبرتي!؟ » </w:t>
      </w:r>
      <w:r w:rsidRPr="00AC07CF">
        <w:rPr>
          <w:rStyle w:val="libFootnotenumChar"/>
          <w:rtl/>
        </w:rPr>
        <w:t>(2)</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البحار : الجبال.</w:t>
      </w:r>
    </w:p>
    <w:p w:rsidR="00912A7A" w:rsidRDefault="00912A7A" w:rsidP="00AC07CF">
      <w:pPr>
        <w:pStyle w:val="libFootnote0"/>
        <w:rPr>
          <w:rtl/>
        </w:rPr>
      </w:pPr>
      <w:r>
        <w:rPr>
          <w:rFonts w:hint="cs"/>
          <w:rtl/>
        </w:rPr>
        <w:t>2</w:t>
      </w:r>
      <w:r>
        <w:rPr>
          <w:rtl/>
        </w:rPr>
        <w:t xml:space="preserve"> ـ البحار 78 : 160 / 21 عن أعلام الدين من قوله </w:t>
      </w:r>
      <w:r w:rsidR="001D4F49" w:rsidRPr="001D4F49">
        <w:rPr>
          <w:rStyle w:val="libAlaemChar"/>
          <w:rFonts w:hint="cs"/>
          <w:rtl/>
        </w:rPr>
        <w:t>عليه‌السلام</w:t>
      </w:r>
      <w:r>
        <w:rPr>
          <w:rtl/>
        </w:rPr>
        <w:t xml:space="preserve"> : « لا يهلك مؤمن بين ثلاث خصال ... ».</w:t>
      </w:r>
    </w:p>
    <w:p w:rsidR="00912A7A" w:rsidRDefault="00912A7A" w:rsidP="00CF7D3F">
      <w:pPr>
        <w:pStyle w:val="Heading2Center"/>
        <w:rPr>
          <w:rtl/>
        </w:rPr>
      </w:pPr>
      <w:r>
        <w:rPr>
          <w:rtl/>
        </w:rPr>
        <w:br w:type="page"/>
      </w:r>
      <w:bookmarkStart w:id="71" w:name="_Toc411858645"/>
      <w:r>
        <w:rPr>
          <w:rtl/>
        </w:rPr>
        <w:lastRenderedPageBreak/>
        <w:t xml:space="preserve">من كلام محمد بن علي الباقر </w:t>
      </w:r>
      <w:r>
        <w:rPr>
          <w:rFonts w:hint="cs"/>
          <w:rtl/>
        </w:rPr>
        <w:t>عليه السلام</w:t>
      </w:r>
      <w:bookmarkEnd w:id="71"/>
    </w:p>
    <w:p w:rsidR="00912A7A" w:rsidRDefault="00912A7A" w:rsidP="00B1208E">
      <w:pPr>
        <w:pStyle w:val="libNormal"/>
        <w:rPr>
          <w:rtl/>
        </w:rPr>
      </w:pPr>
      <w:r>
        <w:rPr>
          <w:rtl/>
        </w:rPr>
        <w:t xml:space="preserve">قال : « كن لما لا ترجو ، أرجى منك لما ترجوا ، فإنّ موسى </w:t>
      </w:r>
      <w:r w:rsidR="001D4F49" w:rsidRPr="001D4F49">
        <w:rPr>
          <w:rStyle w:val="libAlaemChar"/>
          <w:rFonts w:hint="cs"/>
          <w:rtl/>
        </w:rPr>
        <w:t>عليه‌السلام</w:t>
      </w:r>
      <w:r>
        <w:rPr>
          <w:rtl/>
        </w:rPr>
        <w:t xml:space="preserve"> خرج ليقتبس ناراً فرجع نبياً مرسلاً ».</w:t>
      </w:r>
    </w:p>
    <w:p w:rsidR="00912A7A" w:rsidRDefault="00912A7A" w:rsidP="00B1208E">
      <w:pPr>
        <w:pStyle w:val="libNormal"/>
        <w:rPr>
          <w:rtl/>
        </w:rPr>
      </w:pPr>
      <w:r>
        <w:rPr>
          <w:rtl/>
        </w:rPr>
        <w:t>وقال لبعض شيعته : « إنا لا نغني عنكم من الله شيئاً إلا بالورع ، وإنّ ولايتنا لا تدرك إلا بالعمل ، وإن أشدّ الناس يوم القيامة حسرة من وصف عدلاً وأتى جوراً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إذا علم الله تعالى حسن نية من أحد ، اكتنفه بالعصمة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صانع المنافق بلسانك ، وأخلص ودك للمؤمنين ، وإن جالسك يهوديّ فأحسن مجالسته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الوقوف عند الشبهة خير من الاقتحام في الهلكة ، وتركك حديثاً لم تروه ، خير من روايتك حديثاً لم تحصه ، إن على كل حق نوراً ، وما خالف كتاب الله فدعوه ، إن أسرع الخير ثواباً البر ، وإن أسرع الشر عقوبة البغي ، وكفى بالمرء عيباً أن ينظر إلى ما يعمى عنه من نفسه ، ويعيّر الناس بما لا يتقيه عن نفسه ، أويتكلم بكلام لا يعنيه ».</w:t>
      </w:r>
    </w:p>
    <w:p w:rsidR="00912A7A" w:rsidRDefault="00912A7A" w:rsidP="00B1208E">
      <w:pPr>
        <w:pStyle w:val="libNormal"/>
        <w:rPr>
          <w:rtl/>
        </w:rPr>
      </w:pPr>
      <w:r>
        <w:rPr>
          <w:rtl/>
        </w:rPr>
        <w:t>قال : « من عمل بما يعلم ، علمه الله ما لا يعلم ».</w:t>
      </w:r>
    </w:p>
    <w:p w:rsidR="00912A7A" w:rsidRDefault="00912A7A" w:rsidP="00B1208E">
      <w:pPr>
        <w:pStyle w:val="libNormal"/>
        <w:rPr>
          <w:rtl/>
        </w:rPr>
      </w:pPr>
      <w:r>
        <w:rPr>
          <w:rtl/>
        </w:rPr>
        <w:t xml:space="preserve">واجتمع عنده جماعة من بني هاشم وغيرهم ، فقال لهم : « اتقوا الله ـ شيعة آل محمد ـ وكونوا الفرقة </w:t>
      </w:r>
      <w:r w:rsidRPr="00AC07CF">
        <w:rPr>
          <w:rStyle w:val="libFootnotenumChar"/>
          <w:rtl/>
        </w:rPr>
        <w:t>(1)</w:t>
      </w:r>
      <w:r>
        <w:rPr>
          <w:rtl/>
        </w:rPr>
        <w:t xml:space="preserve"> الوسطى ، يرجع اليكم الغالي ، ويلحق بكم التالي ».</w:t>
      </w:r>
    </w:p>
    <w:p w:rsidR="00912A7A" w:rsidRDefault="00912A7A" w:rsidP="00B1208E">
      <w:pPr>
        <w:pStyle w:val="libNormal"/>
        <w:rPr>
          <w:rtl/>
        </w:rPr>
      </w:pPr>
      <w:r>
        <w:rPr>
          <w:rtl/>
        </w:rPr>
        <w:t>قالوا له : وما الغالي؟.</w:t>
      </w:r>
    </w:p>
    <w:p w:rsidR="00912A7A" w:rsidRDefault="00912A7A" w:rsidP="00B1208E">
      <w:pPr>
        <w:pStyle w:val="libNormal"/>
        <w:rPr>
          <w:rtl/>
        </w:rPr>
      </w:pPr>
      <w:r>
        <w:rPr>
          <w:rtl/>
        </w:rPr>
        <w:t>قال : « الذي يقول فينا ، ما لا نقوله في أنفسنا ».</w:t>
      </w:r>
    </w:p>
    <w:p w:rsidR="00912A7A" w:rsidRDefault="00912A7A" w:rsidP="00B1208E">
      <w:pPr>
        <w:pStyle w:val="libNormal"/>
        <w:rPr>
          <w:rtl/>
        </w:rPr>
      </w:pPr>
      <w:r>
        <w:rPr>
          <w:rtl/>
        </w:rPr>
        <w:t>قالوا : وما التالي؟</w:t>
      </w:r>
    </w:p>
    <w:p w:rsidR="00912A7A" w:rsidRDefault="00912A7A" w:rsidP="00B1208E">
      <w:pPr>
        <w:pStyle w:val="libNormal"/>
        <w:rPr>
          <w:rtl/>
        </w:rPr>
      </w:pPr>
      <w:r>
        <w:rPr>
          <w:rtl/>
        </w:rPr>
        <w:t xml:space="preserve">قال : « الذي يطلب الخير فتزيدونه </w:t>
      </w:r>
      <w:r w:rsidRPr="00AC07CF">
        <w:rPr>
          <w:rStyle w:val="libFootnotenumChar"/>
          <w:rtl/>
        </w:rPr>
        <w:t>(2)</w:t>
      </w:r>
      <w:r>
        <w:rPr>
          <w:rtl/>
        </w:rPr>
        <w:t xml:space="preserve"> خيراً ، إنه والله ما بيننا وبين الله من قرابة ، ولايتنا عليه حجة ، ولا يتقرب إلى الله إلا بالطاعة ، فمن كان منكم مطيعاً لله يعمل بطاعته ، نفعته ولايتنا ـ أهل البيت ـ ومن كان منكم عاصياً لله يعمل بمعاصيه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البحار : النمرقة.</w:t>
      </w:r>
    </w:p>
    <w:p w:rsidR="00912A7A" w:rsidRDefault="00912A7A" w:rsidP="00AC07CF">
      <w:pPr>
        <w:pStyle w:val="libFootnote0"/>
        <w:rPr>
          <w:rtl/>
        </w:rPr>
      </w:pPr>
      <w:r>
        <w:rPr>
          <w:rtl/>
        </w:rPr>
        <w:t>2 ـ في البحار : فيزيد به.</w:t>
      </w:r>
    </w:p>
    <w:p w:rsidR="00912A7A" w:rsidRDefault="00912A7A" w:rsidP="00B1208E">
      <w:pPr>
        <w:pStyle w:val="libNormal0"/>
        <w:rPr>
          <w:rtl/>
        </w:rPr>
      </w:pPr>
      <w:r>
        <w:rPr>
          <w:rtl/>
        </w:rPr>
        <w:br w:type="page"/>
      </w:r>
      <w:r>
        <w:rPr>
          <w:rtl/>
        </w:rPr>
        <w:lastRenderedPageBreak/>
        <w:t>لم تنفعه ولايتنا ، ويحكم لا تغترّوا ، ويحكم لا تغترّوا ، ويحكم لا تغترّوا ».</w:t>
      </w:r>
    </w:p>
    <w:p w:rsidR="00912A7A" w:rsidRDefault="00912A7A" w:rsidP="00B1208E">
      <w:pPr>
        <w:pStyle w:val="libNormal"/>
        <w:rPr>
          <w:rtl/>
        </w:rPr>
      </w:pPr>
      <w:r>
        <w:rPr>
          <w:rtl/>
        </w:rPr>
        <w:t>وقال لبعض شيعته ، وقد أراد سفراً فقال له : أوصني.</w:t>
      </w:r>
    </w:p>
    <w:p w:rsidR="00912A7A" w:rsidRDefault="00912A7A" w:rsidP="00B1208E">
      <w:pPr>
        <w:pStyle w:val="libNormal"/>
        <w:rPr>
          <w:rtl/>
        </w:rPr>
      </w:pPr>
      <w:r>
        <w:rPr>
          <w:rtl/>
        </w:rPr>
        <w:t xml:space="preserve">فقال : « لا تسيرنّ شبراً وأنت حاف ، ولا تنزلنّ عن دابتك ليلاً إلا ورجلاك في خف ، ولا تبولنّ في نفق ، ولا تذوقن بقلة ولا تشمها حتى تعلم ماهي ، ولا تشرب من سقاء حتى تعرف ما فيه ، ولا تسيرنّ إلا مع من تعرف ، واحذر من [ لا ] </w:t>
      </w:r>
      <w:r w:rsidRPr="00AC07CF">
        <w:rPr>
          <w:rStyle w:val="libFootnotenumChar"/>
          <w:rtl/>
        </w:rPr>
        <w:t>(1)</w:t>
      </w:r>
      <w:r>
        <w:rPr>
          <w:rtl/>
        </w:rPr>
        <w:t xml:space="preserve"> تعرف ».</w:t>
      </w:r>
    </w:p>
    <w:p w:rsidR="00912A7A" w:rsidRDefault="00912A7A" w:rsidP="00B1208E">
      <w:pPr>
        <w:pStyle w:val="libNormal"/>
        <w:rPr>
          <w:rtl/>
        </w:rPr>
      </w:pPr>
      <w:r>
        <w:rPr>
          <w:rtl/>
        </w:rPr>
        <w:t>وقيل له : من أعظم الناس قدراً؟ فقال : « من لا يبالي في يد من كانت الدنيا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تعلموا العلم ، فإن تعلمه حسنة ، وطلبه عبادة ، ومذاكرته تسبيح ، والبحث عنه جهاد ، وتعليمه صدقة ، وبذله لأهله قربة ، والعلم ثمار الجنة ، واُنس في الوحشة ، وصاحب في الغربة ، ورفيق في الخلوة ، ودليل على السرّاء ، وعون على الضرّاء ، ودين عند الأخلاّء ، وسلاح عند الأعداء ، يرفع الله به قوماً فيجعلهم في الخير سادة ، وللناس أئمة ، يقتدى بفعالهم ، وتقتص آثارهم ، ويصلّي عليهم كل رطب ويابس ، وحيتان البحر وهوامّه ، وسباع البر وأنعامه » </w:t>
      </w:r>
      <w:r w:rsidRPr="00AC07CF">
        <w:rPr>
          <w:rStyle w:val="libFootnotenumChar"/>
          <w:rtl/>
        </w:rPr>
        <w:t>(2)</w:t>
      </w:r>
      <w:r>
        <w:rPr>
          <w:rtl/>
        </w:rPr>
        <w:t>.</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ما بين المعقوفين أثبتناه من البحار.</w:t>
      </w:r>
    </w:p>
    <w:p w:rsidR="00912A7A" w:rsidRDefault="00912A7A" w:rsidP="00AC07CF">
      <w:pPr>
        <w:pStyle w:val="libFootnote0"/>
        <w:rPr>
          <w:rtl/>
        </w:rPr>
      </w:pPr>
      <w:r>
        <w:rPr>
          <w:rtl/>
        </w:rPr>
        <w:t xml:space="preserve">2 ـ البحار 78 : 188 / 39 عن أعلام الدين من قوله </w:t>
      </w:r>
      <w:r w:rsidR="001D4F49" w:rsidRPr="001D4F49">
        <w:rPr>
          <w:rStyle w:val="libAlaemChar"/>
          <w:rFonts w:hint="cs"/>
          <w:rtl/>
        </w:rPr>
        <w:t>عليه‌السلام</w:t>
      </w:r>
      <w:r>
        <w:rPr>
          <w:rtl/>
        </w:rPr>
        <w:t xml:space="preserve"> : « كن لمن لا ترجوا ... ».</w:t>
      </w:r>
    </w:p>
    <w:p w:rsidR="00912A7A" w:rsidRDefault="00912A7A" w:rsidP="00CF7D3F">
      <w:pPr>
        <w:pStyle w:val="Heading2Center"/>
        <w:rPr>
          <w:rtl/>
        </w:rPr>
      </w:pPr>
      <w:r>
        <w:rPr>
          <w:rtl/>
        </w:rPr>
        <w:br w:type="page"/>
      </w:r>
      <w:bookmarkStart w:id="72" w:name="_Toc411858646"/>
      <w:r>
        <w:rPr>
          <w:rtl/>
        </w:rPr>
        <w:lastRenderedPageBreak/>
        <w:t xml:space="preserve">ومن كلام جعفر بن محمد الصادق </w:t>
      </w:r>
      <w:r>
        <w:rPr>
          <w:rFonts w:hint="cs"/>
          <w:rtl/>
        </w:rPr>
        <w:t>عليه السلام</w:t>
      </w:r>
      <w:bookmarkEnd w:id="72"/>
    </w:p>
    <w:p w:rsidR="00912A7A" w:rsidRDefault="00912A7A" w:rsidP="00B1208E">
      <w:pPr>
        <w:pStyle w:val="libNormal"/>
        <w:rPr>
          <w:rtl/>
        </w:rPr>
      </w:pPr>
      <w:r>
        <w:rPr>
          <w:rtl/>
        </w:rPr>
        <w:t>« المؤمن يداري ولا يماري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اعتدل يوماه فهو مغبون ، ومن كان في غده شراً من يومه فهو مفتون ، ومن لم يتفقد النقصان في نفسه دام نقصه ، ومن دام نقصه فالموت خير له ، ومن أذنب من غير عمد كان للعفو أهلا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اطلبوا التعلم ولو بخوض اللجج وشق المهج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لجاهل سخي ، خير من ناسك بخيل ».</w:t>
      </w:r>
    </w:p>
    <w:p w:rsidR="00912A7A" w:rsidRDefault="00912A7A" w:rsidP="00B1208E">
      <w:pPr>
        <w:pStyle w:val="libNormal"/>
        <w:rPr>
          <w:rtl/>
        </w:rPr>
      </w:pPr>
      <w:r>
        <w:rPr>
          <w:rtl/>
        </w:rPr>
        <w:t xml:space="preserve">وسئل </w:t>
      </w:r>
      <w:r w:rsidR="001D4F49" w:rsidRPr="001D4F49">
        <w:rPr>
          <w:rStyle w:val="libAlaemChar"/>
          <w:rFonts w:hint="cs"/>
          <w:rtl/>
        </w:rPr>
        <w:t>عليه‌السلام</w:t>
      </w:r>
      <w:r>
        <w:rPr>
          <w:rtl/>
        </w:rPr>
        <w:t xml:space="preserve"> عن التواضع ، فقال : « هو أن ترضى من المجلس بدون شرفك ، وأن تسلم على من لقيت ، وأن تترك المراء وإن كنت محقاً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إذا رق </w:t>
      </w:r>
      <w:r w:rsidRPr="00AC07CF">
        <w:rPr>
          <w:rStyle w:val="libFootnotenumChar"/>
          <w:rtl/>
        </w:rPr>
        <w:t>(1)</w:t>
      </w:r>
      <w:r>
        <w:rPr>
          <w:rtl/>
        </w:rPr>
        <w:t xml:space="preserve"> العرض استصعب جمعه ».</w:t>
      </w:r>
    </w:p>
    <w:p w:rsidR="00912A7A" w:rsidRDefault="00912A7A" w:rsidP="00B1208E">
      <w:pPr>
        <w:pStyle w:val="libNormal"/>
        <w:rPr>
          <w:rtl/>
        </w:rPr>
      </w:pPr>
      <w:r>
        <w:rPr>
          <w:rtl/>
        </w:rPr>
        <w:t xml:space="preserve">وقال صلى الله عليه : « المؤمن إذا غضب لم يخرجه غضبه من حق ، وإذا رضي لم يدخله رضاه في باطل ، والذي إذا قدر لم يأخذ أكثر من ممّا له </w:t>
      </w:r>
      <w:r w:rsidRPr="00AC07CF">
        <w:rPr>
          <w:rStyle w:val="libFootnotenumChar"/>
          <w:rtl/>
        </w:rPr>
        <w:t>(3)</w:t>
      </w:r>
      <w:r>
        <w:rPr>
          <w:rtl/>
        </w:rPr>
        <w:t xml:space="preserve">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كتاب الله عز وجل [ على ] </w:t>
      </w:r>
      <w:r w:rsidRPr="00AC07CF">
        <w:rPr>
          <w:rStyle w:val="libFootnotenumChar"/>
          <w:rtl/>
        </w:rPr>
        <w:t>(3)</w:t>
      </w:r>
      <w:r>
        <w:rPr>
          <w:rtl/>
        </w:rPr>
        <w:t xml:space="preserve"> أربعة أشياء على العبارة ، والإشارة ، واللطائف ، والحقائق ، فالعبارة للعوام ، والإشارة للخواص ، واللطائف للأولياء ، والحقائق للأنبياء </w:t>
      </w:r>
      <w:r w:rsidR="001D4F49" w:rsidRPr="001D4F49">
        <w:rPr>
          <w:rStyle w:val="libAlaemChar"/>
          <w:rFonts w:hint="cs"/>
          <w:rtl/>
        </w:rPr>
        <w:t>عليهم‌السلام</w:t>
      </w:r>
      <w:r>
        <w:rPr>
          <w:rtl/>
        </w:rPr>
        <w:t xml:space="preserve">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سأل فوق قدره استحق الحرمان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أكرمك فاكرمه ، ومن استخفك فاكرم نفسك عنه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أخلاق الجاهل الإجابة قبل أن يسمع ، والمعارضة قبل أن يفهم ، والحكم بما لا يعلم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سرك من دمك ، فلا تجريه في غير أوداجك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صدرك أوسع لسرك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أولى الناس بالعفو أقدرهم على العقوبة ، وأنقص الناس</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البحار : دق.</w:t>
      </w:r>
    </w:p>
    <w:p w:rsidR="00912A7A" w:rsidRDefault="00912A7A" w:rsidP="00AC07CF">
      <w:pPr>
        <w:pStyle w:val="libFootnote0"/>
        <w:rPr>
          <w:rtl/>
        </w:rPr>
      </w:pPr>
      <w:r>
        <w:rPr>
          <w:rtl/>
        </w:rPr>
        <w:t>2 ـ في الأصل والبحار : ماله ، وما أثبتناه من كشف الغمة 2 : 208.</w:t>
      </w:r>
    </w:p>
    <w:p w:rsidR="00912A7A" w:rsidRDefault="00912A7A" w:rsidP="00AC07CF">
      <w:pPr>
        <w:pStyle w:val="libFootnote0"/>
        <w:rPr>
          <w:rtl/>
        </w:rPr>
      </w:pPr>
      <w:r>
        <w:rPr>
          <w:rtl/>
        </w:rPr>
        <w:t>3 ـ أثبتناه من البحار.</w:t>
      </w:r>
    </w:p>
    <w:p w:rsidR="00912A7A" w:rsidRDefault="00912A7A" w:rsidP="00B1208E">
      <w:pPr>
        <w:pStyle w:val="libNormal0"/>
        <w:rPr>
          <w:rtl/>
        </w:rPr>
      </w:pPr>
      <w:r>
        <w:rPr>
          <w:rtl/>
        </w:rPr>
        <w:br w:type="page"/>
      </w:r>
      <w:r>
        <w:rPr>
          <w:rtl/>
        </w:rPr>
        <w:lastRenderedPageBreak/>
        <w:t>عقلاً من ظلم من دونه ولم يصفح عمّن اعتذر إليه ، والقادر على الشيء سلطان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المستبد برأيه موقوف على مداحض الزلل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لا تشر على المستبد برأيه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إن القلب يحيا ويموت ، فإذا حيي فأدبه بالتطوع ، وإذا مات فاقصره على الفرائض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لا تحدث من تخاف أن يكذّبك ، ولا تسأل من تخاف أن يمنعك ، ولا تثق في من تخاف أن يغدر بك ، ومن لم يؤاخ إلاّ من لا عيب فيه قلّ صديقه ، ومن لم يرض من صديقه إلاّ بإيثاره له على نفسه دام سخطه ، ومن عاتب على كل ذنب كثر تعتبه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عذب لسانه زكا عقله ، ومن حسنت نيته زيد في رزقه ، ومن حسن برّه بأهله زيد في عمره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إن الزهاد في الدنيا نور الجلال عليهم ، وأثر الخدمة بين أعينهم ، وكيف لا يكونون كذلك؟ وإن الرجل لينقطع إلى بعض ملوك الدنيا ، فيرى عليه أثره ، فكيف بمن ينقطع إلى الله تعالى ، لا يرى اثره عليه!؟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صلة الرحم تهوّن الحساب يوم القيامة ، قال الله تعالى : </w:t>
      </w:r>
      <w:r w:rsidRPr="00B1208E">
        <w:rPr>
          <w:rStyle w:val="libAlaemChar"/>
          <w:rtl/>
        </w:rPr>
        <w:t>(</w:t>
      </w:r>
      <w:r>
        <w:rPr>
          <w:rFonts w:hint="cs"/>
          <w:rtl/>
        </w:rPr>
        <w:t xml:space="preserve"> </w:t>
      </w:r>
      <w:r w:rsidRPr="00B1208E">
        <w:rPr>
          <w:rStyle w:val="libAieChar"/>
          <w:rtl/>
        </w:rPr>
        <w:t>والذين يصلون ما أمر الله به أن يُوصل ويخشون ربهم ويخافون سوء الحساب</w:t>
      </w:r>
      <w:r w:rsidRPr="00B1208E">
        <w:rPr>
          <w:rStyle w:val="libAieChar"/>
          <w:rFonts w:hint="cs"/>
          <w:rtl/>
        </w:rPr>
        <w:t xml:space="preserve"> </w:t>
      </w:r>
      <w:r w:rsidRPr="00B1208E">
        <w:rPr>
          <w:rStyle w:val="libAlaemChar"/>
          <w:rtl/>
        </w:rPr>
        <w:t>)</w:t>
      </w:r>
      <w:r w:rsidRPr="00B569AA">
        <w:rPr>
          <w:rFonts w:hint="cs"/>
          <w:rtl/>
        </w:rPr>
        <w:t xml:space="preserve"> </w:t>
      </w:r>
      <w:r w:rsidRPr="00AC07CF">
        <w:rPr>
          <w:rStyle w:val="libFootnotenumChar"/>
          <w:rtl/>
        </w:rPr>
        <w:t>(2)</w:t>
      </w:r>
      <w:r>
        <w:rPr>
          <w:rtl/>
        </w:rPr>
        <w:t xml:space="preserve"> » </w:t>
      </w:r>
      <w:r w:rsidRPr="00AC07CF">
        <w:rPr>
          <w:rStyle w:val="libFootnotenumChar"/>
          <w:rtl/>
        </w:rPr>
        <w:t>(3)</w:t>
      </w:r>
      <w:r>
        <w:rPr>
          <w:rtl/>
        </w:rPr>
        <w:t>.</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البحار : تبعته.</w:t>
      </w:r>
    </w:p>
    <w:p w:rsidR="00912A7A" w:rsidRDefault="00912A7A" w:rsidP="00AC07CF">
      <w:pPr>
        <w:pStyle w:val="libFootnote0"/>
        <w:rPr>
          <w:rtl/>
        </w:rPr>
      </w:pPr>
      <w:r>
        <w:rPr>
          <w:rtl/>
        </w:rPr>
        <w:t>2 ـ الرعد 13 : 21.</w:t>
      </w:r>
    </w:p>
    <w:p w:rsidR="00912A7A" w:rsidRDefault="00912A7A" w:rsidP="00AC07CF">
      <w:pPr>
        <w:pStyle w:val="libFootnote0"/>
        <w:rPr>
          <w:rtl/>
        </w:rPr>
      </w:pPr>
      <w:r>
        <w:rPr>
          <w:rtl/>
        </w:rPr>
        <w:t xml:space="preserve">3 ـ البحار 78 : 277 / 113 عن أعلام الدين وكتاب الأربعين في قضاء حقوق المؤمنين ، من قوله </w:t>
      </w:r>
      <w:r w:rsidR="001D4F49" w:rsidRPr="001D4F49">
        <w:rPr>
          <w:rStyle w:val="libAlaemChar"/>
          <w:rFonts w:hint="cs"/>
          <w:rtl/>
        </w:rPr>
        <w:t>عليه‌السلام</w:t>
      </w:r>
      <w:r>
        <w:rPr>
          <w:rtl/>
        </w:rPr>
        <w:t xml:space="preserve"> : « المؤمن يداري ولا يماري ».</w:t>
      </w:r>
    </w:p>
    <w:p w:rsidR="00912A7A" w:rsidRDefault="00912A7A" w:rsidP="00CF7D3F">
      <w:pPr>
        <w:pStyle w:val="Heading2Center"/>
        <w:rPr>
          <w:rtl/>
        </w:rPr>
      </w:pPr>
      <w:r>
        <w:rPr>
          <w:rtl/>
        </w:rPr>
        <w:br w:type="page"/>
      </w:r>
      <w:bookmarkStart w:id="73" w:name="_Toc411858647"/>
      <w:r>
        <w:rPr>
          <w:rtl/>
        </w:rPr>
        <w:lastRenderedPageBreak/>
        <w:t xml:space="preserve">من كلام مولانا موسى بن جعفر </w:t>
      </w:r>
      <w:r>
        <w:rPr>
          <w:rFonts w:hint="cs"/>
          <w:rtl/>
        </w:rPr>
        <w:t>عليه السلام</w:t>
      </w:r>
      <w:bookmarkEnd w:id="73"/>
    </w:p>
    <w:p w:rsidR="00912A7A" w:rsidRDefault="00912A7A" w:rsidP="00B1208E">
      <w:pPr>
        <w:pStyle w:val="libNormal"/>
        <w:rPr>
          <w:rtl/>
        </w:rPr>
      </w:pPr>
      <w:r>
        <w:rPr>
          <w:rtl/>
        </w:rPr>
        <w:t xml:space="preserve">قال </w:t>
      </w:r>
      <w:r w:rsidR="001D4F49" w:rsidRPr="001D4F49">
        <w:rPr>
          <w:rStyle w:val="libAlaemChar"/>
          <w:rFonts w:hint="cs"/>
          <w:rtl/>
        </w:rPr>
        <w:t>عليه‌السلام</w:t>
      </w:r>
      <w:r>
        <w:rPr>
          <w:rtl/>
        </w:rPr>
        <w:t xml:space="preserve"> : « أولى العلم بك ما لا يصلح لك العمل إلاّ به </w:t>
      </w:r>
      <w:r w:rsidRPr="00AC07CF">
        <w:rPr>
          <w:rStyle w:val="libFootnotenumChar"/>
          <w:rtl/>
        </w:rPr>
        <w:t>(1)</w:t>
      </w:r>
      <w:r>
        <w:rPr>
          <w:rtl/>
        </w:rPr>
        <w:t xml:space="preserve"> ، وأوجب العمل عليك ما أنت مسؤول عن العمل به ، وألزم العلم لك ما دلّك على صلاح قلبك ، وأظهر لك فساده ، وأحمد العلم عاقبة ما زاد في عملك العاجل ، فلا تشتغلنَّ بعلم ما لا يضرّك جهله ، ولا تغفلنَّ عن علم ما يزيد في جهلك تركه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لو ظهرت الآجال ، افتضحت الآمال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لم يكن له من نفسه واعظ ، تمكّن منه عدوه » يعني السلطان.</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أتى إلى أخيه مكروهاً فبنفسه بدأ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لم يجد للإساءة مضضاً لم يكن عنده للإحسان موقع ».</w:t>
      </w:r>
    </w:p>
    <w:p w:rsidR="00912A7A" w:rsidRDefault="00912A7A" w:rsidP="00B1208E">
      <w:pPr>
        <w:pStyle w:val="libNormal"/>
        <w:rPr>
          <w:rtl/>
        </w:rPr>
      </w:pPr>
      <w:r>
        <w:rPr>
          <w:rtl/>
        </w:rPr>
        <w:t xml:space="preserve">وقال عبد المؤمن الأنصاري : دخلت على الإمام أبي الحسن موسى بن جعفر </w:t>
      </w:r>
      <w:r w:rsidR="001D4F49" w:rsidRPr="001D4F49">
        <w:rPr>
          <w:rStyle w:val="libAlaemChar"/>
          <w:rFonts w:hint="cs"/>
          <w:rtl/>
        </w:rPr>
        <w:t>عليه‌السلام</w:t>
      </w:r>
      <w:r>
        <w:rPr>
          <w:rtl/>
        </w:rPr>
        <w:t xml:space="preserve"> ، وعنده محمد بن عبد الله الجعفري ، فتبسمت إليه ، فقال : « أتحبه؟ » فقلت : نعم ، وما أحببته إلاّ لكم. فقال </w:t>
      </w:r>
      <w:r w:rsidR="001D4F49" w:rsidRPr="001D4F49">
        <w:rPr>
          <w:rStyle w:val="libAlaemChar"/>
          <w:rFonts w:hint="cs"/>
          <w:rtl/>
        </w:rPr>
        <w:t>عليه‌السلام</w:t>
      </w:r>
      <w:r>
        <w:rPr>
          <w:rtl/>
        </w:rPr>
        <w:t xml:space="preserve"> : « هو أخوك ، والمؤمن أخو المؤمن لأمه ولأبيه وإن لم يلده أبوه ، ملعون من اتّهم أخاه ، ملعون من غش أخاه ، ملعون من لم ينصح أخاه ، ملعون من اغتاب أخاه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ما تساب اثنان إلا انحطّ الأعلى إلى مرتبة الأسفل ».</w:t>
      </w:r>
    </w:p>
    <w:p w:rsidR="00912A7A" w:rsidRDefault="00912A7A" w:rsidP="00B1208E">
      <w:pPr>
        <w:pStyle w:val="libNormal"/>
        <w:rPr>
          <w:rtl/>
        </w:rPr>
      </w:pPr>
      <w:r>
        <w:rPr>
          <w:rtl/>
        </w:rPr>
        <w:t xml:space="preserve">وقدم على الرشيد رجل من الأنصار يقال له : (نفيع) وكان عريفاً ، فحضر يوماً بباب الرشيد ، وتبعه عبد العزيز بن عمر بن عبد العزيز ، وحضر موسى بن جعفر </w:t>
      </w:r>
      <w:r w:rsidR="001D4F49" w:rsidRPr="001D4F49">
        <w:rPr>
          <w:rStyle w:val="libAlaemChar"/>
          <w:rFonts w:hint="cs"/>
          <w:rtl/>
        </w:rPr>
        <w:t>عليه‌السلام</w:t>
      </w:r>
      <w:r>
        <w:rPr>
          <w:rtl/>
        </w:rPr>
        <w:t xml:space="preserve"> على حمار له ، فتلقّاه الحاجب بالإكرام والإجلال ، وأعظمه من كان هناك ، وعجّل له الإذن ، فقال نفيع لعبد العزيز : من هذا الشيخ؟ فقال له : أفما تعرفه؟ هذا شيخ آل أبي طالب ، هذا موسى بن جعفر </w:t>
      </w:r>
      <w:r w:rsidR="001D4F49" w:rsidRPr="001D4F49">
        <w:rPr>
          <w:rStyle w:val="libAlaemChar"/>
          <w:rFonts w:hint="cs"/>
          <w:rtl/>
        </w:rPr>
        <w:t>عليه‌السلام</w:t>
      </w:r>
      <w:r>
        <w:rPr>
          <w:rtl/>
        </w:rPr>
        <w:t>. فقال نفيع : ما رأيت اعجب من هؤلاء القوم! يفعلون هذا برجل لو يقدر على زوالهم عن السرير لفعل ، أما إن خرج لأسوأنه ، فقال له عبد العزيز : لا تفعل ، فإنّ هؤلاء أهل بيت قلّ ما تعرض لهم</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لأنه ، وما أثبتناه من البحار.</w:t>
      </w:r>
    </w:p>
    <w:p w:rsidR="00912A7A" w:rsidRDefault="00912A7A" w:rsidP="00B1208E">
      <w:pPr>
        <w:pStyle w:val="libNormal0"/>
        <w:rPr>
          <w:rtl/>
        </w:rPr>
      </w:pPr>
      <w:r>
        <w:rPr>
          <w:rtl/>
        </w:rPr>
        <w:br w:type="page"/>
      </w:r>
      <w:r>
        <w:rPr>
          <w:rtl/>
        </w:rPr>
        <w:lastRenderedPageBreak/>
        <w:t>أحد بخطاب ، إلاّ وسموه في الجواب سمة يبقى عارها عليه مدى</w:t>
      </w:r>
      <w:r>
        <w:rPr>
          <w:rFonts w:hint="cs"/>
          <w:rtl/>
        </w:rPr>
        <w:t xml:space="preserve"> </w:t>
      </w:r>
      <w:r w:rsidRPr="00AC07CF">
        <w:rPr>
          <w:rStyle w:val="libFootnotenumChar"/>
          <w:rtl/>
        </w:rPr>
        <w:t>(1)</w:t>
      </w:r>
      <w:r>
        <w:rPr>
          <w:rtl/>
        </w:rPr>
        <w:t xml:space="preserve"> الدهر.</w:t>
      </w:r>
    </w:p>
    <w:p w:rsidR="00912A7A" w:rsidRDefault="00912A7A" w:rsidP="00B1208E">
      <w:pPr>
        <w:pStyle w:val="libNormal"/>
        <w:rPr>
          <w:rtl/>
        </w:rPr>
      </w:pPr>
      <w:r>
        <w:rPr>
          <w:rtl/>
        </w:rPr>
        <w:t xml:space="preserve">وخرج موسى </w:t>
      </w:r>
      <w:r w:rsidR="001D4F49" w:rsidRPr="001D4F49">
        <w:rPr>
          <w:rStyle w:val="libAlaemChar"/>
          <w:rFonts w:hint="cs"/>
          <w:rtl/>
        </w:rPr>
        <w:t>عليه‌السلام</w:t>
      </w:r>
      <w:r>
        <w:rPr>
          <w:rtl/>
        </w:rPr>
        <w:t xml:space="preserve"> ، فقام إليه نفيع فأخذ بلجام حماره ، ثم قال له : من أنت؟ قال : « يا هذا ، إن كنت تريد النسب ، فأنا ابن محمد حبيب الله بن إسماعيل ذبيح الله بن إبراهيم خليل الله ، وإن كنت تريد البلد فهو الذي فرض الله عزّ وجلّ عليك وعلى المسلمين ـ إن كنت منهم ـ الحج إليه ، وإن كنت تريد المفاخرة فو الله ما</w:t>
      </w:r>
      <w:r>
        <w:rPr>
          <w:rFonts w:hint="cs"/>
          <w:rtl/>
        </w:rPr>
        <w:t xml:space="preserve"> </w:t>
      </w:r>
      <w:r>
        <w:rPr>
          <w:rtl/>
        </w:rPr>
        <w:t xml:space="preserve">رضي [ مشركي ] </w:t>
      </w:r>
      <w:r w:rsidRPr="00AC07CF">
        <w:rPr>
          <w:rStyle w:val="libFootnotenumChar"/>
          <w:rtl/>
        </w:rPr>
        <w:t>(2)</w:t>
      </w:r>
      <w:r>
        <w:rPr>
          <w:rtl/>
        </w:rPr>
        <w:t xml:space="preserve"> قومي مسلمي قومك أكفاء لهم ، حتى قالوا : يا محمد أخرج لنا أكفاءنا من قريش. خلّ عن الحمار » فخلّى عنه ويده ترعد ، وانصرف بخزي ، فقال له عبد العزيز : ألم أقل لك؟</w:t>
      </w:r>
    </w:p>
    <w:p w:rsidR="00912A7A" w:rsidRDefault="00912A7A" w:rsidP="00B1208E">
      <w:pPr>
        <w:pStyle w:val="libNormal"/>
        <w:rPr>
          <w:rtl/>
        </w:rPr>
      </w:pPr>
      <w:r>
        <w:rPr>
          <w:rtl/>
        </w:rPr>
        <w:t xml:space="preserve">وقيل : حج الرشيد فلقيه موسى على بغلة له ، فقال له الرشيد : مثلك في حسبك ونسبك وتقدّمك يلقاني على بغلة ، فقال : « تطأطأت عن خيلاء الخيل ، وارتفعت عن ذلة الحمير » </w:t>
      </w:r>
      <w:r w:rsidRPr="00AC07CF">
        <w:rPr>
          <w:rStyle w:val="libFootnotenumChar"/>
          <w:rtl/>
        </w:rPr>
        <w:t>(3)</w:t>
      </w:r>
      <w:r>
        <w:rPr>
          <w:rtl/>
        </w:rPr>
        <w:t>.</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البحار : أبد.</w:t>
      </w:r>
    </w:p>
    <w:p w:rsidR="00912A7A" w:rsidRDefault="00912A7A" w:rsidP="00AC07CF">
      <w:pPr>
        <w:pStyle w:val="libFootnote0"/>
        <w:rPr>
          <w:rtl/>
        </w:rPr>
      </w:pPr>
      <w:r>
        <w:rPr>
          <w:rtl/>
        </w:rPr>
        <w:t>2 ـ أثبتناه من البحار.</w:t>
      </w:r>
    </w:p>
    <w:p w:rsidR="00912A7A" w:rsidRDefault="00912A7A" w:rsidP="00AC07CF">
      <w:pPr>
        <w:pStyle w:val="libFootnote0"/>
        <w:rPr>
          <w:rtl/>
        </w:rPr>
      </w:pPr>
      <w:r>
        <w:rPr>
          <w:rtl/>
        </w:rPr>
        <w:t xml:space="preserve">3 ـ البحار 78 : 333 / 9 عن أعلام الدين ، من قوله </w:t>
      </w:r>
      <w:r w:rsidR="001D4F49" w:rsidRPr="001D4F49">
        <w:rPr>
          <w:rStyle w:val="libAlaemChar"/>
          <w:rFonts w:hint="cs"/>
          <w:rtl/>
        </w:rPr>
        <w:t>عليه‌السلام</w:t>
      </w:r>
      <w:r>
        <w:rPr>
          <w:rtl/>
        </w:rPr>
        <w:t xml:space="preserve"> : « أولى العلم بك ... »</w:t>
      </w:r>
      <w:r>
        <w:rPr>
          <w:rFonts w:hint="cs"/>
          <w:rtl/>
        </w:rPr>
        <w:t>.</w:t>
      </w:r>
      <w:r>
        <w:rPr>
          <w:rtl/>
        </w:rPr>
        <w:t xml:space="preserve"> </w:t>
      </w:r>
      <w:r>
        <w:rPr>
          <w:rtl/>
        </w:rPr>
        <w:cr/>
      </w:r>
    </w:p>
    <w:p w:rsidR="00912A7A" w:rsidRDefault="00912A7A" w:rsidP="00CF7D3F">
      <w:pPr>
        <w:pStyle w:val="Heading2Center"/>
        <w:rPr>
          <w:rtl/>
        </w:rPr>
      </w:pPr>
      <w:r>
        <w:rPr>
          <w:rtl/>
        </w:rPr>
        <w:br w:type="page"/>
      </w:r>
      <w:bookmarkStart w:id="74" w:name="_Toc411858648"/>
      <w:r>
        <w:rPr>
          <w:rtl/>
        </w:rPr>
        <w:lastRenderedPageBreak/>
        <w:t xml:space="preserve">من كلام الرضا </w:t>
      </w:r>
      <w:r>
        <w:rPr>
          <w:rFonts w:hint="cs"/>
          <w:rtl/>
        </w:rPr>
        <w:t>عليه السلام</w:t>
      </w:r>
      <w:bookmarkEnd w:id="74"/>
    </w:p>
    <w:p w:rsidR="00912A7A" w:rsidRDefault="00912A7A" w:rsidP="00B1208E">
      <w:pPr>
        <w:pStyle w:val="libNormal"/>
        <w:rPr>
          <w:rtl/>
        </w:rPr>
      </w:pPr>
      <w:r>
        <w:rPr>
          <w:rtl/>
        </w:rPr>
        <w:t xml:space="preserve">« من رضي من </w:t>
      </w:r>
      <w:r w:rsidRPr="00AC07CF">
        <w:rPr>
          <w:rStyle w:val="libFootnotenumChar"/>
          <w:rtl/>
        </w:rPr>
        <w:t>(1)</w:t>
      </w:r>
      <w:r>
        <w:rPr>
          <w:rtl/>
        </w:rPr>
        <w:t xml:space="preserve"> الله تعالى بالقليل من الرزق ، </w:t>
      </w:r>
      <w:r w:rsidR="001D4F49" w:rsidRPr="001D4F49">
        <w:rPr>
          <w:rStyle w:val="libAlaemChar"/>
          <w:rFonts w:hint="cs"/>
          <w:rtl/>
        </w:rPr>
        <w:t>رضي‌الله‌عنه</w:t>
      </w:r>
      <w:r>
        <w:rPr>
          <w:rtl/>
        </w:rPr>
        <w:t xml:space="preserve"> بالقليل من</w:t>
      </w:r>
      <w:r>
        <w:rPr>
          <w:rFonts w:hint="cs"/>
          <w:rtl/>
        </w:rPr>
        <w:t xml:space="preserve"> </w:t>
      </w:r>
      <w:r>
        <w:rPr>
          <w:rtl/>
        </w:rPr>
        <w:t>ألعمل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شبّه الله بخلقه فهو مشرك ، ومن نسب إليه ما نهى</w:t>
      </w:r>
      <w:r>
        <w:rPr>
          <w:rFonts w:hint="cs"/>
          <w:rtl/>
        </w:rPr>
        <w:t xml:space="preserve"> </w:t>
      </w:r>
      <w:r>
        <w:rPr>
          <w:rtl/>
        </w:rPr>
        <w:t>عنه فهو كافر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لا يسلك طريق القناعة إلا رجلان : إما متعبد يريد</w:t>
      </w:r>
      <w:r>
        <w:rPr>
          <w:rFonts w:hint="cs"/>
          <w:rtl/>
        </w:rPr>
        <w:t xml:space="preserve"> </w:t>
      </w:r>
      <w:r>
        <w:rPr>
          <w:rtl/>
        </w:rPr>
        <w:t>أجر الآخرة ، أوكريم يتنزه عن لئام الناس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الإسترسال بالاُنس يذهب المهابة ».</w:t>
      </w:r>
    </w:p>
    <w:p w:rsidR="00912A7A" w:rsidRDefault="00912A7A" w:rsidP="00B1208E">
      <w:pPr>
        <w:pStyle w:val="libNormal"/>
        <w:rPr>
          <w:rtl/>
        </w:rPr>
      </w:pPr>
      <w:r>
        <w:rPr>
          <w:rtl/>
        </w:rPr>
        <w:t>وقال : « من صدق الناس كرهوه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للحسن بن سهل ، وقد عزاه بموت ولده : « التهنئة بآجل</w:t>
      </w:r>
      <w:r>
        <w:rPr>
          <w:rFonts w:hint="cs"/>
          <w:rtl/>
        </w:rPr>
        <w:t xml:space="preserve"> </w:t>
      </w:r>
      <w:r>
        <w:rPr>
          <w:rtl/>
        </w:rPr>
        <w:t>الثواب ، أولى من التعزية على عاجل المصيبة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إن للقلوب إقبالاً وإدباراً ونشاطاً وفتوراً ، فإذا أقبلت</w:t>
      </w:r>
      <w:r>
        <w:rPr>
          <w:rFonts w:hint="cs"/>
          <w:rtl/>
        </w:rPr>
        <w:t xml:space="preserve"> </w:t>
      </w:r>
      <w:r>
        <w:rPr>
          <w:rtl/>
        </w:rPr>
        <w:t>بصرت وفهمت ، وإذا أدبرت كلّت وملّت ، فخذوها عند إقبالها ونشاطها ، واتركوهاعند إدبارها وفتورها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للحسن بن سهل ، وقد سأله عن صفة الزاهد ، فقال</w:t>
      </w:r>
      <w:r>
        <w:rPr>
          <w:rFonts w:hint="cs"/>
          <w:rtl/>
        </w:rPr>
        <w:t xml:space="preserve"> </w:t>
      </w:r>
      <w:r w:rsidR="001D4F49" w:rsidRPr="001D4F49">
        <w:rPr>
          <w:rStyle w:val="libAlaemChar"/>
          <w:rFonts w:hint="cs"/>
          <w:rtl/>
        </w:rPr>
        <w:t>عليه‌السلام</w:t>
      </w:r>
      <w:r>
        <w:rPr>
          <w:rtl/>
        </w:rPr>
        <w:t xml:space="preserve"> : « متبلّغ بدون قوته ، مستعد ليوم موته ، متبرّم بحياته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في تفسير قوله تعالى : </w:t>
      </w:r>
      <w:r w:rsidRPr="00B1208E">
        <w:rPr>
          <w:rStyle w:val="libAlaemChar"/>
          <w:rtl/>
        </w:rPr>
        <w:t>(</w:t>
      </w:r>
      <w:r w:rsidRPr="00B1208E">
        <w:rPr>
          <w:rStyle w:val="libAieChar"/>
          <w:rFonts w:hint="cs"/>
          <w:rtl/>
        </w:rPr>
        <w:t xml:space="preserve"> </w:t>
      </w:r>
      <w:r w:rsidRPr="00B1208E">
        <w:rPr>
          <w:rStyle w:val="libAieChar"/>
          <w:rtl/>
        </w:rPr>
        <w:t>فاصفح الصفح الجميل</w:t>
      </w:r>
      <w:r>
        <w:rPr>
          <w:rFonts w:hint="cs"/>
          <w:rtl/>
        </w:rPr>
        <w:t xml:space="preserve"> </w:t>
      </w:r>
      <w:r w:rsidRPr="00B1208E">
        <w:rPr>
          <w:rStyle w:val="libAlaemChar"/>
          <w:rtl/>
        </w:rPr>
        <w:t>)</w:t>
      </w:r>
      <w:r>
        <w:rPr>
          <w:rFonts w:hint="cs"/>
          <w:rtl/>
        </w:rPr>
        <w:t xml:space="preserve"> </w:t>
      </w:r>
      <w:r w:rsidRPr="00AC07CF">
        <w:rPr>
          <w:rStyle w:val="libFootnotenumChar"/>
          <w:rtl/>
        </w:rPr>
        <w:t>(2)</w:t>
      </w:r>
      <w:r>
        <w:rPr>
          <w:rtl/>
        </w:rPr>
        <w:t xml:space="preserve"> فقال : « عفو</w:t>
      </w:r>
      <w:r>
        <w:rPr>
          <w:rFonts w:hint="cs"/>
          <w:rtl/>
        </w:rPr>
        <w:t xml:space="preserve"> </w:t>
      </w:r>
      <w:r>
        <w:rPr>
          <w:rtl/>
        </w:rPr>
        <w:t>من غير عقوبة ، ولا تعنيف ، ولا عتب ».</w:t>
      </w:r>
    </w:p>
    <w:p w:rsidR="00912A7A" w:rsidRDefault="00912A7A" w:rsidP="00B1208E">
      <w:pPr>
        <w:pStyle w:val="libNormal"/>
        <w:rPr>
          <w:rtl/>
        </w:rPr>
      </w:pPr>
      <w:r>
        <w:rPr>
          <w:rtl/>
        </w:rPr>
        <w:t xml:space="preserve">واُتي المأمون برجل يريد أن يقتله ، والرضا </w:t>
      </w:r>
      <w:r w:rsidR="001D4F49" w:rsidRPr="001D4F49">
        <w:rPr>
          <w:rStyle w:val="libAlaemChar"/>
          <w:rFonts w:hint="cs"/>
          <w:rtl/>
        </w:rPr>
        <w:t>عليه‌السلام</w:t>
      </w:r>
      <w:r>
        <w:rPr>
          <w:rtl/>
        </w:rPr>
        <w:t xml:space="preserve"> جالس ، فقال : ما تقول</w:t>
      </w:r>
      <w:r>
        <w:rPr>
          <w:rFonts w:hint="cs"/>
          <w:rtl/>
        </w:rPr>
        <w:t xml:space="preserve"> </w:t>
      </w:r>
      <w:r>
        <w:rPr>
          <w:rtl/>
        </w:rPr>
        <w:t xml:space="preserve">يا أبا الحسن؟ فقال </w:t>
      </w:r>
      <w:r w:rsidR="001D4F49" w:rsidRPr="001D4F49">
        <w:rPr>
          <w:rStyle w:val="libAlaemChar"/>
          <w:rFonts w:hint="cs"/>
          <w:rtl/>
        </w:rPr>
        <w:t>عليه‌السلام</w:t>
      </w:r>
      <w:r>
        <w:rPr>
          <w:rtl/>
        </w:rPr>
        <w:t xml:space="preserve"> : « إن الله تعالى لا يزيدك بحسن العفو إلا عزاً » فعفا</w:t>
      </w:r>
      <w:r>
        <w:rPr>
          <w:rFonts w:hint="cs"/>
          <w:rtl/>
        </w:rPr>
        <w:t xml:space="preserve"> </w:t>
      </w:r>
      <w:r>
        <w:rPr>
          <w:rtl/>
        </w:rPr>
        <w:t>عنه.</w:t>
      </w:r>
    </w:p>
    <w:p w:rsidR="00912A7A" w:rsidRDefault="00912A7A" w:rsidP="00B1208E">
      <w:pPr>
        <w:pStyle w:val="libNormal"/>
        <w:rPr>
          <w:rtl/>
        </w:rPr>
      </w:pPr>
      <w:r>
        <w:rPr>
          <w:rtl/>
        </w:rPr>
        <w:t xml:space="preserve">وسئل </w:t>
      </w:r>
      <w:r w:rsidR="001D4F49" w:rsidRPr="001D4F49">
        <w:rPr>
          <w:rStyle w:val="libAlaemChar"/>
          <w:rFonts w:hint="cs"/>
          <w:rtl/>
        </w:rPr>
        <w:t>عليه‌السلام</w:t>
      </w:r>
      <w:r>
        <w:rPr>
          <w:rtl/>
        </w:rPr>
        <w:t xml:space="preserve"> عن المشيئة والإرادة ، قال : « المشيئة : الإهتمام بالشيء ، والإرادة : إتمام ذلك الشيء ».</w:t>
      </w:r>
    </w:p>
    <w:p w:rsidR="00912A7A" w:rsidRDefault="00912A7A" w:rsidP="00AC07CF">
      <w:pPr>
        <w:pStyle w:val="libFootnote0"/>
        <w:rPr>
          <w:rtl/>
        </w:rPr>
      </w:pPr>
      <w:r w:rsidRPr="00FE5EE5">
        <w:rPr>
          <w:rtl/>
        </w:rPr>
        <w:t>__________________</w:t>
      </w:r>
    </w:p>
    <w:p w:rsidR="00912A7A" w:rsidRDefault="00912A7A" w:rsidP="00AC07CF">
      <w:pPr>
        <w:pStyle w:val="libFootnote0"/>
        <w:rPr>
          <w:rtl/>
        </w:rPr>
      </w:pPr>
      <w:r>
        <w:rPr>
          <w:rtl/>
        </w:rPr>
        <w:t>1 ـ في البحار : عن.</w:t>
      </w:r>
    </w:p>
    <w:p w:rsidR="00912A7A" w:rsidRDefault="00912A7A" w:rsidP="00AC07CF">
      <w:pPr>
        <w:pStyle w:val="libFootnote0"/>
        <w:rPr>
          <w:rtl/>
        </w:rPr>
      </w:pPr>
      <w:r>
        <w:rPr>
          <w:rtl/>
        </w:rPr>
        <w:t>2 ـ الحجر15 : 85.</w:t>
      </w:r>
    </w:p>
    <w:p w:rsidR="00912A7A" w:rsidRDefault="00912A7A" w:rsidP="00B1208E">
      <w:pPr>
        <w:pStyle w:val="libNormal"/>
        <w:rPr>
          <w:rtl/>
        </w:rPr>
      </w:pPr>
      <w:r>
        <w:rPr>
          <w:rtl/>
        </w:rPr>
        <w:br w:type="page"/>
      </w:r>
      <w:r>
        <w:rPr>
          <w:rtl/>
        </w:rPr>
        <w:lastRenderedPageBreak/>
        <w:t xml:space="preserve">وقال </w:t>
      </w:r>
      <w:r w:rsidR="001D4F49" w:rsidRPr="001D4F49">
        <w:rPr>
          <w:rStyle w:val="libAlaemChar"/>
          <w:rFonts w:hint="cs"/>
          <w:rtl/>
        </w:rPr>
        <w:t>عليه‌السلام</w:t>
      </w:r>
      <w:r>
        <w:rPr>
          <w:rtl/>
        </w:rPr>
        <w:t xml:space="preserve"> : « الأجل آفة الأمل ، والعرف ذخيرة الأبد ، والبر غنيمة</w:t>
      </w:r>
      <w:r>
        <w:rPr>
          <w:rFonts w:hint="cs"/>
          <w:rtl/>
        </w:rPr>
        <w:t xml:space="preserve"> </w:t>
      </w:r>
      <w:r>
        <w:rPr>
          <w:rtl/>
        </w:rPr>
        <w:t>الحازم ، والتفريط مصيبة ذوي القدرة ، والبخل يمزّق العرض ، والحب داعي المكاره ، وأجلُّ الخلائق وأكرمها اصطناع المعروف ، وإعانة</w:t>
      </w:r>
      <w:r>
        <w:rPr>
          <w:rFonts w:hint="cs"/>
          <w:rtl/>
        </w:rPr>
        <w:t xml:space="preserve"> </w:t>
      </w:r>
      <w:r w:rsidRPr="00AC07CF">
        <w:rPr>
          <w:rStyle w:val="libFootnotenumChar"/>
          <w:rtl/>
        </w:rPr>
        <w:t>(1)</w:t>
      </w:r>
      <w:r>
        <w:rPr>
          <w:rtl/>
        </w:rPr>
        <w:t xml:space="preserve"> الملهوف ، وتحقيق أمل الآمل ، وتصديق مخيلة</w:t>
      </w:r>
      <w:r>
        <w:rPr>
          <w:rFonts w:hint="cs"/>
          <w:rtl/>
        </w:rPr>
        <w:t xml:space="preserve"> </w:t>
      </w:r>
      <w:r w:rsidRPr="00AC07CF">
        <w:rPr>
          <w:rStyle w:val="libFootnotenumChar"/>
          <w:rtl/>
        </w:rPr>
        <w:t>(2)</w:t>
      </w:r>
      <w:r>
        <w:rPr>
          <w:rtl/>
        </w:rPr>
        <w:t xml:space="preserve"> الراجي ، والإستكثار من الأصدقاء في الحياة ، يكثر الباكين</w:t>
      </w:r>
      <w:r>
        <w:rPr>
          <w:rFonts w:hint="cs"/>
          <w:rtl/>
        </w:rPr>
        <w:t xml:space="preserve"> </w:t>
      </w:r>
      <w:r>
        <w:rPr>
          <w:rtl/>
        </w:rPr>
        <w:t xml:space="preserve">بعد الوفاة » </w:t>
      </w:r>
      <w:r w:rsidRPr="00AC07CF">
        <w:rPr>
          <w:rStyle w:val="libFootnotenumChar"/>
          <w:rtl/>
        </w:rPr>
        <w:t>(3)</w:t>
      </w:r>
      <w:r>
        <w:rPr>
          <w:rtl/>
        </w:rPr>
        <w:t>.</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البحار : وإغاثة.</w:t>
      </w:r>
    </w:p>
    <w:p w:rsidR="00912A7A" w:rsidRDefault="00912A7A" w:rsidP="00AC07CF">
      <w:pPr>
        <w:pStyle w:val="libFootnote0"/>
        <w:rPr>
          <w:rtl/>
        </w:rPr>
      </w:pPr>
      <w:r>
        <w:rPr>
          <w:rtl/>
        </w:rPr>
        <w:t>2 ـ المخيلة : الظن « القاموس المحيط ـ خيل ـ 3 : 372 ».</w:t>
      </w:r>
    </w:p>
    <w:p w:rsidR="00912A7A" w:rsidRDefault="00912A7A" w:rsidP="00AC07CF">
      <w:pPr>
        <w:pStyle w:val="libFootnote0"/>
        <w:rPr>
          <w:rtl/>
        </w:rPr>
      </w:pPr>
      <w:r>
        <w:rPr>
          <w:rtl/>
        </w:rPr>
        <w:t xml:space="preserve">3 ـ البحار 78 : 12 / 356 عن أعلام الدين ، من قوله </w:t>
      </w:r>
      <w:r w:rsidR="001D4F49" w:rsidRPr="001D4F49">
        <w:rPr>
          <w:rStyle w:val="libAlaemChar"/>
          <w:rFonts w:hint="cs"/>
          <w:rtl/>
        </w:rPr>
        <w:t>عليه‌السلام</w:t>
      </w:r>
      <w:r>
        <w:rPr>
          <w:rtl/>
        </w:rPr>
        <w:t xml:space="preserve"> : « من رضي من الله تعالى ... ».</w:t>
      </w:r>
    </w:p>
    <w:p w:rsidR="00912A7A" w:rsidRDefault="00912A7A" w:rsidP="00CF7D3F">
      <w:pPr>
        <w:pStyle w:val="Heading2Center"/>
        <w:rPr>
          <w:rtl/>
        </w:rPr>
      </w:pPr>
      <w:r>
        <w:rPr>
          <w:rtl/>
        </w:rPr>
        <w:br w:type="page"/>
      </w:r>
      <w:bookmarkStart w:id="75" w:name="_Toc411858649"/>
      <w:r>
        <w:rPr>
          <w:rtl/>
        </w:rPr>
        <w:lastRenderedPageBreak/>
        <w:t xml:space="preserve">من كلام أبي جعفر محمد بن علي الجواد </w:t>
      </w:r>
      <w:r>
        <w:rPr>
          <w:rFonts w:hint="cs"/>
          <w:rtl/>
        </w:rPr>
        <w:t>عليهما السلام</w:t>
      </w:r>
      <w:bookmarkEnd w:id="75"/>
    </w:p>
    <w:p w:rsidR="00912A7A" w:rsidRDefault="00912A7A" w:rsidP="00B1208E">
      <w:pPr>
        <w:pStyle w:val="libNormal"/>
        <w:rPr>
          <w:rtl/>
        </w:rPr>
      </w:pPr>
      <w:r>
        <w:rPr>
          <w:rtl/>
        </w:rPr>
        <w:t xml:space="preserve">قال </w:t>
      </w:r>
      <w:r w:rsidR="001D4F49" w:rsidRPr="001D4F49">
        <w:rPr>
          <w:rStyle w:val="libAlaemChar"/>
          <w:rFonts w:hint="cs"/>
          <w:rtl/>
        </w:rPr>
        <w:t>عليه‌السلام</w:t>
      </w:r>
      <w:r>
        <w:rPr>
          <w:rtl/>
        </w:rPr>
        <w:t xml:space="preserve"> : « كيف يضيع مَن الله كافله؟ وكيف ينجو مَن الله طالبه؟</w:t>
      </w:r>
      <w:r>
        <w:rPr>
          <w:rFonts w:hint="cs"/>
          <w:rtl/>
        </w:rPr>
        <w:t xml:space="preserve"> </w:t>
      </w:r>
      <w:r>
        <w:rPr>
          <w:rtl/>
        </w:rPr>
        <w:t>ومن انقطع إلى غير الله وكله الله إليه ، ومن عمل على غير علم أفسد أكثر ممّا يصلح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أطاع هواه أعطى عدوّه مناه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هجر المداراة قارنه المكروه ، ومن لم يعرف الموارد</w:t>
      </w:r>
      <w:r>
        <w:rPr>
          <w:rFonts w:hint="cs"/>
          <w:rtl/>
        </w:rPr>
        <w:t xml:space="preserve"> </w:t>
      </w:r>
      <w:r>
        <w:rPr>
          <w:rtl/>
        </w:rPr>
        <w:t>أعيته المصادر ، ومن انقاد إلى الطمأنينة قبل الخبرة فقد عرض نفسه للهلكة وللعاقبة</w:t>
      </w:r>
      <w:r>
        <w:rPr>
          <w:rFonts w:hint="cs"/>
          <w:rtl/>
        </w:rPr>
        <w:t xml:space="preserve"> </w:t>
      </w:r>
      <w:r>
        <w:rPr>
          <w:rtl/>
        </w:rPr>
        <w:t>المتعبة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قد عاداك من ستر عنك الرشد اتّباعاً لما تهواه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راكب الشهوات لا تقال عثرته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الثقة بالله تعالى ثمن لكل غال ، وسلم إلى كل عال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إياك ومصاحبة الشرير ، فإنه : كالسيف : يحسن منظره ، ويقبح أثره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الحوائج تطلب بالرجاء ، وهي تنزل بالقضاء ، والعافية</w:t>
      </w:r>
      <w:r>
        <w:rPr>
          <w:rFonts w:hint="cs"/>
          <w:rtl/>
        </w:rPr>
        <w:t xml:space="preserve"> </w:t>
      </w:r>
      <w:r>
        <w:rPr>
          <w:rtl/>
        </w:rPr>
        <w:t>أحسن عطاء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إذا نزل القضاء ضاق الفضاء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لا تعاد أحداً حتى تعرف الذي بينه وبين الله تعالى ، فإن كان محسناً لا يسلّمه اليك ، وإن كان مسيئاً فإن علمك به يكفيكه فلا تعاده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لا تكن ولياً لله تعالى في العلانية عدواً له في السر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التحفظ على قدر الخوف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عز المؤمن في غناه عن الناس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نعمة لا تشكر كسيّئة لا تغفر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لا يضرّك سخط من رضاه الجور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لم يرض من أخيه بحسن النية ، لم يرض منه</w:t>
      </w:r>
    </w:p>
    <w:p w:rsidR="00912A7A" w:rsidRDefault="00912A7A" w:rsidP="00B1208E">
      <w:pPr>
        <w:pStyle w:val="libNormal0"/>
        <w:rPr>
          <w:rtl/>
        </w:rPr>
      </w:pPr>
      <w:r>
        <w:rPr>
          <w:rtl/>
        </w:rPr>
        <w:br w:type="page"/>
      </w:r>
      <w:r>
        <w:rPr>
          <w:rtl/>
        </w:rPr>
        <w:lastRenderedPageBreak/>
        <w:t>بالعطية ».</w:t>
      </w:r>
    </w:p>
    <w:p w:rsidR="00912A7A" w:rsidRDefault="00912A7A" w:rsidP="00B1208E">
      <w:pPr>
        <w:pStyle w:val="libNormal"/>
        <w:rPr>
          <w:rtl/>
        </w:rPr>
      </w:pPr>
      <w:r>
        <w:rPr>
          <w:rtl/>
        </w:rPr>
        <w:t xml:space="preserve">وقال : </w:t>
      </w:r>
      <w:r w:rsidR="001D4F49" w:rsidRPr="001D4F49">
        <w:rPr>
          <w:rStyle w:val="libAlaemChar"/>
          <w:rFonts w:hint="cs"/>
          <w:rtl/>
        </w:rPr>
        <w:t>عليه‌السلام</w:t>
      </w:r>
      <w:r>
        <w:rPr>
          <w:rtl/>
        </w:rPr>
        <w:t xml:space="preserve"> : « الأيام تهتك لك الأمر عن الأسرار الكامنة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تعزّ عن الشيء إذا ضيعته ، لقلة صحبته إذا أعطيته » </w:t>
      </w:r>
      <w:r w:rsidRPr="00AC07CF">
        <w:rPr>
          <w:rStyle w:val="libFootnotenumChar"/>
          <w:rtl/>
        </w:rPr>
        <w:t>(1)</w:t>
      </w:r>
      <w:r>
        <w:rPr>
          <w:rtl/>
        </w:rPr>
        <w:t>.</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ـ البحار 78 : 364 / 5 عن أعلام الدين ، من قوله </w:t>
      </w:r>
      <w:r w:rsidR="001D4F49" w:rsidRPr="001D4F49">
        <w:rPr>
          <w:rStyle w:val="libAlaemChar"/>
          <w:rFonts w:hint="cs"/>
          <w:rtl/>
        </w:rPr>
        <w:t>عليه‌السلام</w:t>
      </w:r>
      <w:r>
        <w:rPr>
          <w:rtl/>
        </w:rPr>
        <w:t xml:space="preserve"> « كيف يضيع من الله كافله ... ».</w:t>
      </w:r>
    </w:p>
    <w:p w:rsidR="00912A7A" w:rsidRDefault="00912A7A" w:rsidP="00CF7D3F">
      <w:pPr>
        <w:pStyle w:val="Heading2Center"/>
        <w:rPr>
          <w:rtl/>
        </w:rPr>
      </w:pPr>
      <w:r>
        <w:rPr>
          <w:rtl/>
        </w:rPr>
        <w:br w:type="page"/>
      </w:r>
      <w:bookmarkStart w:id="76" w:name="_Toc411858650"/>
      <w:r>
        <w:rPr>
          <w:rtl/>
        </w:rPr>
        <w:lastRenderedPageBreak/>
        <w:t xml:space="preserve">من كلام الإمام أبي الحسن علي بن محمد بن الرضا </w:t>
      </w:r>
      <w:r>
        <w:rPr>
          <w:rFonts w:hint="cs"/>
          <w:rtl/>
        </w:rPr>
        <w:t>عليهم السلام</w:t>
      </w:r>
      <w:bookmarkEnd w:id="76"/>
    </w:p>
    <w:p w:rsidR="00912A7A" w:rsidRDefault="00912A7A" w:rsidP="00B1208E">
      <w:pPr>
        <w:pStyle w:val="libNormal"/>
        <w:rPr>
          <w:rtl/>
        </w:rPr>
      </w:pPr>
      <w:r>
        <w:rPr>
          <w:rtl/>
        </w:rPr>
        <w:t>« من رضي عن نفسه ، كثر الساخطون عليه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المقادير تريك مالم يخطر ببالك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أقبل مع أمر ، ولّى مع انقضائه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راكب الحرون </w:t>
      </w:r>
      <w:r w:rsidRPr="00AC07CF">
        <w:rPr>
          <w:rStyle w:val="libFootnotenumChar"/>
          <w:rtl/>
        </w:rPr>
        <w:t>(1)</w:t>
      </w:r>
      <w:r>
        <w:rPr>
          <w:rtl/>
        </w:rPr>
        <w:t xml:space="preserve"> أسير نفسه ، والجاهل أسير لسانه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الناس في الدنيا بالأموال ، وفي الآخرة بالأعمال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المراء يفسد الصداقة القديمة ، ويحلل العقدة الوثيقة ، وأقل</w:t>
      </w:r>
      <w:r>
        <w:rPr>
          <w:rFonts w:hint="cs"/>
          <w:rtl/>
        </w:rPr>
        <w:t xml:space="preserve"> </w:t>
      </w:r>
      <w:r>
        <w:rPr>
          <w:rtl/>
        </w:rPr>
        <w:t>ما فيه أن تكون فيه المغالبة ، والمغالبة اُسّ أسباب القطيعة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العتاب مفتاح المقال ، والعتاب خير من الحقد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المصيبة للصابر واحدة ، وللجازع اثنتان ».</w:t>
      </w:r>
    </w:p>
    <w:p w:rsidR="00912A7A" w:rsidRDefault="00912A7A" w:rsidP="00B1208E">
      <w:pPr>
        <w:pStyle w:val="libNormal"/>
        <w:rPr>
          <w:rtl/>
        </w:rPr>
      </w:pPr>
      <w:r>
        <w:rPr>
          <w:rtl/>
        </w:rPr>
        <w:t xml:space="preserve">وقال يحيى بن عبدالحميد : سمعت أبا الحسن </w:t>
      </w:r>
      <w:r w:rsidR="001D4F49" w:rsidRPr="001D4F49">
        <w:rPr>
          <w:rStyle w:val="libAlaemChar"/>
          <w:rFonts w:hint="cs"/>
          <w:rtl/>
        </w:rPr>
        <w:t>عليه‌السلام</w:t>
      </w:r>
      <w:r>
        <w:rPr>
          <w:rtl/>
        </w:rPr>
        <w:t xml:space="preserve"> ، يقول لرجل ذم</w:t>
      </w:r>
      <w:r>
        <w:rPr>
          <w:rFonts w:hint="cs"/>
          <w:rtl/>
        </w:rPr>
        <w:t xml:space="preserve"> </w:t>
      </w:r>
      <w:r>
        <w:rPr>
          <w:rtl/>
        </w:rPr>
        <w:t>إليه ولداً له فقال : « العقوق ثكل من لم يثكل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الهزل فكاهة السفهاء ، وصناعة الجهّال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في بعض مواعظه : « السهر ألذ للمنام ، والجوع يزيد في طيب</w:t>
      </w:r>
      <w:r>
        <w:rPr>
          <w:rFonts w:hint="cs"/>
          <w:rtl/>
        </w:rPr>
        <w:t xml:space="preserve"> </w:t>
      </w:r>
      <w:r>
        <w:rPr>
          <w:rtl/>
        </w:rPr>
        <w:t>الطعام » يريد به الحث على قيام الليل وصيام النهار.</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اذكر مصرعك بين يدي أهلك ، ولا طبيب يمنعك ، ولاحبيب ينفعك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اذكر حسرات التفريط تأخذ بقديم الحزم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الغضب على من لا تملك عجز ، وعلى من تملك لؤم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الحكمة لا تنجع في الطباع الفاسدة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خير من الخير فاعله ، وأجمل من الجميل قائله ، وأرجح من</w:t>
      </w:r>
      <w:r>
        <w:rPr>
          <w:rFonts w:hint="cs"/>
          <w:rtl/>
        </w:rPr>
        <w:t xml:space="preserve"> </w:t>
      </w:r>
      <w:r>
        <w:rPr>
          <w:rtl/>
        </w:rPr>
        <w:t>العلم حامله ، وشرمن السوء جالبه ، وأهول من الهول راكبه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إياك والحسد ، فإنه يبين فيك ، ولا يعمل في عدوك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حرن الحيوان : إذا وقف ولم يطع سائقه ولا قائده في المشي ، اُنظر « الصحاح ـ حرن ـ 5 : 2097 ».</w:t>
      </w:r>
    </w:p>
    <w:p w:rsidR="00912A7A" w:rsidRDefault="00912A7A" w:rsidP="00B1208E">
      <w:pPr>
        <w:pStyle w:val="libNormal"/>
        <w:rPr>
          <w:rtl/>
        </w:rPr>
      </w:pPr>
      <w:r>
        <w:rPr>
          <w:rtl/>
        </w:rPr>
        <w:br w:type="page"/>
      </w:r>
      <w:r>
        <w:rPr>
          <w:rtl/>
        </w:rPr>
        <w:lastRenderedPageBreak/>
        <w:t xml:space="preserve">وقال </w:t>
      </w:r>
      <w:r w:rsidR="001D4F49" w:rsidRPr="001D4F49">
        <w:rPr>
          <w:rStyle w:val="libAlaemChar"/>
          <w:rFonts w:hint="cs"/>
          <w:rtl/>
        </w:rPr>
        <w:t>عليه‌السلام</w:t>
      </w:r>
      <w:r>
        <w:rPr>
          <w:rtl/>
        </w:rPr>
        <w:t xml:space="preserve"> : « إذا كان زمانٌ ، العدل فيه أغلب من الجور ، فحرام أن</w:t>
      </w:r>
      <w:r>
        <w:rPr>
          <w:rFonts w:hint="cs"/>
          <w:rtl/>
        </w:rPr>
        <w:t xml:space="preserve"> </w:t>
      </w:r>
      <w:r>
        <w:rPr>
          <w:rtl/>
        </w:rPr>
        <w:t>تظن بأحد سوءاً حتى يعلم ذلك منه ، وإذا كان زمانٌ الجور أغلب فيه من العدل ، فليس</w:t>
      </w:r>
      <w:r>
        <w:rPr>
          <w:rFonts w:hint="cs"/>
          <w:rtl/>
        </w:rPr>
        <w:t xml:space="preserve"> </w:t>
      </w:r>
      <w:r>
        <w:rPr>
          <w:rtl/>
        </w:rPr>
        <w:t>لأحد أن يظن بأحد خيراً مالم يعلم ذلك منه ».</w:t>
      </w:r>
    </w:p>
    <w:p w:rsidR="00912A7A" w:rsidRDefault="00912A7A" w:rsidP="00B1208E">
      <w:pPr>
        <w:pStyle w:val="libNormal"/>
        <w:rPr>
          <w:rtl/>
        </w:rPr>
      </w:pPr>
      <w:r>
        <w:rPr>
          <w:rtl/>
        </w:rPr>
        <w:t xml:space="preserve">وقال للمتوكل جواب كلام دار بينهما : « لا تطلب الصفاء ممن كدرت عليه ، ولا الوفاء ممن غدرت به ، ولا النصح ممن صرفت سوء ظنك إليه ، فإنما قلب غيرك [ لك ] </w:t>
      </w:r>
      <w:r w:rsidRPr="00AC07CF">
        <w:rPr>
          <w:rStyle w:val="libFootnotenumChar"/>
          <w:rtl/>
        </w:rPr>
        <w:t>(1)</w:t>
      </w:r>
      <w:r>
        <w:rPr>
          <w:rtl/>
        </w:rPr>
        <w:t xml:space="preserve"> كقلبك له ».</w:t>
      </w:r>
    </w:p>
    <w:p w:rsidR="00912A7A" w:rsidRDefault="00912A7A" w:rsidP="00B1208E">
      <w:pPr>
        <w:pStyle w:val="libNormal"/>
        <w:rPr>
          <w:rtl/>
        </w:rPr>
      </w:pPr>
      <w:r>
        <w:rPr>
          <w:rtl/>
        </w:rPr>
        <w:t xml:space="preserve">وقال له وقد سأله عن العباس </w:t>
      </w:r>
      <w:r w:rsidRPr="00AC07CF">
        <w:rPr>
          <w:rStyle w:val="libFootnotenumChar"/>
          <w:rtl/>
        </w:rPr>
        <w:t>(2)</w:t>
      </w:r>
      <w:r>
        <w:rPr>
          <w:rtl/>
        </w:rPr>
        <w:t xml:space="preserve"> : ما تقول بنو أبيك فيه؟ فقال : « ما يقولون في</w:t>
      </w:r>
      <w:r>
        <w:rPr>
          <w:rFonts w:hint="cs"/>
          <w:rtl/>
        </w:rPr>
        <w:t xml:space="preserve"> </w:t>
      </w:r>
      <w:r>
        <w:rPr>
          <w:rtl/>
        </w:rPr>
        <w:t>رجل فرض الله طاعته على الخلق ، وفرض طاعة العباس عليه ».</w:t>
      </w:r>
    </w:p>
    <w:p w:rsidR="00912A7A" w:rsidRDefault="00912A7A" w:rsidP="00B1208E">
      <w:pPr>
        <w:pStyle w:val="libNormal"/>
        <w:rPr>
          <w:rtl/>
        </w:rPr>
      </w:pPr>
      <w:r>
        <w:rPr>
          <w:rtl/>
        </w:rPr>
        <w:t>وقال : « القوا النعم بحسن مجاورتها ، والتمسوا الزيادة فيها بالشكر عليها ، واعلموا</w:t>
      </w:r>
      <w:r>
        <w:rPr>
          <w:rFonts w:hint="cs"/>
          <w:rtl/>
        </w:rPr>
        <w:t xml:space="preserve"> </w:t>
      </w:r>
      <w:r>
        <w:rPr>
          <w:rtl/>
        </w:rPr>
        <w:t xml:space="preserve">أنّ النفس أقبل شي لما أعطيت ، وأمنع شيء لما مُنعت » </w:t>
      </w:r>
      <w:r w:rsidRPr="00AC07CF">
        <w:rPr>
          <w:rStyle w:val="libFootnotenumChar"/>
          <w:rtl/>
        </w:rPr>
        <w:t>(3)</w:t>
      </w:r>
      <w:r>
        <w:rPr>
          <w:rtl/>
        </w:rPr>
        <w:t>.</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البحار 78 : 380.</w:t>
      </w:r>
    </w:p>
    <w:p w:rsidR="00912A7A" w:rsidRDefault="00912A7A" w:rsidP="00AC07CF">
      <w:pPr>
        <w:pStyle w:val="libFootnote0"/>
        <w:rPr>
          <w:rtl/>
        </w:rPr>
      </w:pPr>
      <w:r>
        <w:rPr>
          <w:rtl/>
        </w:rPr>
        <w:t>2 ـ يعني العباس بن عبد المطلب</w:t>
      </w:r>
    </w:p>
    <w:p w:rsidR="00912A7A" w:rsidRDefault="00912A7A" w:rsidP="00AC07CF">
      <w:pPr>
        <w:pStyle w:val="libFootnote0"/>
        <w:rPr>
          <w:rtl/>
        </w:rPr>
      </w:pPr>
      <w:r>
        <w:rPr>
          <w:rtl/>
        </w:rPr>
        <w:t xml:space="preserve">3 ـ البحار 78 : 369 / 4 عن أعلام الدين ، من قوله </w:t>
      </w:r>
      <w:r w:rsidR="001D4F49" w:rsidRPr="001D4F49">
        <w:rPr>
          <w:rStyle w:val="libAlaemChar"/>
          <w:rFonts w:hint="cs"/>
          <w:rtl/>
        </w:rPr>
        <w:t>عليه‌السلام</w:t>
      </w:r>
      <w:r>
        <w:rPr>
          <w:rtl/>
        </w:rPr>
        <w:t xml:space="preserve"> : « من رضى عن نفسه ... ».</w:t>
      </w:r>
    </w:p>
    <w:p w:rsidR="00912A7A" w:rsidRDefault="00912A7A" w:rsidP="00CF7D3F">
      <w:pPr>
        <w:pStyle w:val="Heading2Center"/>
        <w:rPr>
          <w:rtl/>
        </w:rPr>
      </w:pPr>
      <w:r>
        <w:rPr>
          <w:rtl/>
        </w:rPr>
        <w:br w:type="page"/>
      </w:r>
      <w:bookmarkStart w:id="77" w:name="_Toc411858651"/>
      <w:r>
        <w:rPr>
          <w:rtl/>
        </w:rPr>
        <w:lastRenderedPageBreak/>
        <w:t xml:space="preserve">من كلام أبي محمد الحسن العسكري </w:t>
      </w:r>
      <w:r>
        <w:rPr>
          <w:rFonts w:hint="cs"/>
          <w:rtl/>
        </w:rPr>
        <w:t>عليه السلام</w:t>
      </w:r>
      <w:bookmarkEnd w:id="77"/>
    </w:p>
    <w:p w:rsidR="00912A7A" w:rsidRDefault="00912A7A" w:rsidP="00B1208E">
      <w:pPr>
        <w:pStyle w:val="libNormal"/>
        <w:rPr>
          <w:rtl/>
        </w:rPr>
      </w:pPr>
      <w:r>
        <w:rPr>
          <w:rtl/>
        </w:rPr>
        <w:t>قال : « من مدح غير المستحق ، فقد قام مقام المتهم ».</w:t>
      </w:r>
    </w:p>
    <w:p w:rsidR="00912A7A" w:rsidRDefault="00912A7A" w:rsidP="00B1208E">
      <w:pPr>
        <w:pStyle w:val="libNormal"/>
        <w:rPr>
          <w:rtl/>
        </w:rPr>
      </w:pPr>
      <w:r>
        <w:rPr>
          <w:rtl/>
        </w:rPr>
        <w:t>وقال : « لا يعرف النعمة إلا الشاكر ، ولا يشكر النعمة إلا العارف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ادفع المسألة ما وجدت التحمل يمكنك ، فإن لكل يوم</w:t>
      </w:r>
      <w:r>
        <w:rPr>
          <w:rFonts w:hint="cs"/>
          <w:rtl/>
        </w:rPr>
        <w:t xml:space="preserve"> </w:t>
      </w:r>
      <w:r>
        <w:rPr>
          <w:rtl/>
        </w:rPr>
        <w:t>رزقاً جديداً ، واعلم أنّ الإلحاح في المطالب ، يسلب البهاء ، ويورث التعب والعناء ، فاصبر حتى يفتح الله لك باباً يسهل الدخول فيه ، فما أقرب الصنيع من الملهوف ، والأمن</w:t>
      </w:r>
      <w:r>
        <w:rPr>
          <w:rFonts w:hint="cs"/>
          <w:rtl/>
        </w:rPr>
        <w:t xml:space="preserve"> </w:t>
      </w:r>
      <w:r>
        <w:rPr>
          <w:rtl/>
        </w:rPr>
        <w:t>من الهارب المخوف ، فربما كانت الغير نوع من أدب الله ، والحظوظ مراتب ، فلا تعجل</w:t>
      </w:r>
      <w:r>
        <w:rPr>
          <w:rFonts w:hint="cs"/>
          <w:rtl/>
        </w:rPr>
        <w:t xml:space="preserve"> </w:t>
      </w:r>
      <w:r>
        <w:rPr>
          <w:rtl/>
        </w:rPr>
        <w:t>على ثمرة لم تدرك ، فإنما تنالها في أوانها.</w:t>
      </w:r>
    </w:p>
    <w:p w:rsidR="00912A7A" w:rsidRDefault="00912A7A" w:rsidP="00B1208E">
      <w:pPr>
        <w:pStyle w:val="libNormal"/>
        <w:rPr>
          <w:rtl/>
        </w:rPr>
      </w:pPr>
      <w:r>
        <w:rPr>
          <w:rtl/>
        </w:rPr>
        <w:t>واعلم أن المدبّر لك أعلم بالوقت الذي يصلح حالك فيه ، فثق بخيرته في جميع</w:t>
      </w:r>
      <w:r>
        <w:rPr>
          <w:rFonts w:hint="cs"/>
          <w:rtl/>
        </w:rPr>
        <w:t xml:space="preserve"> </w:t>
      </w:r>
      <w:r>
        <w:rPr>
          <w:rtl/>
        </w:rPr>
        <w:t>أمورك يصلح حالك ، فلا تعجل بحوائجك قبل وقتها ، فيضيق قلبك وصدرك ويغشاك</w:t>
      </w:r>
      <w:r>
        <w:rPr>
          <w:rFonts w:hint="cs"/>
          <w:rtl/>
        </w:rPr>
        <w:t xml:space="preserve"> </w:t>
      </w:r>
      <w:r>
        <w:rPr>
          <w:rtl/>
        </w:rPr>
        <w:t>القنوط.</w:t>
      </w:r>
    </w:p>
    <w:p w:rsidR="00912A7A" w:rsidRDefault="00912A7A" w:rsidP="00B1208E">
      <w:pPr>
        <w:pStyle w:val="libNormal"/>
        <w:rPr>
          <w:rtl/>
        </w:rPr>
      </w:pPr>
      <w:r>
        <w:rPr>
          <w:rtl/>
        </w:rPr>
        <w:t>واعلم أن للسخاء</w:t>
      </w:r>
      <w:r>
        <w:rPr>
          <w:rFonts w:hint="cs"/>
          <w:rtl/>
        </w:rPr>
        <w:t xml:space="preserve"> </w:t>
      </w:r>
      <w:r w:rsidRPr="00AC07CF">
        <w:rPr>
          <w:rStyle w:val="libFootnotenumChar"/>
          <w:rtl/>
        </w:rPr>
        <w:t>(1)</w:t>
      </w:r>
      <w:r>
        <w:rPr>
          <w:rtl/>
        </w:rPr>
        <w:t xml:space="preserve"> مقداراً ، فإن زاد عليه فهو سرف ، وأن للحزم مقداراً ، فإنزاد عليه فهو تهوّر ، واحذر كل ذكي ساكن الطرف ، ولو عقل أهل الدنيا خربت ».</w:t>
      </w:r>
    </w:p>
    <w:p w:rsidR="00912A7A" w:rsidRDefault="00912A7A" w:rsidP="00B1208E">
      <w:pPr>
        <w:pStyle w:val="libNormal"/>
        <w:rPr>
          <w:rtl/>
        </w:rPr>
      </w:pPr>
      <w:r>
        <w:rPr>
          <w:rtl/>
        </w:rPr>
        <w:t>وقال : « خير إخوانك من نسي ذنبك ، وذكر إحسانك إليه ».</w:t>
      </w:r>
    </w:p>
    <w:p w:rsidR="00912A7A" w:rsidRDefault="00912A7A" w:rsidP="00B1208E">
      <w:pPr>
        <w:pStyle w:val="libNormal"/>
        <w:rPr>
          <w:rtl/>
        </w:rPr>
      </w:pPr>
      <w:r>
        <w:rPr>
          <w:rtl/>
        </w:rPr>
        <w:t>وقال : « أضعف الأعداء كيداً من أظهر عداوته ».</w:t>
      </w:r>
    </w:p>
    <w:p w:rsidR="00912A7A" w:rsidRDefault="00912A7A" w:rsidP="00B1208E">
      <w:pPr>
        <w:pStyle w:val="libNormal"/>
        <w:rPr>
          <w:rtl/>
        </w:rPr>
      </w:pPr>
      <w:r>
        <w:rPr>
          <w:rtl/>
        </w:rPr>
        <w:t>وقال : « حسن الصورة جمال ظاهر ، وحسن العقل جمال باطن ».</w:t>
      </w:r>
    </w:p>
    <w:p w:rsidR="00912A7A" w:rsidRDefault="00912A7A" w:rsidP="00B1208E">
      <w:pPr>
        <w:pStyle w:val="libNormal"/>
        <w:rPr>
          <w:rtl/>
        </w:rPr>
      </w:pPr>
      <w:r>
        <w:rPr>
          <w:rtl/>
        </w:rPr>
        <w:t>وقال : « أولى الناس بالمحبة منهم من أملوه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أنس بالله استوحش من الناس ، وعلامة الأنس بالله</w:t>
      </w:r>
      <w:r>
        <w:rPr>
          <w:rFonts w:hint="cs"/>
          <w:rtl/>
        </w:rPr>
        <w:t xml:space="preserve"> </w:t>
      </w:r>
      <w:r>
        <w:rPr>
          <w:rtl/>
        </w:rPr>
        <w:t>الوحشة من الناس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جعلت الخبائث في بيت ، والكذب مفاتيحها ».</w:t>
      </w:r>
    </w:p>
    <w:p w:rsidR="00912A7A" w:rsidRDefault="00912A7A" w:rsidP="00B1208E">
      <w:pPr>
        <w:pStyle w:val="libNormal"/>
        <w:rPr>
          <w:rtl/>
        </w:rPr>
      </w:pPr>
      <w:r>
        <w:rPr>
          <w:rtl/>
        </w:rPr>
        <w:t>وقال : « إذا نشطت القلوب فأودعوها ، وإذا نفرت فودعوها ».</w:t>
      </w:r>
    </w:p>
    <w:p w:rsidR="00912A7A" w:rsidRDefault="00912A7A" w:rsidP="00B1208E">
      <w:pPr>
        <w:pStyle w:val="libNormal"/>
        <w:rPr>
          <w:rtl/>
        </w:rPr>
      </w:pPr>
      <w:r>
        <w:rPr>
          <w:rtl/>
        </w:rPr>
        <w:t>وقال : « أللحاق بمن ترجو خير من المقام مع من لا تأمن شره ».</w:t>
      </w:r>
    </w:p>
    <w:p w:rsidR="00912A7A" w:rsidRDefault="00912A7A" w:rsidP="00B1208E">
      <w:pPr>
        <w:pStyle w:val="libNormal"/>
        <w:rPr>
          <w:rtl/>
        </w:rPr>
      </w:pPr>
      <w:r>
        <w:rPr>
          <w:rtl/>
        </w:rPr>
        <w:t xml:space="preserve">وقال : « الجهل خصم ، والحلم حكم ، ولم يعرف راحة القلب </w:t>
      </w:r>
      <w:r w:rsidRPr="00AC07CF">
        <w:rPr>
          <w:rStyle w:val="libFootnotenumChar"/>
          <w:rtl/>
        </w:rPr>
        <w:t>(2)</w:t>
      </w:r>
      <w:r>
        <w:rPr>
          <w:rtl/>
        </w:rPr>
        <w:t xml:space="preserve"> من لم يجرّعه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للحيا ، وما أثبتناه من البحار.</w:t>
      </w:r>
    </w:p>
    <w:p w:rsidR="00912A7A" w:rsidRDefault="00912A7A" w:rsidP="00AC07CF">
      <w:pPr>
        <w:pStyle w:val="libFootnote0"/>
        <w:rPr>
          <w:rtl/>
        </w:rPr>
      </w:pPr>
      <w:r>
        <w:rPr>
          <w:rtl/>
        </w:rPr>
        <w:t>2 ـ في البحار : القلوب.</w:t>
      </w:r>
    </w:p>
    <w:p w:rsidR="00912A7A" w:rsidRDefault="00912A7A" w:rsidP="00B1208E">
      <w:pPr>
        <w:pStyle w:val="libNormal0"/>
        <w:rPr>
          <w:rtl/>
        </w:rPr>
      </w:pPr>
      <w:r>
        <w:rPr>
          <w:rtl/>
        </w:rPr>
        <w:br w:type="page"/>
      </w:r>
      <w:r>
        <w:rPr>
          <w:rtl/>
        </w:rPr>
        <w:lastRenderedPageBreak/>
        <w:t>الحلم غصص الصبر والغيظ ».</w:t>
      </w:r>
    </w:p>
    <w:p w:rsidR="00912A7A" w:rsidRDefault="00912A7A" w:rsidP="00B1208E">
      <w:pPr>
        <w:pStyle w:val="libNormal"/>
        <w:rPr>
          <w:rtl/>
        </w:rPr>
      </w:pPr>
      <w:r>
        <w:rPr>
          <w:rtl/>
        </w:rPr>
        <w:t>وقال : « من ركب ظهر الباطل نزل به دار الندامة ».</w:t>
      </w:r>
    </w:p>
    <w:p w:rsidR="00912A7A" w:rsidRDefault="00912A7A" w:rsidP="00B1208E">
      <w:pPr>
        <w:pStyle w:val="libNormal"/>
        <w:rPr>
          <w:rtl/>
        </w:rPr>
      </w:pPr>
      <w:r>
        <w:rPr>
          <w:rtl/>
        </w:rPr>
        <w:t>وقال : « المقادير الغالبة لا تدفع بالمغالبة ، والأرزاق المكتوبة لا تنال بالشره ، ولا تدفع بالإمساك عنها ».</w:t>
      </w:r>
    </w:p>
    <w:p w:rsidR="00912A7A" w:rsidRDefault="00912A7A" w:rsidP="00B1208E">
      <w:pPr>
        <w:pStyle w:val="libNormal"/>
        <w:rPr>
          <w:rtl/>
        </w:rPr>
      </w:pPr>
      <w:r>
        <w:rPr>
          <w:rtl/>
        </w:rPr>
        <w:t>وقال : « نائل الكريم يحبّبك إليه ويقرّبك منه ، ونائل اللئيم يباعدك منه</w:t>
      </w:r>
      <w:r>
        <w:rPr>
          <w:rFonts w:hint="cs"/>
          <w:rtl/>
        </w:rPr>
        <w:t xml:space="preserve"> </w:t>
      </w:r>
      <w:r>
        <w:rPr>
          <w:rtl/>
        </w:rPr>
        <w:t>ويبغضك إليه ».</w:t>
      </w:r>
    </w:p>
    <w:p w:rsidR="00912A7A" w:rsidRDefault="00912A7A" w:rsidP="00B1208E">
      <w:pPr>
        <w:pStyle w:val="libNormal"/>
        <w:rPr>
          <w:rtl/>
        </w:rPr>
      </w:pPr>
      <w:r>
        <w:rPr>
          <w:rtl/>
        </w:rPr>
        <w:t>وقال : « من كان الورع سجيّته ، والكرم طبيعته ، والحلم خلّته ، كثر صديقه</w:t>
      </w:r>
      <w:r>
        <w:rPr>
          <w:rFonts w:hint="cs"/>
          <w:rtl/>
        </w:rPr>
        <w:t xml:space="preserve"> </w:t>
      </w:r>
      <w:r>
        <w:rPr>
          <w:rtl/>
        </w:rPr>
        <w:t xml:space="preserve">والثناء عليه ، وانتصر من أعدائه بحسن الثناء عليه » </w:t>
      </w:r>
      <w:r w:rsidRPr="00AC07CF">
        <w:rPr>
          <w:rStyle w:val="libFootnotenumChar"/>
          <w:rtl/>
        </w:rPr>
        <w:t>(1)</w:t>
      </w:r>
      <w:r>
        <w:rPr>
          <w:rtl/>
        </w:rPr>
        <w:t>.</w:t>
      </w:r>
    </w:p>
    <w:p w:rsidR="00912A7A" w:rsidRDefault="00912A7A" w:rsidP="00B1208E">
      <w:pPr>
        <w:pStyle w:val="libNormal"/>
        <w:rPr>
          <w:rtl/>
        </w:rPr>
      </w:pPr>
      <w:r>
        <w:rPr>
          <w:rtl/>
        </w:rPr>
        <w:t xml:space="preserve">وقال جابر بن يزيد الجعفي : دخلت على أبي جعفر الباقر </w:t>
      </w:r>
      <w:r w:rsidR="001D4F49" w:rsidRPr="001D4F49">
        <w:rPr>
          <w:rStyle w:val="libAlaemChar"/>
          <w:rFonts w:hint="cs"/>
          <w:rtl/>
        </w:rPr>
        <w:t>عليه‌السلام</w:t>
      </w:r>
      <w:r>
        <w:rPr>
          <w:rtl/>
        </w:rPr>
        <w:t xml:space="preserve"> فقلت : أوصني يا ابن رسول ألله.</w:t>
      </w:r>
    </w:p>
    <w:p w:rsidR="00912A7A" w:rsidRDefault="00912A7A" w:rsidP="00B1208E">
      <w:pPr>
        <w:pStyle w:val="libNormal"/>
        <w:rPr>
          <w:rtl/>
        </w:rPr>
      </w:pPr>
      <w:r>
        <w:rPr>
          <w:rtl/>
        </w:rPr>
        <w:t>فقال : « ليعن قويكم ضعيفكم ، وليعطف غنيكم على فقيركم ، وليساعد</w:t>
      </w:r>
      <w:r>
        <w:rPr>
          <w:rFonts w:hint="cs"/>
          <w:rtl/>
        </w:rPr>
        <w:t xml:space="preserve"> </w:t>
      </w:r>
      <w:r>
        <w:rPr>
          <w:rtl/>
        </w:rPr>
        <w:t>ذو الجاه منكم بجاهه من لاجاه له ، ولينصح الرجل أخاه كنصحه لنفسه ، واكتموا</w:t>
      </w:r>
      <w:r>
        <w:rPr>
          <w:rFonts w:hint="cs"/>
          <w:rtl/>
        </w:rPr>
        <w:t xml:space="preserve"> </w:t>
      </w:r>
      <w:r>
        <w:rPr>
          <w:rtl/>
        </w:rPr>
        <w:t>أسراركم ، ولا تحملوا الناس على رقابنا ، وانظروا أمرنا وما جاءكم عنا منه ، فإن</w:t>
      </w:r>
      <w:r>
        <w:rPr>
          <w:rFonts w:hint="cs"/>
          <w:rtl/>
        </w:rPr>
        <w:t xml:space="preserve"> </w:t>
      </w:r>
      <w:r>
        <w:rPr>
          <w:rtl/>
        </w:rPr>
        <w:t>وجدتموه موافقَ القرآن فهو من قولنا ، ومالم يكن موافقاً للقرآن ، فقفوا عنده وردوه</w:t>
      </w:r>
      <w:r>
        <w:rPr>
          <w:rFonts w:hint="cs"/>
          <w:rtl/>
        </w:rPr>
        <w:t xml:space="preserve"> </w:t>
      </w:r>
      <w:r>
        <w:rPr>
          <w:rtl/>
        </w:rPr>
        <w:t>إلينا ، حتى نشرحه لكم كما شرح لنا ».</w:t>
      </w:r>
    </w:p>
    <w:p w:rsidR="00912A7A" w:rsidRDefault="00912A7A" w:rsidP="00B1208E">
      <w:pPr>
        <w:pStyle w:val="libNormal"/>
        <w:rPr>
          <w:rtl/>
        </w:rPr>
      </w:pPr>
      <w:r>
        <w:rPr>
          <w:rtl/>
        </w:rPr>
        <w:t xml:space="preserve">روى عبد الله بن سنان ، عن الصادق </w:t>
      </w:r>
      <w:r w:rsidR="001D4F49" w:rsidRPr="001D4F49">
        <w:rPr>
          <w:rStyle w:val="libAlaemChar"/>
          <w:rFonts w:hint="cs"/>
          <w:rtl/>
        </w:rPr>
        <w:t>عليه‌السلام</w:t>
      </w:r>
      <w:r>
        <w:rPr>
          <w:rtl/>
        </w:rPr>
        <w:t xml:space="preserve"> ، أنه قال : « قال رسول الله </w:t>
      </w:r>
      <w:r w:rsidR="001D4F49" w:rsidRPr="001D4F49">
        <w:rPr>
          <w:rStyle w:val="libAlaemChar"/>
          <w:rFonts w:hint="cs"/>
          <w:rtl/>
        </w:rPr>
        <w:t>صلى‌الله‌عليه‌وآله‌وسلم</w:t>
      </w:r>
      <w:r>
        <w:rPr>
          <w:rtl/>
        </w:rPr>
        <w:t xml:space="preserve"> : أوحى الله إلى نبي من انبيائه : ابن آدم ، اذكرني عند غضبك أذكرك عند</w:t>
      </w:r>
      <w:r>
        <w:rPr>
          <w:rFonts w:hint="cs"/>
          <w:rtl/>
        </w:rPr>
        <w:t xml:space="preserve"> </w:t>
      </w:r>
      <w:r>
        <w:rPr>
          <w:rtl/>
        </w:rPr>
        <w:t>غضبي ، فلا أمحقك فيمن أمحق ، وإذا ظلمت بمظلمة فارض بانتصاري لك ، فإن</w:t>
      </w:r>
      <w:r>
        <w:rPr>
          <w:rFonts w:hint="cs"/>
          <w:rtl/>
        </w:rPr>
        <w:t xml:space="preserve"> </w:t>
      </w:r>
      <w:r>
        <w:rPr>
          <w:rtl/>
        </w:rPr>
        <w:t>أنتصاري لك خير من انتصارك لنفسك.</w:t>
      </w:r>
    </w:p>
    <w:p w:rsidR="00912A7A" w:rsidRDefault="00912A7A" w:rsidP="00B1208E">
      <w:pPr>
        <w:pStyle w:val="libNormal"/>
        <w:rPr>
          <w:rtl/>
        </w:rPr>
      </w:pPr>
      <w:r>
        <w:rPr>
          <w:rtl/>
        </w:rPr>
        <w:t>واعلم أن الخلق الحسن يذيب السيئة كما تذيب الشمس الجليد ، وأن الخلق</w:t>
      </w:r>
      <w:r>
        <w:rPr>
          <w:rFonts w:hint="cs"/>
          <w:rtl/>
        </w:rPr>
        <w:t xml:space="preserve"> </w:t>
      </w:r>
      <w:r>
        <w:rPr>
          <w:rtl/>
        </w:rPr>
        <w:t>السيء يفسد العمل كما يفسد الخل العسل ».</w:t>
      </w:r>
    </w:p>
    <w:p w:rsidR="00912A7A" w:rsidRDefault="00912A7A" w:rsidP="00B1208E">
      <w:pPr>
        <w:pStyle w:val="libNormal"/>
        <w:rPr>
          <w:rtl/>
        </w:rPr>
      </w:pPr>
      <w:r>
        <w:rPr>
          <w:rtl/>
        </w:rPr>
        <w:t xml:space="preserve">وفي التوراة مكتوب : من يظلم يخرب بيته ، وفي الإنجيل : ظالمون لا فالحون ، ومصداق ذلك في كتاب الله تعالى : </w:t>
      </w:r>
      <w:r w:rsidRPr="00B1208E">
        <w:rPr>
          <w:rStyle w:val="libAlaemChar"/>
          <w:rtl/>
        </w:rPr>
        <w:t>(</w:t>
      </w:r>
      <w:r w:rsidRPr="00B1208E">
        <w:rPr>
          <w:rStyle w:val="libAieChar"/>
          <w:rFonts w:hint="cs"/>
          <w:rtl/>
        </w:rPr>
        <w:t xml:space="preserve"> </w:t>
      </w:r>
      <w:r w:rsidRPr="00B1208E">
        <w:rPr>
          <w:rStyle w:val="libAieChar"/>
          <w:rtl/>
        </w:rPr>
        <w:t>فتلك بيوتهم خاوية بما ظلموا</w:t>
      </w:r>
      <w:r>
        <w:rPr>
          <w:rFonts w:hint="cs"/>
          <w:rtl/>
        </w:rPr>
        <w:t xml:space="preserve"> </w:t>
      </w:r>
      <w:r w:rsidRPr="00B1208E">
        <w:rPr>
          <w:rStyle w:val="libAlaemChar"/>
          <w:rtl/>
        </w:rPr>
        <w:t>)</w:t>
      </w:r>
      <w:r w:rsidRPr="00B569AA">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وقيل : إذا ظلمت من دونك عاقبك من فوقك.</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البحار</w:t>
      </w:r>
      <w:r>
        <w:rPr>
          <w:rFonts w:hint="cs"/>
          <w:rtl/>
        </w:rPr>
        <w:t xml:space="preserve"> </w:t>
      </w:r>
      <w:r>
        <w:rPr>
          <w:rtl/>
        </w:rPr>
        <w:t xml:space="preserve">78 : 378 / 4 عن أعلام الدين ، من قوله </w:t>
      </w:r>
      <w:r w:rsidR="001D4F49" w:rsidRPr="001D4F49">
        <w:rPr>
          <w:rStyle w:val="libAlaemChar"/>
          <w:rFonts w:hint="cs"/>
          <w:rtl/>
        </w:rPr>
        <w:t>عليه‌السلام</w:t>
      </w:r>
      <w:r>
        <w:rPr>
          <w:rtl/>
        </w:rPr>
        <w:t xml:space="preserve"> : « من مدح غير المستحق ... ».</w:t>
      </w:r>
    </w:p>
    <w:p w:rsidR="00912A7A" w:rsidRDefault="00912A7A" w:rsidP="00AC07CF">
      <w:pPr>
        <w:pStyle w:val="libFootnote0"/>
        <w:rPr>
          <w:rtl/>
        </w:rPr>
      </w:pPr>
      <w:r>
        <w:rPr>
          <w:rtl/>
        </w:rPr>
        <w:t>2 ـ النمل27 : 52.</w:t>
      </w:r>
    </w:p>
    <w:p w:rsidR="00912A7A" w:rsidRDefault="00912A7A" w:rsidP="00B1208E">
      <w:pPr>
        <w:pStyle w:val="libNormal"/>
        <w:rPr>
          <w:rtl/>
        </w:rPr>
      </w:pPr>
      <w:r>
        <w:rPr>
          <w:rtl/>
        </w:rPr>
        <w:br w:type="page"/>
      </w:r>
      <w:r>
        <w:rPr>
          <w:rtl/>
        </w:rPr>
        <w:lastRenderedPageBreak/>
        <w:t xml:space="preserve">وقال رسول الله </w:t>
      </w:r>
      <w:r w:rsidR="001D4F49" w:rsidRPr="001D4F49">
        <w:rPr>
          <w:rStyle w:val="libAlaemChar"/>
          <w:rFonts w:hint="cs"/>
          <w:rtl/>
        </w:rPr>
        <w:t>صلى‌الله‌عليه‌وآله‌وسلم</w:t>
      </w:r>
      <w:r>
        <w:rPr>
          <w:rtl/>
        </w:rPr>
        <w:t xml:space="preserve"> : « من ولي من أمور أمتي شيئاً فحسنت</w:t>
      </w:r>
      <w:r>
        <w:rPr>
          <w:rFonts w:hint="cs"/>
          <w:rtl/>
        </w:rPr>
        <w:t xml:space="preserve"> </w:t>
      </w:r>
      <w:r>
        <w:rPr>
          <w:rtl/>
        </w:rPr>
        <w:t>سيرته ، رزقه الله الهيبة في قلوبهم ، ومن بسط كفه إليهم بالمعروف ، رزقه الله المحبة منهم ، ومن كفّ عن أموالهم وفّر الله ماله ، ومن أخذ للظلوم من الظالم كان معي في الجنة</w:t>
      </w:r>
      <w:r>
        <w:rPr>
          <w:rFonts w:hint="cs"/>
          <w:rtl/>
        </w:rPr>
        <w:t xml:space="preserve"> </w:t>
      </w:r>
      <w:r>
        <w:rPr>
          <w:rtl/>
        </w:rPr>
        <w:t>مصاحباً ، ومن كثر عفوه مُدّ في عمره ، ومن عمّ عدله نصر على عدوه ، ومن خرج من ذل</w:t>
      </w:r>
      <w:r>
        <w:rPr>
          <w:rFonts w:hint="cs"/>
          <w:rtl/>
        </w:rPr>
        <w:t xml:space="preserve"> </w:t>
      </w:r>
      <w:r>
        <w:rPr>
          <w:rtl/>
        </w:rPr>
        <w:t>المعصية إلى عز الطاعة ، آنسه الله بغير أنيس ، وأعزه بغير عشيرة ، وأعانه بغير مال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وآله : « إن الله يمهل الظالم حتى يقول : قد أهملني ، ثم</w:t>
      </w:r>
      <w:r>
        <w:rPr>
          <w:rFonts w:hint="cs"/>
          <w:rtl/>
        </w:rPr>
        <w:t xml:space="preserve"> </w:t>
      </w:r>
      <w:r>
        <w:rPr>
          <w:rtl/>
        </w:rPr>
        <w:t xml:space="preserve">يأخذه أخذة رابية ، إن الله حمد نفسه عند هلاك الظالمين فقال : </w:t>
      </w:r>
      <w:r w:rsidRPr="00B1208E">
        <w:rPr>
          <w:rStyle w:val="libAlaemChar"/>
          <w:rtl/>
        </w:rPr>
        <w:t>(</w:t>
      </w:r>
      <w:r>
        <w:rPr>
          <w:rFonts w:hint="cs"/>
          <w:rtl/>
        </w:rPr>
        <w:t xml:space="preserve"> </w:t>
      </w:r>
      <w:r w:rsidRPr="00B1208E">
        <w:rPr>
          <w:rStyle w:val="libAieChar"/>
          <w:rtl/>
        </w:rPr>
        <w:t>فقطع دابر القوم الذين</w:t>
      </w:r>
      <w:r w:rsidRPr="00B1208E">
        <w:rPr>
          <w:rStyle w:val="libAieChar"/>
          <w:rFonts w:hint="cs"/>
          <w:rtl/>
        </w:rPr>
        <w:t xml:space="preserve"> </w:t>
      </w:r>
      <w:r w:rsidRPr="00B1208E">
        <w:rPr>
          <w:rStyle w:val="libAieChar"/>
          <w:rtl/>
        </w:rPr>
        <w:t>ظلموا والحمد لله ربّ العالمين</w:t>
      </w:r>
      <w:r w:rsidRPr="00B1208E">
        <w:rPr>
          <w:rStyle w:val="libAieChar"/>
          <w:rFonts w:hint="cs"/>
          <w:rtl/>
        </w:rPr>
        <w:t xml:space="preserve"> </w:t>
      </w:r>
      <w:r w:rsidRPr="00B1208E">
        <w:rPr>
          <w:rStyle w:val="libAlaemChar"/>
          <w:rtl/>
        </w:rPr>
        <w:t>)</w:t>
      </w:r>
      <w:r>
        <w:rPr>
          <w:rtl/>
        </w:rPr>
        <w:t xml:space="preserve"> </w:t>
      </w:r>
      <w:r w:rsidRPr="00AC07CF">
        <w:rPr>
          <w:rStyle w:val="libFootnotenumChar"/>
          <w:rtl/>
        </w:rPr>
        <w:t>(1)</w:t>
      </w:r>
      <w:r>
        <w:rPr>
          <w:rtl/>
        </w:rPr>
        <w:t xml:space="preserve"> ».</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الأنعام 6 : 45.</w:t>
      </w:r>
    </w:p>
    <w:p w:rsidR="00912A7A" w:rsidRDefault="00912A7A" w:rsidP="00CF7D3F">
      <w:pPr>
        <w:pStyle w:val="Heading2Center"/>
        <w:rPr>
          <w:rtl/>
        </w:rPr>
      </w:pPr>
      <w:r>
        <w:rPr>
          <w:rtl/>
        </w:rPr>
        <w:br w:type="page"/>
      </w:r>
      <w:bookmarkStart w:id="78" w:name="_Toc411858652"/>
      <w:r>
        <w:rPr>
          <w:rtl/>
        </w:rPr>
        <w:lastRenderedPageBreak/>
        <w:t xml:space="preserve">ومن كلام الحسن بن علي بن أبي طالب </w:t>
      </w:r>
      <w:r>
        <w:rPr>
          <w:rFonts w:hint="cs"/>
          <w:rtl/>
        </w:rPr>
        <w:t>عليهما السلام</w:t>
      </w:r>
      <w:bookmarkEnd w:id="78"/>
    </w:p>
    <w:p w:rsidR="00912A7A" w:rsidRDefault="00912A7A" w:rsidP="00B1208E">
      <w:pPr>
        <w:pStyle w:val="libNormal"/>
        <w:rPr>
          <w:rtl/>
        </w:rPr>
      </w:pPr>
      <w:r>
        <w:rPr>
          <w:rtl/>
        </w:rPr>
        <w:t xml:space="preserve">جاء في الحديث أن الحسن البصري كتب إلى الحسن </w:t>
      </w:r>
      <w:r w:rsidR="001D4F49" w:rsidRPr="001D4F49">
        <w:rPr>
          <w:rStyle w:val="libAlaemChar"/>
          <w:rFonts w:hint="cs"/>
          <w:rtl/>
        </w:rPr>
        <w:t>عليه‌السلام</w:t>
      </w:r>
      <w:r>
        <w:rPr>
          <w:rtl/>
        </w:rPr>
        <w:t xml:space="preserve"> : أما بعد ، فإنكم ـ معاشر بني هاشم ـ الفلك الجارية في اللجج الغامرة ، مصابيح الدجى ، وأعلام الهدى ، والعروة الوثقى ، والأئمة القادة ، الذين من تبعهم نجا ، ومن تخلف عنهمهوى ، والسفينة التي بركوبها ينجو المؤمنون ، ويعتصم بها المستمسكون.</w:t>
      </w:r>
    </w:p>
    <w:p w:rsidR="00912A7A" w:rsidRDefault="00912A7A" w:rsidP="00B1208E">
      <w:pPr>
        <w:pStyle w:val="libNormal"/>
        <w:rPr>
          <w:rtl/>
        </w:rPr>
      </w:pPr>
      <w:r>
        <w:rPr>
          <w:rtl/>
        </w:rPr>
        <w:t>أما بعد : فقد كثر ـ يا ابن رسول الله ـ عندنا الكلام في القضاء والقدر ، واختلافنا</w:t>
      </w:r>
      <w:r>
        <w:rPr>
          <w:rFonts w:hint="cs"/>
          <w:rtl/>
        </w:rPr>
        <w:t xml:space="preserve"> </w:t>
      </w:r>
      <w:r>
        <w:rPr>
          <w:rtl/>
        </w:rPr>
        <w:t>في الاستطاعة ، فتعلمنا ما ترى عليه رأيك ورأي آبائك ، فإنكم ذرية بعضها من بعض ، من علم الله علمتم ، وهو الشاهد عليكم ، وأنتم الشهداء على الناس ، والسلام.</w:t>
      </w:r>
    </w:p>
    <w:p w:rsidR="00912A7A" w:rsidRDefault="00912A7A" w:rsidP="00B1208E">
      <w:pPr>
        <w:pStyle w:val="libNormal"/>
        <w:rPr>
          <w:rtl/>
        </w:rPr>
      </w:pPr>
      <w:r>
        <w:rPr>
          <w:rtl/>
        </w:rPr>
        <w:t xml:space="preserve">فأجابه الحسن </w:t>
      </w:r>
      <w:r w:rsidR="001D4F49" w:rsidRPr="001D4F49">
        <w:rPr>
          <w:rStyle w:val="libAlaemChar"/>
          <w:rFonts w:hint="cs"/>
          <w:rtl/>
        </w:rPr>
        <w:t>عليه‌السلام</w:t>
      </w:r>
      <w:r>
        <w:rPr>
          <w:rtl/>
        </w:rPr>
        <w:t xml:space="preserve"> : « أما بعد ، فقد انتهى إليَّ كتابك عند حيرتك</w:t>
      </w:r>
      <w:r>
        <w:rPr>
          <w:rFonts w:hint="cs"/>
          <w:rtl/>
        </w:rPr>
        <w:t xml:space="preserve"> </w:t>
      </w:r>
      <w:r>
        <w:rPr>
          <w:rtl/>
        </w:rPr>
        <w:t>وحيرة من زعمت من اُمتنا ، وكيف ترجعون إلينا وأنتم بالقول دون الفعل! واعلم أنه</w:t>
      </w:r>
      <w:r>
        <w:rPr>
          <w:rFonts w:hint="cs"/>
          <w:rtl/>
        </w:rPr>
        <w:t xml:space="preserve"> </w:t>
      </w:r>
      <w:r>
        <w:rPr>
          <w:rtl/>
        </w:rPr>
        <w:t>لولا ما انتهى إليّ من حيرتك وحيرة الاُمة قبلك ، لأمسكت عن الجواب ، ولكني الناصح</w:t>
      </w:r>
      <w:r>
        <w:rPr>
          <w:rFonts w:hint="cs"/>
          <w:rtl/>
        </w:rPr>
        <w:t xml:space="preserve"> </w:t>
      </w:r>
      <w:r>
        <w:rPr>
          <w:rtl/>
        </w:rPr>
        <w:t>ابن الناصح الأمين.</w:t>
      </w:r>
    </w:p>
    <w:p w:rsidR="00912A7A" w:rsidRDefault="00912A7A" w:rsidP="00B1208E">
      <w:pPr>
        <w:pStyle w:val="libNormal"/>
        <w:rPr>
          <w:rtl/>
        </w:rPr>
      </w:pPr>
      <w:r>
        <w:rPr>
          <w:rtl/>
        </w:rPr>
        <w:t>واعلم أن الذي أنا عليه ، أنه من لم يؤمن بالقدر خيره وشره فقد كفر ، ومن</w:t>
      </w:r>
      <w:r>
        <w:rPr>
          <w:rFonts w:hint="cs"/>
          <w:rtl/>
        </w:rPr>
        <w:t xml:space="preserve"> </w:t>
      </w:r>
      <w:r>
        <w:rPr>
          <w:rtl/>
        </w:rPr>
        <w:t>حمل المعاصي على الله عز وجل فقد فجر ، إن الله سبحانه لا يطاع بإكراه ولا يعصى بغلبة ، ولا أهمل العباد من الملكة ، ولكنه عز وجل المالك لما ملكهم ، والقادر على ما عليه</w:t>
      </w:r>
      <w:r>
        <w:rPr>
          <w:rFonts w:hint="cs"/>
          <w:rtl/>
        </w:rPr>
        <w:t xml:space="preserve"> </w:t>
      </w:r>
      <w:r>
        <w:rPr>
          <w:rtl/>
        </w:rPr>
        <w:t>أقدرهم ، فإن ائتمروا بالمعصية فشاء سبحانه أن يمن عليهم فيحول بينهم وبينها فعل ، فإنلم يفعل فليس هو الذي حملهم عليها إجباراً ولا ألزمهم بها إكراهاً ، بل الحجة له عليهم أن</w:t>
      </w:r>
      <w:r>
        <w:rPr>
          <w:rFonts w:hint="cs"/>
          <w:rtl/>
        </w:rPr>
        <w:t xml:space="preserve"> </w:t>
      </w:r>
      <w:r>
        <w:rPr>
          <w:rtl/>
        </w:rPr>
        <w:t>عَرَّفهم ، وجعل لهم السبل إلى فعل ما دعاهم إليه وترك ما نهاهم عنه ، ولله الحجة البالغة</w:t>
      </w:r>
      <w:r>
        <w:rPr>
          <w:rFonts w:hint="cs"/>
          <w:rtl/>
        </w:rPr>
        <w:t xml:space="preserve"> </w:t>
      </w:r>
      <w:r>
        <w:rPr>
          <w:rtl/>
        </w:rPr>
        <w:t>على جميع خلقه ».</w:t>
      </w:r>
    </w:p>
    <w:p w:rsidR="00912A7A" w:rsidRDefault="00912A7A" w:rsidP="00B1208E">
      <w:pPr>
        <w:pStyle w:val="libNormal"/>
        <w:rPr>
          <w:rtl/>
        </w:rPr>
      </w:pPr>
      <w:r>
        <w:rPr>
          <w:rtl/>
        </w:rPr>
        <w:t>وروي أن عبد الملك بن مروان كتب إلى الحجاج : تكتب إلى علماء أهل</w:t>
      </w:r>
      <w:r>
        <w:rPr>
          <w:rFonts w:hint="cs"/>
          <w:rtl/>
        </w:rPr>
        <w:t xml:space="preserve"> </w:t>
      </w:r>
      <w:r>
        <w:rPr>
          <w:rtl/>
        </w:rPr>
        <w:t>البصرة ، يكتبون إليك بما عندهم في القضاء والقدر ، فجاءته منهم أربعة أجوبة : الجواب الأول من الحسن البصري : ليس عندي في ذلك شيء أبلغ من قول</w:t>
      </w:r>
      <w:r>
        <w:rPr>
          <w:rFonts w:hint="cs"/>
          <w:rtl/>
        </w:rPr>
        <w:t xml:space="preserve"> </w:t>
      </w:r>
      <w:r>
        <w:rPr>
          <w:rtl/>
        </w:rPr>
        <w:t xml:space="preserve">علي </w:t>
      </w:r>
      <w:r w:rsidR="001D4F49" w:rsidRPr="001D4F49">
        <w:rPr>
          <w:rStyle w:val="libAlaemChar"/>
          <w:rFonts w:hint="cs"/>
          <w:rtl/>
        </w:rPr>
        <w:t>عليه‌السلام</w:t>
      </w:r>
      <w:r>
        <w:rPr>
          <w:rtl/>
        </w:rPr>
        <w:t xml:space="preserve"> : « أيأمر بالعدل ويخالفه! وينهى عن المنكر ويؤالفه! أفلا افْترى عليه</w:t>
      </w:r>
      <w:r>
        <w:rPr>
          <w:rFonts w:hint="cs"/>
          <w:rtl/>
        </w:rPr>
        <w:t xml:space="preserve"> </w:t>
      </w:r>
      <w:r>
        <w:rPr>
          <w:rtl/>
        </w:rPr>
        <w:t>من هو بهذا وأصفه!؟ »</w:t>
      </w:r>
    </w:p>
    <w:p w:rsidR="00912A7A" w:rsidRDefault="00912A7A" w:rsidP="00B1208E">
      <w:pPr>
        <w:pStyle w:val="libNormal"/>
        <w:rPr>
          <w:rtl/>
        </w:rPr>
      </w:pPr>
      <w:r>
        <w:rPr>
          <w:rtl/>
        </w:rPr>
        <w:t>الجواب الثاني من واصل بن عطاء : لا أجد في ذلك كلاماً خيراً ممّا قاله علي</w:t>
      </w:r>
      <w:r>
        <w:rPr>
          <w:rFonts w:hint="cs"/>
          <w:rtl/>
        </w:rPr>
        <w:t xml:space="preserve"> </w:t>
      </w:r>
      <w:r>
        <w:rPr>
          <w:rtl/>
        </w:rPr>
        <w:t>بن أبي طالب : « أدلّك على الطريق ، ولزم عليك المضيق! إن هذا بالحكمة لايليق ».</w:t>
      </w:r>
    </w:p>
    <w:p w:rsidR="00912A7A" w:rsidRDefault="00912A7A" w:rsidP="00B1208E">
      <w:pPr>
        <w:pStyle w:val="libNormal"/>
        <w:rPr>
          <w:rtl/>
        </w:rPr>
      </w:pPr>
      <w:r>
        <w:rPr>
          <w:rtl/>
        </w:rPr>
        <w:br w:type="page"/>
      </w:r>
      <w:r>
        <w:rPr>
          <w:rtl/>
        </w:rPr>
        <w:lastRenderedPageBreak/>
        <w:t>الجواب الثالث من عمرو بن عبيد قال : ليس عندي شيء في ذلك أتم حكمة</w:t>
      </w:r>
      <w:r>
        <w:rPr>
          <w:rFonts w:hint="cs"/>
          <w:rtl/>
        </w:rPr>
        <w:t xml:space="preserve"> </w:t>
      </w:r>
      <w:r>
        <w:rPr>
          <w:rtl/>
        </w:rPr>
        <w:t>من قول علي بن أبي طالب : « إذا كان الوزر في الأصل محتوماً ، كان الوازر في القصاص</w:t>
      </w:r>
      <w:r>
        <w:rPr>
          <w:rFonts w:hint="cs"/>
          <w:rtl/>
        </w:rPr>
        <w:t xml:space="preserve"> </w:t>
      </w:r>
      <w:r>
        <w:rPr>
          <w:rtl/>
        </w:rPr>
        <w:t>مظل</w:t>
      </w:r>
      <w:r>
        <w:rPr>
          <w:rFonts w:hint="cs"/>
          <w:rtl/>
        </w:rPr>
        <w:t>و</w:t>
      </w:r>
      <w:r>
        <w:rPr>
          <w:rtl/>
        </w:rPr>
        <w:t>ماً ».</w:t>
      </w:r>
    </w:p>
    <w:p w:rsidR="00912A7A" w:rsidRDefault="00912A7A" w:rsidP="00B1208E">
      <w:pPr>
        <w:pStyle w:val="libNormal"/>
        <w:rPr>
          <w:rtl/>
        </w:rPr>
      </w:pPr>
      <w:r>
        <w:rPr>
          <w:rtl/>
        </w:rPr>
        <w:t xml:space="preserve">الجواب ألرابع من عامر الشعبي قال : ليس عندي شيء في ذلك أصوب منقول علي </w:t>
      </w:r>
      <w:r w:rsidR="001D4F49" w:rsidRPr="001D4F49">
        <w:rPr>
          <w:rStyle w:val="libAlaemChar"/>
          <w:rFonts w:hint="cs"/>
          <w:rtl/>
        </w:rPr>
        <w:t>عليه‌السلام</w:t>
      </w:r>
      <w:r>
        <w:rPr>
          <w:rtl/>
        </w:rPr>
        <w:t xml:space="preserve"> : « ما استغفرته عليه فهو منك ، وما حمدته عليه فهو منه ، وما بكم</w:t>
      </w:r>
      <w:r>
        <w:rPr>
          <w:rFonts w:hint="cs"/>
          <w:rtl/>
        </w:rPr>
        <w:t xml:space="preserve"> </w:t>
      </w:r>
      <w:r>
        <w:rPr>
          <w:rtl/>
        </w:rPr>
        <w:t>من نعمة فمن الله ، وما بكم من خيانة فبما كسبت أيديكم ، وما الله بظلام للعبيد ».</w:t>
      </w:r>
    </w:p>
    <w:p w:rsidR="00912A7A" w:rsidRPr="00AC07CF" w:rsidRDefault="00912A7A" w:rsidP="00B1208E">
      <w:pPr>
        <w:pStyle w:val="libNormal"/>
        <w:rPr>
          <w:rStyle w:val="libFootnotenumChar"/>
          <w:rtl/>
        </w:rPr>
      </w:pPr>
      <w:r>
        <w:rPr>
          <w:rtl/>
        </w:rPr>
        <w:t xml:space="preserve">ويقول العبد الفقير إلى رحمة ربه ورضوانه ، الحسن بن أبي الحسن ـ مملي ماذكرناه ـ أعانه الله على طاعته ، وتغمده برأفته ورحمته : إن الله تعالى قال : </w:t>
      </w:r>
      <w:r w:rsidRPr="00B1208E">
        <w:rPr>
          <w:rStyle w:val="libAlaemChar"/>
          <w:rtl/>
        </w:rPr>
        <w:t>(</w:t>
      </w:r>
      <w:r w:rsidRPr="00B1208E">
        <w:rPr>
          <w:rStyle w:val="libAieChar"/>
          <w:rFonts w:hint="cs"/>
          <w:rtl/>
        </w:rPr>
        <w:t xml:space="preserve"> </w:t>
      </w:r>
      <w:r w:rsidRPr="00B1208E">
        <w:rPr>
          <w:rStyle w:val="libAieChar"/>
          <w:rtl/>
        </w:rPr>
        <w:t>ادخلوا في</w:t>
      </w:r>
      <w:r w:rsidRPr="00B1208E">
        <w:rPr>
          <w:rStyle w:val="libAieChar"/>
          <w:rFonts w:hint="cs"/>
          <w:rtl/>
        </w:rPr>
        <w:t xml:space="preserve"> </w:t>
      </w:r>
      <w:r w:rsidRPr="00B1208E">
        <w:rPr>
          <w:rStyle w:val="libAieChar"/>
          <w:rtl/>
        </w:rPr>
        <w:t>السلم كافة</w:t>
      </w:r>
      <w:r w:rsidRPr="00B1208E">
        <w:rPr>
          <w:rStyle w:val="libAieChar"/>
          <w:rFonts w:hint="cs"/>
          <w:rtl/>
        </w:rPr>
        <w:t xml:space="preserve"> </w:t>
      </w:r>
      <w:r w:rsidRPr="00B1208E">
        <w:rPr>
          <w:rStyle w:val="libAlaemChar"/>
          <w:rtl/>
        </w:rPr>
        <w:t>)</w:t>
      </w:r>
      <w:r w:rsidRPr="00B569AA">
        <w:rPr>
          <w:rFonts w:hint="cs"/>
          <w:rtl/>
        </w:rPr>
        <w:t xml:space="preserve"> </w:t>
      </w:r>
      <w:r w:rsidRPr="00AC07CF">
        <w:rPr>
          <w:rStyle w:val="libFootnotenumChar"/>
          <w:rtl/>
        </w:rPr>
        <w:t>(1)</w:t>
      </w:r>
      <w:r>
        <w:rPr>
          <w:rtl/>
        </w:rPr>
        <w:t xml:space="preserve"> فهذا أمر منه بالدخول في باب الطاعة ، فكيف يجوز في العدل والحكمة ، أن يأمرهم بدخولها وقد أغلقها عنهم؟ وما هذا إلا كمن أمر العميان أن ينظروا إلى</w:t>
      </w:r>
      <w:r>
        <w:rPr>
          <w:rFonts w:hint="cs"/>
          <w:rtl/>
        </w:rPr>
        <w:t xml:space="preserve"> </w:t>
      </w:r>
      <w:r>
        <w:rPr>
          <w:rtl/>
        </w:rPr>
        <w:t xml:space="preserve">ألهلال ، والزّمن </w:t>
      </w:r>
      <w:r w:rsidRPr="00AC07CF">
        <w:rPr>
          <w:rStyle w:val="libFootnotenumChar"/>
          <w:rtl/>
        </w:rPr>
        <w:t>(2)</w:t>
      </w:r>
      <w:r>
        <w:rPr>
          <w:rtl/>
        </w:rPr>
        <w:t xml:space="preserve"> أن يعدو ، والأصم أن يسمع خفي القول ، والله تعالى يقول انه لا يظلم</w:t>
      </w:r>
      <w:r>
        <w:rPr>
          <w:rFonts w:hint="cs"/>
          <w:rtl/>
        </w:rPr>
        <w:t xml:space="preserve"> </w:t>
      </w:r>
      <w:r>
        <w:rPr>
          <w:rtl/>
        </w:rPr>
        <w:t xml:space="preserve">العباد شيئاً ولكن الناس أنفسهم يظلمون </w:t>
      </w:r>
      <w:r w:rsidRPr="00AC07CF">
        <w:rPr>
          <w:rStyle w:val="libFootnotenumChar"/>
          <w:rtl/>
        </w:rPr>
        <w:t>(3)</w:t>
      </w:r>
      <w:r>
        <w:rPr>
          <w:rtl/>
        </w:rPr>
        <w:t xml:space="preserve">. وقال سبحانه : </w:t>
      </w:r>
      <w:r w:rsidRPr="00B1208E">
        <w:rPr>
          <w:rStyle w:val="libAlaemChar"/>
          <w:rtl/>
        </w:rPr>
        <w:t>(</w:t>
      </w:r>
      <w:r>
        <w:rPr>
          <w:rFonts w:hint="cs"/>
          <w:rtl/>
        </w:rPr>
        <w:t xml:space="preserve"> </w:t>
      </w:r>
      <w:r w:rsidRPr="00B1208E">
        <w:rPr>
          <w:rStyle w:val="libAieChar"/>
          <w:rtl/>
        </w:rPr>
        <w:t>وما ربك بظلام للعبيد</w:t>
      </w:r>
      <w:r w:rsidRPr="00B1208E">
        <w:rPr>
          <w:rStyle w:val="libAieChar"/>
          <w:rFonts w:hint="cs"/>
          <w:rtl/>
        </w:rPr>
        <w:t xml:space="preserve"> </w:t>
      </w:r>
      <w:r w:rsidRPr="00B1208E">
        <w:rPr>
          <w:rStyle w:val="libAlaemChar"/>
          <w:rtl/>
        </w:rPr>
        <w:t>)</w:t>
      </w:r>
      <w:r w:rsidRPr="00B569AA">
        <w:rPr>
          <w:rFonts w:hint="cs"/>
          <w:rtl/>
        </w:rPr>
        <w:t xml:space="preserve"> </w:t>
      </w:r>
      <w:r w:rsidRPr="00AC07CF">
        <w:rPr>
          <w:rStyle w:val="libFootnotenumChar"/>
          <w:rtl/>
        </w:rPr>
        <w:t>(4)</w:t>
      </w:r>
    </w:p>
    <w:p w:rsidR="00912A7A" w:rsidRDefault="00912A7A" w:rsidP="00B1208E">
      <w:pPr>
        <w:pStyle w:val="libNormal"/>
        <w:rPr>
          <w:rtl/>
        </w:rPr>
      </w:pPr>
      <w:r>
        <w:rPr>
          <w:rtl/>
        </w:rPr>
        <w:t xml:space="preserve">وروي أن طاووس اليماني دخل على جعفر بن محمد الصادق </w:t>
      </w:r>
      <w:r w:rsidR="001D4F49" w:rsidRPr="001D4F49">
        <w:rPr>
          <w:rStyle w:val="libAlaemChar"/>
          <w:rFonts w:hint="cs"/>
          <w:rtl/>
        </w:rPr>
        <w:t>عليه‌السلام</w:t>
      </w:r>
      <w:r>
        <w:rPr>
          <w:rtl/>
        </w:rPr>
        <w:t xml:space="preserve"> ، وكان يعلمأنه يقول بالقدر ، فقال له : « يا طاووس ، من أقبلُ للعذر من الله ممن اعتذر وهو صادق</w:t>
      </w:r>
      <w:r>
        <w:rPr>
          <w:rFonts w:hint="cs"/>
          <w:rtl/>
        </w:rPr>
        <w:t xml:space="preserve"> </w:t>
      </w:r>
      <w:r>
        <w:rPr>
          <w:rtl/>
        </w:rPr>
        <w:t>في اعتذاره؟ »</w:t>
      </w:r>
    </w:p>
    <w:p w:rsidR="00912A7A" w:rsidRDefault="00912A7A" w:rsidP="00B1208E">
      <w:pPr>
        <w:pStyle w:val="libNormal"/>
        <w:rPr>
          <w:rtl/>
        </w:rPr>
      </w:pPr>
      <w:r>
        <w:rPr>
          <w:rtl/>
        </w:rPr>
        <w:t>فقال : لا أحد أقبل للعذر منه.</w:t>
      </w:r>
    </w:p>
    <w:p w:rsidR="00912A7A" w:rsidRDefault="00912A7A" w:rsidP="00B1208E">
      <w:pPr>
        <w:pStyle w:val="libNormal"/>
        <w:rPr>
          <w:rtl/>
        </w:rPr>
      </w:pPr>
      <w:r>
        <w:rPr>
          <w:rtl/>
        </w:rPr>
        <w:t>فقال له : « من أصدق ممن قال : لا أقدر وهو لا يقدر؟ »</w:t>
      </w:r>
    </w:p>
    <w:p w:rsidR="00912A7A" w:rsidRDefault="00912A7A" w:rsidP="00B1208E">
      <w:pPr>
        <w:pStyle w:val="libNormal"/>
        <w:rPr>
          <w:rtl/>
        </w:rPr>
      </w:pPr>
      <w:r>
        <w:rPr>
          <w:rtl/>
        </w:rPr>
        <w:t>فقال طاووس : لا أحد أصدق منه.</w:t>
      </w:r>
    </w:p>
    <w:p w:rsidR="00912A7A" w:rsidRDefault="00912A7A" w:rsidP="00B1208E">
      <w:pPr>
        <w:pStyle w:val="libNormal"/>
        <w:rPr>
          <w:rtl/>
        </w:rPr>
      </w:pPr>
      <w:r>
        <w:rPr>
          <w:rtl/>
        </w:rPr>
        <w:t>فقال له الصادق : « يا طاووس ، فما بال من هو أقبل للعذر ، لا يقبل عذر منقال : لا أقدر ، وهو لا يقدر؟ »</w:t>
      </w:r>
    </w:p>
    <w:p w:rsidR="00912A7A" w:rsidRDefault="00912A7A" w:rsidP="00B1208E">
      <w:pPr>
        <w:pStyle w:val="libNormal"/>
        <w:rPr>
          <w:rtl/>
        </w:rPr>
      </w:pPr>
      <w:r>
        <w:rPr>
          <w:rtl/>
        </w:rPr>
        <w:t>فقام طاووس وهو يقول : ليس بيني وبين الحق عداوة ، والله أعلم حيث يجعل</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البقرة 2 : 208.</w:t>
      </w:r>
    </w:p>
    <w:p w:rsidR="00912A7A" w:rsidRDefault="00912A7A" w:rsidP="00AC07CF">
      <w:pPr>
        <w:pStyle w:val="libFootnote0"/>
        <w:rPr>
          <w:rtl/>
        </w:rPr>
      </w:pPr>
      <w:r>
        <w:rPr>
          <w:rtl/>
        </w:rPr>
        <w:t>2 ـ الزمن : المريض الدائم المرض ، الذي لا يرجى شفاؤه « لسان العرب ـ زمن ـ 13 : 199 ».</w:t>
      </w:r>
    </w:p>
    <w:p w:rsidR="00912A7A" w:rsidRDefault="00912A7A" w:rsidP="00AC07CF">
      <w:pPr>
        <w:pStyle w:val="libFootnote0"/>
        <w:rPr>
          <w:rtl/>
        </w:rPr>
      </w:pPr>
      <w:r>
        <w:rPr>
          <w:rtl/>
        </w:rPr>
        <w:t>3 ـ أقتباس من آية 44 من سورة يونس : 10.</w:t>
      </w:r>
    </w:p>
    <w:p w:rsidR="00912A7A" w:rsidRDefault="00912A7A" w:rsidP="00AC07CF">
      <w:pPr>
        <w:pStyle w:val="libFootnote0"/>
        <w:rPr>
          <w:rtl/>
        </w:rPr>
      </w:pPr>
      <w:r>
        <w:rPr>
          <w:rtl/>
        </w:rPr>
        <w:t>4 ـ فصلت 41 : 46.</w:t>
      </w:r>
    </w:p>
    <w:p w:rsidR="00912A7A" w:rsidRDefault="00912A7A" w:rsidP="00B1208E">
      <w:pPr>
        <w:pStyle w:val="libNormal0"/>
        <w:rPr>
          <w:rtl/>
        </w:rPr>
      </w:pPr>
      <w:r>
        <w:rPr>
          <w:rtl/>
        </w:rPr>
        <w:br w:type="page"/>
      </w:r>
      <w:r>
        <w:rPr>
          <w:rtl/>
        </w:rPr>
        <w:lastRenderedPageBreak/>
        <w:t xml:space="preserve">رسالاته ، فقد قبلت نصيحتك </w:t>
      </w:r>
      <w:r w:rsidRPr="00AC07CF">
        <w:rPr>
          <w:rStyle w:val="libFootnotenumChar"/>
          <w:rtl/>
        </w:rPr>
        <w:t>(1)</w:t>
      </w:r>
      <w:r>
        <w:rPr>
          <w:rtl/>
        </w:rPr>
        <w:t>.</w:t>
      </w:r>
    </w:p>
    <w:p w:rsidR="00912A7A" w:rsidRDefault="00912A7A" w:rsidP="00B1208E">
      <w:pPr>
        <w:pStyle w:val="libNormal"/>
        <w:rPr>
          <w:rtl/>
        </w:rPr>
      </w:pPr>
      <w:r>
        <w:rPr>
          <w:rtl/>
        </w:rPr>
        <w:t xml:space="preserve">وقال الصادق </w:t>
      </w:r>
      <w:r w:rsidR="001D4F49" w:rsidRPr="001D4F49">
        <w:rPr>
          <w:rStyle w:val="libAlaemChar"/>
          <w:rFonts w:hint="cs"/>
          <w:rtl/>
        </w:rPr>
        <w:t>عليه‌السلام</w:t>
      </w:r>
      <w:r>
        <w:rPr>
          <w:rtl/>
        </w:rPr>
        <w:t xml:space="preserve"> لهشام بن الحكم : « ألا أعطيك جملة في العدل</w:t>
      </w:r>
      <w:r>
        <w:rPr>
          <w:rFonts w:hint="cs"/>
          <w:rtl/>
        </w:rPr>
        <w:t xml:space="preserve"> </w:t>
      </w:r>
      <w:r>
        <w:rPr>
          <w:rtl/>
        </w:rPr>
        <w:t>والتوحيد؟</w:t>
      </w:r>
    </w:p>
    <w:p w:rsidR="00912A7A" w:rsidRDefault="00912A7A" w:rsidP="00B1208E">
      <w:pPr>
        <w:pStyle w:val="libNormal"/>
        <w:rPr>
          <w:rtl/>
        </w:rPr>
      </w:pPr>
      <w:r>
        <w:rPr>
          <w:rtl/>
        </w:rPr>
        <w:t>قال : بلى ، جعلت فداك.</w:t>
      </w:r>
    </w:p>
    <w:p w:rsidR="00912A7A" w:rsidRDefault="00912A7A" w:rsidP="00B1208E">
      <w:pPr>
        <w:pStyle w:val="libNormal"/>
        <w:rPr>
          <w:rtl/>
        </w:rPr>
      </w:pPr>
      <w:r>
        <w:rPr>
          <w:rtl/>
        </w:rPr>
        <w:t xml:space="preserve">قال : « من العدل أن لا تتّهمه ، ومن التوحيد أن لا تتوهمه » </w:t>
      </w:r>
      <w:r w:rsidRPr="00AC07CF">
        <w:rPr>
          <w:rStyle w:val="libFootnotenumChar"/>
          <w:rtl/>
        </w:rPr>
        <w:t>(2)</w:t>
      </w:r>
    </w:p>
    <w:p w:rsidR="00912A7A" w:rsidRDefault="00912A7A" w:rsidP="00B1208E">
      <w:pPr>
        <w:pStyle w:val="libNormal"/>
        <w:rPr>
          <w:rtl/>
        </w:rPr>
      </w:pPr>
      <w:r>
        <w:rPr>
          <w:rtl/>
        </w:rPr>
        <w:t xml:space="preserve">وروي عن أبي حنيفة أنه قال : أتيت الصادق </w:t>
      </w:r>
      <w:r w:rsidR="001D4F49" w:rsidRPr="001D4F49">
        <w:rPr>
          <w:rStyle w:val="libAlaemChar"/>
          <w:rFonts w:hint="cs"/>
          <w:rtl/>
        </w:rPr>
        <w:t>عليه‌السلام</w:t>
      </w:r>
      <w:r>
        <w:rPr>
          <w:rtl/>
        </w:rPr>
        <w:t xml:space="preserve"> لأسأله عن مسائل</w:t>
      </w:r>
      <w:r>
        <w:rPr>
          <w:rFonts w:hint="cs"/>
          <w:rtl/>
        </w:rPr>
        <w:t xml:space="preserve"> </w:t>
      </w:r>
      <w:r>
        <w:rPr>
          <w:rtl/>
        </w:rPr>
        <w:t>فقيل لي : إنه نائم ، فجلست أنتظر انتباهه ، فرأيت غلاماً ـ خماسياً أوسداسياً ـ جميل</w:t>
      </w:r>
      <w:r>
        <w:rPr>
          <w:rFonts w:hint="cs"/>
          <w:rtl/>
        </w:rPr>
        <w:t xml:space="preserve"> </w:t>
      </w:r>
      <w:r>
        <w:rPr>
          <w:rtl/>
        </w:rPr>
        <w:t>المنظر ، ذا هيبة وحسن سمت ، فسألت عنه ، فقالوا : هذا موسى بن جعفر ، فسلّمت عليه</w:t>
      </w:r>
      <w:r>
        <w:rPr>
          <w:rFonts w:hint="cs"/>
          <w:rtl/>
        </w:rPr>
        <w:t xml:space="preserve"> </w:t>
      </w:r>
      <w:r>
        <w:rPr>
          <w:rtl/>
        </w:rPr>
        <w:t>وقلت له : يا ابن رسول الله ، ما تقول في أفعال العباد ، ممن هي؟</w:t>
      </w:r>
    </w:p>
    <w:p w:rsidR="00912A7A" w:rsidRDefault="00912A7A" w:rsidP="00B1208E">
      <w:pPr>
        <w:pStyle w:val="libNormal"/>
        <w:rPr>
          <w:rtl/>
        </w:rPr>
      </w:pPr>
      <w:r>
        <w:rPr>
          <w:rtl/>
        </w:rPr>
        <w:t>فجلس ثم تربّع وجعل كمه الأيمن على الأيسر وقال : « يا نعمان ، قد سألت</w:t>
      </w:r>
      <w:r>
        <w:rPr>
          <w:rFonts w:hint="cs"/>
          <w:rtl/>
        </w:rPr>
        <w:t xml:space="preserve"> </w:t>
      </w:r>
      <w:r>
        <w:rPr>
          <w:rtl/>
        </w:rPr>
        <w:t>فاسمع ، وإذا سمعت فعه ، وإذا وعيت فاعمل : إن أفعال العباد لا تعدو من ثلاث</w:t>
      </w:r>
      <w:r>
        <w:rPr>
          <w:rFonts w:hint="cs"/>
          <w:rtl/>
        </w:rPr>
        <w:t xml:space="preserve"> </w:t>
      </w:r>
      <w:r>
        <w:rPr>
          <w:rtl/>
        </w:rPr>
        <w:t>خصال :</w:t>
      </w:r>
    </w:p>
    <w:p w:rsidR="00912A7A" w:rsidRDefault="00912A7A" w:rsidP="00B1208E">
      <w:pPr>
        <w:pStyle w:val="libNormal"/>
        <w:rPr>
          <w:rtl/>
        </w:rPr>
      </w:pPr>
      <w:r>
        <w:rPr>
          <w:rtl/>
        </w:rPr>
        <w:t>إمّا من الله على انفراده ، أو من الله والعبد شركة ، أو من العبد بانفراده ، فإن</w:t>
      </w:r>
      <w:r>
        <w:rPr>
          <w:rFonts w:hint="cs"/>
          <w:rtl/>
        </w:rPr>
        <w:t xml:space="preserve"> </w:t>
      </w:r>
      <w:r>
        <w:rPr>
          <w:rtl/>
        </w:rPr>
        <w:t>كانت من الله على انفراده ، فما باله ـ سبحانه ـ يعذب عبده على ما</w:t>
      </w:r>
      <w:r>
        <w:rPr>
          <w:rFonts w:hint="cs"/>
          <w:rtl/>
        </w:rPr>
        <w:t xml:space="preserve"> </w:t>
      </w:r>
      <w:r>
        <w:rPr>
          <w:rtl/>
        </w:rPr>
        <w:t>لم يفعله ، مع عدله</w:t>
      </w:r>
      <w:r>
        <w:rPr>
          <w:rFonts w:hint="cs"/>
          <w:rtl/>
        </w:rPr>
        <w:t xml:space="preserve"> </w:t>
      </w:r>
      <w:r>
        <w:rPr>
          <w:rtl/>
        </w:rPr>
        <w:t>ورحمته وحكمته! وإن كانت من الله والعبد شركة ، فما بال الشريك القوي يعذّب</w:t>
      </w:r>
      <w:r>
        <w:rPr>
          <w:rFonts w:hint="cs"/>
          <w:rtl/>
        </w:rPr>
        <w:t xml:space="preserve"> </w:t>
      </w:r>
      <w:r>
        <w:rPr>
          <w:rtl/>
        </w:rPr>
        <w:t xml:space="preserve">شريكه على ما قد شركه فيه وأعانه عليه؟ » ثم قال : « استحال الوجهان ، يا نعمان » فقال </w:t>
      </w:r>
      <w:r w:rsidRPr="00AC07CF">
        <w:rPr>
          <w:rStyle w:val="libFootnotenumChar"/>
          <w:rtl/>
        </w:rPr>
        <w:t>(3)</w:t>
      </w:r>
      <w:r>
        <w:rPr>
          <w:rtl/>
        </w:rPr>
        <w:t xml:space="preserve"> : نعم</w:t>
      </w:r>
    </w:p>
    <w:p w:rsidR="00912A7A" w:rsidRDefault="00912A7A" w:rsidP="00B1208E">
      <w:pPr>
        <w:pStyle w:val="libNormal"/>
        <w:rPr>
          <w:rtl/>
        </w:rPr>
      </w:pPr>
      <w:r>
        <w:rPr>
          <w:rtl/>
        </w:rPr>
        <w:t xml:space="preserve">فقال له </w:t>
      </w:r>
      <w:r w:rsidRPr="00AC07CF">
        <w:rPr>
          <w:rStyle w:val="libFootnotenumChar"/>
          <w:rtl/>
        </w:rPr>
        <w:t>(4)</w:t>
      </w:r>
      <w:r>
        <w:rPr>
          <w:rtl/>
        </w:rPr>
        <w:t xml:space="preserve"> : « فلم يبق إلا أن يكون من العبد على انفراده ، ثم أنشأ يقول : </w:t>
      </w:r>
    </w:p>
    <w:tbl>
      <w:tblPr>
        <w:bidiVisual/>
        <w:tblW w:w="5000" w:type="pct"/>
        <w:tblLook w:val="01E0"/>
      </w:tblPr>
      <w:tblGrid>
        <w:gridCol w:w="3915"/>
        <w:gridCol w:w="266"/>
        <w:gridCol w:w="3910"/>
      </w:tblGrid>
      <w:tr w:rsidR="00912A7A" w:rsidTr="00B1208E">
        <w:trPr>
          <w:trHeight w:val="350"/>
        </w:trPr>
        <w:tc>
          <w:tcPr>
            <w:tcW w:w="4127" w:type="dxa"/>
            <w:shd w:val="clear" w:color="auto" w:fill="auto"/>
          </w:tcPr>
          <w:p w:rsidR="00912A7A" w:rsidRDefault="00912A7A" w:rsidP="00AC07CF">
            <w:pPr>
              <w:pStyle w:val="libPoem"/>
              <w:rPr>
                <w:rtl/>
              </w:rPr>
            </w:pPr>
            <w:r>
              <w:rPr>
                <w:rtl/>
              </w:rPr>
              <w:t>لم تخل أفعالنا اللاتي نُذم بها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إحدى ثلاث خصال حين نبديها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إما تفرّد بارينا بصنعتها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فيسقط اللوم عنا حين نأتيها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أو كان يشركنا فيها فيلحقه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ما كان يلحقنا من لائم فيها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أولم يكن لإلهي في جنايتها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 xml:space="preserve">ذنب فما الذنب إلا ذنب جانيها » </w:t>
            </w:r>
            <w:r w:rsidRPr="00AC07CF">
              <w:rPr>
                <w:rStyle w:val="libFootnotenumChar"/>
                <w:rtl/>
              </w:rPr>
              <w:t>(5)</w:t>
            </w:r>
            <w:r w:rsidRPr="00AC07CF">
              <w:rPr>
                <w:rStyle w:val="libPoemTiniChar0"/>
                <w:rtl/>
              </w:rPr>
              <w:br/>
              <w:t>  </w:t>
            </w:r>
          </w:p>
        </w:tc>
      </w:tr>
    </w:tbl>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أخرجه المجلسي في البحاره : 58 / 105 عن أعلام الدين.</w:t>
      </w:r>
    </w:p>
    <w:p w:rsidR="00912A7A" w:rsidRDefault="00912A7A" w:rsidP="00AC07CF">
      <w:pPr>
        <w:pStyle w:val="libFootnote0"/>
        <w:rPr>
          <w:rtl/>
        </w:rPr>
      </w:pPr>
      <w:r>
        <w:rPr>
          <w:rtl/>
        </w:rPr>
        <w:t>2 ـ أخرجه ألمجلسي في البحار5 : 58 / 106 عن أعلام الدين.</w:t>
      </w:r>
    </w:p>
    <w:p w:rsidR="00912A7A" w:rsidRDefault="00912A7A" w:rsidP="00AC07CF">
      <w:pPr>
        <w:pStyle w:val="libFootnote0"/>
        <w:rPr>
          <w:rtl/>
        </w:rPr>
      </w:pPr>
      <w:r>
        <w:rPr>
          <w:rtl/>
        </w:rPr>
        <w:t>3 ـ كذا في الأصل والبحار ، ولعل المناسب للسياق : فقلت.</w:t>
      </w:r>
    </w:p>
    <w:p w:rsidR="00912A7A" w:rsidRDefault="00912A7A" w:rsidP="00AC07CF">
      <w:pPr>
        <w:pStyle w:val="libFootnote0"/>
        <w:rPr>
          <w:rtl/>
        </w:rPr>
      </w:pPr>
      <w:r>
        <w:rPr>
          <w:rtl/>
        </w:rPr>
        <w:t>4 ـ كذا في الأصل والبحار ، ولعل المناسب للسياق : فقال.</w:t>
      </w:r>
    </w:p>
    <w:p w:rsidR="00912A7A" w:rsidRDefault="00912A7A" w:rsidP="00AC07CF">
      <w:pPr>
        <w:pStyle w:val="libFootnote0"/>
        <w:rPr>
          <w:rtl/>
        </w:rPr>
      </w:pPr>
      <w:r>
        <w:rPr>
          <w:rtl/>
        </w:rPr>
        <w:t>5 ـ أخرجه المجلسي في بحار الأنوار 48 : 175 / 18</w:t>
      </w:r>
      <w:r>
        <w:rPr>
          <w:rFonts w:hint="cs"/>
          <w:rtl/>
        </w:rPr>
        <w:t xml:space="preserve"> </w:t>
      </w:r>
      <w:r>
        <w:rPr>
          <w:rtl/>
        </w:rPr>
        <w:t>عن أعلام الدين.</w:t>
      </w:r>
    </w:p>
    <w:p w:rsidR="00912A7A" w:rsidRDefault="00912A7A" w:rsidP="00B1208E">
      <w:pPr>
        <w:pStyle w:val="libNormal"/>
        <w:rPr>
          <w:rtl/>
        </w:rPr>
      </w:pPr>
      <w:r>
        <w:rPr>
          <w:rtl/>
        </w:rPr>
        <w:br w:type="page"/>
      </w:r>
      <w:r>
        <w:rPr>
          <w:rtl/>
        </w:rPr>
        <w:lastRenderedPageBreak/>
        <w:t xml:space="preserve">وروي أن ابا الهذيل </w:t>
      </w:r>
      <w:r w:rsidRPr="00AC07CF">
        <w:rPr>
          <w:rStyle w:val="libFootnotenumChar"/>
          <w:rtl/>
        </w:rPr>
        <w:t>(1)</w:t>
      </w:r>
      <w:r>
        <w:rPr>
          <w:rtl/>
        </w:rPr>
        <w:t xml:space="preserve"> حضر عند أمير من أمراء البصرة ـ وكان قدرياً ـ وقد أوتي بطرار</w:t>
      </w:r>
      <w:r>
        <w:rPr>
          <w:rFonts w:hint="cs"/>
          <w:rtl/>
        </w:rPr>
        <w:t xml:space="preserve"> </w:t>
      </w:r>
      <w:r w:rsidRPr="00AC07CF">
        <w:rPr>
          <w:rStyle w:val="libFootnotenumChar"/>
          <w:rtl/>
        </w:rPr>
        <w:t>(2)</w:t>
      </w:r>
      <w:r>
        <w:rPr>
          <w:rtl/>
        </w:rPr>
        <w:t xml:space="preserve"> أسود أعور ، فقال له : كم يجب على هذا الطرار من سوط على طرارته؟قال له : ستون سوطاً.</w:t>
      </w:r>
    </w:p>
    <w:p w:rsidR="00912A7A" w:rsidRDefault="00912A7A" w:rsidP="00B1208E">
      <w:pPr>
        <w:pStyle w:val="libNormal"/>
        <w:rPr>
          <w:rtl/>
        </w:rPr>
      </w:pPr>
      <w:r>
        <w:rPr>
          <w:rtl/>
        </w:rPr>
        <w:t>فقال الأمير : إنما يقول الفقهاء عشرون سوطاً.</w:t>
      </w:r>
    </w:p>
    <w:p w:rsidR="00912A7A" w:rsidRDefault="00912A7A" w:rsidP="00B1208E">
      <w:pPr>
        <w:pStyle w:val="libNormal"/>
        <w:rPr>
          <w:rtl/>
        </w:rPr>
      </w:pPr>
      <w:r>
        <w:rPr>
          <w:rtl/>
        </w:rPr>
        <w:t>فقال : نعم ، عشرون سوطاً على طرارته ، وعشرون سوطاً على عوره ، وعشرون</w:t>
      </w:r>
      <w:r>
        <w:rPr>
          <w:rFonts w:hint="cs"/>
          <w:rtl/>
        </w:rPr>
        <w:t xml:space="preserve"> </w:t>
      </w:r>
      <w:r>
        <w:rPr>
          <w:rtl/>
        </w:rPr>
        <w:t>على سواده.</w:t>
      </w:r>
    </w:p>
    <w:p w:rsidR="00912A7A" w:rsidRDefault="00912A7A" w:rsidP="00B1208E">
      <w:pPr>
        <w:pStyle w:val="libNormal"/>
        <w:rPr>
          <w:rtl/>
        </w:rPr>
      </w:pPr>
      <w:r>
        <w:rPr>
          <w:rtl/>
        </w:rPr>
        <w:t>فقال الأمير : كيف تضربه على سواده وعوره؟ وقد خلقهما الله فيه ، وليسا من</w:t>
      </w:r>
      <w:r>
        <w:rPr>
          <w:rFonts w:hint="cs"/>
          <w:rtl/>
        </w:rPr>
        <w:t xml:space="preserve"> </w:t>
      </w:r>
      <w:r>
        <w:rPr>
          <w:rtl/>
        </w:rPr>
        <w:t>جنايته!</w:t>
      </w:r>
    </w:p>
    <w:p w:rsidR="00912A7A" w:rsidRDefault="00912A7A" w:rsidP="00B1208E">
      <w:pPr>
        <w:pStyle w:val="libNormal"/>
        <w:rPr>
          <w:rtl/>
        </w:rPr>
      </w:pPr>
      <w:r>
        <w:rPr>
          <w:rtl/>
        </w:rPr>
        <w:t>فقال له أبو الهذيل : وكذلك طرارته ، مخلوقة فيه على مذهبك ، إذا ضربته عليها</w:t>
      </w:r>
      <w:r>
        <w:rPr>
          <w:rFonts w:hint="cs"/>
          <w:rtl/>
        </w:rPr>
        <w:t xml:space="preserve"> </w:t>
      </w:r>
      <w:r>
        <w:rPr>
          <w:rtl/>
        </w:rPr>
        <w:t>وهي من خلق الله فيه ، فكذلك تضربه على سواده وعوره.</w:t>
      </w:r>
    </w:p>
    <w:p w:rsidR="00912A7A" w:rsidRDefault="00912A7A" w:rsidP="00B1208E">
      <w:pPr>
        <w:pStyle w:val="libNormal"/>
        <w:rPr>
          <w:rtl/>
        </w:rPr>
      </w:pPr>
      <w:r>
        <w:rPr>
          <w:rtl/>
        </w:rPr>
        <w:t>فقال الأمير : ما بيني وبين الحق عداوة. ثم رجع عن القول بالجبر على القبيح</w:t>
      </w:r>
      <w:r>
        <w:rPr>
          <w:rFonts w:hint="cs"/>
          <w:rtl/>
        </w:rPr>
        <w:t xml:space="preserve"> </w:t>
      </w:r>
      <w:r>
        <w:rPr>
          <w:rtl/>
        </w:rPr>
        <w:t>ودان بالعدل.</w:t>
      </w:r>
    </w:p>
    <w:p w:rsidR="00912A7A" w:rsidRDefault="00912A7A" w:rsidP="00B1208E">
      <w:pPr>
        <w:pStyle w:val="libNormal"/>
        <w:rPr>
          <w:rtl/>
        </w:rPr>
      </w:pPr>
      <w:r>
        <w:rPr>
          <w:rtl/>
        </w:rPr>
        <w:t>وروي أن شخصاً من أهل الإيمان والعلم وشى به رجل قدري إلى أمير من</w:t>
      </w:r>
      <w:r>
        <w:rPr>
          <w:rFonts w:hint="cs"/>
          <w:rtl/>
        </w:rPr>
        <w:t xml:space="preserve"> </w:t>
      </w:r>
      <w:r>
        <w:rPr>
          <w:rtl/>
        </w:rPr>
        <w:t>أمراء البصرة أيضا ـ وكان قدرياً ـ فقال له : إن هذا لا يرى ما يراه أهل العلى من</w:t>
      </w:r>
      <w:r>
        <w:rPr>
          <w:rFonts w:hint="cs"/>
          <w:rtl/>
        </w:rPr>
        <w:t xml:space="preserve"> </w:t>
      </w:r>
      <w:r>
        <w:rPr>
          <w:rtl/>
        </w:rPr>
        <w:t>أن أفعال العباد من الحسن والقبح من الله ، فأحضره الأمير وقال : إن هذا يقول فيك انك</w:t>
      </w:r>
      <w:r>
        <w:rPr>
          <w:rFonts w:hint="cs"/>
          <w:rtl/>
        </w:rPr>
        <w:t xml:space="preserve"> </w:t>
      </w:r>
      <w:r>
        <w:rPr>
          <w:rtl/>
        </w:rPr>
        <w:t>لا ترى أن العبد مجبور على فعل الحسن والقبيح.</w:t>
      </w:r>
    </w:p>
    <w:p w:rsidR="00912A7A" w:rsidRDefault="00912A7A" w:rsidP="00B1208E">
      <w:pPr>
        <w:pStyle w:val="libNormal"/>
        <w:rPr>
          <w:rtl/>
        </w:rPr>
      </w:pPr>
      <w:r>
        <w:rPr>
          <w:rtl/>
        </w:rPr>
        <w:t>فقال له المؤمن : أيها الأمير ، قد جعلتك بيني وبينه حكماً ، ثم التفت إلى القدري</w:t>
      </w:r>
      <w:r>
        <w:rPr>
          <w:rFonts w:hint="cs"/>
          <w:rtl/>
        </w:rPr>
        <w:t xml:space="preserve"> </w:t>
      </w:r>
      <w:r>
        <w:rPr>
          <w:rtl/>
        </w:rPr>
        <w:t>فقال له : ما تقول في كلمة العدل والإخلاص والتوحيد ، من قالها في الموحد؟</w:t>
      </w:r>
      <w:r>
        <w:rPr>
          <w:rFonts w:hint="cs"/>
          <w:rtl/>
        </w:rPr>
        <w:t xml:space="preserve"> </w:t>
      </w:r>
      <w:r>
        <w:rPr>
          <w:rtl/>
        </w:rPr>
        <w:t>فقال : الله فقال : أصادق هو أم لا؟</w:t>
      </w:r>
    </w:p>
    <w:p w:rsidR="00912A7A" w:rsidRDefault="00912A7A" w:rsidP="00B1208E">
      <w:pPr>
        <w:pStyle w:val="libNormal"/>
        <w:rPr>
          <w:rtl/>
        </w:rPr>
      </w:pPr>
      <w:r>
        <w:rPr>
          <w:rtl/>
        </w:rPr>
        <w:t>فقال : بل صادق.</w:t>
      </w:r>
    </w:p>
    <w:p w:rsidR="00912A7A" w:rsidRDefault="00912A7A" w:rsidP="00B1208E">
      <w:pPr>
        <w:pStyle w:val="libNormal"/>
        <w:rPr>
          <w:rtl/>
        </w:rPr>
      </w:pPr>
      <w:r>
        <w:rPr>
          <w:rtl/>
        </w:rPr>
        <w:t>فقال له : فما تقول في كلمهّ الكفر والإلحاد ، من قالها في الملحد؟</w:t>
      </w:r>
    </w:p>
    <w:p w:rsidR="00912A7A" w:rsidRDefault="00912A7A" w:rsidP="00B1208E">
      <w:pPr>
        <w:pStyle w:val="libNormal"/>
        <w:rPr>
          <w:rtl/>
        </w:rPr>
      </w:pPr>
      <w:r>
        <w:rPr>
          <w:rtl/>
        </w:rPr>
        <w:t>قال : الله على مذهبه.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هو محمد بن الهذيل بن عبد الله بن مكحول العبدي ، أبو الهذيل العبدي ، أبو الهذيل العلاف مولى عبد القيس شيخ</w:t>
      </w:r>
      <w:r>
        <w:rPr>
          <w:rFonts w:hint="cs"/>
          <w:rtl/>
        </w:rPr>
        <w:t xml:space="preserve"> </w:t>
      </w:r>
      <w:r>
        <w:rPr>
          <w:rtl/>
        </w:rPr>
        <w:t>ألمعتزلة ، وكان شيخ البصريين في الإعتزال. ومن أكبر علمائهم ، وهو صاحب مقالات في مذهبهم ومجالس</w:t>
      </w:r>
      <w:r>
        <w:rPr>
          <w:rFonts w:hint="cs"/>
          <w:rtl/>
        </w:rPr>
        <w:t xml:space="preserve"> </w:t>
      </w:r>
      <w:r>
        <w:rPr>
          <w:rtl/>
        </w:rPr>
        <w:t>ومناظرات ، ولد سنة 131</w:t>
      </w:r>
      <w:r>
        <w:rPr>
          <w:rFonts w:hint="cs"/>
          <w:rtl/>
        </w:rPr>
        <w:t xml:space="preserve"> </w:t>
      </w:r>
      <w:r>
        <w:rPr>
          <w:rtl/>
        </w:rPr>
        <w:t>وقيل : 134 وقيل : 135 هـ ، وتوفي سنة 235 هـ ، اُنظر « تاريخ بغداد 3 : 366 ، وفيات ألأعيان 4 : 265 ، 5 : 413 ».</w:t>
      </w:r>
    </w:p>
    <w:p w:rsidR="00912A7A" w:rsidRDefault="00912A7A" w:rsidP="00AC07CF">
      <w:pPr>
        <w:pStyle w:val="libFootnote0"/>
        <w:rPr>
          <w:rtl/>
        </w:rPr>
      </w:pPr>
      <w:r>
        <w:rPr>
          <w:rtl/>
        </w:rPr>
        <w:t>2 ـ الطرار : السارق الذي يخالس الناس « الصحاح ـ طرر ـ 2 : 725 ».</w:t>
      </w:r>
    </w:p>
    <w:p w:rsidR="00912A7A" w:rsidRDefault="00912A7A" w:rsidP="00B1208E">
      <w:pPr>
        <w:pStyle w:val="libNormal"/>
        <w:rPr>
          <w:rtl/>
        </w:rPr>
      </w:pPr>
      <w:r>
        <w:rPr>
          <w:rtl/>
        </w:rPr>
        <w:br w:type="page"/>
      </w:r>
      <w:r>
        <w:rPr>
          <w:rtl/>
        </w:rPr>
        <w:lastRenderedPageBreak/>
        <w:t>فقال : أصادق هو أم كاذب؟</w:t>
      </w:r>
    </w:p>
    <w:p w:rsidR="00912A7A" w:rsidRDefault="00912A7A" w:rsidP="00B1208E">
      <w:pPr>
        <w:pStyle w:val="libNormal"/>
        <w:rPr>
          <w:rtl/>
        </w:rPr>
      </w:pPr>
      <w:r>
        <w:rPr>
          <w:rtl/>
        </w:rPr>
        <w:t>فالتفت الإمير إلى القدري فقال له : ويلك إن قلت : صادق ، قتلتك ، وإنقلت : كاذب ، قتلتك. فخزي وانقطع ، ورجع الأمير عما كان يعتقده ، وقال بالعدل.</w:t>
      </w:r>
    </w:p>
    <w:p w:rsidR="00912A7A" w:rsidRDefault="00912A7A" w:rsidP="00B1208E">
      <w:pPr>
        <w:pStyle w:val="libNormal"/>
        <w:rPr>
          <w:rtl/>
        </w:rPr>
      </w:pPr>
      <w:r>
        <w:rPr>
          <w:rtl/>
        </w:rPr>
        <w:t>وروي أنه كان رجل معتوه في بني عابد ، وكان صبيانهم يرجمونه ليلاً ، فشكا</w:t>
      </w:r>
      <w:r>
        <w:rPr>
          <w:rFonts w:hint="cs"/>
          <w:rtl/>
        </w:rPr>
        <w:t xml:space="preserve"> </w:t>
      </w:r>
      <w:r>
        <w:rPr>
          <w:rtl/>
        </w:rPr>
        <w:t>ذلك إلى آبائهم ، فقالوا له : إنهم لم يرجموك وإنما يرجمك الله ، فقال : كذبتم ، فإنهم يرجموني</w:t>
      </w:r>
      <w:r>
        <w:rPr>
          <w:rFonts w:hint="cs"/>
          <w:rtl/>
        </w:rPr>
        <w:t xml:space="preserve"> </w:t>
      </w:r>
      <w:r>
        <w:rPr>
          <w:rtl/>
        </w:rPr>
        <w:t>فيصيبوني تارة ، ويخطئوني أخرى ، ولو رجمني الله ما أخطأني.</w:t>
      </w:r>
    </w:p>
    <w:p w:rsidR="00912A7A" w:rsidRDefault="00912A7A" w:rsidP="00B1208E">
      <w:pPr>
        <w:pStyle w:val="libNormal"/>
        <w:rPr>
          <w:rtl/>
        </w:rPr>
      </w:pPr>
      <w:r>
        <w:rPr>
          <w:rtl/>
        </w:rPr>
        <w:t xml:space="preserve">وكان رجل يجادل في القضاء والقدر أهله فيقول : إن الله تعالى يقول : </w:t>
      </w:r>
      <w:r w:rsidRPr="00B1208E">
        <w:rPr>
          <w:rStyle w:val="libAlaemChar"/>
          <w:rtl/>
        </w:rPr>
        <w:t>(</w:t>
      </w:r>
      <w:r>
        <w:rPr>
          <w:rFonts w:hint="cs"/>
          <w:rtl/>
        </w:rPr>
        <w:t xml:space="preserve"> </w:t>
      </w:r>
      <w:r w:rsidRPr="00B1208E">
        <w:rPr>
          <w:rStyle w:val="libAieChar"/>
          <w:rtl/>
        </w:rPr>
        <w:t>كلما</w:t>
      </w:r>
      <w:r w:rsidRPr="00B1208E">
        <w:rPr>
          <w:rStyle w:val="libAieChar"/>
          <w:rFonts w:hint="cs"/>
          <w:rtl/>
        </w:rPr>
        <w:t xml:space="preserve"> </w:t>
      </w:r>
      <w:r w:rsidRPr="00B1208E">
        <w:rPr>
          <w:rStyle w:val="libAieChar"/>
          <w:rtl/>
        </w:rPr>
        <w:t>أوقدوا ناراً للحرب أطفأها الله</w:t>
      </w:r>
      <w:r>
        <w:rPr>
          <w:rFonts w:hint="cs"/>
          <w:rtl/>
        </w:rPr>
        <w:t xml:space="preserve"> </w:t>
      </w:r>
      <w:r w:rsidRPr="00B1208E">
        <w:rPr>
          <w:rStyle w:val="libAlaemChar"/>
          <w:rtl/>
        </w:rPr>
        <w:t>)</w:t>
      </w:r>
      <w:r w:rsidRPr="00B569AA">
        <w:rPr>
          <w:rFonts w:hint="cs"/>
          <w:rtl/>
        </w:rPr>
        <w:t xml:space="preserve"> </w:t>
      </w:r>
      <w:r w:rsidRPr="00AC07CF">
        <w:rPr>
          <w:rStyle w:val="libFootnotenumChar"/>
          <w:rtl/>
        </w:rPr>
        <w:t>(1)</w:t>
      </w:r>
      <w:r>
        <w:rPr>
          <w:rtl/>
        </w:rPr>
        <w:t xml:space="preserve"> فلو كان هو الموقد لما احتاج أن يطفئ وكان لا يوقد ، وقد أخبر سبحانه بأنهم هم الموقدون ، فلا بد من تصديقه بذلك ، وبأنهم يوقدون</w:t>
      </w:r>
      <w:r>
        <w:rPr>
          <w:rFonts w:hint="cs"/>
          <w:rtl/>
        </w:rPr>
        <w:t xml:space="preserve"> </w:t>
      </w:r>
      <w:r>
        <w:rPr>
          <w:rtl/>
        </w:rPr>
        <w:t>وهو المطفئ.</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المائدة 5 : 64.</w:t>
      </w:r>
    </w:p>
    <w:p w:rsidR="00912A7A" w:rsidRDefault="00912A7A" w:rsidP="00CF7D3F">
      <w:pPr>
        <w:pStyle w:val="Heading2Center"/>
        <w:rPr>
          <w:rtl/>
        </w:rPr>
      </w:pPr>
      <w:r>
        <w:rPr>
          <w:rtl/>
        </w:rPr>
        <w:br w:type="page"/>
      </w:r>
      <w:bookmarkStart w:id="79" w:name="_Toc411858653"/>
      <w:r>
        <w:rPr>
          <w:rtl/>
        </w:rPr>
        <w:lastRenderedPageBreak/>
        <w:t xml:space="preserve">من كلام أمير المؤمنين </w:t>
      </w:r>
      <w:r>
        <w:rPr>
          <w:rFonts w:hint="cs"/>
          <w:rtl/>
        </w:rPr>
        <w:t>عليه السلام</w:t>
      </w:r>
      <w:bookmarkEnd w:id="79"/>
    </w:p>
    <w:p w:rsidR="00912A7A" w:rsidRDefault="00912A7A" w:rsidP="00B1208E">
      <w:pPr>
        <w:pStyle w:val="libNormal"/>
        <w:rPr>
          <w:rtl/>
        </w:rPr>
      </w:pPr>
      <w:r>
        <w:rPr>
          <w:rtl/>
        </w:rPr>
        <w:t>« ألا إن اللسان بضعة من الأنسان ، فلا يسعده القول إذا امتنع ، ولا يمهله</w:t>
      </w:r>
      <w:r>
        <w:rPr>
          <w:rFonts w:hint="cs"/>
          <w:rtl/>
        </w:rPr>
        <w:t xml:space="preserve"> </w:t>
      </w:r>
      <w:r>
        <w:rPr>
          <w:rtl/>
        </w:rPr>
        <w:t xml:space="preserve">النطق إذا اتسع ، وإنا لأمراء الكلام ، وفينا تنشبت </w:t>
      </w:r>
      <w:r w:rsidRPr="00AC07CF">
        <w:rPr>
          <w:rStyle w:val="libFootnotenumChar"/>
          <w:rtl/>
        </w:rPr>
        <w:t>(1)</w:t>
      </w:r>
      <w:r>
        <w:rPr>
          <w:rtl/>
        </w:rPr>
        <w:t xml:space="preserve"> عروقه ، وعلينا تهدّلت غصونه.</w:t>
      </w:r>
      <w:r>
        <w:rPr>
          <w:rFonts w:hint="cs"/>
          <w:rtl/>
        </w:rPr>
        <w:t xml:space="preserve"> </w:t>
      </w:r>
      <w:r>
        <w:rPr>
          <w:rtl/>
        </w:rPr>
        <w:t>فاعلموا ـ رحمكم الله ـ أنكم في زمانٍ القائل فيه بالحق قليل ، واللسان عن الصدق</w:t>
      </w:r>
      <w:r>
        <w:rPr>
          <w:rFonts w:hint="cs"/>
          <w:rtl/>
        </w:rPr>
        <w:t xml:space="preserve"> </w:t>
      </w:r>
      <w:r>
        <w:rPr>
          <w:rtl/>
        </w:rPr>
        <w:t xml:space="preserve">كليل ، واللازم للحق ذليل ، أهله معتكفون على العصيان ، مصطلحون على الإدهان ، فتاهم عارم ، وشائبهم آثم ، وعالمهم منافق ، وقارئهم مماذق </w:t>
      </w:r>
      <w:r w:rsidRPr="00AC07CF">
        <w:rPr>
          <w:rStyle w:val="libFootnotenumChar"/>
          <w:rtl/>
        </w:rPr>
        <w:t>(2)</w:t>
      </w:r>
      <w:r>
        <w:rPr>
          <w:rtl/>
        </w:rPr>
        <w:t xml:space="preserve"> ، لا يعظّم صغيرهم</w:t>
      </w:r>
      <w:r>
        <w:rPr>
          <w:rFonts w:hint="cs"/>
          <w:rtl/>
        </w:rPr>
        <w:t xml:space="preserve"> </w:t>
      </w:r>
      <w:r>
        <w:rPr>
          <w:rtl/>
        </w:rPr>
        <w:t>كبيرهم ، ولا يعول غنيهم فقيرهم ».</w:t>
      </w:r>
    </w:p>
    <w:p w:rsidR="00912A7A" w:rsidRDefault="00912A7A" w:rsidP="00B1208E">
      <w:pPr>
        <w:pStyle w:val="libNormal"/>
        <w:rPr>
          <w:rtl/>
        </w:rPr>
      </w:pPr>
      <w:r>
        <w:rPr>
          <w:rtl/>
        </w:rPr>
        <w:t xml:space="preserve">وروى </w:t>
      </w:r>
      <w:r w:rsidR="001D4F49" w:rsidRPr="001D4F49">
        <w:rPr>
          <w:rStyle w:val="libAlaemChar"/>
          <w:rFonts w:hint="cs"/>
          <w:rtl/>
        </w:rPr>
        <w:t>عليه‌السلام</w:t>
      </w:r>
      <w:r>
        <w:rPr>
          <w:rtl/>
        </w:rPr>
        <w:t xml:space="preserve"> قال : « قال رسول الله </w:t>
      </w:r>
      <w:r w:rsidR="001D4F49" w:rsidRPr="001D4F49">
        <w:rPr>
          <w:rStyle w:val="libAlaemChar"/>
          <w:rFonts w:hint="cs"/>
          <w:rtl/>
        </w:rPr>
        <w:t>صلى‌الله‌عليه‌وآله‌وسلم</w:t>
      </w:r>
      <w:r>
        <w:rPr>
          <w:rtl/>
        </w:rPr>
        <w:t xml:space="preserve"> : للمسلم على</w:t>
      </w:r>
      <w:r>
        <w:rPr>
          <w:rFonts w:hint="cs"/>
          <w:rtl/>
        </w:rPr>
        <w:t xml:space="preserve"> </w:t>
      </w:r>
      <w:r>
        <w:rPr>
          <w:rtl/>
        </w:rPr>
        <w:t>أخيه المسلم ثلاثون حقاً ، لا براءة له منها إلا بالأداء والعفو :</w:t>
      </w:r>
    </w:p>
    <w:p w:rsidR="00912A7A" w:rsidRDefault="00912A7A" w:rsidP="00B1208E">
      <w:pPr>
        <w:pStyle w:val="libNormal"/>
        <w:rPr>
          <w:rtl/>
        </w:rPr>
      </w:pPr>
      <w:r>
        <w:rPr>
          <w:rtl/>
        </w:rPr>
        <w:t>يغفر زلته ، ويرحم عبرته ، ويستر عورته ، ويقيل عثرته ، ويقبل معذرته ، ويرد</w:t>
      </w:r>
      <w:r>
        <w:rPr>
          <w:rFonts w:hint="cs"/>
          <w:rtl/>
        </w:rPr>
        <w:t xml:space="preserve"> </w:t>
      </w:r>
      <w:r>
        <w:rPr>
          <w:rtl/>
        </w:rPr>
        <w:t>غيبته ، ويديم نصيحته ، ويحفظ خلّته ، ويرعى ذمته ، ويعود مرضته ، ويشهد ميتته ، ويجيب دعوته ، ويقبل هديته ، ويكافئ صلته ، ويشكر نعمته ، ويحسن نصرته ، ويحفظ</w:t>
      </w:r>
      <w:r>
        <w:rPr>
          <w:rFonts w:hint="cs"/>
          <w:rtl/>
        </w:rPr>
        <w:t xml:space="preserve"> </w:t>
      </w:r>
      <w:r>
        <w:rPr>
          <w:rtl/>
        </w:rPr>
        <w:t>حليلته ، ويقضي حاجته ، ويشفع مسألته ، ويسمت عطسته ، ويرشد ضالّته ، ويرد</w:t>
      </w:r>
      <w:r>
        <w:rPr>
          <w:rFonts w:hint="cs"/>
          <w:rtl/>
        </w:rPr>
        <w:t xml:space="preserve"> </w:t>
      </w:r>
      <w:r>
        <w:rPr>
          <w:rtl/>
        </w:rPr>
        <w:t>سلامه ، ويطيب كلامه ، ويبر إنعامه ، ويصدق أقسامه ، ويوالي وليه ولا يعاديه ، وينصره ظالماً ومظلوماً ، فأمّا نصره ظالما فيردّه عن ظلمه ، وأما نصره مظلوماً فيعينه على</w:t>
      </w:r>
      <w:r>
        <w:rPr>
          <w:rFonts w:hint="cs"/>
          <w:rtl/>
        </w:rPr>
        <w:t xml:space="preserve"> </w:t>
      </w:r>
      <w:r>
        <w:rPr>
          <w:rtl/>
        </w:rPr>
        <w:t>أخذ حقه ، ولا يسلمه ، ولا يخذله ، ويحب له من الخير ما يحبه لنفسه ، ويكره له من</w:t>
      </w:r>
      <w:r>
        <w:rPr>
          <w:rFonts w:hint="cs"/>
          <w:rtl/>
        </w:rPr>
        <w:t xml:space="preserve"> </w:t>
      </w:r>
      <w:r>
        <w:rPr>
          <w:rtl/>
        </w:rPr>
        <w:t>الشر ما يكرهه لنفسه ».</w:t>
      </w:r>
    </w:p>
    <w:p w:rsidR="00912A7A" w:rsidRDefault="00912A7A" w:rsidP="00B1208E">
      <w:pPr>
        <w:pStyle w:val="libNormal"/>
        <w:rPr>
          <w:rtl/>
        </w:rPr>
      </w:pPr>
      <w:r>
        <w:rPr>
          <w:rtl/>
        </w:rPr>
        <w:t xml:space="preserve">ثم قال </w:t>
      </w:r>
      <w:r w:rsidR="001D4F49" w:rsidRPr="001D4F49">
        <w:rPr>
          <w:rStyle w:val="libAlaemChar"/>
          <w:rFonts w:hint="cs"/>
          <w:rtl/>
        </w:rPr>
        <w:t>عليه‌السلام</w:t>
      </w:r>
      <w:r>
        <w:rPr>
          <w:rtl/>
        </w:rPr>
        <w:t xml:space="preserve"> : « سمعت رسول الله </w:t>
      </w:r>
      <w:r w:rsidR="001D4F49" w:rsidRPr="001D4F49">
        <w:rPr>
          <w:rStyle w:val="libAlaemChar"/>
          <w:rFonts w:hint="cs"/>
          <w:rtl/>
        </w:rPr>
        <w:t>صلى‌الله‌عليه‌وآله‌وسلم</w:t>
      </w:r>
      <w:r>
        <w:rPr>
          <w:rtl/>
        </w:rPr>
        <w:t xml:space="preserve"> يقول : إن أحدكم</w:t>
      </w:r>
      <w:r>
        <w:rPr>
          <w:rFonts w:hint="cs"/>
          <w:rtl/>
        </w:rPr>
        <w:t xml:space="preserve"> </w:t>
      </w:r>
      <w:r>
        <w:rPr>
          <w:rtl/>
        </w:rPr>
        <w:t xml:space="preserve">ليدع من حقوق أخيه شيئاً فيطالبه به يوم القيامة ، فيقضى له عليه » </w:t>
      </w:r>
      <w:r w:rsidRPr="00AC07CF">
        <w:rPr>
          <w:rStyle w:val="libFootnotenumChar"/>
          <w:rtl/>
        </w:rPr>
        <w:t>(3)</w:t>
      </w:r>
      <w:r>
        <w:rPr>
          <w:rtl/>
        </w:rPr>
        <w:t>.</w:t>
      </w:r>
    </w:p>
    <w:p w:rsidR="00912A7A" w:rsidRDefault="00912A7A" w:rsidP="00B1208E">
      <w:pPr>
        <w:pStyle w:val="libNormal"/>
        <w:rPr>
          <w:rtl/>
        </w:rPr>
      </w:pPr>
      <w:r>
        <w:rPr>
          <w:rtl/>
        </w:rPr>
        <w:t xml:space="preserve">وقال أمير المؤمنين </w:t>
      </w:r>
      <w:r w:rsidR="001D4F49" w:rsidRPr="001D4F49">
        <w:rPr>
          <w:rStyle w:val="libAlaemChar"/>
          <w:rFonts w:hint="cs"/>
          <w:rtl/>
        </w:rPr>
        <w:t>عليه‌السلام</w:t>
      </w:r>
      <w:r>
        <w:rPr>
          <w:rtl/>
        </w:rPr>
        <w:t xml:space="preserve"> : « العفاف زينة الفقر ، والشكر زينة الغنى ، الصبر زينة البلاء ، التواضع زينة الحسب ، الفصاحة زينة الكلام ، العدل زينة الإمارة ، السكينة زينة العباد ، الحفظ زينة الرواية ، خفض الجناح زينة الحلم ، بذل المجهود زينة</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نشب الشيء في الشيء نشوباً أي علق فيه ونبت « الصحاح ـ نشب ـ 1 : 224 ».</w:t>
      </w:r>
    </w:p>
    <w:p w:rsidR="00912A7A" w:rsidRDefault="00912A7A" w:rsidP="00AC07CF">
      <w:pPr>
        <w:pStyle w:val="libFootnote0"/>
        <w:rPr>
          <w:rtl/>
        </w:rPr>
      </w:pPr>
      <w:r>
        <w:rPr>
          <w:rtl/>
        </w:rPr>
        <w:t>2 ـ مماذق : غير مخلص « الصحاح ـ مذق ـ 4 : 1553 ».</w:t>
      </w:r>
    </w:p>
    <w:p w:rsidR="00912A7A" w:rsidRDefault="00912A7A" w:rsidP="00AC07CF">
      <w:pPr>
        <w:pStyle w:val="libFootnote0"/>
        <w:rPr>
          <w:rtl/>
        </w:rPr>
      </w:pPr>
      <w:r>
        <w:rPr>
          <w:rtl/>
        </w:rPr>
        <w:t>3 ـ كنز الفوائد : 141.</w:t>
      </w:r>
    </w:p>
    <w:p w:rsidR="00912A7A" w:rsidRDefault="00912A7A" w:rsidP="00B1208E">
      <w:pPr>
        <w:pStyle w:val="libNormal0"/>
        <w:rPr>
          <w:rtl/>
        </w:rPr>
      </w:pPr>
      <w:r>
        <w:rPr>
          <w:rtl/>
        </w:rPr>
        <w:br w:type="page"/>
      </w:r>
      <w:r>
        <w:rPr>
          <w:rtl/>
        </w:rPr>
        <w:lastRenderedPageBreak/>
        <w:t>المعروف ، الخشوع زينة الصلاة ، الإيثار زينة الزهد ، حسن الأدب زينة العقل ، بسط</w:t>
      </w:r>
      <w:r>
        <w:rPr>
          <w:rFonts w:hint="cs"/>
          <w:rtl/>
        </w:rPr>
        <w:t xml:space="preserve"> </w:t>
      </w:r>
      <w:r>
        <w:rPr>
          <w:rtl/>
        </w:rPr>
        <w:t xml:space="preserve">الوجه زينة الحكم ، ترك مالا يعني زينة الورع » </w:t>
      </w:r>
      <w:r w:rsidRPr="00AC07CF">
        <w:rPr>
          <w:rStyle w:val="libFootnotenumChar"/>
          <w:rtl/>
        </w:rPr>
        <w:t>(1)</w:t>
      </w:r>
      <w:r>
        <w:rPr>
          <w:rtl/>
        </w:rPr>
        <w:t>.</w:t>
      </w:r>
    </w:p>
    <w:p w:rsidR="00912A7A" w:rsidRDefault="00912A7A" w:rsidP="00B1208E">
      <w:pPr>
        <w:pStyle w:val="libNormal"/>
        <w:rPr>
          <w:rtl/>
        </w:rPr>
      </w:pPr>
      <w:r>
        <w:rPr>
          <w:rtl/>
        </w:rPr>
        <w:t xml:space="preserve">وقال رسول الله </w:t>
      </w:r>
      <w:r w:rsidR="001D4F49" w:rsidRPr="001D4F49">
        <w:rPr>
          <w:rStyle w:val="libAlaemChar"/>
          <w:rFonts w:hint="cs"/>
          <w:rtl/>
        </w:rPr>
        <w:t>صلى‌الله‌عليه‌وآله‌وسلم</w:t>
      </w:r>
      <w:r>
        <w:rPr>
          <w:rtl/>
        </w:rPr>
        <w:t xml:space="preserve"> : « أعبد الناس من أقام الفرائض ، وأزهد</w:t>
      </w:r>
      <w:r>
        <w:rPr>
          <w:rFonts w:hint="cs"/>
          <w:rtl/>
        </w:rPr>
        <w:t xml:space="preserve"> </w:t>
      </w:r>
      <w:r>
        <w:rPr>
          <w:rtl/>
        </w:rPr>
        <w:t>الناس من اجتنب المحارم ، وأسخى الناس من أدى زكاة ماله ، وأتقى الناس من قال</w:t>
      </w:r>
      <w:r>
        <w:rPr>
          <w:rFonts w:hint="cs"/>
          <w:rtl/>
        </w:rPr>
        <w:t xml:space="preserve"> </w:t>
      </w:r>
      <w:r>
        <w:rPr>
          <w:rtl/>
        </w:rPr>
        <w:t>الحق فيما له وعليه ، وأعدل الناس من رضي للناس ما يرضى لنفسه وكره لهم ما يكره</w:t>
      </w:r>
      <w:r>
        <w:rPr>
          <w:rFonts w:hint="cs"/>
          <w:rtl/>
        </w:rPr>
        <w:t xml:space="preserve"> </w:t>
      </w:r>
      <w:r>
        <w:rPr>
          <w:rtl/>
        </w:rPr>
        <w:t>لنفسه ، وأكيس الناس من كان اشد الناس ذكراً للموت ، وأغبط الناس من كان في</w:t>
      </w:r>
      <w:r>
        <w:rPr>
          <w:rFonts w:hint="cs"/>
          <w:rtl/>
        </w:rPr>
        <w:t xml:space="preserve"> </w:t>
      </w:r>
      <w:r>
        <w:rPr>
          <w:rtl/>
        </w:rPr>
        <w:t>التراب في أمن من العذاب يرجو الثواب ، وأغفل الناس من لم يتّعظ بتغيّر الدنيا من</w:t>
      </w:r>
      <w:r>
        <w:rPr>
          <w:rFonts w:hint="cs"/>
          <w:rtl/>
        </w:rPr>
        <w:t xml:space="preserve"> </w:t>
      </w:r>
      <w:r>
        <w:rPr>
          <w:rtl/>
        </w:rPr>
        <w:t>حال إلى حال ، وأعظم الناس في الدنيا خطراً من لم يجعل للدنيا عنده خطراً ، وأعلم</w:t>
      </w:r>
      <w:r>
        <w:rPr>
          <w:rFonts w:hint="cs"/>
          <w:rtl/>
        </w:rPr>
        <w:t xml:space="preserve"> </w:t>
      </w:r>
      <w:r>
        <w:rPr>
          <w:rtl/>
        </w:rPr>
        <w:t>الناس من جمع علم الناس إلى علمه ، وأشجع الناس من غلب هواه ، وأكثر الناس</w:t>
      </w:r>
      <w:r>
        <w:rPr>
          <w:rFonts w:hint="cs"/>
          <w:rtl/>
        </w:rPr>
        <w:t xml:space="preserve"> </w:t>
      </w:r>
      <w:r>
        <w:rPr>
          <w:rtl/>
        </w:rPr>
        <w:t xml:space="preserve">قيمة أغزرهم علماً ، وأقل [ الناس ] </w:t>
      </w:r>
      <w:r w:rsidRPr="00AC07CF">
        <w:rPr>
          <w:rStyle w:val="libFootnotenumChar"/>
          <w:rtl/>
        </w:rPr>
        <w:t>(2)</w:t>
      </w:r>
      <w:r>
        <w:rPr>
          <w:rtl/>
        </w:rPr>
        <w:t xml:space="preserve"> لذة الحسود ، وأقل الناس راحة البخيل ، وأبخل</w:t>
      </w:r>
      <w:r>
        <w:rPr>
          <w:rFonts w:hint="cs"/>
          <w:rtl/>
        </w:rPr>
        <w:t xml:space="preserve"> </w:t>
      </w:r>
      <w:r>
        <w:rPr>
          <w:rtl/>
        </w:rPr>
        <w:t>الناس من بخل بما افترض الله عز وجل عليه ، وأولى الناس بالحق أعلمهم به ، وأقل</w:t>
      </w:r>
      <w:r>
        <w:rPr>
          <w:rFonts w:hint="cs"/>
          <w:rtl/>
        </w:rPr>
        <w:t xml:space="preserve"> </w:t>
      </w:r>
      <w:r>
        <w:rPr>
          <w:rtl/>
        </w:rPr>
        <w:t>الناس حرمة الفاسق ، وأقل الناس وفاءً الملوك ، وأفقر الناس الطَمِعُ ، وأغنى الناس</w:t>
      </w:r>
      <w:r>
        <w:rPr>
          <w:rFonts w:hint="cs"/>
          <w:rtl/>
        </w:rPr>
        <w:t xml:space="preserve"> </w:t>
      </w:r>
      <w:r>
        <w:rPr>
          <w:rtl/>
        </w:rPr>
        <w:t>من لم يكن للحرص أسيراً ، وأكرم الناس أتقاهم ، وأعظم الناس قدراً من ترك ما</w:t>
      </w:r>
      <w:r>
        <w:rPr>
          <w:rFonts w:hint="cs"/>
          <w:rtl/>
        </w:rPr>
        <w:t xml:space="preserve"> </w:t>
      </w:r>
      <w:r>
        <w:rPr>
          <w:rtl/>
        </w:rPr>
        <w:t>لا</w:t>
      </w:r>
      <w:r>
        <w:rPr>
          <w:rFonts w:hint="cs"/>
          <w:rtl/>
        </w:rPr>
        <w:t xml:space="preserve"> </w:t>
      </w:r>
      <w:r>
        <w:rPr>
          <w:rtl/>
        </w:rPr>
        <w:t>يعنيه ، وأورع الناس من ترك المراء وإن كان محقاً ، وأقلّ الناس مروءة من كان كاذباً ، وأمقت الناس المتكبّر ، وأشد الناس اجتهاداً من ترك الذنوب ، وأسعد الناس من</w:t>
      </w:r>
      <w:r>
        <w:rPr>
          <w:rFonts w:hint="cs"/>
          <w:rtl/>
        </w:rPr>
        <w:t xml:space="preserve"> </w:t>
      </w:r>
      <w:r>
        <w:rPr>
          <w:rtl/>
        </w:rPr>
        <w:t>خالط كرام الناس ، وأغفل الناس أشدّهم تهمة للناس ، وأولى الناس بالتهمة من</w:t>
      </w:r>
      <w:r>
        <w:rPr>
          <w:rFonts w:hint="cs"/>
          <w:rtl/>
        </w:rPr>
        <w:t xml:space="preserve"> </w:t>
      </w:r>
      <w:r>
        <w:rPr>
          <w:rtl/>
        </w:rPr>
        <w:t>جالس أهل التهمة ، وأظلم الناس من قتل غير قاتله أوضرب غير ضاربه ، وأولى الناس</w:t>
      </w:r>
      <w:r>
        <w:rPr>
          <w:rFonts w:hint="cs"/>
          <w:rtl/>
        </w:rPr>
        <w:t xml:space="preserve"> </w:t>
      </w:r>
      <w:r>
        <w:rPr>
          <w:rtl/>
        </w:rPr>
        <w:t>بالعفو أقدرهم على العقوبة ، وأحقّ الناس بالذم السفيه المغتاب ، وأذلّ الناس من</w:t>
      </w:r>
      <w:r>
        <w:rPr>
          <w:rFonts w:hint="cs"/>
          <w:rtl/>
        </w:rPr>
        <w:t xml:space="preserve"> </w:t>
      </w:r>
      <w:r>
        <w:rPr>
          <w:rtl/>
        </w:rPr>
        <w:t xml:space="preserve">أهان الناس ، وأحزم الناس أكظمهم للغيض ، وأصلح الناس أصلحهم للناس ، وخير الناس من انتفع به الناس » </w:t>
      </w:r>
      <w:r w:rsidRPr="00AC07CF">
        <w:rPr>
          <w:rStyle w:val="libFootnotenumChar"/>
          <w:rtl/>
        </w:rPr>
        <w:t>(3)</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كنز الفوائد : 138.</w:t>
      </w:r>
    </w:p>
    <w:p w:rsidR="00912A7A" w:rsidRDefault="00912A7A" w:rsidP="00AC07CF">
      <w:pPr>
        <w:pStyle w:val="libFootnote0"/>
        <w:rPr>
          <w:rtl/>
        </w:rPr>
      </w:pPr>
      <w:r>
        <w:rPr>
          <w:rtl/>
        </w:rPr>
        <w:t>2 ـ أثبتناه من كنز الفوائد.</w:t>
      </w:r>
    </w:p>
    <w:p w:rsidR="00912A7A" w:rsidRDefault="00912A7A" w:rsidP="00AC07CF">
      <w:pPr>
        <w:pStyle w:val="libFootnote0"/>
        <w:rPr>
          <w:rtl/>
        </w:rPr>
      </w:pPr>
      <w:r>
        <w:rPr>
          <w:rtl/>
        </w:rPr>
        <w:t xml:space="preserve">3 ـ كنز الفوائد : 138 ، وفيه : جاء في الحديث عن الأمام جعفر بن محمد الصادق عن أبيه ، عن جده ، عن أمير المؤمنين صلوات الله عليهم أجمعين أن رسول الله </w:t>
      </w:r>
      <w:r w:rsidR="001D4F49" w:rsidRPr="001D4F49">
        <w:rPr>
          <w:rStyle w:val="libAlaemChar"/>
          <w:rFonts w:hint="cs"/>
          <w:rtl/>
        </w:rPr>
        <w:t>صلى‌الله‌عليه‌وآله‌وسلم</w:t>
      </w:r>
      <w:r>
        <w:rPr>
          <w:rtl/>
        </w:rPr>
        <w:t xml:space="preserve"> قال : أعبد الناس من أقام</w:t>
      </w:r>
      <w:r>
        <w:rPr>
          <w:rFonts w:hint="cs"/>
          <w:rtl/>
        </w:rPr>
        <w:t xml:space="preserve"> </w:t>
      </w:r>
      <w:r>
        <w:rPr>
          <w:rtl/>
        </w:rPr>
        <w:t>الفرائض ...</w:t>
      </w:r>
    </w:p>
    <w:p w:rsidR="00912A7A" w:rsidRDefault="00912A7A" w:rsidP="0005342B">
      <w:pPr>
        <w:pStyle w:val="libCenter"/>
        <w:rPr>
          <w:rtl/>
        </w:rPr>
      </w:pPr>
      <w:r>
        <w:rPr>
          <w:rtl/>
        </w:rPr>
        <w:br w:type="page"/>
      </w:r>
      <w:r>
        <w:rPr>
          <w:rtl/>
        </w:rPr>
        <w:lastRenderedPageBreak/>
        <w:t xml:space="preserve">روي أن هذه الأبيات لأمير المؤمنين </w:t>
      </w:r>
      <w:r w:rsidR="001D4F49" w:rsidRPr="001D4F49">
        <w:rPr>
          <w:rStyle w:val="libAlaemChar"/>
          <w:rFonts w:hint="cs"/>
          <w:rtl/>
        </w:rPr>
        <w:t>عليه‌السلام</w:t>
      </w:r>
    </w:p>
    <w:tbl>
      <w:tblPr>
        <w:bidiVisual/>
        <w:tblW w:w="5000" w:type="pct"/>
        <w:tblLook w:val="01E0"/>
      </w:tblPr>
      <w:tblGrid>
        <w:gridCol w:w="3916"/>
        <w:gridCol w:w="266"/>
        <w:gridCol w:w="3909"/>
      </w:tblGrid>
      <w:tr w:rsidR="00912A7A" w:rsidTr="00B1208E">
        <w:trPr>
          <w:trHeight w:val="350"/>
        </w:trPr>
        <w:tc>
          <w:tcPr>
            <w:tcW w:w="4127" w:type="dxa"/>
            <w:shd w:val="clear" w:color="auto" w:fill="auto"/>
          </w:tcPr>
          <w:p w:rsidR="00912A7A" w:rsidRDefault="00912A7A" w:rsidP="00AC07CF">
            <w:pPr>
              <w:pStyle w:val="libPoem"/>
              <w:rPr>
                <w:rtl/>
              </w:rPr>
            </w:pPr>
            <w:r>
              <w:rPr>
                <w:rtl/>
              </w:rPr>
              <w:t>تخذتكم درعاً حصيناً لتمنعوا</w:t>
            </w:r>
            <w:r>
              <w:rPr>
                <w:rFonts w:hint="cs"/>
                <w:rtl/>
              </w:rPr>
              <w:t xml:space="preserve"> </w:t>
            </w:r>
            <w:r w:rsidRPr="00AC07CF">
              <w:rPr>
                <w:rStyle w:val="libFootnotenumChar"/>
                <w:rtl/>
              </w:rPr>
              <w:t>(1)</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سهام العدى عنّي فكنتم نصالها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فإن أنتم لم تحفظوا لمودتي</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ذماماً فكونوا لا عليها ولا لها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قفوا موقف المعذور عنّي بجانب</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وخلوا نبالي للعدى ونبالها</w:t>
            </w:r>
            <w:r>
              <w:rPr>
                <w:rFonts w:hint="cs"/>
                <w:rtl/>
              </w:rPr>
              <w:t xml:space="preserve"> </w:t>
            </w:r>
            <w:r w:rsidRPr="00AC07CF">
              <w:rPr>
                <w:rStyle w:val="libFootnotenumChar"/>
                <w:rtl/>
              </w:rPr>
              <w:t>(2)</w:t>
            </w:r>
            <w:r>
              <w:rPr>
                <w:rtl/>
              </w:rPr>
              <w:cr/>
            </w:r>
            <w:r w:rsidRPr="00AC07CF">
              <w:rPr>
                <w:rStyle w:val="libPoemTiniChar0"/>
                <w:rtl/>
              </w:rPr>
              <w:br/>
              <w:t>  </w:t>
            </w:r>
          </w:p>
        </w:tc>
      </w:tr>
    </w:tbl>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كنز الفوائد : لتدفعوا</w:t>
      </w:r>
    </w:p>
    <w:p w:rsidR="00912A7A" w:rsidRDefault="00912A7A" w:rsidP="00AC07CF">
      <w:pPr>
        <w:pStyle w:val="libFootnote0"/>
        <w:rPr>
          <w:rtl/>
        </w:rPr>
      </w:pPr>
      <w:r>
        <w:rPr>
          <w:rtl/>
        </w:rPr>
        <w:t>2 ـ كنز الفوائد : 139.</w:t>
      </w:r>
    </w:p>
    <w:p w:rsidR="00912A7A" w:rsidRDefault="00912A7A" w:rsidP="00CF7D3F">
      <w:pPr>
        <w:pStyle w:val="Heading2Center"/>
        <w:rPr>
          <w:rtl/>
        </w:rPr>
      </w:pPr>
      <w:r>
        <w:rPr>
          <w:rtl/>
        </w:rPr>
        <w:br w:type="page"/>
      </w:r>
      <w:bookmarkStart w:id="80" w:name="_Toc411858654"/>
      <w:r>
        <w:rPr>
          <w:rtl/>
        </w:rPr>
        <w:lastRenderedPageBreak/>
        <w:t xml:space="preserve">من كلام رسول الله </w:t>
      </w:r>
      <w:r>
        <w:rPr>
          <w:rFonts w:hint="cs"/>
          <w:rtl/>
        </w:rPr>
        <w:t>صلى الله عليه وآله</w:t>
      </w:r>
      <w:bookmarkEnd w:id="80"/>
    </w:p>
    <w:p w:rsidR="00912A7A" w:rsidRDefault="00912A7A" w:rsidP="00B1208E">
      <w:pPr>
        <w:pStyle w:val="libNormal"/>
        <w:rPr>
          <w:rtl/>
        </w:rPr>
      </w:pPr>
      <w:r>
        <w:rPr>
          <w:rtl/>
        </w:rPr>
        <w:t>أنه خرج على أصحابه فقال : « أيها الناس ، اتقوا الله وارتحضوا</w:t>
      </w:r>
      <w:r>
        <w:rPr>
          <w:rFonts w:hint="cs"/>
          <w:rtl/>
        </w:rPr>
        <w:t xml:space="preserve"> </w:t>
      </w:r>
      <w:r w:rsidRPr="00AC07CF">
        <w:rPr>
          <w:rStyle w:val="libFootnotenumChar"/>
          <w:rtl/>
        </w:rPr>
        <w:t>(1)</w:t>
      </w:r>
      <w:r>
        <w:rPr>
          <w:rtl/>
        </w:rPr>
        <w:t xml:space="preserve"> واستقيموا</w:t>
      </w:r>
      <w:r>
        <w:rPr>
          <w:rFonts w:hint="cs"/>
          <w:rtl/>
        </w:rPr>
        <w:t xml:space="preserve"> </w:t>
      </w:r>
      <w:r>
        <w:rPr>
          <w:rtl/>
        </w:rPr>
        <w:t>إليه ، فإن الإستقامة درجة بها كمال الأمور ونظامها ، وبوجودها حصول الخيرات</w:t>
      </w:r>
      <w:r>
        <w:rPr>
          <w:rFonts w:hint="cs"/>
          <w:rtl/>
        </w:rPr>
        <w:t xml:space="preserve"> </w:t>
      </w:r>
      <w:r>
        <w:rPr>
          <w:rtl/>
        </w:rPr>
        <w:t xml:space="preserve">وتمامها ، ومن لم يكن مستقيماً في حالته ضلّ سعيه وخاب جهده ، قال الله تعالى : واستقيموا إلى ربكم </w:t>
      </w:r>
      <w:r w:rsidRPr="00AC07CF">
        <w:rPr>
          <w:rStyle w:val="libFootnotenumChar"/>
          <w:rtl/>
        </w:rPr>
        <w:t>(2)</w:t>
      </w:r>
      <w:r>
        <w:rPr>
          <w:rtl/>
        </w:rPr>
        <w:t xml:space="preserve"> وقال سبحانه : </w:t>
      </w:r>
      <w:r w:rsidRPr="00B1208E">
        <w:rPr>
          <w:rStyle w:val="libAlaemChar"/>
          <w:rtl/>
        </w:rPr>
        <w:t>(</w:t>
      </w:r>
      <w:r w:rsidRPr="00B1208E">
        <w:rPr>
          <w:rStyle w:val="libAieChar"/>
          <w:rFonts w:hint="cs"/>
          <w:rtl/>
        </w:rPr>
        <w:t xml:space="preserve"> </w:t>
      </w:r>
      <w:r w:rsidRPr="00B1208E">
        <w:rPr>
          <w:rStyle w:val="libAieChar"/>
          <w:rtl/>
        </w:rPr>
        <w:t>ولا تكونوا كالتي نقضت غزلها من بعد قوة أنكاثاً</w:t>
      </w:r>
      <w:r>
        <w:rPr>
          <w:rFonts w:hint="cs"/>
          <w:rtl/>
        </w:rPr>
        <w:t xml:space="preserve"> </w:t>
      </w:r>
      <w:r w:rsidRPr="00B1208E">
        <w:rPr>
          <w:rStyle w:val="libAlaemChar"/>
          <w:rtl/>
        </w:rPr>
        <w:t>)</w:t>
      </w:r>
      <w:r w:rsidRPr="00B569AA">
        <w:rPr>
          <w:rFonts w:hint="cs"/>
          <w:rtl/>
        </w:rPr>
        <w:t xml:space="preserve"> </w:t>
      </w:r>
      <w:r w:rsidRPr="00AC07CF">
        <w:rPr>
          <w:rStyle w:val="libFootnotenumChar"/>
          <w:rtl/>
        </w:rPr>
        <w:t>(3)</w:t>
      </w:r>
      <w:r>
        <w:rPr>
          <w:rtl/>
        </w:rPr>
        <w:t xml:space="preserve"> وقال سبحانه : </w:t>
      </w:r>
      <w:r w:rsidRPr="00B1208E">
        <w:rPr>
          <w:rStyle w:val="libAlaemChar"/>
          <w:rtl/>
        </w:rPr>
        <w:t>(</w:t>
      </w:r>
      <w:r w:rsidRPr="00B1208E">
        <w:rPr>
          <w:rStyle w:val="libAieChar"/>
          <w:rFonts w:hint="cs"/>
          <w:rtl/>
        </w:rPr>
        <w:t xml:space="preserve"> </w:t>
      </w:r>
      <w:r w:rsidRPr="00B1208E">
        <w:rPr>
          <w:rStyle w:val="libAieChar"/>
          <w:rtl/>
        </w:rPr>
        <w:t>ولا تتخذوا أيمانكم دخلاً بينكم فتزلّ قدم بعد ثبوتها وتذوقوا</w:t>
      </w:r>
      <w:r w:rsidRPr="00B1208E">
        <w:rPr>
          <w:rStyle w:val="libAieChar"/>
          <w:rFonts w:hint="cs"/>
          <w:rtl/>
        </w:rPr>
        <w:t xml:space="preserve"> </w:t>
      </w:r>
      <w:r w:rsidRPr="00B1208E">
        <w:rPr>
          <w:rStyle w:val="libAieChar"/>
          <w:rtl/>
        </w:rPr>
        <w:t>السوء</w:t>
      </w:r>
      <w:r>
        <w:rPr>
          <w:rFonts w:hint="cs"/>
          <w:rtl/>
        </w:rPr>
        <w:t xml:space="preserve"> </w:t>
      </w:r>
      <w:r w:rsidRPr="00B1208E">
        <w:rPr>
          <w:rStyle w:val="libAlaemChar"/>
          <w:rtl/>
        </w:rPr>
        <w:t>)</w:t>
      </w:r>
      <w:r w:rsidRPr="00B569AA">
        <w:rPr>
          <w:rFonts w:hint="cs"/>
          <w:rtl/>
        </w:rPr>
        <w:t xml:space="preserve"> </w:t>
      </w:r>
      <w:r w:rsidRPr="00AC07CF">
        <w:rPr>
          <w:rStyle w:val="libFootnotenumChar"/>
          <w:rtl/>
        </w:rPr>
        <w:t>(4)</w:t>
      </w:r>
      <w:r>
        <w:rPr>
          <w:rtl/>
        </w:rPr>
        <w:t xml:space="preserve"> واعلموا ـ عباد الله ـ انه من لم يكن مستقيماً في صفته ، لم يرتق من حاله إلى</w:t>
      </w:r>
      <w:r>
        <w:rPr>
          <w:rFonts w:hint="cs"/>
          <w:rtl/>
        </w:rPr>
        <w:t xml:space="preserve"> </w:t>
      </w:r>
      <w:r>
        <w:rPr>
          <w:rtl/>
        </w:rPr>
        <w:t>غيرها ، ولم يتبين سلوكه على صحته ».</w:t>
      </w:r>
    </w:p>
    <w:p w:rsidR="00912A7A" w:rsidRDefault="00912A7A" w:rsidP="00B1208E">
      <w:pPr>
        <w:pStyle w:val="libNormal"/>
        <w:rPr>
          <w:rtl/>
        </w:rPr>
      </w:pPr>
      <w:r>
        <w:rPr>
          <w:rtl/>
        </w:rPr>
        <w:t xml:space="preserve">وقال بعض آل محمد </w:t>
      </w:r>
      <w:r w:rsidR="001D4F49" w:rsidRPr="001D4F49">
        <w:rPr>
          <w:rStyle w:val="libAlaemChar"/>
          <w:rFonts w:hint="cs"/>
          <w:rtl/>
        </w:rPr>
        <w:t>عليهم‌السلام</w:t>
      </w:r>
      <w:r>
        <w:rPr>
          <w:rtl/>
        </w:rPr>
        <w:t xml:space="preserve"> : « أيّها الناس ، لا تخرجوا من عز التقوى إلى</w:t>
      </w:r>
      <w:r>
        <w:rPr>
          <w:rFonts w:hint="cs"/>
          <w:rtl/>
        </w:rPr>
        <w:t xml:space="preserve"> </w:t>
      </w:r>
      <w:r>
        <w:rPr>
          <w:rtl/>
        </w:rPr>
        <w:t>ذل المعصية ، ولا من أنس الطاعة إلى وحشة الخطيئة ، ولا تسروا لإخوانكم غشاً ، فإنه</w:t>
      </w:r>
      <w:r>
        <w:rPr>
          <w:rFonts w:hint="cs"/>
          <w:rtl/>
        </w:rPr>
        <w:t xml:space="preserve"> </w:t>
      </w:r>
      <w:r>
        <w:rPr>
          <w:rtl/>
        </w:rPr>
        <w:t>من أسرّ لأخيه المؤمن غشاً ، أظهره الله في صفحات وجهه وفلتات لسانه ، فأورثه الله</w:t>
      </w:r>
      <w:r>
        <w:rPr>
          <w:rFonts w:hint="cs"/>
          <w:rtl/>
        </w:rPr>
        <w:t xml:space="preserve"> </w:t>
      </w:r>
      <w:r>
        <w:rPr>
          <w:rtl/>
        </w:rPr>
        <w:t>الخزي في الدنيا ، والعذاب والندامة في الآخرة ، فأصبح من الأخسرين أعمالا الذين</w:t>
      </w:r>
      <w:r>
        <w:rPr>
          <w:rFonts w:hint="cs"/>
          <w:rtl/>
        </w:rPr>
        <w:t xml:space="preserve"> </w:t>
      </w:r>
      <w:r>
        <w:rPr>
          <w:rtl/>
        </w:rPr>
        <w:t>ضل سعيهم في الحياة الدنيا وهم يحسبون أنهم يحسنون صنعا ».</w:t>
      </w:r>
    </w:p>
    <w:p w:rsidR="00912A7A" w:rsidRDefault="00912A7A" w:rsidP="00B1208E">
      <w:pPr>
        <w:pStyle w:val="libNormal"/>
        <w:rPr>
          <w:rtl/>
        </w:rPr>
      </w:pPr>
      <w:r>
        <w:rPr>
          <w:rtl/>
        </w:rPr>
        <w:t xml:space="preserve">ولقد أحسن من قال : </w:t>
      </w:r>
    </w:p>
    <w:tbl>
      <w:tblPr>
        <w:bidiVisual/>
        <w:tblW w:w="5000" w:type="pct"/>
        <w:tblLook w:val="01E0"/>
      </w:tblPr>
      <w:tblGrid>
        <w:gridCol w:w="3910"/>
        <w:gridCol w:w="266"/>
        <w:gridCol w:w="3915"/>
      </w:tblGrid>
      <w:tr w:rsidR="00912A7A" w:rsidTr="00B1208E">
        <w:trPr>
          <w:trHeight w:val="350"/>
        </w:trPr>
        <w:tc>
          <w:tcPr>
            <w:tcW w:w="4127" w:type="dxa"/>
            <w:shd w:val="clear" w:color="auto" w:fill="auto"/>
          </w:tcPr>
          <w:p w:rsidR="00912A7A" w:rsidRDefault="00912A7A" w:rsidP="00AC07CF">
            <w:pPr>
              <w:pStyle w:val="libPoem"/>
              <w:rPr>
                <w:rtl/>
              </w:rPr>
            </w:pPr>
            <w:r>
              <w:rPr>
                <w:rtl/>
              </w:rPr>
              <w:t>العين تعلم من عيني محدثها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إن كان من حزبها أو</w:t>
            </w:r>
            <w:r>
              <w:rPr>
                <w:rFonts w:hint="cs"/>
                <w:rtl/>
              </w:rPr>
              <w:t xml:space="preserve"> </w:t>
            </w:r>
            <w:r>
              <w:rPr>
                <w:rtl/>
              </w:rPr>
              <w:t>من معاديها</w:t>
            </w:r>
            <w:r w:rsidRPr="00AC07CF">
              <w:rPr>
                <w:rStyle w:val="libPoemTiniChar0"/>
                <w:rtl/>
              </w:rPr>
              <w:br/>
              <w:t>  </w:t>
            </w:r>
          </w:p>
        </w:tc>
      </w:tr>
    </w:tbl>
    <w:p w:rsidR="00912A7A" w:rsidRDefault="00912A7A" w:rsidP="00B1208E">
      <w:pPr>
        <w:pStyle w:val="libNormal"/>
        <w:rPr>
          <w:rtl/>
        </w:rPr>
      </w:pPr>
      <w:r>
        <w:rPr>
          <w:rtl/>
        </w:rPr>
        <w:t xml:space="preserve"> وقال آخر : </w:t>
      </w:r>
    </w:p>
    <w:tbl>
      <w:tblPr>
        <w:bidiVisual/>
        <w:tblW w:w="5000" w:type="pct"/>
        <w:tblLook w:val="01E0"/>
      </w:tblPr>
      <w:tblGrid>
        <w:gridCol w:w="3916"/>
        <w:gridCol w:w="266"/>
        <w:gridCol w:w="3909"/>
      </w:tblGrid>
      <w:tr w:rsidR="00912A7A" w:rsidTr="00B1208E">
        <w:trPr>
          <w:trHeight w:val="350"/>
        </w:trPr>
        <w:tc>
          <w:tcPr>
            <w:tcW w:w="4127" w:type="dxa"/>
            <w:shd w:val="clear" w:color="auto" w:fill="auto"/>
          </w:tcPr>
          <w:p w:rsidR="00912A7A" w:rsidRDefault="00912A7A" w:rsidP="00AC07CF">
            <w:pPr>
              <w:pStyle w:val="libPoem"/>
              <w:rPr>
                <w:rtl/>
              </w:rPr>
            </w:pPr>
            <w:r>
              <w:rPr>
                <w:rtl/>
              </w:rPr>
              <w:t>إذا القوم أخفوك الذي في صدورهم</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من الغلّ أنبتك الوجوه العوابس</w:t>
            </w:r>
            <w:r w:rsidRPr="00AC07CF">
              <w:rPr>
                <w:rStyle w:val="libPoemTiniChar0"/>
                <w:rtl/>
              </w:rPr>
              <w:br/>
              <w:t>  </w:t>
            </w:r>
          </w:p>
        </w:tc>
      </w:tr>
    </w:tbl>
    <w:p w:rsidR="00912A7A" w:rsidRDefault="00912A7A" w:rsidP="00B1208E">
      <w:pPr>
        <w:pStyle w:val="libNormal"/>
        <w:rPr>
          <w:rtl/>
        </w:rPr>
      </w:pPr>
      <w:r>
        <w:rPr>
          <w:rtl/>
        </w:rPr>
        <w:t xml:space="preserve"> وقال آخر أبياتاً موعظة : </w:t>
      </w:r>
    </w:p>
    <w:tbl>
      <w:tblPr>
        <w:bidiVisual/>
        <w:tblW w:w="5000" w:type="pct"/>
        <w:tblLook w:val="01E0"/>
      </w:tblPr>
      <w:tblGrid>
        <w:gridCol w:w="3911"/>
        <w:gridCol w:w="266"/>
        <w:gridCol w:w="3914"/>
      </w:tblGrid>
      <w:tr w:rsidR="00912A7A" w:rsidTr="00B1208E">
        <w:trPr>
          <w:trHeight w:val="350"/>
        </w:trPr>
        <w:tc>
          <w:tcPr>
            <w:tcW w:w="4127" w:type="dxa"/>
            <w:shd w:val="clear" w:color="auto" w:fill="auto"/>
          </w:tcPr>
          <w:p w:rsidR="00912A7A" w:rsidRDefault="00912A7A" w:rsidP="00AC07CF">
            <w:pPr>
              <w:pStyle w:val="libPoem"/>
              <w:rPr>
                <w:rtl/>
              </w:rPr>
            </w:pPr>
            <w:r>
              <w:rPr>
                <w:rtl/>
              </w:rPr>
              <w:t>أيابن آدم لا تلهيك عافية</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عليك مشمولة فالعمر معدود</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ما أنت إلا كزرع عند حضرته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بكل شيء من الآفات مقصود</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فإن سلمت من الآفات أجمعها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فأنت عند أوان الزرع محصود</w:t>
            </w:r>
            <w:r w:rsidRPr="00AC07CF">
              <w:rPr>
                <w:rStyle w:val="libPoemTiniChar0"/>
                <w:rtl/>
              </w:rPr>
              <w:br/>
              <w:t>  </w:t>
            </w:r>
          </w:p>
        </w:tc>
      </w:tr>
    </w:tbl>
    <w:p w:rsidR="00912A7A" w:rsidRPr="00E3662A" w:rsidRDefault="00912A7A" w:rsidP="00B1208E">
      <w:pPr>
        <w:pStyle w:val="libNormal"/>
        <w:rPr>
          <w:rtl/>
        </w:rPr>
      </w:pP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رحض الثوب : غسله « القاموس المحيط ـ رحض ـ 2 : 331 ».</w:t>
      </w:r>
    </w:p>
    <w:p w:rsidR="00912A7A" w:rsidRDefault="00912A7A" w:rsidP="00AC07CF">
      <w:pPr>
        <w:pStyle w:val="libFootnote0"/>
        <w:rPr>
          <w:rtl/>
        </w:rPr>
      </w:pPr>
      <w:r>
        <w:rPr>
          <w:rtl/>
        </w:rPr>
        <w:t xml:space="preserve">2 ـ كذا والظاهر أن المراد مضمون الآية 6 من سورة فصلت : « </w:t>
      </w:r>
      <w:r w:rsidRPr="00AC07CF">
        <w:rPr>
          <w:rStyle w:val="libFootnoteAieChar"/>
          <w:rtl/>
        </w:rPr>
        <w:t>انما إلهكم إله واحد فاستقيموا إليه</w:t>
      </w:r>
      <w:r>
        <w:rPr>
          <w:rtl/>
        </w:rPr>
        <w:t xml:space="preserve"> ».</w:t>
      </w:r>
    </w:p>
    <w:p w:rsidR="00912A7A" w:rsidRDefault="00912A7A" w:rsidP="00AC07CF">
      <w:pPr>
        <w:pStyle w:val="libFootnote0"/>
        <w:rPr>
          <w:rtl/>
        </w:rPr>
      </w:pPr>
      <w:r>
        <w:rPr>
          <w:rtl/>
        </w:rPr>
        <w:t>3 ـ النحل 16 : 92.</w:t>
      </w:r>
    </w:p>
    <w:p w:rsidR="00912A7A" w:rsidRDefault="00912A7A" w:rsidP="00AC07CF">
      <w:pPr>
        <w:pStyle w:val="libFootnote0"/>
        <w:rPr>
          <w:rtl/>
        </w:rPr>
      </w:pPr>
      <w:r>
        <w:rPr>
          <w:rtl/>
        </w:rPr>
        <w:t>4 ـ النحل 16 : 94.</w:t>
      </w:r>
    </w:p>
    <w:p w:rsidR="00912A7A" w:rsidRDefault="00912A7A" w:rsidP="00B1208E">
      <w:pPr>
        <w:pStyle w:val="libNormal"/>
        <w:rPr>
          <w:rtl/>
        </w:rPr>
      </w:pPr>
      <w:r>
        <w:rPr>
          <w:rtl/>
        </w:rPr>
        <w:br w:type="page"/>
      </w:r>
    </w:p>
    <w:tbl>
      <w:tblPr>
        <w:bidiVisual/>
        <w:tblW w:w="5000" w:type="pct"/>
        <w:tblLook w:val="01E0"/>
      </w:tblPr>
      <w:tblGrid>
        <w:gridCol w:w="3918"/>
        <w:gridCol w:w="266"/>
        <w:gridCol w:w="3907"/>
      </w:tblGrid>
      <w:tr w:rsidR="00912A7A" w:rsidTr="00B1208E">
        <w:trPr>
          <w:trHeight w:val="350"/>
        </w:trPr>
        <w:tc>
          <w:tcPr>
            <w:tcW w:w="4127" w:type="dxa"/>
            <w:shd w:val="clear" w:color="auto" w:fill="auto"/>
          </w:tcPr>
          <w:p w:rsidR="00912A7A" w:rsidRDefault="00912A7A" w:rsidP="00AC07CF">
            <w:pPr>
              <w:pStyle w:val="libPoem"/>
              <w:rPr>
                <w:rtl/>
              </w:rPr>
            </w:pPr>
            <w:r>
              <w:rPr>
                <w:rtl/>
              </w:rPr>
              <w:lastRenderedPageBreak/>
              <w:t>لا يعجبنك ملكهم إذ مُلِكُوا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فالملك يفنى والنعيم يبيد</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وإذا رأيت جنازة محمولة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فاعلم بأنك بعدها مفقود</w:t>
            </w:r>
            <w:r w:rsidRPr="00AC07CF">
              <w:rPr>
                <w:rStyle w:val="libPoemTiniChar0"/>
                <w:rtl/>
              </w:rPr>
              <w:br/>
              <w:t>  </w:t>
            </w:r>
          </w:p>
        </w:tc>
      </w:tr>
    </w:tbl>
    <w:p w:rsidR="00912A7A" w:rsidRDefault="00912A7A" w:rsidP="00B1208E">
      <w:pPr>
        <w:pStyle w:val="libNormal"/>
        <w:rPr>
          <w:rtl/>
        </w:rPr>
      </w:pPr>
      <w:r>
        <w:rPr>
          <w:rtl/>
        </w:rPr>
        <w:t xml:space="preserve"> روى عن أويس القرني ـ رحمة الله عليه ـ قال لرجل سأله : كيف حالك؟فقال : كيف يكون حال من يصبح يقول : لا أمسي ، ويمسي يقول : لا أصبح ، يبشر</w:t>
      </w:r>
      <w:r>
        <w:rPr>
          <w:rFonts w:hint="cs"/>
          <w:rtl/>
        </w:rPr>
        <w:t xml:space="preserve"> </w:t>
      </w:r>
      <w:r>
        <w:rPr>
          <w:rtl/>
        </w:rPr>
        <w:t>بالجنة ولا يعمل عملها ، ويحذر النار ولا يترك ما يوجبها ، والله إن الموت وغصصه</w:t>
      </w:r>
      <w:r>
        <w:rPr>
          <w:rFonts w:hint="cs"/>
          <w:rtl/>
        </w:rPr>
        <w:t xml:space="preserve"> </w:t>
      </w:r>
      <w:r>
        <w:rPr>
          <w:rtl/>
        </w:rPr>
        <w:t>وكرباته ، وذكر هول المطلع ، وأهوال يوم القيامة ، لم تدع للمؤمن في الدنيا فرحاً ، وإن</w:t>
      </w:r>
      <w:r>
        <w:rPr>
          <w:rFonts w:hint="cs"/>
          <w:rtl/>
        </w:rPr>
        <w:t xml:space="preserve"> </w:t>
      </w:r>
      <w:r>
        <w:rPr>
          <w:rtl/>
        </w:rPr>
        <w:t>حقوق الله لم تبق لنا ذهباً ولا فضة ، وإن قيام المؤمن بالحق في الناس لم يدع له صديقاً ، نأمرهم بالمعروف وننهاهم عن المنكر ، فيشتمون أعراضنا ويرمونا بالجرائم والمعائب</w:t>
      </w:r>
      <w:r>
        <w:rPr>
          <w:rFonts w:hint="cs"/>
          <w:rtl/>
        </w:rPr>
        <w:t xml:space="preserve"> </w:t>
      </w:r>
      <w:r>
        <w:rPr>
          <w:rtl/>
        </w:rPr>
        <w:t>والعظائم ، ويجدون على ذلك أعواناً من الفاسقين إنه والله لا يمنعنا ذلك أن نقوم فيهم بحق</w:t>
      </w:r>
      <w:r>
        <w:rPr>
          <w:rFonts w:hint="cs"/>
          <w:rtl/>
        </w:rPr>
        <w:t xml:space="preserve"> </w:t>
      </w:r>
      <w:r>
        <w:rPr>
          <w:rtl/>
        </w:rPr>
        <w:t>الله.</w:t>
      </w:r>
    </w:p>
    <w:p w:rsidR="00912A7A" w:rsidRDefault="00912A7A" w:rsidP="00B1208E">
      <w:pPr>
        <w:pStyle w:val="libNormal"/>
        <w:rPr>
          <w:rtl/>
        </w:rPr>
      </w:pPr>
      <w:r>
        <w:rPr>
          <w:rtl/>
        </w:rPr>
        <w:t xml:space="preserve">ولقد صدق </w:t>
      </w:r>
      <w:r w:rsidR="001D4F49" w:rsidRPr="001D4F49">
        <w:rPr>
          <w:rStyle w:val="libAlaemChar"/>
          <w:rFonts w:hint="cs"/>
          <w:rtl/>
        </w:rPr>
        <w:t>رحمه‌الله</w:t>
      </w:r>
      <w:r>
        <w:rPr>
          <w:rtl/>
        </w:rPr>
        <w:t xml:space="preserve"> في قوله ، فإنه كان ولياً لله ، ولا تصح ولاية الله ورضى</w:t>
      </w:r>
      <w:r>
        <w:rPr>
          <w:rFonts w:hint="cs"/>
          <w:rtl/>
        </w:rPr>
        <w:t xml:space="preserve"> </w:t>
      </w:r>
      <w:r>
        <w:rPr>
          <w:rtl/>
        </w:rPr>
        <w:t>الناس ، فإن وليّ الله لا يداهن ولا ينافق ولا يراقب ولا تأخذه في الله لومة لائم ، وقل</w:t>
      </w:r>
      <w:r>
        <w:rPr>
          <w:rFonts w:hint="cs"/>
          <w:rtl/>
        </w:rPr>
        <w:t xml:space="preserve"> </w:t>
      </w:r>
      <w:r>
        <w:rPr>
          <w:rtl/>
        </w:rPr>
        <w:t>أن يبقى مع هذا له صديق ، بل لا أهل ولا ولد.</w:t>
      </w:r>
    </w:p>
    <w:p w:rsidR="00912A7A" w:rsidRDefault="00912A7A" w:rsidP="00B1208E">
      <w:pPr>
        <w:pStyle w:val="libNormal"/>
        <w:rPr>
          <w:rtl/>
        </w:rPr>
      </w:pPr>
      <w:r>
        <w:rPr>
          <w:rtl/>
        </w:rPr>
        <w:t>يقول العبد الفقير إلى رحمة ربه ورضوانه ، الحسن بن أبي الحسن الديلمي ، أعانه الله على طاعته ، وتغمده برأفته ورحمته ، ممل هذا الكلام المقدم : إن أعظم عرى</w:t>
      </w:r>
      <w:r>
        <w:rPr>
          <w:rFonts w:hint="cs"/>
          <w:rtl/>
        </w:rPr>
        <w:t xml:space="preserve"> </w:t>
      </w:r>
      <w:r>
        <w:rPr>
          <w:rtl/>
        </w:rPr>
        <w:t xml:space="preserve">الإيمان وأوثقها الموالاة في الله تعالى ، والمعاداة فيه جل وعز ، دلّ على ذلك قوله تعالى : </w:t>
      </w:r>
      <w:r w:rsidRPr="00B1208E">
        <w:rPr>
          <w:rStyle w:val="libAlaemChar"/>
          <w:rtl/>
        </w:rPr>
        <w:t>(</w:t>
      </w:r>
      <w:r w:rsidRPr="00B1208E">
        <w:rPr>
          <w:rStyle w:val="libAieChar"/>
          <w:rFonts w:hint="cs"/>
          <w:rtl/>
        </w:rPr>
        <w:t xml:space="preserve"> </w:t>
      </w:r>
      <w:r w:rsidRPr="00B1208E">
        <w:rPr>
          <w:rStyle w:val="libAieChar"/>
          <w:rtl/>
        </w:rPr>
        <w:t>يا</w:t>
      </w:r>
      <w:r w:rsidRPr="00B1208E">
        <w:rPr>
          <w:rStyle w:val="libAieChar"/>
          <w:rFonts w:hint="cs"/>
          <w:rtl/>
        </w:rPr>
        <w:t xml:space="preserve"> </w:t>
      </w:r>
      <w:r w:rsidRPr="00B1208E">
        <w:rPr>
          <w:rStyle w:val="libAieChar"/>
          <w:rtl/>
        </w:rPr>
        <w:t>أيها الذين آمنوا لا تتخذوا عدوي وعدوكم أولياء تُلقون إليهم بالمودة وقد كفروا بما جاءكم</w:t>
      </w:r>
      <w:r w:rsidRPr="00B1208E">
        <w:rPr>
          <w:rStyle w:val="libAieChar"/>
          <w:rFonts w:hint="cs"/>
          <w:rtl/>
        </w:rPr>
        <w:t xml:space="preserve"> </w:t>
      </w:r>
      <w:r w:rsidRPr="00B1208E">
        <w:rPr>
          <w:rStyle w:val="libAieChar"/>
          <w:rtl/>
        </w:rPr>
        <w:t>من الحق</w:t>
      </w:r>
      <w:r w:rsidRPr="00B1208E">
        <w:rPr>
          <w:rStyle w:val="libAieChar"/>
          <w:rFonts w:hint="cs"/>
          <w:rtl/>
        </w:rPr>
        <w:t xml:space="preserve"> </w:t>
      </w:r>
      <w:r w:rsidRPr="00B1208E">
        <w:rPr>
          <w:rStyle w:val="libAlaemChar"/>
          <w:rtl/>
        </w:rPr>
        <w:t>)</w:t>
      </w:r>
      <w:r w:rsidRPr="00B569AA">
        <w:rPr>
          <w:rFonts w:hint="cs"/>
          <w:rtl/>
        </w:rPr>
        <w:t xml:space="preserve"> </w:t>
      </w:r>
      <w:r w:rsidRPr="00AC07CF">
        <w:rPr>
          <w:rStyle w:val="libFootnotenumChar"/>
          <w:rtl/>
        </w:rPr>
        <w:t>(1)</w:t>
      </w:r>
      <w:r>
        <w:rPr>
          <w:rtl/>
        </w:rPr>
        <w:t>.</w:t>
      </w:r>
    </w:p>
    <w:p w:rsidR="00912A7A" w:rsidRDefault="00912A7A" w:rsidP="00B1208E">
      <w:pPr>
        <w:pStyle w:val="libNormal"/>
        <w:rPr>
          <w:rtl/>
        </w:rPr>
      </w:pPr>
      <w:r>
        <w:rPr>
          <w:rtl/>
        </w:rPr>
        <w:t xml:space="preserve">وقال سبحانه : </w:t>
      </w:r>
      <w:r w:rsidRPr="00B1208E">
        <w:rPr>
          <w:rStyle w:val="libAlaemChar"/>
          <w:rtl/>
        </w:rPr>
        <w:t>(</w:t>
      </w:r>
      <w:r w:rsidRPr="00B1208E">
        <w:rPr>
          <w:rStyle w:val="libAieChar"/>
          <w:rFonts w:hint="cs"/>
          <w:rtl/>
        </w:rPr>
        <w:t xml:space="preserve"> </w:t>
      </w:r>
      <w:r w:rsidRPr="00B1208E">
        <w:rPr>
          <w:rStyle w:val="libAieChar"/>
          <w:rtl/>
        </w:rPr>
        <w:t>ولو كانوا يؤمنون بالله والنبي وما اُنزل إليه ما اتخذوهم أولياء</w:t>
      </w:r>
      <w:r>
        <w:rPr>
          <w:rFonts w:hint="cs"/>
          <w:rtl/>
        </w:rPr>
        <w:t xml:space="preserve"> </w:t>
      </w:r>
      <w:r w:rsidRPr="00B1208E">
        <w:rPr>
          <w:rStyle w:val="libAlaemChar"/>
          <w:rtl/>
        </w:rPr>
        <w:t>)</w:t>
      </w:r>
      <w:r w:rsidRPr="00B569AA">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 xml:space="preserve">وقال سبحانه : </w:t>
      </w:r>
      <w:r w:rsidRPr="00B1208E">
        <w:rPr>
          <w:rStyle w:val="libAlaemChar"/>
          <w:rtl/>
        </w:rPr>
        <w:t>(</w:t>
      </w:r>
      <w:r w:rsidRPr="00B1208E">
        <w:rPr>
          <w:rStyle w:val="libAieChar"/>
          <w:rFonts w:hint="cs"/>
          <w:rtl/>
        </w:rPr>
        <w:t xml:space="preserve"> </w:t>
      </w:r>
      <w:r w:rsidRPr="00B1208E">
        <w:rPr>
          <w:rStyle w:val="libAieChar"/>
          <w:rtl/>
        </w:rPr>
        <w:t>يا أيها الذين آمنوا لا تتولوا قوماً غضب الله عليهم</w:t>
      </w:r>
      <w:r>
        <w:rPr>
          <w:rFonts w:hint="cs"/>
          <w:rtl/>
        </w:rPr>
        <w:t xml:space="preserve"> </w:t>
      </w:r>
      <w:r w:rsidRPr="00B1208E">
        <w:rPr>
          <w:rStyle w:val="libAlaemChar"/>
          <w:rtl/>
        </w:rPr>
        <w:t>)</w:t>
      </w:r>
      <w:r w:rsidRPr="00B569AA">
        <w:rPr>
          <w:rFonts w:hint="cs"/>
          <w:rtl/>
        </w:rPr>
        <w:t xml:space="preserve"> </w:t>
      </w:r>
      <w:r w:rsidRPr="00AC07CF">
        <w:rPr>
          <w:rStyle w:val="libFootnotenumChar"/>
          <w:rtl/>
        </w:rPr>
        <w:t>(3)</w:t>
      </w:r>
      <w:r>
        <w:rPr>
          <w:rtl/>
        </w:rPr>
        <w:t>.</w:t>
      </w:r>
    </w:p>
    <w:p w:rsidR="00912A7A" w:rsidRDefault="00912A7A" w:rsidP="00B1208E">
      <w:pPr>
        <w:pStyle w:val="libNormal"/>
        <w:rPr>
          <w:rtl/>
        </w:rPr>
      </w:pPr>
      <w:r>
        <w:rPr>
          <w:rtl/>
        </w:rPr>
        <w:t xml:space="preserve">وقال سبحانه : </w:t>
      </w:r>
      <w:r w:rsidRPr="00B1208E">
        <w:rPr>
          <w:rStyle w:val="libAlaemChar"/>
          <w:rtl/>
        </w:rPr>
        <w:t>(</w:t>
      </w:r>
      <w:r w:rsidRPr="00B1208E">
        <w:rPr>
          <w:rStyle w:val="libAieChar"/>
          <w:rtl/>
        </w:rPr>
        <w:t xml:space="preserve"> لاتجد قوماً يؤمنون بالله واليوم الآخر يوادون من حادّ الله ورسوله</w:t>
      </w:r>
      <w:r w:rsidRPr="00B1208E">
        <w:rPr>
          <w:rStyle w:val="libAieChar"/>
          <w:rFonts w:hint="cs"/>
          <w:rtl/>
        </w:rPr>
        <w:t xml:space="preserve"> </w:t>
      </w:r>
      <w:r w:rsidRPr="00B1208E">
        <w:rPr>
          <w:rStyle w:val="libAieChar"/>
          <w:rtl/>
        </w:rPr>
        <w:t>ولو كانوا آباءهم أو</w:t>
      </w:r>
      <w:r w:rsidRPr="00B1208E">
        <w:rPr>
          <w:rStyle w:val="libAieChar"/>
          <w:rFonts w:hint="cs"/>
          <w:rtl/>
        </w:rPr>
        <w:t xml:space="preserve"> </w:t>
      </w:r>
      <w:r w:rsidRPr="00B1208E">
        <w:rPr>
          <w:rStyle w:val="libAieChar"/>
          <w:rtl/>
        </w:rPr>
        <w:t>أبناءهم أو</w:t>
      </w:r>
      <w:r w:rsidRPr="00B1208E">
        <w:rPr>
          <w:rStyle w:val="libAieChar"/>
          <w:rFonts w:hint="cs"/>
          <w:rtl/>
        </w:rPr>
        <w:t xml:space="preserve"> </w:t>
      </w:r>
      <w:r w:rsidRPr="00B1208E">
        <w:rPr>
          <w:rStyle w:val="libAieChar"/>
          <w:rtl/>
        </w:rPr>
        <w:t>إخوانهم أوعشيرتهم</w:t>
      </w:r>
      <w:r w:rsidRPr="00B1208E">
        <w:rPr>
          <w:rStyle w:val="libAieChar"/>
          <w:rFonts w:hint="cs"/>
          <w:rtl/>
        </w:rPr>
        <w:t xml:space="preserve"> </w:t>
      </w:r>
      <w:r w:rsidRPr="00B1208E">
        <w:rPr>
          <w:rStyle w:val="libAieChar"/>
          <w:rtl/>
        </w:rPr>
        <w:t>... أولئك حزب الله الا ان حزب الله هم</w:t>
      </w:r>
      <w:r w:rsidRPr="00B1208E">
        <w:rPr>
          <w:rStyle w:val="libAieChar"/>
          <w:rFonts w:hint="cs"/>
          <w:rtl/>
        </w:rPr>
        <w:t xml:space="preserve"> </w:t>
      </w:r>
      <w:r w:rsidRPr="00B1208E">
        <w:rPr>
          <w:rStyle w:val="libAieChar"/>
          <w:rtl/>
        </w:rPr>
        <w:t>المفلحون</w:t>
      </w:r>
      <w:r>
        <w:rPr>
          <w:rFonts w:hint="cs"/>
          <w:rtl/>
        </w:rPr>
        <w:t xml:space="preserve"> </w:t>
      </w:r>
      <w:r w:rsidRPr="00B1208E">
        <w:rPr>
          <w:rStyle w:val="libAlaemChar"/>
          <w:rtl/>
        </w:rPr>
        <w:t>)</w:t>
      </w:r>
      <w:r w:rsidRPr="00B569AA">
        <w:rPr>
          <w:rFonts w:hint="cs"/>
          <w:rtl/>
        </w:rPr>
        <w:t xml:space="preserve"> </w:t>
      </w:r>
      <w:r w:rsidRPr="00AC07CF">
        <w:rPr>
          <w:rStyle w:val="libFootnotenumChar"/>
          <w:rtl/>
        </w:rPr>
        <w:t>(4)</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الممتحنة 13 : 60.</w:t>
      </w:r>
    </w:p>
    <w:p w:rsidR="00912A7A" w:rsidRDefault="00912A7A" w:rsidP="00AC07CF">
      <w:pPr>
        <w:pStyle w:val="libFootnote0"/>
        <w:rPr>
          <w:rtl/>
        </w:rPr>
      </w:pPr>
      <w:r>
        <w:rPr>
          <w:rtl/>
        </w:rPr>
        <w:t>2 ـ المائدة 5 : 81 ، وقد كُررت هذه الآية بشكل مصحف بعد الآية 22 من سورة المجادلة الآتية.</w:t>
      </w:r>
    </w:p>
    <w:p w:rsidR="00912A7A" w:rsidRDefault="00912A7A" w:rsidP="00AC07CF">
      <w:pPr>
        <w:pStyle w:val="libFootnote0"/>
        <w:rPr>
          <w:rtl/>
        </w:rPr>
      </w:pPr>
      <w:r>
        <w:rPr>
          <w:rtl/>
        </w:rPr>
        <w:t>3 ـ الممتحنة 60 : 13.</w:t>
      </w:r>
    </w:p>
    <w:p w:rsidR="00912A7A" w:rsidRDefault="00912A7A" w:rsidP="00AC07CF">
      <w:pPr>
        <w:pStyle w:val="libFootnote0"/>
        <w:rPr>
          <w:rtl/>
        </w:rPr>
      </w:pPr>
      <w:r>
        <w:rPr>
          <w:rtl/>
        </w:rPr>
        <w:t>4 ـ المجادلة 58 : 22.</w:t>
      </w:r>
    </w:p>
    <w:p w:rsidR="00912A7A" w:rsidRDefault="00912A7A" w:rsidP="00B1208E">
      <w:pPr>
        <w:pStyle w:val="libNormal"/>
        <w:rPr>
          <w:rtl/>
        </w:rPr>
      </w:pPr>
      <w:r>
        <w:rPr>
          <w:rtl/>
        </w:rPr>
        <w:br w:type="page"/>
      </w:r>
      <w:r>
        <w:rPr>
          <w:rtl/>
        </w:rPr>
        <w:lastRenderedPageBreak/>
        <w:t>يقسم بالله ـ جل جلاله ـ مملي هذا الكتاب : إن أوثق وأنجح ما توخيته فيما</w:t>
      </w:r>
      <w:r>
        <w:rPr>
          <w:rFonts w:hint="cs"/>
          <w:rtl/>
        </w:rPr>
        <w:t xml:space="preserve"> </w:t>
      </w:r>
      <w:r>
        <w:rPr>
          <w:rtl/>
        </w:rPr>
        <w:t>بيني وبين الله عز وجل ، بعد المعرفة والولاية هذا المعنى ، ولقد فعل الله تعالى معي به كل</w:t>
      </w:r>
      <w:r>
        <w:rPr>
          <w:rFonts w:hint="cs"/>
          <w:rtl/>
        </w:rPr>
        <w:t xml:space="preserve"> </w:t>
      </w:r>
      <w:r>
        <w:rPr>
          <w:rtl/>
        </w:rPr>
        <w:t>خير ، وإن كان أكسبني العداوة من الناس ، فقد ألبسني ثوب الولاية لله تعالى ، لأن الله</w:t>
      </w:r>
      <w:r>
        <w:rPr>
          <w:rFonts w:hint="cs"/>
          <w:rtl/>
        </w:rPr>
        <w:t xml:space="preserve"> </w:t>
      </w:r>
      <w:r>
        <w:rPr>
          <w:rtl/>
        </w:rPr>
        <w:t xml:space="preserve">تعالى علم مني مراعاة هذا الأمر صغيراً وكبيراً ، وما عرّفني به معرفة صحيحة غير والدي </w:t>
      </w:r>
      <w:r w:rsidR="001D4F49" w:rsidRPr="001D4F49">
        <w:rPr>
          <w:rStyle w:val="libAlaemChar"/>
          <w:rFonts w:hint="cs"/>
          <w:rtl/>
        </w:rPr>
        <w:t>رحمه‌الله</w:t>
      </w:r>
      <w:r>
        <w:rPr>
          <w:rtl/>
        </w:rPr>
        <w:t xml:space="preserve"> فإنه قال لي يوماً من الأيام : يا ولدي ، أنت تريد الأشياء بيضاء نقية</w:t>
      </w:r>
      <w:r>
        <w:rPr>
          <w:rFonts w:hint="cs"/>
          <w:rtl/>
        </w:rPr>
        <w:t xml:space="preserve"> </w:t>
      </w:r>
      <w:r>
        <w:rPr>
          <w:rtl/>
        </w:rPr>
        <w:t>خالية من الغش من كل الناس ، وهذا أمر ما صحّ منهم لله ، ولا لرسوله ، ولا</w:t>
      </w:r>
      <w:r>
        <w:rPr>
          <w:rFonts w:hint="cs"/>
          <w:rtl/>
        </w:rPr>
        <w:t xml:space="preserve"> </w:t>
      </w:r>
      <w:r>
        <w:rPr>
          <w:rtl/>
        </w:rPr>
        <w:t xml:space="preserve">لأمير المؤمنين ، ولا لأولاده الأئمة </w:t>
      </w:r>
      <w:r w:rsidR="001D4F49" w:rsidRPr="001D4F49">
        <w:rPr>
          <w:rStyle w:val="libAlaemChar"/>
          <w:rFonts w:hint="cs"/>
          <w:rtl/>
        </w:rPr>
        <w:t>عليهم‌السلام</w:t>
      </w:r>
      <w:r>
        <w:rPr>
          <w:rtl/>
        </w:rPr>
        <w:t xml:space="preserve"> ، ولا لأولياء الله كافة عليه وعليهم</w:t>
      </w:r>
      <w:r>
        <w:rPr>
          <w:rFonts w:hint="cs"/>
          <w:rtl/>
        </w:rPr>
        <w:t xml:space="preserve"> </w:t>
      </w:r>
      <w:r>
        <w:rPr>
          <w:rtl/>
        </w:rPr>
        <w:t>السلام ، فإذاً تعيش فريداً وحيداً غريباً فقيراً ، وكان الأمر كما قال ، ولست بحمد الله</w:t>
      </w:r>
      <w:r>
        <w:rPr>
          <w:rFonts w:hint="cs"/>
          <w:rtl/>
        </w:rPr>
        <w:t xml:space="preserve"> </w:t>
      </w:r>
      <w:r>
        <w:rPr>
          <w:rtl/>
        </w:rPr>
        <w:t>بندمان على ما فات ، حيث كان في ذلك حفاظ جنب الله تعالى ، وكفى به حسيباً</w:t>
      </w:r>
      <w:r>
        <w:rPr>
          <w:rFonts w:hint="cs"/>
          <w:rtl/>
        </w:rPr>
        <w:t xml:space="preserve"> </w:t>
      </w:r>
      <w:r>
        <w:rPr>
          <w:rtl/>
        </w:rPr>
        <w:t>ونصيراً.</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r>
        <w:rPr>
          <w:rtl/>
        </w:rPr>
        <w:cr/>
      </w:r>
    </w:p>
    <w:p w:rsidR="00912A7A" w:rsidRDefault="00912A7A" w:rsidP="00CF7D3F">
      <w:pPr>
        <w:pStyle w:val="Heading2Center"/>
        <w:rPr>
          <w:rtl/>
        </w:rPr>
      </w:pPr>
      <w:r>
        <w:rPr>
          <w:rtl/>
        </w:rPr>
        <w:br w:type="page"/>
      </w:r>
      <w:bookmarkStart w:id="81" w:name="_Toc411858655"/>
      <w:r>
        <w:rPr>
          <w:rtl/>
        </w:rPr>
        <w:lastRenderedPageBreak/>
        <w:t>وصية لقمان لولده</w:t>
      </w:r>
      <w:bookmarkEnd w:id="81"/>
    </w:p>
    <w:p w:rsidR="00912A7A" w:rsidRDefault="00912A7A" w:rsidP="00B1208E">
      <w:pPr>
        <w:pStyle w:val="libNormal"/>
        <w:rPr>
          <w:rtl/>
        </w:rPr>
      </w:pPr>
      <w:r>
        <w:rPr>
          <w:rtl/>
        </w:rPr>
        <w:t>قال له : يا بني ، أقم الصلاة ، فإنما مثلها في دين الله كمثل عمود الفسطاط ، فإن العمود استقام نفعت الأطناب والأوتاد والظلال ، وإن لم يستقم لم ينفع وتد ولاطنب ولا ظلال.</w:t>
      </w:r>
    </w:p>
    <w:p w:rsidR="00912A7A" w:rsidRDefault="00912A7A" w:rsidP="00B1208E">
      <w:pPr>
        <w:pStyle w:val="libNormal"/>
        <w:rPr>
          <w:rtl/>
        </w:rPr>
      </w:pPr>
      <w:r>
        <w:rPr>
          <w:rtl/>
        </w:rPr>
        <w:t>أي بني ، صاحب العلماء ، وجالسهم وزُرهم في بيوتهم ، لعلك أن تشبههم</w:t>
      </w:r>
      <w:r>
        <w:rPr>
          <w:rFonts w:hint="cs"/>
          <w:rtl/>
        </w:rPr>
        <w:t xml:space="preserve"> </w:t>
      </w:r>
      <w:r>
        <w:rPr>
          <w:rtl/>
        </w:rPr>
        <w:t>فتكون منهم.</w:t>
      </w:r>
    </w:p>
    <w:p w:rsidR="00912A7A" w:rsidRDefault="00912A7A" w:rsidP="00B1208E">
      <w:pPr>
        <w:pStyle w:val="libNormal"/>
        <w:rPr>
          <w:rtl/>
        </w:rPr>
      </w:pPr>
      <w:r>
        <w:rPr>
          <w:rtl/>
        </w:rPr>
        <w:t>إعلم يا بني ، إني قد ذقت الصبر وأنواع المر ، فلم أجد أمرّ من الفقر ، فإذا</w:t>
      </w:r>
      <w:r>
        <w:rPr>
          <w:rFonts w:hint="cs"/>
          <w:rtl/>
        </w:rPr>
        <w:t xml:space="preserve"> </w:t>
      </w:r>
      <w:r>
        <w:rPr>
          <w:rtl/>
        </w:rPr>
        <w:t>افتقرت يوماً فاجعل فقرك بينك وبين الله ، ولا تحدث الناس بفقرك فتهون عليهم ، ثمسل في الناس : هل من أحد وثق بالله فلم ينجه!؟</w:t>
      </w:r>
    </w:p>
    <w:p w:rsidR="00912A7A" w:rsidRDefault="00912A7A" w:rsidP="00B1208E">
      <w:pPr>
        <w:pStyle w:val="libNormal"/>
        <w:rPr>
          <w:rtl/>
        </w:rPr>
      </w:pPr>
      <w:r>
        <w:rPr>
          <w:rtl/>
        </w:rPr>
        <w:t>يا بني ، توكل على الله ، ثم سل في الناس : من ذا الذي توكل على الله فلم</w:t>
      </w:r>
      <w:r>
        <w:rPr>
          <w:rFonts w:hint="cs"/>
          <w:rtl/>
        </w:rPr>
        <w:t xml:space="preserve"> </w:t>
      </w:r>
      <w:r>
        <w:rPr>
          <w:rtl/>
        </w:rPr>
        <w:t>يكفه!؟</w:t>
      </w:r>
    </w:p>
    <w:p w:rsidR="00912A7A" w:rsidRDefault="00912A7A" w:rsidP="00B1208E">
      <w:pPr>
        <w:pStyle w:val="libNormal"/>
        <w:rPr>
          <w:rtl/>
        </w:rPr>
      </w:pPr>
      <w:r>
        <w:rPr>
          <w:rtl/>
        </w:rPr>
        <w:t>يا بني ، أحسن الظن بالله ، ثم سل في الناس : من ذا الذي أحسن الظن بالله</w:t>
      </w:r>
      <w:r>
        <w:rPr>
          <w:rFonts w:hint="cs"/>
          <w:rtl/>
        </w:rPr>
        <w:t xml:space="preserve"> </w:t>
      </w:r>
      <w:r>
        <w:rPr>
          <w:rtl/>
        </w:rPr>
        <w:t>فلم يكن عند حسن ظنه به!؟</w:t>
      </w:r>
    </w:p>
    <w:p w:rsidR="00912A7A" w:rsidRDefault="00912A7A" w:rsidP="00B1208E">
      <w:pPr>
        <w:pStyle w:val="libNormal"/>
        <w:rPr>
          <w:rtl/>
        </w:rPr>
      </w:pPr>
      <w:r>
        <w:rPr>
          <w:rtl/>
        </w:rPr>
        <w:t>يا بني ، من يرد رضوان الله يسخط نفسه كثيراً ، ومن لا يسخط نفسه لا يرضي</w:t>
      </w:r>
      <w:r>
        <w:rPr>
          <w:rFonts w:hint="cs"/>
          <w:rtl/>
        </w:rPr>
        <w:t xml:space="preserve"> </w:t>
      </w:r>
      <w:r>
        <w:rPr>
          <w:rtl/>
        </w:rPr>
        <w:t>ربه ، ومن لا يكظم غيضه يشمت عدوه.</w:t>
      </w:r>
    </w:p>
    <w:p w:rsidR="00912A7A" w:rsidRDefault="00912A7A" w:rsidP="00B1208E">
      <w:pPr>
        <w:pStyle w:val="libNormal"/>
        <w:rPr>
          <w:rtl/>
        </w:rPr>
      </w:pPr>
      <w:r>
        <w:rPr>
          <w:rtl/>
        </w:rPr>
        <w:t>يا بني ، تعلّم الحكمة تشرف بها ، فإن الحكمة تدلّ على الدّين ، وتشرّف العبد</w:t>
      </w:r>
      <w:r>
        <w:rPr>
          <w:rFonts w:hint="cs"/>
          <w:rtl/>
        </w:rPr>
        <w:t xml:space="preserve"> </w:t>
      </w:r>
      <w:r>
        <w:rPr>
          <w:rtl/>
        </w:rPr>
        <w:t>على الحر ، وترفع المسكين على الغنيّ ، وتقدم الصغير على الكبير ، وتجلس المسكين</w:t>
      </w:r>
      <w:r>
        <w:rPr>
          <w:rFonts w:hint="cs"/>
          <w:rtl/>
        </w:rPr>
        <w:t xml:space="preserve"> </w:t>
      </w:r>
      <w:r>
        <w:rPr>
          <w:rtl/>
        </w:rPr>
        <w:t xml:space="preserve">مجالس الملوك ، وتزيد الشريف </w:t>
      </w:r>
      <w:r w:rsidRPr="00AC07CF">
        <w:rPr>
          <w:rStyle w:val="libFootnotenumChar"/>
          <w:rtl/>
        </w:rPr>
        <w:t>(1)</w:t>
      </w:r>
      <w:r>
        <w:rPr>
          <w:rtl/>
        </w:rPr>
        <w:t xml:space="preserve"> شرفاً ، والسيد سؤوداً ، والغني مجداً ، وكيف يظن ابن</w:t>
      </w:r>
      <w:r>
        <w:rPr>
          <w:rFonts w:hint="cs"/>
          <w:rtl/>
        </w:rPr>
        <w:t xml:space="preserve"> </w:t>
      </w:r>
      <w:r>
        <w:rPr>
          <w:rtl/>
        </w:rPr>
        <w:t>آدم أن يتهيّأ له أمر دينه ومعيشته بغير حكمة؟ ولن يهيّىء</w:t>
      </w:r>
      <w:r>
        <w:rPr>
          <w:rFonts w:hint="cs"/>
          <w:rtl/>
        </w:rPr>
        <w:t xml:space="preserve"> </w:t>
      </w:r>
      <w:r w:rsidRPr="00AC07CF">
        <w:rPr>
          <w:rStyle w:val="libFootnotenumChar"/>
          <w:rtl/>
        </w:rPr>
        <w:t>(2)</w:t>
      </w:r>
      <w:r>
        <w:rPr>
          <w:rtl/>
        </w:rPr>
        <w:t xml:space="preserve"> الله عز وجل أمر الدنيا</w:t>
      </w:r>
      <w:r>
        <w:rPr>
          <w:rFonts w:hint="cs"/>
          <w:rtl/>
        </w:rPr>
        <w:t xml:space="preserve"> </w:t>
      </w:r>
      <w:r>
        <w:rPr>
          <w:rtl/>
        </w:rPr>
        <w:t>والآخرة إلا بالحكمة ، ومثل الحكمة بغير طاعة مثل الجسد بغير نفس ، ومثل الصعيد بغير</w:t>
      </w:r>
      <w:r>
        <w:rPr>
          <w:rFonts w:hint="cs"/>
          <w:rtl/>
        </w:rPr>
        <w:t xml:space="preserve"> </w:t>
      </w:r>
      <w:r>
        <w:rPr>
          <w:rtl/>
        </w:rPr>
        <w:t>ماء ، ولا صلاح للجسد بغير نفس ، ولا للصعيد بغير ماء ، ولا للحكمة بغير طاعة</w:t>
      </w:r>
      <w:r>
        <w:rPr>
          <w:rFonts w:hint="cs"/>
          <w:rtl/>
        </w:rPr>
        <w:t xml:space="preserve"> </w:t>
      </w:r>
      <w:r w:rsidRPr="00AC07CF">
        <w:rPr>
          <w:rStyle w:val="libFootnotenumChar"/>
          <w:rtl/>
        </w:rPr>
        <w:t>(3)</w:t>
      </w:r>
      <w:r>
        <w:rPr>
          <w:rtl/>
        </w:rPr>
        <w:t>.</w:t>
      </w:r>
    </w:p>
    <w:p w:rsidR="00912A7A" w:rsidRDefault="00912A7A" w:rsidP="00B1208E">
      <w:pPr>
        <w:pStyle w:val="libNormal"/>
        <w:rPr>
          <w:rtl/>
        </w:rPr>
      </w:pPr>
      <w:r>
        <w:rPr>
          <w:rtl/>
        </w:rPr>
        <w:t>قال كعب الأحبار : مكتوب في التوراة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الشرف ، وما أثبتناه من البحار.</w:t>
      </w:r>
    </w:p>
    <w:p w:rsidR="00912A7A" w:rsidRDefault="00912A7A" w:rsidP="00AC07CF">
      <w:pPr>
        <w:pStyle w:val="libFootnote0"/>
        <w:rPr>
          <w:rtl/>
        </w:rPr>
      </w:pPr>
      <w:r>
        <w:rPr>
          <w:rtl/>
        </w:rPr>
        <w:t>2 ـ في الأصل : يهنى ، وما أثبتناه من البحار.</w:t>
      </w:r>
    </w:p>
    <w:p w:rsidR="00912A7A" w:rsidRDefault="00912A7A" w:rsidP="00AC07CF">
      <w:pPr>
        <w:pStyle w:val="libFootnote0"/>
        <w:rPr>
          <w:rtl/>
        </w:rPr>
      </w:pPr>
      <w:r>
        <w:rPr>
          <w:rtl/>
        </w:rPr>
        <w:t>3 ـ رواه الكراجكي في كنز الفوائد : 214 ، وأخرجه المجلسي في البحار 78 : 458 / 27 عن أعلام</w:t>
      </w:r>
      <w:r>
        <w:rPr>
          <w:rFonts w:hint="cs"/>
          <w:rtl/>
        </w:rPr>
        <w:t xml:space="preserve"> </w:t>
      </w:r>
      <w:r>
        <w:rPr>
          <w:rtl/>
        </w:rPr>
        <w:t>الدين.</w:t>
      </w:r>
    </w:p>
    <w:p w:rsidR="00912A7A" w:rsidRDefault="00912A7A" w:rsidP="00B1208E">
      <w:pPr>
        <w:pStyle w:val="libNormal"/>
        <w:rPr>
          <w:rtl/>
        </w:rPr>
      </w:pPr>
      <w:r>
        <w:rPr>
          <w:rtl/>
        </w:rPr>
        <w:br w:type="page"/>
      </w:r>
      <w:r>
        <w:rPr>
          <w:rtl/>
        </w:rPr>
        <w:lastRenderedPageBreak/>
        <w:t>يا موسى ، من أحبني لم ينسني ، ومن رجا معروفي ألَحَّ في مسألتي.</w:t>
      </w:r>
    </w:p>
    <w:p w:rsidR="00912A7A" w:rsidRDefault="00912A7A" w:rsidP="00B1208E">
      <w:pPr>
        <w:pStyle w:val="libNormal"/>
        <w:rPr>
          <w:rtl/>
        </w:rPr>
      </w:pPr>
      <w:r>
        <w:rPr>
          <w:rtl/>
        </w:rPr>
        <w:t>يا موسى ، إني لست بغافل عن خلتي ، ولكن أحب أن تسمع ملائكتي ضجيج</w:t>
      </w:r>
      <w:r>
        <w:rPr>
          <w:rFonts w:hint="cs"/>
          <w:rtl/>
        </w:rPr>
        <w:t xml:space="preserve"> </w:t>
      </w:r>
      <w:r>
        <w:rPr>
          <w:rtl/>
        </w:rPr>
        <w:t>الدعاء من عبادي ، وترى حفظتي تقرب بني آدم إليَّ ، بما أنا مقويهم عليه ومسببه لهم.</w:t>
      </w:r>
    </w:p>
    <w:p w:rsidR="00912A7A" w:rsidRDefault="00912A7A" w:rsidP="00B1208E">
      <w:pPr>
        <w:pStyle w:val="libNormal"/>
        <w:rPr>
          <w:rtl/>
        </w:rPr>
      </w:pPr>
      <w:r>
        <w:rPr>
          <w:rtl/>
        </w:rPr>
        <w:t>يا موسى ، قل لبني إسرائيل : لا تبطر بكم النعمة فيعاجلكم السلب ، ولا تغفلوا</w:t>
      </w:r>
      <w:r>
        <w:rPr>
          <w:rFonts w:hint="cs"/>
          <w:rtl/>
        </w:rPr>
        <w:t xml:space="preserve"> </w:t>
      </w:r>
      <w:r>
        <w:rPr>
          <w:rtl/>
        </w:rPr>
        <w:t>عن الشكر فينازعكم الذل ، وألحوا في الدعاء تشملكم الرحمة بالإجابة وتهنئكم</w:t>
      </w:r>
      <w:r>
        <w:rPr>
          <w:rFonts w:hint="cs"/>
          <w:rtl/>
        </w:rPr>
        <w:t xml:space="preserve"> </w:t>
      </w:r>
      <w:r>
        <w:rPr>
          <w:rtl/>
        </w:rPr>
        <w:t>العافية.</w:t>
      </w:r>
    </w:p>
    <w:p w:rsidR="00912A7A" w:rsidRDefault="00912A7A" w:rsidP="00B1208E">
      <w:pPr>
        <w:pStyle w:val="libNormal"/>
        <w:rPr>
          <w:rtl/>
        </w:rPr>
      </w:pPr>
      <w:r>
        <w:rPr>
          <w:rtl/>
        </w:rPr>
        <w:t>وروي في زبور داود يقول الله تعالى : يابن آدم ، تسألني فأمنعك لعلمي بما</w:t>
      </w:r>
      <w:r>
        <w:rPr>
          <w:rFonts w:hint="cs"/>
          <w:rtl/>
        </w:rPr>
        <w:t xml:space="preserve"> </w:t>
      </w:r>
      <w:r>
        <w:rPr>
          <w:rtl/>
        </w:rPr>
        <w:t>ينفعك ، ثم تلح علي بالمسألة فأعطيك ما سألت ، فتستعين به على معصيتي ، فأهم بهتك</w:t>
      </w:r>
      <w:r>
        <w:rPr>
          <w:rFonts w:hint="cs"/>
          <w:rtl/>
        </w:rPr>
        <w:t xml:space="preserve"> </w:t>
      </w:r>
      <w:r>
        <w:rPr>
          <w:rtl/>
        </w:rPr>
        <w:t>سترك فتدعوني أستر عليك ، فكم من جميل أصنع معك ، وكم قبيح تصنع معي؟</w:t>
      </w:r>
      <w:r>
        <w:rPr>
          <w:rFonts w:hint="cs"/>
          <w:rtl/>
        </w:rPr>
        <w:t xml:space="preserve"> </w:t>
      </w:r>
      <w:r>
        <w:rPr>
          <w:rtl/>
        </w:rPr>
        <w:t>ويوشك أن أغضب عليك غضبة لا أرضى بعدها أبداً.</w:t>
      </w:r>
    </w:p>
    <w:p w:rsidR="00912A7A" w:rsidRDefault="00912A7A" w:rsidP="00B1208E">
      <w:pPr>
        <w:pStyle w:val="libNormal"/>
        <w:rPr>
          <w:rtl/>
        </w:rPr>
      </w:pPr>
      <w:r>
        <w:rPr>
          <w:rtl/>
        </w:rPr>
        <w:t>ومن الإنجيل : لا تدينوا وأنتم خطاة ، فيدان منكم بالعذاب.</w:t>
      </w:r>
    </w:p>
    <w:p w:rsidR="00912A7A" w:rsidRDefault="00912A7A" w:rsidP="00B1208E">
      <w:pPr>
        <w:pStyle w:val="libNormal"/>
        <w:rPr>
          <w:rtl/>
        </w:rPr>
      </w:pPr>
      <w:r>
        <w:rPr>
          <w:rtl/>
        </w:rPr>
        <w:t>لا تحكموا بالجور فيحكم عليكم بالعذاب ، بالمكيال الذي تكيلون يكال لكم ، بالحكم الذي تحكمون يحكم عليكم.</w:t>
      </w:r>
    </w:p>
    <w:p w:rsidR="00912A7A" w:rsidRDefault="00912A7A" w:rsidP="00B1208E">
      <w:pPr>
        <w:pStyle w:val="libNormal"/>
        <w:rPr>
          <w:rtl/>
        </w:rPr>
      </w:pPr>
      <w:r>
        <w:rPr>
          <w:rtl/>
        </w:rPr>
        <w:t xml:space="preserve">ومن الإنجيل أيضاً : إحذروا الكذابة الذين يأتونكم بلباس الحملان </w:t>
      </w:r>
      <w:r w:rsidRPr="00AC07CF">
        <w:rPr>
          <w:rStyle w:val="libFootnotenumChar"/>
          <w:rtl/>
        </w:rPr>
        <w:t>(1)</w:t>
      </w:r>
      <w:r>
        <w:rPr>
          <w:rtl/>
        </w:rPr>
        <w:t xml:space="preserve"> ، وهم</w:t>
      </w:r>
      <w:r>
        <w:rPr>
          <w:rFonts w:hint="cs"/>
          <w:rtl/>
        </w:rPr>
        <w:t xml:space="preserve"> </w:t>
      </w:r>
      <w:r>
        <w:rPr>
          <w:rtl/>
        </w:rPr>
        <w:t>في الحقيقة ذئاب خاطفة ، من ثمارهم تعرفونهم ، لا يمكن الشجرة الطيبة أن تثمر ثماراً</w:t>
      </w:r>
      <w:r>
        <w:rPr>
          <w:rFonts w:hint="cs"/>
          <w:rtl/>
        </w:rPr>
        <w:t xml:space="preserve"> </w:t>
      </w:r>
      <w:r>
        <w:rPr>
          <w:rtl/>
        </w:rPr>
        <w:t>رديئة ، ولا الشجرة الرديئة أن تثمر ثماراً صالحة.</w:t>
      </w:r>
    </w:p>
    <w:p w:rsidR="00912A7A" w:rsidRDefault="00912A7A" w:rsidP="00B1208E">
      <w:pPr>
        <w:pStyle w:val="libNormal"/>
        <w:rPr>
          <w:rtl/>
        </w:rPr>
      </w:pPr>
      <w:r>
        <w:rPr>
          <w:rtl/>
        </w:rPr>
        <w:t>وروي عن علي بن الحسين : أنه دخل المسجد الحرام ، فرأى الحسن البصري</w:t>
      </w:r>
      <w:r>
        <w:rPr>
          <w:rFonts w:hint="cs"/>
          <w:rtl/>
        </w:rPr>
        <w:t xml:space="preserve"> </w:t>
      </w:r>
      <w:r>
        <w:rPr>
          <w:rtl/>
        </w:rPr>
        <w:t>وحوله جماعة من الناس وهو يعظهم ، وكان يعرف منه أن يرى رأي المعتزلة في تخليد من</w:t>
      </w:r>
      <w:r>
        <w:rPr>
          <w:rFonts w:hint="cs"/>
          <w:rtl/>
        </w:rPr>
        <w:t xml:space="preserve"> </w:t>
      </w:r>
      <w:r>
        <w:rPr>
          <w:rtl/>
        </w:rPr>
        <w:t>يعمل ذنباً كبيراً في النار ، فقال له علي بن الحسين : « يا هذا ، أنت على حال ترضى</w:t>
      </w:r>
      <w:r>
        <w:rPr>
          <w:rFonts w:hint="cs"/>
          <w:rtl/>
        </w:rPr>
        <w:t xml:space="preserve"> </w:t>
      </w:r>
      <w:r>
        <w:rPr>
          <w:rtl/>
        </w:rPr>
        <w:t>لنفسك معها الموت؟ »</w:t>
      </w:r>
    </w:p>
    <w:p w:rsidR="00912A7A" w:rsidRDefault="00912A7A" w:rsidP="00B1208E">
      <w:pPr>
        <w:pStyle w:val="libNormal"/>
        <w:rPr>
          <w:rtl/>
        </w:rPr>
      </w:pPr>
      <w:r>
        <w:rPr>
          <w:rtl/>
        </w:rPr>
        <w:t>فقال له : لا</w:t>
      </w:r>
    </w:p>
    <w:p w:rsidR="00912A7A" w:rsidRDefault="00912A7A" w:rsidP="00B1208E">
      <w:pPr>
        <w:pStyle w:val="libNormal"/>
        <w:rPr>
          <w:rtl/>
        </w:rPr>
      </w:pPr>
      <w:r>
        <w:rPr>
          <w:rtl/>
        </w:rPr>
        <w:t>فقال : « فأنت على ثقة من البقاء لوقت تدرك فيه التوبة؟ »</w:t>
      </w:r>
    </w:p>
    <w:p w:rsidR="00912A7A" w:rsidRDefault="00912A7A" w:rsidP="00B1208E">
      <w:pPr>
        <w:pStyle w:val="libNormal"/>
        <w:rPr>
          <w:rtl/>
        </w:rPr>
      </w:pPr>
      <w:r>
        <w:rPr>
          <w:rtl/>
        </w:rPr>
        <w:t>فقال : لا.</w:t>
      </w:r>
    </w:p>
    <w:p w:rsidR="00912A7A" w:rsidRDefault="00912A7A" w:rsidP="00B1208E">
      <w:pPr>
        <w:pStyle w:val="libNormal"/>
        <w:rPr>
          <w:rtl/>
        </w:rPr>
      </w:pPr>
      <w:r>
        <w:rPr>
          <w:rtl/>
        </w:rPr>
        <w:t>فقال له : « أفعند الموت نظرة؟ »</w:t>
      </w:r>
    </w:p>
    <w:p w:rsidR="00912A7A" w:rsidRDefault="00912A7A" w:rsidP="00B1208E">
      <w:pPr>
        <w:pStyle w:val="libNormal"/>
        <w:rPr>
          <w:rtl/>
        </w:rPr>
      </w:pPr>
      <w:r>
        <w:rPr>
          <w:rtl/>
        </w:rPr>
        <w:t>فقال له : لا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الحملان : جمع حمل ، وهو الجذع من أولاد الضأن « القاموس المحيط ـ حمل ـ 3 : 362 ».</w:t>
      </w:r>
    </w:p>
    <w:p w:rsidR="00912A7A" w:rsidRDefault="00912A7A" w:rsidP="00B1208E">
      <w:pPr>
        <w:pStyle w:val="libNormal"/>
        <w:rPr>
          <w:rtl/>
        </w:rPr>
      </w:pPr>
      <w:r>
        <w:rPr>
          <w:rtl/>
        </w:rPr>
        <w:br w:type="page"/>
      </w:r>
      <w:r>
        <w:rPr>
          <w:rtl/>
        </w:rPr>
        <w:lastRenderedPageBreak/>
        <w:t>فقال له : « أفبعد الموت عمل؟ »</w:t>
      </w:r>
    </w:p>
    <w:p w:rsidR="00912A7A" w:rsidRDefault="00912A7A" w:rsidP="00B1208E">
      <w:pPr>
        <w:pStyle w:val="libNormal"/>
        <w:rPr>
          <w:rtl/>
        </w:rPr>
      </w:pPr>
      <w:r>
        <w:rPr>
          <w:rtl/>
        </w:rPr>
        <w:t>فقال : لا</w:t>
      </w:r>
    </w:p>
    <w:p w:rsidR="00912A7A" w:rsidRDefault="00912A7A" w:rsidP="00B1208E">
      <w:pPr>
        <w:pStyle w:val="libNormal"/>
        <w:rPr>
          <w:rtl/>
        </w:rPr>
      </w:pPr>
      <w:r>
        <w:rPr>
          <w:rtl/>
        </w:rPr>
        <w:t>فقال : « فعظ نفسك ، ودع الناس يطوفوا بهذا البيت الذي قد جاؤوا إليه من كل</w:t>
      </w:r>
      <w:r>
        <w:rPr>
          <w:rFonts w:hint="cs"/>
          <w:rtl/>
        </w:rPr>
        <w:t xml:space="preserve"> </w:t>
      </w:r>
      <w:r>
        <w:rPr>
          <w:rtl/>
        </w:rPr>
        <w:t>فج عميق ».</w:t>
      </w:r>
    </w:p>
    <w:p w:rsidR="00912A7A" w:rsidRDefault="00912A7A" w:rsidP="00B1208E">
      <w:pPr>
        <w:pStyle w:val="libNormal"/>
        <w:rPr>
          <w:rtl/>
        </w:rPr>
      </w:pPr>
      <w:r>
        <w:rPr>
          <w:rtl/>
        </w:rPr>
        <w:t>وقال رجل لعبد الملك بن مروان : اُناظرك وأنا آمن؟ قال : نعم ، فقال له : أخبرني</w:t>
      </w:r>
      <w:r>
        <w:rPr>
          <w:rFonts w:hint="cs"/>
          <w:rtl/>
        </w:rPr>
        <w:t xml:space="preserve"> </w:t>
      </w:r>
      <w:r>
        <w:rPr>
          <w:rtl/>
        </w:rPr>
        <w:t>عن هذا الأمر الذي صار إليك ، أبنص من الله ورسوله؟ قال : لا.</w:t>
      </w:r>
    </w:p>
    <w:p w:rsidR="00912A7A" w:rsidRDefault="00912A7A" w:rsidP="00B1208E">
      <w:pPr>
        <w:pStyle w:val="libNormal"/>
        <w:rPr>
          <w:rtl/>
        </w:rPr>
      </w:pPr>
      <w:r>
        <w:rPr>
          <w:rtl/>
        </w:rPr>
        <w:t>قال : فاجتمعت الأمة فتراضوا بك؟ فقال : لا</w:t>
      </w:r>
    </w:p>
    <w:p w:rsidR="00912A7A" w:rsidRDefault="00912A7A" w:rsidP="00B1208E">
      <w:pPr>
        <w:pStyle w:val="libNormal"/>
        <w:rPr>
          <w:rtl/>
        </w:rPr>
      </w:pPr>
      <w:r>
        <w:rPr>
          <w:rtl/>
        </w:rPr>
        <w:t>قال : فكانت لك بيعة في أعناقهم فوفوا بها؟ قال : لا</w:t>
      </w:r>
    </w:p>
    <w:p w:rsidR="00912A7A" w:rsidRDefault="00912A7A" w:rsidP="00B1208E">
      <w:pPr>
        <w:pStyle w:val="libNormal"/>
        <w:rPr>
          <w:rtl/>
        </w:rPr>
      </w:pPr>
      <w:r>
        <w:rPr>
          <w:rtl/>
        </w:rPr>
        <w:t>قال : فاختارك أهل الشورى؟ قال : لا</w:t>
      </w:r>
    </w:p>
    <w:p w:rsidR="00912A7A" w:rsidRDefault="00912A7A" w:rsidP="00B1208E">
      <w:pPr>
        <w:pStyle w:val="libNormal"/>
        <w:rPr>
          <w:rtl/>
        </w:rPr>
      </w:pPr>
      <w:r>
        <w:rPr>
          <w:rtl/>
        </w:rPr>
        <w:t>قال : أفليس قد قهرتهم على أمرهم ، واستأثرت بفيئهم دونهم؟ قال : بلى</w:t>
      </w:r>
    </w:p>
    <w:p w:rsidR="00912A7A" w:rsidRDefault="00912A7A" w:rsidP="00B1208E">
      <w:pPr>
        <w:pStyle w:val="libNormal"/>
        <w:rPr>
          <w:rtl/>
        </w:rPr>
      </w:pPr>
      <w:r>
        <w:rPr>
          <w:rtl/>
        </w:rPr>
        <w:t>قال : فبأي شيء سميت أمير المؤمنين ، ولم يؤمرك الله ولا رسوله ولا المسلمون؟</w:t>
      </w:r>
    </w:p>
    <w:p w:rsidR="00912A7A" w:rsidRDefault="00912A7A" w:rsidP="00B1208E">
      <w:pPr>
        <w:pStyle w:val="libNormal"/>
        <w:rPr>
          <w:rtl/>
        </w:rPr>
      </w:pPr>
      <w:r>
        <w:rPr>
          <w:rtl/>
        </w:rPr>
        <w:t>قال له : اُخرج عن بلادي وإلا قتلتك.</w:t>
      </w:r>
    </w:p>
    <w:p w:rsidR="00912A7A" w:rsidRDefault="00912A7A" w:rsidP="00B1208E">
      <w:pPr>
        <w:pStyle w:val="libNormal"/>
        <w:rPr>
          <w:rtl/>
        </w:rPr>
      </w:pPr>
      <w:r>
        <w:rPr>
          <w:rtl/>
        </w:rPr>
        <w:t>قال : ليس هذا جواب أهل العدل والإنصاف ، ثم خرج.</w:t>
      </w:r>
    </w:p>
    <w:p w:rsidR="00912A7A" w:rsidRDefault="00912A7A" w:rsidP="00B1208E">
      <w:pPr>
        <w:pStyle w:val="libNormal"/>
        <w:rPr>
          <w:rtl/>
        </w:rPr>
      </w:pPr>
      <w:r>
        <w:rPr>
          <w:rtl/>
        </w:rPr>
        <w:t>وروي أن عمر بن عبد العزيز كتب إلى عامله بخراسان : أن أوفد إليَّ من</w:t>
      </w:r>
      <w:r>
        <w:rPr>
          <w:rFonts w:hint="cs"/>
          <w:rtl/>
        </w:rPr>
        <w:t xml:space="preserve"> </w:t>
      </w:r>
      <w:r>
        <w:rPr>
          <w:rtl/>
        </w:rPr>
        <w:t>علماء بلادك مائة رجل ، أسألهم عن سيرتك ، فجمعهم وقال لهم ذلك ، فاعتذروا</w:t>
      </w:r>
      <w:r>
        <w:rPr>
          <w:rFonts w:hint="cs"/>
          <w:rtl/>
        </w:rPr>
        <w:t xml:space="preserve"> </w:t>
      </w:r>
      <w:r>
        <w:rPr>
          <w:rtl/>
        </w:rPr>
        <w:t>وقالوا : إن لنا عيالاً وأشغالاً لا يمكننا مفارقتها</w:t>
      </w:r>
      <w:r>
        <w:rPr>
          <w:rFonts w:hint="cs"/>
          <w:rtl/>
        </w:rPr>
        <w:t xml:space="preserve"> </w:t>
      </w:r>
      <w:r w:rsidRPr="00AC07CF">
        <w:rPr>
          <w:rStyle w:val="libFootnotenumChar"/>
          <w:rtl/>
        </w:rPr>
        <w:t>(1)</w:t>
      </w:r>
      <w:r>
        <w:rPr>
          <w:rtl/>
        </w:rPr>
        <w:t xml:space="preserve"> ، وعدله لا يقتضي إجبارنا ، ولكن قد</w:t>
      </w:r>
      <w:r>
        <w:rPr>
          <w:rFonts w:hint="cs"/>
          <w:rtl/>
        </w:rPr>
        <w:t xml:space="preserve"> </w:t>
      </w:r>
      <w:r>
        <w:rPr>
          <w:rtl/>
        </w:rPr>
        <w:t>أجمعنا على رجل منا ، يكون عوضنا عنده ، ولسا</w:t>
      </w:r>
      <w:r>
        <w:rPr>
          <w:rFonts w:hint="cs"/>
          <w:rtl/>
        </w:rPr>
        <w:t>ن</w:t>
      </w:r>
      <w:r>
        <w:rPr>
          <w:rtl/>
        </w:rPr>
        <w:t>نا لديه ، فقوله قولنا ، ورأيه رأينا ، فأوفد</w:t>
      </w:r>
      <w:r>
        <w:rPr>
          <w:rFonts w:hint="cs"/>
          <w:rtl/>
        </w:rPr>
        <w:t xml:space="preserve"> </w:t>
      </w:r>
      <w:r>
        <w:rPr>
          <w:rtl/>
        </w:rPr>
        <w:t>به العامل إليه.</w:t>
      </w:r>
    </w:p>
    <w:p w:rsidR="00912A7A" w:rsidRDefault="00912A7A" w:rsidP="00B1208E">
      <w:pPr>
        <w:pStyle w:val="libNormal"/>
        <w:rPr>
          <w:rtl/>
        </w:rPr>
      </w:pPr>
      <w:r>
        <w:rPr>
          <w:rtl/>
        </w:rPr>
        <w:t>فلما دخل عليه سالم وجلس ، فقال له : أخلِ لي المجلس ، فقال له : ولم ذلك</w:t>
      </w:r>
      <w:r>
        <w:rPr>
          <w:rFonts w:hint="cs"/>
          <w:rtl/>
        </w:rPr>
        <w:t xml:space="preserve">؟ </w:t>
      </w:r>
      <w:r>
        <w:rPr>
          <w:rtl/>
        </w:rPr>
        <w:t>وأنت لا تخلو أن تقول حقاً فيصدقوك ، أو</w:t>
      </w:r>
      <w:r>
        <w:rPr>
          <w:rFonts w:hint="cs"/>
          <w:rtl/>
        </w:rPr>
        <w:t xml:space="preserve"> </w:t>
      </w:r>
      <w:r>
        <w:rPr>
          <w:rtl/>
        </w:rPr>
        <w:t>تقول باطلاً فيردوك ، فقال له : ليس من أجلي</w:t>
      </w:r>
      <w:r>
        <w:rPr>
          <w:rFonts w:hint="cs"/>
          <w:rtl/>
        </w:rPr>
        <w:t xml:space="preserve"> </w:t>
      </w:r>
      <w:r>
        <w:rPr>
          <w:rtl/>
        </w:rPr>
        <w:t>اُريد خلو المجلس ولكن من أجلك ، فإنّي أخاف أن يدور بيننا كلام تكره سماعه.</w:t>
      </w:r>
    </w:p>
    <w:p w:rsidR="00912A7A" w:rsidRDefault="00912A7A" w:rsidP="00B1208E">
      <w:pPr>
        <w:pStyle w:val="libNormal"/>
        <w:rPr>
          <w:rtl/>
        </w:rPr>
      </w:pPr>
      <w:r>
        <w:rPr>
          <w:rtl/>
        </w:rPr>
        <w:t>فأمر بإخراج أهل المجلس ثم قال له : قل ، فقال : أخبرني عن هذا الأمر من أين</w:t>
      </w:r>
      <w:r>
        <w:rPr>
          <w:rFonts w:hint="cs"/>
          <w:rtl/>
        </w:rPr>
        <w:t xml:space="preserve"> </w:t>
      </w:r>
      <w:r>
        <w:rPr>
          <w:rtl/>
        </w:rPr>
        <w:t>صار إليك؟ فسكت طويلاً فقال له : ألا تقول؟ فقال : لا ، فقال : ولم؟ فقال له : إنقلت : بنص من الله ورسوله كان كذباً ، وإن قلت : باجماع من المسلمين قلتَ : فنحن</w:t>
      </w:r>
      <w:r>
        <w:rPr>
          <w:rFonts w:hint="cs"/>
          <w:rtl/>
        </w:rPr>
        <w:t xml:space="preserve"> </w:t>
      </w:r>
      <w:r>
        <w:rPr>
          <w:rtl/>
        </w:rPr>
        <w:t>أهل بلاد المشرق ، ولم نعلم بذلك ولم نجمع عليه ، وإن قلت : بالميراث من آبائي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مفارقته ، وما أثبتناه هو الصواب.</w:t>
      </w:r>
    </w:p>
    <w:p w:rsidR="00912A7A" w:rsidRDefault="00912A7A" w:rsidP="00B1208E">
      <w:pPr>
        <w:pStyle w:val="libNormal0"/>
        <w:rPr>
          <w:rtl/>
        </w:rPr>
      </w:pPr>
      <w:r>
        <w:rPr>
          <w:rtl/>
        </w:rPr>
        <w:br w:type="page"/>
      </w:r>
      <w:r>
        <w:rPr>
          <w:rtl/>
        </w:rPr>
        <w:lastRenderedPageBreak/>
        <w:t>قلتَ : بنو أبيك كثير ، فلم تفردت أنت به دونهم؟</w:t>
      </w:r>
    </w:p>
    <w:p w:rsidR="00912A7A" w:rsidRDefault="00912A7A" w:rsidP="00B1208E">
      <w:pPr>
        <w:pStyle w:val="libNormal"/>
        <w:rPr>
          <w:rtl/>
        </w:rPr>
      </w:pPr>
      <w:r>
        <w:rPr>
          <w:rtl/>
        </w:rPr>
        <w:t>فقال له : الحمد لله على اعترافك على نفسك بالحق لغيرك ، فأرجع إلى بلادي</w:t>
      </w:r>
      <w:r>
        <w:rPr>
          <w:rFonts w:hint="cs"/>
          <w:rtl/>
        </w:rPr>
        <w:t xml:space="preserve"> </w:t>
      </w:r>
      <w:r>
        <w:rPr>
          <w:rtl/>
        </w:rPr>
        <w:t>فقال : لا ، فو الله إنك لواعظ فظ. فقال له : فقل ما عندك بعد ذلك ، فقال له : رأيت أن</w:t>
      </w:r>
      <w:r>
        <w:rPr>
          <w:rFonts w:hint="cs"/>
          <w:rtl/>
        </w:rPr>
        <w:t xml:space="preserve"> </w:t>
      </w:r>
      <w:r>
        <w:rPr>
          <w:rtl/>
        </w:rPr>
        <w:t>من تقدمني ظلم وغشم وجار واستأثر بفيء المسلمين ، وعلمت من نفسي أني لا أستحل</w:t>
      </w:r>
      <w:r>
        <w:rPr>
          <w:rFonts w:hint="cs"/>
          <w:rtl/>
        </w:rPr>
        <w:t xml:space="preserve"> </w:t>
      </w:r>
      <w:r>
        <w:rPr>
          <w:rtl/>
        </w:rPr>
        <w:t>ذلك ، وأن المؤونة بولايتي تكون أنقص وأخف عليهم فوليت ، فقال له : أخبرني ، لو لمتلي هذا الأمر ، ووليه غيرك وفعل ما فعل من كان قبله ، اكان يلزمك من إثمه شيء؟</w:t>
      </w:r>
    </w:p>
    <w:p w:rsidR="00912A7A" w:rsidRDefault="00912A7A" w:rsidP="00B1208E">
      <w:pPr>
        <w:pStyle w:val="libNormal"/>
        <w:rPr>
          <w:rtl/>
        </w:rPr>
      </w:pPr>
      <w:r>
        <w:rPr>
          <w:rtl/>
        </w:rPr>
        <w:t>فقال : لا ، فقال له : فأراك قد شريت راحة غيرك بتعبك ، وسلامته بخطرك ، فقال له : والله إنك لواعظ فظ ، فقام ليخرج ثم قال له : والله ، لقد هلك أولنا بأولكم ، وأوسطنا بأوسطكم ، وسيهلك اخرنا بآخركم ، والله المستعان عليكم ، وهو حسبنا ونعم</w:t>
      </w:r>
      <w:r>
        <w:rPr>
          <w:rFonts w:hint="cs"/>
          <w:rtl/>
        </w:rPr>
        <w:t xml:space="preserve"> </w:t>
      </w:r>
      <w:r>
        <w:rPr>
          <w:rtl/>
        </w:rPr>
        <w:t>الوكيل.</w:t>
      </w:r>
    </w:p>
    <w:p w:rsidR="00912A7A" w:rsidRDefault="00912A7A" w:rsidP="0005342B">
      <w:pPr>
        <w:pStyle w:val="libCenter"/>
        <w:rPr>
          <w:rtl/>
        </w:rPr>
      </w:pPr>
      <w:r>
        <w:rPr>
          <w:rtl/>
        </w:rPr>
        <w:t>* * *</w:t>
      </w:r>
    </w:p>
    <w:p w:rsidR="00912A7A" w:rsidRDefault="00912A7A" w:rsidP="00B1208E">
      <w:pPr>
        <w:pStyle w:val="libNormal"/>
        <w:rPr>
          <w:rtl/>
        </w:rPr>
      </w:pPr>
      <w:r>
        <w:rPr>
          <w:rtl/>
        </w:rPr>
        <w:br w:type="page"/>
      </w:r>
      <w:r>
        <w:rPr>
          <w:rtl/>
        </w:rPr>
        <w:lastRenderedPageBreak/>
        <w:t xml:space="preserve">يقول العبد الفقير إلى رحمة ربه ورضوانه ، الحسن بن أبي الحسن الديلمي ، أعانه الله على طاعته ، وتغمده برأفته ورحمته : إنني حيث سمعت عن النبي </w:t>
      </w:r>
      <w:r w:rsidR="001D4F49" w:rsidRPr="001D4F49">
        <w:rPr>
          <w:rStyle w:val="libAlaemChar"/>
          <w:rFonts w:hint="cs"/>
          <w:rtl/>
        </w:rPr>
        <w:t>صلى‌الله‌عليه‌وآله‌وسلم</w:t>
      </w:r>
      <w:r>
        <w:rPr>
          <w:rtl/>
        </w:rPr>
        <w:t xml:space="preserve"> يقول : « من حفظ عني أربعين حديثاً حشره الله مع النبيين؟ الصديقين</w:t>
      </w:r>
      <w:r>
        <w:rPr>
          <w:rFonts w:hint="cs"/>
          <w:rtl/>
        </w:rPr>
        <w:t xml:space="preserve"> </w:t>
      </w:r>
      <w:r>
        <w:rPr>
          <w:rtl/>
        </w:rPr>
        <w:t>والشهداء والصالحين وحسن اُولئك رفيقا » رغبني ذاك أن أحفظ مائة وأربعين حديثاً</w:t>
      </w:r>
      <w:r>
        <w:rPr>
          <w:rFonts w:hint="cs"/>
          <w:rtl/>
        </w:rPr>
        <w:t xml:space="preserve"> ، </w:t>
      </w:r>
      <w:r>
        <w:rPr>
          <w:rtl/>
        </w:rPr>
        <w:t xml:space="preserve">أولها الأربعون حديثاً التي رواها ابن ودعان </w:t>
      </w:r>
      <w:r w:rsidRPr="00AC07CF">
        <w:rPr>
          <w:rStyle w:val="libFootnotenumChar"/>
          <w:rtl/>
        </w:rPr>
        <w:t>(1)</w:t>
      </w:r>
      <w:r>
        <w:rPr>
          <w:rtl/>
        </w:rPr>
        <w:t xml:space="preserve"> ، بحذف الإسناد المذكور في كتب</w:t>
      </w:r>
      <w:r>
        <w:rPr>
          <w:rFonts w:hint="cs"/>
          <w:rtl/>
        </w:rPr>
        <w:t xml:space="preserve"> </w:t>
      </w:r>
      <w:r>
        <w:rPr>
          <w:rtl/>
        </w:rPr>
        <w:t>الأحاديث.</w:t>
      </w:r>
    </w:p>
    <w:p w:rsidR="00912A7A" w:rsidRDefault="00912A7A" w:rsidP="00B1208E">
      <w:pPr>
        <w:pStyle w:val="libNormal"/>
        <w:rPr>
          <w:rtl/>
        </w:rPr>
      </w:pPr>
      <w:r w:rsidRPr="0005342B">
        <w:rPr>
          <w:rStyle w:val="libBold2Char"/>
          <w:rtl/>
        </w:rPr>
        <w:t>الحديث الأول</w:t>
      </w:r>
      <w:r>
        <w:rPr>
          <w:rtl/>
        </w:rPr>
        <w:t xml:space="preserve"> عن أنس بن مالك قال : خطبنا رسول الله </w:t>
      </w:r>
      <w:r w:rsidR="001D4F49" w:rsidRPr="001D4F49">
        <w:rPr>
          <w:rStyle w:val="libAlaemChar"/>
          <w:rFonts w:hint="cs"/>
          <w:rtl/>
        </w:rPr>
        <w:t>صلى‌الله‌عليه‌وآله‌وسلم</w:t>
      </w:r>
      <w:r>
        <w:rPr>
          <w:rtl/>
        </w:rPr>
        <w:t xml:space="preserve"> على</w:t>
      </w:r>
      <w:r>
        <w:rPr>
          <w:rFonts w:hint="cs"/>
          <w:rtl/>
        </w:rPr>
        <w:t xml:space="preserve"> </w:t>
      </w:r>
      <w:r>
        <w:rPr>
          <w:rtl/>
        </w:rPr>
        <w:t>ناقته العضباء فقال :</w:t>
      </w:r>
    </w:p>
    <w:p w:rsidR="00912A7A" w:rsidRDefault="00912A7A" w:rsidP="00B1208E">
      <w:pPr>
        <w:pStyle w:val="libNormal"/>
        <w:rPr>
          <w:rtl/>
        </w:rPr>
      </w:pPr>
      <w:r>
        <w:rPr>
          <w:rtl/>
        </w:rPr>
        <w:t>« أيها الناس ، كأنّ الموت فيها على غيرنا كتب ، وكأنّ الحق على غيرنا وجب ، وكأن الذين نشيع من الأموات سفر عمّا قليل إلينا راجعون ، نبوئهم أجداثهم ونأكل</w:t>
      </w:r>
      <w:r>
        <w:rPr>
          <w:rFonts w:hint="cs"/>
          <w:rtl/>
        </w:rPr>
        <w:t xml:space="preserve"> </w:t>
      </w:r>
      <w:r>
        <w:rPr>
          <w:rtl/>
        </w:rPr>
        <w:t>تراثهم ، كأنا مخلّدون بعدهم ، قد نسينا كلّ واعظة ، وأمِنّا كل جائحة</w:t>
      </w:r>
      <w:r>
        <w:rPr>
          <w:rFonts w:hint="cs"/>
          <w:rtl/>
        </w:rPr>
        <w:t xml:space="preserve"> </w:t>
      </w:r>
      <w:r w:rsidRPr="00AC07CF">
        <w:rPr>
          <w:rStyle w:val="libFootnotenumChar"/>
          <w:rtl/>
        </w:rPr>
        <w:t>(2)</w:t>
      </w:r>
      <w:r>
        <w:rPr>
          <w:rtl/>
        </w:rPr>
        <w:t xml:space="preserve"> ، طوبى لمن</w:t>
      </w:r>
      <w:r>
        <w:rPr>
          <w:rFonts w:hint="cs"/>
          <w:rtl/>
        </w:rPr>
        <w:t xml:space="preserve"> </w:t>
      </w:r>
      <w:r>
        <w:rPr>
          <w:rtl/>
        </w:rPr>
        <w:t xml:space="preserve">أنفق ما اكتسبه من غير معصية ، وجالس أهل الفقه والحكمة ، وخالط </w:t>
      </w:r>
      <w:r w:rsidRPr="00AC07CF">
        <w:rPr>
          <w:rStyle w:val="libFootnotenumChar"/>
          <w:rtl/>
        </w:rPr>
        <w:t>(3)</w:t>
      </w:r>
      <w:r>
        <w:rPr>
          <w:rtl/>
        </w:rPr>
        <w:t xml:space="preserve"> أهل الذلة</w:t>
      </w:r>
      <w:r>
        <w:rPr>
          <w:rFonts w:hint="cs"/>
          <w:rtl/>
        </w:rPr>
        <w:t xml:space="preserve"> </w:t>
      </w:r>
      <w:r>
        <w:rPr>
          <w:rtl/>
        </w:rPr>
        <w:t>والمسكنة ، طوبى لمن ذلت نفسه ، وحسنت خليقته ، وصلحت سريرته ، وعزل عن</w:t>
      </w:r>
      <w:r>
        <w:rPr>
          <w:rFonts w:hint="cs"/>
          <w:rtl/>
        </w:rPr>
        <w:t xml:space="preserve"> </w:t>
      </w:r>
      <w:r>
        <w:rPr>
          <w:rtl/>
        </w:rPr>
        <w:t>الناس شره ، طوبى لمن أنفق الفضل من ماله ، وأمسك الفضل من قوله ، ووسعته السنّة</w:t>
      </w:r>
      <w:r>
        <w:rPr>
          <w:rFonts w:hint="cs"/>
          <w:rtl/>
        </w:rPr>
        <w:t xml:space="preserve"> </w:t>
      </w:r>
      <w:r>
        <w:rPr>
          <w:rtl/>
        </w:rPr>
        <w:t xml:space="preserve">ولم تستهوه البدعة » </w:t>
      </w:r>
      <w:r w:rsidRPr="00AC07CF">
        <w:rPr>
          <w:rStyle w:val="libFootnotenumChar"/>
          <w:rtl/>
        </w:rPr>
        <w:t>(4)</w:t>
      </w:r>
      <w:r>
        <w:rPr>
          <w:rtl/>
        </w:rPr>
        <w:t>.</w:t>
      </w:r>
    </w:p>
    <w:p w:rsidR="00912A7A" w:rsidRDefault="00912A7A" w:rsidP="00B1208E">
      <w:pPr>
        <w:pStyle w:val="libNormal"/>
        <w:rPr>
          <w:rtl/>
        </w:rPr>
      </w:pPr>
      <w:r w:rsidRPr="0005342B">
        <w:rPr>
          <w:rStyle w:val="libBold2Char"/>
          <w:rtl/>
        </w:rPr>
        <w:t xml:space="preserve">الثاني : </w:t>
      </w:r>
      <w:r>
        <w:rPr>
          <w:rtl/>
        </w:rPr>
        <w:t>عن خليفة</w:t>
      </w:r>
      <w:r>
        <w:rPr>
          <w:rFonts w:hint="cs"/>
          <w:rtl/>
        </w:rPr>
        <w:t xml:space="preserve"> </w:t>
      </w:r>
      <w:r w:rsidRPr="00AC07CF">
        <w:rPr>
          <w:rStyle w:val="libFootnotenumChar"/>
          <w:rtl/>
        </w:rPr>
        <w:t>(5)</w:t>
      </w:r>
      <w:r>
        <w:rPr>
          <w:rtl/>
        </w:rPr>
        <w:t xml:space="preserve"> بن الحصين قال : سمعت قيس بن عاصم المنقري يقول : قدمت على رسول الله </w:t>
      </w:r>
      <w:r w:rsidR="001D4F49" w:rsidRPr="001D4F49">
        <w:rPr>
          <w:rStyle w:val="libAlaemChar"/>
          <w:rFonts w:hint="cs"/>
          <w:rtl/>
        </w:rPr>
        <w:t>صلى‌الله‌عليه‌وآله‌وسلم</w:t>
      </w:r>
      <w:r>
        <w:rPr>
          <w:rtl/>
        </w:rPr>
        <w:t xml:space="preserve"> ، في وفد من جماعة بني تميم ، فقال لي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هو محمد بن علي بن عبيد الله بن أحمد بن صالح بن سليمان بن ودعان الموصلي ، أبو نصر قاضي</w:t>
      </w:r>
      <w:r>
        <w:rPr>
          <w:rFonts w:hint="cs"/>
          <w:rtl/>
        </w:rPr>
        <w:t xml:space="preserve"> </w:t>
      </w:r>
      <w:r>
        <w:rPr>
          <w:rtl/>
        </w:rPr>
        <w:t>الموصل. ولد في ليلة النصف من شعبان من سنة 401 هـ وتوفي سنة 494 هـ عقب رجوعه من بغداد. اُنظر « ميزان الاعتدال 3 : 657 ، لسان الميزان 5 : 305 ، أعلام الزركلي 6 : 277 ، كشف الظنون 1 : 60 ».</w:t>
      </w:r>
    </w:p>
    <w:p w:rsidR="00912A7A" w:rsidRDefault="00912A7A" w:rsidP="00AC07CF">
      <w:pPr>
        <w:pStyle w:val="libFootnote0"/>
        <w:rPr>
          <w:rtl/>
        </w:rPr>
      </w:pPr>
      <w:r>
        <w:rPr>
          <w:rtl/>
        </w:rPr>
        <w:t>2 ـ الجائحة : الآفة التي تهلك الثمار وتستأصلها ، وكل مصيبة عظيمة وفتنة مبيرة جائحة « مجمع</w:t>
      </w:r>
      <w:r>
        <w:rPr>
          <w:rFonts w:hint="cs"/>
          <w:rtl/>
        </w:rPr>
        <w:t xml:space="preserve"> </w:t>
      </w:r>
      <w:r>
        <w:rPr>
          <w:rtl/>
        </w:rPr>
        <w:t>البحرين ـ 2 : 347 ».</w:t>
      </w:r>
    </w:p>
    <w:p w:rsidR="00912A7A" w:rsidRDefault="00912A7A" w:rsidP="00AC07CF">
      <w:pPr>
        <w:pStyle w:val="libFootnote0"/>
        <w:rPr>
          <w:rtl/>
        </w:rPr>
      </w:pPr>
      <w:r>
        <w:rPr>
          <w:rtl/>
        </w:rPr>
        <w:t>3 ـ في الأصل : خالف ، وما أثبتناه من البحار.</w:t>
      </w:r>
    </w:p>
    <w:p w:rsidR="00912A7A" w:rsidRDefault="00912A7A" w:rsidP="00AC07CF">
      <w:pPr>
        <w:pStyle w:val="libFootnote0"/>
        <w:rPr>
          <w:rtl/>
        </w:rPr>
      </w:pPr>
      <w:r>
        <w:rPr>
          <w:rtl/>
        </w:rPr>
        <w:t>4 ـ البحار 77 : 175 / 10 عن أعلام الدين.</w:t>
      </w:r>
    </w:p>
    <w:p w:rsidR="00912A7A" w:rsidRDefault="00912A7A" w:rsidP="00AC07CF">
      <w:pPr>
        <w:pStyle w:val="libFootnote0"/>
        <w:rPr>
          <w:rtl/>
        </w:rPr>
      </w:pPr>
      <w:r>
        <w:rPr>
          <w:rtl/>
        </w:rPr>
        <w:t>5 ـ في الأصل والبحار : علقمة ، تصحيف صحته ما في المتن ، وهو خلفية بن حصين بن قيس بن</w:t>
      </w:r>
      <w:r>
        <w:rPr>
          <w:rFonts w:hint="cs"/>
          <w:rtl/>
        </w:rPr>
        <w:t xml:space="preserve"> </w:t>
      </w:r>
      <w:r>
        <w:rPr>
          <w:rtl/>
        </w:rPr>
        <w:t xml:space="preserve">عاصم الميمي المنقري ، روى عن أبيه حصين بن قيس وجده قيس بن عاصم وعلي بن أبي طالب </w:t>
      </w:r>
      <w:r w:rsidR="001D4F49" w:rsidRPr="001D4F49">
        <w:rPr>
          <w:rStyle w:val="libAlaemChar"/>
          <w:rFonts w:hint="cs"/>
          <w:rtl/>
        </w:rPr>
        <w:t>عليه‌السلام</w:t>
      </w:r>
      <w:r>
        <w:rPr>
          <w:rFonts w:hint="cs"/>
          <w:rtl/>
        </w:rPr>
        <w:t xml:space="preserve"> </w:t>
      </w:r>
      <w:r>
        <w:rPr>
          <w:rtl/>
        </w:rPr>
        <w:t>اُنظر « تهذيب التهذيب 3 : 159 ».</w:t>
      </w:r>
    </w:p>
    <w:p w:rsidR="00912A7A" w:rsidRDefault="00912A7A" w:rsidP="00B1208E">
      <w:pPr>
        <w:pStyle w:val="libNormal0"/>
        <w:rPr>
          <w:rtl/>
        </w:rPr>
      </w:pPr>
      <w:r>
        <w:rPr>
          <w:rtl/>
        </w:rPr>
        <w:br w:type="page"/>
      </w:r>
      <w:r>
        <w:rPr>
          <w:rtl/>
        </w:rPr>
        <w:lastRenderedPageBreak/>
        <w:t xml:space="preserve"> « اغتسل بماء وسدر » ففعلت ثم عدت إليه ، وقلت : يا رسول الله عظنا عظة ننتفع بها.</w:t>
      </w:r>
      <w:r>
        <w:rPr>
          <w:rFonts w:hint="cs"/>
          <w:rtl/>
        </w:rPr>
        <w:t xml:space="preserve"> </w:t>
      </w:r>
      <w:r>
        <w:rPr>
          <w:rtl/>
        </w:rPr>
        <w:t>فقال : « يا قيس ، إن مع العز ذلاً ، وإن مع الحياة موتاً ، وإن مع الدنيا آخرة ، وان لكلّ</w:t>
      </w:r>
      <w:r>
        <w:rPr>
          <w:rFonts w:hint="cs"/>
          <w:rtl/>
        </w:rPr>
        <w:t xml:space="preserve"> </w:t>
      </w:r>
      <w:r>
        <w:rPr>
          <w:rtl/>
        </w:rPr>
        <w:t>شيء حسيباً ، وعلى كل شيء رقيباً ، وإن لكل حسنة ثواباً ، ولكلّ سيئة عقابا ، وإن</w:t>
      </w:r>
      <w:r>
        <w:rPr>
          <w:rFonts w:hint="cs"/>
          <w:rtl/>
        </w:rPr>
        <w:t xml:space="preserve"> </w:t>
      </w:r>
      <w:r>
        <w:rPr>
          <w:rtl/>
        </w:rPr>
        <w:t>لكل أجل كتاباً.</w:t>
      </w:r>
    </w:p>
    <w:p w:rsidR="00912A7A" w:rsidRDefault="00912A7A" w:rsidP="00B1208E">
      <w:pPr>
        <w:pStyle w:val="libNormal"/>
        <w:rPr>
          <w:rtl/>
        </w:rPr>
      </w:pPr>
      <w:r>
        <w:rPr>
          <w:rtl/>
        </w:rPr>
        <w:t>وإنه ـ يا قيس ـ لابد لك من قرين ، يدفن معك وهو حيُّ وتدفن معه وأنت</w:t>
      </w:r>
      <w:r>
        <w:rPr>
          <w:rFonts w:hint="cs"/>
          <w:rtl/>
        </w:rPr>
        <w:t xml:space="preserve"> </w:t>
      </w:r>
      <w:r>
        <w:rPr>
          <w:rtl/>
        </w:rPr>
        <w:t>ميت ، فإن كان كريماً أكرمك ، وإن كان لئيماً أسلمك ، ثم لا يجشر إلا معك ، ولا تحشر</w:t>
      </w:r>
      <w:r>
        <w:rPr>
          <w:rFonts w:hint="cs"/>
          <w:rtl/>
        </w:rPr>
        <w:t xml:space="preserve"> </w:t>
      </w:r>
      <w:r>
        <w:rPr>
          <w:rtl/>
        </w:rPr>
        <w:t xml:space="preserve">إلا معه ، ولا تسأل إلا عنه ، ولا تبعث إلا معه ، فلا تجعله إلا صالحاً ، فإنه [ إن ] </w:t>
      </w:r>
      <w:r w:rsidRPr="00AC07CF">
        <w:rPr>
          <w:rStyle w:val="libFootnotenumChar"/>
          <w:rtl/>
        </w:rPr>
        <w:t>(1)</w:t>
      </w:r>
      <w:r>
        <w:rPr>
          <w:rtl/>
        </w:rPr>
        <w:t xml:space="preserve"> كان</w:t>
      </w:r>
      <w:r>
        <w:rPr>
          <w:rFonts w:hint="cs"/>
          <w:rtl/>
        </w:rPr>
        <w:t xml:space="preserve"> </w:t>
      </w:r>
      <w:r>
        <w:rPr>
          <w:rtl/>
        </w:rPr>
        <w:t>صالحاً لم تأنس إلا به ، وإن كان فاحشاً لم تستوحش إلا منه وهو عملك ».</w:t>
      </w:r>
    </w:p>
    <w:p w:rsidR="00912A7A" w:rsidRDefault="00912A7A" w:rsidP="00B1208E">
      <w:pPr>
        <w:pStyle w:val="libNormal"/>
        <w:rPr>
          <w:rtl/>
        </w:rPr>
      </w:pPr>
      <w:r>
        <w:rPr>
          <w:rtl/>
        </w:rPr>
        <w:t>فقال قيس : يا رسول الله ، لو نظم هذا شراً لا فتخرنا به على من يلينا من</w:t>
      </w:r>
      <w:r>
        <w:rPr>
          <w:rFonts w:hint="cs"/>
          <w:rtl/>
        </w:rPr>
        <w:t xml:space="preserve"> </w:t>
      </w:r>
      <w:r>
        <w:rPr>
          <w:rtl/>
        </w:rPr>
        <w:t xml:space="preserve">العرب ، فقال رجل من أصحابه ، يقال له الصلصال </w:t>
      </w:r>
      <w:r w:rsidRPr="00AC07CF">
        <w:rPr>
          <w:rStyle w:val="libFootnotenumChar"/>
          <w:rtl/>
        </w:rPr>
        <w:t>(2)</w:t>
      </w:r>
      <w:r>
        <w:rPr>
          <w:rtl/>
        </w:rPr>
        <w:t xml:space="preserve"> : قد حضر فيه شيء يا رسول الله ، أفتأذن لي بإنشاده ، فقال : « نعم » فأنشأ يقول : </w:t>
      </w:r>
    </w:p>
    <w:tbl>
      <w:tblPr>
        <w:bidiVisual/>
        <w:tblW w:w="5000" w:type="pct"/>
        <w:tblLook w:val="01E0"/>
      </w:tblPr>
      <w:tblGrid>
        <w:gridCol w:w="3916"/>
        <w:gridCol w:w="266"/>
        <w:gridCol w:w="3909"/>
      </w:tblGrid>
      <w:tr w:rsidR="00912A7A" w:rsidTr="00B1208E">
        <w:trPr>
          <w:trHeight w:val="350"/>
        </w:trPr>
        <w:tc>
          <w:tcPr>
            <w:tcW w:w="4127" w:type="dxa"/>
            <w:shd w:val="clear" w:color="auto" w:fill="auto"/>
          </w:tcPr>
          <w:p w:rsidR="00912A7A" w:rsidRDefault="00912A7A" w:rsidP="00AC07CF">
            <w:pPr>
              <w:pStyle w:val="libPoem"/>
              <w:rPr>
                <w:rtl/>
              </w:rPr>
            </w:pPr>
            <w:r>
              <w:rPr>
                <w:rtl/>
              </w:rPr>
              <w:t>تخير قريناَ من فعالك إنما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قرين الفتى في القبر ما كان يفعلُ</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فلابدّ للأنسان من أن يعدّه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ليوم ينادي المرء فيه فيقبلُ</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فإن كنت مشغولاً بشيء فلاتكن</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بغير الذي تُرضي به الله تشغلُ</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فما يصحب الإنسان من بعد موته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ومن قبله إلا الذي كان يعل</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ألا إنما الإنسان ضيف لأهله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 xml:space="preserve">يقيم قليلاً عندهم ثم يرحل </w:t>
            </w:r>
            <w:r w:rsidRPr="00AC07CF">
              <w:rPr>
                <w:rStyle w:val="libFootnotenumChar"/>
                <w:rtl/>
              </w:rPr>
              <w:t>(3)</w:t>
            </w:r>
            <w:r w:rsidRPr="00AC07CF">
              <w:rPr>
                <w:rStyle w:val="libPoemTiniChar0"/>
                <w:rtl/>
              </w:rPr>
              <w:br/>
              <w:t>  </w:t>
            </w:r>
          </w:p>
        </w:tc>
      </w:tr>
    </w:tbl>
    <w:p w:rsidR="00912A7A" w:rsidRDefault="00912A7A" w:rsidP="00B1208E">
      <w:pPr>
        <w:pStyle w:val="libNormal"/>
        <w:rPr>
          <w:rtl/>
        </w:rPr>
      </w:pPr>
      <w:r>
        <w:rPr>
          <w:rtl/>
        </w:rPr>
        <w:t xml:space="preserve"> وقال العبد الفقير إلى رحمة ربه ورضوانه ، الحسن بن أبي الحسن الديلمي ، أعانه الله على طاعته ، وتغمده برأفته ورحمته ، مُملّ هذه الأحاديث النبوية في المعنى : </w:t>
      </w:r>
    </w:p>
    <w:tbl>
      <w:tblPr>
        <w:bidiVisual/>
        <w:tblW w:w="5000" w:type="pct"/>
        <w:tblLook w:val="01E0"/>
      </w:tblPr>
      <w:tblGrid>
        <w:gridCol w:w="3912"/>
        <w:gridCol w:w="266"/>
        <w:gridCol w:w="3913"/>
      </w:tblGrid>
      <w:tr w:rsidR="00912A7A" w:rsidTr="00B1208E">
        <w:trPr>
          <w:trHeight w:val="350"/>
        </w:trPr>
        <w:tc>
          <w:tcPr>
            <w:tcW w:w="4127" w:type="dxa"/>
            <w:shd w:val="clear" w:color="auto" w:fill="auto"/>
          </w:tcPr>
          <w:p w:rsidR="00912A7A" w:rsidRDefault="00912A7A" w:rsidP="00AC07CF">
            <w:pPr>
              <w:pStyle w:val="libPoem"/>
              <w:rPr>
                <w:rtl/>
              </w:rPr>
            </w:pPr>
            <w:r>
              <w:rPr>
                <w:rtl/>
              </w:rPr>
              <w:t>تخير قريناً من فعالك صالحاً</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يعنك على هول القيامة والقبر</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ويسعى به نوراً لديك ورحمة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تعمّك يوم الروع في عرصة الحشر</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وتأتي به يوم التغابن آمناً</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أمانك في يمناك من روعة النشر</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فما يصحب الإنسان من جلّ ماله</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سوى صالح الأعمال أوخالص البر</w:t>
            </w:r>
            <w:r>
              <w:rPr>
                <w:rtl/>
              </w:rPr>
              <w:cr/>
            </w:r>
            <w:r w:rsidRPr="00AC07CF">
              <w:rPr>
                <w:rStyle w:val="libPoemTiniChar0"/>
                <w:rtl/>
              </w:rPr>
              <w:br/>
              <w:t>  </w:t>
            </w:r>
          </w:p>
        </w:tc>
      </w:tr>
    </w:tbl>
    <w:p w:rsidR="00912A7A" w:rsidRDefault="00912A7A" w:rsidP="00AC07CF">
      <w:pPr>
        <w:pStyle w:val="libLine"/>
        <w:rPr>
          <w:rtl/>
        </w:rPr>
      </w:pPr>
      <w:r>
        <w:rPr>
          <w:rtl/>
        </w:rPr>
        <w:t xml:space="preserve"> __________________</w:t>
      </w:r>
    </w:p>
    <w:p w:rsidR="00912A7A" w:rsidRDefault="00912A7A" w:rsidP="00AC07CF">
      <w:pPr>
        <w:pStyle w:val="libFootnote0"/>
        <w:rPr>
          <w:rtl/>
        </w:rPr>
      </w:pPr>
      <w:r>
        <w:rPr>
          <w:rtl/>
        </w:rPr>
        <w:t>1 ـ أثبتناه من البحار.</w:t>
      </w:r>
    </w:p>
    <w:p w:rsidR="00912A7A" w:rsidRDefault="00912A7A" w:rsidP="00AC07CF">
      <w:pPr>
        <w:pStyle w:val="libFootnote0"/>
        <w:rPr>
          <w:rtl/>
        </w:rPr>
      </w:pPr>
      <w:r>
        <w:rPr>
          <w:rtl/>
        </w:rPr>
        <w:t>2 ـ هو الصلصال بن الدلهمس بن جندلة بن المحتجب بن الأعز ، أبو الغضنفر ، قال ابن حبان : له صحبة ، وذكر ابن الجزري ما في المتن من انشاده الشعر في حضرة رسول الله (ص) اُنظر « الإصابة في تمييز الصحابة 2 : 193 ، اُسد الغابة 3 : 28 ».</w:t>
      </w:r>
    </w:p>
    <w:p w:rsidR="00912A7A" w:rsidRDefault="00912A7A" w:rsidP="00AC07CF">
      <w:pPr>
        <w:pStyle w:val="libFootnote0"/>
        <w:rPr>
          <w:rtl/>
        </w:rPr>
      </w:pPr>
      <w:r>
        <w:rPr>
          <w:rtl/>
        </w:rPr>
        <w:t>3 ـ البحار 175 : 77 عن أعلام الدين.</w:t>
      </w:r>
    </w:p>
    <w:p w:rsidR="00912A7A" w:rsidRDefault="00912A7A" w:rsidP="00B1208E">
      <w:pPr>
        <w:pStyle w:val="libNormal"/>
        <w:rPr>
          <w:rtl/>
        </w:rPr>
      </w:pPr>
      <w:r>
        <w:rPr>
          <w:rtl/>
        </w:rPr>
        <w:br w:type="page"/>
      </w:r>
    </w:p>
    <w:tbl>
      <w:tblPr>
        <w:bidiVisual/>
        <w:tblW w:w="5000" w:type="pct"/>
        <w:tblLook w:val="01E0"/>
      </w:tblPr>
      <w:tblGrid>
        <w:gridCol w:w="3913"/>
        <w:gridCol w:w="266"/>
        <w:gridCol w:w="3912"/>
      </w:tblGrid>
      <w:tr w:rsidR="00912A7A" w:rsidTr="00B1208E">
        <w:trPr>
          <w:trHeight w:val="350"/>
        </w:trPr>
        <w:tc>
          <w:tcPr>
            <w:tcW w:w="4127" w:type="dxa"/>
            <w:shd w:val="clear" w:color="auto" w:fill="auto"/>
          </w:tcPr>
          <w:p w:rsidR="00912A7A" w:rsidRDefault="00912A7A" w:rsidP="00AC07CF">
            <w:pPr>
              <w:pStyle w:val="libPoem"/>
              <w:rPr>
                <w:rtl/>
              </w:rPr>
            </w:pPr>
            <w:r>
              <w:rPr>
                <w:rtl/>
              </w:rPr>
              <w:lastRenderedPageBreak/>
              <w:t>بهذا أتى التنزيل في كل سورة</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يفصّلها رب الخلائق في الذكر</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وفي سنّة المبعوث للناس رحمة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سلام عليه بالعشي وفي الفجر</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حديث رواه ابن الحصين خليفة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يحدثه قيس بن عاصم ذو الوفر</w:t>
            </w:r>
            <w:r w:rsidRPr="00AC07CF">
              <w:rPr>
                <w:rStyle w:val="libPoemTiniChar0"/>
                <w:rtl/>
              </w:rPr>
              <w:br/>
              <w:t>  </w:t>
            </w:r>
          </w:p>
        </w:tc>
      </w:tr>
    </w:tbl>
    <w:p w:rsidR="00912A7A" w:rsidRDefault="00912A7A" w:rsidP="00B1208E">
      <w:pPr>
        <w:pStyle w:val="libNormal"/>
        <w:rPr>
          <w:rtl/>
        </w:rPr>
      </w:pPr>
      <w:r>
        <w:rPr>
          <w:rtl/>
        </w:rPr>
        <w:t xml:space="preserve"> يجوز في النحو عند الكوفيين ترك صرف مالا ينصرف ذو الوفر </w:t>
      </w:r>
      <w:r w:rsidRPr="00AC07CF">
        <w:rPr>
          <w:rStyle w:val="libFootnotenumChar"/>
          <w:rtl/>
        </w:rPr>
        <w:t>(1)</w:t>
      </w:r>
      <w:r>
        <w:rPr>
          <w:rtl/>
        </w:rPr>
        <w:t>.</w:t>
      </w:r>
    </w:p>
    <w:p w:rsidR="00912A7A" w:rsidRDefault="00912A7A" w:rsidP="00B1208E">
      <w:pPr>
        <w:pStyle w:val="libNormal"/>
        <w:rPr>
          <w:rtl/>
        </w:rPr>
      </w:pPr>
      <w:r w:rsidRPr="0005342B">
        <w:rPr>
          <w:rStyle w:val="libBold2Char"/>
          <w:rtl/>
        </w:rPr>
        <w:t xml:space="preserve">الحديث الثالث : </w:t>
      </w:r>
      <w:r>
        <w:rPr>
          <w:rtl/>
        </w:rPr>
        <w:t xml:space="preserve">عن أبي الدرداء قال : خطبنا رسول الله </w:t>
      </w:r>
      <w:r w:rsidR="001D4F49" w:rsidRPr="001D4F49">
        <w:rPr>
          <w:rStyle w:val="libAlaemChar"/>
          <w:rFonts w:hint="cs"/>
          <w:rtl/>
        </w:rPr>
        <w:t>صلى‌الله‌عليه‌وآله‌وسلم</w:t>
      </w:r>
      <w:r>
        <w:rPr>
          <w:rFonts w:hint="cs"/>
          <w:rtl/>
        </w:rPr>
        <w:t xml:space="preserve"> </w:t>
      </w:r>
      <w:r>
        <w:rPr>
          <w:rtl/>
        </w:rPr>
        <w:t>يوم جمعة ، فقال : « يا أيها الناس ، توبوا إلى الله قبل أن تموتوا ، وبادروا بالأعمال</w:t>
      </w:r>
      <w:r>
        <w:rPr>
          <w:rFonts w:hint="cs"/>
          <w:rtl/>
        </w:rPr>
        <w:t xml:space="preserve"> </w:t>
      </w:r>
      <w:r>
        <w:rPr>
          <w:rtl/>
        </w:rPr>
        <w:t>الصالحة قبل أن تشتغلوا ، وأصلحوا الذي بينكم وبين ربكم تسعدوا ، وأكثروا من</w:t>
      </w:r>
      <w:r>
        <w:rPr>
          <w:rFonts w:hint="cs"/>
          <w:rtl/>
        </w:rPr>
        <w:t xml:space="preserve"> </w:t>
      </w:r>
      <w:r>
        <w:rPr>
          <w:rtl/>
        </w:rPr>
        <w:t>الصدقة ترزقوا ، وَأمروا بالمعروف تحصّنوا ، وانهوا عن المنكر تنصروا.</w:t>
      </w:r>
    </w:p>
    <w:p w:rsidR="00912A7A" w:rsidRDefault="00912A7A" w:rsidP="00B1208E">
      <w:pPr>
        <w:pStyle w:val="libNormal"/>
        <w:rPr>
          <w:rtl/>
        </w:rPr>
      </w:pPr>
      <w:r>
        <w:rPr>
          <w:rtl/>
        </w:rPr>
        <w:t>يا أيها الناس ، إن أكيسكم أكثركم ذكراً للموت ، وإن أحزمكم أحسنكم</w:t>
      </w:r>
      <w:r>
        <w:rPr>
          <w:rFonts w:hint="cs"/>
          <w:rtl/>
        </w:rPr>
        <w:t xml:space="preserve"> </w:t>
      </w:r>
      <w:r>
        <w:rPr>
          <w:rtl/>
        </w:rPr>
        <w:t xml:space="preserve">استعداداً له ، ألا وإن من علامات العقل التجافي عن دار الغرور ، والإنابة إلى دارالخلود ، والتزوّد لسكنى القبور ، والتأهب ليوم النشور » </w:t>
      </w:r>
      <w:r w:rsidRPr="00AC07CF">
        <w:rPr>
          <w:rStyle w:val="libFootnotenumChar"/>
          <w:rtl/>
        </w:rPr>
        <w:t>(2)</w:t>
      </w:r>
      <w:r>
        <w:rPr>
          <w:rtl/>
        </w:rPr>
        <w:t>.</w:t>
      </w:r>
    </w:p>
    <w:p w:rsidR="00912A7A" w:rsidRDefault="00912A7A" w:rsidP="00B1208E">
      <w:pPr>
        <w:pStyle w:val="libNormal"/>
        <w:rPr>
          <w:rtl/>
        </w:rPr>
      </w:pPr>
      <w:r w:rsidRPr="0005342B">
        <w:rPr>
          <w:rStyle w:val="libBold2Char"/>
          <w:rtl/>
        </w:rPr>
        <w:t xml:space="preserve">الرابع : </w:t>
      </w:r>
      <w:r>
        <w:rPr>
          <w:rtl/>
        </w:rPr>
        <w:t xml:space="preserve">عن ابن عباس </w:t>
      </w:r>
      <w:r w:rsidR="001D4F49" w:rsidRPr="001D4F49">
        <w:rPr>
          <w:rStyle w:val="libAlaemChar"/>
          <w:rFonts w:hint="cs"/>
          <w:rtl/>
        </w:rPr>
        <w:t>رضي‌الله‌عنه</w:t>
      </w:r>
      <w:r>
        <w:rPr>
          <w:rtl/>
        </w:rPr>
        <w:t xml:space="preserve"> قال : سمعت رسول الله </w:t>
      </w:r>
      <w:r w:rsidR="001D4F49" w:rsidRPr="001D4F49">
        <w:rPr>
          <w:rStyle w:val="libAlaemChar"/>
          <w:rFonts w:hint="cs"/>
          <w:rtl/>
        </w:rPr>
        <w:t>صلى‌الله‌عليه‌وآله‌وسلم</w:t>
      </w:r>
      <w:r>
        <w:rPr>
          <w:rtl/>
        </w:rPr>
        <w:t xml:space="preserve"> ، يقول في خطبته : « أيها الناس ، إن لكم معالم فانتهوا إلى معالمكم ، وإنّ لكم نهاية</w:t>
      </w:r>
      <w:r>
        <w:rPr>
          <w:rFonts w:hint="cs"/>
          <w:rtl/>
        </w:rPr>
        <w:t xml:space="preserve"> </w:t>
      </w:r>
      <w:r>
        <w:rPr>
          <w:rtl/>
        </w:rPr>
        <w:t>فانتهوا إلى نهايتكم ، إنّ المؤمن بين مخافتين : يوم قد مضى لا يدري ما الله قاض فيه ، ويوم</w:t>
      </w:r>
      <w:r>
        <w:rPr>
          <w:rFonts w:hint="cs"/>
          <w:rtl/>
        </w:rPr>
        <w:t xml:space="preserve"> </w:t>
      </w:r>
      <w:r>
        <w:rPr>
          <w:rtl/>
        </w:rPr>
        <w:t xml:space="preserve">قد بقى لا يدري ما الله صانع به ، فليأخذ العبد لنفسه من نفسه ، ومن دنياه لآخرته ، ومنشبابه لهرمه ، ومن صحّته لسقمه ، ومن حياته لوفاته ، فو الذي نفسي بيده ، ما بعد الموتمن مستعتب ، ولا بعد الدنيا من دار إلا الجنة أوالنار » </w:t>
      </w:r>
      <w:r w:rsidRPr="00AC07CF">
        <w:rPr>
          <w:rStyle w:val="libFootnotenumChar"/>
          <w:rtl/>
        </w:rPr>
        <w:t>(3)</w:t>
      </w:r>
      <w:r>
        <w:rPr>
          <w:rtl/>
        </w:rPr>
        <w:t>.</w:t>
      </w:r>
    </w:p>
    <w:p w:rsidR="00912A7A" w:rsidRDefault="00912A7A" w:rsidP="00B1208E">
      <w:pPr>
        <w:pStyle w:val="libNormal"/>
        <w:rPr>
          <w:rtl/>
        </w:rPr>
      </w:pPr>
      <w:r w:rsidRPr="0005342B">
        <w:rPr>
          <w:rStyle w:val="libBold2Char"/>
          <w:rtl/>
        </w:rPr>
        <w:t xml:space="preserve">الحديث الخامس : </w:t>
      </w:r>
      <w:r>
        <w:rPr>
          <w:rtl/>
        </w:rPr>
        <w:t xml:space="preserve">عن أبي سعيد الخدري قال : خطبنا رسول الله </w:t>
      </w:r>
      <w:r w:rsidR="001D4F49" w:rsidRPr="001D4F49">
        <w:rPr>
          <w:rStyle w:val="libAlaemChar"/>
          <w:rFonts w:hint="cs"/>
          <w:rtl/>
        </w:rPr>
        <w:t>صلى‌الله‌عليه‌وآله‌وسلم</w:t>
      </w:r>
      <w:r>
        <w:rPr>
          <w:rtl/>
        </w:rPr>
        <w:t xml:space="preserve"> قال في خطبته : « لا عيش إلا لعالم ناطق ، أومستمع واع.</w:t>
      </w:r>
    </w:p>
    <w:p w:rsidR="00912A7A" w:rsidRDefault="00912A7A" w:rsidP="00B1208E">
      <w:pPr>
        <w:pStyle w:val="libNormal"/>
        <w:rPr>
          <w:rtl/>
        </w:rPr>
      </w:pPr>
      <w:r>
        <w:rPr>
          <w:rtl/>
        </w:rPr>
        <w:t>أيها الناس ، إنكم في زمان هدنة ، وإن السير بكم سريع ، وقد رأيتم الليل</w:t>
      </w:r>
      <w:r>
        <w:rPr>
          <w:rFonts w:hint="cs"/>
          <w:rtl/>
        </w:rPr>
        <w:t xml:space="preserve"> </w:t>
      </w:r>
      <w:r>
        <w:rPr>
          <w:rtl/>
        </w:rPr>
        <w:t>والنهار ، كيف يبليان كل جديد! ويقربان كل بعيد! ويأتيان بكل موعود! »</w:t>
      </w:r>
    </w:p>
    <w:p w:rsidR="00912A7A" w:rsidRDefault="00912A7A" w:rsidP="00B1208E">
      <w:pPr>
        <w:pStyle w:val="libNormal"/>
        <w:rPr>
          <w:rtl/>
        </w:rPr>
      </w:pPr>
      <w:r>
        <w:rPr>
          <w:rtl/>
        </w:rPr>
        <w:t>فقال له المقداد : يا نبي الله ، وما الهدنة؟</w:t>
      </w:r>
    </w:p>
    <w:p w:rsidR="00912A7A" w:rsidRDefault="00912A7A" w:rsidP="00B1208E">
      <w:pPr>
        <w:pStyle w:val="libNormal"/>
        <w:rPr>
          <w:rtl/>
        </w:rPr>
      </w:pPr>
      <w:r>
        <w:rPr>
          <w:rtl/>
        </w:rPr>
        <w:t>فقال : « دار بلاء وانقطاع ، فإذا التبست عليكم الاُمور كقطع الليل المظلم ، فعليكم بالقرآن ، فإنه شافع مشفع ، وصادق مصدّق ، من جعله أمامه قاده إلى الجنة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كذا في الأصل.</w:t>
      </w:r>
    </w:p>
    <w:p w:rsidR="00912A7A" w:rsidRDefault="00912A7A" w:rsidP="00AC07CF">
      <w:pPr>
        <w:pStyle w:val="libFootnote0"/>
        <w:rPr>
          <w:rtl/>
        </w:rPr>
      </w:pPr>
      <w:r>
        <w:rPr>
          <w:rtl/>
        </w:rPr>
        <w:t>2 ـ البحار 77 : 167 عن أعلام الدين.</w:t>
      </w:r>
    </w:p>
    <w:p w:rsidR="00912A7A" w:rsidRDefault="00912A7A" w:rsidP="00AC07CF">
      <w:pPr>
        <w:pStyle w:val="libFootnote0"/>
        <w:rPr>
          <w:rtl/>
        </w:rPr>
      </w:pPr>
      <w:r>
        <w:rPr>
          <w:rtl/>
        </w:rPr>
        <w:t>3 ـ البحار 77 : 177 عن أعلام الدين.</w:t>
      </w:r>
    </w:p>
    <w:p w:rsidR="00912A7A" w:rsidRDefault="00912A7A" w:rsidP="00B1208E">
      <w:pPr>
        <w:pStyle w:val="libNormal0"/>
        <w:rPr>
          <w:rtl/>
        </w:rPr>
      </w:pPr>
      <w:r>
        <w:rPr>
          <w:rtl/>
        </w:rPr>
        <w:br w:type="page"/>
      </w:r>
      <w:r>
        <w:rPr>
          <w:rtl/>
        </w:rPr>
        <w:lastRenderedPageBreak/>
        <w:t xml:space="preserve">ومن جعله خلفه ساقه إلى النار ، وهو أوضح دليل إلى خير سبيل ، من قال به صدق ، ومن عمل به أجر ، ومن حكم به عدل » </w:t>
      </w:r>
      <w:r w:rsidRPr="00AC07CF">
        <w:rPr>
          <w:rStyle w:val="libFootnotenumChar"/>
          <w:rtl/>
        </w:rPr>
        <w:t>(1)</w:t>
      </w:r>
      <w:r>
        <w:rPr>
          <w:rtl/>
        </w:rPr>
        <w:t>.</w:t>
      </w:r>
    </w:p>
    <w:p w:rsidR="00912A7A" w:rsidRDefault="00912A7A" w:rsidP="00B1208E">
      <w:pPr>
        <w:pStyle w:val="libNormal"/>
        <w:rPr>
          <w:rtl/>
        </w:rPr>
      </w:pPr>
      <w:r w:rsidRPr="0005342B">
        <w:rPr>
          <w:rStyle w:val="libBold2Char"/>
          <w:rtl/>
        </w:rPr>
        <w:t xml:space="preserve">الحديث السادس : </w:t>
      </w:r>
      <w:r>
        <w:rPr>
          <w:rtl/>
        </w:rPr>
        <w:t xml:space="preserve">عن نافع ، عن ابن عمر قال : قال رسول الله </w:t>
      </w:r>
      <w:r w:rsidR="001D4F49" w:rsidRPr="001D4F49">
        <w:rPr>
          <w:rStyle w:val="libAlaemChar"/>
          <w:rFonts w:hint="cs"/>
          <w:rtl/>
        </w:rPr>
        <w:t>صلى‌الله‌عليه‌وآله‌وسلم</w:t>
      </w:r>
      <w:r>
        <w:rPr>
          <w:rtl/>
        </w:rPr>
        <w:t xml:space="preserve"> : « لا يكمل عبد الإيمان بالله حتى تكون فيه خمس خصال : التوكل على الله ، والتفويض إلى الله ، والتسليم لأمر الله ، والرضا بقضاء الله ، والصبر على بلاء الله ، إنه من</w:t>
      </w:r>
      <w:r>
        <w:rPr>
          <w:rFonts w:hint="cs"/>
          <w:rtl/>
        </w:rPr>
        <w:t xml:space="preserve"> </w:t>
      </w:r>
      <w:r>
        <w:rPr>
          <w:rtl/>
        </w:rPr>
        <w:t xml:space="preserve">أحبّ في الله ، وأبغض في الله ، وأعطى لله ، ومنع لله ، فقد استكمل الإيمان » </w:t>
      </w:r>
      <w:r w:rsidRPr="00AC07CF">
        <w:rPr>
          <w:rStyle w:val="libFootnotenumChar"/>
          <w:rtl/>
        </w:rPr>
        <w:t>(2)</w:t>
      </w:r>
      <w:r>
        <w:rPr>
          <w:rtl/>
        </w:rPr>
        <w:t>.</w:t>
      </w:r>
    </w:p>
    <w:p w:rsidR="00912A7A" w:rsidRDefault="00912A7A" w:rsidP="00B1208E">
      <w:pPr>
        <w:pStyle w:val="libNormal"/>
        <w:rPr>
          <w:rtl/>
        </w:rPr>
      </w:pPr>
      <w:r w:rsidRPr="0005342B">
        <w:rPr>
          <w:rStyle w:val="libBold2Char"/>
          <w:rtl/>
        </w:rPr>
        <w:t xml:space="preserve">الحديث السابع : </w:t>
      </w:r>
      <w:r>
        <w:rPr>
          <w:rtl/>
        </w:rPr>
        <w:t xml:space="preserve">عن أبي هريرة قال : سمعت رسول الله </w:t>
      </w:r>
      <w:r w:rsidR="001D4F49" w:rsidRPr="001D4F49">
        <w:rPr>
          <w:rStyle w:val="libAlaemChar"/>
          <w:rFonts w:hint="cs"/>
          <w:rtl/>
        </w:rPr>
        <w:t>صلى‌الله‌عليه‌وآله‌وسلم</w:t>
      </w:r>
      <w:r>
        <w:rPr>
          <w:rtl/>
        </w:rPr>
        <w:t xml:space="preserve"> يقول</w:t>
      </w:r>
      <w:r>
        <w:rPr>
          <w:rFonts w:hint="cs"/>
          <w:rtl/>
        </w:rPr>
        <w:t xml:space="preserve"> </w:t>
      </w:r>
      <w:r>
        <w:rPr>
          <w:rtl/>
        </w:rPr>
        <w:t>في خطبته : « أيها الناس ، إن العبد لا يكتب من المسلمين حتى يسلم الناس من يده</w:t>
      </w:r>
      <w:r>
        <w:rPr>
          <w:rFonts w:hint="cs"/>
          <w:rtl/>
        </w:rPr>
        <w:t xml:space="preserve"> </w:t>
      </w:r>
      <w:r>
        <w:rPr>
          <w:rtl/>
        </w:rPr>
        <w:t xml:space="preserve">ولسانه ولا ينال درجة المؤمنين حتى يأمن أخوه بوائقه </w:t>
      </w:r>
      <w:r w:rsidRPr="00AC07CF">
        <w:rPr>
          <w:rStyle w:val="libFootnotenumChar"/>
          <w:rtl/>
        </w:rPr>
        <w:t>(3)</w:t>
      </w:r>
      <w:r>
        <w:rPr>
          <w:rtl/>
        </w:rPr>
        <w:t xml:space="preserve"> ، وجاره بوادره </w:t>
      </w:r>
      <w:r w:rsidRPr="00AC07CF">
        <w:rPr>
          <w:rStyle w:val="libFootnotenumChar"/>
          <w:rtl/>
        </w:rPr>
        <w:t>(4)</w:t>
      </w:r>
      <w:r>
        <w:rPr>
          <w:rtl/>
        </w:rPr>
        <w:t xml:space="preserve"> ، ولا يعدّ من</w:t>
      </w:r>
      <w:r>
        <w:rPr>
          <w:rFonts w:hint="cs"/>
          <w:rtl/>
        </w:rPr>
        <w:t xml:space="preserve"> </w:t>
      </w:r>
      <w:r>
        <w:rPr>
          <w:rtl/>
        </w:rPr>
        <w:t xml:space="preserve">المتقين حتى يدع مالا بأس به حذار ما به الباس </w:t>
      </w:r>
      <w:r w:rsidRPr="00AC07CF">
        <w:rPr>
          <w:rStyle w:val="libFootnotenumChar"/>
          <w:rtl/>
        </w:rPr>
        <w:t>(5)</w:t>
      </w:r>
      <w:r>
        <w:rPr>
          <w:rtl/>
        </w:rPr>
        <w:t>.</w:t>
      </w:r>
    </w:p>
    <w:p w:rsidR="00912A7A" w:rsidRDefault="00912A7A" w:rsidP="00B1208E">
      <w:pPr>
        <w:pStyle w:val="libNormal"/>
        <w:rPr>
          <w:rtl/>
        </w:rPr>
      </w:pPr>
      <w:r>
        <w:rPr>
          <w:rtl/>
        </w:rPr>
        <w:t xml:space="preserve">أيها الناس ، إنه من خاف البيات </w:t>
      </w:r>
      <w:r w:rsidRPr="00AC07CF">
        <w:rPr>
          <w:rStyle w:val="libFootnotenumChar"/>
          <w:rtl/>
        </w:rPr>
        <w:t>(6)</w:t>
      </w:r>
      <w:r>
        <w:rPr>
          <w:rtl/>
        </w:rPr>
        <w:t xml:space="preserve"> أدلج </w:t>
      </w:r>
      <w:r w:rsidRPr="00AC07CF">
        <w:rPr>
          <w:rStyle w:val="libFootnotenumChar"/>
          <w:rtl/>
        </w:rPr>
        <w:t>(7)</w:t>
      </w:r>
      <w:r>
        <w:rPr>
          <w:rtl/>
        </w:rPr>
        <w:t xml:space="preserve"> ، ومن أدلج المسير وصل ، وإنّما</w:t>
      </w:r>
      <w:r>
        <w:rPr>
          <w:rFonts w:hint="cs"/>
          <w:rtl/>
        </w:rPr>
        <w:t xml:space="preserve"> </w:t>
      </w:r>
      <w:r>
        <w:rPr>
          <w:rtl/>
        </w:rPr>
        <w:t>تعرفون عواقب أعمالكم لو قد طويت صحائف آجالكم.</w:t>
      </w:r>
    </w:p>
    <w:p w:rsidR="00912A7A" w:rsidRDefault="00912A7A" w:rsidP="00B1208E">
      <w:pPr>
        <w:pStyle w:val="libNormal"/>
        <w:rPr>
          <w:rtl/>
        </w:rPr>
      </w:pPr>
      <w:r>
        <w:rPr>
          <w:rtl/>
        </w:rPr>
        <w:t xml:space="preserve">أيها الناس ، إن نية المؤمن خير من عمله ، ونية الفاسق شر من عمله » </w:t>
      </w:r>
      <w:r w:rsidRPr="00AC07CF">
        <w:rPr>
          <w:rStyle w:val="libFootnotenumChar"/>
          <w:rtl/>
        </w:rPr>
        <w:t>(8)</w:t>
      </w:r>
      <w:r>
        <w:rPr>
          <w:rtl/>
        </w:rPr>
        <w:t>.</w:t>
      </w:r>
    </w:p>
    <w:p w:rsidR="00912A7A" w:rsidRDefault="00912A7A" w:rsidP="00B1208E">
      <w:pPr>
        <w:pStyle w:val="libNormal"/>
        <w:rPr>
          <w:rtl/>
        </w:rPr>
      </w:pPr>
      <w:r w:rsidRPr="0005342B">
        <w:rPr>
          <w:rStyle w:val="libBold2Char"/>
          <w:rtl/>
        </w:rPr>
        <w:t xml:space="preserve">الحديث الثامن : </w:t>
      </w:r>
      <w:r>
        <w:rPr>
          <w:rtl/>
        </w:rPr>
        <w:t xml:space="preserve">عن ابن عباس </w:t>
      </w:r>
      <w:r w:rsidR="001D4F49" w:rsidRPr="001D4F49">
        <w:rPr>
          <w:rStyle w:val="libAlaemChar"/>
          <w:rFonts w:hint="cs"/>
          <w:rtl/>
        </w:rPr>
        <w:t>رضي‌الله‌عنه</w:t>
      </w:r>
      <w:r>
        <w:rPr>
          <w:rtl/>
        </w:rPr>
        <w:t xml:space="preserve"> قال : قال رسول الله </w:t>
      </w:r>
      <w:r w:rsidR="001D4F49" w:rsidRPr="001D4F49">
        <w:rPr>
          <w:rStyle w:val="libAlaemChar"/>
          <w:rFonts w:hint="cs"/>
          <w:rtl/>
        </w:rPr>
        <w:t>صلى‌الله‌عليه‌وآله‌وسلم</w:t>
      </w:r>
      <w:r>
        <w:rPr>
          <w:rtl/>
        </w:rPr>
        <w:t xml:space="preserve"> : « من انقطع إلى الله كفاه كل مؤونة ، ومن انقطع إلى الدنيا وكله الله إليها ، ومن حاول أمراً بمعصية الله كان أبعد له ممّا رجا وأقرب مما أبقى ، ومن طلب محامد</w:t>
      </w:r>
      <w:r>
        <w:rPr>
          <w:rFonts w:hint="cs"/>
          <w:rtl/>
        </w:rPr>
        <w:t xml:space="preserve"> </w:t>
      </w:r>
      <w:r>
        <w:rPr>
          <w:rtl/>
        </w:rPr>
        <w:t>الناس بمعاصي الله عاد حامده منهم ذاماً ، ومن أرضى الناس بسخط الله وكله الله إليهم ، ومن أرضى الله بسخط الناس كفاه الله شرهم ، ومن أحسن ما بينه وبين الله كفاه الله</w:t>
      </w:r>
      <w:r>
        <w:rPr>
          <w:rFonts w:hint="cs"/>
          <w:rtl/>
        </w:rPr>
        <w:t xml:space="preserve"> </w:t>
      </w:r>
      <w:r>
        <w:rPr>
          <w:rtl/>
        </w:rPr>
        <w:t>ما بينه وبين الناس ، ومن أحسن سريرته أصلح الله علانيته ، ومن عمل لآخرته كفاه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البحار 77 : 177 عن أعلام الدين.</w:t>
      </w:r>
    </w:p>
    <w:p w:rsidR="00912A7A" w:rsidRDefault="00912A7A" w:rsidP="00AC07CF">
      <w:pPr>
        <w:pStyle w:val="libFootnote0"/>
        <w:rPr>
          <w:rtl/>
        </w:rPr>
      </w:pPr>
      <w:r>
        <w:rPr>
          <w:rtl/>
        </w:rPr>
        <w:t>2 ـ البحار 77 : 177 عن أعلام الدين.</w:t>
      </w:r>
    </w:p>
    <w:p w:rsidR="00912A7A" w:rsidRDefault="00912A7A" w:rsidP="00AC07CF">
      <w:pPr>
        <w:pStyle w:val="libFootnote0"/>
        <w:rPr>
          <w:rtl/>
        </w:rPr>
      </w:pPr>
      <w:r>
        <w:rPr>
          <w:rtl/>
        </w:rPr>
        <w:t>3 ـ البوائق : جمع بائقة ، وهي الداهية والشر</w:t>
      </w:r>
      <w:r>
        <w:rPr>
          <w:rFonts w:hint="cs"/>
          <w:rtl/>
        </w:rPr>
        <w:t xml:space="preserve"> </w:t>
      </w:r>
      <w:r>
        <w:rPr>
          <w:rtl/>
        </w:rPr>
        <w:t>(القاموس المحيط ـ بوق ـ 3 : 215).</w:t>
      </w:r>
    </w:p>
    <w:p w:rsidR="00912A7A" w:rsidRDefault="00912A7A" w:rsidP="00AC07CF">
      <w:pPr>
        <w:pStyle w:val="libFootnote0"/>
        <w:rPr>
          <w:rtl/>
        </w:rPr>
      </w:pPr>
      <w:r>
        <w:rPr>
          <w:rtl/>
        </w:rPr>
        <w:t>4 ـ البوادر : جمع بادرة ، وهي ما يصدر عن الإنسان في حدة الغضب من قول أوفعل (القاموس المحيط ـ بدر ـ 1 : 369).</w:t>
      </w:r>
    </w:p>
    <w:p w:rsidR="00912A7A" w:rsidRDefault="00912A7A" w:rsidP="00AC07CF">
      <w:pPr>
        <w:pStyle w:val="libFootnote0"/>
        <w:rPr>
          <w:rtl/>
        </w:rPr>
      </w:pPr>
      <w:r>
        <w:rPr>
          <w:rtl/>
        </w:rPr>
        <w:t>5 ـ في ألأصل : الناس ، وما أثبتناه من البحار.</w:t>
      </w:r>
    </w:p>
    <w:p w:rsidR="00912A7A" w:rsidRDefault="00912A7A" w:rsidP="00AC07CF">
      <w:pPr>
        <w:pStyle w:val="libFootnote0"/>
        <w:rPr>
          <w:rtl/>
        </w:rPr>
      </w:pPr>
      <w:r>
        <w:rPr>
          <w:rtl/>
        </w:rPr>
        <w:t>6 ـ البيات : الشر الذي يقع في الليل (القاموس ـ بيت ـ 1 : 144).</w:t>
      </w:r>
    </w:p>
    <w:p w:rsidR="00912A7A" w:rsidRDefault="00912A7A" w:rsidP="00AC07CF">
      <w:pPr>
        <w:pStyle w:val="libFootnote0"/>
        <w:rPr>
          <w:rtl/>
        </w:rPr>
      </w:pPr>
      <w:r>
        <w:rPr>
          <w:rtl/>
        </w:rPr>
        <w:t>7 ـ أدلج : سار أول الليل (القاموس ـ دلج ـ 1 : 189).</w:t>
      </w:r>
    </w:p>
    <w:p w:rsidR="00912A7A" w:rsidRDefault="00912A7A" w:rsidP="00AC07CF">
      <w:pPr>
        <w:pStyle w:val="libFootnote0"/>
        <w:rPr>
          <w:rtl/>
        </w:rPr>
      </w:pPr>
      <w:r>
        <w:rPr>
          <w:rtl/>
        </w:rPr>
        <w:t>8 ـ البحار 77 : 177 عن أعلام الدين.</w:t>
      </w:r>
    </w:p>
    <w:p w:rsidR="00912A7A" w:rsidRDefault="00912A7A" w:rsidP="00B1208E">
      <w:pPr>
        <w:pStyle w:val="libNormal0"/>
        <w:rPr>
          <w:rtl/>
        </w:rPr>
      </w:pPr>
      <w:r>
        <w:rPr>
          <w:rtl/>
        </w:rPr>
        <w:br w:type="page"/>
      </w:r>
      <w:r>
        <w:rPr>
          <w:rtl/>
        </w:rPr>
        <w:lastRenderedPageBreak/>
        <w:t xml:space="preserve">الله أمر دنياه » </w:t>
      </w:r>
      <w:r w:rsidRPr="00AC07CF">
        <w:rPr>
          <w:rStyle w:val="libFootnotenumChar"/>
          <w:rtl/>
        </w:rPr>
        <w:t>(1)</w:t>
      </w:r>
      <w:r>
        <w:rPr>
          <w:rtl/>
        </w:rPr>
        <w:t>.</w:t>
      </w:r>
    </w:p>
    <w:p w:rsidR="00912A7A" w:rsidRDefault="00912A7A" w:rsidP="00B1208E">
      <w:pPr>
        <w:pStyle w:val="libNormal"/>
        <w:rPr>
          <w:rtl/>
        </w:rPr>
      </w:pPr>
      <w:r w:rsidRPr="0005342B">
        <w:rPr>
          <w:rStyle w:val="libBold2Char"/>
          <w:rtl/>
        </w:rPr>
        <w:t xml:space="preserve">التاسع : </w:t>
      </w:r>
      <w:r>
        <w:rPr>
          <w:rtl/>
        </w:rPr>
        <w:t xml:space="preserve">عن نافع ، عن ابن عمر قال : قال رسول الله </w:t>
      </w:r>
      <w:r w:rsidR="001D4F49" w:rsidRPr="001D4F49">
        <w:rPr>
          <w:rStyle w:val="libAlaemChar"/>
          <w:rFonts w:hint="cs"/>
          <w:rtl/>
        </w:rPr>
        <w:t>صلى‌الله‌عليه‌وآله</w:t>
      </w:r>
      <w:r>
        <w:rPr>
          <w:rtl/>
        </w:rPr>
        <w:t xml:space="preserve"> : رحم الله عبداً تكلم فغنم ، أو سكت فسلم ، إنّ اللسان أملك شيء للانسان ، ألا وإن</w:t>
      </w:r>
      <w:r>
        <w:rPr>
          <w:rFonts w:hint="cs"/>
          <w:rtl/>
        </w:rPr>
        <w:t xml:space="preserve"> </w:t>
      </w:r>
      <w:r>
        <w:rPr>
          <w:rtl/>
        </w:rPr>
        <w:t>كلام العبد كله عليه ، إلا ذكر الله تعالى ، أو أمر بمعروف ، أو نهى عن منكر ، أو إصلاح</w:t>
      </w:r>
      <w:r>
        <w:rPr>
          <w:rFonts w:hint="cs"/>
          <w:rtl/>
        </w:rPr>
        <w:t xml:space="preserve"> </w:t>
      </w:r>
      <w:r>
        <w:rPr>
          <w:rtl/>
        </w:rPr>
        <w:t>بين مؤمنين ».</w:t>
      </w:r>
    </w:p>
    <w:p w:rsidR="00912A7A" w:rsidRDefault="00912A7A" w:rsidP="00B1208E">
      <w:pPr>
        <w:pStyle w:val="libNormal"/>
        <w:rPr>
          <w:rtl/>
        </w:rPr>
      </w:pPr>
      <w:r>
        <w:rPr>
          <w:rtl/>
        </w:rPr>
        <w:t>فقال له معاذ بن جبل : يا رسول الله ، أنؤاخذ بما نتكلم به؟</w:t>
      </w:r>
    </w:p>
    <w:p w:rsidR="00912A7A" w:rsidRDefault="00912A7A" w:rsidP="00B1208E">
      <w:pPr>
        <w:pStyle w:val="libNormal"/>
        <w:rPr>
          <w:rtl/>
        </w:rPr>
      </w:pPr>
      <w:r>
        <w:rPr>
          <w:rtl/>
        </w:rPr>
        <w:t>فقال : « وهل تكب الناس على مناخرهم فى النار إلا حصائد ألسنتهم! فمن أراد</w:t>
      </w:r>
      <w:r>
        <w:rPr>
          <w:rFonts w:hint="cs"/>
          <w:rtl/>
        </w:rPr>
        <w:t xml:space="preserve"> </w:t>
      </w:r>
      <w:r>
        <w:rPr>
          <w:rtl/>
        </w:rPr>
        <w:t>السلامة فليحفظ ما جرى به لسانه ، ويحرس ما انطوى عليه جنانه ، ويحسن عمله ، وليقصر أمله ».</w:t>
      </w:r>
    </w:p>
    <w:p w:rsidR="00912A7A" w:rsidRDefault="00912A7A" w:rsidP="00B1208E">
      <w:pPr>
        <w:pStyle w:val="libNormal"/>
        <w:rPr>
          <w:rtl/>
        </w:rPr>
      </w:pPr>
      <w:r>
        <w:rPr>
          <w:rtl/>
        </w:rPr>
        <w:t>ثم لم يمض إلا أيام حتى نزلت هذه الآية</w:t>
      </w:r>
      <w:r>
        <w:rPr>
          <w:rFonts w:hint="cs"/>
          <w:rtl/>
        </w:rPr>
        <w:t xml:space="preserve"> </w:t>
      </w:r>
      <w:r w:rsidRPr="00B1208E">
        <w:rPr>
          <w:rStyle w:val="libAlaemChar"/>
          <w:rtl/>
        </w:rPr>
        <w:t>(</w:t>
      </w:r>
      <w:r>
        <w:rPr>
          <w:rFonts w:hint="cs"/>
          <w:rtl/>
        </w:rPr>
        <w:t xml:space="preserve"> </w:t>
      </w:r>
      <w:r w:rsidRPr="00B1208E">
        <w:rPr>
          <w:rStyle w:val="libAieChar"/>
          <w:rtl/>
        </w:rPr>
        <w:t>لا خير في كثير من نجواهم الا مَن أمر</w:t>
      </w:r>
      <w:r w:rsidRPr="00B1208E">
        <w:rPr>
          <w:rStyle w:val="libAieChar"/>
          <w:rFonts w:hint="cs"/>
          <w:rtl/>
        </w:rPr>
        <w:t xml:space="preserve"> </w:t>
      </w:r>
      <w:r w:rsidRPr="00B1208E">
        <w:rPr>
          <w:rStyle w:val="libAieChar"/>
          <w:rtl/>
        </w:rPr>
        <w:t>بصدقة أو</w:t>
      </w:r>
      <w:r w:rsidRPr="00B1208E">
        <w:rPr>
          <w:rStyle w:val="libAieChar"/>
          <w:rFonts w:hint="cs"/>
          <w:rtl/>
        </w:rPr>
        <w:t xml:space="preserve"> </w:t>
      </w:r>
      <w:r w:rsidRPr="00B1208E">
        <w:rPr>
          <w:rStyle w:val="libAieChar"/>
          <w:rtl/>
        </w:rPr>
        <w:t>معروف أو</w:t>
      </w:r>
      <w:r w:rsidRPr="00B1208E">
        <w:rPr>
          <w:rStyle w:val="libAieChar"/>
          <w:rFonts w:hint="cs"/>
          <w:rtl/>
        </w:rPr>
        <w:t xml:space="preserve"> </w:t>
      </w:r>
      <w:r w:rsidRPr="00B1208E">
        <w:rPr>
          <w:rStyle w:val="libAieChar"/>
          <w:rtl/>
        </w:rPr>
        <w:t>إصلاح بين الناس</w:t>
      </w:r>
      <w:r w:rsidRPr="00B1208E">
        <w:rPr>
          <w:rStyle w:val="libAieChar"/>
          <w:rFonts w:hint="cs"/>
          <w:rtl/>
        </w:rPr>
        <w:t xml:space="preserve"> </w:t>
      </w:r>
      <w:r w:rsidRPr="00B1208E">
        <w:rPr>
          <w:rStyle w:val="libAlaemChar"/>
          <w:rtl/>
        </w:rPr>
        <w:t>)</w:t>
      </w:r>
      <w:r>
        <w:rPr>
          <w:rtl/>
        </w:rPr>
        <w:t xml:space="preserve"> </w:t>
      </w:r>
      <w:r w:rsidRPr="00AC07CF">
        <w:rPr>
          <w:rStyle w:val="libFootnotenumChar"/>
          <w:rtl/>
        </w:rPr>
        <w:t>(2)</w:t>
      </w:r>
      <w:r w:rsidRPr="00B569AA">
        <w:rPr>
          <w:rFonts w:hint="cs"/>
          <w:rtl/>
        </w:rPr>
        <w:t xml:space="preserve"> </w:t>
      </w:r>
      <w:r w:rsidRPr="00AC07CF">
        <w:rPr>
          <w:rStyle w:val="libFootnotenumChar"/>
          <w:rtl/>
        </w:rPr>
        <w:t>(3)</w:t>
      </w:r>
      <w:r>
        <w:rPr>
          <w:rtl/>
        </w:rPr>
        <w:t>.</w:t>
      </w:r>
    </w:p>
    <w:p w:rsidR="00912A7A" w:rsidRDefault="00912A7A" w:rsidP="00B1208E">
      <w:pPr>
        <w:pStyle w:val="libNormal"/>
        <w:rPr>
          <w:rtl/>
        </w:rPr>
      </w:pPr>
      <w:r>
        <w:rPr>
          <w:rtl/>
        </w:rPr>
        <w:t xml:space="preserve">الحديث العاشر : عن أبي موسى الأشعري قال : قال رسول الله </w:t>
      </w:r>
      <w:r w:rsidR="001D4F49" w:rsidRPr="001D4F49">
        <w:rPr>
          <w:rStyle w:val="libAlaemChar"/>
          <w:rFonts w:hint="cs"/>
          <w:rtl/>
        </w:rPr>
        <w:t>صلى‌الله‌عليه‌وآله‌وسلم</w:t>
      </w:r>
      <w:r>
        <w:rPr>
          <w:rtl/>
        </w:rPr>
        <w:t xml:space="preserve"> : « لا تسبوا الدنيا فنعمت مطية المؤمن ، فعليها يبلغ الخير ، وبها ينجو من الشر ، إنه إذا</w:t>
      </w:r>
      <w:r>
        <w:rPr>
          <w:rFonts w:hint="cs"/>
          <w:rtl/>
        </w:rPr>
        <w:t xml:space="preserve"> </w:t>
      </w:r>
      <w:r>
        <w:rPr>
          <w:rtl/>
        </w:rPr>
        <w:t>قال العبد : لعن الله الدنيا ، قالت الدنيا : لعن الله أعصانا لربه ».</w:t>
      </w:r>
    </w:p>
    <w:p w:rsidR="00912A7A" w:rsidRDefault="00912A7A" w:rsidP="00B1208E">
      <w:pPr>
        <w:pStyle w:val="libNormal"/>
        <w:rPr>
          <w:rtl/>
        </w:rPr>
      </w:pPr>
      <w:r>
        <w:rPr>
          <w:rtl/>
        </w:rPr>
        <w:t xml:space="preserve">فأخذ الشريف الرضي هذا المعنى فنظمه بيتاً : </w:t>
      </w:r>
    </w:p>
    <w:tbl>
      <w:tblPr>
        <w:bidiVisual/>
        <w:tblW w:w="5000" w:type="pct"/>
        <w:tblLook w:val="01E0"/>
      </w:tblPr>
      <w:tblGrid>
        <w:gridCol w:w="3914"/>
        <w:gridCol w:w="266"/>
        <w:gridCol w:w="3911"/>
      </w:tblGrid>
      <w:tr w:rsidR="00912A7A" w:rsidTr="00B1208E">
        <w:trPr>
          <w:trHeight w:val="350"/>
        </w:trPr>
        <w:tc>
          <w:tcPr>
            <w:tcW w:w="4127" w:type="dxa"/>
            <w:shd w:val="clear" w:color="auto" w:fill="auto"/>
          </w:tcPr>
          <w:p w:rsidR="00912A7A" w:rsidRDefault="00912A7A" w:rsidP="00AC07CF">
            <w:pPr>
              <w:pStyle w:val="libPoem"/>
              <w:rPr>
                <w:rtl/>
              </w:rPr>
            </w:pPr>
            <w:r>
              <w:rPr>
                <w:rtl/>
              </w:rPr>
              <w:t xml:space="preserve">يقولون الزمان به </w:t>
            </w:r>
            <w:r w:rsidRPr="00AC07CF">
              <w:rPr>
                <w:rStyle w:val="libFootnotenumChar"/>
                <w:rtl/>
              </w:rPr>
              <w:t>(4)</w:t>
            </w:r>
            <w:r w:rsidRPr="001D09B9">
              <w:rPr>
                <w:rFonts w:hint="cs"/>
                <w:rtl/>
              </w:rPr>
              <w:t xml:space="preserve"> </w:t>
            </w:r>
            <w:r>
              <w:rPr>
                <w:rtl/>
              </w:rPr>
              <w:t>فساد</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 xml:space="preserve">فهم فسدوا وما فسد الزمان </w:t>
            </w:r>
            <w:r w:rsidRPr="00AC07CF">
              <w:rPr>
                <w:rStyle w:val="libFootnotenumChar"/>
                <w:rtl/>
              </w:rPr>
              <w:t>(5)</w:t>
            </w:r>
            <w:r w:rsidRPr="00AC07CF">
              <w:rPr>
                <w:rStyle w:val="libPoemTiniChar0"/>
                <w:rtl/>
              </w:rPr>
              <w:br/>
              <w:t>  </w:t>
            </w:r>
          </w:p>
        </w:tc>
      </w:tr>
    </w:tbl>
    <w:p w:rsidR="00912A7A" w:rsidRDefault="00912A7A" w:rsidP="00B1208E">
      <w:pPr>
        <w:pStyle w:val="libNormal"/>
        <w:rPr>
          <w:rtl/>
        </w:rPr>
      </w:pPr>
      <w:r w:rsidRPr="0005342B">
        <w:rPr>
          <w:rStyle w:val="libBold2Char"/>
          <w:rtl/>
        </w:rPr>
        <w:t xml:space="preserve">الحديث الحادي عشر : </w:t>
      </w:r>
      <w:r>
        <w:rPr>
          <w:rtl/>
        </w:rPr>
        <w:t xml:space="preserve">عن ابن عباس قال : قال رسول الله </w:t>
      </w:r>
      <w:r w:rsidR="001D4F49" w:rsidRPr="001D4F49">
        <w:rPr>
          <w:rStyle w:val="libAlaemChar"/>
          <w:rFonts w:hint="cs"/>
          <w:rtl/>
        </w:rPr>
        <w:t>صلى‌الله‌عليه‌وآله‌وسلم</w:t>
      </w:r>
      <w:r>
        <w:rPr>
          <w:rtl/>
        </w:rPr>
        <w:t xml:space="preserve"> « أكثروا من ذكر هادم اللذات ، فإنكم إن كنتم في ضيق وسعه عليكم ، فرضيتم به</w:t>
      </w:r>
      <w:r>
        <w:rPr>
          <w:rFonts w:hint="cs"/>
          <w:rtl/>
        </w:rPr>
        <w:t xml:space="preserve"> </w:t>
      </w:r>
      <w:r>
        <w:rPr>
          <w:rtl/>
        </w:rPr>
        <w:t>فأجرتم ، وإن كنتم في غنىً بغضه إليكم فجدتم به فأثبتم ، إن المنايا قاطعات الآمال ، والليالي مدنيات الآجال .....</w:t>
      </w:r>
      <w:r>
        <w:rPr>
          <w:rFonts w:hint="cs"/>
          <w:rtl/>
        </w:rPr>
        <w:t xml:space="preserve"> </w:t>
      </w:r>
      <w:r w:rsidRPr="00AC07CF">
        <w:rPr>
          <w:rStyle w:val="libFootnotenumChar"/>
          <w:rtl/>
        </w:rPr>
        <w:t>(6)</w:t>
      </w:r>
      <w:r>
        <w:rPr>
          <w:rtl/>
        </w:rPr>
        <w:t xml:space="preserve"> لا يدري لعله لا يصل إليه ، إن العبد عند خروج</w:t>
      </w:r>
      <w:r>
        <w:rPr>
          <w:rFonts w:hint="cs"/>
          <w:rtl/>
        </w:rPr>
        <w:t xml:space="preserve"> </w:t>
      </w:r>
      <w:r>
        <w:rPr>
          <w:rtl/>
        </w:rPr>
        <w:t>نفسه وحلول رمسه ، يرى جزاء ما قدم ، وقلّة غناء ما خلف ، ولعله من حق منعه ، ومن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البحار 77 : 178 عن أعلام الدين.</w:t>
      </w:r>
    </w:p>
    <w:p w:rsidR="00912A7A" w:rsidRDefault="00912A7A" w:rsidP="00AC07CF">
      <w:pPr>
        <w:pStyle w:val="libFootnote0"/>
        <w:rPr>
          <w:rtl/>
        </w:rPr>
      </w:pPr>
      <w:r>
        <w:rPr>
          <w:rtl/>
        </w:rPr>
        <w:t>2 ـ النساء 4 : 114.</w:t>
      </w:r>
    </w:p>
    <w:p w:rsidR="00912A7A" w:rsidRDefault="00912A7A" w:rsidP="00AC07CF">
      <w:pPr>
        <w:pStyle w:val="libFootnote0"/>
        <w:rPr>
          <w:rtl/>
        </w:rPr>
      </w:pPr>
      <w:r>
        <w:rPr>
          <w:rtl/>
        </w:rPr>
        <w:t>3 ـ البحار 77 : 178 عن أعلام الدين.</w:t>
      </w:r>
    </w:p>
    <w:p w:rsidR="00912A7A" w:rsidRDefault="00912A7A" w:rsidP="00AC07CF">
      <w:pPr>
        <w:pStyle w:val="libFootnote0"/>
        <w:rPr>
          <w:rtl/>
        </w:rPr>
      </w:pPr>
      <w:r>
        <w:rPr>
          <w:rtl/>
        </w:rPr>
        <w:t>4 ـ في الأصل : بهم ، وما أثبتناه من البحار.</w:t>
      </w:r>
    </w:p>
    <w:p w:rsidR="00912A7A" w:rsidRDefault="00912A7A" w:rsidP="00AC07CF">
      <w:pPr>
        <w:pStyle w:val="libFootnote0"/>
        <w:rPr>
          <w:rtl/>
        </w:rPr>
      </w:pPr>
      <w:r>
        <w:rPr>
          <w:rtl/>
        </w:rPr>
        <w:t>5 ـ بحار الأنوار 77 : 178 عن أعلام الدين.</w:t>
      </w:r>
    </w:p>
    <w:p w:rsidR="00912A7A" w:rsidRDefault="00912A7A" w:rsidP="00AC07CF">
      <w:pPr>
        <w:pStyle w:val="libFootnote0"/>
        <w:rPr>
          <w:rtl/>
        </w:rPr>
      </w:pPr>
      <w:r>
        <w:rPr>
          <w:rtl/>
        </w:rPr>
        <w:t>6 ـ في المخطوطة عبارة غير مقروءة ذهب بها المقص.</w:t>
      </w:r>
    </w:p>
    <w:p w:rsidR="00912A7A" w:rsidRDefault="00912A7A" w:rsidP="00B1208E">
      <w:pPr>
        <w:pStyle w:val="libNormal0"/>
        <w:rPr>
          <w:rtl/>
        </w:rPr>
      </w:pPr>
      <w:r>
        <w:rPr>
          <w:rtl/>
        </w:rPr>
        <w:br w:type="page"/>
      </w:r>
      <w:r>
        <w:rPr>
          <w:rtl/>
        </w:rPr>
        <w:lastRenderedPageBreak/>
        <w:t xml:space="preserve">باطل جمعه » </w:t>
      </w:r>
      <w:r w:rsidRPr="00AC07CF">
        <w:rPr>
          <w:rStyle w:val="libFootnotenumChar"/>
          <w:rtl/>
        </w:rPr>
        <w:t>(1)</w:t>
      </w:r>
      <w:r>
        <w:rPr>
          <w:rtl/>
        </w:rPr>
        <w:t>.</w:t>
      </w:r>
    </w:p>
    <w:p w:rsidR="00912A7A" w:rsidRDefault="00912A7A" w:rsidP="00B1208E">
      <w:pPr>
        <w:pStyle w:val="libNormal"/>
        <w:rPr>
          <w:rtl/>
        </w:rPr>
      </w:pPr>
      <w:r w:rsidRPr="0005342B">
        <w:rPr>
          <w:rStyle w:val="libBold2Char"/>
          <w:rtl/>
        </w:rPr>
        <w:t xml:space="preserve">الحديث الثاني عشر : </w:t>
      </w:r>
      <w:r>
        <w:rPr>
          <w:rtl/>
        </w:rPr>
        <w:t xml:space="preserve">عن ابن عباس </w:t>
      </w:r>
      <w:r w:rsidR="001D4F49" w:rsidRPr="001D4F49">
        <w:rPr>
          <w:rStyle w:val="libAlaemChar"/>
          <w:rFonts w:hint="cs"/>
          <w:rtl/>
        </w:rPr>
        <w:t>رضي‌الله‌عنه</w:t>
      </w:r>
      <w:r>
        <w:rPr>
          <w:rtl/>
        </w:rPr>
        <w:t xml:space="preserve"> قال : قال رسول الله </w:t>
      </w:r>
      <w:r w:rsidR="001D4F49" w:rsidRPr="001D4F49">
        <w:rPr>
          <w:rStyle w:val="libAlaemChar"/>
          <w:rFonts w:hint="cs"/>
          <w:rtl/>
        </w:rPr>
        <w:t>صلى‌الله‌عليه‌وآله</w:t>
      </w:r>
      <w:r>
        <w:rPr>
          <w:rtl/>
        </w:rPr>
        <w:t xml:space="preserve"> : « أيها الناس ، إن الرزق مقسوم ، لن يعدوا امرؤ ما قسم له ، فأجملوا</w:t>
      </w:r>
      <w:r>
        <w:rPr>
          <w:rFonts w:hint="cs"/>
          <w:rtl/>
        </w:rPr>
        <w:t xml:space="preserve"> </w:t>
      </w:r>
      <w:r>
        <w:rPr>
          <w:rtl/>
        </w:rPr>
        <w:t xml:space="preserve">في الطلب ، وإنّ العمر محدود ، لن يتجاوز أحد ما قدّر له ، فبادروا قبل نفاذ الأجل ، والأعمال محصية » </w:t>
      </w:r>
      <w:r w:rsidRPr="00AC07CF">
        <w:rPr>
          <w:rStyle w:val="libFootnotenumChar"/>
          <w:rtl/>
        </w:rPr>
        <w:t>(3)</w:t>
      </w:r>
      <w:r>
        <w:rPr>
          <w:rtl/>
        </w:rPr>
        <w:t>.</w:t>
      </w:r>
    </w:p>
    <w:p w:rsidR="00912A7A" w:rsidRDefault="00912A7A" w:rsidP="00B1208E">
      <w:pPr>
        <w:pStyle w:val="libNormal"/>
        <w:rPr>
          <w:rtl/>
        </w:rPr>
      </w:pPr>
      <w:r>
        <w:rPr>
          <w:rtl/>
        </w:rPr>
        <w:t>قال السيد : الوجه في محصاة لن يهمل منها صغيرة ولا كبيرة ، فأكثروا من</w:t>
      </w:r>
      <w:r>
        <w:rPr>
          <w:rFonts w:hint="cs"/>
          <w:rtl/>
        </w:rPr>
        <w:t xml:space="preserve"> </w:t>
      </w:r>
      <w:r>
        <w:rPr>
          <w:rtl/>
        </w:rPr>
        <w:t>صالح العمل.</w:t>
      </w:r>
    </w:p>
    <w:p w:rsidR="00912A7A" w:rsidRDefault="00912A7A" w:rsidP="00B1208E">
      <w:pPr>
        <w:pStyle w:val="libNormal"/>
        <w:rPr>
          <w:rtl/>
        </w:rPr>
      </w:pPr>
      <w:r>
        <w:rPr>
          <w:rtl/>
        </w:rPr>
        <w:t>« أيها الناس ، إن في القنوع لسعة ، وإن في الإقتصاد لبلغة ، وإن في الزهد</w:t>
      </w:r>
      <w:r>
        <w:rPr>
          <w:rFonts w:hint="cs"/>
          <w:rtl/>
        </w:rPr>
        <w:t xml:space="preserve"> </w:t>
      </w:r>
      <w:r>
        <w:rPr>
          <w:rtl/>
        </w:rPr>
        <w:t>لراحة ، وإن لكل عمل جزاء ، وكل آت قريب ».</w:t>
      </w:r>
    </w:p>
    <w:p w:rsidR="00912A7A" w:rsidRDefault="00912A7A" w:rsidP="00B1208E">
      <w:pPr>
        <w:pStyle w:val="libNormal"/>
        <w:rPr>
          <w:rtl/>
        </w:rPr>
      </w:pPr>
      <w:r w:rsidRPr="0005342B">
        <w:rPr>
          <w:rStyle w:val="libBold2Char"/>
          <w:rtl/>
        </w:rPr>
        <w:t xml:space="preserve">الحديث الثالث عشر : </w:t>
      </w:r>
      <w:r>
        <w:rPr>
          <w:rtl/>
        </w:rPr>
        <w:t xml:space="preserve">عن أنس بن مالك قال : سمعت رسول الله </w:t>
      </w:r>
      <w:r w:rsidR="001D4F49" w:rsidRPr="001D4F49">
        <w:rPr>
          <w:rStyle w:val="libAlaemChar"/>
          <w:rFonts w:hint="cs"/>
          <w:rtl/>
        </w:rPr>
        <w:t>صلى‌الله‌عليه‌وآله</w:t>
      </w:r>
      <w:r>
        <w:rPr>
          <w:rtl/>
        </w:rPr>
        <w:t xml:space="preserve"> يقول في بعض خطبه أو مواعظه : « أما رأيتم المأخوذين على الغرّة ، والمزعجين</w:t>
      </w:r>
      <w:r>
        <w:rPr>
          <w:rFonts w:hint="cs"/>
          <w:rtl/>
        </w:rPr>
        <w:t xml:space="preserve"> </w:t>
      </w:r>
      <w:r>
        <w:rPr>
          <w:rtl/>
        </w:rPr>
        <w:t>بعد الطمأنينة!؟ الذين أقاموا على الشبهات ، وجنحوا إلى الشهوات ، حتى أتتهم رسل</w:t>
      </w:r>
      <w:r>
        <w:rPr>
          <w:rFonts w:hint="cs"/>
          <w:rtl/>
        </w:rPr>
        <w:t xml:space="preserve"> </w:t>
      </w:r>
      <w:r>
        <w:rPr>
          <w:rtl/>
        </w:rPr>
        <w:t>ربهم ، فلا ما كانوا أضلوا أدركوا ، ولا إلى ما فاتهم رجعوا ، قدموا على ما عملوا ، وندموا على</w:t>
      </w:r>
      <w:r>
        <w:rPr>
          <w:rFonts w:hint="cs"/>
          <w:rtl/>
        </w:rPr>
        <w:t xml:space="preserve"> </w:t>
      </w:r>
      <w:r>
        <w:rPr>
          <w:rtl/>
        </w:rPr>
        <w:t xml:space="preserve">ما خلفوا ، ولن يغني الندم ، وقد جفّ القلم ، فرحم الله امرءاً قدّم خيراً ، وأنفق قصداً ، وقال صدقاً ، وملك دواعي شهوته ولم تملكه ، وعصى أمر نفسه فلم تهلكه </w:t>
      </w:r>
      <w:r w:rsidRPr="00AC07CF">
        <w:rPr>
          <w:rStyle w:val="libFootnotenumChar"/>
          <w:rtl/>
        </w:rPr>
        <w:t>(3)</w:t>
      </w:r>
      <w:r>
        <w:rPr>
          <w:rtl/>
        </w:rPr>
        <w:t xml:space="preserve"> » </w:t>
      </w:r>
      <w:r w:rsidRPr="00AC07CF">
        <w:rPr>
          <w:rStyle w:val="libFootnotenumChar"/>
          <w:rtl/>
        </w:rPr>
        <w:t>(4)</w:t>
      </w:r>
      <w:r>
        <w:rPr>
          <w:rtl/>
        </w:rPr>
        <w:t>.</w:t>
      </w:r>
    </w:p>
    <w:p w:rsidR="00912A7A" w:rsidRDefault="00912A7A" w:rsidP="00B1208E">
      <w:pPr>
        <w:pStyle w:val="libNormal"/>
        <w:rPr>
          <w:rtl/>
        </w:rPr>
      </w:pPr>
      <w:r w:rsidRPr="0005342B">
        <w:rPr>
          <w:rStyle w:val="libBold2Char"/>
          <w:rtl/>
        </w:rPr>
        <w:t xml:space="preserve">الحديث الرابع عشر : </w:t>
      </w:r>
      <w:r>
        <w:rPr>
          <w:rtl/>
        </w:rPr>
        <w:t xml:space="preserve">عن أبي هريرة قال : قال رسول الله </w:t>
      </w:r>
      <w:r w:rsidR="001D4F49" w:rsidRPr="001D4F49">
        <w:rPr>
          <w:rStyle w:val="libAlaemChar"/>
          <w:rFonts w:hint="cs"/>
          <w:rtl/>
        </w:rPr>
        <w:t>صلى‌الله‌عليه‌وآله</w:t>
      </w:r>
      <w:r>
        <w:rPr>
          <w:rtl/>
        </w:rPr>
        <w:t xml:space="preserve"> : « أيها الناس ، لا تعطوا الحكمة غير أهلها فتظلموها ، ولا تمنعوها أهلها فتظلموهم ، ولا تعاقبوا ظالماً فيبطل فضلكم ، ولا تراؤا الناس فيحبط عملكم ، ولا تمنعوا الموجود</w:t>
      </w:r>
      <w:r>
        <w:rPr>
          <w:rFonts w:hint="cs"/>
          <w:rtl/>
        </w:rPr>
        <w:t xml:space="preserve"> </w:t>
      </w:r>
      <w:r>
        <w:rPr>
          <w:rtl/>
        </w:rPr>
        <w:t>فيقلّ خيركم.</w:t>
      </w:r>
    </w:p>
    <w:p w:rsidR="00912A7A" w:rsidRDefault="00912A7A" w:rsidP="00B1208E">
      <w:pPr>
        <w:pStyle w:val="libNormal"/>
        <w:rPr>
          <w:rtl/>
        </w:rPr>
      </w:pPr>
      <w:r>
        <w:rPr>
          <w:rtl/>
        </w:rPr>
        <w:t>أيها الناس ، إنّ الأشياء ثلاثة : أمر استبان رشده فاتّبعوه ، وأمر استبان غيّه</w:t>
      </w:r>
      <w:r>
        <w:rPr>
          <w:rFonts w:hint="cs"/>
          <w:rtl/>
        </w:rPr>
        <w:t xml:space="preserve"> </w:t>
      </w:r>
      <w:r>
        <w:rPr>
          <w:rtl/>
        </w:rPr>
        <w:t>فاجتنبوه ، وأمر اختلف عليكم فردّوه إلى الله.</w:t>
      </w:r>
    </w:p>
    <w:p w:rsidR="00912A7A" w:rsidRDefault="00912A7A" w:rsidP="00B1208E">
      <w:pPr>
        <w:pStyle w:val="libNormal"/>
        <w:rPr>
          <w:rtl/>
        </w:rPr>
      </w:pPr>
      <w:r>
        <w:rPr>
          <w:rtl/>
        </w:rPr>
        <w:t>أيها الناس ، ألا اُنبئكم بأمرين ، خفيف مؤنتهما ، عظيم أجرهما ، لم يلق الله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ذكره المصنف في ارشاد القلوب : 48 ، وأخرجه المجلسي في البحار 77 : 179 عن أعلام الدين ، وفيهما مثل ما في المتن من نقص.</w:t>
      </w:r>
    </w:p>
    <w:p w:rsidR="00912A7A" w:rsidRDefault="00912A7A" w:rsidP="00AC07CF">
      <w:pPr>
        <w:pStyle w:val="libFootnote0"/>
        <w:rPr>
          <w:rtl/>
        </w:rPr>
      </w:pPr>
      <w:r>
        <w:rPr>
          <w:rtl/>
        </w:rPr>
        <w:t>2 ـ البحار 77 : 179 عن أعلام الدين.</w:t>
      </w:r>
    </w:p>
    <w:p w:rsidR="00912A7A" w:rsidRDefault="00912A7A" w:rsidP="00AC07CF">
      <w:pPr>
        <w:pStyle w:val="libFootnote0"/>
        <w:rPr>
          <w:rtl/>
        </w:rPr>
      </w:pPr>
      <w:r>
        <w:rPr>
          <w:rtl/>
        </w:rPr>
        <w:t>3 ـ في البحار : فلم تملكه.</w:t>
      </w:r>
    </w:p>
    <w:p w:rsidR="00912A7A" w:rsidRDefault="00912A7A" w:rsidP="00AC07CF">
      <w:pPr>
        <w:pStyle w:val="libFootnote0"/>
        <w:rPr>
          <w:rtl/>
        </w:rPr>
      </w:pPr>
      <w:r>
        <w:rPr>
          <w:rtl/>
        </w:rPr>
        <w:t>4 ـ أخرجه المجلسي في البحار</w:t>
      </w:r>
      <w:r>
        <w:rPr>
          <w:rFonts w:hint="cs"/>
          <w:rtl/>
        </w:rPr>
        <w:t xml:space="preserve"> </w:t>
      </w:r>
      <w:r>
        <w:rPr>
          <w:rtl/>
        </w:rPr>
        <w:t>77 : 179 عن أعلام الدين.</w:t>
      </w:r>
    </w:p>
    <w:p w:rsidR="00912A7A" w:rsidRDefault="00912A7A" w:rsidP="00B1208E">
      <w:pPr>
        <w:pStyle w:val="libNormal0"/>
        <w:rPr>
          <w:rtl/>
        </w:rPr>
      </w:pPr>
      <w:r>
        <w:rPr>
          <w:rtl/>
        </w:rPr>
        <w:br w:type="page"/>
      </w:r>
      <w:r>
        <w:rPr>
          <w:rtl/>
        </w:rPr>
        <w:lastRenderedPageBreak/>
        <w:t xml:space="preserve">بمثلهما : طول الصمت ، وحسن الخلق » </w:t>
      </w:r>
      <w:r w:rsidRPr="00AC07CF">
        <w:rPr>
          <w:rStyle w:val="libFootnotenumChar"/>
          <w:rtl/>
        </w:rPr>
        <w:t>(1)</w:t>
      </w:r>
      <w:r>
        <w:rPr>
          <w:rtl/>
        </w:rPr>
        <w:t>.</w:t>
      </w:r>
    </w:p>
    <w:p w:rsidR="00912A7A" w:rsidRDefault="00912A7A" w:rsidP="00B1208E">
      <w:pPr>
        <w:pStyle w:val="libNormal"/>
        <w:rPr>
          <w:rtl/>
        </w:rPr>
      </w:pPr>
      <w:r w:rsidRPr="0005342B">
        <w:rPr>
          <w:rStyle w:val="libBold2Char"/>
          <w:rtl/>
        </w:rPr>
        <w:t xml:space="preserve">الحديث الخامس عشر : </w:t>
      </w:r>
      <w:r>
        <w:rPr>
          <w:rtl/>
        </w:rPr>
        <w:t xml:space="preserve">عن ابن عمر قال : خطبنا رسول الله </w:t>
      </w:r>
      <w:r w:rsidR="001D4F49" w:rsidRPr="001D4F49">
        <w:rPr>
          <w:rStyle w:val="libAlaemChar"/>
          <w:rFonts w:hint="cs"/>
          <w:rtl/>
        </w:rPr>
        <w:t>صلى‌الله‌عليه‌وآله</w:t>
      </w:r>
      <w:r>
        <w:rPr>
          <w:rtl/>
        </w:rPr>
        <w:t xml:space="preserve"> خطبة ، ذرفت منها العيون ، ووجلت منها القلوب ، فكان ممّا ضبطت منها :</w:t>
      </w:r>
    </w:p>
    <w:p w:rsidR="00912A7A" w:rsidRDefault="00912A7A" w:rsidP="00B1208E">
      <w:pPr>
        <w:pStyle w:val="libNormal"/>
        <w:rPr>
          <w:rtl/>
        </w:rPr>
      </w:pPr>
      <w:r>
        <w:rPr>
          <w:rtl/>
        </w:rPr>
        <w:t>« أيها الناس ، إن أفضل الناس من تواضع عن رفعة ، وزهد عن غُنية ، وأنصف عن قوة ، وحلم عن قدرة ، ألا وإن أفضل الناس عبد أخذ من الدنيا الكفاف ، وصاحب فيها العفاف ، وتزوّد للرحيلَ ، وتأهب للمسير ، ألا وإنّ أعقل الناس عبد</w:t>
      </w:r>
      <w:r>
        <w:rPr>
          <w:rFonts w:hint="cs"/>
          <w:rtl/>
        </w:rPr>
        <w:t xml:space="preserve"> </w:t>
      </w:r>
      <w:r>
        <w:rPr>
          <w:rtl/>
        </w:rPr>
        <w:t>عرف ربه فأطاعه ، وعرف عدوه فعصاه ، وعرف دار إقامته فأصلحها ، وعرف سرعة</w:t>
      </w:r>
      <w:r>
        <w:rPr>
          <w:rFonts w:hint="cs"/>
          <w:rtl/>
        </w:rPr>
        <w:t xml:space="preserve"> </w:t>
      </w:r>
      <w:r>
        <w:rPr>
          <w:rtl/>
        </w:rPr>
        <w:t xml:space="preserve">رحيله فتزوّد لها ، ألا وإنّ خير الزاد ما صحبه التقوى ، وخير العمل ما تقدّمته النية ، وأعلى الناس منزلة عند الله أخوفهم منه » </w:t>
      </w:r>
      <w:r w:rsidRPr="00AC07CF">
        <w:rPr>
          <w:rStyle w:val="libFootnotenumChar"/>
          <w:rtl/>
        </w:rPr>
        <w:t>(2)</w:t>
      </w:r>
      <w:r>
        <w:rPr>
          <w:rtl/>
        </w:rPr>
        <w:t>.</w:t>
      </w:r>
    </w:p>
    <w:p w:rsidR="00912A7A" w:rsidRDefault="00912A7A" w:rsidP="00B1208E">
      <w:pPr>
        <w:pStyle w:val="libNormal"/>
        <w:rPr>
          <w:rtl/>
        </w:rPr>
      </w:pPr>
      <w:r w:rsidRPr="0005342B">
        <w:rPr>
          <w:rStyle w:val="libBold2Char"/>
          <w:rtl/>
        </w:rPr>
        <w:t xml:space="preserve">الحديث السادس عشر : </w:t>
      </w:r>
      <w:r>
        <w:rPr>
          <w:rtl/>
        </w:rPr>
        <w:t xml:space="preserve">عن أبي هريرة قال : قال رسول الله </w:t>
      </w:r>
      <w:r w:rsidR="001D4F49" w:rsidRPr="001D4F49">
        <w:rPr>
          <w:rStyle w:val="libAlaemChar"/>
          <w:rFonts w:hint="cs"/>
          <w:rtl/>
        </w:rPr>
        <w:t>صلى‌الله‌عليه‌وآله</w:t>
      </w:r>
      <w:r>
        <w:rPr>
          <w:rtl/>
        </w:rPr>
        <w:t xml:space="preserve"> : « إنما يؤتى الناس يوم القيامة من إحدى ثلاث : إما من شبهة في الدين ارتكبوها ، أو لشهوة للذة آثروها ، أوعصبية لِحَمِيَّةٍ أعملوها ، فإذا لاحت لكم شبهة في الدين</w:t>
      </w:r>
      <w:r>
        <w:rPr>
          <w:rFonts w:hint="cs"/>
          <w:rtl/>
        </w:rPr>
        <w:t xml:space="preserve"> </w:t>
      </w:r>
      <w:r>
        <w:rPr>
          <w:rtl/>
        </w:rPr>
        <w:t>فاجلوها باليقين ، وإذا عرضت لكم شهوة فاقمعوها بالزهد ، وإذا عَنَّت لكم غضبة</w:t>
      </w:r>
      <w:r>
        <w:rPr>
          <w:rFonts w:hint="cs"/>
          <w:rtl/>
        </w:rPr>
        <w:t xml:space="preserve"> </w:t>
      </w:r>
      <w:r>
        <w:rPr>
          <w:rtl/>
        </w:rPr>
        <w:t>فادروها بالعفو ، إنه ينادي مناد يوم القيامة : من كان له على الله أجر فليقم ، فلا يقوم</w:t>
      </w:r>
      <w:r>
        <w:rPr>
          <w:rFonts w:hint="cs"/>
          <w:rtl/>
        </w:rPr>
        <w:t xml:space="preserve"> </w:t>
      </w:r>
      <w:r>
        <w:rPr>
          <w:rtl/>
        </w:rPr>
        <w:t xml:space="preserve">إلا العافون ، ألم تسمعوا قوله تعالى </w:t>
      </w:r>
      <w:r w:rsidRPr="00B1208E">
        <w:rPr>
          <w:rStyle w:val="libAlaemChar"/>
          <w:rtl/>
        </w:rPr>
        <w:t>(</w:t>
      </w:r>
      <w:r w:rsidRPr="00B1208E">
        <w:rPr>
          <w:rStyle w:val="libAieChar"/>
          <w:rFonts w:hint="cs"/>
          <w:rtl/>
        </w:rPr>
        <w:t xml:space="preserve"> </w:t>
      </w:r>
      <w:r w:rsidRPr="00B1208E">
        <w:rPr>
          <w:rStyle w:val="libAieChar"/>
          <w:rtl/>
        </w:rPr>
        <w:t>فمن عفا وأصلح فأجره على الله</w:t>
      </w:r>
      <w:r>
        <w:rPr>
          <w:rFonts w:hint="cs"/>
          <w:rtl/>
        </w:rPr>
        <w:t xml:space="preserve"> </w:t>
      </w:r>
      <w:r w:rsidRPr="00B1208E">
        <w:rPr>
          <w:rStyle w:val="libAlaemChar"/>
          <w:rtl/>
        </w:rPr>
        <w:t>)</w:t>
      </w:r>
      <w:r w:rsidRPr="00B569AA">
        <w:rPr>
          <w:rFonts w:hint="cs"/>
          <w:rtl/>
        </w:rPr>
        <w:t xml:space="preserve"> </w:t>
      </w:r>
      <w:r w:rsidRPr="00AC07CF">
        <w:rPr>
          <w:rStyle w:val="libFootnotenumChar"/>
          <w:rtl/>
        </w:rPr>
        <w:t>(3)</w:t>
      </w:r>
      <w:r>
        <w:rPr>
          <w:rtl/>
        </w:rPr>
        <w:t xml:space="preserve"> » </w:t>
      </w:r>
      <w:r w:rsidRPr="00AC07CF">
        <w:rPr>
          <w:rStyle w:val="libFootnotenumChar"/>
          <w:rtl/>
        </w:rPr>
        <w:t>(4)</w:t>
      </w:r>
      <w:r>
        <w:rPr>
          <w:rtl/>
        </w:rPr>
        <w:t>.</w:t>
      </w:r>
    </w:p>
    <w:p w:rsidR="00912A7A" w:rsidRDefault="00912A7A" w:rsidP="00B1208E">
      <w:pPr>
        <w:pStyle w:val="libNormal"/>
        <w:rPr>
          <w:rtl/>
        </w:rPr>
      </w:pPr>
      <w:r w:rsidRPr="0005342B">
        <w:rPr>
          <w:rStyle w:val="libBold2Char"/>
          <w:rtl/>
        </w:rPr>
        <w:t xml:space="preserve">السابع عشر : </w:t>
      </w:r>
      <w:r>
        <w:rPr>
          <w:rtl/>
        </w:rPr>
        <w:t xml:space="preserve">قال عبد الله بن مسعود : قال رسول الله </w:t>
      </w:r>
      <w:r w:rsidR="001D4F49" w:rsidRPr="001D4F49">
        <w:rPr>
          <w:rStyle w:val="libAlaemChar"/>
          <w:rFonts w:hint="cs"/>
          <w:rtl/>
        </w:rPr>
        <w:t>صلى‌الله‌عليه‌وآله‌وسلم</w:t>
      </w:r>
      <w:r>
        <w:rPr>
          <w:rtl/>
        </w:rPr>
        <w:t xml:space="preserve"> : « قال</w:t>
      </w:r>
      <w:r>
        <w:rPr>
          <w:rFonts w:hint="cs"/>
          <w:rtl/>
        </w:rPr>
        <w:t xml:space="preserve"> </w:t>
      </w:r>
      <w:r>
        <w:rPr>
          <w:rtl/>
        </w:rPr>
        <w:t>الله تعالى : ابن آدم ، يؤتى كل يوم برزقك وأنت تحزن ، وينقص كل يوم من عمرك</w:t>
      </w:r>
      <w:r>
        <w:rPr>
          <w:rFonts w:hint="cs"/>
          <w:rtl/>
        </w:rPr>
        <w:t xml:space="preserve"> </w:t>
      </w:r>
      <w:r>
        <w:rPr>
          <w:rtl/>
        </w:rPr>
        <w:t xml:space="preserve">وأنت تفرح ، أنت فيما يكفيك ، وتطلب ما يطغيك </w:t>
      </w:r>
      <w:r w:rsidRPr="00AC07CF">
        <w:rPr>
          <w:rStyle w:val="libFootnotenumChar"/>
          <w:rtl/>
        </w:rPr>
        <w:t>(5)</w:t>
      </w:r>
      <w:r>
        <w:rPr>
          <w:rtl/>
        </w:rPr>
        <w:t xml:space="preserve"> ، لا بقليل تقنع ، ولا من كثير</w:t>
      </w:r>
      <w:r>
        <w:rPr>
          <w:rFonts w:hint="cs"/>
          <w:rtl/>
        </w:rPr>
        <w:t xml:space="preserve"> </w:t>
      </w:r>
      <w:r>
        <w:rPr>
          <w:rtl/>
        </w:rPr>
        <w:t xml:space="preserve">تشبع » </w:t>
      </w:r>
      <w:r w:rsidRPr="00AC07CF">
        <w:rPr>
          <w:rStyle w:val="libFootnotenumChar"/>
          <w:rtl/>
        </w:rPr>
        <w:t>(6)</w:t>
      </w:r>
      <w:r>
        <w:rPr>
          <w:rtl/>
        </w:rPr>
        <w:t>.</w:t>
      </w:r>
    </w:p>
    <w:p w:rsidR="00912A7A" w:rsidRDefault="00912A7A" w:rsidP="00B1208E">
      <w:pPr>
        <w:pStyle w:val="libNormal"/>
        <w:rPr>
          <w:rtl/>
        </w:rPr>
      </w:pPr>
      <w:r w:rsidRPr="0005342B">
        <w:rPr>
          <w:rStyle w:val="libBold2Char"/>
          <w:rtl/>
        </w:rPr>
        <w:t>الحديث الثامن عشر</w:t>
      </w:r>
      <w:r w:rsidRPr="0005342B">
        <w:rPr>
          <w:rStyle w:val="libBold2Char"/>
          <w:rFonts w:hint="cs"/>
          <w:rtl/>
        </w:rPr>
        <w:t xml:space="preserve"> : </w:t>
      </w:r>
      <w:r>
        <w:rPr>
          <w:rtl/>
        </w:rPr>
        <w:t xml:space="preserve">عن أبي هريرة قال : بينا رسول الله </w:t>
      </w:r>
      <w:r w:rsidR="001D4F49" w:rsidRPr="001D4F49">
        <w:rPr>
          <w:rStyle w:val="libAlaemChar"/>
          <w:rFonts w:hint="cs"/>
          <w:rtl/>
        </w:rPr>
        <w:t>صلى‌الله‌عليه‌وآله‌وسلم</w:t>
      </w:r>
      <w:r>
        <w:rPr>
          <w:rFonts w:hint="cs"/>
          <w:rtl/>
        </w:rPr>
        <w:t xml:space="preserve"> </w:t>
      </w:r>
      <w:r>
        <w:rPr>
          <w:rtl/>
        </w:rPr>
        <w:t>جالس ، إذ رأيناه ضاحكاً حتى بدت ثناياه ، فقلنا : يا رسول الله ، ممّا ضحكت؟</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البحار 77 : 179 عن أعلام الدين.</w:t>
      </w:r>
    </w:p>
    <w:p w:rsidR="00912A7A" w:rsidRDefault="00912A7A" w:rsidP="00AC07CF">
      <w:pPr>
        <w:pStyle w:val="libFootnote0"/>
        <w:rPr>
          <w:rtl/>
        </w:rPr>
      </w:pPr>
      <w:r>
        <w:rPr>
          <w:rtl/>
        </w:rPr>
        <w:t>2 ـ البحار 77 : 179 عن أعلام الدين.</w:t>
      </w:r>
    </w:p>
    <w:p w:rsidR="00912A7A" w:rsidRDefault="00912A7A" w:rsidP="00AC07CF">
      <w:pPr>
        <w:pStyle w:val="libFootnote0"/>
        <w:rPr>
          <w:rtl/>
        </w:rPr>
      </w:pPr>
      <w:r>
        <w:rPr>
          <w:rtl/>
        </w:rPr>
        <w:t>3 ـ الشورى 42 : 40.</w:t>
      </w:r>
    </w:p>
    <w:p w:rsidR="00912A7A" w:rsidRDefault="00912A7A" w:rsidP="00AC07CF">
      <w:pPr>
        <w:pStyle w:val="libFootnote0"/>
        <w:rPr>
          <w:rtl/>
        </w:rPr>
      </w:pPr>
      <w:r>
        <w:rPr>
          <w:rtl/>
        </w:rPr>
        <w:t>4 ـ البحار 77 : 180 عن أعلام الدين.</w:t>
      </w:r>
    </w:p>
    <w:p w:rsidR="00912A7A" w:rsidRDefault="00912A7A" w:rsidP="00AC07CF">
      <w:pPr>
        <w:pStyle w:val="libFootnote0"/>
        <w:rPr>
          <w:rtl/>
        </w:rPr>
      </w:pPr>
      <w:r>
        <w:rPr>
          <w:rtl/>
        </w:rPr>
        <w:t>5 ـ في الأصل : ما يطيعك ، وما أثبتناه من البحار.</w:t>
      </w:r>
    </w:p>
    <w:p w:rsidR="00912A7A" w:rsidRDefault="00912A7A" w:rsidP="00AC07CF">
      <w:pPr>
        <w:pStyle w:val="libFootnote0"/>
        <w:rPr>
          <w:rtl/>
        </w:rPr>
      </w:pPr>
      <w:r>
        <w:rPr>
          <w:rtl/>
        </w:rPr>
        <w:t>6 ـ البحار 77 : 180 عن أعلام الدين.</w:t>
      </w:r>
    </w:p>
    <w:p w:rsidR="00912A7A" w:rsidRDefault="00912A7A" w:rsidP="00B1208E">
      <w:pPr>
        <w:pStyle w:val="libNormal"/>
        <w:rPr>
          <w:rtl/>
        </w:rPr>
      </w:pPr>
      <w:r>
        <w:rPr>
          <w:rtl/>
        </w:rPr>
        <w:br w:type="page"/>
      </w:r>
      <w:r>
        <w:rPr>
          <w:rtl/>
        </w:rPr>
        <w:lastRenderedPageBreak/>
        <w:t>فقال : « رجلان من أمتي ، جثيا بين يدي ربي ، فقال أحدهما : يا رب ، خذلي</w:t>
      </w:r>
      <w:r>
        <w:rPr>
          <w:rFonts w:hint="cs"/>
          <w:rtl/>
        </w:rPr>
        <w:t xml:space="preserve"> </w:t>
      </w:r>
      <w:r>
        <w:rPr>
          <w:rtl/>
        </w:rPr>
        <w:t>بمظلمتي من أخي. فقال الله تعالى : أعط أخاك مظلمته ، فقال : يا رب ، لم يبق من</w:t>
      </w:r>
      <w:r>
        <w:rPr>
          <w:rFonts w:hint="cs"/>
          <w:rtl/>
        </w:rPr>
        <w:t xml:space="preserve"> </w:t>
      </w:r>
      <w:r>
        <w:rPr>
          <w:rtl/>
        </w:rPr>
        <w:t xml:space="preserve">حسناتي شيء ، فقال : يا رب ، فليحمل عنّي </w:t>
      </w:r>
      <w:r w:rsidRPr="00AC07CF">
        <w:rPr>
          <w:rStyle w:val="libFootnotenumChar"/>
          <w:rtl/>
        </w:rPr>
        <w:t>(1)</w:t>
      </w:r>
      <w:r>
        <w:rPr>
          <w:rtl/>
        </w:rPr>
        <w:t xml:space="preserve"> من أوزاري ».</w:t>
      </w:r>
    </w:p>
    <w:p w:rsidR="00912A7A" w:rsidRDefault="00912A7A" w:rsidP="00B1208E">
      <w:pPr>
        <w:pStyle w:val="libNormal"/>
        <w:rPr>
          <w:rtl/>
        </w:rPr>
      </w:pPr>
      <w:r>
        <w:rPr>
          <w:rtl/>
        </w:rPr>
        <w:t xml:space="preserve">ثم فاضت عينا رسول الله </w:t>
      </w:r>
      <w:r w:rsidR="001D4F49" w:rsidRPr="001D4F49">
        <w:rPr>
          <w:rStyle w:val="libAlaemChar"/>
          <w:rFonts w:hint="cs"/>
          <w:rtl/>
        </w:rPr>
        <w:t>صلى‌الله‌عليه‌وآله‌وسلم</w:t>
      </w:r>
      <w:r>
        <w:rPr>
          <w:rtl/>
        </w:rPr>
        <w:t xml:space="preserve"> ، وقال : « إن ذلك اليوم ليوم</w:t>
      </w:r>
      <w:r>
        <w:rPr>
          <w:rFonts w:hint="cs"/>
          <w:rtl/>
        </w:rPr>
        <w:t xml:space="preserve"> </w:t>
      </w:r>
      <w:r>
        <w:rPr>
          <w:rtl/>
        </w:rPr>
        <w:t>يحتاج الناس فيه إلى من يحمل عنهم من أوزارهم.</w:t>
      </w:r>
    </w:p>
    <w:p w:rsidR="00912A7A" w:rsidRDefault="00912A7A" w:rsidP="00B1208E">
      <w:pPr>
        <w:pStyle w:val="libNormal"/>
        <w:rPr>
          <w:rtl/>
        </w:rPr>
      </w:pPr>
      <w:r>
        <w:rPr>
          <w:rtl/>
        </w:rPr>
        <w:t>ثم قال الله تعالى للطالب بحقه : ارفع بصرك إلى الجنة ، فانظر ماذا ترى؟ فرفع</w:t>
      </w:r>
      <w:r>
        <w:rPr>
          <w:rFonts w:hint="cs"/>
          <w:rtl/>
        </w:rPr>
        <w:t xml:space="preserve"> </w:t>
      </w:r>
      <w:r>
        <w:rPr>
          <w:rtl/>
        </w:rPr>
        <w:t>رأسه ، فرأى ما أعجبه من الخير والنعمة ، فقال : يا رب ، لمن هذا؟ فقال : لمن أعطاني</w:t>
      </w:r>
      <w:r>
        <w:rPr>
          <w:rFonts w:hint="cs"/>
          <w:rtl/>
        </w:rPr>
        <w:t xml:space="preserve"> </w:t>
      </w:r>
      <w:r>
        <w:rPr>
          <w:rtl/>
        </w:rPr>
        <w:t>ثمنه ، فقال : يا رب ، ومن يملك ثمن ذلك؟ فقال : أنت ، فقال : كيف لي بذلك؟فقال : بعفوك عن أخيك. فقال : يا رب ، قد عفوت فقال الله تعالى : فخذ بيد أخيك</w:t>
      </w:r>
      <w:r>
        <w:rPr>
          <w:rFonts w:hint="cs"/>
          <w:rtl/>
        </w:rPr>
        <w:t xml:space="preserve"> </w:t>
      </w:r>
      <w:r>
        <w:rPr>
          <w:rtl/>
        </w:rPr>
        <w:t xml:space="preserve">فادخلا الجنة. ثم قال رسول الله : فاتقوا الله وأصلحوا ذات بينكم » </w:t>
      </w:r>
      <w:r w:rsidRPr="00AC07CF">
        <w:rPr>
          <w:rStyle w:val="libFootnotenumChar"/>
          <w:rtl/>
        </w:rPr>
        <w:t>(2)</w:t>
      </w:r>
      <w:r>
        <w:rPr>
          <w:rtl/>
        </w:rPr>
        <w:t>.</w:t>
      </w:r>
    </w:p>
    <w:p w:rsidR="00912A7A" w:rsidRDefault="00912A7A" w:rsidP="00B1208E">
      <w:pPr>
        <w:pStyle w:val="libNormal"/>
        <w:rPr>
          <w:rtl/>
        </w:rPr>
      </w:pPr>
      <w:r w:rsidRPr="0005342B">
        <w:rPr>
          <w:rStyle w:val="libBold2Char"/>
          <w:rtl/>
        </w:rPr>
        <w:t>التاسع عشر</w:t>
      </w:r>
      <w:r w:rsidRPr="0005342B">
        <w:rPr>
          <w:rStyle w:val="libBold2Char"/>
          <w:rFonts w:hint="cs"/>
          <w:rtl/>
        </w:rPr>
        <w:t xml:space="preserve"> : </w:t>
      </w:r>
      <w:r>
        <w:rPr>
          <w:rtl/>
        </w:rPr>
        <w:t xml:space="preserve">عن أنس بن مالك قال : قالوا : يا رسول الله </w:t>
      </w:r>
      <w:r w:rsidR="001D4F49" w:rsidRPr="001D4F49">
        <w:rPr>
          <w:rStyle w:val="libAlaemChar"/>
          <w:rFonts w:hint="cs"/>
          <w:rtl/>
        </w:rPr>
        <w:t>صلى‌الله‌عليه‌وآله‌وسلم</w:t>
      </w:r>
      <w:r>
        <w:rPr>
          <w:rtl/>
        </w:rPr>
        <w:t xml:space="preserve"> من أولياء الله الذين لا خوف عليهم ولاهم يحزنون؟ فقال : « الذين نظروا إلى</w:t>
      </w:r>
      <w:r>
        <w:rPr>
          <w:rFonts w:hint="cs"/>
          <w:rtl/>
        </w:rPr>
        <w:t xml:space="preserve"> </w:t>
      </w:r>
      <w:r>
        <w:rPr>
          <w:rtl/>
        </w:rPr>
        <w:t>باطن الدنيا ، حين نظر الناس إلى ظاهرها ، فاهتمّوا بآجلها حين اهتم الناس بعاجلها ، فأماتوا منها ما خشوا أن يميتهم ، وتركوا منها ما علموا أن سيتركهم ، فما عرض لهم منها</w:t>
      </w:r>
      <w:r>
        <w:rPr>
          <w:rFonts w:hint="cs"/>
          <w:rtl/>
        </w:rPr>
        <w:t xml:space="preserve"> </w:t>
      </w:r>
      <w:r>
        <w:rPr>
          <w:rtl/>
        </w:rPr>
        <w:t>عارض إلا رفضوه ، ولا خادعهم من رفعتها خادع إلا وضعوه ، أخلقت الدنيا عندهم فما</w:t>
      </w:r>
      <w:r>
        <w:rPr>
          <w:rFonts w:hint="cs"/>
          <w:rtl/>
        </w:rPr>
        <w:t xml:space="preserve"> </w:t>
      </w:r>
      <w:r>
        <w:rPr>
          <w:rtl/>
        </w:rPr>
        <w:t>يجدّدونها ، وخربت بينهم فما يعمرونها ، وماتت في صدورهم فما يحيونها ، بل يهدمونها</w:t>
      </w:r>
      <w:r>
        <w:rPr>
          <w:rFonts w:hint="cs"/>
          <w:rtl/>
        </w:rPr>
        <w:t xml:space="preserve"> </w:t>
      </w:r>
      <w:r>
        <w:rPr>
          <w:rtl/>
        </w:rPr>
        <w:t xml:space="preserve">فيبنون بها آخرتهم ، ويبيعونها فيشترون بها ما يبقى لهم ، نظروا إلى أهلها صرعى قد حلّتبهم المثلات ، فما يرون أماناً دون ما يرجون ، ولا خوفاً دون ما يجدون » </w:t>
      </w:r>
      <w:r w:rsidRPr="00AC07CF">
        <w:rPr>
          <w:rStyle w:val="libFootnotenumChar"/>
          <w:rtl/>
        </w:rPr>
        <w:t>(3)</w:t>
      </w:r>
      <w:r>
        <w:rPr>
          <w:rtl/>
        </w:rPr>
        <w:t>.</w:t>
      </w:r>
    </w:p>
    <w:p w:rsidR="00912A7A" w:rsidRDefault="00912A7A" w:rsidP="00B1208E">
      <w:pPr>
        <w:pStyle w:val="libNormal"/>
        <w:rPr>
          <w:rtl/>
        </w:rPr>
      </w:pPr>
      <w:r w:rsidRPr="0005342B">
        <w:rPr>
          <w:rStyle w:val="libBold2Char"/>
          <w:rtl/>
        </w:rPr>
        <w:t xml:space="preserve">الحديث العشرون : </w:t>
      </w:r>
      <w:r>
        <w:rPr>
          <w:rtl/>
        </w:rPr>
        <w:t xml:space="preserve">عن أبي هريرة قال : سمعت رسول الله </w:t>
      </w:r>
      <w:r w:rsidR="001D4F49" w:rsidRPr="001D4F49">
        <w:rPr>
          <w:rStyle w:val="libAlaemChar"/>
          <w:rFonts w:hint="cs"/>
          <w:rtl/>
        </w:rPr>
        <w:t>صلى‌الله‌عليه‌وآله‌وسلم</w:t>
      </w:r>
      <w:r>
        <w:rPr>
          <w:rtl/>
        </w:rPr>
        <w:t xml:space="preserve"> ، يقول « إنما انتم خلفُ ماضين ، وبقية متقدمين ، كانوا اكثر منكم بسطة ، وأعظم</w:t>
      </w:r>
      <w:r>
        <w:rPr>
          <w:rFonts w:hint="cs"/>
          <w:rtl/>
        </w:rPr>
        <w:t xml:space="preserve"> </w:t>
      </w:r>
      <w:r>
        <w:rPr>
          <w:rtl/>
        </w:rPr>
        <w:t>سطوة ، فازعجوا عنها أسكن ما كانوا إليها ، وغدرت بهم وأُخرجوا منها أوثق ما كانوا</w:t>
      </w:r>
      <w:r>
        <w:rPr>
          <w:rFonts w:hint="cs"/>
          <w:rtl/>
        </w:rPr>
        <w:t xml:space="preserve"> </w:t>
      </w:r>
      <w:r>
        <w:rPr>
          <w:rtl/>
        </w:rPr>
        <w:t>بها ، فلم يمنعهم قوة عشيرة ، ولا قُبل منهم بذل فدية ، فارحلوا انفسكم بزاد مبلّغ قبل أن</w:t>
      </w:r>
      <w:r>
        <w:rPr>
          <w:rFonts w:hint="cs"/>
          <w:rtl/>
        </w:rPr>
        <w:t xml:space="preserve"> </w:t>
      </w:r>
      <w:r>
        <w:rPr>
          <w:rtl/>
        </w:rPr>
        <w:t xml:space="preserve">تؤخذوا على فجأة وقد غفلتم عن الإستعداد » </w:t>
      </w:r>
      <w:r w:rsidRPr="00AC07CF">
        <w:rPr>
          <w:rStyle w:val="libFootnotenumChar"/>
          <w:rtl/>
        </w:rPr>
        <w:t>(4)</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ليس في البحار.</w:t>
      </w:r>
    </w:p>
    <w:p w:rsidR="00912A7A" w:rsidRDefault="00912A7A" w:rsidP="00AC07CF">
      <w:pPr>
        <w:pStyle w:val="libFootnote0"/>
        <w:rPr>
          <w:rtl/>
        </w:rPr>
      </w:pPr>
      <w:r>
        <w:rPr>
          <w:rtl/>
        </w:rPr>
        <w:t>2 ـ البحار 77 : 180 عن أعلام الدين.</w:t>
      </w:r>
    </w:p>
    <w:p w:rsidR="00912A7A" w:rsidRDefault="00912A7A" w:rsidP="00AC07CF">
      <w:pPr>
        <w:pStyle w:val="libFootnote0"/>
        <w:rPr>
          <w:rtl/>
        </w:rPr>
      </w:pPr>
      <w:r>
        <w:rPr>
          <w:rtl/>
        </w:rPr>
        <w:t>3 ـ البحار 77 : 181 عن أعلام الدين.</w:t>
      </w:r>
    </w:p>
    <w:p w:rsidR="00912A7A" w:rsidRDefault="00912A7A" w:rsidP="00AC07CF">
      <w:pPr>
        <w:pStyle w:val="libFootnote0"/>
        <w:rPr>
          <w:rtl/>
        </w:rPr>
      </w:pPr>
      <w:r>
        <w:rPr>
          <w:rtl/>
        </w:rPr>
        <w:t>4 ـ البحار 77 : 181 عن أعلام الدين.</w:t>
      </w:r>
    </w:p>
    <w:p w:rsidR="00912A7A" w:rsidRDefault="00912A7A" w:rsidP="00B1208E">
      <w:pPr>
        <w:pStyle w:val="libNormal"/>
        <w:rPr>
          <w:rtl/>
        </w:rPr>
      </w:pPr>
      <w:r>
        <w:rPr>
          <w:rtl/>
        </w:rPr>
        <w:br w:type="page"/>
      </w:r>
      <w:r w:rsidRPr="0005342B">
        <w:rPr>
          <w:rStyle w:val="libBold2Char"/>
          <w:rtl/>
        </w:rPr>
        <w:lastRenderedPageBreak/>
        <w:t xml:space="preserve">الحادي والعشرون : </w:t>
      </w:r>
      <w:r>
        <w:rPr>
          <w:rtl/>
        </w:rPr>
        <w:t>عن سالم بن عبد الله ، عن ابن عمر قال : قال لي رسول الله</w:t>
      </w:r>
      <w:r>
        <w:rPr>
          <w:rFonts w:hint="cs"/>
          <w:rtl/>
        </w:rPr>
        <w:t xml:space="preserve"> </w:t>
      </w:r>
      <w:r w:rsidR="001D4F49" w:rsidRPr="001D4F49">
        <w:rPr>
          <w:rStyle w:val="libAlaemChar"/>
          <w:rFonts w:hint="cs"/>
          <w:rtl/>
        </w:rPr>
        <w:t>صلى‌الله‌عليه‌وآله‌وسلم</w:t>
      </w:r>
      <w:r>
        <w:rPr>
          <w:rtl/>
        </w:rPr>
        <w:t xml:space="preserve"> : « كن في الدنيا كأنك غريب أوعابر سبيل ، واعدد نفسك في الموتى ، وإذا أصبحت فلا تحدّث نفسك بالمساء ، وإذا أمسيت فلا تحدّث نفسك بالصباح ، وخذمن صحتك لسقمك ، ومن شبابك لهرمك ، ومن حياتك لوفاتك ، فإنك لا تدري ما اسمك</w:t>
      </w:r>
      <w:r>
        <w:rPr>
          <w:rFonts w:hint="cs"/>
          <w:rtl/>
        </w:rPr>
        <w:t xml:space="preserve"> </w:t>
      </w:r>
      <w:r>
        <w:rPr>
          <w:rtl/>
        </w:rPr>
        <w:t xml:space="preserve">غداً » </w:t>
      </w:r>
      <w:r w:rsidRPr="00AC07CF">
        <w:rPr>
          <w:rStyle w:val="libFootnotenumChar"/>
          <w:rtl/>
        </w:rPr>
        <w:t>(1)</w:t>
      </w:r>
      <w:r>
        <w:rPr>
          <w:rtl/>
        </w:rPr>
        <w:t>.</w:t>
      </w:r>
    </w:p>
    <w:p w:rsidR="00912A7A" w:rsidRDefault="00912A7A" w:rsidP="00B1208E">
      <w:pPr>
        <w:pStyle w:val="libNormal"/>
        <w:rPr>
          <w:rtl/>
        </w:rPr>
      </w:pPr>
      <w:r w:rsidRPr="0005342B">
        <w:rPr>
          <w:rStyle w:val="libBold2Char"/>
          <w:rtl/>
        </w:rPr>
        <w:t xml:space="preserve">الثاني والعشرون : </w:t>
      </w:r>
      <w:r>
        <w:rPr>
          <w:rtl/>
        </w:rPr>
        <w:t xml:space="preserve">عن ابن عباس قال : قال رسول الله </w:t>
      </w:r>
      <w:r w:rsidR="001D4F49" w:rsidRPr="001D4F49">
        <w:rPr>
          <w:rStyle w:val="libAlaemChar"/>
          <w:rFonts w:hint="cs"/>
          <w:rtl/>
        </w:rPr>
        <w:t>صلى‌الله‌عليه‌وآله</w:t>
      </w:r>
      <w:r>
        <w:rPr>
          <w:rFonts w:hint="cs"/>
          <w:rtl/>
        </w:rPr>
        <w:t xml:space="preserve"> </w:t>
      </w:r>
      <w:r>
        <w:rPr>
          <w:rtl/>
        </w:rPr>
        <w:t>في بعض خطبه أو مواعظه : « أيها الناس ، لا تشغلنكم دنياكم عن آخرتكم ، فلا تؤثروا</w:t>
      </w:r>
      <w:r>
        <w:rPr>
          <w:rFonts w:hint="cs"/>
          <w:rtl/>
        </w:rPr>
        <w:t xml:space="preserve"> </w:t>
      </w:r>
      <w:r>
        <w:rPr>
          <w:rtl/>
        </w:rPr>
        <w:t>أهواءكم على طاعة ربكم ، ولا تجعلوا إيمانكم ذريعة إلى معاصيكم ، وحاسبوا أنفسكم</w:t>
      </w:r>
      <w:r>
        <w:rPr>
          <w:rFonts w:hint="cs"/>
          <w:rtl/>
        </w:rPr>
        <w:t xml:space="preserve"> </w:t>
      </w:r>
      <w:r>
        <w:rPr>
          <w:rtl/>
        </w:rPr>
        <w:t>قبل أن تحاسبوا ، ومهّدوا لها قبل أن تعذّبوا ، وتزودوا للرحيل قبل أن تزعجوا ، فإنما هوموقف عدل ، واقتضاء حق ، وسؤال عن واجب ، وقد أبلغ في الإعذار من تقدّم</w:t>
      </w:r>
      <w:r>
        <w:rPr>
          <w:rFonts w:hint="cs"/>
          <w:rtl/>
        </w:rPr>
        <w:t xml:space="preserve"> </w:t>
      </w:r>
      <w:r>
        <w:rPr>
          <w:rtl/>
        </w:rPr>
        <w:t xml:space="preserve">بالإنذار » </w:t>
      </w:r>
      <w:r w:rsidRPr="00AC07CF">
        <w:rPr>
          <w:rStyle w:val="libFootnotenumChar"/>
          <w:rtl/>
        </w:rPr>
        <w:t>(2)</w:t>
      </w:r>
      <w:r>
        <w:rPr>
          <w:rtl/>
        </w:rPr>
        <w:t>.</w:t>
      </w:r>
    </w:p>
    <w:p w:rsidR="00912A7A" w:rsidRDefault="00912A7A" w:rsidP="00B1208E">
      <w:pPr>
        <w:pStyle w:val="libNormal"/>
        <w:rPr>
          <w:rtl/>
        </w:rPr>
      </w:pPr>
      <w:r w:rsidRPr="0005342B">
        <w:rPr>
          <w:rStyle w:val="libBold2Char"/>
          <w:rtl/>
        </w:rPr>
        <w:t xml:space="preserve">الثالث والعشرون : </w:t>
      </w:r>
      <w:r>
        <w:rPr>
          <w:rtl/>
        </w:rPr>
        <w:t xml:space="preserve">عن أبي سعيد الخدري قال : سمعت رسول الله </w:t>
      </w:r>
      <w:r w:rsidR="001D4F49" w:rsidRPr="001D4F49">
        <w:rPr>
          <w:rStyle w:val="libAlaemChar"/>
          <w:rFonts w:hint="cs"/>
          <w:rtl/>
        </w:rPr>
        <w:t>صلى‌الله‌عليه‌وآله</w:t>
      </w:r>
      <w:r>
        <w:rPr>
          <w:rtl/>
        </w:rPr>
        <w:t xml:space="preserve"> يقول ـ عند منصرفه من اُحد ، والناس محدقون به ، وقد أسند ظهره ، إلى</w:t>
      </w:r>
      <w:r>
        <w:rPr>
          <w:rFonts w:hint="cs"/>
          <w:rtl/>
        </w:rPr>
        <w:t xml:space="preserve"> </w:t>
      </w:r>
      <w:r>
        <w:rPr>
          <w:rtl/>
        </w:rPr>
        <w:t xml:space="preserve">طلحة ـ : « أيها الناس ، أقبلوا على ما كلّفتموه </w:t>
      </w:r>
      <w:r w:rsidRPr="00AC07CF">
        <w:rPr>
          <w:rStyle w:val="libFootnotenumChar"/>
          <w:rtl/>
        </w:rPr>
        <w:t>(3)</w:t>
      </w:r>
      <w:r>
        <w:rPr>
          <w:rtl/>
        </w:rPr>
        <w:t xml:space="preserve"> من إصلاح اخرتكم ، واعرضوا</w:t>
      </w:r>
      <w:r>
        <w:rPr>
          <w:rFonts w:hint="cs"/>
          <w:rtl/>
        </w:rPr>
        <w:t xml:space="preserve"> </w:t>
      </w:r>
      <w:r>
        <w:rPr>
          <w:rtl/>
        </w:rPr>
        <w:t>عمّا</w:t>
      </w:r>
      <w:r>
        <w:rPr>
          <w:rFonts w:hint="cs"/>
          <w:rtl/>
        </w:rPr>
        <w:t xml:space="preserve"> </w:t>
      </w:r>
      <w:r w:rsidRPr="00AC07CF">
        <w:rPr>
          <w:rStyle w:val="libFootnotenumChar"/>
          <w:rtl/>
        </w:rPr>
        <w:t>(4)</w:t>
      </w:r>
      <w:r>
        <w:rPr>
          <w:rtl/>
        </w:rPr>
        <w:t xml:space="preserve"> ضمن لكم من دنياكم ، ولا تستعملوا جوارحاً غُذّيت بنعمته في التعرض لسخطه</w:t>
      </w:r>
      <w:r>
        <w:rPr>
          <w:rFonts w:hint="cs"/>
          <w:rtl/>
        </w:rPr>
        <w:t xml:space="preserve"> </w:t>
      </w:r>
      <w:r>
        <w:rPr>
          <w:rtl/>
        </w:rPr>
        <w:t>بمعصيته</w:t>
      </w:r>
      <w:r>
        <w:rPr>
          <w:rFonts w:hint="cs"/>
          <w:rtl/>
        </w:rPr>
        <w:t xml:space="preserve"> </w:t>
      </w:r>
      <w:r w:rsidRPr="00AC07CF">
        <w:rPr>
          <w:rStyle w:val="libFootnotenumChar"/>
          <w:rtl/>
        </w:rPr>
        <w:t>(5)</w:t>
      </w:r>
      <w:r>
        <w:rPr>
          <w:rtl/>
        </w:rPr>
        <w:t xml:space="preserve"> ، واجعلوا شغلكم في التماس مغفرته ، واصرفوا همتكم بالتقرب إلى طاعته ، إنهمن بدأ بنصيبه من الدنيا فاته نصيبه من الآخرة ، ولم يدرك منها ما يريد ، ومن بدأ</w:t>
      </w:r>
      <w:r>
        <w:rPr>
          <w:rFonts w:hint="cs"/>
          <w:rtl/>
        </w:rPr>
        <w:t xml:space="preserve"> </w:t>
      </w:r>
      <w:r>
        <w:rPr>
          <w:rtl/>
        </w:rPr>
        <w:t xml:space="preserve">بنصيبه من الآخرة وصل إليه من الدنيا » </w:t>
      </w:r>
      <w:r w:rsidRPr="00AC07CF">
        <w:rPr>
          <w:rStyle w:val="libFootnotenumChar"/>
          <w:rtl/>
        </w:rPr>
        <w:t>(6)</w:t>
      </w:r>
      <w:r>
        <w:rPr>
          <w:rtl/>
        </w:rPr>
        <w:t>.</w:t>
      </w:r>
    </w:p>
    <w:p w:rsidR="00912A7A" w:rsidRDefault="00912A7A" w:rsidP="00B1208E">
      <w:pPr>
        <w:pStyle w:val="libNormal"/>
        <w:rPr>
          <w:rtl/>
        </w:rPr>
      </w:pPr>
      <w:r w:rsidRPr="0005342B">
        <w:rPr>
          <w:rStyle w:val="libBold2Char"/>
          <w:rtl/>
        </w:rPr>
        <w:t xml:space="preserve">الرابع والعشرون : </w:t>
      </w:r>
      <w:r>
        <w:rPr>
          <w:rtl/>
        </w:rPr>
        <w:t xml:space="preserve">عن أبي هريرة قال : قال رسول الله </w:t>
      </w:r>
      <w:r w:rsidR="001D4F49" w:rsidRPr="001D4F49">
        <w:rPr>
          <w:rStyle w:val="libAlaemChar"/>
          <w:rFonts w:hint="cs"/>
          <w:rtl/>
        </w:rPr>
        <w:t>صلى‌الله‌عليه‌وآله</w:t>
      </w:r>
      <w:r>
        <w:rPr>
          <w:rtl/>
        </w:rPr>
        <w:t xml:space="preserve"> : « إياكم وفضول المطعم ، فإنه يسم القلب بالقسوة ، ويبطئ بالجوارح عن</w:t>
      </w:r>
      <w:r>
        <w:rPr>
          <w:rFonts w:hint="cs"/>
          <w:rtl/>
        </w:rPr>
        <w:t xml:space="preserve"> </w:t>
      </w:r>
      <w:r>
        <w:rPr>
          <w:rtl/>
        </w:rPr>
        <w:t>الطاعة ، ويصم الهمم عن سماع الموعظة ، وإياكم وفضول النظر ، فإنه يبذر الهوى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 2 ـ البحار 181 : 77 عن أعلام الدين.</w:t>
      </w:r>
    </w:p>
    <w:p w:rsidR="00912A7A" w:rsidRDefault="00912A7A" w:rsidP="00AC07CF">
      <w:pPr>
        <w:pStyle w:val="libFootnote0"/>
        <w:rPr>
          <w:rtl/>
        </w:rPr>
      </w:pPr>
      <w:r>
        <w:rPr>
          <w:rtl/>
        </w:rPr>
        <w:t>3 ـ في الأصل كلفتموه ، وما أثبتناه من البحار.</w:t>
      </w:r>
    </w:p>
    <w:p w:rsidR="00912A7A" w:rsidRDefault="00912A7A" w:rsidP="00AC07CF">
      <w:pPr>
        <w:pStyle w:val="libFootnote0"/>
        <w:rPr>
          <w:rtl/>
        </w:rPr>
      </w:pPr>
      <w:r>
        <w:rPr>
          <w:rtl/>
        </w:rPr>
        <w:t>4 ـ في الأصل : عمن ، وما أثبتناه من البحار.</w:t>
      </w:r>
    </w:p>
    <w:p w:rsidR="00912A7A" w:rsidRDefault="00912A7A" w:rsidP="00AC07CF">
      <w:pPr>
        <w:pStyle w:val="libFootnote0"/>
        <w:rPr>
          <w:rtl/>
        </w:rPr>
      </w:pPr>
      <w:r>
        <w:rPr>
          <w:rtl/>
        </w:rPr>
        <w:t>5 ـ في البحار : بنقمته.</w:t>
      </w:r>
    </w:p>
    <w:p w:rsidR="00912A7A" w:rsidRDefault="00912A7A" w:rsidP="00AC07CF">
      <w:pPr>
        <w:pStyle w:val="libFootnote0"/>
        <w:rPr>
          <w:rtl/>
        </w:rPr>
      </w:pPr>
      <w:r>
        <w:rPr>
          <w:rtl/>
        </w:rPr>
        <w:t>6 ـ البحار 77 : 182 عن أعلام الدين.</w:t>
      </w:r>
    </w:p>
    <w:p w:rsidR="00912A7A" w:rsidRDefault="00912A7A" w:rsidP="00B1208E">
      <w:pPr>
        <w:pStyle w:val="libNormal0"/>
        <w:rPr>
          <w:rtl/>
        </w:rPr>
      </w:pPr>
      <w:r>
        <w:rPr>
          <w:rtl/>
        </w:rPr>
        <w:br w:type="page"/>
      </w:r>
      <w:r>
        <w:rPr>
          <w:rtl/>
        </w:rPr>
        <w:lastRenderedPageBreak/>
        <w:t>ويولد الغفلة ، وإياكم واستشعار الطمع ، فإنه يشوب القلب شدّة الحرص ، ويختم على</w:t>
      </w:r>
      <w:r>
        <w:rPr>
          <w:rFonts w:hint="cs"/>
          <w:rtl/>
        </w:rPr>
        <w:t xml:space="preserve"> </w:t>
      </w:r>
      <w:r>
        <w:rPr>
          <w:rtl/>
        </w:rPr>
        <w:t>القلوب بطبائع حب الدنيا ، وهو مفتاح كل سيئة ، ورأس كل خطيئة ، وسبب إحباط</w:t>
      </w:r>
      <w:r>
        <w:rPr>
          <w:rFonts w:hint="cs"/>
          <w:rtl/>
        </w:rPr>
        <w:t xml:space="preserve"> </w:t>
      </w:r>
      <w:r>
        <w:rPr>
          <w:rtl/>
        </w:rPr>
        <w:t xml:space="preserve">كل حسنة » </w:t>
      </w:r>
      <w:r w:rsidRPr="00AC07CF">
        <w:rPr>
          <w:rStyle w:val="libFootnotenumChar"/>
          <w:rtl/>
        </w:rPr>
        <w:t>(1)</w:t>
      </w:r>
      <w:r>
        <w:rPr>
          <w:rtl/>
        </w:rPr>
        <w:t>.</w:t>
      </w:r>
    </w:p>
    <w:p w:rsidR="00912A7A" w:rsidRDefault="00912A7A" w:rsidP="00B1208E">
      <w:pPr>
        <w:pStyle w:val="libNormal"/>
        <w:rPr>
          <w:rtl/>
        </w:rPr>
      </w:pPr>
      <w:r w:rsidRPr="0005342B">
        <w:rPr>
          <w:rStyle w:val="libBold2Char"/>
          <w:rtl/>
        </w:rPr>
        <w:t xml:space="preserve">الخامس والعشرون : </w:t>
      </w:r>
      <w:r>
        <w:rPr>
          <w:rtl/>
        </w:rPr>
        <w:t xml:space="preserve">عن عبد الله بن عمر قال : سمعت رسول الله </w:t>
      </w:r>
      <w:r w:rsidR="001D4F49" w:rsidRPr="001D4F49">
        <w:rPr>
          <w:rStyle w:val="libAlaemChar"/>
          <w:rFonts w:hint="cs"/>
          <w:rtl/>
        </w:rPr>
        <w:t>صلى‌الله‌عليه‌وآله</w:t>
      </w:r>
      <w:r>
        <w:rPr>
          <w:rtl/>
        </w:rPr>
        <w:t xml:space="preserve"> يقول : « إنما هو خير يرجى ، أو شر يتقى ، أو باطل عُرف فاجتنب ، أو حق</w:t>
      </w:r>
      <w:r>
        <w:rPr>
          <w:rFonts w:hint="cs"/>
          <w:rtl/>
        </w:rPr>
        <w:t xml:space="preserve"> </w:t>
      </w:r>
      <w:r>
        <w:rPr>
          <w:rtl/>
        </w:rPr>
        <w:t>تيقن فطلب ، وآخرة أظلّ إقبالها فسُعي لها ، ودنيا عرف نفادها فأعرض عنها ، وكيف</w:t>
      </w:r>
      <w:r>
        <w:rPr>
          <w:rFonts w:hint="cs"/>
          <w:rtl/>
        </w:rPr>
        <w:t xml:space="preserve"> </w:t>
      </w:r>
      <w:r>
        <w:rPr>
          <w:rtl/>
        </w:rPr>
        <w:t>يعمل للآخرة ، من لا تنقطع من الدنيا رغبته ، ولا تنقضي فيها شهوته ، إن العجب كل</w:t>
      </w:r>
      <w:r>
        <w:rPr>
          <w:rFonts w:hint="cs"/>
          <w:rtl/>
        </w:rPr>
        <w:t xml:space="preserve"> </w:t>
      </w:r>
      <w:r>
        <w:rPr>
          <w:rtl/>
        </w:rPr>
        <w:t xml:space="preserve">العجب لمن صدّق بدار البقاء ، وهو يسعى لدار الفناء! وعرف أنّ رضى الله في طاعته ، وهو يسعى في مخالفته! » </w:t>
      </w:r>
      <w:r w:rsidRPr="00AC07CF">
        <w:rPr>
          <w:rStyle w:val="libFootnotenumChar"/>
          <w:rtl/>
        </w:rPr>
        <w:t>(2)</w:t>
      </w:r>
      <w:r>
        <w:rPr>
          <w:rtl/>
        </w:rPr>
        <w:t>.</w:t>
      </w:r>
    </w:p>
    <w:p w:rsidR="00912A7A" w:rsidRDefault="00912A7A" w:rsidP="00B1208E">
      <w:pPr>
        <w:pStyle w:val="libNormal"/>
        <w:rPr>
          <w:rtl/>
        </w:rPr>
      </w:pPr>
      <w:r w:rsidRPr="0005342B">
        <w:rPr>
          <w:rStyle w:val="libBold2Char"/>
          <w:rtl/>
        </w:rPr>
        <w:t xml:space="preserve">السادس والعشرون : </w:t>
      </w:r>
      <w:r>
        <w:rPr>
          <w:rtl/>
        </w:rPr>
        <w:t xml:space="preserve">عن أبي أيوب الأنصاري قال : سمعت رسول الله </w:t>
      </w:r>
      <w:r w:rsidR="001D4F49" w:rsidRPr="001D4F49">
        <w:rPr>
          <w:rStyle w:val="libAlaemChar"/>
          <w:rFonts w:hint="cs"/>
          <w:rtl/>
        </w:rPr>
        <w:t>صلى‌الله‌عليه‌وآله</w:t>
      </w:r>
      <w:r>
        <w:rPr>
          <w:rtl/>
        </w:rPr>
        <w:t xml:space="preserve"> يقول : « حَلّوا أنفسكم الطاعة ، وألبسوها قناع المخافة ، واجعلوا آخرتكم</w:t>
      </w:r>
      <w:r>
        <w:rPr>
          <w:rFonts w:hint="cs"/>
          <w:rtl/>
        </w:rPr>
        <w:t xml:space="preserve"> </w:t>
      </w:r>
      <w:r>
        <w:rPr>
          <w:rtl/>
        </w:rPr>
        <w:t>لأنفسكم ، وسعيكم لمستقركم ، واعلموا أنكم عن قليل راحلون ، وإلى الله صائرون ، ولا يغني عنكم هنالك إلا صالح عمل قدمتموه ، وحسن ثواب أحرزتموه ، فإنكم إنما</w:t>
      </w:r>
      <w:r>
        <w:rPr>
          <w:rFonts w:hint="cs"/>
          <w:rtl/>
        </w:rPr>
        <w:t xml:space="preserve"> </w:t>
      </w:r>
      <w:r>
        <w:rPr>
          <w:rtl/>
        </w:rPr>
        <w:t>تقدمون على ما قدّمتم ، وتجازون على ما أسلفتم ، فلا تخد</w:t>
      </w:r>
      <w:r>
        <w:rPr>
          <w:rFonts w:hint="cs"/>
          <w:rtl/>
        </w:rPr>
        <w:t xml:space="preserve"> </w:t>
      </w:r>
      <w:r>
        <w:rPr>
          <w:rtl/>
        </w:rPr>
        <w:t>عنّكم زخارف دنيا دنية ، عن</w:t>
      </w:r>
      <w:r>
        <w:rPr>
          <w:rFonts w:hint="cs"/>
          <w:rtl/>
        </w:rPr>
        <w:t xml:space="preserve"> </w:t>
      </w:r>
      <w:r>
        <w:rPr>
          <w:rtl/>
        </w:rPr>
        <w:t>مراتب جنات عَلِيّة ، فكأن قد انكشف القناع ، وارتفع الإرتياب ، ولاقىّ كل أمريء</w:t>
      </w:r>
      <w:r>
        <w:rPr>
          <w:rFonts w:hint="cs"/>
          <w:rtl/>
        </w:rPr>
        <w:t xml:space="preserve"> </w:t>
      </w:r>
      <w:r>
        <w:rPr>
          <w:rtl/>
        </w:rPr>
        <w:t xml:space="preserve">مستقره ، وعرف مثواه ومنقلبه » </w:t>
      </w:r>
      <w:r w:rsidRPr="00AC07CF">
        <w:rPr>
          <w:rStyle w:val="libFootnotenumChar"/>
          <w:rtl/>
        </w:rPr>
        <w:t>(3)</w:t>
      </w:r>
      <w:r>
        <w:rPr>
          <w:rtl/>
        </w:rPr>
        <w:t>.</w:t>
      </w:r>
    </w:p>
    <w:p w:rsidR="00912A7A" w:rsidRDefault="00912A7A" w:rsidP="00B1208E">
      <w:pPr>
        <w:pStyle w:val="libNormal"/>
        <w:rPr>
          <w:rtl/>
        </w:rPr>
      </w:pPr>
      <w:r w:rsidRPr="0005342B">
        <w:rPr>
          <w:rStyle w:val="libBold2Char"/>
          <w:rtl/>
        </w:rPr>
        <w:t xml:space="preserve">السابع والعشرون : </w:t>
      </w:r>
      <w:r>
        <w:rPr>
          <w:rtl/>
        </w:rPr>
        <w:t xml:space="preserve">عن أبي هريرة قال : قال رسول الله </w:t>
      </w:r>
      <w:r w:rsidR="001D4F49" w:rsidRPr="001D4F49">
        <w:rPr>
          <w:rStyle w:val="libAlaemChar"/>
          <w:rFonts w:hint="cs"/>
          <w:rtl/>
        </w:rPr>
        <w:t>صلى‌الله‌عليه‌وآله</w:t>
      </w:r>
      <w:r>
        <w:rPr>
          <w:rtl/>
        </w:rPr>
        <w:t xml:space="preserve"> ـ في خطبة ـ : « لا تكونوا ممن خدعته العاجلة ، وغرته الاُمنية ، فاستهوته الخدعة ، فركن إلى دار سوء ، سريعة الزوال وشيكة الانتقال ، إنه لم يبق من دنياكم هذه في</w:t>
      </w:r>
      <w:r>
        <w:rPr>
          <w:rFonts w:hint="cs"/>
          <w:rtl/>
        </w:rPr>
        <w:t xml:space="preserve"> </w:t>
      </w:r>
      <w:r>
        <w:rPr>
          <w:rtl/>
        </w:rPr>
        <w:t>جنب ما مضى إلا كإناخة راكب ، أو</w:t>
      </w:r>
      <w:r>
        <w:rPr>
          <w:rFonts w:hint="cs"/>
          <w:rtl/>
        </w:rPr>
        <w:t xml:space="preserve"> </w:t>
      </w:r>
      <w:r>
        <w:rPr>
          <w:rtl/>
        </w:rPr>
        <w:t xml:space="preserve">صّر حالب </w:t>
      </w:r>
      <w:r w:rsidRPr="00AC07CF">
        <w:rPr>
          <w:rStyle w:val="libFootnotenumChar"/>
          <w:rtl/>
        </w:rPr>
        <w:t>(4)</w:t>
      </w:r>
      <w:r>
        <w:rPr>
          <w:rtl/>
        </w:rPr>
        <w:t xml:space="preserve"> ، فعلام تعرجون ، وماذا تنتظرون ، فكأنكم ـ والله ـ وما أصبحتم فيه من الدنيا لم يكن ، وما تصيرون إليه من الآخرة لم</w:t>
      </w:r>
      <w:r>
        <w:rPr>
          <w:rFonts w:hint="cs"/>
          <w:rtl/>
        </w:rPr>
        <w:t xml:space="preserve"> </w:t>
      </w:r>
      <w:r>
        <w:rPr>
          <w:rtl/>
        </w:rPr>
        <w:t xml:space="preserve">يزل ، فخذوا الاُهبة لأزوف </w:t>
      </w:r>
      <w:r w:rsidRPr="00AC07CF">
        <w:rPr>
          <w:rStyle w:val="libFootnotenumChar"/>
          <w:rtl/>
        </w:rPr>
        <w:t>(5)</w:t>
      </w:r>
      <w:r>
        <w:rPr>
          <w:rtl/>
        </w:rPr>
        <w:t xml:space="preserve"> النقلة ، وأعدّوا الزاد لقرب الرحلة ، واعلموا أنّ كل</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البحار 77 : 182 عن أعلام الدين.</w:t>
      </w:r>
    </w:p>
    <w:p w:rsidR="00912A7A" w:rsidRDefault="00912A7A" w:rsidP="00AC07CF">
      <w:pPr>
        <w:pStyle w:val="libFootnote0"/>
        <w:rPr>
          <w:rtl/>
        </w:rPr>
      </w:pPr>
      <w:r>
        <w:rPr>
          <w:rtl/>
        </w:rPr>
        <w:t>2 ـ أخرجه المجلسي في البحار 77 : 182 عن أعلام الدين.</w:t>
      </w:r>
    </w:p>
    <w:p w:rsidR="00912A7A" w:rsidRDefault="00912A7A" w:rsidP="00AC07CF">
      <w:pPr>
        <w:pStyle w:val="libFootnote0"/>
        <w:rPr>
          <w:rtl/>
        </w:rPr>
      </w:pPr>
      <w:r>
        <w:rPr>
          <w:rtl/>
        </w:rPr>
        <w:t>3 ـ البحار 77 : 182 عن أعلام الدين.</w:t>
      </w:r>
    </w:p>
    <w:p w:rsidR="00912A7A" w:rsidRDefault="00912A7A" w:rsidP="00AC07CF">
      <w:pPr>
        <w:pStyle w:val="libFootnote0"/>
        <w:rPr>
          <w:rtl/>
        </w:rPr>
      </w:pPr>
      <w:r>
        <w:rPr>
          <w:rtl/>
        </w:rPr>
        <w:t>4 ـ صر الحالب الناقة : عادة عندهم يصرّون ضرع الناقة الحلوب إذا أرسلوها إلى المرعى فإذا راحت</w:t>
      </w:r>
      <w:r>
        <w:rPr>
          <w:rFonts w:hint="cs"/>
          <w:rtl/>
        </w:rPr>
        <w:t xml:space="preserve"> </w:t>
      </w:r>
      <w:r>
        <w:rPr>
          <w:rtl/>
        </w:rPr>
        <w:t>إليهم عشياً حلوا الصرار وحلبوها. « لسان العرب ـ صرر ـ 4 : 451 ».</w:t>
      </w:r>
    </w:p>
    <w:p w:rsidR="00912A7A" w:rsidRDefault="00912A7A" w:rsidP="00AC07CF">
      <w:pPr>
        <w:pStyle w:val="libFootnote0"/>
        <w:rPr>
          <w:rtl/>
        </w:rPr>
      </w:pPr>
      <w:r>
        <w:rPr>
          <w:rtl/>
        </w:rPr>
        <w:t>5 ـ يقال ازِفَ شخوص فلان أزفاً وأزوفاً : أي قرب « مجمع البحرين ـ أزف ـ 5 : 23 ».</w:t>
      </w:r>
    </w:p>
    <w:p w:rsidR="00912A7A" w:rsidRDefault="00912A7A" w:rsidP="00B1208E">
      <w:pPr>
        <w:pStyle w:val="libNormal0"/>
        <w:rPr>
          <w:rtl/>
        </w:rPr>
      </w:pPr>
      <w:r>
        <w:rPr>
          <w:rtl/>
        </w:rPr>
        <w:br w:type="page"/>
      </w:r>
      <w:r>
        <w:rPr>
          <w:rtl/>
        </w:rPr>
        <w:lastRenderedPageBreak/>
        <w:t xml:space="preserve">أمرىء ما قدّم قادم ، وعلى ما خلّف نادم » </w:t>
      </w:r>
      <w:r w:rsidRPr="00AC07CF">
        <w:rPr>
          <w:rStyle w:val="libFootnotenumChar"/>
          <w:rtl/>
        </w:rPr>
        <w:t>(1)</w:t>
      </w:r>
      <w:r>
        <w:rPr>
          <w:rtl/>
        </w:rPr>
        <w:t>.</w:t>
      </w:r>
    </w:p>
    <w:p w:rsidR="00912A7A" w:rsidRDefault="00912A7A" w:rsidP="00B1208E">
      <w:pPr>
        <w:pStyle w:val="libNormal"/>
        <w:rPr>
          <w:rtl/>
        </w:rPr>
      </w:pPr>
      <w:r w:rsidRPr="0005342B">
        <w:rPr>
          <w:rStyle w:val="libBold2Char"/>
          <w:rtl/>
        </w:rPr>
        <w:t xml:space="preserve">الحديث الثامن والعشرون : </w:t>
      </w:r>
      <w:r>
        <w:rPr>
          <w:rtl/>
        </w:rPr>
        <w:t xml:space="preserve">عن عبد الله بن عباس قال : سمعت رسول الله </w:t>
      </w:r>
      <w:r w:rsidR="001D4F49" w:rsidRPr="001D4F49">
        <w:rPr>
          <w:rStyle w:val="libAlaemChar"/>
          <w:rFonts w:hint="cs"/>
          <w:rtl/>
        </w:rPr>
        <w:t>صلى‌الله‌عليه‌وآله‌وسلم</w:t>
      </w:r>
      <w:r>
        <w:rPr>
          <w:rtl/>
        </w:rPr>
        <w:t xml:space="preserve"> يقول : « أيها الناس ، بسيط الأمل متقدم حلول الأجل ، والمعاد مضمار</w:t>
      </w:r>
      <w:r>
        <w:rPr>
          <w:rFonts w:hint="cs"/>
          <w:rtl/>
        </w:rPr>
        <w:t xml:space="preserve"> </w:t>
      </w:r>
      <w:r>
        <w:rPr>
          <w:rtl/>
        </w:rPr>
        <w:t>العمق ، فمغتبط بما احتقب غانم ، ومبتئس بما فاته نادم.</w:t>
      </w:r>
    </w:p>
    <w:p w:rsidR="00912A7A" w:rsidRDefault="00912A7A" w:rsidP="00B1208E">
      <w:pPr>
        <w:pStyle w:val="libNormal"/>
        <w:rPr>
          <w:rtl/>
        </w:rPr>
      </w:pPr>
      <w:r>
        <w:rPr>
          <w:rtl/>
        </w:rPr>
        <w:t>أيها الناس ، إن الطمع فقر ، واليأس غنى ، والقناعة راحة ، والعزلة عبادة ، والعمل كنز ، والدنيا معدن ، والله ما يساوى ما مضى من دنياكم هذه بأهداب بُردي</w:t>
      </w:r>
      <w:r>
        <w:rPr>
          <w:rFonts w:hint="cs"/>
          <w:rtl/>
        </w:rPr>
        <w:t xml:space="preserve"> </w:t>
      </w:r>
      <w:r>
        <w:rPr>
          <w:rtl/>
        </w:rPr>
        <w:t xml:space="preserve">هذا ، ولما بقي منها أشبه بما مضى من الماء بالماء ، وكلّ إلى بقاء وشيك وزوال قريب ، فبادروا العمل وأنتم في مهل الأنفاس ، وجدّة الأحلاس </w:t>
      </w:r>
      <w:r w:rsidRPr="00AC07CF">
        <w:rPr>
          <w:rStyle w:val="libFootnotenumChar"/>
          <w:rtl/>
        </w:rPr>
        <w:t>(2)</w:t>
      </w:r>
      <w:r>
        <w:rPr>
          <w:rtl/>
        </w:rPr>
        <w:t xml:space="preserve"> ، قبل أن تؤخذوا بالكظم </w:t>
      </w:r>
      <w:r w:rsidRPr="00AC07CF">
        <w:rPr>
          <w:rStyle w:val="libFootnotenumChar"/>
          <w:rtl/>
        </w:rPr>
        <w:t>(3)</w:t>
      </w:r>
      <w:r>
        <w:rPr>
          <w:rFonts w:hint="cs"/>
          <w:rtl/>
        </w:rPr>
        <w:t xml:space="preserve"> </w:t>
      </w:r>
      <w:r>
        <w:rPr>
          <w:rtl/>
        </w:rPr>
        <w:t xml:space="preserve">فلا ينفع الندم » </w:t>
      </w:r>
      <w:r w:rsidRPr="00AC07CF">
        <w:rPr>
          <w:rStyle w:val="libFootnotenumChar"/>
          <w:rtl/>
        </w:rPr>
        <w:t>(4)</w:t>
      </w:r>
      <w:r>
        <w:rPr>
          <w:rtl/>
        </w:rPr>
        <w:t>.</w:t>
      </w:r>
    </w:p>
    <w:p w:rsidR="00912A7A" w:rsidRDefault="00912A7A" w:rsidP="00B1208E">
      <w:pPr>
        <w:pStyle w:val="libNormal"/>
        <w:rPr>
          <w:rtl/>
        </w:rPr>
      </w:pPr>
      <w:r w:rsidRPr="0005342B">
        <w:rPr>
          <w:rStyle w:val="libBold2Char"/>
          <w:rtl/>
        </w:rPr>
        <w:t xml:space="preserve">التاسع والعشرون : </w:t>
      </w:r>
      <w:r>
        <w:rPr>
          <w:rtl/>
        </w:rPr>
        <w:t xml:space="preserve">عن عبد الله بن عمر قال : سمعت رسول الله </w:t>
      </w:r>
      <w:r w:rsidR="001D4F49" w:rsidRPr="001D4F49">
        <w:rPr>
          <w:rStyle w:val="libAlaemChar"/>
          <w:rFonts w:hint="cs"/>
          <w:rtl/>
        </w:rPr>
        <w:t>صلى‌الله‌عليه‌وآله‌وسلم</w:t>
      </w:r>
      <w:r>
        <w:rPr>
          <w:rtl/>
        </w:rPr>
        <w:t xml:space="preserve"> يقول : « تكون أمتي في الدنيا ثلاثة أطباق :</w:t>
      </w:r>
    </w:p>
    <w:p w:rsidR="00912A7A" w:rsidRDefault="00912A7A" w:rsidP="00B1208E">
      <w:pPr>
        <w:pStyle w:val="libNormal"/>
        <w:rPr>
          <w:rtl/>
        </w:rPr>
      </w:pPr>
      <w:r>
        <w:rPr>
          <w:rtl/>
        </w:rPr>
        <w:t>أما الطبق الأول : فلا يحبّون جمع المال وادخاره ، ولا يسعون في اقتنائه</w:t>
      </w:r>
      <w:r>
        <w:rPr>
          <w:rFonts w:hint="cs"/>
          <w:rtl/>
        </w:rPr>
        <w:t xml:space="preserve"> </w:t>
      </w:r>
      <w:r>
        <w:rPr>
          <w:rtl/>
        </w:rPr>
        <w:t>واحتكاره ، وإنما رضاهم من الدنيا سد جوعة وستر عورة ، وغناهم فيها ما بلغ بهم</w:t>
      </w:r>
      <w:r>
        <w:rPr>
          <w:rFonts w:hint="cs"/>
          <w:rtl/>
        </w:rPr>
        <w:t xml:space="preserve"> </w:t>
      </w:r>
      <w:r>
        <w:rPr>
          <w:rtl/>
        </w:rPr>
        <w:t>الآخرة ، فأولئك الآمنون الذين لا خوف عليهم ولا هم يحزنون.</w:t>
      </w:r>
    </w:p>
    <w:p w:rsidR="00912A7A" w:rsidRDefault="00912A7A" w:rsidP="00B1208E">
      <w:pPr>
        <w:pStyle w:val="libNormal"/>
        <w:rPr>
          <w:rtl/>
        </w:rPr>
      </w:pPr>
      <w:r>
        <w:rPr>
          <w:rtl/>
        </w:rPr>
        <w:t>وأما الطبق الثاني : فإنّهم يحبّون جمع المال من أطيب وجوهه وأحسن سبله ، يصلون به أرحامهم ، ويبرّون به إخوانهم ، ويواسون به فقراءهم ، ولعضُّ أحدهم على</w:t>
      </w:r>
      <w:r>
        <w:rPr>
          <w:rFonts w:hint="cs"/>
          <w:rtl/>
        </w:rPr>
        <w:t xml:space="preserve"> </w:t>
      </w:r>
      <w:r>
        <w:rPr>
          <w:rtl/>
        </w:rPr>
        <w:t xml:space="preserve">الرضف </w:t>
      </w:r>
      <w:r w:rsidRPr="00AC07CF">
        <w:rPr>
          <w:rStyle w:val="libFootnotenumChar"/>
          <w:rtl/>
        </w:rPr>
        <w:t>(5)</w:t>
      </w:r>
      <w:r>
        <w:rPr>
          <w:rtl/>
        </w:rPr>
        <w:t xml:space="preserve"> ، أيسر عليه من أن يكتسب درهماً من غير حلّه ، أويمنعه من حقه أن يكون له</w:t>
      </w:r>
      <w:r>
        <w:rPr>
          <w:rFonts w:hint="cs"/>
          <w:rtl/>
        </w:rPr>
        <w:t xml:space="preserve"> </w:t>
      </w:r>
      <w:r>
        <w:rPr>
          <w:rtl/>
        </w:rPr>
        <w:t>خازناً إلى حين موته ، فأولئك الذين إن نوقشوا عذّبوا ، وإن عفي عنهم سلموا.</w:t>
      </w:r>
    </w:p>
    <w:p w:rsidR="00912A7A" w:rsidRDefault="00912A7A" w:rsidP="00B1208E">
      <w:pPr>
        <w:pStyle w:val="libNormal"/>
        <w:rPr>
          <w:rtl/>
        </w:rPr>
      </w:pPr>
      <w:r>
        <w:rPr>
          <w:rtl/>
        </w:rPr>
        <w:t>وأما الطبق الثالث : فإنهم يحبٌون جمع المال ممّا حلّ وحرم ، ومنعه ممّا افترض</w:t>
      </w:r>
      <w:r>
        <w:rPr>
          <w:rFonts w:hint="cs"/>
          <w:rtl/>
        </w:rPr>
        <w:t xml:space="preserve"> </w:t>
      </w:r>
      <w:r>
        <w:rPr>
          <w:rtl/>
        </w:rPr>
        <w:t>ووجب ، إن أنفقوه أنفقوا إسرافاً وبداراً ، وإن امسكوه أمسكوا بخلاً واحتكاراً ، اُولئك</w:t>
      </w:r>
      <w:r>
        <w:rPr>
          <w:rFonts w:hint="cs"/>
          <w:rtl/>
        </w:rPr>
        <w:t xml:space="preserve"> </w:t>
      </w:r>
      <w:r>
        <w:rPr>
          <w:rtl/>
        </w:rPr>
        <w:t xml:space="preserve">الذين ملكت الدنيا زمام قلوبهم ، حتى أوردتهم النار بذنوبهم » </w:t>
      </w:r>
      <w:r w:rsidRPr="00AC07CF">
        <w:rPr>
          <w:rStyle w:val="libFootnotenumChar"/>
          <w:rtl/>
        </w:rPr>
        <w:t>(6)</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البحار 77 : 183.</w:t>
      </w:r>
    </w:p>
    <w:p w:rsidR="00912A7A" w:rsidRDefault="00912A7A" w:rsidP="00AC07CF">
      <w:pPr>
        <w:pStyle w:val="libFootnote0"/>
        <w:rPr>
          <w:rtl/>
        </w:rPr>
      </w:pPr>
      <w:r>
        <w:rPr>
          <w:rtl/>
        </w:rPr>
        <w:t>2 ـ الأحلاس : جمع حلس ، وهو قماش يبسط في البيت تحت الثياب « القاموس المحيط ـ حلس ـ 2 : 207 ».</w:t>
      </w:r>
    </w:p>
    <w:p w:rsidR="00912A7A" w:rsidRDefault="00912A7A" w:rsidP="00AC07CF">
      <w:pPr>
        <w:pStyle w:val="libFootnote0"/>
        <w:rPr>
          <w:rtl/>
        </w:rPr>
      </w:pPr>
      <w:r>
        <w:rPr>
          <w:rtl/>
        </w:rPr>
        <w:t>3 ـ الكظم : مخرج ألنفس « القاموس ـ كظم ـ 4 : 172 ».</w:t>
      </w:r>
    </w:p>
    <w:p w:rsidR="00912A7A" w:rsidRDefault="00912A7A" w:rsidP="00AC07CF">
      <w:pPr>
        <w:pStyle w:val="libFootnote0"/>
        <w:rPr>
          <w:rtl/>
        </w:rPr>
      </w:pPr>
      <w:r>
        <w:rPr>
          <w:rtl/>
        </w:rPr>
        <w:t>4 ـ بحار الأنوار 77 : 183 عن أعلام الدين.</w:t>
      </w:r>
    </w:p>
    <w:p w:rsidR="00912A7A" w:rsidRDefault="00912A7A" w:rsidP="00AC07CF">
      <w:pPr>
        <w:pStyle w:val="libFootnote0"/>
        <w:rPr>
          <w:rtl/>
        </w:rPr>
      </w:pPr>
      <w:r>
        <w:rPr>
          <w:rtl/>
        </w:rPr>
        <w:t>5 ـ الرضف : الحجارة المحماة. « الصحاح ـ رضف ـ 4 : 1365 ».</w:t>
      </w:r>
    </w:p>
    <w:p w:rsidR="00912A7A" w:rsidRDefault="00912A7A" w:rsidP="00AC07CF">
      <w:pPr>
        <w:pStyle w:val="libFootnote0"/>
        <w:rPr>
          <w:rtl/>
        </w:rPr>
      </w:pPr>
      <w:r>
        <w:rPr>
          <w:rtl/>
        </w:rPr>
        <w:t>6 ـ بحار الأنوار 77 : 184 عن أعلام الدين.</w:t>
      </w:r>
    </w:p>
    <w:p w:rsidR="00912A7A" w:rsidRDefault="00912A7A" w:rsidP="00B1208E">
      <w:pPr>
        <w:pStyle w:val="libNormal"/>
        <w:rPr>
          <w:rtl/>
        </w:rPr>
      </w:pPr>
      <w:r>
        <w:rPr>
          <w:rtl/>
        </w:rPr>
        <w:br w:type="page"/>
      </w:r>
      <w:r w:rsidRPr="0005342B">
        <w:rPr>
          <w:rStyle w:val="libBold2Char"/>
          <w:rtl/>
        </w:rPr>
        <w:lastRenderedPageBreak/>
        <w:t xml:space="preserve">الثلاثون : </w:t>
      </w:r>
      <w:r>
        <w:rPr>
          <w:rtl/>
        </w:rPr>
        <w:t xml:space="preserve">عن أنس بن مالك قال : قال رسول الله </w:t>
      </w:r>
      <w:r w:rsidR="001D4F49" w:rsidRPr="001D4F49">
        <w:rPr>
          <w:rStyle w:val="libAlaemChar"/>
          <w:rFonts w:hint="cs"/>
          <w:rtl/>
        </w:rPr>
        <w:t>صلى‌الله‌عليه‌وآله‌وسلم</w:t>
      </w:r>
      <w:r>
        <w:rPr>
          <w:rtl/>
        </w:rPr>
        <w:t xml:space="preserve"> : « إن من</w:t>
      </w:r>
      <w:r>
        <w:rPr>
          <w:rFonts w:hint="cs"/>
          <w:rtl/>
        </w:rPr>
        <w:t xml:space="preserve"> </w:t>
      </w:r>
      <w:r>
        <w:rPr>
          <w:rtl/>
        </w:rPr>
        <w:t>ضعف اليقين أن ترضي الناس بسخط الله تعالى ، وأن تحمدهم على رزق الله تعالى ، وأن تذمّهم على مالم يؤتك الله ، إن رزق الله لا يجرّه حرص حريص ، ولا يردّه كراهة</w:t>
      </w:r>
      <w:r>
        <w:rPr>
          <w:rFonts w:hint="cs"/>
          <w:rtl/>
        </w:rPr>
        <w:t xml:space="preserve"> </w:t>
      </w:r>
      <w:r>
        <w:rPr>
          <w:rtl/>
        </w:rPr>
        <w:t>كاره ، إن الله ـ تبارك اسمه ـ بحكمته جعل الروح والفرح في الرضا واليقين ، وجعل</w:t>
      </w:r>
      <w:r>
        <w:rPr>
          <w:rFonts w:hint="cs"/>
          <w:rtl/>
        </w:rPr>
        <w:t xml:space="preserve"> </w:t>
      </w:r>
      <w:r>
        <w:rPr>
          <w:rtl/>
        </w:rPr>
        <w:t>الهمّ والحزن في الشك والسخط ، إنك إن تدع شيئاً لله إلا اتاك الله خيراً منه ، وإن تأتي</w:t>
      </w:r>
      <w:r>
        <w:rPr>
          <w:rFonts w:hint="cs"/>
          <w:rtl/>
        </w:rPr>
        <w:t xml:space="preserve"> </w:t>
      </w:r>
      <w:r>
        <w:rPr>
          <w:rtl/>
        </w:rPr>
        <w:t>شيئاً تقرباً لله تعالى إلا أجزل الله لك الثواب عنه ، فاجعلوا همّتكم الآخرة لا ينفد فيها</w:t>
      </w:r>
      <w:r>
        <w:rPr>
          <w:rFonts w:hint="cs"/>
          <w:rtl/>
        </w:rPr>
        <w:t xml:space="preserve"> </w:t>
      </w:r>
      <w:r>
        <w:rPr>
          <w:rtl/>
        </w:rPr>
        <w:t xml:space="preserve">ثواب المرضي عنه ، ولا ينقطع فيها عقاب المسخوط عليه » </w:t>
      </w:r>
      <w:r w:rsidRPr="00AC07CF">
        <w:rPr>
          <w:rStyle w:val="libFootnotenumChar"/>
          <w:rtl/>
        </w:rPr>
        <w:t>(1)</w:t>
      </w:r>
      <w:r>
        <w:rPr>
          <w:rtl/>
        </w:rPr>
        <w:t>.</w:t>
      </w:r>
    </w:p>
    <w:p w:rsidR="00912A7A" w:rsidRDefault="00912A7A" w:rsidP="00B1208E">
      <w:pPr>
        <w:pStyle w:val="libNormal"/>
        <w:rPr>
          <w:rtl/>
        </w:rPr>
      </w:pPr>
      <w:r w:rsidRPr="0005342B">
        <w:rPr>
          <w:rStyle w:val="libBold2Char"/>
          <w:rtl/>
        </w:rPr>
        <w:t xml:space="preserve">الحادي والثلاثون : </w:t>
      </w:r>
      <w:r>
        <w:rPr>
          <w:rtl/>
        </w:rPr>
        <w:t xml:space="preserve">عن ابن عمر قال : قال رسول الله </w:t>
      </w:r>
      <w:r w:rsidR="001D4F49" w:rsidRPr="001D4F49">
        <w:rPr>
          <w:rStyle w:val="libAlaemChar"/>
          <w:rFonts w:hint="cs"/>
          <w:rtl/>
        </w:rPr>
        <w:t>صلى‌الله‌عليه‌وآله‌وسلم</w:t>
      </w:r>
      <w:r>
        <w:rPr>
          <w:rtl/>
        </w:rPr>
        <w:t xml:space="preserve"> : « ليس شيء يباعدكم من النار إلا وقد ذكرته لكم ، ولا شيء يقربكم من الجنة إلا</w:t>
      </w:r>
      <w:r>
        <w:rPr>
          <w:rFonts w:hint="cs"/>
          <w:rtl/>
        </w:rPr>
        <w:t xml:space="preserve"> </w:t>
      </w:r>
      <w:r>
        <w:rPr>
          <w:rtl/>
        </w:rPr>
        <w:t>وقد دللتكم عليه ، إن روح القدس نفث في روعي أنه لن يموت عبد منكم حتى يستكمل</w:t>
      </w:r>
      <w:r>
        <w:rPr>
          <w:rFonts w:hint="cs"/>
          <w:rtl/>
        </w:rPr>
        <w:t xml:space="preserve"> </w:t>
      </w:r>
      <w:r>
        <w:rPr>
          <w:rtl/>
        </w:rPr>
        <w:t>رزقه ، فأجملوا في الطلب ، فلا يحملنكم استبطاء الرزق على أن تطلبوا شيئاً من فضل الله</w:t>
      </w:r>
      <w:r>
        <w:rPr>
          <w:rFonts w:hint="cs"/>
          <w:rtl/>
        </w:rPr>
        <w:t xml:space="preserve"> </w:t>
      </w:r>
      <w:r>
        <w:rPr>
          <w:rtl/>
        </w:rPr>
        <w:t>بمعصيته ، فإنه لن ينال ما عند الله إلا بطاعته ، ألا وإن لكل امرىء رزقاً هو يأتيه</w:t>
      </w:r>
      <w:r>
        <w:rPr>
          <w:rFonts w:hint="cs"/>
          <w:rtl/>
        </w:rPr>
        <w:t xml:space="preserve"> </w:t>
      </w:r>
      <w:r>
        <w:rPr>
          <w:rtl/>
        </w:rPr>
        <w:t xml:space="preserve">لا محالة ، فمن رضي به بورك له فيه ووسعه ، ومن لم يرض </w:t>
      </w:r>
      <w:r w:rsidRPr="00AC07CF">
        <w:rPr>
          <w:rStyle w:val="libFootnotenumChar"/>
          <w:rtl/>
        </w:rPr>
        <w:t>(2)</w:t>
      </w:r>
      <w:r>
        <w:rPr>
          <w:rtl/>
        </w:rPr>
        <w:t xml:space="preserve"> لم يبارك له فيه ولم يسعه ، إن الرزق ليطلب الرجل كما يطلبه أجله » </w:t>
      </w:r>
      <w:r w:rsidRPr="00AC07CF">
        <w:rPr>
          <w:rStyle w:val="libFootnotenumChar"/>
          <w:rtl/>
        </w:rPr>
        <w:t>(3)</w:t>
      </w:r>
      <w:r>
        <w:rPr>
          <w:rtl/>
        </w:rPr>
        <w:t>.</w:t>
      </w:r>
    </w:p>
    <w:p w:rsidR="00912A7A" w:rsidRDefault="00912A7A" w:rsidP="00B1208E">
      <w:pPr>
        <w:pStyle w:val="libNormal"/>
        <w:rPr>
          <w:rtl/>
        </w:rPr>
      </w:pPr>
      <w:r w:rsidRPr="0005342B">
        <w:rPr>
          <w:rStyle w:val="libBold2Char"/>
          <w:rtl/>
        </w:rPr>
        <w:t xml:space="preserve">الثاني والثلاثون : </w:t>
      </w:r>
      <w:r>
        <w:rPr>
          <w:rtl/>
        </w:rPr>
        <w:t xml:space="preserve">عن عيسى بن عمر ، عن معاوية </w:t>
      </w:r>
      <w:r w:rsidRPr="00AC07CF">
        <w:rPr>
          <w:rStyle w:val="libFootnotenumChar"/>
          <w:rtl/>
        </w:rPr>
        <w:t>(4)</w:t>
      </w:r>
      <w:r>
        <w:rPr>
          <w:rtl/>
        </w:rPr>
        <w:t xml:space="preserve"> قال : سمعت رسول الله</w:t>
      </w:r>
      <w:r>
        <w:rPr>
          <w:rFonts w:hint="cs"/>
          <w:rtl/>
        </w:rPr>
        <w:t xml:space="preserve"> </w:t>
      </w:r>
      <w:r w:rsidR="001D4F49" w:rsidRPr="001D4F49">
        <w:rPr>
          <w:rStyle w:val="libAlaemChar"/>
          <w:rFonts w:hint="cs"/>
          <w:rtl/>
        </w:rPr>
        <w:t>صلى‌الله‌عليه‌وآله</w:t>
      </w:r>
      <w:r>
        <w:rPr>
          <w:rtl/>
        </w:rPr>
        <w:t xml:space="preserve"> ، يقول في خطبة أحد العيدين : « الدنيا دار بلاء ، ومنزل بُلغة</w:t>
      </w:r>
      <w:r>
        <w:rPr>
          <w:rFonts w:hint="cs"/>
          <w:rtl/>
        </w:rPr>
        <w:t xml:space="preserve"> </w:t>
      </w:r>
      <w:r>
        <w:rPr>
          <w:rtl/>
        </w:rPr>
        <w:t>وعناء ، قد نزعت عنها نفوس السعداء ، وانتزعت بالكره من أيدي الأشقياء ، فأسعد</w:t>
      </w:r>
      <w:r>
        <w:rPr>
          <w:rFonts w:hint="cs"/>
          <w:rtl/>
        </w:rPr>
        <w:t xml:space="preserve"> </w:t>
      </w:r>
      <w:r>
        <w:rPr>
          <w:rtl/>
        </w:rPr>
        <w:t xml:space="preserve">الناس بها أرغبهم عنها ، وأشقاهم </w:t>
      </w:r>
      <w:r w:rsidRPr="00AC07CF">
        <w:rPr>
          <w:rStyle w:val="libFootnotenumChar"/>
          <w:rtl/>
        </w:rPr>
        <w:t>(5)</w:t>
      </w:r>
      <w:r>
        <w:rPr>
          <w:rtl/>
        </w:rPr>
        <w:t xml:space="preserve"> بها أرغبهم فيها ، فهي الغاشة لمن استنصحها ، والمغوية لمن أطاعها ، والخاترة</w:t>
      </w:r>
      <w:r>
        <w:rPr>
          <w:rFonts w:hint="cs"/>
          <w:rtl/>
        </w:rPr>
        <w:t xml:space="preserve"> </w:t>
      </w:r>
      <w:r w:rsidRPr="00AC07CF">
        <w:rPr>
          <w:rStyle w:val="libFootnotenumChar"/>
          <w:rtl/>
        </w:rPr>
        <w:t>(6)</w:t>
      </w:r>
      <w:r>
        <w:rPr>
          <w:rtl/>
        </w:rPr>
        <w:t xml:space="preserve"> لمن انقاد إليها ، والفائز من أعرض عنها ، والهالك من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بحار الأنوار 77 : 185 عن أعلام الدين.</w:t>
      </w:r>
    </w:p>
    <w:p w:rsidR="00912A7A" w:rsidRDefault="00912A7A" w:rsidP="00AC07CF">
      <w:pPr>
        <w:pStyle w:val="libFootnote0"/>
        <w:rPr>
          <w:rtl/>
        </w:rPr>
      </w:pPr>
      <w:r>
        <w:rPr>
          <w:rtl/>
        </w:rPr>
        <w:t>2 ـ في البحار زيادة : به.</w:t>
      </w:r>
    </w:p>
    <w:p w:rsidR="00912A7A" w:rsidRDefault="00912A7A" w:rsidP="00AC07CF">
      <w:pPr>
        <w:pStyle w:val="libFootnote0"/>
        <w:rPr>
          <w:rtl/>
        </w:rPr>
      </w:pPr>
      <w:r>
        <w:rPr>
          <w:rtl/>
        </w:rPr>
        <w:t>3 ـ بحار الأنوار 77 : 185</w:t>
      </w:r>
      <w:r>
        <w:rPr>
          <w:rFonts w:hint="cs"/>
          <w:rtl/>
        </w:rPr>
        <w:t xml:space="preserve"> </w:t>
      </w:r>
      <w:r>
        <w:rPr>
          <w:rtl/>
        </w:rPr>
        <w:t>عن أعلام الدين.</w:t>
      </w:r>
    </w:p>
    <w:p w:rsidR="00912A7A" w:rsidRDefault="00912A7A" w:rsidP="00AC07CF">
      <w:pPr>
        <w:pStyle w:val="libFootnote0"/>
        <w:rPr>
          <w:rtl/>
        </w:rPr>
      </w:pPr>
      <w:r>
        <w:rPr>
          <w:rtl/>
        </w:rPr>
        <w:t>4 ـ كذا في الأصل والبحار ، ولم نجد في المعاجم الرجالية رواية عيسى بن عمر عن معاوية ، والظاهر</w:t>
      </w:r>
      <w:r>
        <w:rPr>
          <w:rFonts w:hint="cs"/>
          <w:rtl/>
        </w:rPr>
        <w:t xml:space="preserve"> </w:t>
      </w:r>
      <w:r>
        <w:rPr>
          <w:rtl/>
        </w:rPr>
        <w:t>ان الصواب روايته عنه بواسطتين هما : عبد الله بن علقمة بن وقاص عن أبيه عن معاوية ، والمراد من معاوية هو</w:t>
      </w:r>
      <w:r>
        <w:rPr>
          <w:rFonts w:hint="cs"/>
          <w:rtl/>
        </w:rPr>
        <w:t xml:space="preserve"> </w:t>
      </w:r>
      <w:r>
        <w:rPr>
          <w:rtl/>
        </w:rPr>
        <w:t>ابن أبي سفيان ، اُنظر « اُسد الغابة 4 : 387 ، تهذيب التهذيب 7 : 280 و 8 : 224 ».</w:t>
      </w:r>
    </w:p>
    <w:p w:rsidR="00912A7A" w:rsidRDefault="00912A7A" w:rsidP="00AC07CF">
      <w:pPr>
        <w:pStyle w:val="libFootnote0"/>
        <w:rPr>
          <w:rtl/>
        </w:rPr>
      </w:pPr>
      <w:r>
        <w:rPr>
          <w:rtl/>
        </w:rPr>
        <w:t>5 ـ في البحار : واشغلهم</w:t>
      </w:r>
      <w:r>
        <w:rPr>
          <w:rFonts w:hint="cs"/>
          <w:rtl/>
        </w:rPr>
        <w:t>.</w:t>
      </w:r>
    </w:p>
    <w:p w:rsidR="00912A7A" w:rsidRDefault="00912A7A" w:rsidP="00AC07CF">
      <w:pPr>
        <w:pStyle w:val="libFootnote0"/>
        <w:rPr>
          <w:rtl/>
        </w:rPr>
      </w:pPr>
      <w:r>
        <w:rPr>
          <w:rtl/>
        </w:rPr>
        <w:t>6 ـ الخاترة : الغادرة « الصحاح ـ ختر ـ 2 : 642 ».</w:t>
      </w:r>
    </w:p>
    <w:p w:rsidR="00912A7A" w:rsidRDefault="00912A7A" w:rsidP="00B1208E">
      <w:pPr>
        <w:pStyle w:val="libNormal0"/>
        <w:rPr>
          <w:rtl/>
        </w:rPr>
      </w:pPr>
      <w:r>
        <w:rPr>
          <w:rtl/>
        </w:rPr>
        <w:br w:type="page"/>
      </w:r>
      <w:r>
        <w:rPr>
          <w:rtl/>
        </w:rPr>
        <w:lastRenderedPageBreak/>
        <w:t>هوى فيها.</w:t>
      </w:r>
    </w:p>
    <w:p w:rsidR="00912A7A" w:rsidRDefault="00912A7A" w:rsidP="00B1208E">
      <w:pPr>
        <w:pStyle w:val="libNormal"/>
        <w:rPr>
          <w:rtl/>
        </w:rPr>
      </w:pPr>
      <w:r>
        <w:rPr>
          <w:rtl/>
        </w:rPr>
        <w:t>طوبى لعبد اتقى فيها ربه ، وقدّم توبته ، وغلب شهوته ، من قبل أن تلقيه الدنيا</w:t>
      </w:r>
      <w:r>
        <w:rPr>
          <w:rFonts w:hint="cs"/>
          <w:rtl/>
        </w:rPr>
        <w:t xml:space="preserve"> </w:t>
      </w:r>
      <w:r>
        <w:rPr>
          <w:rtl/>
        </w:rPr>
        <w:t>إلى الآخرة ، فيصبح في بطن موحشة غبراء ، مدلهمة ظلماء ، لا يستطيع أن يزيد في حسنة ، ولا ينقص من سيئة ، ثم ينشر فيحشر إما إلى جنة يدوم نعيمها ، أو إلى نار لا ينفد</w:t>
      </w:r>
      <w:r>
        <w:rPr>
          <w:rFonts w:hint="cs"/>
          <w:rtl/>
        </w:rPr>
        <w:t xml:space="preserve"> </w:t>
      </w:r>
      <w:r>
        <w:rPr>
          <w:rtl/>
        </w:rPr>
        <w:t xml:space="preserve">عذابها » </w:t>
      </w:r>
      <w:r w:rsidRPr="00AC07CF">
        <w:rPr>
          <w:rStyle w:val="libFootnotenumChar"/>
          <w:rtl/>
        </w:rPr>
        <w:t>(1)</w:t>
      </w:r>
      <w:r>
        <w:rPr>
          <w:rtl/>
        </w:rPr>
        <w:t>.</w:t>
      </w:r>
    </w:p>
    <w:p w:rsidR="00912A7A" w:rsidRDefault="00912A7A" w:rsidP="00B1208E">
      <w:pPr>
        <w:pStyle w:val="libNormal"/>
        <w:rPr>
          <w:rtl/>
        </w:rPr>
      </w:pPr>
      <w:r w:rsidRPr="0005342B">
        <w:rPr>
          <w:rStyle w:val="libBold2Char"/>
          <w:rtl/>
        </w:rPr>
        <w:t xml:space="preserve">الثالث والثلاثون : </w:t>
      </w:r>
      <w:r>
        <w:rPr>
          <w:rtl/>
        </w:rPr>
        <w:t xml:space="preserve">عن أنس بن مالك قال : سمعت رسول الله </w:t>
      </w:r>
      <w:r w:rsidR="001D4F49" w:rsidRPr="001D4F49">
        <w:rPr>
          <w:rStyle w:val="libAlaemChar"/>
          <w:rFonts w:hint="cs"/>
          <w:rtl/>
        </w:rPr>
        <w:t>صلى‌الله‌عليه‌وآله‌وسلم</w:t>
      </w:r>
      <w:r>
        <w:rPr>
          <w:rtl/>
        </w:rPr>
        <w:t xml:space="preserve"> يقول : « يا معشر المسلمين ، شمّروا فإنّ الأمر جدّ ، وتأهبوا فإن الرحيل قريب ، وتزودوا فإن السفر بعيد ، وخففوا أثقالكم فإن وراءكم عقبة كؤوداً ، لا يقطعها</w:t>
      </w:r>
      <w:r>
        <w:rPr>
          <w:rFonts w:hint="cs"/>
          <w:rtl/>
        </w:rPr>
        <w:t xml:space="preserve"> </w:t>
      </w:r>
      <w:r>
        <w:rPr>
          <w:rtl/>
        </w:rPr>
        <w:t>إلا المخفون.</w:t>
      </w:r>
    </w:p>
    <w:p w:rsidR="00912A7A" w:rsidRDefault="00912A7A" w:rsidP="00B1208E">
      <w:pPr>
        <w:pStyle w:val="libNormal"/>
        <w:rPr>
          <w:rtl/>
        </w:rPr>
      </w:pPr>
      <w:r>
        <w:rPr>
          <w:rtl/>
        </w:rPr>
        <w:t>أيها الناس ، إنّ بين يدي الساعة اُموراً شداداً ، وأهوالاً عظاماً ، وزماناً صعباً ، يتملك فيه الظلمة ، ويتصدّر فيه الفسقة ، ويضام فيه الآمرون بالمعروف ، ويضطهد فيه</w:t>
      </w:r>
      <w:r>
        <w:rPr>
          <w:rFonts w:hint="cs"/>
          <w:rtl/>
        </w:rPr>
        <w:t xml:space="preserve"> </w:t>
      </w:r>
      <w:r>
        <w:rPr>
          <w:rtl/>
        </w:rPr>
        <w:t>الناهون عن المنكر ، فأعدّوا لذلك الإيمان ، وعضّوا عليه بالنواجذ ، والجؤوا إلى العمل</w:t>
      </w:r>
      <w:r>
        <w:rPr>
          <w:rFonts w:hint="cs"/>
          <w:rtl/>
        </w:rPr>
        <w:t xml:space="preserve"> </w:t>
      </w:r>
      <w:r>
        <w:rPr>
          <w:rtl/>
        </w:rPr>
        <w:t xml:space="preserve">الصالح ، وأكرهوا عليه النفوس ، تفضوا إلى النعيم الدائم » </w:t>
      </w:r>
      <w:r w:rsidRPr="00AC07CF">
        <w:rPr>
          <w:rStyle w:val="libFootnotenumChar"/>
          <w:rtl/>
        </w:rPr>
        <w:t>(2)</w:t>
      </w:r>
      <w:r>
        <w:rPr>
          <w:rtl/>
        </w:rPr>
        <w:t xml:space="preserve"> ،</w:t>
      </w:r>
    </w:p>
    <w:p w:rsidR="00912A7A" w:rsidRDefault="00912A7A" w:rsidP="00B1208E">
      <w:pPr>
        <w:pStyle w:val="libNormal"/>
        <w:rPr>
          <w:rtl/>
        </w:rPr>
      </w:pPr>
      <w:r w:rsidRPr="0005342B">
        <w:rPr>
          <w:rStyle w:val="libBold2Char"/>
          <w:rtl/>
        </w:rPr>
        <w:t xml:space="preserve">الرابع والثلاثون : </w:t>
      </w:r>
      <w:r>
        <w:rPr>
          <w:rtl/>
        </w:rPr>
        <w:t xml:space="preserve">عن أبي سعيد الخدري قال : سمعت رسول الله </w:t>
      </w:r>
      <w:r w:rsidR="001D4F49" w:rsidRPr="001D4F49">
        <w:rPr>
          <w:rStyle w:val="libAlaemChar"/>
          <w:rFonts w:hint="cs"/>
          <w:rtl/>
        </w:rPr>
        <w:t>صلى‌الله‌عليه‌وآله</w:t>
      </w:r>
      <w:r>
        <w:rPr>
          <w:rtl/>
        </w:rPr>
        <w:t xml:space="preserve"> ، يقول لرجل يعظه : « ارغب فيما عند الله يحبك الله ، وازهد ما في أيدي الناس</w:t>
      </w:r>
      <w:r>
        <w:rPr>
          <w:rFonts w:hint="cs"/>
          <w:rtl/>
        </w:rPr>
        <w:t xml:space="preserve"> </w:t>
      </w:r>
      <w:r>
        <w:rPr>
          <w:rtl/>
        </w:rPr>
        <w:t>يحبك الناس ، إن الزاهد في الدنيا يرتجى</w:t>
      </w:r>
      <w:r>
        <w:rPr>
          <w:rFonts w:hint="cs"/>
          <w:rtl/>
        </w:rPr>
        <w:t xml:space="preserve"> </w:t>
      </w:r>
      <w:r w:rsidRPr="00AC07CF">
        <w:rPr>
          <w:rStyle w:val="libFootnotenumChar"/>
          <w:rtl/>
        </w:rPr>
        <w:t>(3)</w:t>
      </w:r>
      <w:r>
        <w:rPr>
          <w:rtl/>
        </w:rPr>
        <w:t xml:space="preserve"> ويريح قلبه وبدنه في الدنيا والآخرة ، والراغب فيها يتعب قلبه وبدنه في الدنيا والآخرة ، ليجيئن أقوام ـ يوم القيامة ـ لهم</w:t>
      </w:r>
      <w:r>
        <w:rPr>
          <w:rFonts w:hint="cs"/>
          <w:rtl/>
        </w:rPr>
        <w:t xml:space="preserve"> </w:t>
      </w:r>
      <w:r>
        <w:rPr>
          <w:rtl/>
        </w:rPr>
        <w:t>حسنات كأمثال الجبال ، فيؤمر بهم إلى النار ».</w:t>
      </w:r>
    </w:p>
    <w:p w:rsidR="00912A7A" w:rsidRDefault="00912A7A" w:rsidP="00B1208E">
      <w:pPr>
        <w:pStyle w:val="libNormal"/>
        <w:rPr>
          <w:rtl/>
        </w:rPr>
      </w:pPr>
      <w:r>
        <w:rPr>
          <w:rtl/>
        </w:rPr>
        <w:t>فقيل : يا نبي الله ، أمصلون كانوا؟</w:t>
      </w:r>
    </w:p>
    <w:p w:rsidR="00912A7A" w:rsidRDefault="00912A7A" w:rsidP="00B1208E">
      <w:pPr>
        <w:pStyle w:val="libNormal"/>
        <w:rPr>
          <w:rtl/>
        </w:rPr>
      </w:pPr>
      <w:r>
        <w:rPr>
          <w:rtl/>
        </w:rPr>
        <w:t>قال : « نعم ، كانوا يصلّون ويصومون ، ويأخذون وهناً من اللّيل ، لكنهم كانوا</w:t>
      </w:r>
      <w:r>
        <w:rPr>
          <w:rFonts w:hint="cs"/>
          <w:rtl/>
        </w:rPr>
        <w:t xml:space="preserve"> </w:t>
      </w:r>
      <w:r>
        <w:rPr>
          <w:rtl/>
        </w:rPr>
        <w:t xml:space="preserve">إذا لاح لهم شيء من أمر الدنيا وثبوا عليه » </w:t>
      </w:r>
      <w:r w:rsidRPr="00AC07CF">
        <w:rPr>
          <w:rStyle w:val="libFootnotenumChar"/>
          <w:rtl/>
        </w:rPr>
        <w:t>(4)</w:t>
      </w:r>
      <w:r>
        <w:rPr>
          <w:rtl/>
        </w:rPr>
        <w:t>.</w:t>
      </w:r>
    </w:p>
    <w:p w:rsidR="00912A7A" w:rsidRDefault="00912A7A" w:rsidP="00B1208E">
      <w:pPr>
        <w:pStyle w:val="libNormal"/>
        <w:rPr>
          <w:rtl/>
        </w:rPr>
      </w:pPr>
      <w:r w:rsidRPr="0005342B">
        <w:rPr>
          <w:rStyle w:val="libBold2Char"/>
          <w:rtl/>
        </w:rPr>
        <w:t xml:space="preserve">الحديث الخامس والثلاثون : </w:t>
      </w:r>
      <w:r>
        <w:rPr>
          <w:rtl/>
        </w:rPr>
        <w:t>عن نافع ، عن ابن عمر قال : سمعت رسول الله</w:t>
      </w:r>
      <w:r w:rsidR="001D4F49" w:rsidRPr="001D4F49">
        <w:rPr>
          <w:rStyle w:val="libAlaemChar"/>
          <w:rFonts w:hint="cs"/>
          <w:rtl/>
        </w:rPr>
        <w:t>صلى‌الله‌عليه‌وآله</w:t>
      </w:r>
      <w:r>
        <w:rPr>
          <w:rtl/>
        </w:rPr>
        <w:t xml:space="preserve"> يقول : « أيها الناس ، هذه دار ترح لا دار فرح ، ودار التواء لا دار</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بحار الأنوار 77 : 185 عن أعلام الدين.</w:t>
      </w:r>
    </w:p>
    <w:p w:rsidR="00912A7A" w:rsidRDefault="00912A7A" w:rsidP="00AC07CF">
      <w:pPr>
        <w:pStyle w:val="libFootnote0"/>
        <w:rPr>
          <w:rtl/>
        </w:rPr>
      </w:pPr>
      <w:r>
        <w:rPr>
          <w:rtl/>
        </w:rPr>
        <w:t>2 ـ بحار الأنوار 77 : 186 عن أعلام الدين.</w:t>
      </w:r>
    </w:p>
    <w:p w:rsidR="00912A7A" w:rsidRDefault="00912A7A" w:rsidP="00AC07CF">
      <w:pPr>
        <w:pStyle w:val="libFootnote0"/>
        <w:rPr>
          <w:rtl/>
        </w:rPr>
      </w:pPr>
      <w:r>
        <w:rPr>
          <w:rtl/>
        </w:rPr>
        <w:t>3 ـ في البحار : يريح.</w:t>
      </w:r>
    </w:p>
    <w:p w:rsidR="00912A7A" w:rsidRDefault="00912A7A" w:rsidP="00AC07CF">
      <w:pPr>
        <w:pStyle w:val="libFootnote0"/>
        <w:rPr>
          <w:rtl/>
        </w:rPr>
      </w:pPr>
      <w:r>
        <w:rPr>
          <w:rtl/>
        </w:rPr>
        <w:t>4 ـ بحار الأنوار 77 : 186 عن أعلام الدين.</w:t>
      </w:r>
    </w:p>
    <w:p w:rsidR="00912A7A" w:rsidRDefault="00912A7A" w:rsidP="00B1208E">
      <w:pPr>
        <w:pStyle w:val="libNormal0"/>
        <w:rPr>
          <w:rtl/>
        </w:rPr>
      </w:pPr>
      <w:r>
        <w:rPr>
          <w:rtl/>
        </w:rPr>
        <w:br w:type="page"/>
      </w:r>
      <w:r>
        <w:rPr>
          <w:rtl/>
        </w:rPr>
        <w:lastRenderedPageBreak/>
        <w:t>استواء</w:t>
      </w:r>
      <w:r>
        <w:rPr>
          <w:rFonts w:hint="cs"/>
          <w:rtl/>
        </w:rPr>
        <w:t xml:space="preserve"> ، </w:t>
      </w:r>
      <w:r>
        <w:rPr>
          <w:rtl/>
        </w:rPr>
        <w:t>فمن عرفها لم يفرح لرجاء ، ولم يحزن لشقاء ، ألا وإن الله خلق الدنيا دار بلوى ، والآخرة دار عقبى ، فجعل بلوى الدنيا لثواب الآخرة سبباً ، وثواب الآخرة من بلوى</w:t>
      </w:r>
      <w:r>
        <w:rPr>
          <w:rFonts w:hint="cs"/>
          <w:rtl/>
        </w:rPr>
        <w:t xml:space="preserve"> </w:t>
      </w:r>
      <w:r>
        <w:rPr>
          <w:rtl/>
        </w:rPr>
        <w:t>الدنيا عوصاً فيأخذ ليعطي ، ويبتلي ليجزي ، وإنها لسريعة الذهاب ، ووشيكة</w:t>
      </w:r>
      <w:r>
        <w:rPr>
          <w:rFonts w:hint="cs"/>
          <w:rtl/>
        </w:rPr>
        <w:t xml:space="preserve"> </w:t>
      </w:r>
      <w:r>
        <w:rPr>
          <w:rtl/>
        </w:rPr>
        <w:t>الإنقلاب ، فاحذروا حلاوة رضاعها لمرارة فطامها ، واهجروا لذيذ عاجلها لكربة آجلها ، ولا تسعوا في عمرانها وقد</w:t>
      </w:r>
      <w:r>
        <w:rPr>
          <w:rFonts w:hint="cs"/>
          <w:rtl/>
        </w:rPr>
        <w:t xml:space="preserve"> </w:t>
      </w:r>
      <w:r w:rsidRPr="00AC07CF">
        <w:rPr>
          <w:rStyle w:val="libFootnotenumChar"/>
          <w:rtl/>
        </w:rPr>
        <w:t>(1)</w:t>
      </w:r>
      <w:r>
        <w:rPr>
          <w:rtl/>
        </w:rPr>
        <w:t xml:space="preserve"> قضى الله خرابها ، ولا تواصلوها وقد أراد الله منكم</w:t>
      </w:r>
      <w:r>
        <w:rPr>
          <w:rFonts w:hint="cs"/>
          <w:rtl/>
        </w:rPr>
        <w:t xml:space="preserve"> </w:t>
      </w:r>
      <w:r>
        <w:rPr>
          <w:rtl/>
        </w:rPr>
        <w:t xml:space="preserve">اجتنابها ، فتكونوا لسخطه متعرضين ، ولعقوبته مستحقين » </w:t>
      </w:r>
      <w:r w:rsidRPr="00AC07CF">
        <w:rPr>
          <w:rStyle w:val="libFootnotenumChar"/>
          <w:rtl/>
        </w:rPr>
        <w:t>(2)</w:t>
      </w:r>
      <w:r>
        <w:rPr>
          <w:rtl/>
        </w:rPr>
        <w:t>.</w:t>
      </w:r>
    </w:p>
    <w:p w:rsidR="00912A7A" w:rsidRDefault="00912A7A" w:rsidP="00B1208E">
      <w:pPr>
        <w:pStyle w:val="libNormal"/>
        <w:rPr>
          <w:rtl/>
        </w:rPr>
      </w:pPr>
      <w:r w:rsidRPr="0005342B">
        <w:rPr>
          <w:rStyle w:val="libBold2Char"/>
          <w:rtl/>
        </w:rPr>
        <w:t xml:space="preserve">الحديث السادس والثلاثون : </w:t>
      </w:r>
      <w:r>
        <w:rPr>
          <w:rtl/>
        </w:rPr>
        <w:t xml:space="preserve">عن أنس بن مالك قال : سمعت رسول الله </w:t>
      </w:r>
      <w:r w:rsidR="001D4F49" w:rsidRPr="001D4F49">
        <w:rPr>
          <w:rStyle w:val="libAlaemChar"/>
          <w:rFonts w:hint="cs"/>
          <w:rtl/>
        </w:rPr>
        <w:t>صلى‌الله‌عليه‌وآله</w:t>
      </w:r>
      <w:r>
        <w:rPr>
          <w:rtl/>
        </w:rPr>
        <w:t xml:space="preserve"> [ يقول ] </w:t>
      </w:r>
      <w:r w:rsidRPr="00AC07CF">
        <w:rPr>
          <w:rStyle w:val="libFootnotenumChar"/>
          <w:rtl/>
        </w:rPr>
        <w:t>(3)</w:t>
      </w:r>
      <w:r>
        <w:rPr>
          <w:rtl/>
        </w:rPr>
        <w:t xml:space="preserve"> : « أيها الناس ، اتقوا الله حق تقاته ، واسعوا في مرضاته ، وأيقنوا من الدنيا بالفناء ، ومن الآخرة بالبقاء ، واعملوا لما بعد الموت ، فكأنكم بالدنيا</w:t>
      </w:r>
      <w:r>
        <w:rPr>
          <w:rFonts w:hint="cs"/>
          <w:rtl/>
        </w:rPr>
        <w:t xml:space="preserve"> </w:t>
      </w:r>
      <w:r>
        <w:rPr>
          <w:rtl/>
        </w:rPr>
        <w:t>لم تكن ، وبالآخرة لم تزل.</w:t>
      </w:r>
    </w:p>
    <w:p w:rsidR="00912A7A" w:rsidRDefault="00912A7A" w:rsidP="00B1208E">
      <w:pPr>
        <w:pStyle w:val="libNormal"/>
        <w:rPr>
          <w:rtl/>
        </w:rPr>
      </w:pPr>
      <w:r>
        <w:rPr>
          <w:rtl/>
        </w:rPr>
        <w:t>أيها الناس ، إن من في الدنيا ضيف ، وما في أيديهم عارية ، وإن الضيف</w:t>
      </w:r>
      <w:r>
        <w:rPr>
          <w:rFonts w:hint="cs"/>
          <w:rtl/>
        </w:rPr>
        <w:t xml:space="preserve"> </w:t>
      </w:r>
      <w:r>
        <w:rPr>
          <w:rtl/>
        </w:rPr>
        <w:t>مرتحل ، والعارية مردودة ، ألا وإن الدنيا عرض حاضر ، يأكل منه البر والفاجر ، والآخرة وعد صادق ، يحكم فيها ملك عادل قادر ، فرحم الله امرءاً نظر لنفسه ، ومهّد</w:t>
      </w:r>
      <w:r>
        <w:rPr>
          <w:rFonts w:hint="cs"/>
          <w:rtl/>
        </w:rPr>
        <w:t xml:space="preserve"> </w:t>
      </w:r>
      <w:r>
        <w:rPr>
          <w:rtl/>
        </w:rPr>
        <w:t xml:space="preserve">لرمسه ، مادام رسنه </w:t>
      </w:r>
      <w:r w:rsidRPr="00AC07CF">
        <w:rPr>
          <w:rStyle w:val="libFootnotenumChar"/>
          <w:rtl/>
        </w:rPr>
        <w:t>(4)</w:t>
      </w:r>
      <w:r>
        <w:rPr>
          <w:rtl/>
        </w:rPr>
        <w:t xml:space="preserve"> مرخياً ، وحبله على غاربه ملقياً ، قبل أن ينفد أجله ، وينقطع</w:t>
      </w:r>
      <w:r>
        <w:rPr>
          <w:rFonts w:hint="cs"/>
          <w:rtl/>
        </w:rPr>
        <w:t xml:space="preserve"> </w:t>
      </w:r>
      <w:r>
        <w:rPr>
          <w:rtl/>
        </w:rPr>
        <w:t xml:space="preserve">عمله » </w:t>
      </w:r>
      <w:r w:rsidRPr="00AC07CF">
        <w:rPr>
          <w:rStyle w:val="libFootnotenumChar"/>
          <w:rtl/>
        </w:rPr>
        <w:t>(5)</w:t>
      </w:r>
      <w:r>
        <w:rPr>
          <w:rtl/>
        </w:rPr>
        <w:t>.</w:t>
      </w:r>
    </w:p>
    <w:p w:rsidR="00912A7A" w:rsidRDefault="00912A7A" w:rsidP="00B1208E">
      <w:pPr>
        <w:pStyle w:val="libNormal"/>
        <w:rPr>
          <w:rtl/>
        </w:rPr>
      </w:pPr>
      <w:r w:rsidRPr="0005342B">
        <w:rPr>
          <w:rStyle w:val="libBold2Char"/>
          <w:rtl/>
        </w:rPr>
        <w:t xml:space="preserve">السابع والثلاثون : </w:t>
      </w:r>
      <w:r>
        <w:rPr>
          <w:rtl/>
        </w:rPr>
        <w:t xml:space="preserve">عن أبي ذر </w:t>
      </w:r>
      <w:r w:rsidR="001D4F49" w:rsidRPr="001D4F49">
        <w:rPr>
          <w:rStyle w:val="libAlaemChar"/>
          <w:rFonts w:hint="cs"/>
          <w:rtl/>
        </w:rPr>
        <w:t>رضي‌الله‌عنه</w:t>
      </w:r>
      <w:r>
        <w:rPr>
          <w:rtl/>
        </w:rPr>
        <w:t xml:space="preserve"> قال : قال رسول الله </w:t>
      </w:r>
      <w:r w:rsidR="001D4F49" w:rsidRPr="001D4F49">
        <w:rPr>
          <w:rStyle w:val="libAlaemChar"/>
          <w:rFonts w:hint="cs"/>
          <w:rtl/>
        </w:rPr>
        <w:t>صلى‌الله‌عليه‌وآله</w:t>
      </w:r>
      <w:r>
        <w:rPr>
          <w:rtl/>
        </w:rPr>
        <w:t xml:space="preserve"> لرجل ـ وهو يوصيه ـ : « أقلل من الشهوات ، يسهل عليك الفقر ، وأقلل من</w:t>
      </w:r>
      <w:r>
        <w:rPr>
          <w:rFonts w:hint="cs"/>
          <w:rtl/>
        </w:rPr>
        <w:t xml:space="preserve"> </w:t>
      </w:r>
      <w:r>
        <w:rPr>
          <w:rtl/>
        </w:rPr>
        <w:t>الذنوب ، يسهل عليك الموت ، وقدّم مالك أمامك ، يسرّك اللحاق به ، واقنع بما اتيته ، يخف عليك الحساب ، ولا تتشاغل عما فرض عليك ، بما قد ضمن لك ، فإنه ليس بفائتك</w:t>
      </w:r>
      <w:r>
        <w:rPr>
          <w:rFonts w:hint="cs"/>
          <w:rtl/>
        </w:rPr>
        <w:t xml:space="preserve"> </w:t>
      </w:r>
      <w:r>
        <w:rPr>
          <w:rtl/>
        </w:rPr>
        <w:t xml:space="preserve">ما قد قسم لك ، ولست بلاحق ما قد زوي عنك. ، فلا تك جاهداً فيما يصح </w:t>
      </w:r>
      <w:r w:rsidRPr="00AC07CF">
        <w:rPr>
          <w:rStyle w:val="libFootnotenumChar"/>
          <w:rtl/>
        </w:rPr>
        <w:t>(6)</w:t>
      </w:r>
      <w:r>
        <w:rPr>
          <w:rtl/>
        </w:rPr>
        <w:t xml:space="preserve"> نافداً ، واسع لملك لا زوال له ، في منزل لا انتقال عنه » </w:t>
      </w:r>
      <w:r w:rsidRPr="00AC07CF">
        <w:rPr>
          <w:rStyle w:val="libFootnotenumChar"/>
          <w:rtl/>
        </w:rPr>
        <w:t>(7)</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البحار : في عمارة قد.</w:t>
      </w:r>
    </w:p>
    <w:p w:rsidR="00912A7A" w:rsidRDefault="00912A7A" w:rsidP="00AC07CF">
      <w:pPr>
        <w:pStyle w:val="libFootnote0"/>
        <w:rPr>
          <w:rtl/>
        </w:rPr>
      </w:pPr>
      <w:r>
        <w:rPr>
          <w:rtl/>
        </w:rPr>
        <w:t>2 ـ بحار الأنوار 77 : 187 عن أعلام الدين.</w:t>
      </w:r>
    </w:p>
    <w:p w:rsidR="00912A7A" w:rsidRDefault="00912A7A" w:rsidP="00AC07CF">
      <w:pPr>
        <w:pStyle w:val="libFootnote0"/>
        <w:rPr>
          <w:rtl/>
        </w:rPr>
      </w:pPr>
      <w:r>
        <w:rPr>
          <w:rtl/>
        </w:rPr>
        <w:t>3 ـ أثبتناه من البحار.</w:t>
      </w:r>
    </w:p>
    <w:p w:rsidR="00912A7A" w:rsidRDefault="00912A7A" w:rsidP="00AC07CF">
      <w:pPr>
        <w:pStyle w:val="libFootnote0"/>
        <w:rPr>
          <w:rtl/>
        </w:rPr>
      </w:pPr>
      <w:r>
        <w:rPr>
          <w:rtl/>
        </w:rPr>
        <w:t>4 ـ الرسن : الحبل « مجمع البحرين ـ رسن ـ 6 : 255 ».</w:t>
      </w:r>
    </w:p>
    <w:p w:rsidR="00912A7A" w:rsidRDefault="00912A7A" w:rsidP="00AC07CF">
      <w:pPr>
        <w:pStyle w:val="libFootnote0"/>
        <w:rPr>
          <w:rtl/>
        </w:rPr>
      </w:pPr>
      <w:r>
        <w:rPr>
          <w:rtl/>
        </w:rPr>
        <w:t>5 ـ بحار الأنوار 77 : 187 عن أعلام الدين.</w:t>
      </w:r>
    </w:p>
    <w:p w:rsidR="00912A7A" w:rsidRDefault="00912A7A" w:rsidP="00AC07CF">
      <w:pPr>
        <w:pStyle w:val="libFootnote0"/>
        <w:rPr>
          <w:rtl/>
        </w:rPr>
      </w:pPr>
      <w:r>
        <w:rPr>
          <w:rtl/>
        </w:rPr>
        <w:t>6 ـ كذا ، وفي البحار : أنصح ، ولعل الصواب : يصبح.</w:t>
      </w:r>
    </w:p>
    <w:p w:rsidR="00912A7A" w:rsidRDefault="00912A7A" w:rsidP="00AC07CF">
      <w:pPr>
        <w:pStyle w:val="libFootnote0"/>
        <w:rPr>
          <w:rtl/>
        </w:rPr>
      </w:pPr>
      <w:r>
        <w:rPr>
          <w:rtl/>
        </w:rPr>
        <w:t>7 ـ بحار الأنوار 77 : 187 عن أعلام الدين.</w:t>
      </w:r>
    </w:p>
    <w:p w:rsidR="00912A7A" w:rsidRDefault="00912A7A" w:rsidP="00B1208E">
      <w:pPr>
        <w:pStyle w:val="libNormal"/>
        <w:rPr>
          <w:rtl/>
        </w:rPr>
      </w:pPr>
      <w:r>
        <w:rPr>
          <w:rtl/>
        </w:rPr>
        <w:br w:type="page"/>
      </w:r>
      <w:r w:rsidRPr="0005342B">
        <w:rPr>
          <w:rStyle w:val="libBold2Char"/>
          <w:rtl/>
        </w:rPr>
        <w:lastRenderedPageBreak/>
        <w:t xml:space="preserve">الثامن والثلاثون : </w:t>
      </w:r>
      <w:r>
        <w:rPr>
          <w:rtl/>
        </w:rPr>
        <w:t xml:space="preserve">عن ابن عباس قال : سمعت رسول الله </w:t>
      </w:r>
      <w:r w:rsidR="001D4F49" w:rsidRPr="001D4F49">
        <w:rPr>
          <w:rStyle w:val="libAlaemChar"/>
          <w:rFonts w:hint="cs"/>
          <w:rtl/>
        </w:rPr>
        <w:t>صلى‌الله‌عليه‌وآله‌وسلم</w:t>
      </w:r>
      <w:r>
        <w:rPr>
          <w:rFonts w:hint="cs"/>
          <w:rtl/>
        </w:rPr>
        <w:t xml:space="preserve"> </w:t>
      </w:r>
      <w:r>
        <w:rPr>
          <w:rtl/>
        </w:rPr>
        <w:t xml:space="preserve">يقول : « إنه ما سكن حب الدنيا قلب عبد إلا التاط </w:t>
      </w:r>
      <w:r w:rsidRPr="00AC07CF">
        <w:rPr>
          <w:rStyle w:val="libFootnotenumChar"/>
          <w:rtl/>
        </w:rPr>
        <w:t>(1)</w:t>
      </w:r>
      <w:r>
        <w:rPr>
          <w:rtl/>
        </w:rPr>
        <w:t xml:space="preserve"> فيها بثلاث : شغل لا ينفد عناؤه ، وفقر لا يدرك غناه ، وأمل لا ينال منتهاه ، ألا إنّ الدنيا والآخرة طالبتان ومطلوبتان ، فطالب الآخرة تطلبه الدنيا حتى يستكمل رزقه ، وطالب الدنيا تطلبه الآخرة حتى يأخذ</w:t>
      </w:r>
      <w:r>
        <w:rPr>
          <w:rFonts w:hint="cs"/>
          <w:rtl/>
        </w:rPr>
        <w:t xml:space="preserve"> </w:t>
      </w:r>
      <w:r>
        <w:rPr>
          <w:rtl/>
        </w:rPr>
        <w:t xml:space="preserve">الموت بعنقه </w:t>
      </w:r>
      <w:r w:rsidRPr="00AC07CF">
        <w:rPr>
          <w:rStyle w:val="libFootnotenumChar"/>
          <w:rtl/>
        </w:rPr>
        <w:t>(2)</w:t>
      </w:r>
      <w:r>
        <w:rPr>
          <w:rtl/>
        </w:rPr>
        <w:t xml:space="preserve"> ، ألا وإن السعيد من اختار باقية يدوم نعيمها ، على فانية لا ينفد عذابها ، وقدّم لما يقدم عليه مما هو في يديه ، قبل أن يخلّفه لمن يسعد بإنفاقه ، وقد شقي هو</w:t>
      </w:r>
      <w:r>
        <w:rPr>
          <w:rFonts w:hint="cs"/>
          <w:rtl/>
        </w:rPr>
        <w:t xml:space="preserve"> </w:t>
      </w:r>
      <w:r>
        <w:rPr>
          <w:rtl/>
        </w:rPr>
        <w:t xml:space="preserve">بجمعه » </w:t>
      </w:r>
      <w:r w:rsidRPr="00AC07CF">
        <w:rPr>
          <w:rStyle w:val="libFootnotenumChar"/>
          <w:rtl/>
        </w:rPr>
        <w:t>(3)</w:t>
      </w:r>
      <w:r>
        <w:rPr>
          <w:rtl/>
        </w:rPr>
        <w:t>.</w:t>
      </w:r>
    </w:p>
    <w:p w:rsidR="00912A7A" w:rsidRDefault="00912A7A" w:rsidP="00B1208E">
      <w:pPr>
        <w:pStyle w:val="libNormal"/>
        <w:rPr>
          <w:rtl/>
        </w:rPr>
      </w:pPr>
      <w:r w:rsidRPr="0005342B">
        <w:rPr>
          <w:rStyle w:val="libBold2Char"/>
          <w:rtl/>
        </w:rPr>
        <w:t xml:space="preserve">التاسع والثلاثون : </w:t>
      </w:r>
      <w:r>
        <w:rPr>
          <w:rtl/>
        </w:rPr>
        <w:t xml:space="preserve">عن أبي هريرة قال : قال رسول الله </w:t>
      </w:r>
      <w:r w:rsidR="001D4F49" w:rsidRPr="001D4F49">
        <w:rPr>
          <w:rStyle w:val="libAlaemChar"/>
          <w:rFonts w:hint="cs"/>
          <w:rtl/>
        </w:rPr>
        <w:t>صلى‌الله‌عليه‌وآله</w:t>
      </w:r>
      <w:r>
        <w:rPr>
          <w:rtl/>
        </w:rPr>
        <w:t xml:space="preserve"> : « ألا إن الدنيا قد ارتحلت مدبرة ، والآخرة قد احتطت مقبلة ، ألا وانكم في يوم عمل</w:t>
      </w:r>
      <w:r>
        <w:rPr>
          <w:rFonts w:hint="cs"/>
          <w:rtl/>
        </w:rPr>
        <w:t xml:space="preserve"> </w:t>
      </w:r>
      <w:r>
        <w:rPr>
          <w:rtl/>
        </w:rPr>
        <w:t>ولا حساب فيه ، ويوشك أن تكونوا في يوم حساب ليس فيه عمل ، وإنّ الله يعطي</w:t>
      </w:r>
      <w:r>
        <w:rPr>
          <w:rFonts w:hint="cs"/>
          <w:rtl/>
        </w:rPr>
        <w:t xml:space="preserve"> </w:t>
      </w:r>
      <w:r>
        <w:rPr>
          <w:rtl/>
        </w:rPr>
        <w:t>الدنيا من يحب ويبغض ، ولا يعطي الآخرة إلا لمن يحب ، وإن للدنيا أبناء وللآخرة</w:t>
      </w:r>
      <w:r>
        <w:rPr>
          <w:rFonts w:hint="cs"/>
          <w:rtl/>
        </w:rPr>
        <w:t xml:space="preserve"> </w:t>
      </w:r>
      <w:r>
        <w:rPr>
          <w:rtl/>
        </w:rPr>
        <w:t>أبناء ، فكونوا من أبناء الآخرة ولا تكونوا من أبناء الدنيا ، إن شر ما أتخوّف عليكم اتباع</w:t>
      </w:r>
      <w:r>
        <w:rPr>
          <w:rFonts w:hint="cs"/>
          <w:rtl/>
        </w:rPr>
        <w:t xml:space="preserve"> </w:t>
      </w:r>
      <w:r>
        <w:rPr>
          <w:rtl/>
        </w:rPr>
        <w:t>الهوى ، وطول الأمل ، فاتباع الهوى يصرف قلوبكم عن الحق ، وطول الأمل يصرف</w:t>
      </w:r>
      <w:r>
        <w:rPr>
          <w:rFonts w:hint="cs"/>
          <w:rtl/>
        </w:rPr>
        <w:t xml:space="preserve"> </w:t>
      </w:r>
      <w:r>
        <w:rPr>
          <w:rtl/>
        </w:rPr>
        <w:t xml:space="preserve">هممكم إلى الدنيا ، وما بعدهما لأحد من خير يرجاه في دنيا ولا آخرة » </w:t>
      </w:r>
      <w:r w:rsidRPr="00AC07CF">
        <w:rPr>
          <w:rStyle w:val="libFootnotenumChar"/>
          <w:rtl/>
        </w:rPr>
        <w:t>(4)</w:t>
      </w:r>
      <w:r>
        <w:rPr>
          <w:rtl/>
        </w:rPr>
        <w:t>.</w:t>
      </w:r>
    </w:p>
    <w:p w:rsidR="00912A7A" w:rsidRDefault="00912A7A" w:rsidP="00B1208E">
      <w:pPr>
        <w:pStyle w:val="libNormal"/>
        <w:rPr>
          <w:rtl/>
        </w:rPr>
      </w:pPr>
      <w:r w:rsidRPr="0005342B">
        <w:rPr>
          <w:rStyle w:val="libBold2Char"/>
          <w:rtl/>
        </w:rPr>
        <w:t xml:space="preserve">الأربعون : </w:t>
      </w:r>
      <w:r>
        <w:rPr>
          <w:rtl/>
        </w:rPr>
        <w:t xml:space="preserve">عن الزهري ، عن أنس بن مالك قال : قال رسول الله </w:t>
      </w:r>
      <w:r w:rsidR="001D4F49" w:rsidRPr="001D4F49">
        <w:rPr>
          <w:rStyle w:val="libAlaemChar"/>
          <w:rFonts w:hint="cs"/>
          <w:rtl/>
        </w:rPr>
        <w:t>صلى‌الله‌عليه‌وآله‌وسلم</w:t>
      </w:r>
      <w:r>
        <w:rPr>
          <w:rtl/>
        </w:rPr>
        <w:t xml:space="preserve"> : « ما من بيت إلا وملك الموت يقف على بابه كل يوم خمس مرات ، فإذا وجد</w:t>
      </w:r>
      <w:r>
        <w:rPr>
          <w:rFonts w:hint="cs"/>
          <w:rtl/>
        </w:rPr>
        <w:t xml:space="preserve"> </w:t>
      </w:r>
      <w:r>
        <w:rPr>
          <w:rtl/>
        </w:rPr>
        <w:t>الانسان قد نفد أجله وانقطع أكله ألقى عليه الموت ، فغشيته كرباته ، وغمرته غمراته ، فمن أهل بيته الناشرة شعرها ، والضاربة وجهها ، الصارخة بويلها ، الباكية بشجوها ، فيقول ملك الموت : ويلكم ، ممّ الفزع؟ وفيمَ الجزع؟ والله ما أذهبت لأحد منكم مالاً ، ولا قرّبت له أجلاً ، ولا أتيته حتى أمرت ، ولا قبضت روحه حتى استأمرت ، وإنّ لي</w:t>
      </w:r>
      <w:r>
        <w:rPr>
          <w:rFonts w:hint="cs"/>
          <w:rtl/>
        </w:rPr>
        <w:t xml:space="preserve"> </w:t>
      </w:r>
      <w:r>
        <w:rPr>
          <w:rtl/>
        </w:rPr>
        <w:t>إليكم عودة ثم عودة ، حتى لا أبقي.</w:t>
      </w:r>
      <w:r>
        <w:rPr>
          <w:rFonts w:hint="cs"/>
          <w:rtl/>
        </w:rPr>
        <w:t xml:space="preserve"> </w:t>
      </w:r>
      <w:r>
        <w:rPr>
          <w:rtl/>
        </w:rPr>
        <w:t>منكم أحداً ».</w:t>
      </w:r>
    </w:p>
    <w:p w:rsidR="00912A7A" w:rsidRDefault="00912A7A" w:rsidP="00B1208E">
      <w:pPr>
        <w:pStyle w:val="libNormal"/>
        <w:rPr>
          <w:rtl/>
        </w:rPr>
      </w:pPr>
      <w:r>
        <w:rPr>
          <w:rtl/>
        </w:rPr>
        <w:t xml:space="preserve">ثم قال رسول الله </w:t>
      </w:r>
      <w:r w:rsidR="001D4F49" w:rsidRPr="001D4F49">
        <w:rPr>
          <w:rStyle w:val="libAlaemChar"/>
          <w:rFonts w:hint="cs"/>
          <w:rtl/>
        </w:rPr>
        <w:t>صلى‌الله‌عليه‌وآله‌وسلم</w:t>
      </w:r>
      <w:r>
        <w:rPr>
          <w:rtl/>
        </w:rPr>
        <w:t xml:space="preserve"> : « والذي نفسي بيده ، لو يرون مكانه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التاط : لصق « النهاية ـ لوط ـ 4 : 277 ».</w:t>
      </w:r>
    </w:p>
    <w:p w:rsidR="00912A7A" w:rsidRDefault="00912A7A" w:rsidP="00AC07CF">
      <w:pPr>
        <w:pStyle w:val="libFootnote0"/>
        <w:rPr>
          <w:rtl/>
        </w:rPr>
      </w:pPr>
      <w:r>
        <w:rPr>
          <w:rtl/>
        </w:rPr>
        <w:t>2 ـ في البحار : حى يأخذه الموت بغتة.</w:t>
      </w:r>
    </w:p>
    <w:p w:rsidR="00912A7A" w:rsidRDefault="00912A7A" w:rsidP="00AC07CF">
      <w:pPr>
        <w:pStyle w:val="libFootnote0"/>
        <w:rPr>
          <w:rtl/>
        </w:rPr>
      </w:pPr>
      <w:r>
        <w:rPr>
          <w:rtl/>
        </w:rPr>
        <w:t>3 ـ بحار الأنوار 77 : 188 عن أعلام الدين.</w:t>
      </w:r>
    </w:p>
    <w:p w:rsidR="00912A7A" w:rsidRDefault="00912A7A" w:rsidP="00AC07CF">
      <w:pPr>
        <w:pStyle w:val="libFootnote0"/>
        <w:rPr>
          <w:rtl/>
        </w:rPr>
      </w:pPr>
      <w:r>
        <w:rPr>
          <w:rtl/>
        </w:rPr>
        <w:t>4 ـ بحار الأنوار 77 : 188 عن أعلام الدين.</w:t>
      </w:r>
    </w:p>
    <w:p w:rsidR="00912A7A" w:rsidRDefault="00912A7A" w:rsidP="00B1208E">
      <w:pPr>
        <w:pStyle w:val="libNormal0"/>
        <w:rPr>
          <w:rtl/>
        </w:rPr>
      </w:pPr>
      <w:r>
        <w:rPr>
          <w:rtl/>
        </w:rPr>
        <w:br w:type="page"/>
      </w:r>
      <w:r>
        <w:rPr>
          <w:rtl/>
        </w:rPr>
        <w:lastRenderedPageBreak/>
        <w:t>ويسمعون كلامه ، لذهلوا عن ميّتهم ، وبكوا على نفوسهم ، حتى إذا حمل الميت على نعشه ، رفرف روحه فوق النعش ، وهو ينادي : يا أهلي وولدي لا تلعبنّ بكم الدنيا كما لعبتبي ، جمعته من حلّه ومن غير حله ، وخلّفته لغيري ، فالمهنّأ له ، والتبعات عليَّ ، فاحذروا</w:t>
      </w:r>
      <w:r>
        <w:rPr>
          <w:rFonts w:hint="cs"/>
          <w:rtl/>
        </w:rPr>
        <w:t xml:space="preserve"> </w:t>
      </w:r>
      <w:r>
        <w:rPr>
          <w:rtl/>
        </w:rPr>
        <w:t xml:space="preserve">من مثل ما نزل بي » </w:t>
      </w:r>
      <w:r w:rsidRPr="00AC07CF">
        <w:rPr>
          <w:rStyle w:val="libFootnotenumChar"/>
          <w:rtl/>
        </w:rPr>
        <w:t>(1)</w:t>
      </w:r>
      <w:r>
        <w:rPr>
          <w:rtl/>
        </w:rPr>
        <w:t>.</w:t>
      </w:r>
    </w:p>
    <w:p w:rsidR="00912A7A" w:rsidRDefault="00912A7A" w:rsidP="00B1208E">
      <w:pPr>
        <w:pStyle w:val="libNormal"/>
        <w:rPr>
          <w:rtl/>
        </w:rPr>
      </w:pPr>
      <w:r>
        <w:rPr>
          <w:rtl/>
        </w:rPr>
        <w:t>ومما حفظت من كتاب (الخصال) بروايته المتصلة ، واقتصرت على</w:t>
      </w:r>
      <w:r>
        <w:rPr>
          <w:rFonts w:hint="cs"/>
          <w:rtl/>
        </w:rPr>
        <w:t xml:space="preserve"> </w:t>
      </w:r>
      <w:r>
        <w:rPr>
          <w:rtl/>
        </w:rPr>
        <w:t xml:space="preserve">ذكر الرجال إحالة على الأصل ، أربعين حديثاً </w:t>
      </w:r>
      <w:r w:rsidRPr="00AC07CF">
        <w:rPr>
          <w:rStyle w:val="libFootnotenumChar"/>
          <w:rtl/>
        </w:rPr>
        <w:t>(2)</w:t>
      </w:r>
      <w:r>
        <w:rPr>
          <w:rtl/>
        </w:rPr>
        <w:t xml:space="preserve"> :</w:t>
      </w:r>
    </w:p>
    <w:p w:rsidR="00912A7A" w:rsidRDefault="00912A7A" w:rsidP="00B1208E">
      <w:pPr>
        <w:pStyle w:val="libNormal"/>
        <w:rPr>
          <w:rtl/>
        </w:rPr>
      </w:pPr>
      <w:r w:rsidRPr="0005342B">
        <w:rPr>
          <w:rStyle w:val="libBold2Char"/>
          <w:rtl/>
        </w:rPr>
        <w:t>أولها :</w:t>
      </w:r>
      <w:r>
        <w:rPr>
          <w:rtl/>
        </w:rPr>
        <w:t xml:space="preserve"> إن النبي </w:t>
      </w:r>
      <w:r w:rsidR="001D4F49" w:rsidRPr="001D4F49">
        <w:rPr>
          <w:rStyle w:val="libAlaemChar"/>
          <w:rFonts w:hint="cs"/>
          <w:rtl/>
        </w:rPr>
        <w:t>صلى‌الله‌عليه‌وآله‌وسلم</w:t>
      </w:r>
      <w:r>
        <w:rPr>
          <w:rtl/>
        </w:rPr>
        <w:t xml:space="preserve"> ، أوصى إلى أمير المؤمنين </w:t>
      </w:r>
      <w:r w:rsidR="001D4F49" w:rsidRPr="001D4F49">
        <w:rPr>
          <w:rStyle w:val="libAlaemChar"/>
          <w:rFonts w:hint="cs"/>
          <w:rtl/>
        </w:rPr>
        <w:t>عليه‌السلام</w:t>
      </w:r>
      <w:r>
        <w:rPr>
          <w:rtl/>
        </w:rPr>
        <w:t xml:space="preserve"> ، فكان</w:t>
      </w:r>
      <w:r>
        <w:rPr>
          <w:rFonts w:hint="cs"/>
          <w:rtl/>
        </w:rPr>
        <w:t xml:space="preserve"> </w:t>
      </w:r>
      <w:r>
        <w:rPr>
          <w:rtl/>
        </w:rPr>
        <w:t>فيما أوصى به إليه أن قال : « يا علي ، من حفظ عني من اُمتي أربعين حديثاً ، يطلب بذلك</w:t>
      </w:r>
      <w:r>
        <w:rPr>
          <w:rFonts w:hint="cs"/>
          <w:rtl/>
        </w:rPr>
        <w:t xml:space="preserve"> </w:t>
      </w:r>
      <w:r>
        <w:rPr>
          <w:rtl/>
        </w:rPr>
        <w:t>وجه الله والدار الآخرة ، حشره الله تعالى ـ يوم القيامة ـ مع النبيين والصّديقين</w:t>
      </w:r>
      <w:r>
        <w:rPr>
          <w:rFonts w:hint="cs"/>
          <w:rtl/>
        </w:rPr>
        <w:t xml:space="preserve"> </w:t>
      </w:r>
      <w:r>
        <w:rPr>
          <w:rtl/>
        </w:rPr>
        <w:t>والشهداء والصالحين ، وحسن اُولئك رفيقاً.</w:t>
      </w:r>
    </w:p>
    <w:p w:rsidR="00912A7A" w:rsidRDefault="00912A7A" w:rsidP="00B1208E">
      <w:pPr>
        <w:pStyle w:val="libNormal"/>
        <w:rPr>
          <w:rtl/>
        </w:rPr>
      </w:pPr>
      <w:r>
        <w:rPr>
          <w:rtl/>
        </w:rPr>
        <w:t xml:space="preserve">فقال له علي </w:t>
      </w:r>
      <w:r w:rsidR="001D4F49" w:rsidRPr="001D4F49">
        <w:rPr>
          <w:rStyle w:val="libAlaemChar"/>
          <w:rFonts w:hint="cs"/>
          <w:rtl/>
        </w:rPr>
        <w:t>عليه‌السلام</w:t>
      </w:r>
      <w:r>
        <w:rPr>
          <w:rtl/>
        </w:rPr>
        <w:t xml:space="preserve"> : أخبرني ـ يا رسول الله ـ ما هذه الأربعون حديثاً؟</w:t>
      </w:r>
    </w:p>
    <w:p w:rsidR="00912A7A" w:rsidRDefault="00912A7A" w:rsidP="00B1208E">
      <w:pPr>
        <w:pStyle w:val="libNormal"/>
        <w:rPr>
          <w:rtl/>
        </w:rPr>
      </w:pPr>
      <w:r>
        <w:rPr>
          <w:rtl/>
        </w:rPr>
        <w:t>فقال : أن تؤمن بالله وحده لا شريك له ، وتعبده ولا تعبد غيره ، وتقيم الصلاة</w:t>
      </w:r>
      <w:r>
        <w:rPr>
          <w:rFonts w:hint="cs"/>
          <w:rtl/>
        </w:rPr>
        <w:t xml:space="preserve"> </w:t>
      </w:r>
      <w:r>
        <w:rPr>
          <w:rtl/>
        </w:rPr>
        <w:t>بوضوء سابغ في مواقيتها ، ولا تؤخرها فإن في تأخيرها من غير علّة غضب الله عز وجل</w:t>
      </w:r>
      <w:r>
        <w:rPr>
          <w:rFonts w:hint="cs"/>
          <w:rtl/>
        </w:rPr>
        <w:t xml:space="preserve"> </w:t>
      </w:r>
      <w:r>
        <w:rPr>
          <w:rtl/>
        </w:rPr>
        <w:t>وتؤدي الزكاة ، وتصوم شهر رمضان ، وتحجّ البيت إذا كان لك مال وكنت مستطيعاً ، وأن لا تعق والديك ، ولا تأكل مال اليتيم ظلماً ، ولا تأكل الربا ، ولا تشرب الخمر ولاشيئاً من الأشربة المسكرة ، ولا تزني ، ولا تلوط ، ولا تمشي بالنميمة ، ولا تحلف بالله</w:t>
      </w:r>
      <w:r>
        <w:rPr>
          <w:rFonts w:hint="cs"/>
          <w:rtl/>
        </w:rPr>
        <w:t xml:space="preserve"> </w:t>
      </w:r>
      <w:r>
        <w:rPr>
          <w:rtl/>
        </w:rPr>
        <w:t>كاذباً ، ولا تسرق ، ولا تشهد شهادة الزور لأحد ـ قريباً كان أو بعيداً ـ وأن تقبل</w:t>
      </w:r>
      <w:r>
        <w:rPr>
          <w:rFonts w:hint="cs"/>
          <w:rtl/>
        </w:rPr>
        <w:t xml:space="preserve"> </w:t>
      </w:r>
      <w:r>
        <w:rPr>
          <w:rtl/>
        </w:rPr>
        <w:t>الحق ممن جاء به ـ صغيراً كان أوكبيراً ـ وأن لا تركن إلى ظالم ـ وإن كان حميماً</w:t>
      </w:r>
      <w:r>
        <w:rPr>
          <w:rFonts w:hint="cs"/>
          <w:rtl/>
        </w:rPr>
        <w:t xml:space="preserve"> </w:t>
      </w:r>
      <w:r>
        <w:rPr>
          <w:rtl/>
        </w:rPr>
        <w:t xml:space="preserve">قريباً ـ وأن لا تعمل بالهوى ، ولا ترمي </w:t>
      </w:r>
      <w:r w:rsidRPr="00AC07CF">
        <w:rPr>
          <w:rStyle w:val="libFootnotenumChar"/>
          <w:rtl/>
        </w:rPr>
        <w:t>(3)</w:t>
      </w:r>
      <w:r>
        <w:rPr>
          <w:rtl/>
        </w:rPr>
        <w:t xml:space="preserve"> المحصنة ، ولا ترائي فإنّ يسير</w:t>
      </w:r>
      <w:r>
        <w:rPr>
          <w:rFonts w:hint="cs"/>
          <w:rtl/>
        </w:rPr>
        <w:t xml:space="preserve"> </w:t>
      </w:r>
      <w:r w:rsidRPr="00AC07CF">
        <w:rPr>
          <w:rStyle w:val="libFootnotenumChar"/>
          <w:rtl/>
        </w:rPr>
        <w:t>(4)</w:t>
      </w:r>
      <w:r>
        <w:rPr>
          <w:rtl/>
        </w:rPr>
        <w:t xml:space="preserve"> الرياء شرك</w:t>
      </w:r>
      <w:r>
        <w:rPr>
          <w:rFonts w:hint="cs"/>
          <w:rtl/>
        </w:rPr>
        <w:t xml:space="preserve"> </w:t>
      </w:r>
      <w:r>
        <w:rPr>
          <w:rtl/>
        </w:rPr>
        <w:t>بالله عز وجل ، وأن لا تقول لقصير : يا قصير ، ولا لطويل : يا طويل ، تريد بذلك عيبه ، وأن لا تسخر بأحد من خلق الله ، وأن تصبر على البلاء والمصيبة ، وأن تشكر نعم الله التي</w:t>
      </w:r>
      <w:r>
        <w:rPr>
          <w:rFonts w:hint="cs"/>
          <w:rtl/>
        </w:rPr>
        <w:t xml:space="preserve"> </w:t>
      </w:r>
      <w:r>
        <w:rPr>
          <w:rtl/>
        </w:rPr>
        <w:t>أنعم الله بها عليك ، وأن لا تأمن عقاب الله على ذنب تصيبه ، وأن لا تقنط من رحمة</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بحار الأنوار</w:t>
      </w:r>
      <w:r>
        <w:rPr>
          <w:rFonts w:hint="cs"/>
          <w:rtl/>
        </w:rPr>
        <w:t xml:space="preserve"> </w:t>
      </w:r>
      <w:r>
        <w:rPr>
          <w:rtl/>
        </w:rPr>
        <w:t>77 : 188 عن أعلام الدين.</w:t>
      </w:r>
    </w:p>
    <w:p w:rsidR="00912A7A" w:rsidRDefault="00912A7A" w:rsidP="00AC07CF">
      <w:pPr>
        <w:pStyle w:val="libFootnote0"/>
        <w:rPr>
          <w:rtl/>
        </w:rPr>
      </w:pPr>
      <w:r>
        <w:rPr>
          <w:rtl/>
        </w:rPr>
        <w:t>2 ـ هذه الأحاديث لست كلها في ألخصال ، وقد زادت على الأربعين.</w:t>
      </w:r>
    </w:p>
    <w:p w:rsidR="00912A7A" w:rsidRDefault="00912A7A" w:rsidP="00AC07CF">
      <w:pPr>
        <w:pStyle w:val="libFootnote0"/>
        <w:rPr>
          <w:rtl/>
        </w:rPr>
      </w:pPr>
      <w:r>
        <w:rPr>
          <w:rtl/>
        </w:rPr>
        <w:t>3 ـ في المصدر : ولا تقذف.</w:t>
      </w:r>
    </w:p>
    <w:p w:rsidR="00912A7A" w:rsidRDefault="00912A7A" w:rsidP="00AC07CF">
      <w:pPr>
        <w:pStyle w:val="libFootnote0"/>
        <w:rPr>
          <w:rtl/>
        </w:rPr>
      </w:pPr>
      <w:r>
        <w:rPr>
          <w:rtl/>
        </w:rPr>
        <w:t>4 ـ في المصدر : أيسر.</w:t>
      </w:r>
    </w:p>
    <w:p w:rsidR="00912A7A" w:rsidRDefault="00912A7A" w:rsidP="00B1208E">
      <w:pPr>
        <w:pStyle w:val="libNormal0"/>
        <w:rPr>
          <w:rtl/>
        </w:rPr>
      </w:pPr>
      <w:r>
        <w:rPr>
          <w:rtl/>
        </w:rPr>
        <w:br w:type="page"/>
      </w:r>
      <w:r>
        <w:rPr>
          <w:rtl/>
        </w:rPr>
        <w:lastRenderedPageBreak/>
        <w:t xml:space="preserve">الله ، وأن تتوب </w:t>
      </w:r>
      <w:r w:rsidRPr="00AC07CF">
        <w:rPr>
          <w:rStyle w:val="libFootnotenumChar"/>
          <w:rtl/>
        </w:rPr>
        <w:t>(1)</w:t>
      </w:r>
      <w:r>
        <w:rPr>
          <w:rtl/>
        </w:rPr>
        <w:t xml:space="preserve"> من ذنوبك ، فإن التائب من الذنب كمن لا ذنب له ، وأن لا تصر</w:t>
      </w:r>
      <w:r>
        <w:rPr>
          <w:rFonts w:hint="cs"/>
          <w:rtl/>
        </w:rPr>
        <w:t xml:space="preserve"> </w:t>
      </w:r>
      <w:r>
        <w:rPr>
          <w:rtl/>
        </w:rPr>
        <w:t>على الذنوب ـ مع التوبة والاستغفار ـ فتكون كالمستهزئ بالله وآياته ورسله ، وأن</w:t>
      </w:r>
      <w:r>
        <w:rPr>
          <w:rFonts w:hint="cs"/>
          <w:rtl/>
        </w:rPr>
        <w:t xml:space="preserve"> </w:t>
      </w:r>
      <w:r>
        <w:rPr>
          <w:rtl/>
        </w:rPr>
        <w:t>تعلم أنَّ ما أصابك لم يكن ليخطئك ، وما أخطأك لم يكن ليصيبك ، وأن لا تطلب رضى</w:t>
      </w:r>
      <w:r>
        <w:rPr>
          <w:rFonts w:hint="cs"/>
          <w:rtl/>
        </w:rPr>
        <w:t xml:space="preserve"> </w:t>
      </w:r>
      <w:r>
        <w:rPr>
          <w:rtl/>
        </w:rPr>
        <w:t>المخلوق بسخط الخالق ، وأن لا تؤثر الدنيا على الآخرة ، فإن الدنيا فانية والآخرة باقية ، وأن لا تبخل على إخوانك بما تقدر عليه ، وأن تكون سريرتك كعلانيتك ، وأن لا تكون</w:t>
      </w:r>
      <w:r>
        <w:rPr>
          <w:rFonts w:hint="cs"/>
          <w:rtl/>
        </w:rPr>
        <w:t xml:space="preserve"> </w:t>
      </w:r>
      <w:r>
        <w:rPr>
          <w:rtl/>
        </w:rPr>
        <w:t>علانيتك حسنة وسريرتك قبيحة ، فإن فعلت ذلك كنت من المنافقين. وأن لا تكذب ، ولا تخالط الكذابين ، وأن لا تغضب إذا سمعت حقاً ، وأن تؤدب نفسك وأهلك</w:t>
      </w:r>
      <w:r>
        <w:rPr>
          <w:rFonts w:hint="cs"/>
          <w:rtl/>
        </w:rPr>
        <w:t xml:space="preserve"> </w:t>
      </w:r>
      <w:r>
        <w:rPr>
          <w:rtl/>
        </w:rPr>
        <w:t>وولدك ، وجيرانك على حسب الطاقة ، وأن تعمل بما علمت ، ولا تعاملنّ أحداً من خلق</w:t>
      </w:r>
      <w:r>
        <w:rPr>
          <w:rFonts w:hint="cs"/>
          <w:rtl/>
        </w:rPr>
        <w:t xml:space="preserve"> </w:t>
      </w:r>
      <w:r>
        <w:rPr>
          <w:rtl/>
        </w:rPr>
        <w:t>الله عز وجل إلاّ بالحق ، وأن تكون سهلاً للقريب والبعيد ، وأن لا تكون جباراً عنداً ، وأن تكثر من التسبيح والتهليل والتكبير</w:t>
      </w:r>
      <w:r>
        <w:rPr>
          <w:rFonts w:hint="cs"/>
          <w:rtl/>
        </w:rPr>
        <w:t xml:space="preserve"> </w:t>
      </w:r>
      <w:r w:rsidRPr="00AC07CF">
        <w:rPr>
          <w:rStyle w:val="libFootnotenumChar"/>
          <w:rtl/>
        </w:rPr>
        <w:t>(2)</w:t>
      </w:r>
      <w:r>
        <w:rPr>
          <w:rtl/>
        </w:rPr>
        <w:t xml:space="preserve"> ، وذكر الموت وما بعده من القيامة والجنة</w:t>
      </w:r>
      <w:r>
        <w:rPr>
          <w:rFonts w:hint="cs"/>
          <w:rtl/>
        </w:rPr>
        <w:t xml:space="preserve"> </w:t>
      </w:r>
      <w:r>
        <w:rPr>
          <w:rtl/>
        </w:rPr>
        <w:t>والنار ، وأن تكثر من قراءة القران وتعمل بما فيه ، وأن تستغنم البرّ والكرامة بالمؤمنين</w:t>
      </w:r>
      <w:r>
        <w:rPr>
          <w:rFonts w:hint="cs"/>
          <w:rtl/>
        </w:rPr>
        <w:t xml:space="preserve"> </w:t>
      </w:r>
      <w:r>
        <w:rPr>
          <w:rtl/>
        </w:rPr>
        <w:t xml:space="preserve">والمؤمنات ، وأن تنظر إلى كلّ مالا ترضى فِعلَه لنفسك فلا تفعله بأحد من المؤمنين ، ولاتملّ من فعل [ الخير ] </w:t>
      </w:r>
      <w:r w:rsidRPr="00AC07CF">
        <w:rPr>
          <w:rStyle w:val="libFootnotenumChar"/>
          <w:rtl/>
        </w:rPr>
        <w:t>(3)</w:t>
      </w:r>
      <w:r>
        <w:rPr>
          <w:rtl/>
        </w:rPr>
        <w:t xml:space="preserve"> ، ولا تثقل على أحد ، وأن لا تمنّ على أحد إذا أنعمت عليه ، وأن تكون الدنيا عندك سجناً حتى يجعل الله لك جنته.</w:t>
      </w:r>
    </w:p>
    <w:p w:rsidR="00912A7A" w:rsidRDefault="00912A7A" w:rsidP="00B1208E">
      <w:pPr>
        <w:pStyle w:val="libNormal"/>
        <w:rPr>
          <w:rtl/>
        </w:rPr>
      </w:pPr>
      <w:r>
        <w:rPr>
          <w:rtl/>
        </w:rPr>
        <w:t>فهذه أربعون حديثاً ، من استقام عليها وحفظها عني من اُمتي دخل الجنة برحمة</w:t>
      </w:r>
      <w:r>
        <w:rPr>
          <w:rFonts w:hint="cs"/>
          <w:rtl/>
        </w:rPr>
        <w:t xml:space="preserve"> </w:t>
      </w:r>
      <w:r>
        <w:rPr>
          <w:rtl/>
        </w:rPr>
        <w:t xml:space="preserve">الله ، وكان من أفضل الناس وأحبكم إلى الله عز وجل بعد النبيين والوصيين ، وحشرهالله </w:t>
      </w:r>
      <w:r w:rsidRPr="00AC07CF">
        <w:rPr>
          <w:rStyle w:val="libFootnotenumChar"/>
          <w:rtl/>
        </w:rPr>
        <w:t>(4)</w:t>
      </w:r>
      <w:r>
        <w:rPr>
          <w:rtl/>
        </w:rPr>
        <w:t xml:space="preserve"> مع النبيين والوصيين والصديقين والشهداء والصالحين ، وحسن أولئك</w:t>
      </w:r>
      <w:r>
        <w:rPr>
          <w:rFonts w:hint="cs"/>
          <w:rtl/>
        </w:rPr>
        <w:t xml:space="preserve"> </w:t>
      </w:r>
      <w:r>
        <w:rPr>
          <w:rtl/>
        </w:rPr>
        <w:t xml:space="preserve">رفيقاً » </w:t>
      </w:r>
      <w:r w:rsidRPr="00AC07CF">
        <w:rPr>
          <w:rStyle w:val="libFootnotenumChar"/>
          <w:rtl/>
        </w:rPr>
        <w:t>(5)</w:t>
      </w:r>
      <w:r>
        <w:rPr>
          <w:rtl/>
        </w:rPr>
        <w:t>.</w:t>
      </w:r>
    </w:p>
    <w:p w:rsidR="00912A7A" w:rsidRDefault="00912A7A" w:rsidP="00B1208E">
      <w:pPr>
        <w:pStyle w:val="libNormal"/>
        <w:rPr>
          <w:rtl/>
        </w:rPr>
      </w:pPr>
      <w:r>
        <w:rPr>
          <w:rtl/>
        </w:rPr>
        <w:t>يقول العبد الفقير إلى رحمة ربه ورضوانه ، الحسن بن أبي الحسن الديلمي ، أعانه الله على طاعته وتغمده برأفته ورحمته : إن هذا</w:t>
      </w:r>
      <w:r>
        <w:rPr>
          <w:rFonts w:hint="cs"/>
          <w:rtl/>
        </w:rPr>
        <w:t xml:space="preserve"> </w:t>
      </w:r>
      <w:r w:rsidRPr="00AC07CF">
        <w:rPr>
          <w:rStyle w:val="libFootnotenumChar"/>
          <w:rtl/>
        </w:rPr>
        <w:t>(6)</w:t>
      </w:r>
      <w:r>
        <w:rPr>
          <w:rtl/>
        </w:rPr>
        <w:t xml:space="preserve"> الخطاب من النبي </w:t>
      </w:r>
      <w:r w:rsidR="001D4F49" w:rsidRPr="001D4F49">
        <w:rPr>
          <w:rStyle w:val="libAlaemChar"/>
          <w:rFonts w:hint="cs"/>
          <w:rtl/>
        </w:rPr>
        <w:t>صلى‌الله‌عليه‌وآله‌وسلم</w:t>
      </w:r>
      <w:r>
        <w:rPr>
          <w:rtl/>
        </w:rPr>
        <w:t xml:space="preserve"> ، خرج منه إلى علي أمير المؤمنين ، على معنى : إياك أعني فاسمعي يا جارة ، كما قال</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المصدر زيادة : إلى الله عز وجل.</w:t>
      </w:r>
    </w:p>
    <w:p w:rsidR="00912A7A" w:rsidRDefault="00912A7A" w:rsidP="00AC07CF">
      <w:pPr>
        <w:pStyle w:val="libFootnote0"/>
        <w:rPr>
          <w:rtl/>
        </w:rPr>
      </w:pPr>
      <w:r>
        <w:rPr>
          <w:rtl/>
        </w:rPr>
        <w:t>2 ـ في المصدر : والدعاء.</w:t>
      </w:r>
    </w:p>
    <w:p w:rsidR="00912A7A" w:rsidRDefault="00912A7A" w:rsidP="00AC07CF">
      <w:pPr>
        <w:pStyle w:val="libFootnote0"/>
        <w:rPr>
          <w:rtl/>
        </w:rPr>
      </w:pPr>
      <w:r>
        <w:rPr>
          <w:rtl/>
        </w:rPr>
        <w:t>3 ـ أثبتناه من المصدر.</w:t>
      </w:r>
    </w:p>
    <w:p w:rsidR="00912A7A" w:rsidRDefault="00912A7A" w:rsidP="00AC07CF">
      <w:pPr>
        <w:pStyle w:val="libFootnote0"/>
        <w:rPr>
          <w:rtl/>
        </w:rPr>
      </w:pPr>
      <w:r>
        <w:rPr>
          <w:rtl/>
        </w:rPr>
        <w:t>4 ـ في المصدر زيادة : يوم القيامة.</w:t>
      </w:r>
    </w:p>
    <w:p w:rsidR="00912A7A" w:rsidRDefault="00912A7A" w:rsidP="00AC07CF">
      <w:pPr>
        <w:pStyle w:val="libFootnote0"/>
        <w:rPr>
          <w:rtl/>
        </w:rPr>
      </w:pPr>
      <w:r>
        <w:rPr>
          <w:rtl/>
        </w:rPr>
        <w:t>5 ـ الخصال : 543 / 19.</w:t>
      </w:r>
    </w:p>
    <w:p w:rsidR="00912A7A" w:rsidRDefault="00912A7A" w:rsidP="00AC07CF">
      <w:pPr>
        <w:pStyle w:val="libFootnote0"/>
        <w:rPr>
          <w:rtl/>
        </w:rPr>
      </w:pPr>
      <w:r>
        <w:rPr>
          <w:rtl/>
        </w:rPr>
        <w:t>6 ـ في الأصل زيادة : من.</w:t>
      </w:r>
    </w:p>
    <w:p w:rsidR="00912A7A" w:rsidRDefault="00912A7A" w:rsidP="00B1208E">
      <w:pPr>
        <w:pStyle w:val="libNormal0"/>
        <w:rPr>
          <w:rtl/>
        </w:rPr>
      </w:pPr>
      <w:r>
        <w:rPr>
          <w:rtl/>
        </w:rPr>
        <w:br w:type="page"/>
      </w:r>
      <w:r>
        <w:rPr>
          <w:rtl/>
        </w:rPr>
        <w:lastRenderedPageBreak/>
        <w:t xml:space="preserve">الله تعالى لنبيه مخاطباً والمعنى للخلق : </w:t>
      </w:r>
      <w:r w:rsidRPr="00B1208E">
        <w:rPr>
          <w:rStyle w:val="libAlaemChar"/>
          <w:rtl/>
        </w:rPr>
        <w:t>(</w:t>
      </w:r>
      <w:r>
        <w:rPr>
          <w:rFonts w:hint="cs"/>
          <w:rtl/>
        </w:rPr>
        <w:t xml:space="preserve"> </w:t>
      </w:r>
      <w:r w:rsidRPr="00B1208E">
        <w:rPr>
          <w:rStyle w:val="libAieChar"/>
          <w:rtl/>
        </w:rPr>
        <w:t>لئن أشركت ليحبطنّ عملك</w:t>
      </w:r>
      <w:r w:rsidRPr="00B1208E">
        <w:rPr>
          <w:rStyle w:val="libAieChar"/>
          <w:rFonts w:hint="cs"/>
          <w:rtl/>
        </w:rPr>
        <w:t xml:space="preserve"> </w:t>
      </w:r>
      <w:r w:rsidRPr="00B1208E">
        <w:rPr>
          <w:rStyle w:val="libAlaemChar"/>
          <w:rtl/>
        </w:rPr>
        <w:t>)</w:t>
      </w:r>
      <w:r w:rsidRPr="00752FA6">
        <w:rPr>
          <w:rFonts w:hint="cs"/>
          <w:rtl/>
        </w:rPr>
        <w:t xml:space="preserve"> </w:t>
      </w:r>
      <w:r w:rsidRPr="00AC07CF">
        <w:rPr>
          <w:rStyle w:val="libFootnotenumChar"/>
          <w:rtl/>
        </w:rPr>
        <w:t>(1)</w:t>
      </w:r>
      <w:r>
        <w:rPr>
          <w:rtl/>
        </w:rPr>
        <w:t xml:space="preserve"> وكما قال له : </w:t>
      </w:r>
      <w:r w:rsidRPr="00B1208E">
        <w:rPr>
          <w:rStyle w:val="libAlaemChar"/>
          <w:rtl/>
        </w:rPr>
        <w:t>(</w:t>
      </w:r>
      <w:r w:rsidRPr="00B1208E">
        <w:rPr>
          <w:rStyle w:val="libAieChar"/>
          <w:rFonts w:hint="cs"/>
          <w:rtl/>
        </w:rPr>
        <w:t xml:space="preserve"> </w:t>
      </w:r>
      <w:r w:rsidRPr="00B1208E">
        <w:rPr>
          <w:rStyle w:val="libAieChar"/>
          <w:rtl/>
        </w:rPr>
        <w:t>يا أيها</w:t>
      </w:r>
      <w:r w:rsidRPr="00B1208E">
        <w:rPr>
          <w:rStyle w:val="libAieChar"/>
          <w:rFonts w:hint="cs"/>
          <w:rtl/>
        </w:rPr>
        <w:t xml:space="preserve"> </w:t>
      </w:r>
      <w:r w:rsidRPr="00B1208E">
        <w:rPr>
          <w:rStyle w:val="libAieChar"/>
          <w:rtl/>
        </w:rPr>
        <w:t>النبي إذا طلقتم النساء فطلقوهن لعدتهن</w:t>
      </w:r>
      <w:r w:rsidRPr="00B1208E">
        <w:rPr>
          <w:rStyle w:val="libAieChar"/>
          <w:rFonts w:hint="cs"/>
          <w:rtl/>
        </w:rPr>
        <w:t xml:space="preserve"> </w:t>
      </w:r>
      <w:r w:rsidRPr="00B1208E">
        <w:rPr>
          <w:rStyle w:val="libAlaemChar"/>
          <w:rtl/>
        </w:rPr>
        <w:t>)</w:t>
      </w:r>
      <w:r w:rsidRPr="00752FA6">
        <w:rPr>
          <w:rFonts w:hint="cs"/>
          <w:rtl/>
        </w:rPr>
        <w:t xml:space="preserve"> </w:t>
      </w:r>
      <w:r w:rsidRPr="00AC07CF">
        <w:rPr>
          <w:rStyle w:val="libFootnotenumChar"/>
          <w:rtl/>
        </w:rPr>
        <w:t>(2)</w:t>
      </w:r>
      <w:r>
        <w:rPr>
          <w:rtl/>
        </w:rPr>
        <w:t xml:space="preserve"> وإن النبي </w:t>
      </w:r>
      <w:r w:rsidR="001D4F49" w:rsidRPr="001D4F49">
        <w:rPr>
          <w:rStyle w:val="libAlaemChar"/>
          <w:rFonts w:hint="cs"/>
          <w:rtl/>
        </w:rPr>
        <w:t>صلى‌الله‌عليه‌وآله‌وسلم</w:t>
      </w:r>
      <w:r>
        <w:rPr>
          <w:rtl/>
        </w:rPr>
        <w:t xml:space="preserve"> علم أنَّ</w:t>
      </w:r>
      <w:r>
        <w:rPr>
          <w:rFonts w:hint="cs"/>
          <w:rtl/>
        </w:rPr>
        <w:t xml:space="preserve"> </w:t>
      </w:r>
      <w:r>
        <w:rPr>
          <w:rtl/>
        </w:rPr>
        <w:t xml:space="preserve">أمير المؤمنين </w:t>
      </w:r>
      <w:r w:rsidR="001D4F49" w:rsidRPr="001D4F49">
        <w:rPr>
          <w:rStyle w:val="libAlaemChar"/>
          <w:rFonts w:hint="cs"/>
          <w:rtl/>
        </w:rPr>
        <w:t>عليه‌السلام</w:t>
      </w:r>
      <w:r>
        <w:rPr>
          <w:rtl/>
        </w:rPr>
        <w:t xml:space="preserve"> معصوم من الخطايا والزلل ، وأنه لا يترك مما أمره به شيئاً ، ولايرتكب مما نهاه عنه شيئاً.</w:t>
      </w:r>
    </w:p>
    <w:p w:rsidR="00912A7A" w:rsidRDefault="00912A7A" w:rsidP="00B1208E">
      <w:pPr>
        <w:pStyle w:val="libNormal"/>
        <w:rPr>
          <w:rtl/>
        </w:rPr>
      </w:pPr>
      <w:r>
        <w:rPr>
          <w:rtl/>
        </w:rPr>
        <w:t>وبالجملة إنه كان مؤدبه ، يأخذ العلوم عنه والآداب ، عن جبرئيل ، عن الله</w:t>
      </w:r>
      <w:r>
        <w:rPr>
          <w:rFonts w:hint="cs"/>
          <w:rtl/>
        </w:rPr>
        <w:t xml:space="preserve"> </w:t>
      </w:r>
      <w:r>
        <w:rPr>
          <w:rtl/>
        </w:rPr>
        <w:t>تعالى ، ليؤدب الخلق بعده ، فإنه القائم بعده بأحكام الدين وتأديب المسلمين.</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الزمر 39 : 65.</w:t>
      </w:r>
    </w:p>
    <w:p w:rsidR="00912A7A" w:rsidRDefault="00912A7A" w:rsidP="00AC07CF">
      <w:pPr>
        <w:pStyle w:val="libFootnote0"/>
        <w:rPr>
          <w:rtl/>
        </w:rPr>
      </w:pPr>
      <w:r>
        <w:rPr>
          <w:rtl/>
        </w:rPr>
        <w:t xml:space="preserve">2 ـ الطلاق 65 : 1. </w:t>
      </w:r>
      <w:r>
        <w:rPr>
          <w:rtl/>
        </w:rPr>
        <w:cr/>
      </w:r>
    </w:p>
    <w:p w:rsidR="00912A7A" w:rsidRDefault="00912A7A" w:rsidP="00CF7D3F">
      <w:pPr>
        <w:pStyle w:val="Heading2Center"/>
        <w:rPr>
          <w:rtl/>
        </w:rPr>
      </w:pPr>
      <w:r>
        <w:rPr>
          <w:rtl/>
        </w:rPr>
        <w:br w:type="page"/>
      </w:r>
      <w:bookmarkStart w:id="82" w:name="_Toc411858656"/>
      <w:r>
        <w:rPr>
          <w:rtl/>
        </w:rPr>
        <w:lastRenderedPageBreak/>
        <w:t>باب عدد أسماء الله تعالى ، وهي تسعة وتسعون</w:t>
      </w:r>
      <w:bookmarkEnd w:id="82"/>
    </w:p>
    <w:p w:rsidR="00912A7A" w:rsidRDefault="00912A7A" w:rsidP="00B1208E">
      <w:pPr>
        <w:pStyle w:val="libNormal"/>
        <w:rPr>
          <w:rtl/>
        </w:rPr>
      </w:pPr>
      <w:r>
        <w:rPr>
          <w:rtl/>
        </w:rPr>
        <w:t xml:space="preserve">عن الصادق جعفر بن محمد ، عن آبائه </w:t>
      </w:r>
      <w:r w:rsidR="001D4F49" w:rsidRPr="001D4F49">
        <w:rPr>
          <w:rStyle w:val="libAlaemChar"/>
          <w:rFonts w:hint="cs"/>
          <w:rtl/>
        </w:rPr>
        <w:t>عليهم‌السلام</w:t>
      </w:r>
      <w:r>
        <w:rPr>
          <w:rtl/>
        </w:rPr>
        <w:t xml:space="preserve"> ، عن أمير المؤمنين</w:t>
      </w:r>
      <w:r>
        <w:rPr>
          <w:rFonts w:hint="cs"/>
          <w:rtl/>
        </w:rPr>
        <w:t xml:space="preserve"> </w:t>
      </w:r>
      <w:r w:rsidR="001D4F49" w:rsidRPr="001D4F49">
        <w:rPr>
          <w:rStyle w:val="libAlaemChar"/>
          <w:rFonts w:hint="cs"/>
          <w:rtl/>
        </w:rPr>
        <w:t>عليه‌السلام</w:t>
      </w:r>
      <w:r>
        <w:rPr>
          <w:rtl/>
        </w:rPr>
        <w:t xml:space="preserve"> ، قال : « قال رسول الله </w:t>
      </w:r>
      <w:r w:rsidR="001D4F49" w:rsidRPr="001D4F49">
        <w:rPr>
          <w:rStyle w:val="libAlaemChar"/>
          <w:rFonts w:hint="cs"/>
          <w:rtl/>
        </w:rPr>
        <w:t>صلى‌الله‌عليه‌وآله‌وسلم</w:t>
      </w:r>
      <w:r>
        <w:rPr>
          <w:rtl/>
        </w:rPr>
        <w:t xml:space="preserve"> : إن لله تسعة وتسعين إسماً ـ مائة إلا واحد ـ من أحصاها ودعا بها دخل الجنة :</w:t>
      </w:r>
    </w:p>
    <w:p w:rsidR="00912A7A" w:rsidRDefault="00912A7A" w:rsidP="00B1208E">
      <w:pPr>
        <w:pStyle w:val="libNormal"/>
        <w:rPr>
          <w:rtl/>
        </w:rPr>
      </w:pPr>
      <w:r>
        <w:rPr>
          <w:rtl/>
        </w:rPr>
        <w:t xml:space="preserve">الله </w:t>
      </w:r>
      <w:r w:rsidRPr="00AC07CF">
        <w:rPr>
          <w:rStyle w:val="libFootnotenumChar"/>
          <w:rtl/>
        </w:rPr>
        <w:t>(1)</w:t>
      </w:r>
      <w:r>
        <w:rPr>
          <w:rFonts w:hint="cs"/>
          <w:rtl/>
        </w:rPr>
        <w:t xml:space="preserve"> ، </w:t>
      </w:r>
      <w:r>
        <w:rPr>
          <w:rtl/>
        </w:rPr>
        <w:t xml:space="preserve">الرحمن ، الرحيم ، الواحد ، الأحد ، الصمد ، الأول ، الآخر ، السميع ، البصير ، القدير ، القاهر ، العليّ ، الأعلى ، الباقي ، البديع ، البارئ ، المصور ، الأكرم ، الظاهر ، الباطن ، الحي ، الحكيم ، العليم ، الحليم ، الحفيظ ، الحق ، الحسيب ، الحميد ، الحفيّ ، الرب ، الذارئ ، الرازق ، الرقيب ، الرؤوف ، الداني </w:t>
      </w:r>
      <w:r w:rsidRPr="00AC07CF">
        <w:rPr>
          <w:rStyle w:val="libFootnotenumChar"/>
          <w:rtl/>
        </w:rPr>
        <w:t>(2)</w:t>
      </w:r>
      <w:r>
        <w:rPr>
          <w:rtl/>
        </w:rPr>
        <w:t xml:space="preserve"> ، السلام ، المؤمن ، المهيمن ، العزيز ، الجبار ، المتكبر ، السيّد ، السُبُّوح ، الشهيد ، الصادق ، الصانع ، الطاهر</w:t>
      </w:r>
      <w:r>
        <w:rPr>
          <w:rFonts w:hint="cs"/>
          <w:rtl/>
        </w:rPr>
        <w:t xml:space="preserve"> </w:t>
      </w:r>
      <w:r w:rsidRPr="00AC07CF">
        <w:rPr>
          <w:rStyle w:val="libFootnotenumChar"/>
          <w:rtl/>
        </w:rPr>
        <w:t>(3)</w:t>
      </w:r>
      <w:r>
        <w:rPr>
          <w:rtl/>
        </w:rPr>
        <w:t xml:space="preserve"> ، العدل ، العَفُوّ ، الغفور ، الغنيّ ، الغياث ، الفاطر ، الفرد ، الفتاح ، الفالق </w:t>
      </w:r>
      <w:r w:rsidRPr="00AC07CF">
        <w:rPr>
          <w:rStyle w:val="libFootnotenumChar"/>
          <w:rtl/>
        </w:rPr>
        <w:t>(4)</w:t>
      </w:r>
      <w:r>
        <w:rPr>
          <w:rFonts w:hint="cs"/>
          <w:rtl/>
        </w:rPr>
        <w:t xml:space="preserve"> ، </w:t>
      </w:r>
      <w:r>
        <w:rPr>
          <w:rtl/>
        </w:rPr>
        <w:t xml:space="preserve">الملك ، القديم </w:t>
      </w:r>
      <w:r w:rsidRPr="00AC07CF">
        <w:rPr>
          <w:rStyle w:val="libFootnotenumChar"/>
          <w:rtl/>
        </w:rPr>
        <w:t>(5)</w:t>
      </w:r>
      <w:r>
        <w:rPr>
          <w:rtl/>
        </w:rPr>
        <w:t xml:space="preserve"> ، القويّ ، القريب ، القيوم ، القابض ، الباسط ، قاضي الحاجات ، المجيد ، المولى ، المنّان ، الحنان </w:t>
      </w:r>
      <w:r w:rsidRPr="00AC07CF">
        <w:rPr>
          <w:rStyle w:val="libFootnotenumChar"/>
          <w:rtl/>
        </w:rPr>
        <w:t>(6)</w:t>
      </w:r>
      <w:r>
        <w:rPr>
          <w:rtl/>
        </w:rPr>
        <w:t xml:space="preserve"> ، المحيط ، المبين ، المُقيت ، الكريم ، الكبير ، الكافي ، كاشف الضر ، مجيب المضطر</w:t>
      </w:r>
      <w:r>
        <w:rPr>
          <w:rFonts w:hint="cs"/>
          <w:rtl/>
        </w:rPr>
        <w:t xml:space="preserve"> </w:t>
      </w:r>
      <w:r w:rsidRPr="00AC07CF">
        <w:rPr>
          <w:rStyle w:val="libFootnotenumChar"/>
          <w:rtl/>
        </w:rPr>
        <w:t>(7)</w:t>
      </w:r>
      <w:r>
        <w:rPr>
          <w:rtl/>
        </w:rPr>
        <w:t xml:space="preserve"> ، الوِتر ، النور ، الوهاب ، الناصر ، الواسع ، الودود ، الهادي ، الوفي ، الوكيل ، الوارث ، البر ، الباعث ، التواب ، الجليل ، الجواد ، الخبير ، الخالق ، خير الناصرين ، الديان ، الشكور ، العظيم </w:t>
      </w:r>
      <w:r w:rsidRPr="00AC07CF">
        <w:rPr>
          <w:rStyle w:val="libFootnotenumChar"/>
          <w:rtl/>
        </w:rPr>
        <w:t>(8)</w:t>
      </w:r>
      <w:r>
        <w:rPr>
          <w:rtl/>
        </w:rPr>
        <w:t xml:space="preserve"> ، الشافي</w:t>
      </w:r>
      <w:r>
        <w:rPr>
          <w:rFonts w:hint="cs"/>
          <w:rtl/>
        </w:rPr>
        <w:t xml:space="preserve"> </w:t>
      </w:r>
      <w:r w:rsidRPr="00AC07CF">
        <w:rPr>
          <w:rStyle w:val="libFootnotenumChar"/>
          <w:rtl/>
        </w:rPr>
        <w:t>(9)</w:t>
      </w:r>
      <w:r>
        <w:rPr>
          <w:rtl/>
        </w:rPr>
        <w:t>.</w:t>
      </w:r>
    </w:p>
    <w:p w:rsidR="00912A7A" w:rsidRDefault="00912A7A" w:rsidP="00B1208E">
      <w:pPr>
        <w:pStyle w:val="libNormal"/>
        <w:rPr>
          <w:rtl/>
        </w:rPr>
      </w:pPr>
      <w:r>
        <w:rPr>
          <w:rtl/>
        </w:rPr>
        <w:t>هذه أسماء الله الحسنى ، من حفظها ودعا بها مخلصاً في غير قطيعة ، ولا إسراف في</w:t>
      </w:r>
      <w:r>
        <w:rPr>
          <w:rFonts w:hint="cs"/>
          <w:rtl/>
        </w:rPr>
        <w:t xml:space="preserve"> </w:t>
      </w:r>
      <w:r>
        <w:rPr>
          <w:rtl/>
        </w:rPr>
        <w:t>مسألة ، دخل الجنة ».</w:t>
      </w:r>
    </w:p>
    <w:p w:rsidR="00912A7A" w:rsidRDefault="00912A7A" w:rsidP="00B1208E">
      <w:pPr>
        <w:pStyle w:val="libNormal"/>
        <w:rPr>
          <w:rtl/>
        </w:rPr>
      </w:pPr>
      <w:r w:rsidRPr="0005342B">
        <w:rPr>
          <w:rStyle w:val="libBold2Char"/>
          <w:rtl/>
        </w:rPr>
        <w:t>الحديث الثاني :</w:t>
      </w:r>
      <w:r>
        <w:rPr>
          <w:rtl/>
        </w:rPr>
        <w:t xml:space="preserve"> عن أنس بن مالك قال : قال رسول الله </w:t>
      </w:r>
      <w:r w:rsidR="001D4F49" w:rsidRPr="001D4F49">
        <w:rPr>
          <w:rStyle w:val="libAlaemChar"/>
          <w:rFonts w:hint="cs"/>
          <w:rtl/>
        </w:rPr>
        <w:t>صلى‌الله‌عليه‌وآله‌وسلم</w:t>
      </w:r>
      <w:r>
        <w:rPr>
          <w:rtl/>
        </w:rPr>
        <w:t xml:space="preserve"> :</w:t>
      </w:r>
    </w:p>
    <w:p w:rsidR="00912A7A" w:rsidRPr="003238C5" w:rsidRDefault="00912A7A" w:rsidP="00AC07CF">
      <w:pPr>
        <w:pStyle w:val="libFootnote0"/>
        <w:rPr>
          <w:rtl/>
        </w:rPr>
      </w:pPr>
      <w:r w:rsidRPr="003238C5">
        <w:rPr>
          <w:rtl/>
        </w:rPr>
        <w:t>__________________</w:t>
      </w:r>
    </w:p>
    <w:p w:rsidR="00912A7A" w:rsidRDefault="00912A7A" w:rsidP="00AC07CF">
      <w:pPr>
        <w:pStyle w:val="libFootnote0"/>
        <w:rPr>
          <w:rtl/>
        </w:rPr>
      </w:pPr>
      <w:r>
        <w:rPr>
          <w:rtl/>
        </w:rPr>
        <w:t>1 ـ في المصدر زيادة : الإله.</w:t>
      </w:r>
    </w:p>
    <w:p w:rsidR="00912A7A" w:rsidRDefault="00912A7A" w:rsidP="00AC07CF">
      <w:pPr>
        <w:pStyle w:val="libFootnote0"/>
        <w:rPr>
          <w:rtl/>
        </w:rPr>
      </w:pPr>
      <w:r>
        <w:rPr>
          <w:rtl/>
        </w:rPr>
        <w:t>2 ـ ليس في المصدر.</w:t>
      </w:r>
    </w:p>
    <w:p w:rsidR="00912A7A" w:rsidRDefault="00912A7A" w:rsidP="00AC07CF">
      <w:pPr>
        <w:pStyle w:val="libFootnote0"/>
        <w:rPr>
          <w:rtl/>
        </w:rPr>
      </w:pPr>
      <w:r>
        <w:rPr>
          <w:rtl/>
        </w:rPr>
        <w:t>3 ـ في الأصل زيادة الباطن.</w:t>
      </w:r>
    </w:p>
    <w:p w:rsidR="00912A7A" w:rsidRDefault="00912A7A" w:rsidP="00AC07CF">
      <w:pPr>
        <w:pStyle w:val="libFootnote0"/>
        <w:rPr>
          <w:rtl/>
        </w:rPr>
      </w:pPr>
      <w:r>
        <w:rPr>
          <w:rtl/>
        </w:rPr>
        <w:t>4 ـ في الأصل : الخالق ، وما أثبتناه من المصدر.</w:t>
      </w:r>
    </w:p>
    <w:p w:rsidR="00912A7A" w:rsidRDefault="00912A7A" w:rsidP="00AC07CF">
      <w:pPr>
        <w:pStyle w:val="libFootnote0"/>
        <w:rPr>
          <w:rtl/>
        </w:rPr>
      </w:pPr>
      <w:r>
        <w:rPr>
          <w:rtl/>
        </w:rPr>
        <w:t>5 ـ في المصدر زيادة القدوس.</w:t>
      </w:r>
    </w:p>
    <w:p w:rsidR="00912A7A" w:rsidRDefault="00912A7A" w:rsidP="00AC07CF">
      <w:pPr>
        <w:pStyle w:val="libFootnote0"/>
        <w:rPr>
          <w:rtl/>
        </w:rPr>
      </w:pPr>
      <w:r>
        <w:rPr>
          <w:rtl/>
        </w:rPr>
        <w:t>6 ، 7 ـ ليس في المصدر.</w:t>
      </w:r>
    </w:p>
    <w:p w:rsidR="00912A7A" w:rsidRDefault="00912A7A" w:rsidP="00AC07CF">
      <w:pPr>
        <w:pStyle w:val="libFootnote0"/>
        <w:rPr>
          <w:rtl/>
        </w:rPr>
      </w:pPr>
      <w:r>
        <w:rPr>
          <w:rtl/>
        </w:rPr>
        <w:t>8 ـ في المصدر : زيادة اللطيف.</w:t>
      </w:r>
    </w:p>
    <w:p w:rsidR="00912A7A" w:rsidRDefault="00912A7A" w:rsidP="00AC07CF">
      <w:pPr>
        <w:pStyle w:val="libFootnote0"/>
        <w:rPr>
          <w:rtl/>
        </w:rPr>
      </w:pPr>
      <w:r>
        <w:rPr>
          <w:rtl/>
        </w:rPr>
        <w:t>9 ـ الخصال : 593 / 4.</w:t>
      </w:r>
    </w:p>
    <w:p w:rsidR="00912A7A" w:rsidRDefault="00912A7A" w:rsidP="00B1208E">
      <w:pPr>
        <w:pStyle w:val="libNormal0"/>
        <w:rPr>
          <w:rtl/>
        </w:rPr>
      </w:pPr>
      <w:r>
        <w:rPr>
          <w:rtl/>
        </w:rPr>
        <w:br w:type="page"/>
      </w:r>
      <w:r>
        <w:rPr>
          <w:rtl/>
        </w:rPr>
        <w:lastRenderedPageBreak/>
        <w:t xml:space="preserve"> « أنا أول الناس خروجاً إذا بعثوا ، وأنا خطيبهم إذا نصتوا ، وأنا قائدهم إذا وفدوا وأنا</w:t>
      </w:r>
      <w:r>
        <w:rPr>
          <w:rFonts w:hint="cs"/>
          <w:rtl/>
        </w:rPr>
        <w:t xml:space="preserve"> </w:t>
      </w:r>
      <w:r>
        <w:rPr>
          <w:rtl/>
        </w:rPr>
        <w:t>مبشّرهم إذا أبلسوا</w:t>
      </w:r>
      <w:r>
        <w:rPr>
          <w:rFonts w:hint="cs"/>
          <w:rtl/>
        </w:rPr>
        <w:t xml:space="preserve"> </w:t>
      </w:r>
      <w:r w:rsidRPr="00AC07CF">
        <w:rPr>
          <w:rStyle w:val="libFootnotenumChar"/>
          <w:rtl/>
        </w:rPr>
        <w:t>(1)</w:t>
      </w:r>
      <w:r>
        <w:rPr>
          <w:rtl/>
        </w:rPr>
        <w:t xml:space="preserve"> ، وأنا شافعهم إذا حبسوا ، لواء الحمد والكرم يومئذ بيدي ، ومفاتيح الجنهّ يومئذ بيدي ، وأنا أكرم ولد آدم يومئذ على ربي عز وجل ـ ولا فخر ـ يطوف علي ألف خادم كأنهم اللؤلؤ المكنون ».</w:t>
      </w:r>
    </w:p>
    <w:p w:rsidR="00912A7A" w:rsidRDefault="00912A7A" w:rsidP="00B1208E">
      <w:pPr>
        <w:pStyle w:val="libNormal"/>
        <w:rPr>
          <w:rtl/>
        </w:rPr>
      </w:pPr>
      <w:r w:rsidRPr="0005342B">
        <w:rPr>
          <w:rStyle w:val="libBold2Char"/>
          <w:rtl/>
        </w:rPr>
        <w:t>الثالث :</w:t>
      </w:r>
      <w:r>
        <w:rPr>
          <w:rtl/>
        </w:rPr>
        <w:t xml:space="preserve"> وقال </w:t>
      </w:r>
      <w:r w:rsidR="001D4F49" w:rsidRPr="001D4F49">
        <w:rPr>
          <w:rStyle w:val="libAlaemChar"/>
          <w:rFonts w:hint="cs"/>
          <w:rtl/>
        </w:rPr>
        <w:t>صلى‌الله‌عليه‌وآله‌وسلم</w:t>
      </w:r>
      <w:r>
        <w:rPr>
          <w:rtl/>
        </w:rPr>
        <w:t xml:space="preserve"> : « لا تسأل بوجه الله غير الجنة ».</w:t>
      </w:r>
    </w:p>
    <w:p w:rsidR="00912A7A" w:rsidRDefault="00912A7A" w:rsidP="00B1208E">
      <w:pPr>
        <w:pStyle w:val="libNormal"/>
        <w:rPr>
          <w:rtl/>
        </w:rPr>
      </w:pPr>
      <w:r w:rsidRPr="0005342B">
        <w:rPr>
          <w:rStyle w:val="libBold2Char"/>
          <w:rtl/>
        </w:rPr>
        <w:t>الرابع :</w:t>
      </w:r>
      <w:r>
        <w:rPr>
          <w:rtl/>
        </w:rPr>
        <w:t xml:space="preserve"> وقال </w:t>
      </w:r>
      <w:r w:rsidR="001D4F49" w:rsidRPr="001D4F49">
        <w:rPr>
          <w:rStyle w:val="libAlaemChar"/>
          <w:rFonts w:hint="cs"/>
          <w:rtl/>
        </w:rPr>
        <w:t>صلى‌الله‌عليه‌وآله‌وسلم</w:t>
      </w:r>
      <w:r>
        <w:rPr>
          <w:rtl/>
        </w:rPr>
        <w:t xml:space="preserve"> : « من استعاذ بالله عز وجل فأعيذوه ، ومن</w:t>
      </w:r>
      <w:r>
        <w:rPr>
          <w:rFonts w:hint="cs"/>
          <w:rtl/>
        </w:rPr>
        <w:t xml:space="preserve"> </w:t>
      </w:r>
      <w:r>
        <w:rPr>
          <w:rtl/>
        </w:rPr>
        <w:t>سألكم بوجه الله فأعطوه ».</w:t>
      </w:r>
    </w:p>
    <w:p w:rsidR="00912A7A" w:rsidRDefault="00912A7A" w:rsidP="00B1208E">
      <w:pPr>
        <w:pStyle w:val="libNormal"/>
        <w:rPr>
          <w:rtl/>
        </w:rPr>
      </w:pPr>
      <w:r w:rsidRPr="0005342B">
        <w:rPr>
          <w:rStyle w:val="libBold2Char"/>
          <w:rtl/>
        </w:rPr>
        <w:t>الحديث الخامس :</w:t>
      </w:r>
      <w:r>
        <w:rPr>
          <w:rtl/>
        </w:rPr>
        <w:t xml:space="preserve"> عن أبي أمامة </w:t>
      </w:r>
      <w:r w:rsidRPr="00AC07CF">
        <w:rPr>
          <w:rStyle w:val="libFootnotenumChar"/>
          <w:rtl/>
        </w:rPr>
        <w:t>(2)</w:t>
      </w:r>
      <w:r>
        <w:rPr>
          <w:rtl/>
        </w:rPr>
        <w:t xml:space="preserve"> أن رسول الله </w:t>
      </w:r>
      <w:r w:rsidR="001D4F49" w:rsidRPr="001D4F49">
        <w:rPr>
          <w:rStyle w:val="libAlaemChar"/>
          <w:rFonts w:hint="cs"/>
          <w:rtl/>
        </w:rPr>
        <w:t>صلى‌الله‌عليه‌وآله‌وسلم</w:t>
      </w:r>
      <w:r>
        <w:rPr>
          <w:rtl/>
        </w:rPr>
        <w:t xml:space="preserve"> ، قال ـ ذات يوم ـ لأصحابه : « ألا أحدثكم عن الخضر؟ »</w:t>
      </w:r>
    </w:p>
    <w:p w:rsidR="00912A7A" w:rsidRDefault="00912A7A" w:rsidP="00B1208E">
      <w:pPr>
        <w:pStyle w:val="libNormal"/>
        <w:rPr>
          <w:rtl/>
        </w:rPr>
      </w:pPr>
      <w:r>
        <w:rPr>
          <w:rtl/>
        </w:rPr>
        <w:t>قالوا : بلى ، يا رسول الله.</w:t>
      </w:r>
    </w:p>
    <w:p w:rsidR="00912A7A" w:rsidRDefault="00912A7A" w:rsidP="00B1208E">
      <w:pPr>
        <w:pStyle w:val="libNormal"/>
        <w:rPr>
          <w:rtl/>
        </w:rPr>
      </w:pPr>
      <w:r>
        <w:rPr>
          <w:rtl/>
        </w:rPr>
        <w:t xml:space="preserve">قال : « بينا هو يمشي في سوق من أسواق بني إسرائيل ، أبصره مكاتب </w:t>
      </w:r>
      <w:r w:rsidRPr="00AC07CF">
        <w:rPr>
          <w:rStyle w:val="libFootnotenumChar"/>
          <w:rtl/>
        </w:rPr>
        <w:t>(3)</w:t>
      </w:r>
      <w:r>
        <w:rPr>
          <w:rtl/>
        </w:rPr>
        <w:t xml:space="preserve"> فقال : تصدق علي بارك الله فيك.</w:t>
      </w:r>
    </w:p>
    <w:p w:rsidR="00912A7A" w:rsidRDefault="00912A7A" w:rsidP="00B1208E">
      <w:pPr>
        <w:pStyle w:val="libNormal"/>
        <w:rPr>
          <w:rtl/>
        </w:rPr>
      </w:pPr>
      <w:r>
        <w:rPr>
          <w:rtl/>
        </w:rPr>
        <w:t>قال الخضر : آمنت بالله ، ما يقضي الله يكون ، ما عندي من شيء أعطيكه.</w:t>
      </w:r>
    </w:p>
    <w:p w:rsidR="00912A7A" w:rsidRDefault="00912A7A" w:rsidP="00B1208E">
      <w:pPr>
        <w:pStyle w:val="libNormal"/>
        <w:rPr>
          <w:rtl/>
        </w:rPr>
      </w:pPr>
      <w:r>
        <w:rPr>
          <w:rtl/>
        </w:rPr>
        <w:t>قال المسكين : بوجه الله ، لمّا تصدقت عليّ ، إني رأيت الخير في وجهك ، ورجوت الخير عندك.</w:t>
      </w:r>
    </w:p>
    <w:p w:rsidR="00912A7A" w:rsidRDefault="00912A7A" w:rsidP="00B1208E">
      <w:pPr>
        <w:pStyle w:val="libNormal"/>
        <w:rPr>
          <w:rtl/>
        </w:rPr>
      </w:pPr>
      <w:r>
        <w:rPr>
          <w:rtl/>
        </w:rPr>
        <w:t>قال الخضر : امنت بالله ، إنك سألتني بأمر عظيم ، ما عندي من شيء اُعطيكه ، إلا أن تأخذني فتبيعني.</w:t>
      </w:r>
    </w:p>
    <w:p w:rsidR="00912A7A" w:rsidRDefault="00912A7A" w:rsidP="00B1208E">
      <w:pPr>
        <w:pStyle w:val="libNormal"/>
        <w:rPr>
          <w:rtl/>
        </w:rPr>
      </w:pPr>
      <w:r>
        <w:rPr>
          <w:rtl/>
        </w:rPr>
        <w:t>قال المسكين : وهل يستقيم هذا؟</w:t>
      </w:r>
    </w:p>
    <w:p w:rsidR="00912A7A" w:rsidRDefault="00912A7A" w:rsidP="00B1208E">
      <w:pPr>
        <w:pStyle w:val="libNormal"/>
        <w:rPr>
          <w:rtl/>
        </w:rPr>
      </w:pPr>
      <w:r>
        <w:rPr>
          <w:rtl/>
        </w:rPr>
        <w:t>قال : الحق أقول لك ، إنك سالتني بأمر عظيم ، سألتني بوجه ربي عز وجل ، أما</w:t>
      </w:r>
      <w:r>
        <w:rPr>
          <w:rFonts w:hint="cs"/>
          <w:rtl/>
        </w:rPr>
        <w:t xml:space="preserve"> </w:t>
      </w:r>
      <w:r>
        <w:rPr>
          <w:rtl/>
        </w:rPr>
        <w:t>أني لا أخيبك مسألتي بوجه ربي ، فبعني.</w:t>
      </w:r>
    </w:p>
    <w:p w:rsidR="00912A7A" w:rsidRDefault="00912A7A" w:rsidP="00B1208E">
      <w:pPr>
        <w:pStyle w:val="libNormal"/>
        <w:rPr>
          <w:rtl/>
        </w:rPr>
      </w:pPr>
      <w:r>
        <w:rPr>
          <w:rtl/>
        </w:rPr>
        <w:t>فقدمه إلى السوق فباعه بأربع مائة درهم ، فمكث عند المشتري زماناً لا يستعمله</w:t>
      </w:r>
      <w:r>
        <w:rPr>
          <w:rFonts w:hint="cs"/>
          <w:rtl/>
        </w:rPr>
        <w:t xml:space="preserve"> </w:t>
      </w:r>
      <w:r>
        <w:rPr>
          <w:rtl/>
        </w:rPr>
        <w:t>في شيء.</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أبلس : يئس ( الصحاح ـ بلس ـ 3 : 909).</w:t>
      </w:r>
    </w:p>
    <w:p w:rsidR="00912A7A" w:rsidRDefault="00912A7A" w:rsidP="00AC07CF">
      <w:pPr>
        <w:pStyle w:val="libFootnote0"/>
        <w:rPr>
          <w:rtl/>
        </w:rPr>
      </w:pPr>
      <w:r>
        <w:rPr>
          <w:rtl/>
        </w:rPr>
        <w:t>2 ـ هو صُديّ بن عجلان بن وهب أبو أمامة الباهلي ، روى عن النبي (ص) وعنه محمد بن زياد</w:t>
      </w:r>
      <w:r>
        <w:rPr>
          <w:rFonts w:hint="cs"/>
          <w:rtl/>
        </w:rPr>
        <w:t xml:space="preserve"> </w:t>
      </w:r>
      <w:r>
        <w:rPr>
          <w:rtl/>
        </w:rPr>
        <w:t>الالهاني ، مات سنة 81 وقيل : سنة 86 ، وهو آخرمن مات بالشام من الصحابة ، اُنظر « اُسد الغابة</w:t>
      </w:r>
      <w:r>
        <w:rPr>
          <w:rFonts w:hint="cs"/>
          <w:rtl/>
        </w:rPr>
        <w:t xml:space="preserve"> </w:t>
      </w:r>
      <w:r>
        <w:rPr>
          <w:rtl/>
        </w:rPr>
        <w:t>5 : 138 ، تهذيب التهذيب 4 : 420 و 12 : 13 ، الكنى والاسماء للدولابي : 13 ».</w:t>
      </w:r>
    </w:p>
    <w:p w:rsidR="00912A7A" w:rsidRDefault="00912A7A" w:rsidP="00AC07CF">
      <w:pPr>
        <w:pStyle w:val="libFootnote0"/>
        <w:rPr>
          <w:rtl/>
        </w:rPr>
      </w:pPr>
      <w:r>
        <w:rPr>
          <w:rtl/>
        </w:rPr>
        <w:t>3 ـ في البحار : إذ بصر به مسكين ، والظاهر هو الصواب ، لما يأتي في متن الحديث ، والمكاتب : هو العبد</w:t>
      </w:r>
      <w:r>
        <w:rPr>
          <w:rFonts w:hint="cs"/>
          <w:rtl/>
        </w:rPr>
        <w:t xml:space="preserve"> </w:t>
      </w:r>
      <w:r>
        <w:rPr>
          <w:rtl/>
        </w:rPr>
        <w:t>يكاتب على نفسه بثمنه ، فإذا أدّاه عتق « الصحاح ـ كتب ـ 1 : 209 ».</w:t>
      </w:r>
    </w:p>
    <w:p w:rsidR="00912A7A" w:rsidRDefault="00912A7A" w:rsidP="00B1208E">
      <w:pPr>
        <w:pStyle w:val="libNormal"/>
        <w:rPr>
          <w:rtl/>
        </w:rPr>
      </w:pPr>
      <w:r>
        <w:rPr>
          <w:rtl/>
        </w:rPr>
        <w:br w:type="page"/>
      </w:r>
      <w:r>
        <w:rPr>
          <w:rtl/>
        </w:rPr>
        <w:lastRenderedPageBreak/>
        <w:t xml:space="preserve">فقال الخضر </w:t>
      </w:r>
      <w:r w:rsidR="001D4F49" w:rsidRPr="001D4F49">
        <w:rPr>
          <w:rStyle w:val="libAlaemChar"/>
          <w:rFonts w:hint="cs"/>
          <w:rtl/>
        </w:rPr>
        <w:t>عليه‌السلام</w:t>
      </w:r>
      <w:r>
        <w:rPr>
          <w:rtl/>
        </w:rPr>
        <w:t xml:space="preserve"> : إنما ابتعتني التماس خدمتي ، فمرني بعمل.</w:t>
      </w:r>
    </w:p>
    <w:p w:rsidR="00912A7A" w:rsidRDefault="00912A7A" w:rsidP="00B1208E">
      <w:pPr>
        <w:pStyle w:val="libNormal"/>
        <w:rPr>
          <w:rtl/>
        </w:rPr>
      </w:pPr>
      <w:r>
        <w:rPr>
          <w:rtl/>
        </w:rPr>
        <w:t>قال : إني أكره أن أشقّ عليك ، إنك شيخ كبير.</w:t>
      </w:r>
    </w:p>
    <w:p w:rsidR="00912A7A" w:rsidRDefault="00912A7A" w:rsidP="00B1208E">
      <w:pPr>
        <w:pStyle w:val="libNormal"/>
        <w:rPr>
          <w:rtl/>
        </w:rPr>
      </w:pPr>
      <w:r>
        <w:rPr>
          <w:rtl/>
        </w:rPr>
        <w:t>قال : لست تشقّ علي.</w:t>
      </w:r>
    </w:p>
    <w:p w:rsidR="00912A7A" w:rsidRDefault="00912A7A" w:rsidP="00B1208E">
      <w:pPr>
        <w:pStyle w:val="libNormal"/>
        <w:rPr>
          <w:rtl/>
        </w:rPr>
      </w:pPr>
      <w:r>
        <w:rPr>
          <w:rtl/>
        </w:rPr>
        <w:t>قال : فقم فانقل هذه الحجارة.</w:t>
      </w:r>
    </w:p>
    <w:p w:rsidR="00912A7A" w:rsidRDefault="00912A7A" w:rsidP="00B1208E">
      <w:pPr>
        <w:pStyle w:val="libNormal"/>
        <w:rPr>
          <w:rtl/>
        </w:rPr>
      </w:pPr>
      <w:r>
        <w:rPr>
          <w:rtl/>
        </w:rPr>
        <w:t>قال : وكان لا ينقلها دون ستة نفر في يوم ، فقام فنقل الحجارة في ساعته.</w:t>
      </w:r>
    </w:p>
    <w:p w:rsidR="00912A7A" w:rsidRDefault="00912A7A" w:rsidP="00B1208E">
      <w:pPr>
        <w:pStyle w:val="libNormal"/>
        <w:rPr>
          <w:rtl/>
        </w:rPr>
      </w:pPr>
      <w:r>
        <w:rPr>
          <w:rtl/>
        </w:rPr>
        <w:t>فقال له : أحسنت وأجملت ، وأطقت ما لم يطقه أحد.</w:t>
      </w:r>
    </w:p>
    <w:p w:rsidR="00912A7A" w:rsidRDefault="00912A7A" w:rsidP="00B1208E">
      <w:pPr>
        <w:pStyle w:val="libNormal"/>
        <w:rPr>
          <w:rtl/>
        </w:rPr>
      </w:pPr>
      <w:r>
        <w:rPr>
          <w:rtl/>
        </w:rPr>
        <w:t>قال : ثم عرض للرجل سفر ، فقال : إني أحسبك أميناً ، فاخلفني في أهلي خلافة</w:t>
      </w:r>
      <w:r>
        <w:rPr>
          <w:rFonts w:hint="cs"/>
          <w:rtl/>
        </w:rPr>
        <w:t xml:space="preserve"> </w:t>
      </w:r>
      <w:r>
        <w:rPr>
          <w:rtl/>
        </w:rPr>
        <w:t>حسنة ، وإني اكره أن أشق عليك.</w:t>
      </w:r>
    </w:p>
    <w:p w:rsidR="00912A7A" w:rsidRDefault="00912A7A" w:rsidP="00B1208E">
      <w:pPr>
        <w:pStyle w:val="libNormal"/>
        <w:rPr>
          <w:rtl/>
        </w:rPr>
      </w:pPr>
      <w:r>
        <w:rPr>
          <w:rtl/>
        </w:rPr>
        <w:t>قال : ليس تشق علي.</w:t>
      </w:r>
    </w:p>
    <w:p w:rsidR="00912A7A" w:rsidRDefault="00912A7A" w:rsidP="00B1208E">
      <w:pPr>
        <w:pStyle w:val="libNormal"/>
        <w:rPr>
          <w:rtl/>
        </w:rPr>
      </w:pPr>
      <w:r>
        <w:rPr>
          <w:rtl/>
        </w:rPr>
        <w:t>قال : فاضرب من اللبن شيئاً ـ أوقال لَبِّن ـ حتى أرجع إليك.</w:t>
      </w:r>
    </w:p>
    <w:p w:rsidR="00912A7A" w:rsidRDefault="00912A7A" w:rsidP="00B1208E">
      <w:pPr>
        <w:pStyle w:val="libNormal"/>
        <w:rPr>
          <w:rtl/>
        </w:rPr>
      </w:pPr>
      <w:r>
        <w:rPr>
          <w:rtl/>
        </w:rPr>
        <w:t>قال : فخرج الرجل لسفره ورجع وقد شيد بناؤه.</w:t>
      </w:r>
    </w:p>
    <w:p w:rsidR="00912A7A" w:rsidRDefault="00912A7A" w:rsidP="00B1208E">
      <w:pPr>
        <w:pStyle w:val="libNormal"/>
        <w:rPr>
          <w:rtl/>
        </w:rPr>
      </w:pPr>
      <w:r>
        <w:rPr>
          <w:rtl/>
        </w:rPr>
        <w:t>فقال له الرجل : أسألك بوجه الله ، ما حسبك وما أمرك.</w:t>
      </w:r>
    </w:p>
    <w:p w:rsidR="00912A7A" w:rsidRDefault="00912A7A" w:rsidP="00B1208E">
      <w:pPr>
        <w:pStyle w:val="libNormal"/>
        <w:rPr>
          <w:rtl/>
        </w:rPr>
      </w:pPr>
      <w:r>
        <w:rPr>
          <w:rtl/>
        </w:rPr>
        <w:t>قال : إنك سألتني بأمر عظيم ، بوجه الله عز وجل ، ووجه الله عز وجل أوقعني في</w:t>
      </w:r>
      <w:r>
        <w:rPr>
          <w:rFonts w:hint="cs"/>
          <w:rtl/>
        </w:rPr>
        <w:t xml:space="preserve"> </w:t>
      </w:r>
      <w:r>
        <w:rPr>
          <w:rtl/>
        </w:rPr>
        <w:t>العبودية ، وسأخبرك من أنا ، أنا الخضر الذي سمعت به ، سألني مسكين صدقة ولم يكن</w:t>
      </w:r>
      <w:r>
        <w:rPr>
          <w:rFonts w:hint="cs"/>
          <w:rtl/>
        </w:rPr>
        <w:t xml:space="preserve"> </w:t>
      </w:r>
      <w:r>
        <w:rPr>
          <w:rtl/>
        </w:rPr>
        <w:t>عندي شيء أعطيه ، فسألني بوجه الله عز وجل ، فأمكنته من رقبتي فباعني.</w:t>
      </w:r>
    </w:p>
    <w:p w:rsidR="00912A7A" w:rsidRDefault="00912A7A" w:rsidP="00B1208E">
      <w:pPr>
        <w:pStyle w:val="libNormal"/>
        <w:rPr>
          <w:rtl/>
        </w:rPr>
      </w:pPr>
      <w:r>
        <w:rPr>
          <w:rtl/>
        </w:rPr>
        <w:t>فأخبرك : أنه من سئل بوجه الله عز وجل ، فردّ سائله وهو قادر على ذلك ، وقفيوم القيامة ، ليس لوجهه جلد ولا لحم ولا دم إلا</w:t>
      </w:r>
      <w:r>
        <w:rPr>
          <w:rFonts w:hint="cs"/>
          <w:rtl/>
        </w:rPr>
        <w:t xml:space="preserve"> </w:t>
      </w:r>
      <w:r w:rsidRPr="00AC07CF">
        <w:rPr>
          <w:rStyle w:val="libFootnotenumChar"/>
          <w:rtl/>
        </w:rPr>
        <w:t>(1)</w:t>
      </w:r>
      <w:r>
        <w:rPr>
          <w:rtl/>
        </w:rPr>
        <w:t xml:space="preserve"> عظم يتقعقع </w:t>
      </w:r>
      <w:r w:rsidRPr="00AC07CF">
        <w:rPr>
          <w:rStyle w:val="libFootnotenumChar"/>
          <w:rtl/>
        </w:rPr>
        <w:t>(2)</w:t>
      </w:r>
      <w:r>
        <w:rPr>
          <w:rtl/>
        </w:rPr>
        <w:t>.</w:t>
      </w:r>
    </w:p>
    <w:p w:rsidR="00912A7A" w:rsidRDefault="00912A7A" w:rsidP="00B1208E">
      <w:pPr>
        <w:pStyle w:val="libNormal"/>
        <w:rPr>
          <w:rtl/>
        </w:rPr>
      </w:pPr>
      <w:r>
        <w:rPr>
          <w:rtl/>
        </w:rPr>
        <w:t>قال الرجل : شققت عليك ولم أعرفك.</w:t>
      </w:r>
    </w:p>
    <w:p w:rsidR="00912A7A" w:rsidRDefault="00912A7A" w:rsidP="00B1208E">
      <w:pPr>
        <w:pStyle w:val="libNormal"/>
        <w:rPr>
          <w:rtl/>
        </w:rPr>
      </w:pPr>
      <w:r>
        <w:rPr>
          <w:rtl/>
        </w:rPr>
        <w:t>قال : لا بأس ، أبقيت وأحسنت.</w:t>
      </w:r>
    </w:p>
    <w:p w:rsidR="00912A7A" w:rsidRDefault="00912A7A" w:rsidP="00B1208E">
      <w:pPr>
        <w:pStyle w:val="libNormal"/>
        <w:rPr>
          <w:rtl/>
        </w:rPr>
      </w:pPr>
      <w:r>
        <w:rPr>
          <w:rtl/>
        </w:rPr>
        <w:t>قال : بأبي أنت واُمي ، احكم في أهلي ومالي بما أراك الله عز وجل ، أم أخيّركفاُخلّي سبيلك.</w:t>
      </w:r>
    </w:p>
    <w:p w:rsidR="00912A7A" w:rsidRDefault="00912A7A" w:rsidP="00B1208E">
      <w:pPr>
        <w:pStyle w:val="libNormal"/>
        <w:rPr>
          <w:rtl/>
        </w:rPr>
      </w:pPr>
      <w:r>
        <w:rPr>
          <w:rtl/>
        </w:rPr>
        <w:t>فقال : أحبُّ إلي أن تخلّي سبيلي فأعبد الله فخلى سبيله.</w:t>
      </w:r>
    </w:p>
    <w:p w:rsidR="00912A7A" w:rsidRDefault="00912A7A" w:rsidP="00B1208E">
      <w:pPr>
        <w:pStyle w:val="libNormal"/>
        <w:rPr>
          <w:rtl/>
        </w:rPr>
      </w:pPr>
      <w:r>
        <w:rPr>
          <w:rtl/>
        </w:rPr>
        <w:t>قال الخضر : الحمد لله الذي أوقعني في العبودية ، وأنجاني منها</w:t>
      </w:r>
      <w:r>
        <w:rPr>
          <w:rFonts w:hint="cs"/>
          <w:rtl/>
        </w:rPr>
        <w:t xml:space="preserve"> </w:t>
      </w:r>
      <w:r w:rsidRPr="00AC07CF">
        <w:rPr>
          <w:rStyle w:val="libFootnotenumChar"/>
          <w:rtl/>
        </w:rPr>
        <w:t>(3)</w:t>
      </w:r>
      <w:r>
        <w:rPr>
          <w:rtl/>
        </w:rPr>
        <w:t xml:space="preserve">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ولا ، وما أثبتناه من البحار.</w:t>
      </w:r>
    </w:p>
    <w:p w:rsidR="00912A7A" w:rsidRDefault="00912A7A" w:rsidP="00AC07CF">
      <w:pPr>
        <w:pStyle w:val="libFootnote0"/>
        <w:rPr>
          <w:rtl/>
        </w:rPr>
      </w:pPr>
      <w:r>
        <w:rPr>
          <w:rtl/>
        </w:rPr>
        <w:t>2 ـ القعقعة : حكاية حركة الشيء يسمع له صوت. « العناية ـ قعقع ـ 4 : 88 ».</w:t>
      </w:r>
    </w:p>
    <w:p w:rsidR="00912A7A" w:rsidRDefault="00912A7A" w:rsidP="00AC07CF">
      <w:pPr>
        <w:pStyle w:val="libFootnote0"/>
        <w:rPr>
          <w:rtl/>
        </w:rPr>
      </w:pPr>
      <w:r>
        <w:rPr>
          <w:rtl/>
        </w:rPr>
        <w:t>3 ـ رواه العسقلاني في الإصابة في تمييز الصحابة 1 : 434 ، وأخرجه المجلسي في بحار الأنوار 13 : 321 / 55</w:t>
      </w:r>
      <w:r>
        <w:rPr>
          <w:rFonts w:hint="cs"/>
          <w:rtl/>
        </w:rPr>
        <w:t xml:space="preserve"> </w:t>
      </w:r>
      <w:r>
        <w:rPr>
          <w:rtl/>
        </w:rPr>
        <w:t>عن أعلام الدين.</w:t>
      </w:r>
    </w:p>
    <w:p w:rsidR="00912A7A" w:rsidRDefault="00912A7A" w:rsidP="00B1208E">
      <w:pPr>
        <w:pStyle w:val="libNormal"/>
        <w:rPr>
          <w:rtl/>
        </w:rPr>
      </w:pPr>
      <w:r>
        <w:rPr>
          <w:rtl/>
        </w:rPr>
        <w:br w:type="page"/>
      </w:r>
      <w:r w:rsidRPr="0005342B">
        <w:rPr>
          <w:rStyle w:val="libBold2Char"/>
          <w:rtl/>
        </w:rPr>
        <w:lastRenderedPageBreak/>
        <w:t xml:space="preserve">الحديث السادس : </w:t>
      </w:r>
      <w:r>
        <w:rPr>
          <w:rtl/>
        </w:rPr>
        <w:t xml:space="preserve">عن سمرة بن جندب قال : قال رسول الله </w:t>
      </w:r>
      <w:r w:rsidR="001D4F49" w:rsidRPr="001D4F49">
        <w:rPr>
          <w:rStyle w:val="libAlaemChar"/>
          <w:rFonts w:hint="cs"/>
          <w:rtl/>
        </w:rPr>
        <w:t>صلى‌الله‌عليه‌وآله‌وسلم</w:t>
      </w:r>
      <w:r>
        <w:rPr>
          <w:rtl/>
        </w:rPr>
        <w:t xml:space="preserve"> : « من توضأ ثم خرج إلى المسجد ، فقال حين يخرج من بيته : « بسم الله الذي خلقني</w:t>
      </w:r>
      <w:r>
        <w:rPr>
          <w:rFonts w:hint="cs"/>
          <w:rtl/>
        </w:rPr>
        <w:t xml:space="preserve"> </w:t>
      </w:r>
      <w:r>
        <w:rPr>
          <w:rtl/>
        </w:rPr>
        <w:t xml:space="preserve">فهو يهديني » هداه الله </w:t>
      </w:r>
      <w:r w:rsidRPr="00AC07CF">
        <w:rPr>
          <w:rStyle w:val="libFootnotenumChar"/>
          <w:rtl/>
        </w:rPr>
        <w:t>(1)</w:t>
      </w:r>
      <w:r>
        <w:rPr>
          <w:rtl/>
        </w:rPr>
        <w:t xml:space="preserve"> للأيمان</w:t>
      </w:r>
      <w:r>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وإذا قال : « هو الذي يطعمني ويسقيني » أطعمه الله عز وجل من طعام الجنة ، واسقاه من شراب الجنة.</w:t>
      </w:r>
    </w:p>
    <w:p w:rsidR="00912A7A" w:rsidRDefault="00912A7A" w:rsidP="00B1208E">
      <w:pPr>
        <w:pStyle w:val="libNormal"/>
        <w:rPr>
          <w:rtl/>
        </w:rPr>
      </w:pPr>
      <w:r>
        <w:rPr>
          <w:rtl/>
        </w:rPr>
        <w:t>وإذا قال : « وإذا مرضت فهو يشفيني » جعل الله عز وجل كفارته لذنوبه.</w:t>
      </w:r>
    </w:p>
    <w:p w:rsidR="00912A7A" w:rsidRDefault="00912A7A" w:rsidP="00B1208E">
      <w:pPr>
        <w:pStyle w:val="libNormal"/>
        <w:rPr>
          <w:rtl/>
        </w:rPr>
      </w:pPr>
      <w:r>
        <w:rPr>
          <w:rtl/>
        </w:rPr>
        <w:t>وإذا قال : « والذي يميتني ثم يحييني » أماته الله عز وجل موتة الشهداء ، وأحياه</w:t>
      </w:r>
      <w:r>
        <w:rPr>
          <w:rFonts w:hint="cs"/>
          <w:rtl/>
        </w:rPr>
        <w:t xml:space="preserve"> </w:t>
      </w:r>
      <w:r>
        <w:rPr>
          <w:rtl/>
        </w:rPr>
        <w:t>حياة الشهداء</w:t>
      </w:r>
      <w:r>
        <w:rPr>
          <w:rFonts w:hint="cs"/>
          <w:rtl/>
        </w:rPr>
        <w:t xml:space="preserve"> </w:t>
      </w:r>
      <w:r w:rsidRPr="00AC07CF">
        <w:rPr>
          <w:rStyle w:val="libFootnotenumChar"/>
          <w:rtl/>
        </w:rPr>
        <w:t>(3)</w:t>
      </w:r>
      <w:r>
        <w:rPr>
          <w:rtl/>
        </w:rPr>
        <w:t>.</w:t>
      </w:r>
    </w:p>
    <w:p w:rsidR="00912A7A" w:rsidRDefault="00912A7A" w:rsidP="00B1208E">
      <w:pPr>
        <w:pStyle w:val="libNormal"/>
        <w:rPr>
          <w:rtl/>
        </w:rPr>
      </w:pPr>
      <w:r>
        <w:rPr>
          <w:rtl/>
        </w:rPr>
        <w:t>وإذا قال : « والذي أطمع أن يغفر لي خطيئتي يوم الدين » غفر الله عز وجل</w:t>
      </w:r>
      <w:r>
        <w:rPr>
          <w:rFonts w:hint="cs"/>
          <w:rtl/>
        </w:rPr>
        <w:t xml:space="preserve"> </w:t>
      </w:r>
      <w:r>
        <w:rPr>
          <w:rtl/>
        </w:rPr>
        <w:t>خطأه كله ، وإن كان أكثر من زبد البحر.</w:t>
      </w:r>
    </w:p>
    <w:p w:rsidR="00912A7A" w:rsidRDefault="00912A7A" w:rsidP="00B1208E">
      <w:pPr>
        <w:pStyle w:val="libNormal"/>
        <w:rPr>
          <w:rtl/>
        </w:rPr>
      </w:pPr>
      <w:r>
        <w:rPr>
          <w:rtl/>
        </w:rPr>
        <w:t>وإذا قال : « رب هب لي حكماً وألحقني بالصالحين » وهب الله له حكماً ، وألحقه بصالح من مضى وصالح من بقى.</w:t>
      </w:r>
    </w:p>
    <w:p w:rsidR="00912A7A" w:rsidRDefault="00912A7A" w:rsidP="00B1208E">
      <w:pPr>
        <w:pStyle w:val="libNormal"/>
        <w:rPr>
          <w:rtl/>
        </w:rPr>
      </w:pPr>
      <w:r>
        <w:rPr>
          <w:rtl/>
        </w:rPr>
        <w:t>وإذا قال : « واجعل لي لسان صدق في الآخرين » كتب الله عز وجل له في</w:t>
      </w:r>
      <w:r>
        <w:rPr>
          <w:rFonts w:hint="cs"/>
          <w:rtl/>
        </w:rPr>
        <w:t xml:space="preserve"> </w:t>
      </w:r>
      <w:r>
        <w:rPr>
          <w:rtl/>
        </w:rPr>
        <w:t>ورقة بيضاء : إن فلان بن فلان من الصادقين.</w:t>
      </w:r>
    </w:p>
    <w:p w:rsidR="00912A7A" w:rsidRDefault="00912A7A" w:rsidP="00B1208E">
      <w:pPr>
        <w:pStyle w:val="libNormal"/>
        <w:rPr>
          <w:rtl/>
        </w:rPr>
      </w:pPr>
      <w:r>
        <w:rPr>
          <w:rtl/>
        </w:rPr>
        <w:t>وإذا قال : « واجعلني من ورثة جنة النعيم » أعطاه الله عز وجل منازل في الجنة.</w:t>
      </w:r>
    </w:p>
    <w:p w:rsidR="00912A7A" w:rsidRDefault="00912A7A" w:rsidP="00B1208E">
      <w:pPr>
        <w:pStyle w:val="libNormal"/>
        <w:rPr>
          <w:rtl/>
        </w:rPr>
      </w:pPr>
      <w:r>
        <w:rPr>
          <w:rtl/>
        </w:rPr>
        <w:t>وإذا قال : « واغفر لأبويَّ » غفر الله عز وجل لأبويه.</w:t>
      </w:r>
    </w:p>
    <w:p w:rsidR="00912A7A" w:rsidRDefault="00912A7A" w:rsidP="00B1208E">
      <w:pPr>
        <w:pStyle w:val="libNormal"/>
        <w:rPr>
          <w:rtl/>
        </w:rPr>
      </w:pPr>
      <w:r w:rsidRPr="0005342B">
        <w:rPr>
          <w:rStyle w:val="libBold2Char"/>
          <w:rtl/>
        </w:rPr>
        <w:t xml:space="preserve">الحديث السابع : </w:t>
      </w:r>
      <w:r>
        <w:rPr>
          <w:rtl/>
        </w:rPr>
        <w:t xml:space="preserve">عن ابن عباس قال : قال رسول الله </w:t>
      </w:r>
      <w:r w:rsidR="001D4F49" w:rsidRPr="001D4F49">
        <w:rPr>
          <w:rStyle w:val="libAlaemChar"/>
          <w:rFonts w:hint="cs"/>
          <w:rtl/>
        </w:rPr>
        <w:t>صلى‌الله‌عليه‌وآله‌وسلم</w:t>
      </w:r>
      <w:r>
        <w:rPr>
          <w:rtl/>
        </w:rPr>
        <w:t xml:space="preserve"> : « من</w:t>
      </w:r>
      <w:r>
        <w:rPr>
          <w:rFonts w:hint="cs"/>
          <w:rtl/>
        </w:rPr>
        <w:t xml:space="preserve"> </w:t>
      </w:r>
      <w:r>
        <w:rPr>
          <w:rtl/>
        </w:rPr>
        <w:t xml:space="preserve">قال : </w:t>
      </w:r>
      <w:r w:rsidRPr="00B1208E">
        <w:rPr>
          <w:rStyle w:val="libAlaemChar"/>
          <w:rtl/>
        </w:rPr>
        <w:t>(</w:t>
      </w:r>
      <w:r w:rsidRPr="00B1208E">
        <w:rPr>
          <w:rStyle w:val="libAieChar"/>
          <w:rFonts w:hint="cs"/>
          <w:rtl/>
        </w:rPr>
        <w:t xml:space="preserve"> </w:t>
      </w:r>
      <w:r w:rsidRPr="00B1208E">
        <w:rPr>
          <w:rStyle w:val="libAieChar"/>
          <w:rtl/>
        </w:rPr>
        <w:t>سبحان الله حين تمسون</w:t>
      </w:r>
      <w:r>
        <w:rPr>
          <w:rFonts w:hint="cs"/>
          <w:rtl/>
        </w:rPr>
        <w:t xml:space="preserve"> </w:t>
      </w:r>
      <w:r w:rsidRPr="00B1208E">
        <w:rPr>
          <w:rStyle w:val="libAlaemChar"/>
          <w:rtl/>
        </w:rPr>
        <w:t>)</w:t>
      </w:r>
      <w:r>
        <w:rPr>
          <w:rtl/>
        </w:rPr>
        <w:t xml:space="preserve"> يعني صلاة المغرب والعشاء</w:t>
      </w:r>
      <w:r>
        <w:rPr>
          <w:rFonts w:hint="cs"/>
          <w:rtl/>
        </w:rPr>
        <w:t xml:space="preserve"> </w:t>
      </w:r>
      <w:r w:rsidRPr="00B1208E">
        <w:rPr>
          <w:rStyle w:val="libAlaemChar"/>
          <w:rtl/>
        </w:rPr>
        <w:t>(</w:t>
      </w:r>
      <w:r>
        <w:rPr>
          <w:rFonts w:hint="cs"/>
          <w:rtl/>
        </w:rPr>
        <w:t xml:space="preserve"> </w:t>
      </w:r>
      <w:r w:rsidRPr="00B1208E">
        <w:rPr>
          <w:rStyle w:val="libAieChar"/>
          <w:rtl/>
        </w:rPr>
        <w:t>وحين تصبحون</w:t>
      </w:r>
      <w:r w:rsidRPr="00B1208E">
        <w:rPr>
          <w:rStyle w:val="libAieChar"/>
          <w:rFonts w:hint="cs"/>
          <w:rtl/>
        </w:rPr>
        <w:t xml:space="preserve"> </w:t>
      </w:r>
      <w:r w:rsidRPr="00B1208E">
        <w:rPr>
          <w:rStyle w:val="libAlaemChar"/>
          <w:rtl/>
        </w:rPr>
        <w:t>)</w:t>
      </w:r>
      <w:r>
        <w:rPr>
          <w:rFonts w:hint="cs"/>
          <w:rtl/>
        </w:rPr>
        <w:t xml:space="preserve"> </w:t>
      </w:r>
      <w:r>
        <w:rPr>
          <w:rtl/>
        </w:rPr>
        <w:t>صلاة الغداة</w:t>
      </w:r>
      <w:r>
        <w:rPr>
          <w:rFonts w:hint="cs"/>
          <w:rtl/>
        </w:rPr>
        <w:t xml:space="preserve"> </w:t>
      </w:r>
      <w:r w:rsidRPr="00B1208E">
        <w:rPr>
          <w:rStyle w:val="libAlaemChar"/>
          <w:rtl/>
        </w:rPr>
        <w:t>(</w:t>
      </w:r>
      <w:r>
        <w:rPr>
          <w:rFonts w:hint="cs"/>
          <w:rtl/>
        </w:rPr>
        <w:t xml:space="preserve"> </w:t>
      </w:r>
      <w:r w:rsidRPr="00B1208E">
        <w:rPr>
          <w:rStyle w:val="libAieChar"/>
          <w:rtl/>
        </w:rPr>
        <w:t>وعشياً</w:t>
      </w:r>
      <w:r w:rsidRPr="00B1208E">
        <w:rPr>
          <w:rStyle w:val="libAieChar"/>
          <w:rFonts w:hint="cs"/>
          <w:rtl/>
        </w:rPr>
        <w:t xml:space="preserve"> </w:t>
      </w:r>
      <w:r w:rsidRPr="00B1208E">
        <w:rPr>
          <w:rStyle w:val="libAlaemChar"/>
          <w:rtl/>
        </w:rPr>
        <w:t>)</w:t>
      </w:r>
      <w:r>
        <w:rPr>
          <w:rtl/>
        </w:rPr>
        <w:t xml:space="preserve"> صلاة العصر</w:t>
      </w:r>
      <w:r>
        <w:rPr>
          <w:rFonts w:hint="cs"/>
          <w:rtl/>
        </w:rPr>
        <w:t xml:space="preserve"> </w:t>
      </w:r>
      <w:r w:rsidRPr="00B1208E">
        <w:rPr>
          <w:rStyle w:val="libAlaemChar"/>
          <w:rtl/>
        </w:rPr>
        <w:t>(</w:t>
      </w:r>
      <w:r>
        <w:rPr>
          <w:rFonts w:hint="cs"/>
          <w:rtl/>
        </w:rPr>
        <w:t xml:space="preserve"> </w:t>
      </w:r>
      <w:r w:rsidRPr="00B1208E">
        <w:rPr>
          <w:rStyle w:val="libAieChar"/>
          <w:rtl/>
        </w:rPr>
        <w:t>وحين تظهرون</w:t>
      </w:r>
      <w:r>
        <w:rPr>
          <w:rFonts w:hint="cs"/>
          <w:rtl/>
        </w:rPr>
        <w:t xml:space="preserve"> </w:t>
      </w:r>
      <w:r w:rsidRPr="00B1208E">
        <w:rPr>
          <w:rStyle w:val="libAlaemChar"/>
          <w:rtl/>
        </w:rPr>
        <w:t>)</w:t>
      </w:r>
      <w:r>
        <w:rPr>
          <w:rFonts w:hint="cs"/>
          <w:rtl/>
        </w:rPr>
        <w:t xml:space="preserve"> </w:t>
      </w:r>
      <w:r>
        <w:rPr>
          <w:rtl/>
        </w:rPr>
        <w:t xml:space="preserve">صلاة الظهر ، هذه الآية تجمع صلاتكم الخمس ، فمنقرأ هذه الثلاث الآيات من سورة الروم </w:t>
      </w:r>
      <w:r w:rsidRPr="00AC07CF">
        <w:rPr>
          <w:rStyle w:val="libFootnotenumChar"/>
          <w:rtl/>
        </w:rPr>
        <w:t>(4)</w:t>
      </w:r>
      <w:r>
        <w:rPr>
          <w:rtl/>
        </w:rPr>
        <w:t xml:space="preserve"> ، وآخر الصافات </w:t>
      </w:r>
      <w:r w:rsidRPr="00B1208E">
        <w:rPr>
          <w:rStyle w:val="libAlaemChar"/>
          <w:rtl/>
        </w:rPr>
        <w:t>(</w:t>
      </w:r>
      <w:r w:rsidRPr="00B1208E">
        <w:rPr>
          <w:rStyle w:val="libAieChar"/>
          <w:rFonts w:hint="cs"/>
          <w:rtl/>
        </w:rPr>
        <w:t xml:space="preserve"> </w:t>
      </w:r>
      <w:r w:rsidRPr="00B1208E">
        <w:rPr>
          <w:rStyle w:val="libAieChar"/>
          <w:rtl/>
        </w:rPr>
        <w:t>سبحان ربك رب العزة عمّا</w:t>
      </w:r>
      <w:r w:rsidRPr="00B1208E">
        <w:rPr>
          <w:rStyle w:val="libAieChar"/>
          <w:rFonts w:hint="cs"/>
          <w:rtl/>
        </w:rPr>
        <w:t xml:space="preserve"> </w:t>
      </w:r>
      <w:r w:rsidRPr="00B1208E">
        <w:rPr>
          <w:rStyle w:val="libAieChar"/>
          <w:rtl/>
        </w:rPr>
        <w:t>يصفون</w:t>
      </w:r>
      <w:r w:rsidRPr="00B1208E">
        <w:rPr>
          <w:rStyle w:val="libAieChar"/>
          <w:rFonts w:hint="cs"/>
          <w:rtl/>
        </w:rPr>
        <w:t xml:space="preserve"> </w:t>
      </w:r>
      <w:r w:rsidRPr="00B1208E">
        <w:rPr>
          <w:rStyle w:val="libAlaemChar"/>
          <w:rtl/>
        </w:rPr>
        <w:t>)</w:t>
      </w:r>
      <w:r w:rsidRPr="00752FA6">
        <w:rPr>
          <w:rFonts w:hint="cs"/>
          <w:rtl/>
        </w:rPr>
        <w:t xml:space="preserve"> </w:t>
      </w:r>
      <w:r w:rsidRPr="00AC07CF">
        <w:rPr>
          <w:rStyle w:val="libFootnotenumChar"/>
          <w:rtl/>
        </w:rPr>
        <w:t>(5)</w:t>
      </w:r>
      <w:r>
        <w:rPr>
          <w:rtl/>
        </w:rPr>
        <w:t xml:space="preserve"> ثلاث مرات دبر صلاة المغرب ، أدرك ما فاته في يومه ذلك وقبلت صلاته ، فإن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زيادة : الصواب ، ولم ترد في البحار.</w:t>
      </w:r>
    </w:p>
    <w:p w:rsidR="00912A7A" w:rsidRDefault="00912A7A" w:rsidP="00AC07CF">
      <w:pPr>
        <w:pStyle w:val="libFootnote0"/>
        <w:rPr>
          <w:rtl/>
        </w:rPr>
      </w:pPr>
      <w:r>
        <w:rPr>
          <w:rtl/>
        </w:rPr>
        <w:t>2 ـ بحار الأنوار 80 : 312 / 30 عن أعلام الدين.</w:t>
      </w:r>
    </w:p>
    <w:p w:rsidR="00912A7A" w:rsidRDefault="00912A7A" w:rsidP="00AC07CF">
      <w:pPr>
        <w:pStyle w:val="libFootnote0"/>
        <w:rPr>
          <w:rtl/>
        </w:rPr>
      </w:pPr>
      <w:r>
        <w:rPr>
          <w:rtl/>
        </w:rPr>
        <w:t>3 ـ كذا ، ولعل الصواب : السعداء.</w:t>
      </w:r>
    </w:p>
    <w:p w:rsidR="00912A7A" w:rsidRDefault="00912A7A" w:rsidP="00AC07CF">
      <w:pPr>
        <w:pStyle w:val="libFootnote0"/>
        <w:rPr>
          <w:rtl/>
        </w:rPr>
      </w:pPr>
      <w:r>
        <w:rPr>
          <w:rtl/>
        </w:rPr>
        <w:t>4 ـ آية : 17 ، 18.</w:t>
      </w:r>
    </w:p>
    <w:p w:rsidR="00912A7A" w:rsidRDefault="00912A7A" w:rsidP="00AC07CF">
      <w:pPr>
        <w:pStyle w:val="libFootnote0"/>
        <w:rPr>
          <w:rtl/>
        </w:rPr>
      </w:pPr>
      <w:r>
        <w:rPr>
          <w:rtl/>
        </w:rPr>
        <w:t>5 ـ آية : 180.</w:t>
      </w:r>
    </w:p>
    <w:p w:rsidR="00912A7A" w:rsidRDefault="00912A7A" w:rsidP="00B1208E">
      <w:pPr>
        <w:pStyle w:val="libNormal0"/>
        <w:rPr>
          <w:rtl/>
        </w:rPr>
      </w:pPr>
      <w:r>
        <w:rPr>
          <w:rtl/>
        </w:rPr>
        <w:br w:type="page"/>
      </w:r>
      <w:r>
        <w:rPr>
          <w:rtl/>
        </w:rPr>
        <w:lastRenderedPageBreak/>
        <w:t>قرأها دبر كل صلاة يصليها ـ من فريضة أوتطوع ـ كتب له من الحسنات عدد نجوم</w:t>
      </w:r>
      <w:r>
        <w:rPr>
          <w:rFonts w:hint="cs"/>
          <w:rtl/>
        </w:rPr>
        <w:t xml:space="preserve"> </w:t>
      </w:r>
      <w:r>
        <w:rPr>
          <w:rtl/>
        </w:rPr>
        <w:t>السماء ، وقطر المطر ، وعدد ورق الشجر ، وعدد تراب الأرض ، فإذا مات أجري له</w:t>
      </w:r>
      <w:r>
        <w:rPr>
          <w:rFonts w:hint="cs"/>
          <w:rtl/>
        </w:rPr>
        <w:t xml:space="preserve"> </w:t>
      </w:r>
      <w:r>
        <w:rPr>
          <w:rtl/>
        </w:rPr>
        <w:t>بكل حسنة عشر حسنات في قبره ».</w:t>
      </w:r>
    </w:p>
    <w:p w:rsidR="00912A7A" w:rsidRDefault="00912A7A" w:rsidP="00B1208E">
      <w:pPr>
        <w:pStyle w:val="libNormal"/>
        <w:rPr>
          <w:rtl/>
        </w:rPr>
      </w:pPr>
      <w:r w:rsidRPr="0005342B">
        <w:rPr>
          <w:rStyle w:val="libBold2Char"/>
          <w:rtl/>
        </w:rPr>
        <w:t>الحديث الثامن :</w:t>
      </w:r>
      <w:r>
        <w:rPr>
          <w:rtl/>
        </w:rPr>
        <w:t xml:space="preserve"> عن أنس بن مالك قال : تلا رسول الله </w:t>
      </w:r>
      <w:r w:rsidR="001D4F49" w:rsidRPr="001D4F49">
        <w:rPr>
          <w:rStyle w:val="libAlaemChar"/>
          <w:rFonts w:hint="cs"/>
          <w:rtl/>
        </w:rPr>
        <w:t>صلى‌الله‌عليه‌وآله‌وسلم</w:t>
      </w:r>
      <w:r>
        <w:rPr>
          <w:rtl/>
        </w:rPr>
        <w:t xml:space="preserve"> هذه</w:t>
      </w:r>
      <w:r>
        <w:rPr>
          <w:rFonts w:hint="cs"/>
          <w:rtl/>
        </w:rPr>
        <w:t xml:space="preserve"> </w:t>
      </w:r>
      <w:r>
        <w:rPr>
          <w:rtl/>
        </w:rPr>
        <w:t>الآية</w:t>
      </w:r>
      <w:r>
        <w:rPr>
          <w:rFonts w:hint="cs"/>
          <w:rtl/>
        </w:rPr>
        <w:t xml:space="preserve"> </w:t>
      </w:r>
      <w:r w:rsidRPr="00B1208E">
        <w:rPr>
          <w:rStyle w:val="libAlaemChar"/>
          <w:rtl/>
        </w:rPr>
        <w:t>(</w:t>
      </w:r>
      <w:r w:rsidRPr="00B1208E">
        <w:rPr>
          <w:rStyle w:val="libAieChar"/>
          <w:rFonts w:hint="cs"/>
          <w:rtl/>
        </w:rPr>
        <w:t xml:space="preserve"> </w:t>
      </w:r>
      <w:r w:rsidRPr="00B1208E">
        <w:rPr>
          <w:rStyle w:val="libAieChar"/>
          <w:rtl/>
        </w:rPr>
        <w:t>ونفخ في الصور فصعق من في السموات ومن في الأرض إلا من شاء الله</w:t>
      </w:r>
      <w:r>
        <w:rPr>
          <w:rFonts w:hint="cs"/>
          <w:rtl/>
        </w:rPr>
        <w:t xml:space="preserve"> </w:t>
      </w:r>
      <w:r w:rsidRPr="00B1208E">
        <w:rPr>
          <w:rStyle w:val="libAlaemChar"/>
          <w:rtl/>
        </w:rPr>
        <w:t>)</w:t>
      </w:r>
      <w:r>
        <w:rPr>
          <w:rtl/>
        </w:rPr>
        <w:t xml:space="preserve"> </w:t>
      </w:r>
      <w:r w:rsidRPr="00AC07CF">
        <w:rPr>
          <w:rStyle w:val="libFootnotenumChar"/>
          <w:rtl/>
        </w:rPr>
        <w:t>(1)</w:t>
      </w:r>
      <w:r>
        <w:rPr>
          <w:rtl/>
        </w:rPr>
        <w:t>.</w:t>
      </w:r>
    </w:p>
    <w:p w:rsidR="00912A7A" w:rsidRDefault="00912A7A" w:rsidP="00B1208E">
      <w:pPr>
        <w:pStyle w:val="libNormal"/>
        <w:rPr>
          <w:rtl/>
        </w:rPr>
      </w:pPr>
      <w:r>
        <w:rPr>
          <w:rtl/>
        </w:rPr>
        <w:t>قالوا : يا رسول الله من هؤلاء الذين أستثنى الله عز وجل؟</w:t>
      </w:r>
    </w:p>
    <w:p w:rsidR="00912A7A" w:rsidRDefault="00912A7A" w:rsidP="00B1208E">
      <w:pPr>
        <w:pStyle w:val="libNormal"/>
        <w:rPr>
          <w:rtl/>
        </w:rPr>
      </w:pPr>
      <w:r>
        <w:rPr>
          <w:rtl/>
        </w:rPr>
        <w:t>قال : « جبرئيل وميكائيل وإسرافيل وملك الموت ، فإذا قبض الله أرواح</w:t>
      </w:r>
      <w:r>
        <w:rPr>
          <w:rFonts w:hint="cs"/>
          <w:rtl/>
        </w:rPr>
        <w:t xml:space="preserve"> </w:t>
      </w:r>
      <w:r>
        <w:rPr>
          <w:rtl/>
        </w:rPr>
        <w:t>الخلائق قال : يا ملك الموت ، من بقي؟ قال : يقول : سبحانك ربي ، تباركت ربي</w:t>
      </w:r>
      <w:r>
        <w:rPr>
          <w:rFonts w:hint="cs"/>
          <w:rtl/>
        </w:rPr>
        <w:t xml:space="preserve"> </w:t>
      </w:r>
      <w:r>
        <w:rPr>
          <w:rtl/>
        </w:rPr>
        <w:t>وتعاليت ربي ذا الجلال والإكرام ، بقي جبرئيل وميكائيل وإسرافيل وملك الموت ، قال : فيقول : خذ نفس إسرافيل ، فيأخذ نفس إسرافيل. قال : فيقول : يا ملك الموت ، من</w:t>
      </w:r>
      <w:r>
        <w:rPr>
          <w:rFonts w:hint="cs"/>
          <w:rtl/>
        </w:rPr>
        <w:t xml:space="preserve"> </w:t>
      </w:r>
      <w:r>
        <w:rPr>
          <w:rtl/>
        </w:rPr>
        <w:t>بقي؟ قال : فيقول : سبحانك ربي ، تباركت وتعاليت ربي ذا الجلال والإكرام ، بقي</w:t>
      </w:r>
      <w:r>
        <w:rPr>
          <w:rFonts w:hint="cs"/>
          <w:rtl/>
        </w:rPr>
        <w:t xml:space="preserve"> </w:t>
      </w:r>
      <w:r>
        <w:rPr>
          <w:rtl/>
        </w:rPr>
        <w:t>جبرئيل وميكائيل وملك الموت ، فيقول : خذ نفس ميكائيل ، قال : فيأخذ نفس</w:t>
      </w:r>
      <w:r>
        <w:rPr>
          <w:rFonts w:hint="cs"/>
          <w:rtl/>
        </w:rPr>
        <w:t xml:space="preserve"> </w:t>
      </w:r>
      <w:r>
        <w:rPr>
          <w:rtl/>
        </w:rPr>
        <w:t>ميكائيل ، فيقع كالطود العظيم. فيقول : يا ملك الموت ، من بقي؟ فيقول : تباركت</w:t>
      </w:r>
      <w:r>
        <w:rPr>
          <w:rFonts w:hint="cs"/>
          <w:rtl/>
        </w:rPr>
        <w:t xml:space="preserve"> </w:t>
      </w:r>
      <w:r>
        <w:rPr>
          <w:rtl/>
        </w:rPr>
        <w:t>وتعاليت ، بقي جبرئيل وملك الموت ، قال : فيقول : مت يا ملك الموت ، فيموت.</w:t>
      </w:r>
    </w:p>
    <w:p w:rsidR="00912A7A" w:rsidRDefault="00912A7A" w:rsidP="00B1208E">
      <w:pPr>
        <w:pStyle w:val="libNormal"/>
        <w:rPr>
          <w:rtl/>
        </w:rPr>
      </w:pPr>
      <w:r>
        <w:rPr>
          <w:rtl/>
        </w:rPr>
        <w:t>قال : يا جبرئيل ، من بقي؟ فيقول : تباركت ربي وتعاليت ، ذا الجلال</w:t>
      </w:r>
      <w:r>
        <w:rPr>
          <w:rFonts w:hint="cs"/>
          <w:rtl/>
        </w:rPr>
        <w:t xml:space="preserve"> </w:t>
      </w:r>
      <w:r>
        <w:rPr>
          <w:rtl/>
        </w:rPr>
        <w:t>والإكرام ، وجهك الباقي الدائم ، وجبرئيل الميت الفاني ، قال : يا جبرئيل ، لا بد من</w:t>
      </w:r>
      <w:r>
        <w:rPr>
          <w:rFonts w:hint="cs"/>
          <w:rtl/>
        </w:rPr>
        <w:t xml:space="preserve"> </w:t>
      </w:r>
      <w:r>
        <w:rPr>
          <w:rtl/>
        </w:rPr>
        <w:t>الموت ، فيخّر ساجداً فيخفق بجناحيه فيقول : سبحانك ربي ، تباركت وتعاليت ذا الجلال</w:t>
      </w:r>
      <w:r>
        <w:rPr>
          <w:rFonts w:hint="cs"/>
          <w:rtl/>
        </w:rPr>
        <w:t xml:space="preserve"> </w:t>
      </w:r>
      <w:r>
        <w:rPr>
          <w:rtl/>
        </w:rPr>
        <w:t>والإكرام.</w:t>
      </w:r>
    </w:p>
    <w:p w:rsidR="00912A7A" w:rsidRDefault="00912A7A" w:rsidP="00B1208E">
      <w:pPr>
        <w:pStyle w:val="libNormal"/>
        <w:rPr>
          <w:rtl/>
        </w:rPr>
      </w:pPr>
      <w:r>
        <w:rPr>
          <w:rtl/>
        </w:rPr>
        <w:t xml:space="preserve">ثم قال رسول الله </w:t>
      </w:r>
      <w:r w:rsidR="001D4F49" w:rsidRPr="001D4F49">
        <w:rPr>
          <w:rStyle w:val="libAlaemChar"/>
          <w:rFonts w:hint="cs"/>
          <w:rtl/>
        </w:rPr>
        <w:t>صلى‌الله‌عليه‌وآله‌وسلم</w:t>
      </w:r>
      <w:r>
        <w:rPr>
          <w:rtl/>
        </w:rPr>
        <w:t xml:space="preserve"> : فعند ذلك يموت جبرئيل ، وهو آخر من</w:t>
      </w:r>
      <w:r>
        <w:rPr>
          <w:rFonts w:hint="cs"/>
          <w:rtl/>
        </w:rPr>
        <w:t xml:space="preserve"> </w:t>
      </w:r>
      <w:r>
        <w:rPr>
          <w:rtl/>
        </w:rPr>
        <w:t>يموت من خلق السماوات والأرض ».</w:t>
      </w:r>
    </w:p>
    <w:p w:rsidR="00912A7A" w:rsidRDefault="00912A7A" w:rsidP="00B1208E">
      <w:pPr>
        <w:pStyle w:val="libNormal"/>
        <w:rPr>
          <w:rtl/>
        </w:rPr>
      </w:pPr>
      <w:r w:rsidRPr="0005342B">
        <w:rPr>
          <w:rStyle w:val="libBold2Char"/>
          <w:rtl/>
        </w:rPr>
        <w:t xml:space="preserve">الحديث التاسع : </w:t>
      </w:r>
      <w:r>
        <w:rPr>
          <w:rtl/>
        </w:rPr>
        <w:t xml:space="preserve">عن أمير المؤمنين </w:t>
      </w:r>
      <w:r w:rsidR="001D4F49" w:rsidRPr="001D4F49">
        <w:rPr>
          <w:rStyle w:val="libAlaemChar"/>
          <w:rFonts w:hint="cs"/>
          <w:rtl/>
        </w:rPr>
        <w:t>عليه‌السلام</w:t>
      </w:r>
      <w:r>
        <w:rPr>
          <w:rtl/>
        </w:rPr>
        <w:t xml:space="preserve"> قال : « أتي رسول الله </w:t>
      </w:r>
      <w:r w:rsidR="001D4F49" w:rsidRPr="001D4F49">
        <w:rPr>
          <w:rStyle w:val="libAlaemChar"/>
          <w:rFonts w:hint="cs"/>
          <w:rtl/>
        </w:rPr>
        <w:t>صلى‌الله‌عليه‌وآله‌وسلم</w:t>
      </w:r>
      <w:r>
        <w:rPr>
          <w:rtl/>
        </w:rPr>
        <w:t xml:space="preserve"> بسبعة من الأسارى ، فأمر علياً بضرب أعناقهم ، فهبط جبرئيل في طرفة عين</w:t>
      </w:r>
      <w:r>
        <w:rPr>
          <w:rFonts w:hint="cs"/>
          <w:rtl/>
        </w:rPr>
        <w:t xml:space="preserve"> </w:t>
      </w:r>
      <w:r>
        <w:rPr>
          <w:rtl/>
        </w:rPr>
        <w:t>فقال : يا محمد ، اضرب أعناق هؤلاء الستة ، ولا تضرب عنق هذا. قال : يا جبرئيل ، ولم؟ قال : لأنه حسن الخلق ، سمح الكف ، يطعم الطعام. قال : يا جبرئيل ، أعنك هذا</w:t>
      </w:r>
      <w:r>
        <w:rPr>
          <w:rFonts w:hint="cs"/>
          <w:rtl/>
        </w:rPr>
        <w:t xml:space="preserve"> </w:t>
      </w:r>
      <w:r>
        <w:rPr>
          <w:rtl/>
        </w:rPr>
        <w:t>أوعن ربي عز وجل قال : بل ربك أمرني بذلك.</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الزمر 39 : 68.</w:t>
      </w:r>
    </w:p>
    <w:p w:rsidR="00912A7A" w:rsidRDefault="00912A7A" w:rsidP="00B1208E">
      <w:pPr>
        <w:pStyle w:val="libNormal"/>
        <w:rPr>
          <w:rtl/>
        </w:rPr>
      </w:pPr>
      <w:r>
        <w:rPr>
          <w:rtl/>
        </w:rPr>
        <w:br w:type="page"/>
      </w:r>
      <w:r>
        <w:rPr>
          <w:rtl/>
        </w:rPr>
        <w:lastRenderedPageBreak/>
        <w:t>قال الأعرابي : يامحمد ، لم تركتني دون أصحابي؟</w:t>
      </w:r>
    </w:p>
    <w:p w:rsidR="00912A7A" w:rsidRDefault="00912A7A" w:rsidP="00B1208E">
      <w:pPr>
        <w:pStyle w:val="libNormal"/>
        <w:rPr>
          <w:rtl/>
        </w:rPr>
      </w:pPr>
      <w:r>
        <w:rPr>
          <w:rtl/>
        </w:rPr>
        <w:t>فقال : إن ربي أخبرني أنك حسن الخلق ، سمح الكف ، تطعم الطعام. فأسلم</w:t>
      </w:r>
      <w:r>
        <w:rPr>
          <w:rFonts w:hint="cs"/>
          <w:rtl/>
        </w:rPr>
        <w:t xml:space="preserve"> </w:t>
      </w:r>
      <w:r>
        <w:rPr>
          <w:rtl/>
        </w:rPr>
        <w:t>الأعرابي عند ذلك ».</w:t>
      </w:r>
    </w:p>
    <w:p w:rsidR="00912A7A" w:rsidRDefault="00912A7A" w:rsidP="00B1208E">
      <w:pPr>
        <w:pStyle w:val="libNormal"/>
        <w:rPr>
          <w:rtl/>
        </w:rPr>
      </w:pPr>
      <w:r w:rsidRPr="0005342B">
        <w:rPr>
          <w:rStyle w:val="libBold2Char"/>
          <w:rtl/>
        </w:rPr>
        <w:t xml:space="preserve">الحديث العاشر : </w:t>
      </w:r>
      <w:r>
        <w:rPr>
          <w:rtl/>
        </w:rPr>
        <w:t xml:space="preserve">عن أبي موسى قال : قال رسول الله </w:t>
      </w:r>
      <w:r w:rsidR="001D4F49" w:rsidRPr="001D4F49">
        <w:rPr>
          <w:rStyle w:val="libAlaemChar"/>
          <w:rFonts w:hint="cs"/>
          <w:rtl/>
        </w:rPr>
        <w:t>صلى‌الله‌عليه‌وآله‌وسلم</w:t>
      </w:r>
      <w:r>
        <w:rPr>
          <w:rtl/>
        </w:rPr>
        <w:t xml:space="preserve"> : « إذا</w:t>
      </w:r>
      <w:r>
        <w:rPr>
          <w:rFonts w:hint="cs"/>
          <w:rtl/>
        </w:rPr>
        <w:t xml:space="preserve"> </w:t>
      </w:r>
      <w:r>
        <w:rPr>
          <w:rtl/>
        </w:rPr>
        <w:t>كان العبد على طريقة من الخير ، فمرض أو سافر أو عجز عن العمل بكبر ، كتب الله له</w:t>
      </w:r>
      <w:r>
        <w:rPr>
          <w:rFonts w:hint="cs"/>
          <w:rtl/>
        </w:rPr>
        <w:t xml:space="preserve"> </w:t>
      </w:r>
      <w:r>
        <w:rPr>
          <w:rtl/>
        </w:rPr>
        <w:t>مثل ما كان يعمل ، ثم قرأ</w:t>
      </w:r>
      <w:r>
        <w:rPr>
          <w:rFonts w:hint="cs"/>
          <w:rtl/>
        </w:rPr>
        <w:t xml:space="preserve"> : </w:t>
      </w:r>
      <w:r w:rsidRPr="00B1208E">
        <w:rPr>
          <w:rStyle w:val="libAlaemChar"/>
          <w:rtl/>
        </w:rPr>
        <w:t>(</w:t>
      </w:r>
      <w:r>
        <w:rPr>
          <w:rFonts w:hint="cs"/>
          <w:rtl/>
        </w:rPr>
        <w:t xml:space="preserve"> </w:t>
      </w:r>
      <w:r w:rsidRPr="00B1208E">
        <w:rPr>
          <w:rStyle w:val="libAieChar"/>
          <w:rtl/>
        </w:rPr>
        <w:t>فلهم أجر غير ممنون</w:t>
      </w:r>
      <w:r>
        <w:rPr>
          <w:rFonts w:hint="cs"/>
          <w:rtl/>
        </w:rPr>
        <w:t xml:space="preserve"> </w:t>
      </w:r>
      <w:r w:rsidRPr="00B1208E">
        <w:rPr>
          <w:rStyle w:val="libAlaemChar"/>
          <w:rtl/>
        </w:rPr>
        <w:t>)</w:t>
      </w:r>
      <w:r w:rsidRPr="00752FA6">
        <w:rPr>
          <w:rFonts w:hint="cs"/>
          <w:rtl/>
        </w:rPr>
        <w:t xml:space="preserve"> </w:t>
      </w:r>
      <w:r w:rsidRPr="00AC07CF">
        <w:rPr>
          <w:rStyle w:val="libFootnotenumChar"/>
          <w:rtl/>
        </w:rPr>
        <w:t>(1)</w:t>
      </w:r>
      <w:r>
        <w:rPr>
          <w:rtl/>
        </w:rPr>
        <w:t>.</w:t>
      </w:r>
    </w:p>
    <w:p w:rsidR="00912A7A" w:rsidRDefault="00912A7A" w:rsidP="00B1208E">
      <w:pPr>
        <w:pStyle w:val="libNormal"/>
        <w:rPr>
          <w:rtl/>
        </w:rPr>
      </w:pPr>
      <w:r>
        <w:rPr>
          <w:rtl/>
        </w:rPr>
        <w:t>وعن عبد الله بن أبي الحمساء</w:t>
      </w:r>
      <w:r>
        <w:rPr>
          <w:rFonts w:hint="cs"/>
          <w:rtl/>
        </w:rPr>
        <w:t xml:space="preserve"> </w:t>
      </w:r>
      <w:r w:rsidRPr="00AC07CF">
        <w:rPr>
          <w:rStyle w:val="libFootnotenumChar"/>
          <w:rtl/>
        </w:rPr>
        <w:t>(2)</w:t>
      </w:r>
      <w:r>
        <w:rPr>
          <w:rtl/>
        </w:rPr>
        <w:t xml:space="preserve"> قال : كان عليّ لرسول الله </w:t>
      </w:r>
      <w:r w:rsidR="001D4F49" w:rsidRPr="001D4F49">
        <w:rPr>
          <w:rStyle w:val="libAlaemChar"/>
          <w:rFonts w:hint="cs"/>
          <w:rtl/>
        </w:rPr>
        <w:t>صلى‌الله‌عليه‌وآله‌وسلم</w:t>
      </w:r>
      <w:r>
        <w:rPr>
          <w:rtl/>
        </w:rPr>
        <w:t xml:space="preserve"> شيء قبل المبعث ، فواعدته إلى مكان ، فجلس ينتظرني ، ونسيت ، فأتيته اليوم</w:t>
      </w:r>
      <w:r>
        <w:rPr>
          <w:rFonts w:hint="cs"/>
          <w:rtl/>
        </w:rPr>
        <w:t xml:space="preserve"> </w:t>
      </w:r>
      <w:r>
        <w:rPr>
          <w:rtl/>
        </w:rPr>
        <w:t>الثالث فوجدته في مكانه ، فقال لي : يا فتى ، لقد شققت عليَّ أنا هاهنا منذ ثلاثة أيام ».</w:t>
      </w:r>
    </w:p>
    <w:p w:rsidR="00912A7A" w:rsidRDefault="00912A7A" w:rsidP="00B1208E">
      <w:pPr>
        <w:pStyle w:val="libNormal"/>
        <w:rPr>
          <w:rtl/>
        </w:rPr>
      </w:pPr>
      <w:r w:rsidRPr="0005342B">
        <w:rPr>
          <w:rStyle w:val="libBold2Char"/>
          <w:rtl/>
        </w:rPr>
        <w:t>الحديث الحادي عشر</w:t>
      </w:r>
      <w:r>
        <w:rPr>
          <w:rFonts w:hint="cs"/>
          <w:rtl/>
        </w:rPr>
        <w:t xml:space="preserve"> : </w:t>
      </w:r>
      <w:r>
        <w:rPr>
          <w:rtl/>
        </w:rPr>
        <w:t xml:space="preserve">عن مبارك ، عن الحسن </w:t>
      </w:r>
      <w:r w:rsidRPr="00AC07CF">
        <w:rPr>
          <w:rStyle w:val="libFootnotenumChar"/>
          <w:rtl/>
        </w:rPr>
        <w:t>(3)</w:t>
      </w:r>
      <w:r>
        <w:rPr>
          <w:rtl/>
        </w:rPr>
        <w:t xml:space="preserve"> قال : قال رسول الله </w:t>
      </w:r>
      <w:r w:rsidR="001D4F49" w:rsidRPr="001D4F49">
        <w:rPr>
          <w:rStyle w:val="libAlaemChar"/>
          <w:rFonts w:hint="cs"/>
          <w:rtl/>
        </w:rPr>
        <w:t>صلى‌الله‌عليه‌وآله‌وسلم</w:t>
      </w:r>
      <w:r>
        <w:rPr>
          <w:rtl/>
        </w:rPr>
        <w:t xml:space="preserve"> : « لو مُنع الناسُ فتَ البعر لقالوا : فيه الدُّرَ ».</w:t>
      </w:r>
    </w:p>
    <w:p w:rsidR="00912A7A" w:rsidRDefault="00912A7A" w:rsidP="00B1208E">
      <w:pPr>
        <w:pStyle w:val="libNormal"/>
        <w:rPr>
          <w:rtl/>
        </w:rPr>
      </w:pPr>
      <w:r w:rsidRPr="0005342B">
        <w:rPr>
          <w:rStyle w:val="libBold2Char"/>
          <w:rtl/>
        </w:rPr>
        <w:t xml:space="preserve">الحديث الثاني عشر : </w:t>
      </w:r>
      <w:r>
        <w:rPr>
          <w:rtl/>
        </w:rPr>
        <w:t xml:space="preserve">عن [ أسعد بن ] </w:t>
      </w:r>
      <w:r w:rsidRPr="00AC07CF">
        <w:rPr>
          <w:rStyle w:val="libFootnotenumChar"/>
          <w:rtl/>
        </w:rPr>
        <w:t>(4)</w:t>
      </w:r>
      <w:r>
        <w:rPr>
          <w:rtl/>
        </w:rPr>
        <w:t xml:space="preserve"> سهل بن حنيف ، عن أبيه قال : قال</w:t>
      </w:r>
      <w:r>
        <w:rPr>
          <w:rFonts w:hint="cs"/>
          <w:rtl/>
        </w:rPr>
        <w:t xml:space="preserve"> </w:t>
      </w:r>
      <w:r>
        <w:rPr>
          <w:rtl/>
        </w:rPr>
        <w:t xml:space="preserve">رسول الله </w:t>
      </w:r>
      <w:r w:rsidR="001D4F49" w:rsidRPr="001D4F49">
        <w:rPr>
          <w:rStyle w:val="libAlaemChar"/>
          <w:rFonts w:hint="cs"/>
          <w:rtl/>
        </w:rPr>
        <w:t>صلى‌الله‌عليه‌وآله‌وسلم</w:t>
      </w:r>
      <w:r>
        <w:rPr>
          <w:rtl/>
        </w:rPr>
        <w:t xml:space="preserve"> : « من أُذل عنده مؤمن ولم ينصره ـ وهو قادر على</w:t>
      </w:r>
      <w:r>
        <w:rPr>
          <w:rFonts w:hint="cs"/>
          <w:rtl/>
        </w:rPr>
        <w:t xml:space="preserve"> </w:t>
      </w:r>
      <w:r>
        <w:rPr>
          <w:rtl/>
        </w:rPr>
        <w:t>نصره ـ أذله الله على رؤوس الخلائق يوم القيامة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التين 95 : 6.</w:t>
      </w:r>
    </w:p>
    <w:p w:rsidR="00912A7A" w:rsidRDefault="00912A7A" w:rsidP="00AC07CF">
      <w:pPr>
        <w:pStyle w:val="libFootnote0"/>
        <w:rPr>
          <w:rtl/>
        </w:rPr>
      </w:pPr>
      <w:r>
        <w:rPr>
          <w:rtl/>
        </w:rPr>
        <w:t>2 ـ في الأصل : الحسما ، وما أثبتناه هو الصواب ، اُنظر « تهذيب التهذيب 5 : 192 واُسد الغابة 3 : 146 ».</w:t>
      </w:r>
    </w:p>
    <w:p w:rsidR="00912A7A" w:rsidRDefault="00912A7A" w:rsidP="00AC07CF">
      <w:pPr>
        <w:pStyle w:val="libFootnote0"/>
        <w:rPr>
          <w:rtl/>
        </w:rPr>
      </w:pPr>
      <w:r>
        <w:rPr>
          <w:rtl/>
        </w:rPr>
        <w:t>3 ـ المراد من الحسن ، هو الحسن البصري ، بقرينه وآية مبارك عنه ، وهو مبارك بن فضالة بن أبي أمية</w:t>
      </w:r>
      <w:r>
        <w:rPr>
          <w:rFonts w:hint="cs"/>
          <w:rtl/>
        </w:rPr>
        <w:t xml:space="preserve"> </w:t>
      </w:r>
      <w:r>
        <w:rPr>
          <w:rtl/>
        </w:rPr>
        <w:t>أبو فضالة البصري ، الذي جالس الحسن البصري ثلاث عشرة سنة ، المتوفى سنه 164 ـ 166 هـ ، إلاّ أن الثابت</w:t>
      </w:r>
      <w:r>
        <w:rPr>
          <w:rFonts w:hint="cs"/>
          <w:rtl/>
        </w:rPr>
        <w:t xml:space="preserve"> </w:t>
      </w:r>
      <w:r>
        <w:rPr>
          <w:rtl/>
        </w:rPr>
        <w:t>ان الحسن البصري لم يرو عن رسول الله مباشرة ، لأنه ولد بالمدينة لسنتين بقيتا من خلافة عمر بن الخطاب ، فالظاهر سقوط الواسطة بينه وبين رسول الله (ص) في سند الحديث ، اُنظر « تهذيب التهذيب 2 : 264 و 10 : 28 ، طبقات ابن سعد 7 : 156 ، وفيات الأعيان 2 : 156 تذكرة الحفاظ 1 : 71 ».</w:t>
      </w:r>
    </w:p>
    <w:p w:rsidR="00912A7A" w:rsidRDefault="00912A7A" w:rsidP="00AC07CF">
      <w:pPr>
        <w:pStyle w:val="libFootnote0"/>
        <w:rPr>
          <w:rtl/>
        </w:rPr>
      </w:pPr>
      <w:r>
        <w:rPr>
          <w:rtl/>
        </w:rPr>
        <w:t>4 ـ ما بين المعقوفين أثبتناه من معاجم الرجال ، لان حنيف الأنصاري لا يروي عن النبي وليس من</w:t>
      </w:r>
      <w:r>
        <w:rPr>
          <w:rFonts w:hint="cs"/>
          <w:rtl/>
        </w:rPr>
        <w:t xml:space="preserve"> </w:t>
      </w:r>
      <w:r>
        <w:rPr>
          <w:rtl/>
        </w:rPr>
        <w:t>أصحابه ، وأسعد : هو أبو امامة بن سهل بن حنيف الأنصاري ، ولد في حياة رسول الله (ص) وماتّ سنة 100</w:t>
      </w:r>
      <w:r>
        <w:rPr>
          <w:rFonts w:hint="cs"/>
          <w:rtl/>
        </w:rPr>
        <w:t xml:space="preserve"> </w:t>
      </w:r>
      <w:r>
        <w:rPr>
          <w:rtl/>
        </w:rPr>
        <w:t>هـ ، وروى عن أبيه سهل بن حنيف ، وسهل من صحابة رسول الله (ص) وصحب علي بن أبي طالب (ع) حينبويع له ، واستخلفه على المدينة وشهد معه صفين ، وولاه بلاد فارس ، مات سنة 38 هـ ، اُنظر « الإصابة 2 : 87 ، اُسد الغابة 1 ، 72 و 2 : 365 ، تهذيب التهذيب 1 : 264 ».</w:t>
      </w:r>
    </w:p>
    <w:p w:rsidR="00912A7A" w:rsidRDefault="00912A7A" w:rsidP="00B1208E">
      <w:pPr>
        <w:pStyle w:val="libNormal"/>
        <w:rPr>
          <w:rtl/>
        </w:rPr>
      </w:pPr>
      <w:r>
        <w:rPr>
          <w:rtl/>
        </w:rPr>
        <w:br w:type="page"/>
      </w:r>
      <w:r w:rsidRPr="0005342B">
        <w:rPr>
          <w:rStyle w:val="libBold2Char"/>
          <w:rtl/>
        </w:rPr>
        <w:lastRenderedPageBreak/>
        <w:t xml:space="preserve">الحديث الثالث عشر : </w:t>
      </w:r>
      <w:r>
        <w:rPr>
          <w:rtl/>
        </w:rPr>
        <w:t xml:space="preserve">عن أمير المؤمنين </w:t>
      </w:r>
      <w:r w:rsidR="001D4F49" w:rsidRPr="001D4F49">
        <w:rPr>
          <w:rStyle w:val="libAlaemChar"/>
          <w:rFonts w:hint="cs"/>
          <w:rtl/>
        </w:rPr>
        <w:t>عليه‌السلام</w:t>
      </w:r>
      <w:r>
        <w:rPr>
          <w:rtl/>
        </w:rPr>
        <w:t xml:space="preserve"> قال : « قال رسول الله </w:t>
      </w:r>
      <w:r w:rsidR="001D4F49" w:rsidRPr="001D4F49">
        <w:rPr>
          <w:rStyle w:val="libAlaemChar"/>
          <w:rFonts w:hint="cs"/>
          <w:rtl/>
        </w:rPr>
        <w:t>صلى‌الله‌عليه‌وآله‌وسلم</w:t>
      </w:r>
      <w:r>
        <w:rPr>
          <w:rtl/>
        </w:rPr>
        <w:t xml:space="preserve"> : من قرأ في رجب وشعبان وشهر رمضان ـ كل يوم وليلة ـ فاتحة</w:t>
      </w:r>
      <w:r>
        <w:rPr>
          <w:rFonts w:hint="cs"/>
          <w:rtl/>
        </w:rPr>
        <w:t xml:space="preserve"> </w:t>
      </w:r>
      <w:r>
        <w:rPr>
          <w:rtl/>
        </w:rPr>
        <w:t xml:space="preserve">الكتاب ، وآية الكرسي ، </w:t>
      </w:r>
      <w:r w:rsidRPr="00B1208E">
        <w:rPr>
          <w:rStyle w:val="libAieChar"/>
          <w:rtl/>
        </w:rPr>
        <w:t>وقل يا أيها الكافرون</w:t>
      </w:r>
      <w:r>
        <w:rPr>
          <w:rtl/>
        </w:rPr>
        <w:t xml:space="preserve"> ، و</w:t>
      </w:r>
      <w:r w:rsidRPr="00B1208E">
        <w:rPr>
          <w:rStyle w:val="libAieChar"/>
          <w:rtl/>
        </w:rPr>
        <w:t xml:space="preserve">قل هو الله أحد </w:t>
      </w:r>
      <w:r>
        <w:rPr>
          <w:rtl/>
        </w:rPr>
        <w:t>، و</w:t>
      </w:r>
      <w:r w:rsidRPr="00B1208E">
        <w:rPr>
          <w:rStyle w:val="libAieChar"/>
          <w:rtl/>
        </w:rPr>
        <w:t>قل أعوذ</w:t>
      </w:r>
      <w:r w:rsidRPr="00B1208E">
        <w:rPr>
          <w:rStyle w:val="libAieChar"/>
          <w:rFonts w:hint="cs"/>
          <w:rtl/>
        </w:rPr>
        <w:t xml:space="preserve"> </w:t>
      </w:r>
      <w:r w:rsidRPr="00B1208E">
        <w:rPr>
          <w:rStyle w:val="libAieChar"/>
          <w:rtl/>
        </w:rPr>
        <w:t xml:space="preserve">برب النّاس </w:t>
      </w:r>
      <w:r>
        <w:rPr>
          <w:rtl/>
        </w:rPr>
        <w:t>، و</w:t>
      </w:r>
      <w:r w:rsidRPr="00B1208E">
        <w:rPr>
          <w:rStyle w:val="libAieChar"/>
          <w:rtl/>
        </w:rPr>
        <w:t>قل أعوذ برب الفلق</w:t>
      </w:r>
      <w:r>
        <w:rPr>
          <w:rtl/>
        </w:rPr>
        <w:t xml:space="preserve"> ، ـ ثلاث مرات ـ ويقول : سبحان الله ، والحمد لله ، ولا إله إلا الله ، والله أكبر ، ولا حول ولا قوة إلا بالله العلي العظيم ـ ثلاث مرات ـ ثم</w:t>
      </w:r>
      <w:r>
        <w:rPr>
          <w:rFonts w:hint="cs"/>
          <w:rtl/>
        </w:rPr>
        <w:t xml:space="preserve"> </w:t>
      </w:r>
      <w:r>
        <w:rPr>
          <w:rtl/>
        </w:rPr>
        <w:t>يصلي على النبي وآله ثلاث مرات ويقول : اللهم صلّ على محمد وال محمد ـ ثلاث</w:t>
      </w:r>
      <w:r>
        <w:rPr>
          <w:rFonts w:hint="cs"/>
          <w:rtl/>
        </w:rPr>
        <w:t xml:space="preserve"> </w:t>
      </w:r>
      <w:r>
        <w:rPr>
          <w:rtl/>
        </w:rPr>
        <w:t>مرات ـ وعلى كل نبي.</w:t>
      </w:r>
    </w:p>
    <w:p w:rsidR="00912A7A" w:rsidRDefault="00912A7A" w:rsidP="00B1208E">
      <w:pPr>
        <w:pStyle w:val="libNormal"/>
        <w:rPr>
          <w:rtl/>
        </w:rPr>
      </w:pPr>
      <w:r>
        <w:rPr>
          <w:rtl/>
        </w:rPr>
        <w:t>ثم يقول : اللهم اغفر للمؤمنين والمؤمنات ، ثلاث مرات.</w:t>
      </w:r>
    </w:p>
    <w:p w:rsidR="00912A7A" w:rsidRDefault="00912A7A" w:rsidP="00B1208E">
      <w:pPr>
        <w:pStyle w:val="libNormal"/>
        <w:rPr>
          <w:rtl/>
        </w:rPr>
      </w:pPr>
      <w:r>
        <w:rPr>
          <w:rtl/>
        </w:rPr>
        <w:t>ثم يقول : أستغفر الله وأتوب إليه ، أربع مائة مرة.</w:t>
      </w:r>
    </w:p>
    <w:p w:rsidR="00912A7A" w:rsidRDefault="00912A7A" w:rsidP="00B1208E">
      <w:pPr>
        <w:pStyle w:val="libNormal"/>
        <w:rPr>
          <w:rtl/>
        </w:rPr>
      </w:pPr>
      <w:r>
        <w:rPr>
          <w:rtl/>
        </w:rPr>
        <w:t xml:space="preserve">ثم قال النبي </w:t>
      </w:r>
      <w:r w:rsidR="001D4F49" w:rsidRPr="001D4F49">
        <w:rPr>
          <w:rStyle w:val="libAlaemChar"/>
          <w:rFonts w:hint="cs"/>
          <w:rtl/>
        </w:rPr>
        <w:t>صلى‌الله‌عليه‌وآله‌وسلم</w:t>
      </w:r>
      <w:r>
        <w:rPr>
          <w:rtl/>
        </w:rPr>
        <w:t xml:space="preserve"> : والذي نفسي بيده ، من قرأ هذه السور ، وفعل ذلك كله في الشهور الثلاثة ولياليها لا يفوتها</w:t>
      </w:r>
      <w:r>
        <w:rPr>
          <w:rFonts w:hint="cs"/>
          <w:rtl/>
        </w:rPr>
        <w:t xml:space="preserve"> </w:t>
      </w:r>
      <w:r w:rsidRPr="00AC07CF">
        <w:rPr>
          <w:rStyle w:val="libFootnotenumChar"/>
          <w:rtl/>
        </w:rPr>
        <w:t>(1)</w:t>
      </w:r>
      <w:r>
        <w:rPr>
          <w:rtl/>
        </w:rPr>
        <w:t xml:space="preserve"> شيء ، لو كانت ذنوبه عدد</w:t>
      </w:r>
      <w:r>
        <w:rPr>
          <w:rFonts w:hint="cs"/>
          <w:rtl/>
        </w:rPr>
        <w:t xml:space="preserve"> </w:t>
      </w:r>
      <w:r>
        <w:rPr>
          <w:rtl/>
        </w:rPr>
        <w:t>قطر المطر ، وورق الشجر ، وزبد البحر ، غفرها الله له ، وأنه ينادي مناد يوم الفطر يقول : يا عبدي ، أنت وليي حقاً حقاً ، ولك عندي بكل حرف قرأته شفاعة في الإخوان</w:t>
      </w:r>
      <w:r>
        <w:rPr>
          <w:rFonts w:hint="cs"/>
          <w:rtl/>
        </w:rPr>
        <w:t xml:space="preserve"> </w:t>
      </w:r>
      <w:r>
        <w:rPr>
          <w:rtl/>
        </w:rPr>
        <w:t>والأخوات بكرامتك عليّ.</w:t>
      </w:r>
    </w:p>
    <w:p w:rsidR="00912A7A" w:rsidRDefault="00912A7A" w:rsidP="00B1208E">
      <w:pPr>
        <w:pStyle w:val="libNormal"/>
        <w:rPr>
          <w:rtl/>
        </w:rPr>
      </w:pPr>
      <w:r>
        <w:rPr>
          <w:rtl/>
        </w:rPr>
        <w:t xml:space="preserve">ثم قال رسول الله </w:t>
      </w:r>
      <w:r w:rsidR="001D4F49" w:rsidRPr="001D4F49">
        <w:rPr>
          <w:rStyle w:val="libAlaemChar"/>
          <w:rFonts w:hint="cs"/>
          <w:rtl/>
        </w:rPr>
        <w:t>صلى‌الله‌عليه‌وآله‌وسلم</w:t>
      </w:r>
      <w:r>
        <w:rPr>
          <w:rtl/>
        </w:rPr>
        <w:t xml:space="preserve"> : والذي بعثني بالحق نبياً ، إن من قرأ هذه</w:t>
      </w:r>
      <w:r>
        <w:rPr>
          <w:rFonts w:hint="cs"/>
          <w:rtl/>
        </w:rPr>
        <w:t xml:space="preserve"> </w:t>
      </w:r>
      <w:r>
        <w:rPr>
          <w:rtl/>
        </w:rPr>
        <w:t>السور ، وفعل ذلك في هذه الشهور الثلاثة ولياليها ، ولو في عمره مرة واحدة ، أعطاه الله</w:t>
      </w:r>
      <w:r>
        <w:rPr>
          <w:rFonts w:hint="cs"/>
          <w:rtl/>
        </w:rPr>
        <w:t xml:space="preserve"> </w:t>
      </w:r>
      <w:r>
        <w:rPr>
          <w:rtl/>
        </w:rPr>
        <w:t>بكل حرف سبعين ألف حسنة ، كل حسنة أثقل عند الله من جبال الدنيا ، ويقضي الله له</w:t>
      </w:r>
      <w:r>
        <w:rPr>
          <w:rFonts w:hint="cs"/>
          <w:rtl/>
        </w:rPr>
        <w:t xml:space="preserve"> </w:t>
      </w:r>
      <w:r>
        <w:rPr>
          <w:rtl/>
        </w:rPr>
        <w:t>سبع مائة حاجة عند نزوعه ، وسبع مائة حاجة في القبر وسبع مائة عند خروجه من قبره ، ومثل ذلك عند تطاير الصحف ، ومثله عند الميزان ، ومثله عند الصراط ، ويظلّه الله</w:t>
      </w:r>
      <w:r>
        <w:rPr>
          <w:rFonts w:hint="cs"/>
          <w:rtl/>
        </w:rPr>
        <w:t xml:space="preserve"> </w:t>
      </w:r>
      <w:r>
        <w:rPr>
          <w:rtl/>
        </w:rPr>
        <w:t>تعالى تحت ظل عرشه ، ويحاسبه حساباً يسيراً ، ويشيعه سبعون ألف ملك إلى الجنة ، ويقول الله تعالى : خذها في هذه الأشهر ، ويذهب به إلى الجنة وقد أعدّ له ما لا عين</w:t>
      </w:r>
      <w:r>
        <w:rPr>
          <w:rFonts w:hint="cs"/>
          <w:rtl/>
        </w:rPr>
        <w:t xml:space="preserve"> </w:t>
      </w:r>
      <w:r>
        <w:rPr>
          <w:rtl/>
        </w:rPr>
        <w:t>رأت ولا أذن سمعت ».</w:t>
      </w:r>
    </w:p>
    <w:p w:rsidR="00912A7A" w:rsidRDefault="00912A7A" w:rsidP="00B1208E">
      <w:pPr>
        <w:pStyle w:val="libNormal"/>
        <w:rPr>
          <w:rtl/>
        </w:rPr>
      </w:pPr>
      <w:r w:rsidRPr="0005342B">
        <w:rPr>
          <w:rStyle w:val="libBold2Char"/>
          <w:rtl/>
        </w:rPr>
        <w:t xml:space="preserve">الرابع عشر : </w:t>
      </w:r>
      <w:r>
        <w:rPr>
          <w:rtl/>
        </w:rPr>
        <w:t>عن عبد الله بن الوليد ـ من كتاب (ثواب الاعمال) ـ رفعه إلى</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كذا ، والمناسب : لا يفوته.</w:t>
      </w:r>
    </w:p>
    <w:p w:rsidR="00912A7A" w:rsidRDefault="00912A7A" w:rsidP="00B1208E">
      <w:pPr>
        <w:pStyle w:val="libNormal0"/>
        <w:rPr>
          <w:rtl/>
        </w:rPr>
      </w:pPr>
      <w:r>
        <w:rPr>
          <w:rtl/>
        </w:rPr>
        <w:br w:type="page"/>
      </w:r>
      <w:r>
        <w:rPr>
          <w:rtl/>
        </w:rPr>
        <w:lastRenderedPageBreak/>
        <w:t xml:space="preserve">النبي </w:t>
      </w:r>
      <w:r w:rsidR="001D4F49" w:rsidRPr="001D4F49">
        <w:rPr>
          <w:rStyle w:val="libAlaemChar"/>
          <w:rFonts w:hint="cs"/>
          <w:rtl/>
        </w:rPr>
        <w:t>صلى‌الله‌عليه‌وآله‌وسلم</w:t>
      </w:r>
      <w:r>
        <w:rPr>
          <w:rtl/>
        </w:rPr>
        <w:t xml:space="preserve"> ، قال : « ثمن الجنة لا إله إلا الله » </w:t>
      </w:r>
      <w:r w:rsidRPr="00AC07CF">
        <w:rPr>
          <w:rStyle w:val="libFootnotenumChar"/>
          <w:rtl/>
        </w:rPr>
        <w:t>(1)</w:t>
      </w:r>
      <w:r>
        <w:rPr>
          <w:rtl/>
        </w:rPr>
        <w:t>.</w:t>
      </w:r>
    </w:p>
    <w:p w:rsidR="00912A7A" w:rsidRDefault="00912A7A" w:rsidP="00B1208E">
      <w:pPr>
        <w:pStyle w:val="libNormal"/>
        <w:rPr>
          <w:rtl/>
        </w:rPr>
      </w:pPr>
      <w:r w:rsidRPr="0005342B">
        <w:rPr>
          <w:rStyle w:val="libBold2Char"/>
          <w:rtl/>
        </w:rPr>
        <w:t xml:space="preserve">الخامس عشر : </w:t>
      </w:r>
      <w:r>
        <w:rPr>
          <w:rtl/>
        </w:rPr>
        <w:t xml:space="preserve">قال </w:t>
      </w:r>
      <w:r w:rsidR="001D4F49" w:rsidRPr="001D4F49">
        <w:rPr>
          <w:rStyle w:val="libAlaemChar"/>
          <w:rFonts w:hint="cs"/>
          <w:rtl/>
        </w:rPr>
        <w:t>صلى‌الله‌عليه‌وآله‌وسلم</w:t>
      </w:r>
      <w:r>
        <w:rPr>
          <w:rtl/>
        </w:rPr>
        <w:t xml:space="preserve"> : « من قال : لا إله إلا الله ، غرست له</w:t>
      </w:r>
      <w:r>
        <w:rPr>
          <w:rFonts w:hint="cs"/>
          <w:rtl/>
        </w:rPr>
        <w:t xml:space="preserve"> </w:t>
      </w:r>
      <w:r>
        <w:rPr>
          <w:rtl/>
        </w:rPr>
        <w:t>شجرة في الجنة من ياقوتة حمراء ، منبتها في مسك أبيض ، أحلى من العسل ، وأشدّ بياضاً</w:t>
      </w:r>
      <w:r>
        <w:rPr>
          <w:rFonts w:hint="cs"/>
          <w:rtl/>
        </w:rPr>
        <w:t xml:space="preserve"> </w:t>
      </w:r>
      <w:r>
        <w:rPr>
          <w:rtl/>
        </w:rPr>
        <w:t xml:space="preserve">من الملح </w:t>
      </w:r>
      <w:r w:rsidRPr="00AC07CF">
        <w:rPr>
          <w:rStyle w:val="libFootnotenumChar"/>
          <w:rtl/>
        </w:rPr>
        <w:t>(2)</w:t>
      </w:r>
      <w:r>
        <w:rPr>
          <w:rtl/>
        </w:rPr>
        <w:t xml:space="preserve"> ، وأطيب ريحاً من المسك ، فيها ثمار أمثال أثداء الأبكار ، تفلق عن سبعين</w:t>
      </w:r>
      <w:r>
        <w:rPr>
          <w:rFonts w:hint="cs"/>
          <w:rtl/>
        </w:rPr>
        <w:t xml:space="preserve"> </w:t>
      </w:r>
      <w:r>
        <w:rPr>
          <w:rtl/>
        </w:rPr>
        <w:t xml:space="preserve">حلة » </w:t>
      </w:r>
      <w:r w:rsidRPr="00AC07CF">
        <w:rPr>
          <w:rStyle w:val="libFootnotenumChar"/>
          <w:rtl/>
        </w:rPr>
        <w:t>(3)</w:t>
      </w:r>
      <w:r>
        <w:rPr>
          <w:rtl/>
        </w:rPr>
        <w:t>.</w:t>
      </w:r>
    </w:p>
    <w:p w:rsidR="00912A7A" w:rsidRDefault="00912A7A" w:rsidP="00B1208E">
      <w:pPr>
        <w:pStyle w:val="libNormal"/>
        <w:rPr>
          <w:rtl/>
        </w:rPr>
      </w:pPr>
      <w:r w:rsidRPr="0005342B">
        <w:rPr>
          <w:rStyle w:val="libBold2Char"/>
          <w:rtl/>
        </w:rPr>
        <w:t xml:space="preserve">السادس عشر : </w:t>
      </w:r>
      <w:r>
        <w:rPr>
          <w:rtl/>
        </w:rPr>
        <w:t xml:space="preserve">قال رسول الله </w:t>
      </w:r>
      <w:r w:rsidR="001D4F49" w:rsidRPr="001D4F49">
        <w:rPr>
          <w:rStyle w:val="libAlaemChar"/>
          <w:rFonts w:hint="cs"/>
          <w:rtl/>
        </w:rPr>
        <w:t>صلى‌الله‌عليه‌وآله‌وسلم</w:t>
      </w:r>
      <w:r>
        <w:rPr>
          <w:rtl/>
        </w:rPr>
        <w:t xml:space="preserve"> : « ليس شيء إلا وله شيءيعدله إلا (لا إله إلا الله) فإنه ليس له ما يعدله </w:t>
      </w:r>
      <w:r w:rsidRPr="00AC07CF">
        <w:rPr>
          <w:rStyle w:val="libFootnotenumChar"/>
          <w:rtl/>
        </w:rPr>
        <w:t>(4)</w:t>
      </w:r>
      <w:r>
        <w:rPr>
          <w:rtl/>
        </w:rPr>
        <w:t xml:space="preserve"> ، وكذلك دمعة من خوف الله ، فإنه</w:t>
      </w:r>
      <w:r>
        <w:rPr>
          <w:rFonts w:hint="cs"/>
          <w:rtl/>
        </w:rPr>
        <w:t xml:space="preserve"> </w:t>
      </w:r>
      <w:r>
        <w:rPr>
          <w:rtl/>
        </w:rPr>
        <w:t xml:space="preserve">ليس لها مثقال ، فإذا سارت </w:t>
      </w:r>
      <w:r w:rsidRPr="00AC07CF">
        <w:rPr>
          <w:rStyle w:val="libFootnotenumChar"/>
          <w:rtl/>
        </w:rPr>
        <w:t>(5)</w:t>
      </w:r>
      <w:r>
        <w:rPr>
          <w:rtl/>
        </w:rPr>
        <w:t xml:space="preserve"> على وجهه لم يرهقه قتر ولا ذلة بعدها أبداً </w:t>
      </w:r>
      <w:r w:rsidRPr="00AC07CF">
        <w:rPr>
          <w:rStyle w:val="libFootnotenumChar"/>
          <w:rtl/>
        </w:rPr>
        <w:t>(6)</w:t>
      </w:r>
      <w:r>
        <w:rPr>
          <w:rtl/>
        </w:rPr>
        <w:t>.</w:t>
      </w:r>
    </w:p>
    <w:p w:rsidR="00912A7A" w:rsidRDefault="00912A7A" w:rsidP="00B1208E">
      <w:pPr>
        <w:pStyle w:val="libNormal"/>
        <w:rPr>
          <w:rtl/>
        </w:rPr>
      </w:pPr>
      <w:r>
        <w:rPr>
          <w:rtl/>
        </w:rPr>
        <w:t xml:space="preserve">وما من مؤمن يقول : لا إله إلا الله ، إلا محت ما في صحيفته » </w:t>
      </w:r>
      <w:r w:rsidRPr="00AC07CF">
        <w:rPr>
          <w:rStyle w:val="libFootnotenumChar"/>
          <w:rtl/>
        </w:rPr>
        <w:t>(7)</w:t>
      </w:r>
      <w:r>
        <w:rPr>
          <w:rtl/>
        </w:rPr>
        <w:t>.</w:t>
      </w:r>
    </w:p>
    <w:p w:rsidR="00912A7A" w:rsidRDefault="00912A7A" w:rsidP="00B1208E">
      <w:pPr>
        <w:pStyle w:val="libNormal"/>
        <w:rPr>
          <w:rtl/>
        </w:rPr>
      </w:pPr>
      <w:r w:rsidRPr="0005342B">
        <w:rPr>
          <w:rStyle w:val="libBold2Char"/>
          <w:rtl/>
        </w:rPr>
        <w:t xml:space="preserve">السابع عشر : </w:t>
      </w:r>
      <w:r>
        <w:rPr>
          <w:rtl/>
        </w:rPr>
        <w:t xml:space="preserve">عن أبي جعفر </w:t>
      </w:r>
      <w:r w:rsidR="001D4F49" w:rsidRPr="001D4F49">
        <w:rPr>
          <w:rStyle w:val="libAlaemChar"/>
          <w:rFonts w:hint="cs"/>
          <w:rtl/>
        </w:rPr>
        <w:t>عليه‌السلام</w:t>
      </w:r>
      <w:r>
        <w:rPr>
          <w:rtl/>
        </w:rPr>
        <w:t xml:space="preserve"> ، عنه </w:t>
      </w:r>
      <w:r w:rsidR="001D4F49" w:rsidRPr="001D4F49">
        <w:rPr>
          <w:rStyle w:val="libAlaemChar"/>
          <w:rFonts w:hint="cs"/>
          <w:rtl/>
        </w:rPr>
        <w:t>صلى‌الله‌عليه‌وآله‌وسلم</w:t>
      </w:r>
      <w:r>
        <w:rPr>
          <w:rtl/>
        </w:rPr>
        <w:t xml:space="preserve"> قال : « قال لي</w:t>
      </w:r>
      <w:r>
        <w:rPr>
          <w:rFonts w:hint="cs"/>
          <w:rtl/>
        </w:rPr>
        <w:t xml:space="preserve"> </w:t>
      </w:r>
      <w:r>
        <w:rPr>
          <w:rtl/>
        </w:rPr>
        <w:t>جبرئيل : يا محمد ، طوبى لمن قال من اُمتك : لا إله إلا الله وحده وحده وحده ـ ثلاث</w:t>
      </w:r>
      <w:r>
        <w:rPr>
          <w:rFonts w:hint="cs"/>
          <w:rtl/>
        </w:rPr>
        <w:t xml:space="preserve"> </w:t>
      </w:r>
      <w:r>
        <w:rPr>
          <w:rtl/>
        </w:rPr>
        <w:t xml:space="preserve">مرات ـ مخلصاً بهاً ، وإخلاصه أن تزجره عما حرم الله » </w:t>
      </w:r>
      <w:r w:rsidRPr="00AC07CF">
        <w:rPr>
          <w:rStyle w:val="libFootnotenumChar"/>
          <w:rtl/>
        </w:rPr>
        <w:t>(8)</w:t>
      </w:r>
      <w:r>
        <w:rPr>
          <w:rtl/>
        </w:rPr>
        <w:t>.</w:t>
      </w:r>
    </w:p>
    <w:p w:rsidR="00912A7A" w:rsidRDefault="00912A7A" w:rsidP="00B1208E">
      <w:pPr>
        <w:pStyle w:val="libNormal"/>
        <w:rPr>
          <w:rtl/>
        </w:rPr>
      </w:pPr>
      <w:r w:rsidRPr="0005342B">
        <w:rPr>
          <w:rStyle w:val="libBold2Char"/>
          <w:rtl/>
        </w:rPr>
        <w:t xml:space="preserve">الثامن عشر : </w:t>
      </w:r>
      <w:r>
        <w:rPr>
          <w:rtl/>
        </w:rPr>
        <w:t xml:space="preserve">عن أمير المؤمنين </w:t>
      </w:r>
      <w:r w:rsidR="001D4F49" w:rsidRPr="001D4F49">
        <w:rPr>
          <w:rStyle w:val="libAlaemChar"/>
          <w:rFonts w:hint="cs"/>
          <w:rtl/>
        </w:rPr>
        <w:t>عليه‌السلام</w:t>
      </w:r>
      <w:r>
        <w:rPr>
          <w:rtl/>
        </w:rPr>
        <w:t xml:space="preserve"> قال : « قال رسول الله </w:t>
      </w:r>
      <w:r w:rsidR="001D4F49" w:rsidRPr="001D4F49">
        <w:rPr>
          <w:rStyle w:val="libAlaemChar"/>
          <w:rFonts w:hint="cs"/>
          <w:rtl/>
        </w:rPr>
        <w:t>صلى‌الله‌عليه‌وآله‌وسلم</w:t>
      </w:r>
      <w:r>
        <w:rPr>
          <w:rtl/>
        </w:rPr>
        <w:t xml:space="preserve"> : قال جبرئيل : قال الله تعالى : لا إله إلا الله حصني ، فمن دخل حصني كان آمناً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ـ ثواب الأعمال : 16 / 4 ، وفيه : عن عمرو بن جميع رفعه إلى النبي </w:t>
      </w:r>
      <w:r w:rsidR="001D4F49" w:rsidRPr="001D4F49">
        <w:rPr>
          <w:rStyle w:val="libAlaemChar"/>
          <w:rFonts w:hint="cs"/>
          <w:rtl/>
        </w:rPr>
        <w:t>صلى‌الله‌عليه‌وآله‌وسلم</w:t>
      </w:r>
      <w:r>
        <w:rPr>
          <w:rtl/>
        </w:rPr>
        <w:t xml:space="preserve"> ، مع ألعلم أن</w:t>
      </w:r>
      <w:r>
        <w:rPr>
          <w:rFonts w:hint="cs"/>
          <w:rtl/>
        </w:rPr>
        <w:t xml:space="preserve"> </w:t>
      </w:r>
      <w:r>
        <w:rPr>
          <w:rtl/>
        </w:rPr>
        <w:t xml:space="preserve">الحديث الذي يليه في المصدر عن عبيد الله بن الوليد رفعه قال : قال النبي </w:t>
      </w:r>
      <w:r w:rsidR="001D4F49" w:rsidRPr="001D4F49">
        <w:rPr>
          <w:rStyle w:val="libAlaemChar"/>
          <w:rFonts w:hint="cs"/>
          <w:rtl/>
        </w:rPr>
        <w:t>صلى‌الله‌عليه‌وآله‌وسلم</w:t>
      </w:r>
      <w:r>
        <w:rPr>
          <w:rtl/>
        </w:rPr>
        <w:t>.</w:t>
      </w:r>
    </w:p>
    <w:p w:rsidR="00912A7A" w:rsidRDefault="00912A7A" w:rsidP="00AC07CF">
      <w:pPr>
        <w:pStyle w:val="libFootnote0"/>
        <w:rPr>
          <w:rtl/>
        </w:rPr>
      </w:pPr>
      <w:r>
        <w:rPr>
          <w:rtl/>
        </w:rPr>
        <w:t>2 ـ في المصدر : الثلج.</w:t>
      </w:r>
    </w:p>
    <w:p w:rsidR="00912A7A" w:rsidRDefault="00912A7A" w:rsidP="00AC07CF">
      <w:pPr>
        <w:pStyle w:val="libFootnote0"/>
        <w:rPr>
          <w:rtl/>
        </w:rPr>
      </w:pPr>
      <w:r>
        <w:rPr>
          <w:rtl/>
        </w:rPr>
        <w:t xml:space="preserve">3 ـ ثواب الأعمال : 16 / 5 ، وفي : عن عبيد الله بن الوليد رفعه قال : قال النبي </w:t>
      </w:r>
      <w:r w:rsidR="001D4F49" w:rsidRPr="001D4F49">
        <w:rPr>
          <w:rStyle w:val="libAlaemChar"/>
          <w:rFonts w:hint="cs"/>
          <w:rtl/>
        </w:rPr>
        <w:t>صلى‌الله‌عليه‌وآله‌وسلم</w:t>
      </w:r>
      <w:r>
        <w:rPr>
          <w:rtl/>
        </w:rPr>
        <w:t>.</w:t>
      </w:r>
    </w:p>
    <w:p w:rsidR="00912A7A" w:rsidRDefault="00912A7A" w:rsidP="00AC07CF">
      <w:pPr>
        <w:pStyle w:val="libFootnote0"/>
        <w:rPr>
          <w:rtl/>
        </w:rPr>
      </w:pPr>
      <w:r>
        <w:rPr>
          <w:rtl/>
        </w:rPr>
        <w:t>4 ـ في المصدر : ليس شيء إلاّ وله شيء يعدله إلاّ الله عز وجل فإنه لا يعدله شيء ، ولا إله إلا الله فانه</w:t>
      </w:r>
      <w:r>
        <w:rPr>
          <w:rFonts w:hint="cs"/>
          <w:rtl/>
        </w:rPr>
        <w:t xml:space="preserve"> </w:t>
      </w:r>
      <w:r>
        <w:rPr>
          <w:rtl/>
        </w:rPr>
        <w:t>لا يعدلها شيء.</w:t>
      </w:r>
    </w:p>
    <w:p w:rsidR="00912A7A" w:rsidRDefault="00912A7A" w:rsidP="00AC07CF">
      <w:pPr>
        <w:pStyle w:val="libFootnote0"/>
        <w:rPr>
          <w:rtl/>
        </w:rPr>
      </w:pPr>
      <w:r>
        <w:rPr>
          <w:rtl/>
        </w:rPr>
        <w:t>5 ـ في المصدر : سالت.</w:t>
      </w:r>
    </w:p>
    <w:p w:rsidR="00912A7A" w:rsidRDefault="00912A7A" w:rsidP="00AC07CF">
      <w:pPr>
        <w:pStyle w:val="libFootnote0"/>
        <w:rPr>
          <w:rtl/>
        </w:rPr>
      </w:pPr>
      <w:r>
        <w:rPr>
          <w:rtl/>
        </w:rPr>
        <w:t>6 ـ ثواب الأعمال : 17 / 6.</w:t>
      </w:r>
    </w:p>
    <w:p w:rsidR="00912A7A" w:rsidRDefault="00912A7A" w:rsidP="00AC07CF">
      <w:pPr>
        <w:pStyle w:val="libFootnote0"/>
        <w:rPr>
          <w:rtl/>
        </w:rPr>
      </w:pPr>
      <w:r>
        <w:rPr>
          <w:rtl/>
        </w:rPr>
        <w:t>7 ـ ثواب الأعمال : 18 : 11.</w:t>
      </w:r>
    </w:p>
    <w:p w:rsidR="00912A7A" w:rsidRDefault="00912A7A" w:rsidP="00AC07CF">
      <w:pPr>
        <w:pStyle w:val="libFootnote0"/>
        <w:rPr>
          <w:rtl/>
        </w:rPr>
      </w:pPr>
      <w:r>
        <w:rPr>
          <w:rtl/>
        </w:rPr>
        <w:t>8 ـ الحديث ملفق من حديثين في ثواب الأعمال : 19 ، باب ثواب من قال : لا إله الا الله وحده وحده</w:t>
      </w:r>
      <w:r>
        <w:rPr>
          <w:rFonts w:hint="cs"/>
          <w:rtl/>
        </w:rPr>
        <w:t xml:space="preserve"> </w:t>
      </w:r>
      <w:r>
        <w:rPr>
          <w:rtl/>
        </w:rPr>
        <w:t>وحده ، الحديث 1 ، وباب ثواب من قال : لا إله إلا الله مخلصاً ، الحديث1.</w:t>
      </w:r>
    </w:p>
    <w:p w:rsidR="00912A7A" w:rsidRDefault="00912A7A" w:rsidP="00B1208E">
      <w:pPr>
        <w:pStyle w:val="libNormal"/>
        <w:rPr>
          <w:rtl/>
        </w:rPr>
      </w:pPr>
      <w:r>
        <w:rPr>
          <w:rtl/>
        </w:rPr>
        <w:br w:type="page"/>
      </w:r>
      <w:r>
        <w:rPr>
          <w:rtl/>
        </w:rPr>
        <w:lastRenderedPageBreak/>
        <w:t xml:space="preserve">وقال الإمام </w:t>
      </w:r>
      <w:r w:rsidR="001D4F49" w:rsidRPr="001D4F49">
        <w:rPr>
          <w:rStyle w:val="libAlaemChar"/>
          <w:rFonts w:hint="cs"/>
          <w:rtl/>
        </w:rPr>
        <w:t>عليه‌السلام</w:t>
      </w:r>
      <w:r>
        <w:rPr>
          <w:rtl/>
        </w:rPr>
        <w:t xml:space="preserve"> </w:t>
      </w:r>
      <w:r w:rsidRPr="00AC07CF">
        <w:rPr>
          <w:rStyle w:val="libFootnotenumChar"/>
          <w:rtl/>
        </w:rPr>
        <w:t>(1)</w:t>
      </w:r>
      <w:r>
        <w:rPr>
          <w:rtl/>
        </w:rPr>
        <w:t xml:space="preserve"> : « بشروطها » </w:t>
      </w:r>
      <w:r w:rsidRPr="00AC07CF">
        <w:rPr>
          <w:rStyle w:val="libFootnotenumChar"/>
          <w:rtl/>
        </w:rPr>
        <w:t>(2)</w:t>
      </w:r>
      <w:r>
        <w:rPr>
          <w:rtl/>
        </w:rPr>
        <w:t xml:space="preserve"> وشروطها : المعرفة ، والولاية ، والعمل بالأركان.</w:t>
      </w:r>
    </w:p>
    <w:p w:rsidR="00912A7A" w:rsidRDefault="00912A7A" w:rsidP="00B1208E">
      <w:pPr>
        <w:pStyle w:val="libNormal"/>
        <w:rPr>
          <w:rtl/>
        </w:rPr>
      </w:pPr>
      <w:r w:rsidRPr="0005342B">
        <w:rPr>
          <w:rStyle w:val="libBold2Char"/>
          <w:rtl/>
        </w:rPr>
        <w:t xml:space="preserve">التاسع عشر : </w:t>
      </w:r>
      <w:r>
        <w:rPr>
          <w:rtl/>
        </w:rPr>
        <w:t xml:space="preserve">عن أبي سعيد الخدري قال : كان رسول الله </w:t>
      </w:r>
      <w:r w:rsidR="001D4F49" w:rsidRPr="001D4F49">
        <w:rPr>
          <w:rStyle w:val="libAlaemChar"/>
          <w:rFonts w:hint="cs"/>
          <w:rtl/>
        </w:rPr>
        <w:t>صلى‌الله‌عليه‌وآله‌وسلم</w:t>
      </w:r>
      <w:r>
        <w:rPr>
          <w:rFonts w:hint="cs"/>
          <w:rtl/>
        </w:rPr>
        <w:t xml:space="preserve"> </w:t>
      </w:r>
      <w:r>
        <w:rPr>
          <w:rtl/>
        </w:rPr>
        <w:t xml:space="preserve">جالساً وعنده نفر من أصحابه ، وفيهم علي بن أبي طالب </w:t>
      </w:r>
      <w:r w:rsidR="001D4F49" w:rsidRPr="001D4F49">
        <w:rPr>
          <w:rStyle w:val="libAlaemChar"/>
          <w:rFonts w:hint="cs"/>
          <w:rtl/>
        </w:rPr>
        <w:t>عليه‌السلام</w:t>
      </w:r>
      <w:r>
        <w:rPr>
          <w:rtl/>
        </w:rPr>
        <w:t xml:space="preserve"> ، فقال رسول الله : « من قال : لا إله إلا الله دخل الجنة » فقال رجلان من أصحابه : فنحن نقول : لا إله إلا الله ، فقال رسول الله : « إنما تقبل شهادة لا إله إلا الله من هذا ومن شيعته </w:t>
      </w:r>
      <w:r w:rsidRPr="00AC07CF">
        <w:rPr>
          <w:rStyle w:val="libFootnotenumChar"/>
          <w:rtl/>
        </w:rPr>
        <w:t>(3)</w:t>
      </w:r>
      <w:r>
        <w:rPr>
          <w:rtl/>
        </w:rPr>
        <w:t xml:space="preserve"> ـ ووضع</w:t>
      </w:r>
      <w:r>
        <w:rPr>
          <w:rFonts w:hint="cs"/>
          <w:rtl/>
        </w:rPr>
        <w:t xml:space="preserve"> </w:t>
      </w:r>
      <w:r>
        <w:rPr>
          <w:rtl/>
        </w:rPr>
        <w:t xml:space="preserve">رسول الله </w:t>
      </w:r>
      <w:r w:rsidR="001D4F49" w:rsidRPr="001D4F49">
        <w:rPr>
          <w:rStyle w:val="libAlaemChar"/>
          <w:rFonts w:hint="cs"/>
          <w:rtl/>
        </w:rPr>
        <w:t>صلى‌الله‌عليه‌وآله‌وسلم</w:t>
      </w:r>
      <w:r>
        <w:rPr>
          <w:rtl/>
        </w:rPr>
        <w:t xml:space="preserve"> يده على رأس علي ، وقال لهماـ : من علامة ذلك أن </w:t>
      </w:r>
      <w:r w:rsidRPr="00AC07CF">
        <w:rPr>
          <w:rStyle w:val="libFootnotenumChar"/>
          <w:rtl/>
        </w:rPr>
        <w:t>(4)</w:t>
      </w:r>
      <w:r w:rsidRPr="00BB0EF4">
        <w:rPr>
          <w:rFonts w:hint="cs"/>
          <w:rtl/>
        </w:rPr>
        <w:t xml:space="preserve"> </w:t>
      </w:r>
      <w:r>
        <w:rPr>
          <w:rtl/>
        </w:rPr>
        <w:t xml:space="preserve">لا تجلسا مجلسه ولا تكذبا قوله » </w:t>
      </w:r>
      <w:r w:rsidRPr="00AC07CF">
        <w:rPr>
          <w:rStyle w:val="libFootnotenumChar"/>
          <w:rtl/>
        </w:rPr>
        <w:t>(5)</w:t>
      </w:r>
      <w:r>
        <w:rPr>
          <w:rtl/>
        </w:rPr>
        <w:t>.</w:t>
      </w:r>
    </w:p>
    <w:p w:rsidR="00912A7A" w:rsidRDefault="00912A7A" w:rsidP="00B1208E">
      <w:pPr>
        <w:pStyle w:val="libNormal"/>
        <w:rPr>
          <w:rtl/>
        </w:rPr>
      </w:pPr>
      <w:r w:rsidRPr="0005342B">
        <w:rPr>
          <w:rStyle w:val="libBold2Char"/>
          <w:rtl/>
        </w:rPr>
        <w:t xml:space="preserve">العشرون : </w:t>
      </w:r>
      <w:r>
        <w:rPr>
          <w:rtl/>
        </w:rPr>
        <w:t xml:space="preserve">عن أبي عبد الله </w:t>
      </w:r>
      <w:r w:rsidR="001D4F49" w:rsidRPr="001D4F49">
        <w:rPr>
          <w:rStyle w:val="libAlaemChar"/>
          <w:rFonts w:hint="cs"/>
          <w:rtl/>
        </w:rPr>
        <w:t>عليه‌السلام</w:t>
      </w:r>
      <w:r>
        <w:rPr>
          <w:rtl/>
        </w:rPr>
        <w:t xml:space="preserve"> قال : « (قال رسول الله </w:t>
      </w:r>
      <w:r w:rsidR="001D4F49" w:rsidRPr="001D4F49">
        <w:rPr>
          <w:rStyle w:val="libAlaemChar"/>
          <w:rFonts w:hint="cs"/>
          <w:rtl/>
        </w:rPr>
        <w:t>صلى‌الله‌عليه‌وآله</w:t>
      </w:r>
      <w:r>
        <w:rPr>
          <w:rtl/>
        </w:rPr>
        <w:t xml:space="preserve"> : )</w:t>
      </w:r>
      <w:r w:rsidRPr="00752FA6">
        <w:rPr>
          <w:rFonts w:hint="cs"/>
          <w:rtl/>
        </w:rPr>
        <w:t xml:space="preserve"> </w:t>
      </w:r>
      <w:r w:rsidRPr="00AC07CF">
        <w:rPr>
          <w:rStyle w:val="libFootnotenumChar"/>
          <w:rtl/>
        </w:rPr>
        <w:t>(6)</w:t>
      </w:r>
      <w:r>
        <w:rPr>
          <w:rtl/>
        </w:rPr>
        <w:t xml:space="preserve"> من قال مائة مرة : « لا إله إلا الله الملك الحق المبين » أعاذه الله تعالى من</w:t>
      </w:r>
      <w:r>
        <w:rPr>
          <w:rFonts w:hint="cs"/>
          <w:rtl/>
        </w:rPr>
        <w:t xml:space="preserve"> </w:t>
      </w:r>
      <w:r>
        <w:rPr>
          <w:rtl/>
        </w:rPr>
        <w:t xml:space="preserve">الفقر ، وانس وحشته في قبره ، واستجلب الغنى ، واستقرع باب الجنة » </w:t>
      </w:r>
      <w:r w:rsidRPr="00AC07CF">
        <w:rPr>
          <w:rStyle w:val="libFootnotenumChar"/>
          <w:rtl/>
        </w:rPr>
        <w:t>(7)</w:t>
      </w:r>
      <w:r>
        <w:rPr>
          <w:rtl/>
        </w:rPr>
        <w:t>.</w:t>
      </w:r>
    </w:p>
    <w:p w:rsidR="00912A7A" w:rsidRDefault="00912A7A" w:rsidP="00B1208E">
      <w:pPr>
        <w:pStyle w:val="libNormal"/>
        <w:rPr>
          <w:rtl/>
        </w:rPr>
      </w:pPr>
      <w:r w:rsidRPr="0005342B">
        <w:rPr>
          <w:rStyle w:val="libBold2Char"/>
          <w:rtl/>
        </w:rPr>
        <w:t xml:space="preserve">الحديث الحادي والعشرون : </w:t>
      </w:r>
      <w:r>
        <w:rPr>
          <w:rtl/>
        </w:rPr>
        <w:t xml:space="preserve">عن أبي عبد الله </w:t>
      </w:r>
      <w:r w:rsidR="001D4F49" w:rsidRPr="001D4F49">
        <w:rPr>
          <w:rStyle w:val="libAlaemChar"/>
          <w:rFonts w:hint="cs"/>
          <w:rtl/>
        </w:rPr>
        <w:t>عليه‌السلام</w:t>
      </w:r>
      <w:r>
        <w:rPr>
          <w:rtl/>
        </w:rPr>
        <w:t xml:space="preserve"> (عن النبي </w:t>
      </w:r>
      <w:r w:rsidR="001D4F49" w:rsidRPr="001D4F49">
        <w:rPr>
          <w:rStyle w:val="libAlaemChar"/>
          <w:rFonts w:hint="cs"/>
          <w:rtl/>
        </w:rPr>
        <w:t>صلى‌الله‌عليه‌وآله‌وسلم</w:t>
      </w:r>
      <w:r>
        <w:rPr>
          <w:rtl/>
        </w:rPr>
        <w:t>)</w:t>
      </w:r>
      <w:r>
        <w:rPr>
          <w:rFonts w:hint="cs"/>
          <w:rtl/>
        </w:rPr>
        <w:t xml:space="preserve"> </w:t>
      </w:r>
      <w:r w:rsidRPr="00AC07CF">
        <w:rPr>
          <w:rStyle w:val="libFootnotenumChar"/>
          <w:rtl/>
        </w:rPr>
        <w:t>(8)</w:t>
      </w:r>
      <w:r>
        <w:rPr>
          <w:rtl/>
        </w:rPr>
        <w:t xml:space="preserve"> : « من قال في يومه : أشهد ألا إله إلا الله وحده لا شريك له ، إلهاً واحدا</w:t>
      </w:r>
      <w:r>
        <w:rPr>
          <w:rFonts w:hint="cs"/>
          <w:rtl/>
        </w:rPr>
        <w:t xml:space="preserve"> </w:t>
      </w:r>
      <w:r>
        <w:rPr>
          <w:rtl/>
        </w:rPr>
        <w:t>ًأحداً فرداً</w:t>
      </w:r>
      <w:r w:rsidRPr="00AC07CF">
        <w:rPr>
          <w:rStyle w:val="libFootnotenumChar"/>
          <w:rFonts w:hint="cs"/>
          <w:rtl/>
        </w:rPr>
        <w:t xml:space="preserve"> </w:t>
      </w:r>
      <w:r w:rsidRPr="00AC07CF">
        <w:rPr>
          <w:rStyle w:val="libFootnotenumChar"/>
          <w:rtl/>
        </w:rPr>
        <w:t>(9)</w:t>
      </w:r>
      <w:r>
        <w:rPr>
          <w:rtl/>
        </w:rPr>
        <w:t xml:space="preserve"> صمداً ، لم يتخذ صاحبة ولا ولداً. كتب الله له خمساً وأربعين ألف ألف</w:t>
      </w:r>
      <w:r>
        <w:rPr>
          <w:rFonts w:hint="cs"/>
          <w:rtl/>
        </w:rPr>
        <w:t xml:space="preserve"> </w:t>
      </w:r>
      <w:r>
        <w:rPr>
          <w:rtl/>
        </w:rPr>
        <w:t>حسنة ، ومحا عنه خمساً وأربعين ألف ألف سيئة ، ورفع له خمساً وأربعين ألف ألف</w:t>
      </w:r>
      <w:r>
        <w:rPr>
          <w:rFonts w:hint="cs"/>
          <w:rtl/>
        </w:rPr>
        <w:t xml:space="preserve"> </w:t>
      </w:r>
      <w:r>
        <w:rPr>
          <w:rtl/>
        </w:rPr>
        <w:t>درجة ، وكان كمن قرأ القرآن في يوم اثنتي عشرة مرة ، وبنى الله له بيتاً في الجنة »</w:t>
      </w:r>
      <w:r>
        <w:rPr>
          <w:rFonts w:hint="cs"/>
          <w:rtl/>
        </w:rPr>
        <w:t>.</w:t>
      </w:r>
      <w:r>
        <w:rPr>
          <w:rtl/>
        </w:rPr>
        <w:t xml:space="preserve"> </w:t>
      </w:r>
      <w:r w:rsidRPr="00AC07CF">
        <w:rPr>
          <w:rStyle w:val="libFootnotenumChar"/>
          <w:rtl/>
        </w:rPr>
        <w:t>(10)</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من قال في كل يوم ثلاثين مرة : « لا إله الله</w:t>
      </w:r>
      <w:r>
        <w:rPr>
          <w:rFonts w:hint="cs"/>
          <w:rtl/>
        </w:rPr>
        <w:t xml:space="preserve"> </w:t>
      </w:r>
      <w:r>
        <w:rPr>
          <w:rtl/>
        </w:rPr>
        <w:t xml:space="preserve">الحق المبين » استقبل الغنى ، واستدبر الفقر ، وقرع باب الجنة » </w:t>
      </w:r>
      <w:r w:rsidRPr="00AC07CF">
        <w:rPr>
          <w:rStyle w:val="libFootnotenumChar"/>
          <w:rtl/>
        </w:rPr>
        <w:t>(11)</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ـ المراد : الإمام الرضا </w:t>
      </w:r>
      <w:r w:rsidR="001D4F49" w:rsidRPr="001D4F49">
        <w:rPr>
          <w:rStyle w:val="libAlaemChar"/>
          <w:rFonts w:hint="cs"/>
          <w:rtl/>
        </w:rPr>
        <w:t>عليه‌السلام</w:t>
      </w:r>
      <w:r>
        <w:rPr>
          <w:rtl/>
        </w:rPr>
        <w:t xml:space="preserve"> ، كما في ثواب الأعمال.</w:t>
      </w:r>
    </w:p>
    <w:p w:rsidR="00912A7A" w:rsidRDefault="00912A7A" w:rsidP="00AC07CF">
      <w:pPr>
        <w:pStyle w:val="libFootnote0"/>
        <w:rPr>
          <w:rtl/>
        </w:rPr>
      </w:pPr>
      <w:r>
        <w:rPr>
          <w:rtl/>
        </w:rPr>
        <w:t>2 ـ ثواب الأعمال : 12 / 1 باختلاف في اللفظ.</w:t>
      </w:r>
    </w:p>
    <w:p w:rsidR="00912A7A" w:rsidRDefault="00912A7A" w:rsidP="00AC07CF">
      <w:pPr>
        <w:pStyle w:val="libFootnote0"/>
        <w:rPr>
          <w:rtl/>
        </w:rPr>
      </w:pPr>
      <w:r>
        <w:rPr>
          <w:rtl/>
        </w:rPr>
        <w:t>3 ـ المصدر زيادة : الذين أخذ ربنا ميثاقهم. فقال الرجلان : فنحن نقول : لا إله إلا الله فوضع.</w:t>
      </w:r>
    </w:p>
    <w:p w:rsidR="00912A7A" w:rsidRDefault="00912A7A" w:rsidP="00AC07CF">
      <w:pPr>
        <w:pStyle w:val="libFootnote0"/>
        <w:rPr>
          <w:rtl/>
        </w:rPr>
      </w:pPr>
      <w:r>
        <w:rPr>
          <w:rtl/>
        </w:rPr>
        <w:t>4 ـ في المصدر زيادة : لا تحلاّ عقدو.</w:t>
      </w:r>
    </w:p>
    <w:p w:rsidR="00912A7A" w:rsidRDefault="00912A7A" w:rsidP="00AC07CF">
      <w:pPr>
        <w:pStyle w:val="libFootnote0"/>
        <w:rPr>
          <w:rtl/>
        </w:rPr>
      </w:pPr>
      <w:r>
        <w:rPr>
          <w:rtl/>
        </w:rPr>
        <w:t>5 ـ ثواب الأعمال : 22 / 1 ، باب ثواب من تقبل منه شهادة ان لا إله إلا الله.</w:t>
      </w:r>
    </w:p>
    <w:p w:rsidR="00912A7A" w:rsidRDefault="00912A7A" w:rsidP="00AC07CF">
      <w:pPr>
        <w:pStyle w:val="libFootnote0"/>
        <w:rPr>
          <w:rtl/>
        </w:rPr>
      </w:pPr>
      <w:r>
        <w:rPr>
          <w:rtl/>
        </w:rPr>
        <w:t>6 ـ ليس في المصدر.</w:t>
      </w:r>
    </w:p>
    <w:p w:rsidR="00912A7A" w:rsidRDefault="00912A7A" w:rsidP="00AC07CF">
      <w:pPr>
        <w:pStyle w:val="libFootnote0"/>
        <w:rPr>
          <w:rtl/>
        </w:rPr>
      </w:pPr>
      <w:r>
        <w:rPr>
          <w:rtl/>
        </w:rPr>
        <w:t>7 ـ ثواب الأعمال : 22 / 1 ، باب ثواب من قال : « لا إله إلا الله الملك الحق المبين » مائة مرة.</w:t>
      </w:r>
    </w:p>
    <w:p w:rsidR="00912A7A" w:rsidRDefault="00912A7A" w:rsidP="00AC07CF">
      <w:pPr>
        <w:pStyle w:val="libFootnote0"/>
        <w:rPr>
          <w:rtl/>
        </w:rPr>
      </w:pPr>
      <w:r>
        <w:rPr>
          <w:rtl/>
        </w:rPr>
        <w:t>8 ـ ما بين القوسين ليس في المصدر</w:t>
      </w:r>
    </w:p>
    <w:p w:rsidR="00912A7A" w:rsidRDefault="00912A7A" w:rsidP="00AC07CF">
      <w:pPr>
        <w:pStyle w:val="libFootnote0"/>
        <w:rPr>
          <w:rtl/>
        </w:rPr>
      </w:pPr>
      <w:r>
        <w:rPr>
          <w:rtl/>
        </w:rPr>
        <w:t>9 ـ ليس في الصدر.</w:t>
      </w:r>
    </w:p>
    <w:p w:rsidR="00912A7A" w:rsidRDefault="00912A7A" w:rsidP="00AC07CF">
      <w:pPr>
        <w:pStyle w:val="libFootnote0"/>
        <w:rPr>
          <w:rtl/>
        </w:rPr>
      </w:pPr>
      <w:r>
        <w:rPr>
          <w:rtl/>
        </w:rPr>
        <w:t>10 ـ ثواب الأعمال : 22 / 1 ، باب ثواب من قال في كل يوم : أشهد إلا إله إلا الله ...</w:t>
      </w:r>
    </w:p>
    <w:p w:rsidR="00912A7A" w:rsidRDefault="00912A7A" w:rsidP="00AC07CF">
      <w:pPr>
        <w:pStyle w:val="libFootnote0"/>
        <w:rPr>
          <w:rtl/>
        </w:rPr>
      </w:pPr>
      <w:r>
        <w:rPr>
          <w:rtl/>
        </w:rPr>
        <w:t>11 ـ ثواب الأعمال : 23 / 1 ، باب ثواب من قال في كل يوم ثلاثين مرة : « لا إله إلا الله الحق المبين » ،</w:t>
      </w:r>
    </w:p>
    <w:p w:rsidR="00912A7A" w:rsidRDefault="00912A7A" w:rsidP="00B1208E">
      <w:pPr>
        <w:pStyle w:val="libNormal"/>
        <w:rPr>
          <w:rtl/>
        </w:rPr>
      </w:pPr>
      <w:r>
        <w:rPr>
          <w:rtl/>
        </w:rPr>
        <w:br w:type="page"/>
      </w:r>
      <w:r w:rsidRPr="0005342B">
        <w:rPr>
          <w:rStyle w:val="libBold2Char"/>
          <w:rtl/>
        </w:rPr>
        <w:lastRenderedPageBreak/>
        <w:t xml:space="preserve">الثاني والعشرون : </w:t>
      </w:r>
      <w:r>
        <w:rPr>
          <w:rtl/>
        </w:rPr>
        <w:t xml:space="preserve">عن أبي عبد الله قال : « قال رسول الله </w:t>
      </w:r>
      <w:r w:rsidR="001D4F49" w:rsidRPr="001D4F49">
        <w:rPr>
          <w:rStyle w:val="libAlaemChar"/>
          <w:rFonts w:hint="cs"/>
          <w:rtl/>
        </w:rPr>
        <w:t>صلى‌الله‌عليه‌وآله‌وسلم</w:t>
      </w:r>
      <w:r>
        <w:rPr>
          <w:rtl/>
        </w:rPr>
        <w:t xml:space="preserve"> : أكثروا من سبحان الله والحمد لله ولا إله إلا الله ، والله أكبر ، فإنهن </w:t>
      </w:r>
      <w:r w:rsidRPr="00AC07CF">
        <w:rPr>
          <w:rStyle w:val="libFootnotenumChar"/>
          <w:rtl/>
        </w:rPr>
        <w:t>(1)</w:t>
      </w:r>
      <w:r>
        <w:rPr>
          <w:rtl/>
        </w:rPr>
        <w:t xml:space="preserve"> الباقيات</w:t>
      </w:r>
      <w:r>
        <w:rPr>
          <w:rFonts w:hint="cs"/>
          <w:rtl/>
        </w:rPr>
        <w:t xml:space="preserve"> </w:t>
      </w:r>
      <w:r>
        <w:rPr>
          <w:rtl/>
        </w:rPr>
        <w:t xml:space="preserve">الصالحات </w:t>
      </w:r>
      <w:r w:rsidRPr="00AC07CF">
        <w:rPr>
          <w:rStyle w:val="libFootnotenumChar"/>
          <w:rtl/>
        </w:rPr>
        <w:t>(2)</w:t>
      </w:r>
      <w:r>
        <w:rPr>
          <w:rtl/>
        </w:rPr>
        <w:t>.</w:t>
      </w:r>
    </w:p>
    <w:p w:rsidR="00912A7A" w:rsidRDefault="00912A7A" w:rsidP="00B1208E">
      <w:pPr>
        <w:pStyle w:val="libNormal"/>
        <w:rPr>
          <w:rtl/>
        </w:rPr>
      </w:pPr>
      <w:r>
        <w:rPr>
          <w:rtl/>
        </w:rPr>
        <w:t xml:space="preserve">ومن دعا فختم دعاءه بقول </w:t>
      </w:r>
      <w:r w:rsidRPr="00AC07CF">
        <w:rPr>
          <w:rStyle w:val="libFootnotenumChar"/>
          <w:rtl/>
        </w:rPr>
        <w:t>(3)</w:t>
      </w:r>
      <w:r>
        <w:rPr>
          <w:rtl/>
        </w:rPr>
        <w:t xml:space="preserve"> : ما شاء الله ولا حول ولا قوة إلا بالله ، أُجيبت</w:t>
      </w:r>
      <w:r>
        <w:rPr>
          <w:rFonts w:hint="cs"/>
          <w:rtl/>
        </w:rPr>
        <w:t xml:space="preserve"> </w:t>
      </w:r>
      <w:r w:rsidRPr="00AC07CF">
        <w:rPr>
          <w:rStyle w:val="libFootnotenumChar"/>
          <w:rtl/>
        </w:rPr>
        <w:t>(4)</w:t>
      </w:r>
      <w:r>
        <w:rPr>
          <w:rFonts w:hint="cs"/>
          <w:rtl/>
        </w:rPr>
        <w:t xml:space="preserve"> </w:t>
      </w:r>
      <w:r>
        <w:rPr>
          <w:rtl/>
        </w:rPr>
        <w:t xml:space="preserve">دعوته </w:t>
      </w:r>
      <w:r w:rsidRPr="00AC07CF">
        <w:rPr>
          <w:rStyle w:val="libFootnotenumChar"/>
          <w:rtl/>
        </w:rPr>
        <w:t>(5)</w:t>
      </w:r>
      <w:r>
        <w:rPr>
          <w:rtl/>
        </w:rPr>
        <w:t>.</w:t>
      </w:r>
    </w:p>
    <w:p w:rsidR="00912A7A" w:rsidRDefault="00912A7A" w:rsidP="00B1208E">
      <w:pPr>
        <w:pStyle w:val="libNormal"/>
        <w:rPr>
          <w:rtl/>
        </w:rPr>
      </w:pPr>
      <w:r>
        <w:rPr>
          <w:rtl/>
        </w:rPr>
        <w:t>ومن قال في كل يوم سبع مرات : « الحمد لله على كل نعمة كانت أو هي</w:t>
      </w:r>
      <w:r>
        <w:rPr>
          <w:rFonts w:hint="cs"/>
          <w:rtl/>
        </w:rPr>
        <w:t xml:space="preserve"> </w:t>
      </w:r>
      <w:r>
        <w:rPr>
          <w:rtl/>
        </w:rPr>
        <w:t xml:space="preserve">كائنة » فقد أدى شكر ما مضى وشكر ما بقي » </w:t>
      </w:r>
      <w:r w:rsidRPr="00AC07CF">
        <w:rPr>
          <w:rStyle w:val="libFootnotenumChar"/>
          <w:rtl/>
        </w:rPr>
        <w:t>(6)</w:t>
      </w:r>
      <w:r>
        <w:rPr>
          <w:rtl/>
        </w:rPr>
        <w:t>.</w:t>
      </w:r>
    </w:p>
    <w:p w:rsidR="00912A7A" w:rsidRDefault="00912A7A" w:rsidP="00B1208E">
      <w:pPr>
        <w:pStyle w:val="libNormal"/>
        <w:rPr>
          <w:rtl/>
        </w:rPr>
      </w:pPr>
      <w:r w:rsidRPr="0005342B">
        <w:rPr>
          <w:rStyle w:val="libBold2Char"/>
          <w:rtl/>
        </w:rPr>
        <w:t>الثالث والعشرون</w:t>
      </w:r>
      <w:r>
        <w:rPr>
          <w:rtl/>
        </w:rPr>
        <w:t xml:space="preserve"> : عن سهل بن سعد الأنصاري قال : سألت رسول الله </w:t>
      </w:r>
      <w:r w:rsidR="001D4F49" w:rsidRPr="001D4F49">
        <w:rPr>
          <w:rStyle w:val="libAlaemChar"/>
          <w:rFonts w:hint="cs"/>
          <w:rtl/>
        </w:rPr>
        <w:t>صلى‌الله‌عليه‌وآله‌وسلم</w:t>
      </w:r>
      <w:r>
        <w:rPr>
          <w:rtl/>
        </w:rPr>
        <w:t xml:space="preserve"> عن قول الله تعالى : </w:t>
      </w:r>
      <w:r w:rsidRPr="00B1208E">
        <w:rPr>
          <w:rStyle w:val="libAlaemChar"/>
          <w:rtl/>
        </w:rPr>
        <w:t>(</w:t>
      </w:r>
      <w:r>
        <w:rPr>
          <w:rFonts w:hint="cs"/>
          <w:rtl/>
        </w:rPr>
        <w:t xml:space="preserve"> </w:t>
      </w:r>
      <w:r w:rsidRPr="00B1208E">
        <w:rPr>
          <w:rStyle w:val="libAieChar"/>
          <w:rtl/>
        </w:rPr>
        <w:t>وما كنت بجانب الطور إذ نادينا</w:t>
      </w:r>
      <w:r>
        <w:rPr>
          <w:rFonts w:hint="cs"/>
          <w:rtl/>
        </w:rPr>
        <w:t xml:space="preserve"> </w:t>
      </w:r>
      <w:r w:rsidRPr="00B1208E">
        <w:rPr>
          <w:rStyle w:val="libAlaemChar"/>
          <w:rtl/>
        </w:rPr>
        <w:t>)</w:t>
      </w:r>
      <w:r w:rsidRPr="00752FA6">
        <w:rPr>
          <w:rFonts w:hint="cs"/>
          <w:rtl/>
        </w:rPr>
        <w:t xml:space="preserve"> </w:t>
      </w:r>
      <w:r w:rsidRPr="00AC07CF">
        <w:rPr>
          <w:rStyle w:val="libFootnotenumChar"/>
          <w:rtl/>
        </w:rPr>
        <w:t>(7)</w:t>
      </w:r>
      <w:r>
        <w:rPr>
          <w:rtl/>
        </w:rPr>
        <w:t xml:space="preserve"> قال : « كتب الله</w:t>
      </w:r>
      <w:r>
        <w:rPr>
          <w:rFonts w:hint="cs"/>
          <w:rtl/>
        </w:rPr>
        <w:t xml:space="preserve"> </w:t>
      </w:r>
      <w:r>
        <w:rPr>
          <w:rtl/>
        </w:rPr>
        <w:t xml:space="preserve">تعالى [ كتاباً ] </w:t>
      </w:r>
      <w:r w:rsidRPr="00AC07CF">
        <w:rPr>
          <w:rStyle w:val="libFootnotenumChar"/>
          <w:rtl/>
        </w:rPr>
        <w:t>(8)</w:t>
      </w:r>
      <w:r>
        <w:rPr>
          <w:rtl/>
        </w:rPr>
        <w:t xml:space="preserve"> قبل أن يخلق الخلق بألفي عام ، في ورق آس أنبته ، ثم وضعها على</w:t>
      </w:r>
      <w:r>
        <w:rPr>
          <w:rFonts w:hint="cs"/>
          <w:rtl/>
        </w:rPr>
        <w:t xml:space="preserve"> </w:t>
      </w:r>
      <w:r>
        <w:rPr>
          <w:rtl/>
        </w:rPr>
        <w:t xml:space="preserve">العرش : [ ثم نادى ] </w:t>
      </w:r>
      <w:r w:rsidRPr="00AC07CF">
        <w:rPr>
          <w:rStyle w:val="libFootnotenumChar"/>
          <w:rtl/>
        </w:rPr>
        <w:t>(9)</w:t>
      </w:r>
      <w:r>
        <w:rPr>
          <w:rtl/>
        </w:rPr>
        <w:t xml:space="preserve"> يا اُمة محمد ، إن رحمتي سبقت غضبي ، أعطيتكم قبل أن تسألوني ، وغفرت لكم قبل أن تستغفروني ، فمن لقيني منكم يشهد ألاّ إله إلا أنا وأن محمداً</w:t>
      </w:r>
      <w:r>
        <w:rPr>
          <w:rFonts w:hint="cs"/>
          <w:rtl/>
        </w:rPr>
        <w:t xml:space="preserve"> </w:t>
      </w:r>
      <w:r>
        <w:rPr>
          <w:rtl/>
        </w:rPr>
        <w:t xml:space="preserve">عبدي ورسولي ، أدخلته الجنة </w:t>
      </w:r>
      <w:r w:rsidRPr="00AC07CF">
        <w:rPr>
          <w:rStyle w:val="libFootnotenumChar"/>
          <w:rtl/>
        </w:rPr>
        <w:t>(10)</w:t>
      </w:r>
      <w:r>
        <w:rPr>
          <w:rtl/>
        </w:rPr>
        <w:t xml:space="preserve"> » </w:t>
      </w:r>
      <w:r w:rsidRPr="00AC07CF">
        <w:rPr>
          <w:rStyle w:val="libFootnotenumChar"/>
          <w:rtl/>
        </w:rPr>
        <w:t>(11)</w:t>
      </w:r>
      <w:r>
        <w:rPr>
          <w:rtl/>
        </w:rPr>
        <w:t>.</w:t>
      </w:r>
    </w:p>
    <w:p w:rsidR="00912A7A" w:rsidRDefault="00912A7A" w:rsidP="00B1208E">
      <w:pPr>
        <w:pStyle w:val="libNormal"/>
        <w:rPr>
          <w:rtl/>
        </w:rPr>
      </w:pPr>
      <w:r w:rsidRPr="0005342B">
        <w:rPr>
          <w:rStyle w:val="libBold2Char"/>
          <w:rtl/>
        </w:rPr>
        <w:t xml:space="preserve">الحديث الرابع والعشرون : </w:t>
      </w:r>
      <w:r>
        <w:rPr>
          <w:rtl/>
        </w:rPr>
        <w:t xml:space="preserve">عن أبي عبد الله </w:t>
      </w:r>
      <w:r w:rsidR="001D4F49" w:rsidRPr="001D4F49">
        <w:rPr>
          <w:rStyle w:val="libAlaemChar"/>
          <w:rFonts w:hint="cs"/>
          <w:rtl/>
        </w:rPr>
        <w:t>عليه‌السلام</w:t>
      </w:r>
      <w:r>
        <w:rPr>
          <w:rtl/>
        </w:rPr>
        <w:t xml:space="preserve"> قال </w:t>
      </w:r>
      <w:r w:rsidRPr="00AC07CF">
        <w:rPr>
          <w:rStyle w:val="libFootnotenumChar"/>
          <w:rtl/>
        </w:rPr>
        <w:t>(12)</w:t>
      </w:r>
      <w:r>
        <w:rPr>
          <w:rtl/>
        </w:rPr>
        <w:t xml:space="preserve"> : « جاء الفقراء</w:t>
      </w:r>
      <w:r>
        <w:rPr>
          <w:rFonts w:hint="cs"/>
          <w:rtl/>
        </w:rPr>
        <w:t xml:space="preserve"> </w:t>
      </w:r>
      <w:r>
        <w:rPr>
          <w:rtl/>
        </w:rPr>
        <w:t xml:space="preserve">إلى رسول الله </w:t>
      </w:r>
      <w:r w:rsidR="001D4F49" w:rsidRPr="001D4F49">
        <w:rPr>
          <w:rStyle w:val="libAlaemChar"/>
          <w:rFonts w:hint="cs"/>
          <w:rtl/>
        </w:rPr>
        <w:t>صلى‌الله‌عليه‌وآله‌وسلم</w:t>
      </w:r>
      <w:r>
        <w:rPr>
          <w:rtl/>
        </w:rPr>
        <w:t xml:space="preserve"> فقالوا : يا رسول الله ، إن الاغنياء لهم ما يعتقون وليس</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وفيه : عن جعفر بن محمد ، عن أبيه ، عن آبائه </w:t>
      </w:r>
      <w:r w:rsidR="001D4F49" w:rsidRPr="001D4F49">
        <w:rPr>
          <w:rStyle w:val="libAlaemChar"/>
          <w:rFonts w:hint="cs"/>
          <w:rtl/>
        </w:rPr>
        <w:t>عليهم‌السلام</w:t>
      </w:r>
      <w:r>
        <w:rPr>
          <w:rtl/>
        </w:rPr>
        <w:t>.</w:t>
      </w:r>
    </w:p>
    <w:p w:rsidR="00912A7A" w:rsidRDefault="00912A7A" w:rsidP="00AC07CF">
      <w:pPr>
        <w:pStyle w:val="libFootnote0"/>
        <w:rPr>
          <w:rtl/>
        </w:rPr>
      </w:pPr>
      <w:r>
        <w:rPr>
          <w:rtl/>
        </w:rPr>
        <w:t>1 ـ في المصدر زيادة : يأتين يوم القيامة لهنَ مقدمات ومؤخرات ومعقبات ، وهن ».</w:t>
      </w:r>
    </w:p>
    <w:p w:rsidR="00912A7A" w:rsidRDefault="00912A7A" w:rsidP="00AC07CF">
      <w:pPr>
        <w:pStyle w:val="libFootnote0"/>
        <w:rPr>
          <w:rtl/>
        </w:rPr>
      </w:pPr>
      <w:r>
        <w:rPr>
          <w:rtl/>
        </w:rPr>
        <w:t>2 ـ ثواب الأعمال : 23 / 1 ، باب ثواب الإكثار من سبحان الله ...</w:t>
      </w:r>
    </w:p>
    <w:p w:rsidR="00912A7A" w:rsidRDefault="00912A7A" w:rsidP="00AC07CF">
      <w:pPr>
        <w:pStyle w:val="libFootnote0"/>
        <w:rPr>
          <w:rtl/>
        </w:rPr>
      </w:pPr>
      <w:r>
        <w:rPr>
          <w:rtl/>
        </w:rPr>
        <w:t>3 ـ في المصدر : ما من رجل دعا فختم بقول.</w:t>
      </w:r>
    </w:p>
    <w:p w:rsidR="00912A7A" w:rsidRDefault="00912A7A" w:rsidP="00AC07CF">
      <w:pPr>
        <w:pStyle w:val="libFootnote0"/>
        <w:rPr>
          <w:rtl/>
        </w:rPr>
      </w:pPr>
      <w:r>
        <w:rPr>
          <w:rtl/>
        </w:rPr>
        <w:t>4 ـ في المصدر : إلاّ اُجبت.</w:t>
      </w:r>
    </w:p>
    <w:p w:rsidR="00912A7A" w:rsidRDefault="00912A7A" w:rsidP="00AC07CF">
      <w:pPr>
        <w:pStyle w:val="libFootnote0"/>
        <w:rPr>
          <w:rtl/>
        </w:rPr>
      </w:pPr>
      <w:r>
        <w:rPr>
          <w:rtl/>
        </w:rPr>
        <w:t xml:space="preserve">5 ـ ثواب الأعمال : 24 / 1 ، باب ثواب من دعا وختم ...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6 ـ ثواب الأعمال : 24 / 1 ، باب ثواب من قال في كل يوم سبع مرات ... ، وفيه عن أبي عبد الله</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7 ـ القصص 28 : 46.</w:t>
      </w:r>
    </w:p>
    <w:p w:rsidR="00912A7A" w:rsidRDefault="00912A7A" w:rsidP="00AC07CF">
      <w:pPr>
        <w:pStyle w:val="libFootnote0"/>
        <w:rPr>
          <w:rtl/>
        </w:rPr>
      </w:pPr>
      <w:r>
        <w:rPr>
          <w:rtl/>
        </w:rPr>
        <w:t>8 ، 9 ـ أثبتناه من المصدر.</w:t>
      </w:r>
    </w:p>
    <w:p w:rsidR="00912A7A" w:rsidRDefault="00912A7A" w:rsidP="00AC07CF">
      <w:pPr>
        <w:pStyle w:val="libFootnote0"/>
        <w:rPr>
          <w:rtl/>
        </w:rPr>
      </w:pPr>
      <w:r>
        <w:rPr>
          <w:rtl/>
        </w:rPr>
        <w:t>10 ـ في المصدر زيادة : برحمتي.</w:t>
      </w:r>
    </w:p>
    <w:p w:rsidR="00912A7A" w:rsidRDefault="00912A7A" w:rsidP="00AC07CF">
      <w:pPr>
        <w:pStyle w:val="libFootnote0"/>
        <w:rPr>
          <w:rtl/>
        </w:rPr>
      </w:pPr>
      <w:r>
        <w:rPr>
          <w:rtl/>
        </w:rPr>
        <w:t>11 ـ ثواب الأعمال : 25 / 2.</w:t>
      </w:r>
    </w:p>
    <w:p w:rsidR="00912A7A" w:rsidRDefault="00912A7A" w:rsidP="00AC07CF">
      <w:pPr>
        <w:pStyle w:val="libFootnote0"/>
        <w:rPr>
          <w:rtl/>
        </w:rPr>
      </w:pPr>
      <w:r>
        <w:rPr>
          <w:rtl/>
        </w:rPr>
        <w:t xml:space="preserve">12 ـ في المصدر : عن أبي عبد الله ، عن آبائه </w:t>
      </w:r>
      <w:r w:rsidR="001D4F49" w:rsidRPr="001D4F49">
        <w:rPr>
          <w:rStyle w:val="libAlaemChar"/>
          <w:rFonts w:hint="cs"/>
          <w:rtl/>
        </w:rPr>
        <w:t>عليهم‌السلام</w:t>
      </w:r>
      <w:r>
        <w:rPr>
          <w:rtl/>
        </w:rPr>
        <w:t xml:space="preserve"> ، عن أمير المؤمنين </w:t>
      </w:r>
      <w:r w:rsidR="001D4F49" w:rsidRPr="001D4F49">
        <w:rPr>
          <w:rStyle w:val="libAlaemChar"/>
          <w:rFonts w:hint="cs"/>
          <w:rtl/>
        </w:rPr>
        <w:t>عليه‌السلام</w:t>
      </w:r>
      <w:r>
        <w:rPr>
          <w:rtl/>
        </w:rPr>
        <w:t xml:space="preserve"> قال.</w:t>
      </w:r>
    </w:p>
    <w:p w:rsidR="00912A7A" w:rsidRDefault="00912A7A" w:rsidP="00B1208E">
      <w:pPr>
        <w:pStyle w:val="libNormal0"/>
        <w:rPr>
          <w:rtl/>
        </w:rPr>
      </w:pPr>
      <w:r>
        <w:rPr>
          <w:rtl/>
        </w:rPr>
        <w:br w:type="page"/>
      </w:r>
      <w:r>
        <w:rPr>
          <w:rtl/>
        </w:rPr>
        <w:lastRenderedPageBreak/>
        <w:t>لنا ، ولهم ما يحجّون وليس لنا ، ولهم ما يتصدّقون وليس لنا ، ولهم ما يجاهدون وليس</w:t>
      </w:r>
      <w:r>
        <w:rPr>
          <w:rFonts w:hint="cs"/>
          <w:rtl/>
        </w:rPr>
        <w:t xml:space="preserve"> </w:t>
      </w:r>
      <w:r>
        <w:rPr>
          <w:rtl/>
        </w:rPr>
        <w:t xml:space="preserve">لنا. فقال </w:t>
      </w:r>
      <w:r w:rsidR="001D4F49" w:rsidRPr="001D4F49">
        <w:rPr>
          <w:rStyle w:val="libAlaemChar"/>
          <w:rFonts w:hint="cs"/>
          <w:rtl/>
        </w:rPr>
        <w:t>صلى‌الله‌عليه‌وآله‌وسلم</w:t>
      </w:r>
      <w:r>
        <w:rPr>
          <w:rtl/>
        </w:rPr>
        <w:t xml:space="preserve"> : من كبر الله مائة مرة ، كان أفضل من عتق مائة رقبة ، ومن سبّح الله مائة مرة ، كان أفضل من سياق مائة بدنة ، ومن حمد الله مائة مرة كان</w:t>
      </w:r>
      <w:r>
        <w:rPr>
          <w:rFonts w:hint="cs"/>
          <w:rtl/>
        </w:rPr>
        <w:t xml:space="preserve"> </w:t>
      </w:r>
      <w:r>
        <w:rPr>
          <w:rtl/>
        </w:rPr>
        <w:t>أفضل من حملان مائة فرس في سبيل الله بسروجها ولجمها وركبها ، ومن قال : « لا إله</w:t>
      </w:r>
      <w:r>
        <w:rPr>
          <w:rFonts w:hint="cs"/>
          <w:rtl/>
        </w:rPr>
        <w:t xml:space="preserve"> </w:t>
      </w:r>
      <w:r>
        <w:rPr>
          <w:rtl/>
        </w:rPr>
        <w:t xml:space="preserve">إلا الله » مائة [ مرة ] </w:t>
      </w:r>
      <w:r w:rsidRPr="00AC07CF">
        <w:rPr>
          <w:rStyle w:val="libFootnotenumChar"/>
          <w:rtl/>
        </w:rPr>
        <w:t>(1)</w:t>
      </w:r>
      <w:r>
        <w:rPr>
          <w:rtl/>
        </w:rPr>
        <w:t xml:space="preserve"> ، كان أفضل الناس عملاً في ذلك اليوم إلا من زاد.</w:t>
      </w:r>
    </w:p>
    <w:p w:rsidR="00912A7A" w:rsidRDefault="00912A7A" w:rsidP="00B1208E">
      <w:pPr>
        <w:pStyle w:val="libNormal"/>
        <w:rPr>
          <w:rtl/>
        </w:rPr>
      </w:pPr>
      <w:r>
        <w:rPr>
          <w:rtl/>
        </w:rPr>
        <w:t>قال : فبلغ ذلك الأغنياء فصنعوه.</w:t>
      </w:r>
    </w:p>
    <w:p w:rsidR="00912A7A" w:rsidRDefault="00912A7A" w:rsidP="00B1208E">
      <w:pPr>
        <w:pStyle w:val="libNormal"/>
        <w:rPr>
          <w:rtl/>
        </w:rPr>
      </w:pPr>
      <w:r>
        <w:rPr>
          <w:rtl/>
        </w:rPr>
        <w:t xml:space="preserve">قال : فعادوا إلى النبي </w:t>
      </w:r>
      <w:r w:rsidR="001D4F49" w:rsidRPr="001D4F49">
        <w:rPr>
          <w:rStyle w:val="libAlaemChar"/>
          <w:rFonts w:hint="cs"/>
          <w:rtl/>
        </w:rPr>
        <w:t>صلى‌الله‌عليه‌وآله‌وسلم</w:t>
      </w:r>
      <w:r>
        <w:rPr>
          <w:rtl/>
        </w:rPr>
        <w:t xml:space="preserve"> ، فقالوا : يا رسول الله ، قد بلغ</w:t>
      </w:r>
      <w:r>
        <w:rPr>
          <w:rFonts w:hint="cs"/>
          <w:rtl/>
        </w:rPr>
        <w:t xml:space="preserve"> </w:t>
      </w:r>
      <w:r>
        <w:rPr>
          <w:rtl/>
        </w:rPr>
        <w:t>الأغنياء ما قلت فصنعوه.</w:t>
      </w:r>
    </w:p>
    <w:p w:rsidR="00912A7A" w:rsidRDefault="00912A7A" w:rsidP="00B1208E">
      <w:pPr>
        <w:pStyle w:val="libNormal"/>
        <w:rPr>
          <w:rtl/>
        </w:rPr>
      </w:pPr>
      <w:r>
        <w:rPr>
          <w:rtl/>
        </w:rPr>
        <w:t>قال : ذلك فضل الله يؤتيه من يشاء</w:t>
      </w:r>
      <w:r>
        <w:rPr>
          <w:rFonts w:hint="cs"/>
          <w:rtl/>
        </w:rPr>
        <w:t xml:space="preserve"> </w:t>
      </w:r>
      <w:r w:rsidRPr="00AC07CF">
        <w:rPr>
          <w:rStyle w:val="libFootnotenumChar"/>
          <w:rtl/>
        </w:rPr>
        <w:t>(2)</w:t>
      </w:r>
      <w:r>
        <w:rPr>
          <w:rtl/>
        </w:rPr>
        <w:t xml:space="preserve"> » </w:t>
      </w:r>
      <w:r w:rsidRPr="00AC07CF">
        <w:rPr>
          <w:rStyle w:val="libFootnotenumChar"/>
          <w:rtl/>
        </w:rPr>
        <w:t>(3)</w:t>
      </w:r>
      <w:r>
        <w:rPr>
          <w:rtl/>
        </w:rPr>
        <w:t>.</w:t>
      </w:r>
    </w:p>
    <w:p w:rsidR="00912A7A" w:rsidRDefault="00912A7A" w:rsidP="00B1208E">
      <w:pPr>
        <w:pStyle w:val="libNormal"/>
        <w:rPr>
          <w:rtl/>
        </w:rPr>
      </w:pPr>
      <w:r w:rsidRPr="0005342B">
        <w:rPr>
          <w:rStyle w:val="libBold2Char"/>
          <w:rtl/>
        </w:rPr>
        <w:t xml:space="preserve">الخامس والعشرون : </w:t>
      </w:r>
      <w:r>
        <w:rPr>
          <w:rtl/>
        </w:rPr>
        <w:t xml:space="preserve">عن أبي جعفر قال : « قال رسول الله </w:t>
      </w:r>
      <w:r w:rsidR="001D4F49" w:rsidRPr="001D4F49">
        <w:rPr>
          <w:rStyle w:val="libAlaemChar"/>
          <w:rFonts w:hint="cs"/>
          <w:rtl/>
        </w:rPr>
        <w:t>صلى‌الله‌عليه‌وآله‌وسلم</w:t>
      </w:r>
      <w:r>
        <w:rPr>
          <w:rtl/>
        </w:rPr>
        <w:t xml:space="preserve"> : من قال : سبحان الله ، غرس الله له شجرة في الجنة. ومن قال : الحمد لله ، غرست له</w:t>
      </w:r>
      <w:r>
        <w:rPr>
          <w:rFonts w:hint="cs"/>
          <w:rtl/>
        </w:rPr>
        <w:t xml:space="preserve"> </w:t>
      </w:r>
      <w:r>
        <w:rPr>
          <w:rtl/>
        </w:rPr>
        <w:t xml:space="preserve">شجرة. ومن قال : لا إله إلا الله ، غرس [ الله ] </w:t>
      </w:r>
      <w:r w:rsidRPr="00AC07CF">
        <w:rPr>
          <w:rStyle w:val="libFootnotenumChar"/>
          <w:rtl/>
        </w:rPr>
        <w:t>(4)</w:t>
      </w:r>
      <w:r>
        <w:rPr>
          <w:rtl/>
        </w:rPr>
        <w:t xml:space="preserve"> له شجرة. ومن قال : الله أكبر ، غرس</w:t>
      </w:r>
      <w:r>
        <w:rPr>
          <w:rFonts w:hint="cs"/>
          <w:rtl/>
        </w:rPr>
        <w:t xml:space="preserve"> </w:t>
      </w:r>
      <w:r>
        <w:rPr>
          <w:rtl/>
        </w:rPr>
        <w:t>الله له شجرة في الجنة.</w:t>
      </w:r>
    </w:p>
    <w:p w:rsidR="00912A7A" w:rsidRDefault="00912A7A" w:rsidP="00B1208E">
      <w:pPr>
        <w:pStyle w:val="libNormal"/>
        <w:rPr>
          <w:rtl/>
        </w:rPr>
      </w:pPr>
      <w:r>
        <w:rPr>
          <w:rtl/>
        </w:rPr>
        <w:t>فقال رجل من قريش : يا رسول الله ، إن الشجر لنا</w:t>
      </w:r>
      <w:r>
        <w:rPr>
          <w:rFonts w:hint="cs"/>
          <w:rtl/>
        </w:rPr>
        <w:t xml:space="preserve"> </w:t>
      </w:r>
      <w:r w:rsidRPr="00AC07CF">
        <w:rPr>
          <w:rStyle w:val="libFootnotenumChar"/>
          <w:rtl/>
        </w:rPr>
        <w:t>(5)</w:t>
      </w:r>
      <w:r>
        <w:rPr>
          <w:rtl/>
        </w:rPr>
        <w:t xml:space="preserve"> في الجنة كثير.</w:t>
      </w:r>
    </w:p>
    <w:p w:rsidR="00912A7A" w:rsidRDefault="00912A7A" w:rsidP="00B1208E">
      <w:pPr>
        <w:pStyle w:val="libNormal"/>
        <w:rPr>
          <w:rtl/>
        </w:rPr>
      </w:pPr>
      <w:r>
        <w:rPr>
          <w:rtl/>
        </w:rPr>
        <w:t>فقال : نعم ، ولكن إياكم ، أن ترسلوا عليها ناراً فتحرقوها ، وذلك أنّ الله</w:t>
      </w:r>
      <w:r>
        <w:rPr>
          <w:rFonts w:hint="cs"/>
          <w:rtl/>
        </w:rPr>
        <w:t xml:space="preserve"> </w:t>
      </w:r>
      <w:r>
        <w:rPr>
          <w:rtl/>
        </w:rPr>
        <w:t xml:space="preserve">عز وجل يقول : </w:t>
      </w:r>
      <w:r w:rsidRPr="00B1208E">
        <w:rPr>
          <w:rStyle w:val="libAlaemChar"/>
          <w:rtl/>
        </w:rPr>
        <w:t>(</w:t>
      </w:r>
      <w:r>
        <w:rPr>
          <w:rFonts w:hint="cs"/>
          <w:rtl/>
        </w:rPr>
        <w:t xml:space="preserve"> </w:t>
      </w:r>
      <w:r w:rsidRPr="00B1208E">
        <w:rPr>
          <w:rStyle w:val="libAieChar"/>
          <w:rtl/>
        </w:rPr>
        <w:t>يا أيها الذين آمنوا أطيعوا الله وأطيعوا الرسول ولا تبطلوا أعمالكم</w:t>
      </w:r>
      <w:r w:rsidRPr="00B1208E">
        <w:rPr>
          <w:rStyle w:val="libAieChar"/>
          <w:rFonts w:hint="cs"/>
          <w:rtl/>
        </w:rPr>
        <w:t xml:space="preserve"> </w:t>
      </w:r>
      <w:r w:rsidRPr="00B1208E">
        <w:rPr>
          <w:rStyle w:val="libAlaemChar"/>
          <w:rtl/>
        </w:rPr>
        <w:t>)</w:t>
      </w:r>
      <w:r w:rsidRPr="00752FA6">
        <w:rPr>
          <w:rFonts w:hint="cs"/>
          <w:rtl/>
        </w:rPr>
        <w:t xml:space="preserve"> </w:t>
      </w:r>
      <w:r w:rsidRPr="00AC07CF">
        <w:rPr>
          <w:rStyle w:val="libFootnotenumChar"/>
          <w:rtl/>
        </w:rPr>
        <w:t>(6)</w:t>
      </w:r>
      <w:r>
        <w:rPr>
          <w:rtl/>
        </w:rPr>
        <w:t xml:space="preserve"> » </w:t>
      </w:r>
      <w:r w:rsidRPr="00AC07CF">
        <w:rPr>
          <w:rStyle w:val="libFootnotenumChar"/>
          <w:rtl/>
        </w:rPr>
        <w:t>(7)</w:t>
      </w:r>
      <w:r>
        <w:rPr>
          <w:rtl/>
        </w:rPr>
        <w:t>.</w:t>
      </w:r>
    </w:p>
    <w:p w:rsidR="00912A7A" w:rsidRDefault="00912A7A" w:rsidP="00B1208E">
      <w:pPr>
        <w:pStyle w:val="libNormal"/>
        <w:rPr>
          <w:rtl/>
        </w:rPr>
      </w:pPr>
      <w:r>
        <w:rPr>
          <w:rtl/>
        </w:rPr>
        <w:t xml:space="preserve">وبالإسناد : إنّ رسول الله </w:t>
      </w:r>
      <w:r w:rsidR="001D4F49" w:rsidRPr="001D4F49">
        <w:rPr>
          <w:rStyle w:val="libAlaemChar"/>
          <w:rFonts w:hint="cs"/>
          <w:rtl/>
        </w:rPr>
        <w:t>صلى‌الله‌عليه‌وآله‌وسلم</w:t>
      </w:r>
      <w:r>
        <w:rPr>
          <w:rtl/>
        </w:rPr>
        <w:t xml:space="preserve"> ، قال لأصحابه ذات يوم : « أرأيتم لو جمعتم ما عندكم من الثياب والآنية ، ثم وضعتم بعضه على بعض ، أكنتم ترون</w:t>
      </w:r>
      <w:r>
        <w:rPr>
          <w:rFonts w:hint="cs"/>
          <w:rtl/>
        </w:rPr>
        <w:t xml:space="preserve"> </w:t>
      </w:r>
      <w:r>
        <w:rPr>
          <w:rtl/>
        </w:rPr>
        <w:t>أنه يبلغ السماء؟ » قالوا : لا ، يا رسول الله.</w:t>
      </w:r>
    </w:p>
    <w:p w:rsidR="00912A7A" w:rsidRDefault="00912A7A" w:rsidP="00B1208E">
      <w:pPr>
        <w:pStyle w:val="libNormal"/>
        <w:rPr>
          <w:rtl/>
        </w:rPr>
      </w:pPr>
      <w:r>
        <w:rPr>
          <w:rtl/>
        </w:rPr>
        <w:t>قال : « أفلا أدلكم على شيء أصله في الأرض وفرعه في السماء؟ » قالوا : بلى.</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المصدر.</w:t>
      </w:r>
    </w:p>
    <w:p w:rsidR="00912A7A" w:rsidRDefault="00912A7A" w:rsidP="00AC07CF">
      <w:pPr>
        <w:pStyle w:val="libFootnote0"/>
        <w:rPr>
          <w:rtl/>
        </w:rPr>
      </w:pPr>
      <w:r>
        <w:rPr>
          <w:rtl/>
        </w:rPr>
        <w:t>2 ـ في المصدر زيادة : والله ذو الفضل العظيم.</w:t>
      </w:r>
    </w:p>
    <w:p w:rsidR="00912A7A" w:rsidRDefault="00912A7A" w:rsidP="00AC07CF">
      <w:pPr>
        <w:pStyle w:val="libFootnote0"/>
        <w:rPr>
          <w:rtl/>
        </w:rPr>
      </w:pPr>
      <w:r>
        <w:rPr>
          <w:rtl/>
        </w:rPr>
        <w:t>3 ـ ثواب الأعمال : 25 / 1.</w:t>
      </w:r>
    </w:p>
    <w:p w:rsidR="00912A7A" w:rsidRDefault="00912A7A" w:rsidP="00AC07CF">
      <w:pPr>
        <w:pStyle w:val="libFootnote0"/>
        <w:rPr>
          <w:rtl/>
        </w:rPr>
      </w:pPr>
      <w:r>
        <w:rPr>
          <w:rtl/>
        </w:rPr>
        <w:t>4 ـ أثبتناه من المصدر.</w:t>
      </w:r>
    </w:p>
    <w:p w:rsidR="00912A7A" w:rsidRDefault="00912A7A" w:rsidP="00AC07CF">
      <w:pPr>
        <w:pStyle w:val="libFootnote0"/>
        <w:rPr>
          <w:rtl/>
        </w:rPr>
      </w:pPr>
      <w:r>
        <w:rPr>
          <w:rtl/>
        </w:rPr>
        <w:t>5 ـ في المصدر : إن شجرنا.</w:t>
      </w:r>
    </w:p>
    <w:p w:rsidR="00912A7A" w:rsidRDefault="00912A7A" w:rsidP="00AC07CF">
      <w:pPr>
        <w:pStyle w:val="libFootnote0"/>
        <w:rPr>
          <w:rtl/>
        </w:rPr>
      </w:pPr>
      <w:r>
        <w:rPr>
          <w:rtl/>
        </w:rPr>
        <w:t>6 ـ محمد 47 : 33.</w:t>
      </w:r>
    </w:p>
    <w:p w:rsidR="00912A7A" w:rsidRDefault="00912A7A" w:rsidP="00AC07CF">
      <w:pPr>
        <w:pStyle w:val="libFootnote0"/>
        <w:rPr>
          <w:rtl/>
        </w:rPr>
      </w:pPr>
      <w:r>
        <w:rPr>
          <w:rtl/>
        </w:rPr>
        <w:t>7 ـ ثواب الأعمال : 26 / 3 ، باختلاف يسير.</w:t>
      </w:r>
    </w:p>
    <w:p w:rsidR="00912A7A" w:rsidRDefault="00912A7A" w:rsidP="00B1208E">
      <w:pPr>
        <w:pStyle w:val="libNormal"/>
        <w:rPr>
          <w:rtl/>
        </w:rPr>
      </w:pPr>
      <w:r>
        <w:rPr>
          <w:rtl/>
        </w:rPr>
        <w:br w:type="page"/>
      </w:r>
      <w:r>
        <w:rPr>
          <w:rtl/>
        </w:rPr>
        <w:lastRenderedPageBreak/>
        <w:t>قال : « يقول أحدكم اذا فرغ من الفريضة : سبحان الله والحمد لله ولا إله إلا</w:t>
      </w:r>
      <w:r>
        <w:rPr>
          <w:rFonts w:hint="cs"/>
          <w:rtl/>
        </w:rPr>
        <w:t xml:space="preserve"> </w:t>
      </w:r>
      <w:r>
        <w:rPr>
          <w:rtl/>
        </w:rPr>
        <w:t>الله والله أكبر ، ثلاثين مرة فإن أصلهنّ في الأرض وفرعهنّ في السماء ، وهي تدفع</w:t>
      </w:r>
      <w:r>
        <w:rPr>
          <w:rFonts w:hint="cs"/>
          <w:rtl/>
        </w:rPr>
        <w:t xml:space="preserve"> </w:t>
      </w:r>
      <w:r>
        <w:rPr>
          <w:rtl/>
        </w:rPr>
        <w:t>الهدم ، والحرق ، والغرق ، والتردّي في البئر ، وأكل السبع ، وميتة السوء ، والبلية التي</w:t>
      </w:r>
      <w:r>
        <w:rPr>
          <w:rFonts w:hint="cs"/>
          <w:rtl/>
        </w:rPr>
        <w:t xml:space="preserve"> </w:t>
      </w:r>
      <w:r>
        <w:rPr>
          <w:rtl/>
        </w:rPr>
        <w:t xml:space="preserve">تنزل من السماء في ذلك اليوم على العبد ، وهنّ الباقيات الصالحات » </w:t>
      </w:r>
      <w:r w:rsidRPr="00AC07CF">
        <w:rPr>
          <w:rStyle w:val="libFootnotenumChar"/>
          <w:rtl/>
        </w:rPr>
        <w:t>(1)</w:t>
      </w:r>
      <w:r>
        <w:rPr>
          <w:rtl/>
        </w:rPr>
        <w:t>.</w:t>
      </w:r>
    </w:p>
    <w:p w:rsidR="00912A7A" w:rsidRDefault="00912A7A" w:rsidP="00B1208E">
      <w:pPr>
        <w:pStyle w:val="libNormal"/>
        <w:rPr>
          <w:rtl/>
        </w:rPr>
      </w:pPr>
      <w:r>
        <w:rPr>
          <w:rtl/>
        </w:rPr>
        <w:t xml:space="preserve">وبالإسناد قال : « من قال : سبحان الله وبحمده ، سبحان الله العظيم وبحمده ، كتب الله له ثلاثة آلاف حسنة ، ( ومحا عنه ثلاثة آلاف سيئة) </w:t>
      </w:r>
      <w:r w:rsidRPr="00AC07CF">
        <w:rPr>
          <w:rStyle w:val="libFootnotenumChar"/>
          <w:rtl/>
        </w:rPr>
        <w:t>(2)</w:t>
      </w:r>
      <w:r>
        <w:rPr>
          <w:rtl/>
        </w:rPr>
        <w:t xml:space="preserve"> ، ورفع له ثلاثة</w:t>
      </w:r>
      <w:r>
        <w:rPr>
          <w:rFonts w:hint="cs"/>
          <w:rtl/>
        </w:rPr>
        <w:t xml:space="preserve"> </w:t>
      </w:r>
      <w:r>
        <w:rPr>
          <w:rtl/>
        </w:rPr>
        <w:t xml:space="preserve">آلاف درجة ، ويخلق منها طائر في الجنة يسبح ، ويكون </w:t>
      </w:r>
      <w:r w:rsidRPr="00AC07CF">
        <w:rPr>
          <w:rStyle w:val="libFootnotenumChar"/>
          <w:rtl/>
        </w:rPr>
        <w:t>(3)</w:t>
      </w:r>
      <w:r>
        <w:rPr>
          <w:rtl/>
        </w:rPr>
        <w:t xml:space="preserve"> تسبيحه له » </w:t>
      </w:r>
      <w:r w:rsidRPr="00AC07CF">
        <w:rPr>
          <w:rStyle w:val="libFootnotenumChar"/>
          <w:rtl/>
        </w:rPr>
        <w:t>(4)</w:t>
      </w:r>
      <w:r>
        <w:rPr>
          <w:rtl/>
        </w:rPr>
        <w:t>.</w:t>
      </w:r>
    </w:p>
    <w:p w:rsidR="00912A7A" w:rsidRDefault="00912A7A" w:rsidP="00B1208E">
      <w:pPr>
        <w:pStyle w:val="libNormal"/>
        <w:rPr>
          <w:rtl/>
        </w:rPr>
      </w:pPr>
      <w:r w:rsidRPr="0005342B">
        <w:rPr>
          <w:rStyle w:val="libBold2Char"/>
          <w:rtl/>
        </w:rPr>
        <w:t xml:space="preserve">السادس والعشرون : </w:t>
      </w:r>
      <w:r>
        <w:rPr>
          <w:rtl/>
        </w:rPr>
        <w:t xml:space="preserve">قال أبو عبد الله </w:t>
      </w:r>
      <w:r w:rsidR="001D4F49" w:rsidRPr="001D4F49">
        <w:rPr>
          <w:rStyle w:val="libAlaemChar"/>
          <w:rFonts w:hint="cs"/>
          <w:rtl/>
        </w:rPr>
        <w:t>عليه‌السلام</w:t>
      </w:r>
      <w:r>
        <w:rPr>
          <w:rtl/>
        </w:rPr>
        <w:t xml:space="preserve"> : « قال رسول الله </w:t>
      </w:r>
      <w:r w:rsidR="001D4F49" w:rsidRPr="001D4F49">
        <w:rPr>
          <w:rStyle w:val="libAlaemChar"/>
          <w:rFonts w:hint="cs"/>
          <w:rtl/>
        </w:rPr>
        <w:t>صلى‌الله‌عليه‌وآله‌وسلم</w:t>
      </w:r>
      <w:r>
        <w:rPr>
          <w:rtl/>
        </w:rPr>
        <w:t xml:space="preserve"> : من قال : الحمد لله كما هو أهله ، شغل كتاب السماء</w:t>
      </w:r>
      <w:r>
        <w:rPr>
          <w:rFonts w:hint="cs"/>
          <w:rtl/>
        </w:rPr>
        <w:t xml:space="preserve"> </w:t>
      </w:r>
      <w:r w:rsidRPr="00AC07CF">
        <w:rPr>
          <w:rStyle w:val="libFootnotenumChar"/>
          <w:rtl/>
        </w:rPr>
        <w:t>(5)</w:t>
      </w:r>
      <w:r>
        <w:rPr>
          <w:rtl/>
        </w:rPr>
        <w:t xml:space="preserve"> ، فيقولون : </w:t>
      </w:r>
      <w:r w:rsidRPr="00AC07CF">
        <w:rPr>
          <w:rStyle w:val="libFootnotenumChar"/>
          <w:rtl/>
        </w:rPr>
        <w:t>(6)</w:t>
      </w:r>
      <w:r>
        <w:rPr>
          <w:rtl/>
        </w:rPr>
        <w:t xml:space="preserve"> اللهم إن</w:t>
      </w:r>
      <w:r>
        <w:rPr>
          <w:rFonts w:hint="cs"/>
          <w:rtl/>
        </w:rPr>
        <w:t xml:space="preserve"> </w:t>
      </w:r>
      <w:r>
        <w:rPr>
          <w:rtl/>
        </w:rPr>
        <w:t xml:space="preserve">الا نعلم الغيب ، فيقول : اكتبوها كما قالها عبدي وعليّ ثوابها » </w:t>
      </w:r>
      <w:r w:rsidRPr="00AC07CF">
        <w:rPr>
          <w:rStyle w:val="libFootnotenumChar"/>
          <w:rtl/>
        </w:rPr>
        <w:t>(7)</w:t>
      </w:r>
      <w:r>
        <w:rPr>
          <w:rtl/>
        </w:rPr>
        <w:t>.</w:t>
      </w:r>
    </w:p>
    <w:p w:rsidR="00912A7A" w:rsidRDefault="00912A7A" w:rsidP="00B1208E">
      <w:pPr>
        <w:pStyle w:val="libNormal"/>
        <w:rPr>
          <w:rtl/>
        </w:rPr>
      </w:pPr>
      <w:r>
        <w:rPr>
          <w:rtl/>
        </w:rPr>
        <w:t>وبالإسناد : « من قال إذا أصبح ، أربع مرات : الحمد لله رب العالمين ، فقد</w:t>
      </w:r>
      <w:r>
        <w:rPr>
          <w:rFonts w:hint="cs"/>
          <w:rtl/>
        </w:rPr>
        <w:t xml:space="preserve"> </w:t>
      </w:r>
      <w:r>
        <w:rPr>
          <w:rtl/>
        </w:rPr>
        <w:t xml:space="preserve">أدى شكر يومه ، ومن قالها إذا أمسى فقد أدى شكر ليلته » </w:t>
      </w:r>
      <w:r w:rsidRPr="00AC07CF">
        <w:rPr>
          <w:rStyle w:val="libFootnotenumChar"/>
          <w:rtl/>
        </w:rPr>
        <w:t>(8)</w:t>
      </w:r>
      <w:r>
        <w:rPr>
          <w:rtl/>
        </w:rPr>
        <w:t>.</w:t>
      </w:r>
    </w:p>
    <w:p w:rsidR="00912A7A" w:rsidRDefault="00912A7A" w:rsidP="00B1208E">
      <w:pPr>
        <w:pStyle w:val="libNormal"/>
        <w:rPr>
          <w:rtl/>
        </w:rPr>
      </w:pPr>
      <w:r w:rsidRPr="0005342B">
        <w:rPr>
          <w:rStyle w:val="libBold2Char"/>
          <w:rtl/>
        </w:rPr>
        <w:t xml:space="preserve">الحديث السابع والعشرون : </w:t>
      </w:r>
      <w:r>
        <w:rPr>
          <w:rtl/>
        </w:rPr>
        <w:t xml:space="preserve">عن أبي عبد الله قال : « قال رسول الله </w:t>
      </w:r>
      <w:r w:rsidR="001D4F49" w:rsidRPr="001D4F49">
        <w:rPr>
          <w:rStyle w:val="libAlaemChar"/>
          <w:rFonts w:hint="cs"/>
          <w:rtl/>
        </w:rPr>
        <w:t>صلى‌الله‌عليه‌وآله‌وسلم</w:t>
      </w:r>
      <w:r>
        <w:rPr>
          <w:rtl/>
        </w:rPr>
        <w:t>)</w:t>
      </w:r>
      <w:r>
        <w:rPr>
          <w:rFonts w:hint="cs"/>
          <w:rtl/>
        </w:rPr>
        <w:t xml:space="preserve"> </w:t>
      </w:r>
      <w:r w:rsidRPr="00AC07CF">
        <w:rPr>
          <w:rStyle w:val="libFootnotenumChar"/>
          <w:rtl/>
        </w:rPr>
        <w:t>(9)</w:t>
      </w:r>
      <w:r w:rsidRPr="00752FA6">
        <w:rPr>
          <w:rFonts w:hint="cs"/>
          <w:rtl/>
        </w:rPr>
        <w:t xml:space="preserve"> </w:t>
      </w:r>
      <w:r>
        <w:rPr>
          <w:rtl/>
        </w:rPr>
        <w:t>إن الله يمجد نفسه في كل يوم وليلة ثلاث مرات ، فمن مجّد الله بما مجد به</w:t>
      </w:r>
      <w:r>
        <w:rPr>
          <w:rFonts w:hint="cs"/>
          <w:rtl/>
        </w:rPr>
        <w:t xml:space="preserve"> </w:t>
      </w:r>
      <w:r>
        <w:rPr>
          <w:rtl/>
        </w:rPr>
        <w:t>نفسه ، وكان في حال شقوة حول إلى السعادة.</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رواه الصدوق في ثواب الأعمال : 26 / 4 ، قال : حدثي محمد بن علي ماجيلويه ، عن عمه محمد بن</w:t>
      </w:r>
      <w:r>
        <w:rPr>
          <w:rFonts w:hint="cs"/>
          <w:rtl/>
        </w:rPr>
        <w:t xml:space="preserve"> </w:t>
      </w:r>
      <w:r>
        <w:rPr>
          <w:rtl/>
        </w:rPr>
        <w:t xml:space="preserve">أبي القاسم ، عن أحمد ، عن أبيه؛ ومحمد بن عيسى ، عن صفوان بن يحيى ، عن أبي أيوب الخزاز ، عن أبي بصير ، عن أبي عبد الله </w:t>
      </w:r>
      <w:r w:rsidR="001D4F49" w:rsidRPr="001D4F49">
        <w:rPr>
          <w:rStyle w:val="libAlaemChar"/>
          <w:rFonts w:hint="cs"/>
          <w:rtl/>
        </w:rPr>
        <w:t>عليه‌السلام</w:t>
      </w:r>
      <w:r>
        <w:rPr>
          <w:rtl/>
        </w:rPr>
        <w:t xml:space="preserve"> قال :</w:t>
      </w:r>
    </w:p>
    <w:p w:rsidR="00912A7A" w:rsidRDefault="00912A7A" w:rsidP="00AC07CF">
      <w:pPr>
        <w:pStyle w:val="libFootnote0"/>
        <w:rPr>
          <w:rtl/>
        </w:rPr>
      </w:pPr>
      <w:r>
        <w:rPr>
          <w:rtl/>
        </w:rPr>
        <w:t>2 ـ ما بين القوسين ليس في المصدر.</w:t>
      </w:r>
    </w:p>
    <w:p w:rsidR="00912A7A" w:rsidRDefault="00912A7A" w:rsidP="00AC07CF">
      <w:pPr>
        <w:pStyle w:val="libFootnote0"/>
        <w:rPr>
          <w:rtl/>
        </w:rPr>
      </w:pPr>
      <w:r>
        <w:rPr>
          <w:rtl/>
        </w:rPr>
        <w:t>3 ـ في المصدر زيادة : أجر.</w:t>
      </w:r>
    </w:p>
    <w:p w:rsidR="00912A7A" w:rsidRDefault="00912A7A" w:rsidP="00AC07CF">
      <w:pPr>
        <w:pStyle w:val="libFootnote0"/>
        <w:rPr>
          <w:rtl/>
        </w:rPr>
      </w:pPr>
      <w:r>
        <w:rPr>
          <w:rtl/>
        </w:rPr>
        <w:t>4 ـ رواه الصدوق في ثواب الأعمال 27 / 1 ، عن أبيه قال : حدثنا سعد بن عبد الله ، عن أحمد بن محمد</w:t>
      </w:r>
      <w:r>
        <w:rPr>
          <w:rFonts w:hint="cs"/>
          <w:rtl/>
        </w:rPr>
        <w:t xml:space="preserve"> </w:t>
      </w:r>
      <w:r>
        <w:rPr>
          <w:rtl/>
        </w:rPr>
        <w:t xml:space="preserve">قال : حدثنا أبي ، عن محمد بن أبي عمير ، عن عبد الله بن سنان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5 ـ في المصدر زيادة : قلت : وكيف يشغل كتاب السماء؟ قال.</w:t>
      </w:r>
    </w:p>
    <w:p w:rsidR="00912A7A" w:rsidRDefault="00912A7A" w:rsidP="00AC07CF">
      <w:pPr>
        <w:pStyle w:val="libFootnote0"/>
        <w:rPr>
          <w:rtl/>
        </w:rPr>
      </w:pPr>
      <w:r>
        <w:rPr>
          <w:rtl/>
        </w:rPr>
        <w:t>6 ـ في المصدر : يقولون.</w:t>
      </w:r>
    </w:p>
    <w:p w:rsidR="00912A7A" w:rsidRDefault="00912A7A" w:rsidP="00AC07CF">
      <w:pPr>
        <w:pStyle w:val="libFootnote0"/>
        <w:rPr>
          <w:rtl/>
        </w:rPr>
      </w:pPr>
      <w:r>
        <w:rPr>
          <w:rtl/>
        </w:rPr>
        <w:t xml:space="preserve">7 ـ ثواب الأعمال : 28 / 1 ، وفيه : عن أبي عبد الله </w:t>
      </w:r>
      <w:r w:rsidR="001D4F49" w:rsidRPr="001D4F49">
        <w:rPr>
          <w:rStyle w:val="libAlaemChar"/>
          <w:rFonts w:hint="cs"/>
          <w:rtl/>
        </w:rPr>
        <w:t>عليه‌السلام</w:t>
      </w:r>
      <w:r>
        <w:rPr>
          <w:rtl/>
        </w:rPr>
        <w:t xml:space="preserve"> قال : من قال :</w:t>
      </w:r>
    </w:p>
    <w:p w:rsidR="00912A7A" w:rsidRDefault="00912A7A" w:rsidP="00AC07CF">
      <w:pPr>
        <w:pStyle w:val="libFootnote0"/>
        <w:rPr>
          <w:rtl/>
        </w:rPr>
      </w:pPr>
      <w:r>
        <w:rPr>
          <w:rtl/>
        </w:rPr>
        <w:t>8 ـ رواه الصدوق في ثواب الأعمال 28 / 1 ، باب ثواب من قال أربع مرات ... ، عن محمد بن</w:t>
      </w:r>
      <w:r>
        <w:rPr>
          <w:rFonts w:hint="cs"/>
          <w:rtl/>
        </w:rPr>
        <w:t xml:space="preserve"> </w:t>
      </w:r>
      <w:r>
        <w:rPr>
          <w:rtl/>
        </w:rPr>
        <w:t>الحسن ، عن محمد بن الحسن ألصفار عن أحمد بن أبي عبد الله ، عن منصور بن العباس ، عن سعيد بن جناح عن</w:t>
      </w:r>
      <w:r>
        <w:rPr>
          <w:rFonts w:hint="cs"/>
          <w:rtl/>
        </w:rPr>
        <w:t xml:space="preserve"> </w:t>
      </w:r>
      <w:r>
        <w:rPr>
          <w:rtl/>
        </w:rPr>
        <w:t xml:space="preserve">أبي مسعر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9 ـ ما بين ألقوسين ليس في المصدر.</w:t>
      </w:r>
    </w:p>
    <w:p w:rsidR="00912A7A" w:rsidRDefault="00912A7A" w:rsidP="00B1208E">
      <w:pPr>
        <w:pStyle w:val="libNormal"/>
        <w:rPr>
          <w:rtl/>
        </w:rPr>
      </w:pPr>
      <w:r>
        <w:rPr>
          <w:rtl/>
        </w:rPr>
        <w:br w:type="page"/>
      </w:r>
      <w:r>
        <w:rPr>
          <w:rtl/>
        </w:rPr>
        <w:lastRenderedPageBreak/>
        <w:t>فقلت : كيف هو التمجيد؟</w:t>
      </w:r>
    </w:p>
    <w:p w:rsidR="00912A7A" w:rsidRDefault="00912A7A" w:rsidP="00B1208E">
      <w:pPr>
        <w:pStyle w:val="libNormal"/>
        <w:rPr>
          <w:rtl/>
        </w:rPr>
      </w:pPr>
      <w:r>
        <w:rPr>
          <w:rtl/>
        </w:rPr>
        <w:t>قال : تقول : اللهم أنت الله لا إله إلا أنت رب العالمين ، وأنت الله لا إله إلا</w:t>
      </w:r>
      <w:r>
        <w:rPr>
          <w:rFonts w:hint="cs"/>
          <w:rtl/>
        </w:rPr>
        <w:t xml:space="preserve"> </w:t>
      </w:r>
      <w:r>
        <w:rPr>
          <w:rtl/>
        </w:rPr>
        <w:t>أنت الرحمن الرحيم ، أنت الله لا إله إلا أنت العلي الكبير ، أنت الله لا إله إلا</w:t>
      </w:r>
      <w:r>
        <w:rPr>
          <w:rFonts w:hint="cs"/>
          <w:rtl/>
        </w:rPr>
        <w:t xml:space="preserve"> </w:t>
      </w:r>
      <w:r>
        <w:rPr>
          <w:rtl/>
        </w:rPr>
        <w:t xml:space="preserve">أنت مالك يوم الدين ، أنت الله لا إله إلا أنت الغفور الرحيم </w:t>
      </w:r>
      <w:r w:rsidRPr="00AC07CF">
        <w:rPr>
          <w:rStyle w:val="libFootnotenumChar"/>
          <w:rtl/>
        </w:rPr>
        <w:t>(1)</w:t>
      </w:r>
      <w:r>
        <w:rPr>
          <w:rtl/>
        </w:rPr>
        <w:t xml:space="preserve"> ، أنت الله لا إله إلا أنت [ منك ] </w:t>
      </w:r>
      <w:r w:rsidRPr="00AC07CF">
        <w:rPr>
          <w:rStyle w:val="libFootnotenumChar"/>
          <w:rtl/>
        </w:rPr>
        <w:t>(2)</w:t>
      </w:r>
      <w:r>
        <w:rPr>
          <w:rtl/>
        </w:rPr>
        <w:t xml:space="preserve"> بدء كل شيء وإليك يعود. أنت الله لا إله إلا أنت لم تزل ولا تزال ، أنت</w:t>
      </w:r>
      <w:r>
        <w:rPr>
          <w:rFonts w:hint="cs"/>
          <w:rtl/>
        </w:rPr>
        <w:t xml:space="preserve"> </w:t>
      </w:r>
      <w:r>
        <w:rPr>
          <w:rtl/>
        </w:rPr>
        <w:t>الله لا إله إلا أنت خالق الخير والشر ، أنت الله لا إله إلا أنت خالق الجنة والنار ، أنت</w:t>
      </w:r>
      <w:r>
        <w:rPr>
          <w:rFonts w:hint="cs"/>
          <w:rtl/>
        </w:rPr>
        <w:t xml:space="preserve"> </w:t>
      </w:r>
      <w:r>
        <w:rPr>
          <w:rtl/>
        </w:rPr>
        <w:t>الله لا إله إلا أنت ألأحد الصمد لم تلد ولم تولد ولم يكن لك كفواً أحد ، أنت الله لا إله</w:t>
      </w:r>
      <w:r>
        <w:rPr>
          <w:rFonts w:hint="cs"/>
          <w:rtl/>
        </w:rPr>
        <w:t xml:space="preserve"> </w:t>
      </w:r>
      <w:r>
        <w:rPr>
          <w:rtl/>
        </w:rPr>
        <w:t>إلا أنت الملك القدوس السلام المؤمن المهيمن العزيز الجبار المتكبر ، سبحان الله عما</w:t>
      </w:r>
      <w:r>
        <w:rPr>
          <w:rFonts w:hint="cs"/>
          <w:rtl/>
        </w:rPr>
        <w:t xml:space="preserve"> </w:t>
      </w:r>
      <w:r>
        <w:rPr>
          <w:rtl/>
        </w:rPr>
        <w:t>يشركون ، أنت الله لا إله إلا أنت الخالق البارئ المصور ، لك الأسماء الحسنى يسبّح لكما في السموات والأرض ، وهو</w:t>
      </w:r>
      <w:r>
        <w:rPr>
          <w:rFonts w:hint="cs"/>
          <w:rtl/>
        </w:rPr>
        <w:t xml:space="preserve"> </w:t>
      </w:r>
      <w:r w:rsidRPr="00AC07CF">
        <w:rPr>
          <w:rStyle w:val="libFootnotenumChar"/>
          <w:rtl/>
        </w:rPr>
        <w:t>(3)</w:t>
      </w:r>
      <w:r>
        <w:rPr>
          <w:rtl/>
        </w:rPr>
        <w:t xml:space="preserve"> العزيز الحكيم ، أنت الله لا إله إلا أنت الكبير</w:t>
      </w:r>
      <w:r>
        <w:rPr>
          <w:rFonts w:hint="cs"/>
          <w:rtl/>
        </w:rPr>
        <w:t xml:space="preserve"> </w:t>
      </w:r>
      <w:r>
        <w:rPr>
          <w:rtl/>
        </w:rPr>
        <w:t xml:space="preserve">والكبرياء رداؤك » </w:t>
      </w:r>
      <w:r w:rsidRPr="00AC07CF">
        <w:rPr>
          <w:rStyle w:val="libFootnotenumChar"/>
          <w:rtl/>
        </w:rPr>
        <w:t>(4)</w:t>
      </w:r>
      <w:r>
        <w:rPr>
          <w:rtl/>
        </w:rPr>
        <w:t>.</w:t>
      </w:r>
    </w:p>
    <w:p w:rsidR="00912A7A" w:rsidRDefault="00912A7A" w:rsidP="00B1208E">
      <w:pPr>
        <w:pStyle w:val="libNormal"/>
        <w:rPr>
          <w:rtl/>
        </w:rPr>
      </w:pPr>
      <w:r>
        <w:rPr>
          <w:rtl/>
        </w:rPr>
        <w:t>يقول العبد الفقير إلى رحمة ربه ورضوانه ، الحسن بن أبي الحسن الديلمي ، أعانه الله على طاعته وتغمّده برأفته ورحمته ، مملّ هذا التمجيد : إنني أتبع هذا التمجيد</w:t>
      </w:r>
      <w:r>
        <w:rPr>
          <w:rFonts w:hint="cs"/>
          <w:rtl/>
        </w:rPr>
        <w:t xml:space="preserve"> </w:t>
      </w:r>
      <w:r>
        <w:rPr>
          <w:rtl/>
        </w:rPr>
        <w:t>بقوله : أسألك اللهم بهذه الأسماء التي لا تليق إلا بك ، ولا تصلح إلا لك ، وبعزّ</w:t>
      </w:r>
      <w:r>
        <w:rPr>
          <w:rFonts w:hint="cs"/>
          <w:rtl/>
        </w:rPr>
        <w:t xml:space="preserve"> </w:t>
      </w:r>
      <w:r>
        <w:rPr>
          <w:rtl/>
        </w:rPr>
        <w:t>جلالك ، وكرم وجهك ، وباسمك المكتوب في سرادق المجد ، وباسمك المكتوب في</w:t>
      </w:r>
      <w:r>
        <w:rPr>
          <w:rFonts w:hint="cs"/>
          <w:rtl/>
        </w:rPr>
        <w:t xml:space="preserve"> </w:t>
      </w:r>
      <w:r>
        <w:rPr>
          <w:rtl/>
        </w:rPr>
        <w:t>سرادق البهاء ، وأسألك باسمك المكتوب في سرادق العظمة ، وأسألك باسمك المكتوب</w:t>
      </w:r>
      <w:r>
        <w:rPr>
          <w:rFonts w:hint="cs"/>
          <w:rtl/>
        </w:rPr>
        <w:t xml:space="preserve"> </w:t>
      </w:r>
      <w:r>
        <w:rPr>
          <w:rtl/>
        </w:rPr>
        <w:t>في سرادق العزّة ، وأسألك باسمك المكتوب في سرادق قدرتك ، وأسألك باسمك</w:t>
      </w:r>
      <w:r>
        <w:rPr>
          <w:rFonts w:hint="cs"/>
          <w:rtl/>
        </w:rPr>
        <w:t xml:space="preserve"> </w:t>
      </w:r>
      <w:r>
        <w:rPr>
          <w:rtl/>
        </w:rPr>
        <w:t>المكتوب في سرادق الجبروت ، وأسألك باسمك المكتوب في سرادق الملكوت ، وأسألك</w:t>
      </w:r>
      <w:r>
        <w:rPr>
          <w:rFonts w:hint="cs"/>
          <w:rtl/>
        </w:rPr>
        <w:t xml:space="preserve"> </w:t>
      </w:r>
      <w:r>
        <w:rPr>
          <w:rtl/>
        </w:rPr>
        <w:t>باسمك المكتوب في سرادق الجلال ، وأسألك باسمك المكتوب في سرادق الكمال ، وأسألك باسمك المكتوب في سرادق السرائر ، السابق الفائق الفاتق الراتق ، الحسن البصير ، رب الملائكة الثمانية ، رب العرش العظيم ، وبالعين التي لا تنام ، وبالإسم الأكبر الأكبر الأكبر ، وبالإسم الأعظم الأعظم الأعظم ، المحيط بملكوت</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المصدر زيادة : أنت الله لا إله إلا أنت العزيز الحكيم.</w:t>
      </w:r>
    </w:p>
    <w:p w:rsidR="00912A7A" w:rsidRDefault="00912A7A" w:rsidP="00AC07CF">
      <w:pPr>
        <w:pStyle w:val="libFootnote0"/>
        <w:rPr>
          <w:rtl/>
        </w:rPr>
      </w:pPr>
      <w:r>
        <w:rPr>
          <w:rtl/>
        </w:rPr>
        <w:t>2 ـ أثبتناه من المصدر.</w:t>
      </w:r>
    </w:p>
    <w:p w:rsidR="00912A7A" w:rsidRDefault="00912A7A" w:rsidP="00AC07CF">
      <w:pPr>
        <w:pStyle w:val="libFootnote0"/>
        <w:rPr>
          <w:rtl/>
        </w:rPr>
      </w:pPr>
      <w:r>
        <w:rPr>
          <w:rtl/>
        </w:rPr>
        <w:t>3 ـ في المصدر : وأنت.</w:t>
      </w:r>
    </w:p>
    <w:p w:rsidR="00912A7A" w:rsidRDefault="00912A7A" w:rsidP="00AC07CF">
      <w:pPr>
        <w:pStyle w:val="libFootnote0"/>
        <w:rPr>
          <w:rtl/>
        </w:rPr>
      </w:pPr>
      <w:r>
        <w:rPr>
          <w:rtl/>
        </w:rPr>
        <w:t>4 ـ ثواب الأعمال : 28 / 1 ، باب ثواب من تجد الله بما مجد به نفسه ، وفيه : عن زرارة بن أعين عن أبي</w:t>
      </w:r>
      <w:r>
        <w:rPr>
          <w:rFonts w:hint="cs"/>
          <w:rtl/>
        </w:rPr>
        <w:t xml:space="preserve"> </w:t>
      </w:r>
      <w:r>
        <w:rPr>
          <w:rtl/>
        </w:rPr>
        <w:t xml:space="preserve">عبد الله </w:t>
      </w:r>
      <w:r w:rsidR="001D4F49" w:rsidRPr="001D4F49">
        <w:rPr>
          <w:rStyle w:val="libAlaemChar"/>
          <w:rFonts w:hint="cs"/>
          <w:rtl/>
        </w:rPr>
        <w:t>عليه‌السلام</w:t>
      </w:r>
      <w:r>
        <w:rPr>
          <w:rtl/>
        </w:rPr>
        <w:t>.</w:t>
      </w:r>
    </w:p>
    <w:p w:rsidR="00912A7A" w:rsidRDefault="00912A7A" w:rsidP="00B1208E">
      <w:pPr>
        <w:pStyle w:val="libNormal0"/>
        <w:rPr>
          <w:rtl/>
        </w:rPr>
      </w:pPr>
      <w:r>
        <w:rPr>
          <w:rtl/>
        </w:rPr>
        <w:br w:type="page"/>
      </w:r>
      <w:r>
        <w:rPr>
          <w:rtl/>
        </w:rPr>
        <w:lastRenderedPageBreak/>
        <w:t>السماوات والأرض ، وبالإسم الذي أشرقت له الشمس ، وأضاء به القمر ، وسجرتبه البحار ، ونصبت به الجبال ، وبالاسم الذي قام به العرش والكرسى وما حوله ، وبأسمائك المكرمات المقدسات المكنونات المخزونات في علم الغيب عندك ، أسألك بذلك</w:t>
      </w:r>
      <w:r>
        <w:rPr>
          <w:rFonts w:hint="cs"/>
          <w:rtl/>
        </w:rPr>
        <w:t xml:space="preserve"> </w:t>
      </w:r>
      <w:r>
        <w:rPr>
          <w:rtl/>
        </w:rPr>
        <w:t>كله ، وبكل اسم هو لك في التوراة والإنجيل والزبور والقرآن العظيم ، وبكل اسم هو لك</w:t>
      </w:r>
      <w:r>
        <w:rPr>
          <w:rFonts w:hint="cs"/>
          <w:rtl/>
        </w:rPr>
        <w:t xml:space="preserve"> </w:t>
      </w:r>
      <w:r>
        <w:rPr>
          <w:rtl/>
        </w:rPr>
        <w:t>سميت به نفسك ، أوعلمته أحداً من خلقك ، أو استأثرت به في علم الغيب عندك ، أن</w:t>
      </w:r>
      <w:r>
        <w:rPr>
          <w:rFonts w:hint="cs"/>
          <w:rtl/>
        </w:rPr>
        <w:t xml:space="preserve"> </w:t>
      </w:r>
      <w:r>
        <w:rPr>
          <w:rtl/>
        </w:rPr>
        <w:t>تصلي على محمد وال محمد ، وأن تعجل فرجهم ، وتهب لي في هذه الساعة رضاك ، وتسكن قلبي خوفك ، وتقطعه عمن سواك ، حتى لا أرجو غيرك ، ولا أخاف إلا إياك.</w:t>
      </w:r>
    </w:p>
    <w:p w:rsidR="00912A7A" w:rsidRDefault="00912A7A" w:rsidP="00B1208E">
      <w:pPr>
        <w:pStyle w:val="libNormal"/>
        <w:rPr>
          <w:rtl/>
        </w:rPr>
      </w:pPr>
      <w:r>
        <w:rPr>
          <w:rtl/>
        </w:rPr>
        <w:t>اللهم صلّ على محمد وآل محمد وهب لي ثبات اليقين ، ومحض الإخلاص ، وشرف التوحيد ، ودوام الإستقامة ، ومعدن الصلاح ، يامن تملك حوائج السائلين ، وتعلم ضمير الصامتين ، صلّ على محمد وآل محمد ، واستجب دعائي ، واغفر ذنبي ، وأوسع رزقي ، واكفني المهم من أمري ، وأقض لي حوائجي في نفسي وأهلي وإخواني</w:t>
      </w:r>
      <w:r>
        <w:rPr>
          <w:rFonts w:hint="cs"/>
          <w:rtl/>
        </w:rPr>
        <w:t xml:space="preserve"> </w:t>
      </w:r>
      <w:r>
        <w:rPr>
          <w:rtl/>
        </w:rPr>
        <w:t>وذريتي ، يا أرحم الراحمين.</w:t>
      </w:r>
    </w:p>
    <w:p w:rsidR="00912A7A" w:rsidRDefault="00912A7A" w:rsidP="00B1208E">
      <w:pPr>
        <w:pStyle w:val="libNormal"/>
        <w:rPr>
          <w:rtl/>
        </w:rPr>
      </w:pPr>
      <w:r w:rsidRPr="0005342B">
        <w:rPr>
          <w:rStyle w:val="libBold2Char"/>
          <w:rtl/>
        </w:rPr>
        <w:t xml:space="preserve">الحديث الثامن والعشرون : </w:t>
      </w:r>
      <w:r>
        <w:rPr>
          <w:rtl/>
        </w:rPr>
        <w:t xml:space="preserve">عن أبي عبد الله </w:t>
      </w:r>
      <w:r w:rsidR="001D4F49" w:rsidRPr="001D4F49">
        <w:rPr>
          <w:rStyle w:val="libAlaemChar"/>
          <w:rFonts w:hint="cs"/>
          <w:rtl/>
        </w:rPr>
        <w:t>عليه‌السلام</w:t>
      </w:r>
      <w:r>
        <w:rPr>
          <w:rtl/>
        </w:rPr>
        <w:t xml:space="preserve"> قال : « (</w:t>
      </w:r>
      <w:r>
        <w:rPr>
          <w:rFonts w:hint="cs"/>
          <w:rtl/>
        </w:rPr>
        <w:t xml:space="preserve"> </w:t>
      </w:r>
      <w:r>
        <w:rPr>
          <w:rtl/>
        </w:rPr>
        <w:t>قال رسول الله</w:t>
      </w:r>
      <w:r>
        <w:rPr>
          <w:rFonts w:hint="cs"/>
          <w:rtl/>
        </w:rPr>
        <w:t xml:space="preserve"> </w:t>
      </w:r>
      <w:r w:rsidR="001D4F49" w:rsidRPr="001D4F49">
        <w:rPr>
          <w:rStyle w:val="libAlaemChar"/>
          <w:rFonts w:hint="cs"/>
          <w:rtl/>
        </w:rPr>
        <w:t>صلى‌الله‌عليه‌وآله‌وسلم</w:t>
      </w:r>
      <w:r>
        <w:rPr>
          <w:rtl/>
        </w:rPr>
        <w:t xml:space="preserve"> : )</w:t>
      </w:r>
      <w:r>
        <w:rPr>
          <w:rFonts w:hint="cs"/>
          <w:rtl/>
        </w:rPr>
        <w:t xml:space="preserve"> </w:t>
      </w:r>
      <w:r w:rsidRPr="00AC07CF">
        <w:rPr>
          <w:rStyle w:val="libFootnotenumChar"/>
          <w:rtl/>
        </w:rPr>
        <w:t>(1)</w:t>
      </w:r>
      <w:r>
        <w:rPr>
          <w:rtl/>
        </w:rPr>
        <w:t xml:space="preserve"> في السواك اثنتا عشرة خصلة : هو من السنّة ، ومطهرة للفم ، ومَجلاة للبصر ، ويرضي الرحمان ، ويبيّض الأسنان ، ويذهب بالحفر </w:t>
      </w:r>
      <w:r w:rsidRPr="00AC07CF">
        <w:rPr>
          <w:rStyle w:val="libFootnotenumChar"/>
          <w:rtl/>
        </w:rPr>
        <w:t>(2)</w:t>
      </w:r>
      <w:r>
        <w:rPr>
          <w:rtl/>
        </w:rPr>
        <w:t xml:space="preserve"> ، ويشدّ اللثة ، ويشهّى الطعام ، ويذهب البلغم ، ويزيد في (العقل و)</w:t>
      </w:r>
      <w:r>
        <w:rPr>
          <w:rFonts w:hint="cs"/>
          <w:rtl/>
        </w:rPr>
        <w:t xml:space="preserve"> </w:t>
      </w:r>
      <w:r w:rsidRPr="00AC07CF">
        <w:rPr>
          <w:rStyle w:val="libFootnotenumChar"/>
          <w:rtl/>
        </w:rPr>
        <w:t>(3)</w:t>
      </w:r>
      <w:r>
        <w:rPr>
          <w:rtl/>
        </w:rPr>
        <w:t xml:space="preserve"> الحفظ ، ويضاعف الحسنات ، وتفرح به الملائكة</w:t>
      </w:r>
      <w:r>
        <w:rPr>
          <w:rFonts w:hint="cs"/>
          <w:rtl/>
        </w:rPr>
        <w:t xml:space="preserve"> </w:t>
      </w:r>
      <w:r w:rsidRPr="00AC07CF">
        <w:rPr>
          <w:rStyle w:val="libFootnotenumChar"/>
          <w:rtl/>
        </w:rPr>
        <w:t>(4)</w:t>
      </w:r>
      <w:r>
        <w:rPr>
          <w:rtl/>
        </w:rPr>
        <w:t>.</w:t>
      </w:r>
    </w:p>
    <w:p w:rsidR="00912A7A" w:rsidRDefault="00912A7A" w:rsidP="00B1208E">
      <w:pPr>
        <w:pStyle w:val="libNormal"/>
        <w:rPr>
          <w:rtl/>
        </w:rPr>
      </w:pPr>
      <w:r>
        <w:rPr>
          <w:rtl/>
        </w:rPr>
        <w:t xml:space="preserve">ولو يعلم الناس ما فيه من المنفعة لأباتوه معهم في اللحاف » </w:t>
      </w:r>
      <w:r w:rsidRPr="00AC07CF">
        <w:rPr>
          <w:rStyle w:val="libFootnotenumChar"/>
          <w:rtl/>
        </w:rPr>
        <w:t>(5)</w:t>
      </w:r>
      <w:r>
        <w:rPr>
          <w:rtl/>
        </w:rPr>
        <w:t>.</w:t>
      </w:r>
    </w:p>
    <w:p w:rsidR="00912A7A" w:rsidRDefault="00912A7A" w:rsidP="00B1208E">
      <w:pPr>
        <w:pStyle w:val="libNormal"/>
        <w:rPr>
          <w:rtl/>
        </w:rPr>
      </w:pPr>
      <w:r w:rsidRPr="0005342B">
        <w:rPr>
          <w:rStyle w:val="libBold2Char"/>
          <w:rtl/>
        </w:rPr>
        <w:t xml:space="preserve">الحديث التاسع والعشرون : </w:t>
      </w:r>
      <w:r>
        <w:rPr>
          <w:rtl/>
        </w:rPr>
        <w:t xml:space="preserve">عن أبي عبد الله </w:t>
      </w:r>
      <w:r w:rsidR="001D4F49" w:rsidRPr="001D4F49">
        <w:rPr>
          <w:rStyle w:val="libAlaemChar"/>
          <w:rFonts w:hint="cs"/>
          <w:rtl/>
        </w:rPr>
        <w:t>عليه‌السلام</w:t>
      </w:r>
      <w:r>
        <w:rPr>
          <w:rtl/>
        </w:rPr>
        <w:t xml:space="preserve"> قال : « قال رسول الله</w:t>
      </w:r>
      <w:r>
        <w:rPr>
          <w:rFonts w:hint="cs"/>
          <w:rtl/>
        </w:rPr>
        <w:t xml:space="preserve"> </w:t>
      </w:r>
      <w:r w:rsidR="001D4F49" w:rsidRPr="001D4F49">
        <w:rPr>
          <w:rStyle w:val="libAlaemChar"/>
          <w:rFonts w:hint="cs"/>
          <w:rtl/>
        </w:rPr>
        <w:t>صلى‌الله‌عليه‌وآله‌وسلم</w:t>
      </w:r>
      <w:r>
        <w:rPr>
          <w:rtl/>
        </w:rPr>
        <w:t xml:space="preserve"> : من قلّم أظفاره يوم الجمعة ، أخرج الله تعالى من أنامله الداء ، وأدخل فيه الدواء » </w:t>
      </w:r>
      <w:r w:rsidRPr="00AC07CF">
        <w:rPr>
          <w:rStyle w:val="libFootnotenumChar"/>
          <w:rtl/>
        </w:rPr>
        <w:t>(6)</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ما بين القوسين ليس في المصدر.</w:t>
      </w:r>
    </w:p>
    <w:p w:rsidR="00912A7A" w:rsidRDefault="00912A7A" w:rsidP="00AC07CF">
      <w:pPr>
        <w:pStyle w:val="libFootnote0"/>
        <w:rPr>
          <w:rtl/>
        </w:rPr>
      </w:pPr>
      <w:r>
        <w:rPr>
          <w:rtl/>
        </w:rPr>
        <w:t>2 ـ الحفرة : صفرة تعلو الأسنان « مجمع البحرين ـ حفر ـ 3 : 274 ».</w:t>
      </w:r>
    </w:p>
    <w:p w:rsidR="00912A7A" w:rsidRDefault="00912A7A" w:rsidP="00AC07CF">
      <w:pPr>
        <w:pStyle w:val="libFootnote0"/>
        <w:rPr>
          <w:rtl/>
        </w:rPr>
      </w:pPr>
      <w:r>
        <w:rPr>
          <w:rtl/>
        </w:rPr>
        <w:t>3 ـ ليس في المصدر.</w:t>
      </w:r>
    </w:p>
    <w:p w:rsidR="00912A7A" w:rsidRDefault="00912A7A" w:rsidP="00AC07CF">
      <w:pPr>
        <w:pStyle w:val="libFootnote0"/>
        <w:rPr>
          <w:rtl/>
        </w:rPr>
      </w:pPr>
      <w:r>
        <w:rPr>
          <w:rtl/>
        </w:rPr>
        <w:t>4 ـ ثواب الأعمال : 34 / 1.</w:t>
      </w:r>
    </w:p>
    <w:p w:rsidR="00912A7A" w:rsidRDefault="00912A7A" w:rsidP="00AC07CF">
      <w:pPr>
        <w:pStyle w:val="libFootnote0"/>
        <w:rPr>
          <w:rtl/>
        </w:rPr>
      </w:pPr>
      <w:r>
        <w:rPr>
          <w:rtl/>
        </w:rPr>
        <w:t>5 ـ ثواب الأعمال : 34 / 2 ، بسنده عن أبي عبد الله (ع) قال : قال أبو جعفر</w:t>
      </w:r>
      <w:r>
        <w:rPr>
          <w:rFonts w:hint="cs"/>
          <w:rtl/>
        </w:rPr>
        <w:t xml:space="preserve"> </w:t>
      </w:r>
      <w:r>
        <w:rPr>
          <w:rtl/>
        </w:rPr>
        <w:t>(ع) :</w:t>
      </w:r>
    </w:p>
    <w:p w:rsidR="00912A7A" w:rsidRDefault="00912A7A" w:rsidP="00AC07CF">
      <w:pPr>
        <w:pStyle w:val="libFootnote0"/>
        <w:rPr>
          <w:rtl/>
        </w:rPr>
      </w:pPr>
      <w:r>
        <w:rPr>
          <w:rtl/>
        </w:rPr>
        <w:t>6 ـ ثواب الأعمال : 14 / 1.</w:t>
      </w:r>
    </w:p>
    <w:p w:rsidR="00912A7A" w:rsidRDefault="00912A7A" w:rsidP="00B1208E">
      <w:pPr>
        <w:pStyle w:val="libNormal"/>
        <w:rPr>
          <w:rtl/>
        </w:rPr>
      </w:pPr>
      <w:r>
        <w:rPr>
          <w:rtl/>
        </w:rPr>
        <w:br w:type="page"/>
      </w:r>
      <w:r>
        <w:rPr>
          <w:rtl/>
        </w:rPr>
        <w:lastRenderedPageBreak/>
        <w:t xml:space="preserve">وقال </w:t>
      </w:r>
      <w:r w:rsidR="001D4F49" w:rsidRPr="001D4F49">
        <w:rPr>
          <w:rStyle w:val="libAlaemChar"/>
          <w:rFonts w:hint="cs"/>
          <w:rtl/>
        </w:rPr>
        <w:t>عليه‌السلام</w:t>
      </w:r>
      <w:r>
        <w:rPr>
          <w:rtl/>
        </w:rPr>
        <w:t xml:space="preserve"> : تقليم الأظفار يوم الجمعة وأخذ الشارب ، يؤمن من الفقر ، والبرص ، والجذام ، والعمى.</w:t>
      </w:r>
    </w:p>
    <w:p w:rsidR="00912A7A" w:rsidRDefault="00912A7A" w:rsidP="00B1208E">
      <w:pPr>
        <w:pStyle w:val="libNormal"/>
        <w:rPr>
          <w:rtl/>
        </w:rPr>
      </w:pPr>
      <w:r>
        <w:rPr>
          <w:rtl/>
        </w:rPr>
        <w:t xml:space="preserve">ومن قال حين يقلمها : بسم الله ، وعلى سنة رسول الله </w:t>
      </w:r>
      <w:r w:rsidR="001D4F49" w:rsidRPr="001D4F49">
        <w:rPr>
          <w:rStyle w:val="libAlaemChar"/>
          <w:rFonts w:hint="cs"/>
          <w:rtl/>
        </w:rPr>
        <w:t>صلى‌الله‌عليه‌وآله‌وسلم</w:t>
      </w:r>
      <w:r>
        <w:rPr>
          <w:rtl/>
        </w:rPr>
        <w:t>.</w:t>
      </w:r>
      <w:r>
        <w:rPr>
          <w:rFonts w:hint="cs"/>
          <w:rtl/>
        </w:rPr>
        <w:t xml:space="preserve"> </w:t>
      </w:r>
      <w:r>
        <w:rPr>
          <w:rtl/>
        </w:rPr>
        <w:t>اعُطي بكل قلامة عتق رقبة من ولد إسماعيل ، وينبغي أن يبدأ بخنصره من يده</w:t>
      </w:r>
      <w:r>
        <w:rPr>
          <w:rFonts w:hint="cs"/>
          <w:rtl/>
        </w:rPr>
        <w:t xml:space="preserve"> </w:t>
      </w:r>
      <w:r>
        <w:rPr>
          <w:rtl/>
        </w:rPr>
        <w:t xml:space="preserve">اليسرى ، ويختم بخنصره من يده اليمنى ، وكذلك في قص أظفار رجليه </w:t>
      </w:r>
      <w:r w:rsidRPr="00AC07CF">
        <w:rPr>
          <w:rStyle w:val="libFootnotenumChar"/>
          <w:rtl/>
        </w:rPr>
        <w:t>(1)</w:t>
      </w:r>
      <w:r>
        <w:rPr>
          <w:rtl/>
        </w:rPr>
        <w:t>.</w:t>
      </w:r>
    </w:p>
    <w:p w:rsidR="00912A7A" w:rsidRDefault="00912A7A" w:rsidP="00B1208E">
      <w:pPr>
        <w:pStyle w:val="libNormal"/>
        <w:rPr>
          <w:rtl/>
        </w:rPr>
      </w:pPr>
      <w:r>
        <w:rPr>
          <w:rtl/>
        </w:rPr>
        <w:t>وبالإسناد قال : « من قطع ثوباً جديداً ، وقرأ</w:t>
      </w:r>
      <w:r>
        <w:rPr>
          <w:rFonts w:hint="cs"/>
          <w:rtl/>
        </w:rPr>
        <w:t xml:space="preserve"> </w:t>
      </w:r>
      <w:r w:rsidRPr="00B1208E">
        <w:rPr>
          <w:rStyle w:val="libAlaemChar"/>
          <w:rtl/>
        </w:rPr>
        <w:t>(</w:t>
      </w:r>
      <w:r>
        <w:rPr>
          <w:rFonts w:hint="cs"/>
          <w:rtl/>
        </w:rPr>
        <w:t xml:space="preserve"> </w:t>
      </w:r>
      <w:r w:rsidRPr="00B1208E">
        <w:rPr>
          <w:rStyle w:val="libAieChar"/>
          <w:rtl/>
        </w:rPr>
        <w:t>إنا انزلناه في ليلة القدر</w:t>
      </w:r>
      <w:r>
        <w:rPr>
          <w:rFonts w:hint="cs"/>
          <w:rtl/>
        </w:rPr>
        <w:t xml:space="preserve"> </w:t>
      </w:r>
      <w:r w:rsidRPr="00B1208E">
        <w:rPr>
          <w:rStyle w:val="libAlaemChar"/>
          <w:rtl/>
        </w:rPr>
        <w:t>)</w:t>
      </w:r>
      <w:r>
        <w:rPr>
          <w:rtl/>
        </w:rPr>
        <w:t xml:space="preserve"> ستاًوثلاثين مرة ، فإذا بلغ </w:t>
      </w:r>
      <w:r w:rsidRPr="00B1208E">
        <w:rPr>
          <w:rStyle w:val="libAlaemChar"/>
          <w:rtl/>
        </w:rPr>
        <w:t>(</w:t>
      </w:r>
      <w:r>
        <w:rPr>
          <w:rFonts w:hint="cs"/>
          <w:rtl/>
        </w:rPr>
        <w:t xml:space="preserve"> </w:t>
      </w:r>
      <w:r w:rsidRPr="00B1208E">
        <w:rPr>
          <w:rStyle w:val="libAieChar"/>
          <w:rtl/>
        </w:rPr>
        <w:t>تنزّل الملائكة</w:t>
      </w:r>
      <w:r w:rsidRPr="00B1208E">
        <w:rPr>
          <w:rStyle w:val="libAieChar"/>
          <w:rFonts w:hint="cs"/>
          <w:rtl/>
        </w:rPr>
        <w:t xml:space="preserve"> </w:t>
      </w:r>
      <w:r w:rsidRPr="00B1208E">
        <w:rPr>
          <w:rStyle w:val="libAlaemChar"/>
          <w:rtl/>
        </w:rPr>
        <w:t>)</w:t>
      </w:r>
      <w:r>
        <w:rPr>
          <w:rtl/>
        </w:rPr>
        <w:t xml:space="preserve"> رش عليه ماءً رشاً خفيفاً ، ثم صلى ركعتين ، ودعا</w:t>
      </w:r>
      <w:r>
        <w:rPr>
          <w:rFonts w:hint="cs"/>
          <w:rtl/>
        </w:rPr>
        <w:t xml:space="preserve"> </w:t>
      </w:r>
      <w:r>
        <w:rPr>
          <w:rtl/>
        </w:rPr>
        <w:t>بعدهما ، فقال في دعائه : « الحمد لله الذي رزقني من الرياش ، ما أتجمّل به في الناس</w:t>
      </w:r>
      <w:r>
        <w:rPr>
          <w:rFonts w:hint="cs"/>
          <w:rtl/>
        </w:rPr>
        <w:t xml:space="preserve"> </w:t>
      </w:r>
      <w:r>
        <w:rPr>
          <w:rtl/>
        </w:rPr>
        <w:t xml:space="preserve">واُواري به عورتي ، واُصلّي به لربي » </w:t>
      </w:r>
      <w:r w:rsidRPr="00AC07CF">
        <w:rPr>
          <w:rStyle w:val="libFootnotenumChar"/>
          <w:rtl/>
        </w:rPr>
        <w:t>(2)</w:t>
      </w:r>
      <w:r>
        <w:rPr>
          <w:rtl/>
        </w:rPr>
        <w:t xml:space="preserve"> أكل </w:t>
      </w:r>
      <w:r w:rsidRPr="00AC07CF">
        <w:rPr>
          <w:rStyle w:val="libFootnotenumChar"/>
          <w:rtl/>
        </w:rPr>
        <w:t>(3)</w:t>
      </w:r>
      <w:r>
        <w:rPr>
          <w:rtl/>
        </w:rPr>
        <w:t xml:space="preserve"> في سعة حتى يبلى ذلك الثوب » </w:t>
      </w:r>
      <w:r w:rsidRPr="00AC07CF">
        <w:rPr>
          <w:rStyle w:val="libFootnotenumChar"/>
          <w:rtl/>
        </w:rPr>
        <w:t>(4)</w:t>
      </w:r>
      <w:r>
        <w:rPr>
          <w:rtl/>
        </w:rPr>
        <w:t>.</w:t>
      </w:r>
    </w:p>
    <w:p w:rsidR="00912A7A" w:rsidRDefault="00912A7A" w:rsidP="00B1208E">
      <w:pPr>
        <w:pStyle w:val="libNormal"/>
        <w:rPr>
          <w:rtl/>
        </w:rPr>
      </w:pPr>
      <w:r w:rsidRPr="0005342B">
        <w:rPr>
          <w:rStyle w:val="libBold2Char"/>
          <w:rtl/>
        </w:rPr>
        <w:t xml:space="preserve">الحديث الثلاثون : </w:t>
      </w:r>
      <w:r>
        <w:rPr>
          <w:rtl/>
        </w:rPr>
        <w:t xml:space="preserve">عن أمير المؤمنين </w:t>
      </w:r>
      <w:r w:rsidR="001D4F49" w:rsidRPr="001D4F49">
        <w:rPr>
          <w:rStyle w:val="libAlaemChar"/>
          <w:rFonts w:hint="cs"/>
          <w:rtl/>
        </w:rPr>
        <w:t>عليه‌السلام</w:t>
      </w:r>
      <w:r>
        <w:rPr>
          <w:rtl/>
        </w:rPr>
        <w:t xml:space="preserve"> قال : « قال رسول الله </w:t>
      </w:r>
      <w:r w:rsidR="001D4F49" w:rsidRPr="001D4F49">
        <w:rPr>
          <w:rStyle w:val="libAlaemChar"/>
          <w:rFonts w:hint="cs"/>
          <w:rtl/>
        </w:rPr>
        <w:t>صلى‌الله‌عليه‌وآله‌وسلم</w:t>
      </w:r>
      <w:r>
        <w:rPr>
          <w:rtl/>
        </w:rPr>
        <w:t xml:space="preserve"> : درهم في الخضاب</w:t>
      </w:r>
      <w:r>
        <w:rPr>
          <w:rFonts w:hint="cs"/>
          <w:rtl/>
        </w:rPr>
        <w:t xml:space="preserve"> </w:t>
      </w:r>
      <w:r>
        <w:rPr>
          <w:rtl/>
        </w:rPr>
        <w:t>(يعدل عند الله)</w:t>
      </w:r>
      <w:r>
        <w:rPr>
          <w:rFonts w:hint="cs"/>
          <w:rtl/>
        </w:rPr>
        <w:t xml:space="preserve"> </w:t>
      </w:r>
      <w:r w:rsidRPr="00AC07CF">
        <w:rPr>
          <w:rStyle w:val="libFootnotenumChar"/>
          <w:rtl/>
        </w:rPr>
        <w:t>(5)</w:t>
      </w:r>
      <w:r>
        <w:rPr>
          <w:rtl/>
        </w:rPr>
        <w:t xml:space="preserve"> نفقة ألف درهم في سبيل الله ، وفيه</w:t>
      </w:r>
      <w:r>
        <w:rPr>
          <w:rFonts w:hint="cs"/>
          <w:rtl/>
        </w:rPr>
        <w:t xml:space="preserve"> </w:t>
      </w:r>
      <w:r>
        <w:rPr>
          <w:rtl/>
        </w:rPr>
        <w:t>أربع عشرة خصلة : يطرد الريح من الأذنين ، ويجلو غشاوة البصر ، ويلين الخياشيم ، ويطيب النكهة ، ويشدّ اللثة ، ويذهب الضنى</w:t>
      </w:r>
      <w:r>
        <w:rPr>
          <w:rFonts w:hint="cs"/>
          <w:rtl/>
        </w:rPr>
        <w:t xml:space="preserve"> </w:t>
      </w:r>
      <w:r w:rsidRPr="00AC07CF">
        <w:rPr>
          <w:rStyle w:val="libFootnotenumChar"/>
          <w:rtl/>
        </w:rPr>
        <w:t>(6)</w:t>
      </w:r>
      <w:r>
        <w:rPr>
          <w:rtl/>
        </w:rPr>
        <w:t xml:space="preserve"> ، ويقلّ وسوسة الشيطان ، وتفرح به</w:t>
      </w:r>
      <w:r>
        <w:rPr>
          <w:rFonts w:hint="cs"/>
          <w:rtl/>
        </w:rPr>
        <w:t xml:space="preserve"> </w:t>
      </w:r>
      <w:r>
        <w:rPr>
          <w:rtl/>
        </w:rPr>
        <w:t xml:space="preserve">الملائكة ، ويُسر </w:t>
      </w:r>
      <w:r w:rsidRPr="00AC07CF">
        <w:rPr>
          <w:rStyle w:val="libFootnotenumChar"/>
          <w:rtl/>
        </w:rPr>
        <w:t>(7)</w:t>
      </w:r>
      <w:r>
        <w:rPr>
          <w:rtl/>
        </w:rPr>
        <w:t xml:space="preserve"> به المؤمن ، ويغيظ الكافر ، وهو زينة ، وطيب ، وبراءة في قبره ، ويستحيي منه منكر ونكير » </w:t>
      </w:r>
      <w:r w:rsidRPr="00AC07CF">
        <w:rPr>
          <w:rStyle w:val="libFootnotenumChar"/>
          <w:rtl/>
        </w:rPr>
        <w:t>(8)</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النص الموجود في المتن ملفق من حديثين ومن وصية والد الصدوق إلى ابنه ، بتصرف ، اُنظر ثواب</w:t>
      </w:r>
      <w:r>
        <w:rPr>
          <w:rFonts w:hint="cs"/>
          <w:rtl/>
        </w:rPr>
        <w:t xml:space="preserve"> </w:t>
      </w:r>
      <w:r>
        <w:rPr>
          <w:rtl/>
        </w:rPr>
        <w:t>الأعمال : 42 / 5 ، 6 ، ذيل ح 7.</w:t>
      </w:r>
    </w:p>
    <w:p w:rsidR="00912A7A" w:rsidRDefault="00912A7A" w:rsidP="00AC07CF">
      <w:pPr>
        <w:pStyle w:val="libFootnote0"/>
        <w:rPr>
          <w:rtl/>
        </w:rPr>
      </w:pPr>
      <w:r>
        <w:rPr>
          <w:rtl/>
        </w:rPr>
        <w:t>2 ـ في المصدر زيادة : وأحمد الله.</w:t>
      </w:r>
    </w:p>
    <w:p w:rsidR="00912A7A" w:rsidRDefault="00912A7A" w:rsidP="00AC07CF">
      <w:pPr>
        <w:pStyle w:val="libFootnote0"/>
        <w:rPr>
          <w:rtl/>
        </w:rPr>
      </w:pPr>
      <w:r>
        <w:rPr>
          <w:rtl/>
        </w:rPr>
        <w:t>3 ـ في المصدر : لم يزل يأكل.</w:t>
      </w:r>
    </w:p>
    <w:p w:rsidR="00912A7A" w:rsidRDefault="00912A7A" w:rsidP="00AC07CF">
      <w:pPr>
        <w:pStyle w:val="libFootnote0"/>
        <w:rPr>
          <w:rtl/>
        </w:rPr>
      </w:pPr>
      <w:r>
        <w:rPr>
          <w:rtl/>
        </w:rPr>
        <w:t>4 ـ رواه الصدوق في ثواب الأعمال : 44 / 1 ، باب ثواب من قطع ثوباً جديداً ... ، عن أحمد بن محمد ، عن أبيه ، عن محمد بن أحمد ، عن محمد بن الحسين ، عن محمد بن عمر السراد ، عمن أخره ، عن أبي عبد الله</w:t>
      </w:r>
      <w:r>
        <w:rPr>
          <w:rFonts w:hint="cs"/>
          <w:rtl/>
        </w:rPr>
        <w:t xml:space="preserve"> </w:t>
      </w:r>
      <w:r w:rsidR="001D4F49" w:rsidRPr="001D4F49">
        <w:rPr>
          <w:rStyle w:val="libAlaemChar"/>
          <w:rFonts w:hint="cs"/>
          <w:rtl/>
        </w:rPr>
        <w:t>عليه‌السلام</w:t>
      </w:r>
      <w:r>
        <w:rPr>
          <w:rtl/>
        </w:rPr>
        <w:t xml:space="preserve"> قال :</w:t>
      </w:r>
    </w:p>
    <w:p w:rsidR="00912A7A" w:rsidRDefault="00912A7A" w:rsidP="00AC07CF">
      <w:pPr>
        <w:pStyle w:val="libFootnote0"/>
        <w:rPr>
          <w:rtl/>
        </w:rPr>
      </w:pPr>
      <w:r>
        <w:rPr>
          <w:rtl/>
        </w:rPr>
        <w:t>5 ـ في المصدر : أفضل من.</w:t>
      </w:r>
    </w:p>
    <w:p w:rsidR="00912A7A" w:rsidRDefault="00912A7A" w:rsidP="00AC07CF">
      <w:pPr>
        <w:pStyle w:val="libFootnote0"/>
        <w:rPr>
          <w:rtl/>
        </w:rPr>
      </w:pPr>
      <w:r>
        <w:rPr>
          <w:rtl/>
        </w:rPr>
        <w:t>6 ـ في الأصل : الطنا ، وفي المصدر : الصنان ، وهو ذفر الابط والنتن عموماً ، وما أثبتناه من بعض</w:t>
      </w:r>
      <w:r>
        <w:rPr>
          <w:rFonts w:hint="cs"/>
          <w:rtl/>
        </w:rPr>
        <w:t xml:space="preserve"> </w:t>
      </w:r>
      <w:r>
        <w:rPr>
          <w:rtl/>
        </w:rPr>
        <w:t>نسخ المصدر ، والضنى : المرض والتعب والهزال ، انظر « الصحاح ـ ضنن ـ 6 : 2410 ».</w:t>
      </w:r>
    </w:p>
    <w:p w:rsidR="00912A7A" w:rsidRDefault="00912A7A" w:rsidP="00AC07CF">
      <w:pPr>
        <w:pStyle w:val="libFootnote0"/>
        <w:rPr>
          <w:rtl/>
        </w:rPr>
      </w:pPr>
      <w:r>
        <w:rPr>
          <w:rtl/>
        </w:rPr>
        <w:t>7 ـ في المصدر : ويستبشر.</w:t>
      </w:r>
    </w:p>
    <w:p w:rsidR="00912A7A" w:rsidRDefault="00912A7A" w:rsidP="00AC07CF">
      <w:pPr>
        <w:pStyle w:val="libFootnote0"/>
        <w:rPr>
          <w:rtl/>
        </w:rPr>
      </w:pPr>
      <w:r>
        <w:rPr>
          <w:rtl/>
        </w:rPr>
        <w:t>8 ـ رواه الصدوق في ثواب الأعمال : 38 / 3 ، بسنده عن عبد الله بن زيد رفع الحديث قال : قال رسول</w:t>
      </w:r>
      <w:r>
        <w:rPr>
          <w:rFonts w:hint="cs"/>
          <w:rtl/>
        </w:rPr>
        <w:t xml:space="preserve"> </w:t>
      </w:r>
      <w:r>
        <w:rPr>
          <w:rtl/>
        </w:rPr>
        <w:t xml:space="preserve">الله </w:t>
      </w:r>
      <w:r w:rsidR="001D4F49" w:rsidRPr="001D4F49">
        <w:rPr>
          <w:rStyle w:val="libAlaemChar"/>
          <w:rFonts w:hint="cs"/>
          <w:rtl/>
        </w:rPr>
        <w:t>صلى‌الله‌عليه‌وآله‌وسلم</w:t>
      </w:r>
      <w:r>
        <w:rPr>
          <w:rtl/>
        </w:rPr>
        <w:t>.</w:t>
      </w:r>
    </w:p>
    <w:p w:rsidR="00912A7A" w:rsidRDefault="00912A7A" w:rsidP="00B1208E">
      <w:pPr>
        <w:pStyle w:val="libNormal"/>
        <w:rPr>
          <w:rtl/>
        </w:rPr>
      </w:pPr>
      <w:r>
        <w:rPr>
          <w:rtl/>
        </w:rPr>
        <w:br w:type="page"/>
      </w:r>
      <w:r w:rsidRPr="0005342B">
        <w:rPr>
          <w:rStyle w:val="libBold2Char"/>
          <w:rtl/>
        </w:rPr>
        <w:lastRenderedPageBreak/>
        <w:t xml:space="preserve">الواحد والثلاثون : </w:t>
      </w:r>
      <w:r>
        <w:rPr>
          <w:rtl/>
        </w:rPr>
        <w:t xml:space="preserve">بالاسناد قال : « غسل الرأس بالخطمه </w:t>
      </w:r>
      <w:r w:rsidRPr="00AC07CF">
        <w:rPr>
          <w:rStyle w:val="libFootnotenumChar"/>
          <w:rtl/>
        </w:rPr>
        <w:t>(1)</w:t>
      </w:r>
      <w:r>
        <w:rPr>
          <w:rtl/>
        </w:rPr>
        <w:t xml:space="preserve"> أمان من الصداع ، وبراءة من الفقر ، وطهور للرأس </w:t>
      </w:r>
      <w:r w:rsidRPr="00AC07CF">
        <w:rPr>
          <w:rStyle w:val="libFootnotenumChar"/>
          <w:rtl/>
        </w:rPr>
        <w:t>(2)</w:t>
      </w:r>
      <w:r>
        <w:rPr>
          <w:rtl/>
        </w:rPr>
        <w:t xml:space="preserve"> ويجلب الرزق جلباً » </w:t>
      </w:r>
      <w:r w:rsidRPr="00AC07CF">
        <w:rPr>
          <w:rStyle w:val="libFootnotenumChar"/>
          <w:rtl/>
        </w:rPr>
        <w:t>(3)</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اغسلوا رؤسكم بورق السدر ، فانه قدسه </w:t>
      </w:r>
      <w:r w:rsidRPr="00AC07CF">
        <w:rPr>
          <w:rStyle w:val="libFootnotenumChar"/>
          <w:rtl/>
        </w:rPr>
        <w:t>(4)</w:t>
      </w:r>
      <w:r>
        <w:rPr>
          <w:rtl/>
        </w:rPr>
        <w:t xml:space="preserve"> كل</w:t>
      </w:r>
      <w:r>
        <w:rPr>
          <w:rFonts w:hint="cs"/>
          <w:rtl/>
        </w:rPr>
        <w:t xml:space="preserve"> </w:t>
      </w:r>
      <w:r>
        <w:rPr>
          <w:rtl/>
        </w:rPr>
        <w:t xml:space="preserve">ملك مقرب ونبي مرسل ، ومن غسل رأسه به </w:t>
      </w:r>
      <w:r w:rsidRPr="00AC07CF">
        <w:rPr>
          <w:rStyle w:val="libFootnotenumChar"/>
          <w:rtl/>
        </w:rPr>
        <w:t>(5)</w:t>
      </w:r>
      <w:r>
        <w:rPr>
          <w:rtl/>
        </w:rPr>
        <w:t xml:space="preserve"> صرف الله عنه وسوسة الشيطان</w:t>
      </w:r>
      <w:r>
        <w:rPr>
          <w:rFonts w:hint="cs"/>
          <w:rtl/>
        </w:rPr>
        <w:t xml:space="preserve"> </w:t>
      </w:r>
      <w:r>
        <w:rPr>
          <w:rtl/>
        </w:rPr>
        <w:t>سبعين يوماً ، ومن صرف عنه وسوسة الشيطان لم يعص ، ومن لم يعص دخلالجنة</w:t>
      </w:r>
      <w:r w:rsidRPr="00E60309">
        <w:rPr>
          <w:rFonts w:hint="cs"/>
          <w:rtl/>
        </w:rPr>
        <w:t xml:space="preserve"> </w:t>
      </w:r>
      <w:r w:rsidRPr="00AC07CF">
        <w:rPr>
          <w:rStyle w:val="libFootnotenumChar"/>
          <w:rtl/>
        </w:rPr>
        <w:t>(6)</w:t>
      </w:r>
      <w:r>
        <w:rPr>
          <w:rtl/>
        </w:rPr>
        <w:t>.</w:t>
      </w:r>
    </w:p>
    <w:p w:rsidR="00912A7A" w:rsidRDefault="00912A7A" w:rsidP="00B1208E">
      <w:pPr>
        <w:pStyle w:val="libNormal"/>
        <w:rPr>
          <w:rtl/>
        </w:rPr>
      </w:pPr>
      <w:r>
        <w:rPr>
          <w:rtl/>
        </w:rPr>
        <w:t xml:space="preserve">وان رسول الله </w:t>
      </w:r>
      <w:r w:rsidR="001D4F49" w:rsidRPr="001D4F49">
        <w:rPr>
          <w:rStyle w:val="libAlaemChar"/>
          <w:rFonts w:hint="cs"/>
          <w:rtl/>
        </w:rPr>
        <w:t>صلى‌الله‌عليه‌وآله‌وسلم</w:t>
      </w:r>
      <w:r>
        <w:rPr>
          <w:rtl/>
        </w:rPr>
        <w:t xml:space="preserve"> اغتمّ فأمره جبرئيل أن يغسل رأسه</w:t>
      </w:r>
      <w:r>
        <w:rPr>
          <w:rFonts w:hint="cs"/>
          <w:rtl/>
        </w:rPr>
        <w:t xml:space="preserve"> </w:t>
      </w:r>
      <w:r>
        <w:rPr>
          <w:rtl/>
        </w:rPr>
        <w:t xml:space="preserve">بالسدر </w:t>
      </w:r>
      <w:r w:rsidRPr="00AC07CF">
        <w:rPr>
          <w:rStyle w:val="libFootnotenumChar"/>
          <w:rtl/>
        </w:rPr>
        <w:t>(7)</w:t>
      </w:r>
      <w:r>
        <w:rPr>
          <w:rtl/>
        </w:rPr>
        <w:t xml:space="preserve">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اكتحلوا ، فإن الكحل ينبت </w:t>
      </w:r>
      <w:r w:rsidRPr="00AC07CF">
        <w:rPr>
          <w:rStyle w:val="libFootnotenumChar"/>
          <w:rtl/>
        </w:rPr>
        <w:t>(8)</w:t>
      </w:r>
      <w:r>
        <w:rPr>
          <w:rtl/>
        </w:rPr>
        <w:t xml:space="preserve"> الشعر ، ويجفف الدمعة ، ويعذب الريق ، ويجلو البصر » </w:t>
      </w:r>
      <w:r w:rsidRPr="00AC07CF">
        <w:rPr>
          <w:rStyle w:val="libFootnotenumChar"/>
          <w:rtl/>
        </w:rPr>
        <w:t>(9)</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سرح لحيته سبعين مرة ، وعدّها مرة مرة ، لم يقربه</w:t>
      </w:r>
      <w:r>
        <w:rPr>
          <w:rFonts w:hint="cs"/>
          <w:rtl/>
        </w:rPr>
        <w:t xml:space="preserve"> </w:t>
      </w:r>
      <w:r>
        <w:rPr>
          <w:rtl/>
        </w:rPr>
        <w:t xml:space="preserve">الشيطان أربعين صباحاً » </w:t>
      </w:r>
      <w:r w:rsidRPr="00AC07CF">
        <w:rPr>
          <w:rStyle w:val="libFootnotenumChar"/>
          <w:rtl/>
        </w:rPr>
        <w:t>(10)</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لا تلبسوا النعل السوداء ، فإن فيها ثلاث خصال : تضعف البصر ، وترخي الذكر ، وتورث الهمّ. والبسوا النعل الصفراء ، فإن فيها ثلاث</w:t>
      </w:r>
      <w:r>
        <w:rPr>
          <w:rFonts w:hint="cs"/>
          <w:rtl/>
        </w:rPr>
        <w:t xml:space="preserve"> </w:t>
      </w:r>
      <w:r>
        <w:rPr>
          <w:rtl/>
        </w:rPr>
        <w:t xml:space="preserve">خصال : تحد البصر ، وتشد الذكر ، وتنفي الهمَّ ، وهي مع ذلك لباس الأنبياء » </w:t>
      </w:r>
      <w:r w:rsidRPr="00AC07CF">
        <w:rPr>
          <w:rStyle w:val="libFootnotenumChar"/>
          <w:rtl/>
        </w:rPr>
        <w:t>(11)</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الخطمي : نبات كانوا يغتسلون به ، اُنظر « القاموس المحيط ـ خطم ـ 4 : 108 ».</w:t>
      </w:r>
    </w:p>
    <w:p w:rsidR="00912A7A" w:rsidRDefault="00912A7A" w:rsidP="00AC07CF">
      <w:pPr>
        <w:pStyle w:val="libFootnote0"/>
        <w:rPr>
          <w:rtl/>
        </w:rPr>
      </w:pPr>
      <w:r>
        <w:rPr>
          <w:rtl/>
        </w:rPr>
        <w:t xml:space="preserve">2 ـ ثواب الأعمال : 36 / 1 ، وفي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3 ـ ثواب الأعمال : 36 / 3. وفيه عن أبي الحسن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4 ـ في الأصل : قدس ، وما أثبتناه من المصدر.</w:t>
      </w:r>
    </w:p>
    <w:p w:rsidR="00912A7A" w:rsidRDefault="00912A7A" w:rsidP="00AC07CF">
      <w:pPr>
        <w:pStyle w:val="libFootnote0"/>
        <w:rPr>
          <w:rtl/>
        </w:rPr>
      </w:pPr>
      <w:r>
        <w:rPr>
          <w:rtl/>
        </w:rPr>
        <w:t>5 ـ في المصدر : بررق السدر.</w:t>
      </w:r>
    </w:p>
    <w:p w:rsidR="00912A7A" w:rsidRDefault="00912A7A" w:rsidP="00AC07CF">
      <w:pPr>
        <w:pStyle w:val="libFootnote0"/>
        <w:rPr>
          <w:rtl/>
        </w:rPr>
      </w:pPr>
      <w:r>
        <w:rPr>
          <w:rtl/>
        </w:rPr>
        <w:t xml:space="preserve">6 ـ رواه الصدوق في ثواب الأعمال 36 / 1 ، بسنده عن أبي عبد الله </w:t>
      </w:r>
      <w:r w:rsidR="001D4F49" w:rsidRPr="001D4F49">
        <w:rPr>
          <w:rStyle w:val="libAlaemChar"/>
          <w:rFonts w:hint="cs"/>
          <w:rtl/>
        </w:rPr>
        <w:t>عليه‌السلام</w:t>
      </w:r>
      <w:r>
        <w:rPr>
          <w:rtl/>
        </w:rPr>
        <w:t xml:space="preserve"> قال : كان رسول</w:t>
      </w:r>
      <w:r>
        <w:rPr>
          <w:rFonts w:hint="cs"/>
          <w:rtl/>
        </w:rPr>
        <w:t xml:space="preserve"> </w:t>
      </w:r>
      <w:r>
        <w:rPr>
          <w:rtl/>
        </w:rPr>
        <w:t>الله (ص) يغسل رأسه بالسدر ويقول :.</w:t>
      </w:r>
    </w:p>
    <w:p w:rsidR="00912A7A" w:rsidRDefault="00912A7A" w:rsidP="00AC07CF">
      <w:pPr>
        <w:pStyle w:val="libFootnote0"/>
        <w:rPr>
          <w:rtl/>
        </w:rPr>
      </w:pPr>
      <w:r>
        <w:rPr>
          <w:rtl/>
        </w:rPr>
        <w:t>7 ـ ثواب الأعمال 37 / 2 ، وفيه عن عيسى بن عبد الله والعلوي ، عن أبيه ، عن جده أن رسول الله (ص).</w:t>
      </w:r>
    </w:p>
    <w:p w:rsidR="00912A7A" w:rsidRDefault="00912A7A" w:rsidP="00AC07CF">
      <w:pPr>
        <w:pStyle w:val="libFootnote0"/>
        <w:rPr>
          <w:rtl/>
        </w:rPr>
      </w:pPr>
      <w:r>
        <w:rPr>
          <w:rtl/>
        </w:rPr>
        <w:t>8 ـ في الأصل : ينتف ، وما أثبتناه من المصدر.</w:t>
      </w:r>
    </w:p>
    <w:p w:rsidR="00912A7A" w:rsidRDefault="00912A7A" w:rsidP="00AC07CF">
      <w:pPr>
        <w:pStyle w:val="libFootnote0"/>
        <w:rPr>
          <w:rtl/>
        </w:rPr>
      </w:pPr>
      <w:r>
        <w:rPr>
          <w:rtl/>
        </w:rPr>
        <w:t xml:space="preserve">9 ـ ثواب الأعمال : 41 / 4 ، وفيه : عن حماد بن عثمان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10 ـ ثواب الأعمال : 40 / 1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11 ـ ثواب الأعمال : 43 / 1 ، باختلاف يسير ، وفيه : عن أبي عبد الله </w:t>
      </w:r>
      <w:r w:rsidR="001D4F49" w:rsidRPr="001D4F49">
        <w:rPr>
          <w:rStyle w:val="libAlaemChar"/>
          <w:rFonts w:hint="cs"/>
          <w:rtl/>
        </w:rPr>
        <w:t>عليه‌السلام</w:t>
      </w:r>
      <w:r>
        <w:rPr>
          <w:rtl/>
        </w:rPr>
        <w:t>.</w:t>
      </w:r>
    </w:p>
    <w:p w:rsidR="00912A7A" w:rsidRDefault="00912A7A" w:rsidP="00B1208E">
      <w:pPr>
        <w:pStyle w:val="libNormal"/>
        <w:rPr>
          <w:rtl/>
        </w:rPr>
      </w:pPr>
      <w:r>
        <w:rPr>
          <w:rtl/>
        </w:rPr>
        <w:br w:type="page"/>
      </w:r>
      <w:r>
        <w:rPr>
          <w:rtl/>
        </w:rPr>
        <w:lastRenderedPageBreak/>
        <w:t xml:space="preserve"> « ومن دخل السوق قاصداً لشراء نعل بيضاء ، لم يبلها حتى يكتسب مالاً من</w:t>
      </w:r>
      <w:r>
        <w:rPr>
          <w:rFonts w:hint="cs"/>
          <w:rtl/>
        </w:rPr>
        <w:t xml:space="preserve"> </w:t>
      </w:r>
      <w:r>
        <w:rPr>
          <w:rtl/>
        </w:rPr>
        <w:t>حيث لا يحتسب ».</w:t>
      </w:r>
    </w:p>
    <w:p w:rsidR="00912A7A" w:rsidRDefault="00912A7A" w:rsidP="00B1208E">
      <w:pPr>
        <w:pStyle w:val="libNormal"/>
        <w:rPr>
          <w:rtl/>
        </w:rPr>
      </w:pPr>
      <w:r>
        <w:rPr>
          <w:rtl/>
        </w:rPr>
        <w:t>وقال الراوي : انه شراها فلم يلبث حتى اكتسب مائة دينار من حيث</w:t>
      </w:r>
      <w:r>
        <w:rPr>
          <w:rFonts w:hint="cs"/>
          <w:rtl/>
        </w:rPr>
        <w:t xml:space="preserve"> </w:t>
      </w:r>
      <w:r>
        <w:rPr>
          <w:rtl/>
        </w:rPr>
        <w:t xml:space="preserve">لا يحتسب </w:t>
      </w:r>
      <w:r w:rsidRPr="00AC07CF">
        <w:rPr>
          <w:rStyle w:val="libFootnotenumChar"/>
          <w:rtl/>
        </w:rPr>
        <w:t>(1)</w:t>
      </w:r>
      <w:r>
        <w:rPr>
          <w:rtl/>
        </w:rPr>
        <w:t>.</w:t>
      </w:r>
    </w:p>
    <w:p w:rsidR="00912A7A" w:rsidRDefault="00912A7A" w:rsidP="00B1208E">
      <w:pPr>
        <w:pStyle w:val="libNormal"/>
        <w:rPr>
          <w:rtl/>
        </w:rPr>
      </w:pPr>
      <w:r>
        <w:rPr>
          <w:rtl/>
        </w:rPr>
        <w:t xml:space="preserve">« ولبس الخف أمان من الجذام » </w:t>
      </w:r>
      <w:r w:rsidRPr="00AC07CF">
        <w:rPr>
          <w:rStyle w:val="libFootnotenumChar"/>
          <w:rtl/>
        </w:rPr>
        <w:t>(2)</w:t>
      </w:r>
      <w:r>
        <w:rPr>
          <w:rtl/>
        </w:rPr>
        <w:t>.</w:t>
      </w:r>
    </w:p>
    <w:p w:rsidR="00912A7A" w:rsidRDefault="00912A7A" w:rsidP="00B1208E">
      <w:pPr>
        <w:pStyle w:val="libNormal"/>
        <w:rPr>
          <w:rtl/>
        </w:rPr>
      </w:pPr>
      <w:r w:rsidRPr="0005342B">
        <w:rPr>
          <w:rStyle w:val="libBold2Char"/>
          <w:rtl/>
        </w:rPr>
        <w:t xml:space="preserve">الثاني والثلاثون : </w:t>
      </w:r>
      <w:r>
        <w:rPr>
          <w:rtl/>
        </w:rPr>
        <w:t xml:space="preserve">عن أمير المؤمنين </w:t>
      </w:r>
      <w:r w:rsidR="001D4F49" w:rsidRPr="001D4F49">
        <w:rPr>
          <w:rStyle w:val="libAlaemChar"/>
          <w:rFonts w:hint="cs"/>
          <w:rtl/>
        </w:rPr>
        <w:t>عليه‌السلام</w:t>
      </w:r>
      <w:r>
        <w:rPr>
          <w:rtl/>
        </w:rPr>
        <w:t xml:space="preserve"> (</w:t>
      </w:r>
      <w:r>
        <w:rPr>
          <w:rFonts w:hint="cs"/>
          <w:rtl/>
        </w:rPr>
        <w:t xml:space="preserve"> </w:t>
      </w:r>
      <w:r>
        <w:rPr>
          <w:rtl/>
        </w:rPr>
        <w:t xml:space="preserve">عن رسول الله </w:t>
      </w:r>
      <w:r w:rsidR="001D4F49" w:rsidRPr="001D4F49">
        <w:rPr>
          <w:rStyle w:val="libAlaemChar"/>
          <w:rFonts w:hint="cs"/>
          <w:rtl/>
        </w:rPr>
        <w:t>صلى‌الله‌عليه‌وآله‌وسلم</w:t>
      </w:r>
      <w:r w:rsidRPr="00B6637C">
        <w:rPr>
          <w:rFonts w:hint="cs"/>
          <w:rtl/>
        </w:rPr>
        <w:t xml:space="preserve"> ) </w:t>
      </w:r>
      <w:r w:rsidRPr="00AC07CF">
        <w:rPr>
          <w:rStyle w:val="libFootnotenumChar"/>
          <w:rtl/>
        </w:rPr>
        <w:t>(3)</w:t>
      </w:r>
      <w:r>
        <w:rPr>
          <w:rtl/>
        </w:rPr>
        <w:t xml:space="preserve"> قال : « من اختلف إلى المساجد أصاب احدى الثمان : أخاً مستفاداً في الله ، أوعلماً مستطرفاً ، أوآية محكمة ، أو رحمة منتظرة ، أوكلمة تردّه عن ردى ، أوتدلّه على</w:t>
      </w:r>
      <w:r>
        <w:rPr>
          <w:rFonts w:hint="cs"/>
          <w:rtl/>
        </w:rPr>
        <w:t xml:space="preserve"> </w:t>
      </w:r>
      <w:r>
        <w:rPr>
          <w:rtl/>
        </w:rPr>
        <w:t xml:space="preserve">هدى ، أو يترك ذنباً خشية ، أوحياء » </w:t>
      </w:r>
      <w:r w:rsidRPr="00AC07CF">
        <w:rPr>
          <w:rStyle w:val="libFootnotenumChar"/>
          <w:rtl/>
        </w:rPr>
        <w:t>(4)</w:t>
      </w:r>
      <w:r>
        <w:rPr>
          <w:rtl/>
        </w:rPr>
        <w:t>.</w:t>
      </w:r>
    </w:p>
    <w:p w:rsidR="00912A7A" w:rsidRDefault="00912A7A" w:rsidP="00B1208E">
      <w:pPr>
        <w:pStyle w:val="libNormal"/>
        <w:rPr>
          <w:rtl/>
        </w:rPr>
      </w:pPr>
      <w:r>
        <w:rPr>
          <w:rtl/>
        </w:rPr>
        <w:t>« ومن مشى إلى المسجد ، لم يضع رجله على رطب ولا يابس ، إلا سبّحت له</w:t>
      </w:r>
      <w:r>
        <w:rPr>
          <w:rFonts w:hint="cs"/>
          <w:rtl/>
        </w:rPr>
        <w:t xml:space="preserve"> </w:t>
      </w:r>
      <w:r>
        <w:rPr>
          <w:rtl/>
        </w:rPr>
        <w:t xml:space="preserve">الارض إلى الأرضين السابعة » </w:t>
      </w:r>
      <w:r w:rsidRPr="00AC07CF">
        <w:rPr>
          <w:rStyle w:val="libFootnotenumChar"/>
          <w:rtl/>
        </w:rPr>
        <w:t>(5)</w:t>
      </w:r>
      <w:r>
        <w:rPr>
          <w:rtl/>
        </w:rPr>
        <w:t>.</w:t>
      </w:r>
    </w:p>
    <w:p w:rsidR="00912A7A" w:rsidRDefault="00912A7A" w:rsidP="00B1208E">
      <w:pPr>
        <w:pStyle w:val="libNormal"/>
        <w:rPr>
          <w:rtl/>
        </w:rPr>
      </w:pPr>
      <w:r>
        <w:rPr>
          <w:rtl/>
        </w:rPr>
        <w:t xml:space="preserve">« ومن كان المسجد بيته ، والقرآن حديثه ، بنى الله له بيتاً في الجنة » </w:t>
      </w:r>
      <w:r w:rsidRPr="00AC07CF">
        <w:rPr>
          <w:rStyle w:val="libFootnotenumChar"/>
          <w:rtl/>
        </w:rPr>
        <w:t>(6)</w:t>
      </w:r>
      <w:r>
        <w:rPr>
          <w:rtl/>
        </w:rPr>
        <w:t>.</w:t>
      </w:r>
    </w:p>
    <w:p w:rsidR="00912A7A" w:rsidRDefault="00912A7A" w:rsidP="00B1208E">
      <w:pPr>
        <w:pStyle w:val="libNormal"/>
        <w:rPr>
          <w:rtl/>
        </w:rPr>
      </w:pPr>
      <w:r w:rsidRPr="0005342B">
        <w:rPr>
          <w:rStyle w:val="libBold2Char"/>
          <w:rtl/>
        </w:rPr>
        <w:t xml:space="preserve">الحديث الثالث والثلاثون : </w:t>
      </w:r>
      <w:r>
        <w:rPr>
          <w:rtl/>
        </w:rPr>
        <w:t xml:space="preserve">عن أبي سعيد الخدري قال : قال رسول الله </w:t>
      </w:r>
      <w:r w:rsidR="001D4F49" w:rsidRPr="001D4F49">
        <w:rPr>
          <w:rStyle w:val="libAlaemChar"/>
          <w:rFonts w:hint="cs"/>
          <w:rtl/>
        </w:rPr>
        <w:t>صلى‌الله‌عليه‌وآله‌وسلم</w:t>
      </w:r>
      <w:r>
        <w:rPr>
          <w:rtl/>
        </w:rPr>
        <w:t xml:space="preserve"> : « كونوا في الدنيا أضيافاً ، واتخذوا المساجد بيوتاً ، وعوّدوا قلوبكم</w:t>
      </w:r>
      <w:r>
        <w:rPr>
          <w:rFonts w:hint="cs"/>
          <w:rtl/>
        </w:rPr>
        <w:t xml:space="preserve"> </w:t>
      </w:r>
      <w:r>
        <w:rPr>
          <w:rtl/>
        </w:rPr>
        <w:t>الرقة ، وأكثروا من التفكر والبكاء من خشية الله ، واجعلوا الموت نصب أعينكم ومابعده من أهوال القيامة ، تبنون مالا تسكنون ، وتجمعون مالا تأكلون ، فاتقوا الله الذي</w:t>
      </w:r>
      <w:r>
        <w:rPr>
          <w:rFonts w:hint="cs"/>
          <w:rtl/>
        </w:rPr>
        <w:t xml:space="preserve"> </w:t>
      </w:r>
      <w:r>
        <w:rPr>
          <w:rtl/>
        </w:rPr>
        <w:t xml:space="preserve">إليه ترجعون » </w:t>
      </w:r>
      <w:r w:rsidRPr="00AC07CF">
        <w:rPr>
          <w:rStyle w:val="libFootnotenumChar"/>
          <w:rtl/>
        </w:rPr>
        <w:t>(7)</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رواه الصدوق في ثواب الأعمال : 43 / 1 ، باب ثواب لبس النعل البيضاء ، بسنده عن سدير</w:t>
      </w:r>
      <w:r>
        <w:rPr>
          <w:rFonts w:hint="cs"/>
          <w:rtl/>
        </w:rPr>
        <w:t xml:space="preserve"> </w:t>
      </w:r>
      <w:r>
        <w:rPr>
          <w:rtl/>
        </w:rPr>
        <w:t xml:space="preserve">الصيرفي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2 ـ ثواب الأعمال : 44 / 2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3 ـ ما بين القوسين ليس في المصدر.</w:t>
      </w:r>
    </w:p>
    <w:p w:rsidR="00912A7A" w:rsidRDefault="00912A7A" w:rsidP="00AC07CF">
      <w:pPr>
        <w:pStyle w:val="libFootnote0"/>
        <w:rPr>
          <w:rtl/>
        </w:rPr>
      </w:pPr>
      <w:r>
        <w:rPr>
          <w:rtl/>
        </w:rPr>
        <w:t>4 ـ ثواب الأعمال : 46 / 1 ، باب ثواب الاختلاف إلى المساجد.</w:t>
      </w:r>
    </w:p>
    <w:p w:rsidR="00912A7A" w:rsidRDefault="00912A7A" w:rsidP="00AC07CF">
      <w:pPr>
        <w:pStyle w:val="libFootnote0"/>
        <w:rPr>
          <w:rtl/>
        </w:rPr>
      </w:pPr>
      <w:r>
        <w:rPr>
          <w:rtl/>
        </w:rPr>
        <w:t xml:space="preserve">5 ـ رواه ألمصدوق في ثواب الأعمال : 46 / 1 ، باب ثواب المشي إلى المساجد ، بسنده عن محمد بن مروان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6 ـ رواه الصدوق في ثواب الأعمال : 47 / 1 ، بسنده عن جعفر بن محمد ، عن أبيه ، عن آبائه ، عن</w:t>
      </w:r>
      <w:r>
        <w:rPr>
          <w:rFonts w:hint="cs"/>
          <w:rtl/>
        </w:rPr>
        <w:t xml:space="preserve"> </w:t>
      </w:r>
      <w:r>
        <w:rPr>
          <w:rtl/>
        </w:rPr>
        <w:t>رسول الله (ص).</w:t>
      </w:r>
    </w:p>
    <w:p w:rsidR="00912A7A" w:rsidRDefault="00912A7A" w:rsidP="00AC07CF">
      <w:pPr>
        <w:pStyle w:val="libFootnote0"/>
        <w:rPr>
          <w:rtl/>
        </w:rPr>
      </w:pPr>
      <w:r>
        <w:rPr>
          <w:rtl/>
        </w:rPr>
        <w:t>7 ـ أخرجه المجلسي في بحار الأنوار 83 : 351 / 3 عن أعلام الدين.</w:t>
      </w:r>
    </w:p>
    <w:p w:rsidR="00912A7A" w:rsidRDefault="00912A7A" w:rsidP="00B1208E">
      <w:pPr>
        <w:pStyle w:val="libNormal"/>
        <w:rPr>
          <w:rtl/>
        </w:rPr>
      </w:pPr>
      <w:r>
        <w:rPr>
          <w:rtl/>
        </w:rPr>
        <w:br w:type="page"/>
      </w:r>
      <w:r w:rsidRPr="0005342B">
        <w:rPr>
          <w:rStyle w:val="libBold2Char"/>
          <w:rtl/>
        </w:rPr>
        <w:lastRenderedPageBreak/>
        <w:t xml:space="preserve">الرابع والثلاثون : </w:t>
      </w:r>
      <w:r>
        <w:rPr>
          <w:rtl/>
        </w:rPr>
        <w:t xml:space="preserve">وبالإسناد قال : قال رسول الله </w:t>
      </w:r>
      <w:r w:rsidR="001D4F49" w:rsidRPr="001D4F49">
        <w:rPr>
          <w:rStyle w:val="libAlaemChar"/>
          <w:rFonts w:hint="cs"/>
          <w:rtl/>
        </w:rPr>
        <w:t>صلى‌الله‌عليه‌وآله‌وسلم</w:t>
      </w:r>
      <w:r>
        <w:rPr>
          <w:rtl/>
        </w:rPr>
        <w:t xml:space="preserve"> : « من</w:t>
      </w:r>
      <w:r>
        <w:rPr>
          <w:rFonts w:hint="cs"/>
          <w:rtl/>
        </w:rPr>
        <w:t xml:space="preserve"> </w:t>
      </w:r>
      <w:r>
        <w:rPr>
          <w:rtl/>
        </w:rPr>
        <w:t xml:space="preserve">قال : رضيت بالله رباً ، وبالإسلام ديناً ، وبالقران كتاباً ، وبمحمد </w:t>
      </w:r>
      <w:r w:rsidR="001D4F49" w:rsidRPr="001D4F49">
        <w:rPr>
          <w:rStyle w:val="libAlaemChar"/>
          <w:rFonts w:hint="cs"/>
          <w:rtl/>
        </w:rPr>
        <w:t>صلى‌الله‌عليه‌وآله‌وسلم</w:t>
      </w:r>
      <w:r>
        <w:rPr>
          <w:rtl/>
        </w:rPr>
        <w:t xml:space="preserve"> نبياً ، وبعليّ ولياً وإماماً ، وبولده الأئمة أئمة وسادة وهداة. كان حقاً على الله</w:t>
      </w:r>
      <w:r>
        <w:rPr>
          <w:rFonts w:hint="cs"/>
          <w:rtl/>
        </w:rPr>
        <w:t xml:space="preserve"> </w:t>
      </w:r>
      <w:r>
        <w:rPr>
          <w:rtl/>
        </w:rPr>
        <w:t xml:space="preserve">أن يرضيه يوم القيامة » </w:t>
      </w:r>
      <w:r w:rsidRPr="00AC07CF">
        <w:rPr>
          <w:rStyle w:val="libFootnotenumChar"/>
          <w:rtl/>
        </w:rPr>
        <w:t>(1)</w:t>
      </w:r>
      <w:r>
        <w:rPr>
          <w:rtl/>
        </w:rPr>
        <w:t>.</w:t>
      </w:r>
    </w:p>
    <w:p w:rsidR="00912A7A" w:rsidRDefault="00912A7A" w:rsidP="00B1208E">
      <w:pPr>
        <w:pStyle w:val="libNormal"/>
        <w:rPr>
          <w:rtl/>
        </w:rPr>
      </w:pPr>
      <w:r w:rsidRPr="0005342B">
        <w:rPr>
          <w:rStyle w:val="libBold2Char"/>
          <w:rtl/>
        </w:rPr>
        <w:t xml:space="preserve">الحديث الخامس والثلاثون : </w:t>
      </w:r>
      <w:r>
        <w:rPr>
          <w:rtl/>
        </w:rPr>
        <w:t xml:space="preserve">عن جعفر بن محمد ، عن آبائه </w:t>
      </w:r>
      <w:r w:rsidR="001D4F49" w:rsidRPr="001D4F49">
        <w:rPr>
          <w:rStyle w:val="libAlaemChar"/>
          <w:rFonts w:hint="cs"/>
          <w:rtl/>
        </w:rPr>
        <w:t>عليهم‌السلام</w:t>
      </w:r>
      <w:r>
        <w:rPr>
          <w:rFonts w:hint="cs"/>
          <w:rtl/>
        </w:rPr>
        <w:t xml:space="preserve"> </w:t>
      </w:r>
      <w:r>
        <w:rPr>
          <w:rtl/>
        </w:rPr>
        <w:t xml:space="preserve">قال : « قال رسول الله </w:t>
      </w:r>
      <w:r w:rsidR="001D4F49" w:rsidRPr="001D4F49">
        <w:rPr>
          <w:rStyle w:val="libAlaemChar"/>
          <w:rFonts w:hint="cs"/>
          <w:rtl/>
        </w:rPr>
        <w:t>صلى‌الله‌عليه‌وآله‌وسلم</w:t>
      </w:r>
      <w:r>
        <w:rPr>
          <w:rtl/>
        </w:rPr>
        <w:t xml:space="preserve"> : من قرأ دبر صلاة الجمعة (فاتحة الكتاب)</w:t>
      </w:r>
      <w:r>
        <w:rPr>
          <w:rFonts w:hint="cs"/>
          <w:rtl/>
        </w:rPr>
        <w:t xml:space="preserve"> </w:t>
      </w:r>
      <w:r>
        <w:rPr>
          <w:rtl/>
        </w:rPr>
        <w:t>مرة ، و</w:t>
      </w:r>
      <w:r>
        <w:rPr>
          <w:rFonts w:hint="cs"/>
          <w:rtl/>
        </w:rPr>
        <w:t xml:space="preserve"> </w:t>
      </w:r>
      <w:r w:rsidRPr="00B1208E">
        <w:rPr>
          <w:rStyle w:val="libAlaemChar"/>
          <w:rtl/>
        </w:rPr>
        <w:t>(</w:t>
      </w:r>
      <w:r w:rsidRPr="00B1208E">
        <w:rPr>
          <w:rStyle w:val="libAieChar"/>
          <w:rtl/>
        </w:rPr>
        <w:t>قل هو الله أحد</w:t>
      </w:r>
      <w:r w:rsidRPr="00B1208E">
        <w:rPr>
          <w:rStyle w:val="libAlaemChar"/>
          <w:rtl/>
        </w:rPr>
        <w:t>)</w:t>
      </w:r>
      <w:r>
        <w:rPr>
          <w:rFonts w:hint="cs"/>
          <w:rtl/>
        </w:rPr>
        <w:t xml:space="preserve"> </w:t>
      </w:r>
      <w:r w:rsidRPr="00AC07CF">
        <w:rPr>
          <w:rStyle w:val="libFootnotenumChar"/>
          <w:rtl/>
        </w:rPr>
        <w:t>(2)</w:t>
      </w:r>
      <w:r>
        <w:rPr>
          <w:rtl/>
        </w:rPr>
        <w:t xml:space="preserve"> سبع مرات ، وبعدها (</w:t>
      </w:r>
      <w:r w:rsidRPr="00AF0D31">
        <w:rPr>
          <w:rtl/>
        </w:rPr>
        <w:t>فاتحة الكتاب</w:t>
      </w:r>
      <w:r>
        <w:rPr>
          <w:rtl/>
        </w:rPr>
        <w:t>) مرة ، وبعدها سبع</w:t>
      </w:r>
      <w:r>
        <w:rPr>
          <w:rFonts w:hint="cs"/>
          <w:rtl/>
        </w:rPr>
        <w:t xml:space="preserve"> </w:t>
      </w:r>
      <w:r>
        <w:rPr>
          <w:rtl/>
        </w:rPr>
        <w:t xml:space="preserve">مرات </w:t>
      </w:r>
      <w:r w:rsidRPr="00B1208E">
        <w:rPr>
          <w:rStyle w:val="libAlaemChar"/>
          <w:rtl/>
        </w:rPr>
        <w:t>(</w:t>
      </w:r>
      <w:r w:rsidRPr="00B1208E">
        <w:rPr>
          <w:rStyle w:val="libAieChar"/>
          <w:rtl/>
        </w:rPr>
        <w:t>قل أعوذ برب الفلق</w:t>
      </w:r>
      <w:r w:rsidRPr="00B1208E">
        <w:rPr>
          <w:rStyle w:val="libAlaemChar"/>
          <w:rtl/>
        </w:rPr>
        <w:t>)</w:t>
      </w:r>
      <w:r>
        <w:rPr>
          <w:rFonts w:hint="cs"/>
          <w:rtl/>
        </w:rPr>
        <w:t xml:space="preserve"> </w:t>
      </w:r>
      <w:r w:rsidRPr="00AC07CF">
        <w:rPr>
          <w:rStyle w:val="libFootnotenumChar"/>
          <w:rtl/>
        </w:rPr>
        <w:t>(3)</w:t>
      </w:r>
      <w:r>
        <w:rPr>
          <w:rtl/>
        </w:rPr>
        <w:t xml:space="preserve"> وبعدها (فاتحة الكتاب) مرة ، وبعدها </w:t>
      </w:r>
      <w:r w:rsidRPr="00B1208E">
        <w:rPr>
          <w:rStyle w:val="libAlaemChar"/>
          <w:rtl/>
        </w:rPr>
        <w:t>(</w:t>
      </w:r>
      <w:r w:rsidRPr="00B1208E">
        <w:rPr>
          <w:rStyle w:val="libAieChar"/>
          <w:rtl/>
        </w:rPr>
        <w:t>قل أعوذ برب</w:t>
      </w:r>
      <w:r w:rsidRPr="00B1208E">
        <w:rPr>
          <w:rStyle w:val="libAieChar"/>
          <w:rFonts w:hint="cs"/>
          <w:rtl/>
        </w:rPr>
        <w:t xml:space="preserve"> </w:t>
      </w:r>
      <w:r w:rsidRPr="00B1208E">
        <w:rPr>
          <w:rStyle w:val="libAieChar"/>
          <w:rtl/>
        </w:rPr>
        <w:t>الناس</w:t>
      </w:r>
      <w:r w:rsidRPr="00B1208E">
        <w:rPr>
          <w:rStyle w:val="libAlaemChar"/>
          <w:rtl/>
        </w:rPr>
        <w:t>)</w:t>
      </w:r>
      <w:r>
        <w:rPr>
          <w:rtl/>
        </w:rPr>
        <w:t xml:space="preserve"> سبع مرات ، لم تنزل به بلية ، ولم تصبه فتنة ، إلى الجمعة الاُخرى.</w:t>
      </w:r>
    </w:p>
    <w:p w:rsidR="00912A7A" w:rsidRDefault="00912A7A" w:rsidP="00B1208E">
      <w:pPr>
        <w:pStyle w:val="libNormal"/>
        <w:rPr>
          <w:rtl/>
        </w:rPr>
      </w:pPr>
      <w:r>
        <w:rPr>
          <w:rtl/>
        </w:rPr>
        <w:t>فإن قال : « اللهم اجعلني من أهل الجنة ، التي حشوها البركة ، وعمّارها</w:t>
      </w:r>
      <w:r>
        <w:rPr>
          <w:rFonts w:hint="cs"/>
          <w:rtl/>
        </w:rPr>
        <w:t xml:space="preserve"> </w:t>
      </w:r>
      <w:r>
        <w:rPr>
          <w:rtl/>
        </w:rPr>
        <w:t>الملائكة ، مع نبينا محمد وأبينا إبراهيم » جمع الله تعالى بينه وبينهما</w:t>
      </w:r>
      <w:r>
        <w:rPr>
          <w:rFonts w:hint="cs"/>
          <w:rtl/>
        </w:rPr>
        <w:t xml:space="preserve"> </w:t>
      </w:r>
      <w:r w:rsidRPr="00AC07CF">
        <w:rPr>
          <w:rStyle w:val="libFootnotenumChar"/>
          <w:rtl/>
        </w:rPr>
        <w:t>(4)</w:t>
      </w:r>
      <w:r>
        <w:rPr>
          <w:rtl/>
        </w:rPr>
        <w:t xml:space="preserve"> في</w:t>
      </w:r>
      <w:r>
        <w:rPr>
          <w:rFonts w:hint="cs"/>
          <w:rtl/>
        </w:rPr>
        <w:t xml:space="preserve"> </w:t>
      </w:r>
      <w:r>
        <w:rPr>
          <w:rtl/>
        </w:rPr>
        <w:t>الجنة</w:t>
      </w:r>
      <w:r>
        <w:rPr>
          <w:rFonts w:hint="cs"/>
          <w:rtl/>
        </w:rPr>
        <w:t xml:space="preserve"> </w:t>
      </w:r>
      <w:r w:rsidRPr="00AC07CF">
        <w:rPr>
          <w:rStyle w:val="libFootnotenumChar"/>
          <w:rtl/>
        </w:rPr>
        <w:t>(5)</w:t>
      </w:r>
      <w:r>
        <w:rPr>
          <w:rtl/>
        </w:rPr>
        <w:t>.</w:t>
      </w:r>
    </w:p>
    <w:p w:rsidR="00912A7A" w:rsidRDefault="00912A7A" w:rsidP="00B1208E">
      <w:pPr>
        <w:pStyle w:val="libNormal"/>
        <w:rPr>
          <w:rtl/>
        </w:rPr>
      </w:pPr>
      <w:r>
        <w:rPr>
          <w:rtl/>
        </w:rPr>
        <w:t>ومن صلى على النبي عليه وآله السلام ، يوم الجمعة دبر الظهر والعصر ، فقال : اللهم صل على محمد وآل محمد الأوصياء الراضين المرضيين بأفضل</w:t>
      </w:r>
      <w:r>
        <w:rPr>
          <w:rFonts w:hint="cs"/>
          <w:rtl/>
        </w:rPr>
        <w:t xml:space="preserve"> </w:t>
      </w:r>
      <w:r>
        <w:rPr>
          <w:rtl/>
        </w:rPr>
        <w:t>صلواتك ، وبارك عليهم بأفضل بركاتك ، والسلام عليهم وعلى أرواحهم وأجسادهم</w:t>
      </w:r>
      <w:r>
        <w:rPr>
          <w:rFonts w:hint="cs"/>
          <w:rtl/>
        </w:rPr>
        <w:t xml:space="preserve"> </w:t>
      </w:r>
      <w:r>
        <w:rPr>
          <w:rtl/>
        </w:rPr>
        <w:t>ورحمة الله وبركاته.</w:t>
      </w:r>
      <w:r>
        <w:rPr>
          <w:rFonts w:hint="cs"/>
          <w:rtl/>
        </w:rPr>
        <w:t xml:space="preserve"> </w:t>
      </w:r>
      <w:r>
        <w:rPr>
          <w:rtl/>
        </w:rPr>
        <w:t>كتب الله تعالى له مائة ألف حسنة ، ومحا عنه مائة ألف</w:t>
      </w:r>
      <w:r>
        <w:rPr>
          <w:rFonts w:hint="cs"/>
          <w:rtl/>
        </w:rPr>
        <w:t xml:space="preserve"> </w:t>
      </w:r>
      <w:r>
        <w:rPr>
          <w:rtl/>
        </w:rPr>
        <w:t>سيئة ، وقضى له مائة ألف حاجة ، ورفع له مائة ألف درجة</w:t>
      </w:r>
      <w:r>
        <w:rPr>
          <w:rFonts w:hint="cs"/>
          <w:rtl/>
        </w:rPr>
        <w:t xml:space="preserve"> </w:t>
      </w:r>
      <w:r w:rsidRPr="00AC07CF">
        <w:rPr>
          <w:rStyle w:val="libFootnotenumChar"/>
          <w:rtl/>
        </w:rPr>
        <w:t>(6)</w:t>
      </w:r>
      <w:r>
        <w:rPr>
          <w:rtl/>
        </w:rPr>
        <w:t>.</w:t>
      </w:r>
    </w:p>
    <w:p w:rsidR="00912A7A" w:rsidRDefault="00912A7A" w:rsidP="00B1208E">
      <w:pPr>
        <w:pStyle w:val="libNormal"/>
        <w:rPr>
          <w:rtl/>
        </w:rPr>
      </w:pPr>
      <w:r>
        <w:rPr>
          <w:rtl/>
        </w:rPr>
        <w:t>ومن قال عقيب صلاة الظهر ثلاث مرات : اللهم اجعل صلواتك وصلوات</w:t>
      </w:r>
      <w:r>
        <w:rPr>
          <w:rFonts w:hint="cs"/>
          <w:rtl/>
        </w:rPr>
        <w:t xml:space="preserve"> </w:t>
      </w:r>
      <w:r>
        <w:rPr>
          <w:rtl/>
        </w:rPr>
        <w:t>ملائكتك ورسلك على محمد وآل محمد. كانت له أماناً بين الجمعتين.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رواه الصدوق في ثواب الأعمال : 45 / 1 ، باختلاف في اللفظ ، بسنده عن جعفر بن محمد</w:t>
      </w:r>
      <w:r w:rsidR="001D4F49" w:rsidRPr="001D4F49">
        <w:rPr>
          <w:rStyle w:val="libAlaemChar"/>
          <w:rFonts w:hint="cs"/>
          <w:rtl/>
        </w:rPr>
        <w:t>عليه‌السلام</w:t>
      </w:r>
      <w:r>
        <w:rPr>
          <w:rtl/>
        </w:rPr>
        <w:t xml:space="preserve"> عن رسول الله (ص) ، وأخرجه المجلسي في بحار الأنوار 94 : 181 / 10</w:t>
      </w:r>
      <w:r>
        <w:rPr>
          <w:rFonts w:hint="cs"/>
          <w:rtl/>
        </w:rPr>
        <w:t xml:space="preserve"> </w:t>
      </w:r>
      <w:r>
        <w:rPr>
          <w:rtl/>
        </w:rPr>
        <w:t>عن أعلام الدين.</w:t>
      </w:r>
    </w:p>
    <w:p w:rsidR="00912A7A" w:rsidRDefault="00912A7A" w:rsidP="00AC07CF">
      <w:pPr>
        <w:pStyle w:val="libFootnote0"/>
        <w:rPr>
          <w:rtl/>
        </w:rPr>
      </w:pPr>
      <w:r>
        <w:rPr>
          <w:rtl/>
        </w:rPr>
        <w:t xml:space="preserve">2 ـ في المصدر : </w:t>
      </w:r>
      <w:r w:rsidRPr="00AC07CF">
        <w:rPr>
          <w:rStyle w:val="libFootnoteAieChar"/>
          <w:rtl/>
        </w:rPr>
        <w:t>قل أعوذ برب الفلق</w:t>
      </w:r>
      <w:r>
        <w:rPr>
          <w:rtl/>
        </w:rPr>
        <w:t>.</w:t>
      </w:r>
    </w:p>
    <w:p w:rsidR="00912A7A" w:rsidRDefault="00912A7A" w:rsidP="00AC07CF">
      <w:pPr>
        <w:pStyle w:val="libFootnote0"/>
        <w:rPr>
          <w:rtl/>
        </w:rPr>
      </w:pPr>
      <w:r>
        <w:rPr>
          <w:rtl/>
        </w:rPr>
        <w:t xml:space="preserve">3 ـ في المصدر : </w:t>
      </w:r>
      <w:r w:rsidRPr="00AC07CF">
        <w:rPr>
          <w:rStyle w:val="libFootnoteAieChar"/>
          <w:rtl/>
        </w:rPr>
        <w:t>قل هو الله أحد</w:t>
      </w:r>
      <w:r>
        <w:rPr>
          <w:rtl/>
        </w:rPr>
        <w:t>.</w:t>
      </w:r>
    </w:p>
    <w:p w:rsidR="00912A7A" w:rsidRDefault="00912A7A" w:rsidP="00AC07CF">
      <w:pPr>
        <w:pStyle w:val="libFootnote0"/>
        <w:rPr>
          <w:rtl/>
        </w:rPr>
      </w:pPr>
      <w:r>
        <w:rPr>
          <w:rtl/>
        </w:rPr>
        <w:t xml:space="preserve">4 ـ في المصدر : وبين محمد وإبراهيم </w:t>
      </w:r>
      <w:r w:rsidR="001D4F49" w:rsidRPr="001D4F49">
        <w:rPr>
          <w:rStyle w:val="libAlaemChar"/>
          <w:rFonts w:hint="cs"/>
          <w:rtl/>
        </w:rPr>
        <w:t>عليهما‌السلام</w:t>
      </w:r>
      <w:r>
        <w:rPr>
          <w:rtl/>
        </w:rPr>
        <w:t>.</w:t>
      </w:r>
    </w:p>
    <w:p w:rsidR="00912A7A" w:rsidRDefault="00912A7A" w:rsidP="00AC07CF">
      <w:pPr>
        <w:pStyle w:val="libFootnote0"/>
        <w:rPr>
          <w:rtl/>
        </w:rPr>
      </w:pPr>
      <w:r>
        <w:rPr>
          <w:rtl/>
        </w:rPr>
        <w:t>5 ـ ثواب الأعمال : 60 / 1.</w:t>
      </w:r>
    </w:p>
    <w:p w:rsidR="00912A7A" w:rsidRDefault="00912A7A" w:rsidP="00AC07CF">
      <w:pPr>
        <w:pStyle w:val="libFootnote0"/>
        <w:rPr>
          <w:rtl/>
        </w:rPr>
      </w:pPr>
      <w:r>
        <w:rPr>
          <w:rtl/>
        </w:rPr>
        <w:t xml:space="preserve">6 ـ رواه الصدوق في ثواب الأعمال : 59 / 1 بسنده عن أبي جعفر </w:t>
      </w:r>
      <w:r w:rsidR="001D4F49" w:rsidRPr="001D4F49">
        <w:rPr>
          <w:rStyle w:val="libAlaemChar"/>
          <w:rFonts w:hint="cs"/>
          <w:rtl/>
        </w:rPr>
        <w:t>عليه‌السلام</w:t>
      </w:r>
      <w:r>
        <w:rPr>
          <w:rtl/>
        </w:rPr>
        <w:t>.</w:t>
      </w:r>
    </w:p>
    <w:p w:rsidR="00912A7A" w:rsidRDefault="00912A7A" w:rsidP="00AC07CF">
      <w:pPr>
        <w:pStyle w:val="libFootnote0"/>
        <w:rPr>
          <w:rtl/>
        </w:rPr>
      </w:pPr>
    </w:p>
    <w:p w:rsidR="00912A7A" w:rsidRDefault="00912A7A" w:rsidP="00B1208E">
      <w:pPr>
        <w:pStyle w:val="libNormal"/>
        <w:rPr>
          <w:rtl/>
        </w:rPr>
      </w:pPr>
      <w:r>
        <w:rPr>
          <w:rtl/>
        </w:rPr>
        <w:br w:type="page"/>
      </w:r>
      <w:r>
        <w:rPr>
          <w:rtl/>
        </w:rPr>
        <w:lastRenderedPageBreak/>
        <w:t xml:space="preserve">ومن قال ـ أيضاً ـ عقيب ظهر الجمعة سبع مرات : اللهم صلّ على محمدوآل محمد ، وعجل فرج آل محمد. كان من أصحاب القائم </w:t>
      </w:r>
      <w:r w:rsidR="001D4F49" w:rsidRPr="001D4F49">
        <w:rPr>
          <w:rStyle w:val="libAlaemChar"/>
          <w:rFonts w:hint="cs"/>
          <w:rtl/>
        </w:rPr>
        <w:t>عليه‌السلام</w:t>
      </w:r>
      <w:r>
        <w:rPr>
          <w:rtl/>
        </w:rPr>
        <w:t xml:space="preserve"> ».</w:t>
      </w:r>
    </w:p>
    <w:p w:rsidR="00912A7A" w:rsidRDefault="00912A7A" w:rsidP="00B1208E">
      <w:pPr>
        <w:pStyle w:val="libNormal"/>
        <w:rPr>
          <w:rtl/>
        </w:rPr>
      </w:pPr>
      <w:r w:rsidRPr="0005342B">
        <w:rPr>
          <w:rStyle w:val="libBold2Char"/>
          <w:rtl/>
        </w:rPr>
        <w:t xml:space="preserve">السادس والثلاثون : </w:t>
      </w:r>
      <w:r w:rsidRPr="006B18D4">
        <w:rPr>
          <w:rtl/>
        </w:rPr>
        <w:t xml:space="preserve">عن أمير المؤمنين </w:t>
      </w:r>
      <w:r w:rsidR="001D4F49" w:rsidRPr="001D4F49">
        <w:rPr>
          <w:rStyle w:val="libAlaemChar"/>
          <w:rFonts w:hint="cs"/>
          <w:rtl/>
        </w:rPr>
        <w:t>عليه‌السلام</w:t>
      </w:r>
      <w:r w:rsidRPr="006B18D4">
        <w:rPr>
          <w:rtl/>
        </w:rPr>
        <w:t xml:space="preserve"> قال</w:t>
      </w:r>
      <w:r>
        <w:rPr>
          <w:rtl/>
        </w:rPr>
        <w:t xml:space="preserve"> : « </w:t>
      </w:r>
      <w:r w:rsidRPr="006B18D4">
        <w:rPr>
          <w:rtl/>
        </w:rPr>
        <w:t>كان رسول الله</w:t>
      </w:r>
      <w:r>
        <w:rPr>
          <w:rFonts w:hint="cs"/>
          <w:rtl/>
        </w:rPr>
        <w:t xml:space="preserve"> </w:t>
      </w:r>
      <w:r w:rsidR="001D4F49" w:rsidRPr="001D4F49">
        <w:rPr>
          <w:rStyle w:val="libAlaemChar"/>
          <w:rFonts w:hint="cs"/>
          <w:rtl/>
        </w:rPr>
        <w:t>صلى‌الله‌عليه‌وآله‌وسلم</w:t>
      </w:r>
      <w:r w:rsidRPr="006B18D4">
        <w:rPr>
          <w:rtl/>
        </w:rPr>
        <w:t xml:space="preserve"> في كل يوم من أيام عشر ذي الحجة</w:t>
      </w:r>
      <w:r>
        <w:rPr>
          <w:rtl/>
        </w:rPr>
        <w:t xml:space="preserve"> ، </w:t>
      </w:r>
      <w:r w:rsidRPr="006B18D4">
        <w:rPr>
          <w:rtl/>
        </w:rPr>
        <w:t>يقول هذه الكلمات عشرمرات</w:t>
      </w:r>
      <w:r>
        <w:rPr>
          <w:rtl/>
        </w:rPr>
        <w:t xml:space="preserve"> ، </w:t>
      </w:r>
      <w:r w:rsidRPr="006B18D4">
        <w:rPr>
          <w:rtl/>
        </w:rPr>
        <w:t>عند طلوع الشمس وعند غروبها</w:t>
      </w:r>
      <w:r>
        <w:rPr>
          <w:rtl/>
        </w:rPr>
        <w:t xml:space="preserve"> : </w:t>
      </w:r>
      <w:r w:rsidRPr="006B18D4">
        <w:rPr>
          <w:rtl/>
        </w:rPr>
        <w:t>لا إله إلا الله عدد الليالي والدهور</w:t>
      </w:r>
      <w:r>
        <w:rPr>
          <w:rtl/>
        </w:rPr>
        <w:t xml:space="preserve"> ، </w:t>
      </w:r>
      <w:r w:rsidRPr="006B18D4">
        <w:rPr>
          <w:rtl/>
        </w:rPr>
        <w:t>لا إله</w:t>
      </w:r>
      <w:r>
        <w:rPr>
          <w:rFonts w:hint="cs"/>
          <w:rtl/>
        </w:rPr>
        <w:t xml:space="preserve"> </w:t>
      </w:r>
      <w:r w:rsidRPr="006B18D4">
        <w:rPr>
          <w:rtl/>
        </w:rPr>
        <w:t>إلا الله عدد أمواج البحور</w:t>
      </w:r>
      <w:r>
        <w:rPr>
          <w:rtl/>
        </w:rPr>
        <w:t xml:space="preserve"> ، </w:t>
      </w:r>
      <w:r w:rsidRPr="006B18D4">
        <w:rPr>
          <w:rtl/>
        </w:rPr>
        <w:t>لا إله إلا الله رحمته خير مما يجمعون</w:t>
      </w:r>
      <w:r>
        <w:rPr>
          <w:rtl/>
        </w:rPr>
        <w:t xml:space="preserve"> ، </w:t>
      </w:r>
      <w:r w:rsidRPr="006B18D4">
        <w:rPr>
          <w:rtl/>
        </w:rPr>
        <w:t>لا إله إلا الله</w:t>
      </w:r>
      <w:r>
        <w:rPr>
          <w:rtl/>
        </w:rPr>
        <w:t xml:space="preserve"> عدد</w:t>
      </w:r>
      <w:r>
        <w:rPr>
          <w:rFonts w:hint="cs"/>
          <w:rtl/>
        </w:rPr>
        <w:t xml:space="preserve"> </w:t>
      </w:r>
      <w:r>
        <w:rPr>
          <w:rtl/>
        </w:rPr>
        <w:t>الشوك والشجر ، لا إله إلا الله عدد الشعر والوبر ، لا إله إلا الله عدد الحجر والمدر ، لا</w:t>
      </w:r>
      <w:r>
        <w:rPr>
          <w:rFonts w:hint="cs"/>
          <w:rtl/>
        </w:rPr>
        <w:t xml:space="preserve"> </w:t>
      </w:r>
      <w:r>
        <w:rPr>
          <w:rtl/>
        </w:rPr>
        <w:t>إله إلا الله عدد لمح العيون ، لا إله إلا الله في الليل إذا عسعس وفي الصبح إذاتنفّس ، لا إله إلا الله عدد الرياح في البراري والصخور ، لا إله إلا الله من يومنا إلى</w:t>
      </w:r>
      <w:r>
        <w:rPr>
          <w:rFonts w:hint="cs"/>
          <w:rtl/>
        </w:rPr>
        <w:t xml:space="preserve"> </w:t>
      </w:r>
      <w:r>
        <w:rPr>
          <w:rtl/>
        </w:rPr>
        <w:t>يوم ينفخ في الصور.</w:t>
      </w:r>
    </w:p>
    <w:p w:rsidR="00912A7A" w:rsidRDefault="00912A7A" w:rsidP="00B1208E">
      <w:pPr>
        <w:pStyle w:val="libNormal"/>
        <w:rPr>
          <w:rtl/>
        </w:rPr>
      </w:pPr>
      <w:r>
        <w:rPr>
          <w:rtl/>
        </w:rPr>
        <w:t xml:space="preserve">[ قال الخليل </w:t>
      </w:r>
      <w:r w:rsidRPr="00AC07CF">
        <w:rPr>
          <w:rStyle w:val="libFootnotenumChar"/>
          <w:rtl/>
        </w:rPr>
        <w:t>(1)</w:t>
      </w:r>
      <w:r>
        <w:rPr>
          <w:rFonts w:hint="cs"/>
          <w:rtl/>
        </w:rPr>
        <w:t xml:space="preserve"> : </w:t>
      </w:r>
      <w:r>
        <w:rPr>
          <w:rtl/>
        </w:rPr>
        <w:t xml:space="preserve">فسمعته يقول : إن علياً </w:t>
      </w:r>
      <w:r w:rsidR="001D4F49" w:rsidRPr="001D4F49">
        <w:rPr>
          <w:rStyle w:val="libAlaemChar"/>
          <w:rFonts w:hint="cs"/>
          <w:rtl/>
        </w:rPr>
        <w:t>عليه‌السلام</w:t>
      </w:r>
      <w:r>
        <w:rPr>
          <w:rtl/>
        </w:rPr>
        <w:t xml:space="preserve"> كان يقول : من قال</w:t>
      </w:r>
      <w:r>
        <w:rPr>
          <w:rFonts w:hint="cs"/>
          <w:rtl/>
        </w:rPr>
        <w:t xml:space="preserve"> </w:t>
      </w:r>
      <w:r>
        <w:rPr>
          <w:rtl/>
        </w:rPr>
        <w:t xml:space="preserve">ذلك ] </w:t>
      </w:r>
      <w:r w:rsidRPr="00AC07CF">
        <w:rPr>
          <w:rStyle w:val="libFootnotenumChar"/>
          <w:rtl/>
        </w:rPr>
        <w:t>(2)</w:t>
      </w:r>
      <w:r>
        <w:rPr>
          <w:rtl/>
        </w:rPr>
        <w:t xml:space="preserve"> في كل يوم من أيام العشر عشر مرات ، أعطاه الله عز وجل بكل تهليلة ، درجة</w:t>
      </w:r>
      <w:r>
        <w:rPr>
          <w:rFonts w:hint="cs"/>
          <w:rtl/>
        </w:rPr>
        <w:t xml:space="preserve"> </w:t>
      </w:r>
      <w:r>
        <w:rPr>
          <w:rtl/>
        </w:rPr>
        <w:t>في الجنة من الدرّ والياقوت ، ما بين كل درجتين مسيرة مائة عام للراكب المسرع ، في</w:t>
      </w:r>
      <w:r>
        <w:rPr>
          <w:rFonts w:hint="cs"/>
          <w:rtl/>
        </w:rPr>
        <w:t xml:space="preserve"> </w:t>
      </w:r>
      <w:r>
        <w:rPr>
          <w:rtl/>
        </w:rPr>
        <w:t>كل درجة مدينة فيها قصر من جوهر ، لا فصل فيها ، في كل مدينة من تلك المدائن ، من الدور والحصون والغرف والبيوت والفرش والأزواج والسرر والحور العين ، ومن</w:t>
      </w:r>
      <w:r>
        <w:rPr>
          <w:rFonts w:hint="cs"/>
          <w:rtl/>
        </w:rPr>
        <w:t xml:space="preserve"> </w:t>
      </w:r>
      <w:r>
        <w:rPr>
          <w:rtl/>
        </w:rPr>
        <w:t xml:space="preserve">النمارق والزرابي </w:t>
      </w:r>
      <w:r w:rsidRPr="00AC07CF">
        <w:rPr>
          <w:rStyle w:val="libFootnotenumChar"/>
          <w:rtl/>
        </w:rPr>
        <w:t>(3)</w:t>
      </w:r>
      <w:r>
        <w:rPr>
          <w:rtl/>
        </w:rPr>
        <w:t xml:space="preserve"> ، والموائد والخدم ، والأنهار والأشجار ، والحلي والحلل ، ما لايصف خلق من المختلقين الواصفين.</w:t>
      </w:r>
    </w:p>
    <w:p w:rsidR="00912A7A" w:rsidRDefault="00912A7A" w:rsidP="00B1208E">
      <w:pPr>
        <w:pStyle w:val="libNormal"/>
        <w:rPr>
          <w:rtl/>
        </w:rPr>
      </w:pPr>
      <w:r>
        <w:rPr>
          <w:rtl/>
        </w:rPr>
        <w:t xml:space="preserve">فإذا خرج من قبره أصاب </w:t>
      </w:r>
      <w:r w:rsidRPr="00AC07CF">
        <w:rPr>
          <w:rStyle w:val="libFootnotenumChar"/>
          <w:rtl/>
        </w:rPr>
        <w:t>(4)</w:t>
      </w:r>
      <w:r>
        <w:rPr>
          <w:rtl/>
        </w:rPr>
        <w:t xml:space="preserve"> كل شعرة منه نوراً ، وابتدره ألف </w:t>
      </w:r>
      <w:r w:rsidRPr="00AC07CF">
        <w:rPr>
          <w:rStyle w:val="libFootnotenumChar"/>
          <w:rtl/>
        </w:rPr>
        <w:t>(5)</w:t>
      </w:r>
      <w:r>
        <w:rPr>
          <w:rtl/>
        </w:rPr>
        <w:t xml:space="preserve"> ملك يمشون</w:t>
      </w:r>
      <w:r>
        <w:rPr>
          <w:rFonts w:hint="cs"/>
          <w:rtl/>
        </w:rPr>
        <w:t xml:space="preserve"> </w:t>
      </w:r>
      <w:r>
        <w:rPr>
          <w:rtl/>
        </w:rPr>
        <w:t>أمامه وعن يمينه وشماله ، حتى ينتهي إلى باب الجنة ، فإذا دخلها قاموا خلفه وهو</w:t>
      </w:r>
      <w:r>
        <w:rPr>
          <w:rFonts w:hint="cs"/>
          <w:rtl/>
        </w:rPr>
        <w:t xml:space="preserve"> </w:t>
      </w:r>
      <w:r>
        <w:rPr>
          <w:rtl/>
        </w:rPr>
        <w:t>أمامهم ، حتى ينتهي إلى مدينة ظاهرها ياقوتة حمراء ، وباطنها زبرجد خضراء ، فيها</w:t>
      </w:r>
      <w:r>
        <w:rPr>
          <w:rFonts w:hint="cs"/>
          <w:rtl/>
        </w:rPr>
        <w:t xml:space="preserve"> </w:t>
      </w:r>
      <w:r>
        <w:rPr>
          <w:rtl/>
        </w:rPr>
        <w:t>من أصناف ما خلق الله عز وجل في الجنة ، وإذا انتهوا إليها قالوا : يا ولي الله هل</w:t>
      </w:r>
      <w:r>
        <w:rPr>
          <w:rFonts w:hint="cs"/>
          <w:rtl/>
        </w:rPr>
        <w:t xml:space="preserve"> </w:t>
      </w:r>
      <w:r>
        <w:rPr>
          <w:rtl/>
        </w:rPr>
        <w:t>تدري ما هذه المدينة بما فيها؟ قال : لا ، فمن انتم؟ قالوا : نحن الملائكة ، الذين</w:t>
      </w:r>
    </w:p>
    <w:p w:rsidR="00912A7A" w:rsidRDefault="00912A7A" w:rsidP="00AC07CF">
      <w:pPr>
        <w:pStyle w:val="libFootnote0"/>
        <w:rPr>
          <w:rtl/>
        </w:rPr>
      </w:pPr>
      <w:r w:rsidRPr="006B18D4">
        <w:rPr>
          <w:rtl/>
        </w:rPr>
        <w:t>__________________</w:t>
      </w:r>
    </w:p>
    <w:p w:rsidR="00912A7A" w:rsidRDefault="00912A7A" w:rsidP="00AC07CF">
      <w:pPr>
        <w:pStyle w:val="libFootnote0"/>
        <w:rPr>
          <w:rtl/>
        </w:rPr>
      </w:pPr>
      <w:r>
        <w:rPr>
          <w:rtl/>
        </w:rPr>
        <w:t>1 ـ هو الخليل البكري ، راوي الحديث.</w:t>
      </w:r>
    </w:p>
    <w:p w:rsidR="00912A7A" w:rsidRDefault="00912A7A" w:rsidP="00AC07CF">
      <w:pPr>
        <w:pStyle w:val="libFootnote0"/>
        <w:rPr>
          <w:rtl/>
        </w:rPr>
      </w:pPr>
      <w:r>
        <w:rPr>
          <w:rtl/>
        </w:rPr>
        <w:t>2 ـ ما بين المعقوفين أثبتناه من ثواب الأعمال.</w:t>
      </w:r>
    </w:p>
    <w:p w:rsidR="00912A7A" w:rsidRDefault="00912A7A" w:rsidP="00AC07CF">
      <w:pPr>
        <w:pStyle w:val="libFootnote0"/>
        <w:rPr>
          <w:rtl/>
        </w:rPr>
      </w:pPr>
      <w:r>
        <w:rPr>
          <w:rtl/>
        </w:rPr>
        <w:t>3 ـ الزرابي : واحدها زربي كل ما بسط واتكئ عليه. « القاموس المحيط ـ زرب ـ 1 : 78 ».</w:t>
      </w:r>
    </w:p>
    <w:p w:rsidR="00912A7A" w:rsidRDefault="00912A7A" w:rsidP="00AC07CF">
      <w:pPr>
        <w:pStyle w:val="libFootnote0"/>
        <w:rPr>
          <w:rtl/>
        </w:rPr>
      </w:pPr>
      <w:r>
        <w:rPr>
          <w:rtl/>
        </w:rPr>
        <w:t>4 ـ في المصدر : أضاءت.</w:t>
      </w:r>
    </w:p>
    <w:p w:rsidR="00912A7A" w:rsidRDefault="00912A7A" w:rsidP="00AC07CF">
      <w:pPr>
        <w:pStyle w:val="libFootnote0"/>
        <w:rPr>
          <w:rtl/>
        </w:rPr>
      </w:pPr>
      <w:r>
        <w:rPr>
          <w:rtl/>
        </w:rPr>
        <w:t>5 ـ في المصدر : سبعون ألف.</w:t>
      </w:r>
    </w:p>
    <w:p w:rsidR="00912A7A" w:rsidRDefault="00912A7A" w:rsidP="00B1208E">
      <w:pPr>
        <w:pStyle w:val="libNormal0"/>
        <w:rPr>
          <w:rtl/>
        </w:rPr>
      </w:pPr>
      <w:r>
        <w:rPr>
          <w:rtl/>
        </w:rPr>
        <w:br w:type="page"/>
      </w:r>
      <w:r>
        <w:rPr>
          <w:rtl/>
        </w:rPr>
        <w:lastRenderedPageBreak/>
        <w:t xml:space="preserve">شهدناك في الدنيا يوم هللت ألله عز وجل بالتهليل ، هذه المدينة بما فيها ثواباَ لك ، وابشر بأفضل من هذا [ من ] </w:t>
      </w:r>
      <w:r w:rsidRPr="00AC07CF">
        <w:rPr>
          <w:rStyle w:val="libFootnotenumChar"/>
          <w:rtl/>
        </w:rPr>
        <w:t>(1)</w:t>
      </w:r>
      <w:r>
        <w:rPr>
          <w:rtl/>
        </w:rPr>
        <w:t xml:space="preserve"> ثواب الله عز وجل ، حتى ترى ما أعد الله لك في داره ـ دار السلام ـ في جواره ، عطاء لا ينقطع أبداً ».</w:t>
      </w:r>
    </w:p>
    <w:p w:rsidR="00912A7A" w:rsidRDefault="00912A7A" w:rsidP="00B1208E">
      <w:pPr>
        <w:pStyle w:val="libNormal"/>
        <w:rPr>
          <w:rtl/>
        </w:rPr>
      </w:pPr>
      <w:r>
        <w:rPr>
          <w:rtl/>
        </w:rPr>
        <w:t xml:space="preserve">قال الخليل : فقولوا أكثر ما تقدرون عليه ليزاد لكم </w:t>
      </w:r>
      <w:r w:rsidRPr="00AC07CF">
        <w:rPr>
          <w:rStyle w:val="libFootnotenumChar"/>
          <w:rtl/>
        </w:rPr>
        <w:t>(2)</w:t>
      </w:r>
      <w:r>
        <w:rPr>
          <w:rtl/>
        </w:rPr>
        <w:t>.</w:t>
      </w:r>
    </w:p>
    <w:p w:rsidR="00912A7A" w:rsidRDefault="00912A7A" w:rsidP="00B1208E">
      <w:pPr>
        <w:pStyle w:val="libNormal"/>
        <w:rPr>
          <w:rtl/>
        </w:rPr>
      </w:pPr>
      <w:r w:rsidRPr="0005342B">
        <w:rPr>
          <w:rStyle w:val="libBold2Char"/>
          <w:rtl/>
        </w:rPr>
        <w:t xml:space="preserve">السابع والثلاثون : </w:t>
      </w:r>
      <w:r>
        <w:rPr>
          <w:rtl/>
        </w:rPr>
        <w:t xml:space="preserve">عن أبي عبد الله </w:t>
      </w:r>
      <w:r w:rsidR="001D4F49" w:rsidRPr="001D4F49">
        <w:rPr>
          <w:rStyle w:val="libAlaemChar"/>
          <w:rFonts w:hint="cs"/>
          <w:rtl/>
        </w:rPr>
        <w:t>عليه‌السلام</w:t>
      </w:r>
      <w:r>
        <w:rPr>
          <w:rtl/>
        </w:rPr>
        <w:t xml:space="preserve"> ، يرفعه إلى النبي </w:t>
      </w:r>
      <w:r w:rsidR="001D4F49" w:rsidRPr="001D4F49">
        <w:rPr>
          <w:rStyle w:val="libAlaemChar"/>
          <w:rFonts w:hint="cs"/>
          <w:rtl/>
        </w:rPr>
        <w:t>صلى‌الله‌عليه‌وآله‌وسلم</w:t>
      </w:r>
      <w:r>
        <w:rPr>
          <w:rtl/>
        </w:rPr>
        <w:t xml:space="preserve"> قال : « ليس شيء على الشيطان أشدّ من القراءة في المصحف نظراً</w:t>
      </w:r>
      <w:r>
        <w:rPr>
          <w:rFonts w:hint="cs"/>
          <w:rtl/>
        </w:rPr>
        <w:t xml:space="preserve"> </w:t>
      </w:r>
      <w:r w:rsidRPr="00AC07CF">
        <w:rPr>
          <w:rStyle w:val="libFootnotenumChar"/>
          <w:rtl/>
        </w:rPr>
        <w:t>(3)</w:t>
      </w:r>
      <w:r>
        <w:rPr>
          <w:rtl/>
        </w:rPr>
        <w:t xml:space="preserve"> ، والمصحف في بيت يطرد الشيطان </w:t>
      </w:r>
      <w:r w:rsidRPr="00AC07CF">
        <w:rPr>
          <w:rStyle w:val="libFootnotenumChar"/>
          <w:rtl/>
        </w:rPr>
        <w:t>(4)</w:t>
      </w:r>
      <w:r>
        <w:rPr>
          <w:rtl/>
        </w:rPr>
        <w:t>.</w:t>
      </w:r>
    </w:p>
    <w:p w:rsidR="00912A7A" w:rsidRDefault="00912A7A" w:rsidP="00B1208E">
      <w:pPr>
        <w:pStyle w:val="libNormal"/>
        <w:rPr>
          <w:rtl/>
        </w:rPr>
      </w:pPr>
      <w:r>
        <w:rPr>
          <w:rtl/>
        </w:rPr>
        <w:t>ومن قرأ عشر آيات في ليلة لم يكتب من الغافلين ، ومن قرأ خمسين كتب</w:t>
      </w:r>
      <w:r>
        <w:rPr>
          <w:rFonts w:hint="cs"/>
          <w:rtl/>
        </w:rPr>
        <w:t xml:space="preserve"> </w:t>
      </w:r>
      <w:r>
        <w:rPr>
          <w:rtl/>
        </w:rPr>
        <w:t xml:space="preserve">من الذاكرين ، ومن قرأ مائة كتب من القانتين ، ومن قرأ مائتي [ آية ] </w:t>
      </w:r>
      <w:r w:rsidRPr="00AC07CF">
        <w:rPr>
          <w:rStyle w:val="libFootnotenumChar"/>
          <w:rtl/>
        </w:rPr>
        <w:t>(5)</w:t>
      </w:r>
      <w:r>
        <w:rPr>
          <w:rtl/>
        </w:rPr>
        <w:t xml:space="preserve"> كتب من</w:t>
      </w:r>
      <w:r>
        <w:rPr>
          <w:rFonts w:hint="cs"/>
          <w:rtl/>
        </w:rPr>
        <w:t xml:space="preserve"> </w:t>
      </w:r>
      <w:r>
        <w:rPr>
          <w:rtl/>
        </w:rPr>
        <w:t>الخاشعين ، ومن قرأ ثلاثمائة كتب من الفائزين ، ومن قرأ خمسمائة كتب من</w:t>
      </w:r>
      <w:r>
        <w:rPr>
          <w:rFonts w:hint="cs"/>
          <w:rtl/>
        </w:rPr>
        <w:t xml:space="preserve"> </w:t>
      </w:r>
      <w:r>
        <w:rPr>
          <w:rtl/>
        </w:rPr>
        <w:t>المجتهدين ، ومن قرأ ألف آية كتب له قنطار ، والقنطار خمسمائة</w:t>
      </w:r>
      <w:r>
        <w:rPr>
          <w:rFonts w:hint="cs"/>
          <w:rtl/>
        </w:rPr>
        <w:t xml:space="preserve"> </w:t>
      </w:r>
      <w:r w:rsidRPr="00AC07CF">
        <w:rPr>
          <w:rStyle w:val="libFootnotenumChar"/>
          <w:rtl/>
        </w:rPr>
        <w:t>(6)</w:t>
      </w:r>
      <w:r>
        <w:rPr>
          <w:rtl/>
        </w:rPr>
        <w:t xml:space="preserve"> ألف مثقال</w:t>
      </w:r>
      <w:r>
        <w:rPr>
          <w:rFonts w:hint="cs"/>
          <w:rtl/>
        </w:rPr>
        <w:t xml:space="preserve"> </w:t>
      </w:r>
      <w:r>
        <w:rPr>
          <w:rtl/>
        </w:rPr>
        <w:t xml:space="preserve">ذهباً ، المثقال أربعة وعشرون قيراطاً ، أصغرها مثل جبل اُحد » </w:t>
      </w:r>
      <w:r w:rsidRPr="00AC07CF">
        <w:rPr>
          <w:rStyle w:val="libFootnotenumChar"/>
          <w:rtl/>
        </w:rPr>
        <w:t>(7)</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لكل شيء ربيع ، وربيع القرآن شهر رمضان » </w:t>
      </w:r>
      <w:r w:rsidRPr="00AC07CF">
        <w:rPr>
          <w:rStyle w:val="libFootnotenumChar"/>
          <w:rtl/>
        </w:rPr>
        <w:t>(8)</w:t>
      </w:r>
      <w:r>
        <w:rPr>
          <w:rtl/>
        </w:rPr>
        <w:t>.</w:t>
      </w:r>
    </w:p>
    <w:p w:rsidR="00912A7A" w:rsidRDefault="00912A7A" w:rsidP="00B1208E">
      <w:pPr>
        <w:pStyle w:val="libNormal"/>
        <w:rPr>
          <w:rtl/>
        </w:rPr>
      </w:pPr>
      <w:r>
        <w:rPr>
          <w:rtl/>
        </w:rPr>
        <w:t xml:space="preserve">وقال أمير المؤمنين </w:t>
      </w:r>
      <w:r w:rsidR="001D4F49" w:rsidRPr="001D4F49">
        <w:rPr>
          <w:rStyle w:val="libAlaemChar"/>
          <w:rFonts w:hint="cs"/>
          <w:rtl/>
        </w:rPr>
        <w:t>عليه‌السلام</w:t>
      </w:r>
      <w:r>
        <w:rPr>
          <w:rtl/>
        </w:rPr>
        <w:t xml:space="preserve"> : « من قرأ مائة آية من القران ـ من أي القران</w:t>
      </w:r>
      <w:r>
        <w:rPr>
          <w:rFonts w:hint="cs"/>
          <w:rtl/>
        </w:rPr>
        <w:t xml:space="preserve"> </w:t>
      </w:r>
      <w:r>
        <w:rPr>
          <w:rtl/>
        </w:rPr>
        <w:t xml:space="preserve">شاء ـ ثم قال : يا الله ، سبع مرات ، فلو دعا على صخرة لفلقها الله </w:t>
      </w:r>
      <w:r w:rsidRPr="00AC07CF">
        <w:rPr>
          <w:rStyle w:val="libFootnotenumChar"/>
          <w:rtl/>
        </w:rPr>
        <w:t>(9)</w:t>
      </w:r>
      <w:r>
        <w:rPr>
          <w:rtl/>
        </w:rPr>
        <w:t xml:space="preserve"> » </w:t>
      </w:r>
      <w:r w:rsidRPr="00AC07CF">
        <w:rPr>
          <w:rStyle w:val="libFootnotenumChar"/>
          <w:rtl/>
        </w:rPr>
        <w:t>(10)</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المصدر.</w:t>
      </w:r>
    </w:p>
    <w:p w:rsidR="00912A7A" w:rsidRDefault="00912A7A" w:rsidP="00AC07CF">
      <w:pPr>
        <w:pStyle w:val="libFootnote0"/>
        <w:rPr>
          <w:rtl/>
        </w:rPr>
      </w:pPr>
      <w:r>
        <w:rPr>
          <w:rtl/>
        </w:rPr>
        <w:t>2 ـ رواه الصدوق في ثواب الأعمال 97 / 1 ، بسنده عن الخليل البكري قال : سمعت بعض أصحابنا</w:t>
      </w:r>
      <w:r>
        <w:rPr>
          <w:rFonts w:hint="cs"/>
          <w:rtl/>
        </w:rPr>
        <w:t xml:space="preserve"> </w:t>
      </w:r>
      <w:r>
        <w:rPr>
          <w:rtl/>
        </w:rPr>
        <w:t xml:space="preserve">يقول : إن علي بن أبي طالب </w:t>
      </w:r>
      <w:r w:rsidR="001D4F49" w:rsidRPr="001D4F49">
        <w:rPr>
          <w:rStyle w:val="libAlaemChar"/>
          <w:rFonts w:hint="cs"/>
          <w:rtl/>
        </w:rPr>
        <w:t>عليه‌السلام</w:t>
      </w:r>
      <w:r>
        <w:rPr>
          <w:rtl/>
        </w:rPr>
        <w:t xml:space="preserve"> كان يقول في كل يوم من أيام العشر ...</w:t>
      </w:r>
    </w:p>
    <w:p w:rsidR="00912A7A" w:rsidRDefault="00912A7A" w:rsidP="00AC07CF">
      <w:pPr>
        <w:pStyle w:val="libFootnote0"/>
        <w:rPr>
          <w:rtl/>
        </w:rPr>
      </w:pPr>
      <w:r>
        <w:rPr>
          <w:rtl/>
        </w:rPr>
        <w:t>3 ـ ثواب الأعمال : 129 / 2.</w:t>
      </w:r>
    </w:p>
    <w:p w:rsidR="00912A7A" w:rsidRDefault="00912A7A" w:rsidP="00AC07CF">
      <w:pPr>
        <w:pStyle w:val="libFootnote0"/>
        <w:rPr>
          <w:rtl/>
        </w:rPr>
      </w:pPr>
      <w:r>
        <w:rPr>
          <w:rtl/>
        </w:rPr>
        <w:t>4 ـ ثواب الأعمال : 129 / 1 ، باب ثواب من كان في بيته مصحف ، وفيه : عن جعفر بن محمد عن</w:t>
      </w:r>
      <w:r>
        <w:rPr>
          <w:rFonts w:hint="cs"/>
          <w:rtl/>
        </w:rPr>
        <w:t xml:space="preserve"> </w:t>
      </w:r>
      <w:r>
        <w:rPr>
          <w:rtl/>
        </w:rPr>
        <w:t xml:space="preserve">أبيه </w:t>
      </w:r>
      <w:r w:rsidR="001D4F49" w:rsidRPr="001D4F49">
        <w:rPr>
          <w:rStyle w:val="libAlaemChar"/>
          <w:rFonts w:hint="cs"/>
          <w:rtl/>
        </w:rPr>
        <w:t>عليهما‌السلام</w:t>
      </w:r>
      <w:r>
        <w:rPr>
          <w:rtl/>
        </w:rPr>
        <w:t>.</w:t>
      </w:r>
    </w:p>
    <w:p w:rsidR="00912A7A" w:rsidRDefault="00912A7A" w:rsidP="00AC07CF">
      <w:pPr>
        <w:pStyle w:val="libFootnote0"/>
        <w:rPr>
          <w:rtl/>
        </w:rPr>
      </w:pPr>
      <w:r>
        <w:rPr>
          <w:rtl/>
        </w:rPr>
        <w:t>5 ـ أثبتناه من المصدر.</w:t>
      </w:r>
    </w:p>
    <w:p w:rsidR="00912A7A" w:rsidRDefault="00912A7A" w:rsidP="00AC07CF">
      <w:pPr>
        <w:pStyle w:val="libFootnote0"/>
        <w:rPr>
          <w:rtl/>
        </w:rPr>
      </w:pPr>
      <w:r>
        <w:rPr>
          <w:rtl/>
        </w:rPr>
        <w:t>6 ـ في الأصل : خمسة ، وما أثبتناه من المصدر.</w:t>
      </w:r>
    </w:p>
    <w:p w:rsidR="00912A7A" w:rsidRDefault="00912A7A" w:rsidP="00AC07CF">
      <w:pPr>
        <w:pStyle w:val="libFootnote0"/>
        <w:rPr>
          <w:rtl/>
        </w:rPr>
      </w:pPr>
      <w:r>
        <w:rPr>
          <w:rtl/>
        </w:rPr>
        <w:t xml:space="preserve">7 ـ ثواب الأعمال : 129 / 1 ، باب ثواب من قرأ عشر آيات ... ، وفيه : عن أبي جعفر </w:t>
      </w:r>
      <w:r w:rsidR="001D4F49" w:rsidRPr="001D4F49">
        <w:rPr>
          <w:rStyle w:val="libAlaemChar"/>
          <w:rFonts w:hint="cs"/>
          <w:rtl/>
        </w:rPr>
        <w:t>عليه‌السلام</w:t>
      </w:r>
      <w:r>
        <w:rPr>
          <w:rtl/>
        </w:rPr>
        <w:t xml:space="preserve"> ، عن رسول الله (ص).</w:t>
      </w:r>
    </w:p>
    <w:p w:rsidR="00912A7A" w:rsidRDefault="00912A7A" w:rsidP="00AC07CF">
      <w:pPr>
        <w:pStyle w:val="libFootnote0"/>
        <w:rPr>
          <w:rtl/>
        </w:rPr>
      </w:pPr>
      <w:r>
        <w:rPr>
          <w:rtl/>
        </w:rPr>
        <w:t xml:space="preserve">8 ـ ثواب الأعمال : 129 / 1 ، باب ثواب ربيع القرآن ، وفيه : عن أبي جعفر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9 ـ في المصدر : لقلعها إن شاء الله.</w:t>
      </w:r>
    </w:p>
    <w:p w:rsidR="00912A7A" w:rsidRDefault="00912A7A" w:rsidP="00AC07CF">
      <w:pPr>
        <w:pStyle w:val="libFootnote0"/>
        <w:rPr>
          <w:rtl/>
        </w:rPr>
      </w:pPr>
      <w:r>
        <w:rPr>
          <w:rtl/>
        </w:rPr>
        <w:t>10 ـ ثواب الأعمال : 130 / 1 ، باب ثواب من قرأ مائة آية ...</w:t>
      </w:r>
    </w:p>
    <w:p w:rsidR="00912A7A" w:rsidRDefault="00912A7A" w:rsidP="00B1208E">
      <w:pPr>
        <w:pStyle w:val="libNormal"/>
        <w:rPr>
          <w:rtl/>
        </w:rPr>
      </w:pPr>
      <w:r>
        <w:rPr>
          <w:rtl/>
        </w:rPr>
        <w:br w:type="page"/>
      </w:r>
      <w:r>
        <w:rPr>
          <w:rtl/>
        </w:rPr>
        <w:lastRenderedPageBreak/>
        <w:t xml:space="preserve">وقال </w:t>
      </w:r>
      <w:r w:rsidR="001D4F49" w:rsidRPr="001D4F49">
        <w:rPr>
          <w:rStyle w:val="libAlaemChar"/>
          <w:rFonts w:hint="cs"/>
          <w:rtl/>
        </w:rPr>
        <w:t>عليه‌السلام</w:t>
      </w:r>
      <w:r>
        <w:rPr>
          <w:rtl/>
        </w:rPr>
        <w:t xml:space="preserve"> : « اسم الله الأعظم </w:t>
      </w:r>
      <w:r w:rsidRPr="00AC07CF">
        <w:rPr>
          <w:rStyle w:val="libFootnotenumChar"/>
          <w:rtl/>
        </w:rPr>
        <w:t>(1)</w:t>
      </w:r>
      <w:r>
        <w:rPr>
          <w:rtl/>
        </w:rPr>
        <w:t xml:space="preserve"> في (أم الكتاب)</w:t>
      </w:r>
      <w:r>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ومن قرأ (البقرة) و</w:t>
      </w:r>
      <w:r>
        <w:rPr>
          <w:rFonts w:hint="cs"/>
          <w:rtl/>
        </w:rPr>
        <w:t xml:space="preserve"> </w:t>
      </w:r>
      <w:r>
        <w:rPr>
          <w:rtl/>
        </w:rPr>
        <w:t>(آل عمران) جاء يوم القيامة تظلانه على رأسه</w:t>
      </w:r>
      <w:r>
        <w:rPr>
          <w:rFonts w:hint="cs"/>
          <w:rtl/>
        </w:rPr>
        <w:t xml:space="preserve"> </w:t>
      </w:r>
      <w:r>
        <w:rPr>
          <w:rtl/>
        </w:rPr>
        <w:t xml:space="preserve">مثل الغمامتين » </w:t>
      </w:r>
      <w:r w:rsidRPr="00AC07CF">
        <w:rPr>
          <w:rStyle w:val="libFootnotenumChar"/>
          <w:rtl/>
        </w:rPr>
        <w:t>(3)</w:t>
      </w:r>
      <w:r>
        <w:rPr>
          <w:rtl/>
        </w:rPr>
        <w:t>.</w:t>
      </w:r>
    </w:p>
    <w:p w:rsidR="00912A7A" w:rsidRDefault="00912A7A" w:rsidP="00B1208E">
      <w:pPr>
        <w:pStyle w:val="libNormal"/>
        <w:rPr>
          <w:rtl/>
        </w:rPr>
      </w:pPr>
      <w:r>
        <w:rPr>
          <w:rtl/>
        </w:rPr>
        <w:t xml:space="preserve">عن علي بن الحسين قال : « قال رسول الله </w:t>
      </w:r>
      <w:r w:rsidR="001D4F49" w:rsidRPr="001D4F49">
        <w:rPr>
          <w:rStyle w:val="libAlaemChar"/>
          <w:rFonts w:hint="cs"/>
          <w:rtl/>
        </w:rPr>
        <w:t>صلى‌الله‌عليه‌وآله‌وسلم</w:t>
      </w:r>
      <w:r>
        <w:rPr>
          <w:rtl/>
        </w:rPr>
        <w:t xml:space="preserve"> : من قرأ</w:t>
      </w:r>
      <w:r>
        <w:rPr>
          <w:rFonts w:hint="cs"/>
          <w:rtl/>
        </w:rPr>
        <w:t xml:space="preserve"> </w:t>
      </w:r>
      <w:r>
        <w:rPr>
          <w:rtl/>
        </w:rPr>
        <w:t>أربع آيات من أول (البقرة) و</w:t>
      </w:r>
      <w:r>
        <w:rPr>
          <w:rFonts w:hint="cs"/>
          <w:rtl/>
        </w:rPr>
        <w:t xml:space="preserve"> </w:t>
      </w:r>
      <w:r>
        <w:rPr>
          <w:rtl/>
        </w:rPr>
        <w:t>(اية الكرسي) وآيتين بعدها ، وثلاث ايات بعدها</w:t>
      </w:r>
      <w:r w:rsidRPr="00F5629D">
        <w:rPr>
          <w:rFonts w:hint="cs"/>
          <w:rtl/>
        </w:rPr>
        <w:t xml:space="preserve"> </w:t>
      </w:r>
      <w:r w:rsidRPr="00AC07CF">
        <w:rPr>
          <w:rStyle w:val="libFootnotenumChar"/>
          <w:rtl/>
        </w:rPr>
        <w:t>(4)</w:t>
      </w:r>
      <w:r>
        <w:rPr>
          <w:rtl/>
        </w:rPr>
        <w:t xml:space="preserve"> ، لم ير في نفسه وماله سوءاً يكرهه ، ولا يقربه شيطان ، ولا ينسى القرآن </w:t>
      </w:r>
      <w:r w:rsidRPr="00AC07CF">
        <w:rPr>
          <w:rStyle w:val="libFootnotenumChar"/>
          <w:rtl/>
        </w:rPr>
        <w:t>(5)</w:t>
      </w:r>
      <w:r>
        <w:rPr>
          <w:rtl/>
        </w:rPr>
        <w:t>.</w:t>
      </w:r>
    </w:p>
    <w:p w:rsidR="00912A7A" w:rsidRDefault="00912A7A" w:rsidP="00B1208E">
      <w:pPr>
        <w:pStyle w:val="libNormal"/>
        <w:rPr>
          <w:rtl/>
        </w:rPr>
      </w:pPr>
      <w:r>
        <w:rPr>
          <w:rtl/>
        </w:rPr>
        <w:t>ومن قرأ (آية الكرسي)</w:t>
      </w:r>
      <w:r>
        <w:rPr>
          <w:rFonts w:hint="cs"/>
          <w:rtl/>
        </w:rPr>
        <w:t xml:space="preserve"> </w:t>
      </w:r>
      <w:r>
        <w:rPr>
          <w:rtl/>
        </w:rPr>
        <w:t xml:space="preserve">عند منامه ، لم يخف الفالج </w:t>
      </w:r>
      <w:r w:rsidRPr="00AC07CF">
        <w:rPr>
          <w:rStyle w:val="libFootnotenumChar"/>
          <w:rtl/>
        </w:rPr>
        <w:t>(6)</w:t>
      </w:r>
      <w:r>
        <w:rPr>
          <w:rtl/>
        </w:rPr>
        <w:t xml:space="preserve"> ، ووكل ألله به</w:t>
      </w:r>
      <w:r>
        <w:rPr>
          <w:rFonts w:hint="cs"/>
          <w:rtl/>
        </w:rPr>
        <w:t xml:space="preserve"> </w:t>
      </w:r>
      <w:r>
        <w:rPr>
          <w:rtl/>
        </w:rPr>
        <w:t>خمسين ألف ملك يحفظونه حتى الصباح ، وإن فيها خمسين كلمة ، في كل كلمة</w:t>
      </w:r>
      <w:r>
        <w:rPr>
          <w:rFonts w:hint="cs"/>
          <w:rtl/>
        </w:rPr>
        <w:t xml:space="preserve"> </w:t>
      </w:r>
      <w:r>
        <w:rPr>
          <w:rtl/>
        </w:rPr>
        <w:t>خمسون بركة ، ولكل شيء ذروة وذروة القران (آية الكرسي).</w:t>
      </w:r>
    </w:p>
    <w:p w:rsidR="00912A7A" w:rsidRDefault="00912A7A" w:rsidP="00B1208E">
      <w:pPr>
        <w:pStyle w:val="libNormal"/>
        <w:rPr>
          <w:rtl/>
        </w:rPr>
      </w:pPr>
      <w:r>
        <w:rPr>
          <w:rtl/>
        </w:rPr>
        <w:t xml:space="preserve">ومن قرأ سورة (النساء) في كل جمعة ، أمن ضغطة القبر </w:t>
      </w:r>
      <w:r w:rsidRPr="00AC07CF">
        <w:rPr>
          <w:rStyle w:val="libFootnotenumChar"/>
          <w:rtl/>
        </w:rPr>
        <w:t>(7)</w:t>
      </w:r>
      <w:r>
        <w:rPr>
          <w:rtl/>
        </w:rPr>
        <w:t>.</w:t>
      </w:r>
    </w:p>
    <w:p w:rsidR="00912A7A" w:rsidRDefault="00912A7A" w:rsidP="00B1208E">
      <w:pPr>
        <w:pStyle w:val="libNormal"/>
        <w:rPr>
          <w:rtl/>
        </w:rPr>
      </w:pPr>
      <w:r>
        <w:rPr>
          <w:rtl/>
        </w:rPr>
        <w:t>ومن قرأ سورة</w:t>
      </w:r>
      <w:r>
        <w:rPr>
          <w:rFonts w:hint="cs"/>
          <w:rtl/>
        </w:rPr>
        <w:t xml:space="preserve"> </w:t>
      </w:r>
      <w:r>
        <w:rPr>
          <w:rtl/>
        </w:rPr>
        <w:t>(المائدهّ) في كل خميس ، لم يلبس إيمانه بظلم ، ولم يشرك</w:t>
      </w:r>
      <w:r>
        <w:rPr>
          <w:rFonts w:hint="cs"/>
          <w:rtl/>
        </w:rPr>
        <w:t xml:space="preserve"> </w:t>
      </w:r>
      <w:r>
        <w:rPr>
          <w:rtl/>
        </w:rPr>
        <w:t>أبداً</w:t>
      </w:r>
      <w:r w:rsidRPr="00F5629D">
        <w:rPr>
          <w:rFonts w:hint="cs"/>
          <w:rtl/>
        </w:rPr>
        <w:t xml:space="preserve"> </w:t>
      </w:r>
      <w:r w:rsidRPr="00AC07CF">
        <w:rPr>
          <w:rStyle w:val="libFootnotenumChar"/>
          <w:rtl/>
        </w:rPr>
        <w:t>(8)</w:t>
      </w:r>
      <w:r>
        <w:rPr>
          <w:rtl/>
        </w:rPr>
        <w:t>.</w:t>
      </w:r>
    </w:p>
    <w:p w:rsidR="00912A7A" w:rsidRDefault="00912A7A" w:rsidP="00B1208E">
      <w:pPr>
        <w:pStyle w:val="libNormal"/>
        <w:rPr>
          <w:rtl/>
        </w:rPr>
      </w:pPr>
      <w:r>
        <w:rPr>
          <w:rtl/>
        </w:rPr>
        <w:t>ومن قرأ سورة (الأنعام) في كل ليلة كان من الآمنين يوم القيامة ، ولم ير النار</w:t>
      </w:r>
      <w:r>
        <w:rPr>
          <w:rFonts w:hint="cs"/>
          <w:rtl/>
        </w:rPr>
        <w:t xml:space="preserve"> </w:t>
      </w:r>
      <w:r>
        <w:rPr>
          <w:rtl/>
        </w:rPr>
        <w:t>بعينه أبداً</w:t>
      </w:r>
      <w:r w:rsidRPr="00AC07CF">
        <w:rPr>
          <w:rStyle w:val="libFootnotenumChar"/>
          <w:rFonts w:hint="cs"/>
          <w:rtl/>
        </w:rPr>
        <w:t xml:space="preserve"> </w:t>
      </w:r>
      <w:r w:rsidRPr="00AC07CF">
        <w:rPr>
          <w:rStyle w:val="libFootnotenumChar"/>
          <w:rtl/>
        </w:rPr>
        <w:t>(9)</w:t>
      </w:r>
      <w:r>
        <w:rPr>
          <w:rtl/>
        </w:rPr>
        <w:t xml:space="preserve"> ونزلت (الأنعام) على رسول الله </w:t>
      </w:r>
      <w:r w:rsidR="001D4F49" w:rsidRPr="001D4F49">
        <w:rPr>
          <w:rStyle w:val="libAlaemChar"/>
          <w:rFonts w:hint="cs"/>
          <w:rtl/>
        </w:rPr>
        <w:t>صلى‌الله‌عليه‌وآله‌وسلم</w:t>
      </w:r>
      <w:r>
        <w:rPr>
          <w:rtl/>
        </w:rPr>
        <w:t xml:space="preserve"> </w:t>
      </w:r>
      <w:r w:rsidRPr="00AC07CF">
        <w:rPr>
          <w:rStyle w:val="libFootnotenumChar"/>
          <w:rtl/>
        </w:rPr>
        <w:t>(10)</w:t>
      </w:r>
      <w:r>
        <w:rPr>
          <w:rtl/>
        </w:rPr>
        <w:t xml:space="preserve"> يشيعها سبعون</w:t>
      </w:r>
      <w:r>
        <w:rPr>
          <w:rFonts w:hint="cs"/>
          <w:rtl/>
        </w:rPr>
        <w:t xml:space="preserve"> </w:t>
      </w:r>
      <w:r>
        <w:rPr>
          <w:rtl/>
        </w:rPr>
        <w:t>ألف ملك ، فعظّموها وبجّلوها فإن فيها اسم الله في سبعين موضعاً ، ولو علم الناس ما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المصدر زيادة : مقطع.</w:t>
      </w:r>
    </w:p>
    <w:p w:rsidR="00912A7A" w:rsidRDefault="00912A7A" w:rsidP="00AC07CF">
      <w:pPr>
        <w:pStyle w:val="libFootnote0"/>
        <w:rPr>
          <w:rtl/>
        </w:rPr>
      </w:pPr>
      <w:r>
        <w:rPr>
          <w:rtl/>
        </w:rPr>
        <w:t xml:space="preserve">2 ـ ثواب الأعمال : 130 / 1 ، باب ثواب من قرأ سورة الفاتحة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3 ـ ثواب الأعمال : 130 / 1 ، باب ثواب من قرأ سورة البقرة وآل عمران ، وفيه : عن أبي عبد الله</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4 ـ في المصدر : من آخرها.</w:t>
      </w:r>
    </w:p>
    <w:p w:rsidR="00912A7A" w:rsidRDefault="00912A7A" w:rsidP="00AC07CF">
      <w:pPr>
        <w:pStyle w:val="libFootnote0"/>
        <w:rPr>
          <w:rtl/>
        </w:rPr>
      </w:pPr>
      <w:r>
        <w:rPr>
          <w:rtl/>
        </w:rPr>
        <w:t>5 ـ ثواب الأعمال : 130 / 1 ، ثواب من قرأ أربع آيات ...</w:t>
      </w:r>
    </w:p>
    <w:p w:rsidR="00912A7A" w:rsidRDefault="00912A7A" w:rsidP="00AC07CF">
      <w:pPr>
        <w:pStyle w:val="libFootnote0"/>
        <w:rPr>
          <w:rtl/>
        </w:rPr>
      </w:pPr>
      <w:r>
        <w:rPr>
          <w:rtl/>
        </w:rPr>
        <w:t>6 ـ ثواب الأعمال : 131 / 1 ، باب ثواب من قرأ آية الكرسي ... ، وفيه : عن الإمام الرضا</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7 ـ ثواب ألأعمال : 131 / 1 ، باب ثواب من قرأ سورة النساء ... وفيه : عن أمير المؤمنين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8 ـ ثواب الأعمال : 131 / 1 ، باب ثواب من قرأ سورة المائده ، وفيه : عن أبي جعفر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9 ـ رواه الصدوق في ثواب الأعمال : 131 / 1 ، باب ثواب من قرأ سورة الأنعام ، بسنده عن ابنعباس.</w:t>
      </w:r>
    </w:p>
    <w:p w:rsidR="00912A7A" w:rsidRDefault="00912A7A" w:rsidP="00AC07CF">
      <w:pPr>
        <w:pStyle w:val="libFootnote0"/>
        <w:rPr>
          <w:rtl/>
        </w:rPr>
      </w:pPr>
      <w:r>
        <w:rPr>
          <w:rtl/>
        </w:rPr>
        <w:t>10 ـ في المصدر زيادة : جملة واحدة.</w:t>
      </w:r>
    </w:p>
    <w:p w:rsidR="00912A7A" w:rsidRDefault="00912A7A" w:rsidP="00B1208E">
      <w:pPr>
        <w:pStyle w:val="libNormal0"/>
        <w:rPr>
          <w:rtl/>
        </w:rPr>
      </w:pPr>
      <w:r>
        <w:rPr>
          <w:rtl/>
        </w:rPr>
        <w:br w:type="page"/>
      </w:r>
      <w:r>
        <w:rPr>
          <w:rtl/>
        </w:rPr>
        <w:lastRenderedPageBreak/>
        <w:t>فيها ما تركوها</w:t>
      </w:r>
      <w:r>
        <w:rPr>
          <w:rFonts w:hint="cs"/>
          <w:rtl/>
        </w:rPr>
        <w:t xml:space="preserve"> </w:t>
      </w:r>
      <w:r w:rsidRPr="00AC07CF">
        <w:rPr>
          <w:rStyle w:val="libFootnotenumChar"/>
          <w:rtl/>
        </w:rPr>
        <w:t>(1)</w:t>
      </w:r>
      <w:r>
        <w:rPr>
          <w:rtl/>
        </w:rPr>
        <w:t>.</w:t>
      </w:r>
    </w:p>
    <w:p w:rsidR="00912A7A" w:rsidRDefault="00912A7A" w:rsidP="00B1208E">
      <w:pPr>
        <w:pStyle w:val="libNormal"/>
        <w:rPr>
          <w:rtl/>
        </w:rPr>
      </w:pPr>
      <w:r>
        <w:rPr>
          <w:rtl/>
        </w:rPr>
        <w:t>ومن قرأ سورة (الأعراف) في كل شهر ، كان (من الآمنين)</w:t>
      </w:r>
      <w:r>
        <w:rPr>
          <w:rFonts w:hint="cs"/>
          <w:rtl/>
        </w:rPr>
        <w:t xml:space="preserve"> </w:t>
      </w:r>
      <w:r w:rsidRPr="00AC07CF">
        <w:rPr>
          <w:rStyle w:val="libFootnotenumChar"/>
          <w:rtl/>
        </w:rPr>
        <w:t>(2)</w:t>
      </w:r>
      <w:r>
        <w:rPr>
          <w:rtl/>
        </w:rPr>
        <w:t xml:space="preserve"> الذين</w:t>
      </w:r>
      <w:r>
        <w:rPr>
          <w:rFonts w:hint="cs"/>
          <w:rtl/>
        </w:rPr>
        <w:t xml:space="preserve"> </w:t>
      </w:r>
      <w:r>
        <w:rPr>
          <w:rtl/>
        </w:rPr>
        <w:t>لا خوف عليهم ولا هم يحزنون ، ومن قرأها في كل جمعة ، كان ممن لا يحاسب يوم</w:t>
      </w:r>
      <w:r>
        <w:rPr>
          <w:rFonts w:hint="cs"/>
          <w:rtl/>
        </w:rPr>
        <w:t xml:space="preserve"> </w:t>
      </w:r>
      <w:r>
        <w:rPr>
          <w:rtl/>
        </w:rPr>
        <w:t>القيامة</w:t>
      </w:r>
      <w:r>
        <w:rPr>
          <w:rFonts w:hint="cs"/>
          <w:rtl/>
        </w:rPr>
        <w:t xml:space="preserve"> </w:t>
      </w:r>
      <w:r w:rsidRPr="00AC07CF">
        <w:rPr>
          <w:rStyle w:val="libFootnotenumChar"/>
          <w:rtl/>
        </w:rPr>
        <w:t>(3)</w:t>
      </w:r>
      <w:r>
        <w:rPr>
          <w:rtl/>
        </w:rPr>
        <w:t xml:space="preserve"> ، فلا تدعوا قراءتها ، فإنها تشهد يوم القيامة لكل من قرأها » </w:t>
      </w:r>
      <w:r w:rsidRPr="00AC07CF">
        <w:rPr>
          <w:rStyle w:val="libFootnotenumChar"/>
          <w:rtl/>
        </w:rPr>
        <w:t>(4)</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(براءة) و</w:t>
      </w:r>
      <w:r>
        <w:rPr>
          <w:rFonts w:hint="cs"/>
          <w:rtl/>
        </w:rPr>
        <w:t xml:space="preserve"> </w:t>
      </w:r>
      <w:r>
        <w:rPr>
          <w:rtl/>
        </w:rPr>
        <w:t>(الأنفال) في كل شهر ، لم يدخله</w:t>
      </w:r>
      <w:r>
        <w:rPr>
          <w:rFonts w:hint="cs"/>
          <w:rtl/>
        </w:rPr>
        <w:t xml:space="preserve"> </w:t>
      </w:r>
      <w:r>
        <w:rPr>
          <w:rtl/>
        </w:rPr>
        <w:t xml:space="preserve">نفاق ، وكان من شيعة أمير المؤمنين </w:t>
      </w:r>
      <w:r w:rsidR="001D4F49" w:rsidRPr="001D4F49">
        <w:rPr>
          <w:rStyle w:val="libAlaemChar"/>
          <w:rFonts w:hint="cs"/>
          <w:rtl/>
        </w:rPr>
        <w:t>عليه‌السلام</w:t>
      </w:r>
      <w:r>
        <w:rPr>
          <w:rtl/>
        </w:rPr>
        <w:t xml:space="preserve"> </w:t>
      </w:r>
      <w:r w:rsidRPr="00AC07CF">
        <w:rPr>
          <w:rStyle w:val="libFootnotenumChar"/>
          <w:rtl/>
        </w:rPr>
        <w:t>(5)</w:t>
      </w:r>
      <w:r>
        <w:rPr>
          <w:rtl/>
        </w:rPr>
        <w:t>.</w:t>
      </w:r>
    </w:p>
    <w:p w:rsidR="00912A7A" w:rsidRDefault="00912A7A" w:rsidP="00B1208E">
      <w:pPr>
        <w:pStyle w:val="libNormal"/>
        <w:rPr>
          <w:rtl/>
        </w:rPr>
      </w:pPr>
      <w:r>
        <w:rPr>
          <w:rtl/>
        </w:rPr>
        <w:t xml:space="preserve">ومن قرأ سورة (يونس) في كل شهرين أوثلاثة ، لم يخف عليه أن يكون منالجاهلين ، وكان يوم القيامة من المقرّبين » </w:t>
      </w:r>
      <w:r w:rsidRPr="00AC07CF">
        <w:rPr>
          <w:rStyle w:val="libFootnotenumChar"/>
          <w:rtl/>
        </w:rPr>
        <w:t>(6)</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سورة (هود) في كل جمعة ، بعثه الله يوم القيامة</w:t>
      </w:r>
      <w:r>
        <w:rPr>
          <w:rFonts w:hint="cs"/>
          <w:rtl/>
        </w:rPr>
        <w:t xml:space="preserve"> </w:t>
      </w:r>
      <w:r>
        <w:rPr>
          <w:rtl/>
        </w:rPr>
        <w:t>في زمرة النبيين ، ولم تعرف له خطيئة</w:t>
      </w:r>
      <w:r>
        <w:rPr>
          <w:rFonts w:hint="cs"/>
          <w:rtl/>
        </w:rPr>
        <w:t xml:space="preserve"> </w:t>
      </w:r>
      <w:r w:rsidRPr="00AC07CF">
        <w:rPr>
          <w:rStyle w:val="libFootnotenumChar"/>
          <w:rtl/>
        </w:rPr>
        <w:t>(7)</w:t>
      </w:r>
      <w:r>
        <w:rPr>
          <w:rtl/>
        </w:rPr>
        <w:t xml:space="preserve"> » </w:t>
      </w:r>
      <w:r w:rsidRPr="00AC07CF">
        <w:rPr>
          <w:rStyle w:val="libFootnotenumChar"/>
          <w:rtl/>
        </w:rPr>
        <w:t>(8)</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سورة (يوسف) في كل يوم ، أو في كل ليلة</w:t>
      </w:r>
      <w:r>
        <w:rPr>
          <w:rFonts w:hint="cs"/>
          <w:rtl/>
        </w:rPr>
        <w:t xml:space="preserve"> ، </w:t>
      </w:r>
      <w:r>
        <w:rPr>
          <w:rtl/>
        </w:rPr>
        <w:t xml:space="preserve">بعثه الله عز وجل ـ يوم القيامة ـ وجماله كجمال يوسف ، ولا يصيبه فزع يوم القيامة ، وكان من خيار عباد الله الصالحين » </w:t>
      </w:r>
      <w:r w:rsidRPr="00AC07CF">
        <w:rPr>
          <w:rStyle w:val="libFootnotenumChar"/>
          <w:rtl/>
        </w:rPr>
        <w:t>(9)</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أكثر قراءة (الرعد) لم يصبه الله بصاعقة أبداً ، و</w:t>
      </w:r>
      <w:r>
        <w:rPr>
          <w:rFonts w:hint="cs"/>
          <w:rtl/>
        </w:rPr>
        <w:t xml:space="preserve"> </w:t>
      </w:r>
      <w:r w:rsidRPr="00AC07CF">
        <w:rPr>
          <w:rStyle w:val="libFootnotenumChar"/>
          <w:rtl/>
        </w:rPr>
        <w:t>(10)</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ـ ثواب الأعمال : 132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2 ـ في المصدر : يوم القيامة من.</w:t>
      </w:r>
    </w:p>
    <w:p w:rsidR="00912A7A" w:rsidRDefault="00912A7A" w:rsidP="00AC07CF">
      <w:pPr>
        <w:pStyle w:val="libFootnote0"/>
        <w:rPr>
          <w:rtl/>
        </w:rPr>
      </w:pPr>
      <w:r>
        <w:rPr>
          <w:rtl/>
        </w:rPr>
        <w:t>3 ـ في المصدر زيادة : أما إنَ فيها محكماً.</w:t>
      </w:r>
    </w:p>
    <w:p w:rsidR="00912A7A" w:rsidRDefault="00912A7A" w:rsidP="00AC07CF">
      <w:pPr>
        <w:pStyle w:val="libFootnote0"/>
        <w:rPr>
          <w:rtl/>
        </w:rPr>
      </w:pPr>
      <w:r>
        <w:rPr>
          <w:rtl/>
        </w:rPr>
        <w:t>4 ـ رواه الصدوق في ثواب الأعمال : 132 / 1 ، باب ثواب من قرأ سورة الأعراف ... ، بسنده عن أبي</w:t>
      </w:r>
      <w:r>
        <w:rPr>
          <w:rFonts w:hint="cs"/>
          <w:rtl/>
        </w:rPr>
        <w:t xml:space="preserve"> </w:t>
      </w:r>
      <w:r>
        <w:rPr>
          <w:rtl/>
        </w:rPr>
        <w:t xml:space="preserve">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5 ـ رواه الصدوق في ثواب الأعمال : 132 / 1 ، باب ثواب من قرأ سورة الأنفال ... ، بسنده عن أبي</w:t>
      </w:r>
      <w:r>
        <w:rPr>
          <w:rFonts w:hint="cs"/>
          <w:rtl/>
        </w:rPr>
        <w:t xml:space="preserve"> </w:t>
      </w:r>
      <w:r>
        <w:rPr>
          <w:rtl/>
        </w:rPr>
        <w:t xml:space="preserve">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6 ـ رواه الصدوق في ثواب الأعمال : 132 / 1 ، باب ثواب من قرأ سورة يونس ، بسنده عن أبي عبد الله</w:t>
      </w:r>
      <w:r w:rsidR="001D4F49" w:rsidRPr="001D4F49">
        <w:rPr>
          <w:rStyle w:val="libAlaemChar"/>
          <w:rFonts w:hint="cs"/>
          <w:rtl/>
        </w:rPr>
        <w:t>عليه‌السلام</w:t>
      </w:r>
      <w:r>
        <w:rPr>
          <w:rtl/>
        </w:rPr>
        <w:t>.</w:t>
      </w:r>
    </w:p>
    <w:p w:rsidR="00912A7A" w:rsidRDefault="00912A7A" w:rsidP="00AC07CF">
      <w:pPr>
        <w:pStyle w:val="libFootnote0"/>
        <w:rPr>
          <w:rtl/>
        </w:rPr>
      </w:pPr>
      <w:r>
        <w:rPr>
          <w:rtl/>
        </w:rPr>
        <w:t>7 ـ في المصدر زيادة : عملها يوم القيامة.</w:t>
      </w:r>
    </w:p>
    <w:p w:rsidR="00912A7A" w:rsidRDefault="00912A7A" w:rsidP="00AC07CF">
      <w:pPr>
        <w:pStyle w:val="libFootnote0"/>
        <w:rPr>
          <w:rtl/>
        </w:rPr>
      </w:pPr>
      <w:r>
        <w:rPr>
          <w:rtl/>
        </w:rPr>
        <w:t xml:space="preserve">8 ـ رواه الصدوق في ثواب الأعمال : 132 / 1 ، ثواب من قرأ سورة هود ، بسنده عن أبي جعفر محمدابن علي </w:t>
      </w:r>
      <w:r w:rsidR="001D4F49" w:rsidRPr="001D4F49">
        <w:rPr>
          <w:rStyle w:val="libAlaemChar"/>
          <w:rFonts w:hint="cs"/>
          <w:rtl/>
        </w:rPr>
        <w:t>عليهما‌السلام</w:t>
      </w:r>
      <w:r>
        <w:rPr>
          <w:rtl/>
        </w:rPr>
        <w:t>.</w:t>
      </w:r>
    </w:p>
    <w:p w:rsidR="00912A7A" w:rsidRDefault="00912A7A" w:rsidP="00AC07CF">
      <w:pPr>
        <w:pStyle w:val="libFootnote0"/>
        <w:rPr>
          <w:rtl/>
        </w:rPr>
      </w:pPr>
      <w:r>
        <w:rPr>
          <w:rtl/>
        </w:rPr>
        <w:t>9 ـ رواه الصدوق في ثواب الأعمال : 133 / 1 ، باب ثواب قراءة سورة يوسف ، بسنده عن أبي عبد الله</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10 ـ في المصدر زيادة : لو كان ناصباً ، وإذا كان مؤمناً.</w:t>
      </w:r>
    </w:p>
    <w:p w:rsidR="00912A7A" w:rsidRDefault="00912A7A" w:rsidP="00B1208E">
      <w:pPr>
        <w:pStyle w:val="libNormal0"/>
        <w:rPr>
          <w:rtl/>
        </w:rPr>
      </w:pPr>
      <w:r>
        <w:rPr>
          <w:rtl/>
        </w:rPr>
        <w:br w:type="page"/>
      </w:r>
      <w:r>
        <w:rPr>
          <w:rtl/>
        </w:rPr>
        <w:lastRenderedPageBreak/>
        <w:t xml:space="preserve">أدخله الله الجنة بلا حساب ، وشفع في جميع من يعرف من أهل بيته وإخوانه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سورة (إبراهيم) و</w:t>
      </w:r>
      <w:r>
        <w:rPr>
          <w:rFonts w:hint="cs"/>
          <w:rtl/>
        </w:rPr>
        <w:t xml:space="preserve"> </w:t>
      </w:r>
      <w:r>
        <w:rPr>
          <w:rtl/>
        </w:rPr>
        <w:t>(الحجر) في ركعتين في كل</w:t>
      </w:r>
      <w:r>
        <w:rPr>
          <w:rFonts w:hint="cs"/>
          <w:rtl/>
        </w:rPr>
        <w:t xml:space="preserve"> </w:t>
      </w:r>
      <w:r>
        <w:rPr>
          <w:rtl/>
        </w:rPr>
        <w:t xml:space="preserve">جمعة ، لم يصبه فقر أبداً ، ولا جنون ، ولا بلوى » </w:t>
      </w:r>
      <w:r w:rsidRPr="00AC07CF">
        <w:rPr>
          <w:rStyle w:val="libFootnotenumChar"/>
          <w:rtl/>
        </w:rPr>
        <w:t>(2)</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سورة (النحل) في كل شهر ، كفي العدم </w:t>
      </w:r>
      <w:r w:rsidRPr="00AC07CF">
        <w:rPr>
          <w:rStyle w:val="libFootnotenumChar"/>
          <w:rtl/>
        </w:rPr>
        <w:t>(3)</w:t>
      </w:r>
      <w:r>
        <w:rPr>
          <w:rtl/>
        </w:rPr>
        <w:t xml:space="preserve"> في</w:t>
      </w:r>
      <w:r>
        <w:rPr>
          <w:rFonts w:hint="cs"/>
          <w:rtl/>
        </w:rPr>
        <w:t xml:space="preserve"> </w:t>
      </w:r>
      <w:r>
        <w:rPr>
          <w:rtl/>
        </w:rPr>
        <w:t>الدنيا ، وسبعين نوعا من أنواع البلاء ، أهونه الجنون والجذام والبرص ، وكان مسكنه</w:t>
      </w:r>
      <w:r>
        <w:rPr>
          <w:rFonts w:hint="cs"/>
          <w:rtl/>
        </w:rPr>
        <w:t xml:space="preserve"> </w:t>
      </w:r>
      <w:r>
        <w:rPr>
          <w:rtl/>
        </w:rPr>
        <w:t xml:space="preserve">في جنة عدن ، وهي وسط الجنان » </w:t>
      </w:r>
      <w:r w:rsidRPr="00AC07CF">
        <w:rPr>
          <w:rStyle w:val="libFootnotenumChar"/>
          <w:rtl/>
        </w:rPr>
        <w:t>(4)</w:t>
      </w:r>
      <w:r>
        <w:rPr>
          <w:rtl/>
        </w:rPr>
        <w:t>.</w:t>
      </w:r>
    </w:p>
    <w:p w:rsidR="00912A7A" w:rsidRDefault="00912A7A" w:rsidP="00B1208E">
      <w:pPr>
        <w:pStyle w:val="libNormal"/>
        <w:rPr>
          <w:rtl/>
        </w:rPr>
      </w:pPr>
      <w:r>
        <w:rPr>
          <w:rtl/>
        </w:rPr>
        <w:t xml:space="preserve">عن أبي جعفر </w:t>
      </w:r>
      <w:r w:rsidR="001D4F49" w:rsidRPr="001D4F49">
        <w:rPr>
          <w:rStyle w:val="libAlaemChar"/>
          <w:rFonts w:hint="cs"/>
          <w:rtl/>
        </w:rPr>
        <w:t>عليه‌السلام</w:t>
      </w:r>
      <w:r>
        <w:rPr>
          <w:rtl/>
        </w:rPr>
        <w:t xml:space="preserve"> قال : « من قرأ سورة (بني إسرائيل) في كل ليلة</w:t>
      </w:r>
      <w:r>
        <w:rPr>
          <w:rFonts w:hint="cs"/>
          <w:rtl/>
        </w:rPr>
        <w:t xml:space="preserve"> </w:t>
      </w:r>
      <w:r>
        <w:rPr>
          <w:rtl/>
        </w:rPr>
        <w:t xml:space="preserve">جمعة لم يمت حتى يدرك القائم </w:t>
      </w:r>
      <w:r w:rsidR="001D4F49" w:rsidRPr="001D4F49">
        <w:rPr>
          <w:rStyle w:val="libAlaemChar"/>
          <w:rFonts w:hint="cs"/>
          <w:rtl/>
        </w:rPr>
        <w:t>عليه‌السلام</w:t>
      </w:r>
      <w:r>
        <w:rPr>
          <w:rtl/>
        </w:rPr>
        <w:t xml:space="preserve"> ، ويكون معه </w:t>
      </w:r>
      <w:r w:rsidRPr="00AC07CF">
        <w:rPr>
          <w:rStyle w:val="libFootnotenumChar"/>
          <w:rtl/>
        </w:rPr>
        <w:t>(5)</w:t>
      </w:r>
      <w:r w:rsidRPr="00C7116F">
        <w:rPr>
          <w:rFonts w:hint="cs"/>
          <w:rtl/>
        </w:rPr>
        <w:t xml:space="preserve"> </w:t>
      </w:r>
      <w:r w:rsidRPr="00AC07CF">
        <w:rPr>
          <w:rStyle w:val="libFootnotenumChar"/>
          <w:rtl/>
        </w:rPr>
        <w:t>(6)</w:t>
      </w:r>
      <w:r>
        <w:rPr>
          <w:rtl/>
        </w:rPr>
        <w:t>.</w:t>
      </w:r>
    </w:p>
    <w:p w:rsidR="00912A7A" w:rsidRDefault="00912A7A" w:rsidP="00B1208E">
      <w:pPr>
        <w:pStyle w:val="libNormal"/>
        <w:rPr>
          <w:rtl/>
        </w:rPr>
      </w:pPr>
      <w:r>
        <w:rPr>
          <w:rtl/>
        </w:rPr>
        <w:t xml:space="preserve">ومن قرأ سورة (الكهف) كل ليلة جمعة ، لم يمت إلا شهيداً ، وبعثه الله معالشهداء » </w:t>
      </w:r>
      <w:r w:rsidRPr="00AC07CF">
        <w:rPr>
          <w:rStyle w:val="libFootnotenumChar"/>
          <w:rtl/>
        </w:rPr>
        <w:t>(7)</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w:t>
      </w:r>
      <w:r w:rsidRPr="00F5629D">
        <w:rPr>
          <w:rFonts w:hint="cs"/>
          <w:rtl/>
        </w:rPr>
        <w:t xml:space="preserve"> </w:t>
      </w:r>
      <w:r w:rsidRPr="00AC07CF">
        <w:rPr>
          <w:rStyle w:val="libFootnotenumChar"/>
          <w:rtl/>
        </w:rPr>
        <w:t>(8)</w:t>
      </w:r>
      <w:r>
        <w:rPr>
          <w:rtl/>
        </w:rPr>
        <w:t xml:space="preserve"> سورة (مريم) لم يمت حتى يصيب ما</w:t>
      </w:r>
      <w:r>
        <w:rPr>
          <w:rFonts w:hint="cs"/>
          <w:rtl/>
        </w:rPr>
        <w:t xml:space="preserve"> </w:t>
      </w:r>
      <w:r>
        <w:rPr>
          <w:rtl/>
        </w:rPr>
        <w:t xml:space="preserve">يعينه </w:t>
      </w:r>
      <w:r w:rsidRPr="00AC07CF">
        <w:rPr>
          <w:rStyle w:val="libFootnotenumChar"/>
          <w:rtl/>
        </w:rPr>
        <w:t>(9)</w:t>
      </w:r>
      <w:r>
        <w:rPr>
          <w:rtl/>
        </w:rPr>
        <w:t xml:space="preserve"> في نفسه وماله وولده ، وكان في الآخرة من أصحاب عيسى بن مريم ، واُعطي فيها مثل ملك سليمان بن داود في الدنيا » </w:t>
      </w:r>
      <w:r w:rsidRPr="00AC07CF">
        <w:rPr>
          <w:rStyle w:val="libFootnotenumChar"/>
          <w:rtl/>
        </w:rPr>
        <w:t>(10)</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لا تدعوا قراءة سورة (طه) فإن الله تعالى يحبها ويحب</w:t>
      </w:r>
      <w:r>
        <w:rPr>
          <w:rFonts w:hint="cs"/>
          <w:rtl/>
        </w:rPr>
        <w:t xml:space="preserve"> </w:t>
      </w:r>
      <w:r>
        <w:rPr>
          <w:rtl/>
        </w:rPr>
        <w:t>من قرأها ، ومن أدمن قراءتها أعطاه الله يوم القيامة كتابه بيمينه ، ولم يحاسبه بما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رواه الصدوق في ثواب الأعمال : 133 / 1 ، باب ثواب من قرأ سورة الرعد ، بسنده عن أبي عبد الله</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2 ـ رواه الصدوق في ثواب الأعمال : 133 / 1 ، باب ثواب من قرأ سورة ابراهيم والحجر ، بسنده عن أبي</w:t>
      </w:r>
      <w:r>
        <w:rPr>
          <w:rFonts w:hint="cs"/>
          <w:rtl/>
        </w:rPr>
        <w:t xml:space="preserve"> </w:t>
      </w:r>
      <w:r>
        <w:rPr>
          <w:rtl/>
        </w:rPr>
        <w:t xml:space="preserve">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3 ـ في المصدر : المغرم.</w:t>
      </w:r>
    </w:p>
    <w:p w:rsidR="00912A7A" w:rsidRDefault="00912A7A" w:rsidP="00AC07CF">
      <w:pPr>
        <w:pStyle w:val="libFootnote0"/>
        <w:rPr>
          <w:rtl/>
        </w:rPr>
      </w:pPr>
      <w:r>
        <w:rPr>
          <w:rtl/>
        </w:rPr>
        <w:t>4 ـ رواه الصدوق في ثواب الأعمال : 133 / 1 ، ثواب من قرأ سورة النحل ، بسنده عن أبي جعفر</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5 ـ في المصدر : من أصحابه.</w:t>
      </w:r>
    </w:p>
    <w:p w:rsidR="00912A7A" w:rsidRDefault="00912A7A" w:rsidP="00AC07CF">
      <w:pPr>
        <w:pStyle w:val="libFootnote0"/>
        <w:rPr>
          <w:rtl/>
        </w:rPr>
      </w:pPr>
      <w:r>
        <w:rPr>
          <w:rtl/>
        </w:rPr>
        <w:t>6 ـ رواه الصدوق في ثواب الأعمال : 133 / 1 ، ثواب من قرأ سورة بني إسرائيل ، بسنده عن أبي عبد الله</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7 ـ ثواب الأعمال : 134 / 2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8 ـ في إلمصدر : أدمن قراءة.</w:t>
      </w:r>
    </w:p>
    <w:p w:rsidR="00912A7A" w:rsidRDefault="00912A7A" w:rsidP="00AC07CF">
      <w:pPr>
        <w:pStyle w:val="libFootnote0"/>
        <w:rPr>
          <w:rtl/>
        </w:rPr>
      </w:pPr>
      <w:r>
        <w:rPr>
          <w:rtl/>
        </w:rPr>
        <w:t>9 ـ في المصدر : ما يغني.</w:t>
      </w:r>
    </w:p>
    <w:p w:rsidR="00912A7A" w:rsidRDefault="00912A7A" w:rsidP="00AC07CF">
      <w:pPr>
        <w:pStyle w:val="libFootnote0"/>
        <w:rPr>
          <w:rtl/>
        </w:rPr>
      </w:pPr>
      <w:r>
        <w:rPr>
          <w:rtl/>
        </w:rPr>
        <w:t xml:space="preserve">10 ـ ثواب الأعمال : 134 / 1 ، ثواب قراءة سورة مريم ، وفيه : عن أبي عبد الله </w:t>
      </w:r>
      <w:r w:rsidR="001D4F49" w:rsidRPr="001D4F49">
        <w:rPr>
          <w:rStyle w:val="libAlaemChar"/>
          <w:rFonts w:hint="cs"/>
          <w:rtl/>
        </w:rPr>
        <w:t>عليه‌السلام</w:t>
      </w:r>
      <w:r>
        <w:rPr>
          <w:rtl/>
        </w:rPr>
        <w:t>.</w:t>
      </w:r>
    </w:p>
    <w:p w:rsidR="00912A7A" w:rsidRDefault="00912A7A" w:rsidP="00B1208E">
      <w:pPr>
        <w:pStyle w:val="libNormal0"/>
        <w:rPr>
          <w:rtl/>
        </w:rPr>
      </w:pPr>
      <w:r>
        <w:rPr>
          <w:rtl/>
        </w:rPr>
        <w:br w:type="page"/>
      </w:r>
      <w:r>
        <w:rPr>
          <w:rtl/>
        </w:rPr>
        <w:lastRenderedPageBreak/>
        <w:t>عمل ، (وأعطاه من الأجر حتى يرضى)</w:t>
      </w:r>
      <w:r>
        <w:rPr>
          <w:rFonts w:hint="cs"/>
          <w:rtl/>
        </w:rPr>
        <w:t xml:space="preserve"> </w:t>
      </w:r>
      <w:r w:rsidRPr="00AC07CF">
        <w:rPr>
          <w:rStyle w:val="libFootnotenumChar"/>
          <w:rtl/>
        </w:rPr>
        <w:t>(1)</w:t>
      </w:r>
      <w:r>
        <w:rPr>
          <w:rtl/>
        </w:rPr>
        <w:t xml:space="preserve"> » </w:t>
      </w:r>
      <w:r w:rsidRPr="00AC07CF">
        <w:rPr>
          <w:rStyle w:val="libFootnotenumChar"/>
          <w:rtl/>
        </w:rPr>
        <w:t>(2)</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سورة (الأنبياء) حباً لها ، كان كمن رافق</w:t>
      </w:r>
      <w:r>
        <w:rPr>
          <w:rFonts w:hint="cs"/>
          <w:rtl/>
        </w:rPr>
        <w:t xml:space="preserve"> </w:t>
      </w:r>
      <w:r>
        <w:rPr>
          <w:rtl/>
        </w:rPr>
        <w:t xml:space="preserve">النبيين أجمعين في جنات النعيم ، وكان مهيباً في أعين الناس </w:t>
      </w:r>
      <w:r w:rsidRPr="00AC07CF">
        <w:rPr>
          <w:rStyle w:val="libFootnotenumChar"/>
          <w:rtl/>
        </w:rPr>
        <w:t>(3)</w:t>
      </w:r>
      <w:r>
        <w:rPr>
          <w:rtl/>
        </w:rPr>
        <w:t>.</w:t>
      </w:r>
    </w:p>
    <w:p w:rsidR="00912A7A" w:rsidRDefault="00912A7A" w:rsidP="00B1208E">
      <w:pPr>
        <w:pStyle w:val="libNormal"/>
        <w:rPr>
          <w:rtl/>
        </w:rPr>
      </w:pPr>
      <w:r>
        <w:rPr>
          <w:rtl/>
        </w:rPr>
        <w:t>ومن قرأ سورة (الحج) في كل ثلاثة أيام ، وفق للحج ، وإن مات في شهره</w:t>
      </w:r>
      <w:r>
        <w:rPr>
          <w:rFonts w:hint="cs"/>
          <w:rtl/>
        </w:rPr>
        <w:t xml:space="preserve"> </w:t>
      </w:r>
      <w:r>
        <w:rPr>
          <w:rtl/>
        </w:rPr>
        <w:t>دخل الجنة.</w:t>
      </w:r>
    </w:p>
    <w:p w:rsidR="00912A7A" w:rsidRDefault="00912A7A" w:rsidP="00B1208E">
      <w:pPr>
        <w:pStyle w:val="libNormal"/>
        <w:rPr>
          <w:rtl/>
        </w:rPr>
      </w:pPr>
      <w:r>
        <w:rPr>
          <w:rtl/>
        </w:rPr>
        <w:t>ومن قرأ سورة (المؤمنين) في كل جمعة ، ختم الله له بالسعادة ، وكان منزله</w:t>
      </w:r>
      <w:r>
        <w:rPr>
          <w:rFonts w:hint="cs"/>
          <w:rtl/>
        </w:rPr>
        <w:t xml:space="preserve"> </w:t>
      </w:r>
      <w:r>
        <w:rPr>
          <w:rtl/>
        </w:rPr>
        <w:t xml:space="preserve">في الفردوس الأعلى مع النبيين والمرسلين » </w:t>
      </w:r>
      <w:r w:rsidRPr="00AC07CF">
        <w:rPr>
          <w:rStyle w:val="libFootnotenumChar"/>
          <w:rtl/>
        </w:rPr>
        <w:t>(4)</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حصنوا أموالكم وفروجكم ونساءكم بتلاوة سورة</w:t>
      </w:r>
      <w:r>
        <w:rPr>
          <w:rFonts w:hint="cs"/>
          <w:rtl/>
        </w:rPr>
        <w:t xml:space="preserve"> </w:t>
      </w:r>
      <w:r>
        <w:rPr>
          <w:rtl/>
        </w:rPr>
        <w:t xml:space="preserve">(النور) فإن من أدمن قراءتها في كل يوم أو في كل ليلة ، لم يزن أحد من أهل بيته ، فإذا مات شيعه </w:t>
      </w:r>
      <w:r w:rsidRPr="00AC07CF">
        <w:rPr>
          <w:rStyle w:val="libFootnotenumChar"/>
          <w:rtl/>
        </w:rPr>
        <w:t>(5)</w:t>
      </w:r>
      <w:r>
        <w:rPr>
          <w:rtl/>
        </w:rPr>
        <w:t xml:space="preserve"> سبعون ألف ملك (من قبره إلى الجنة)</w:t>
      </w:r>
      <w:r>
        <w:rPr>
          <w:rFonts w:hint="cs"/>
          <w:rtl/>
        </w:rPr>
        <w:t xml:space="preserve"> </w:t>
      </w:r>
      <w:r w:rsidRPr="00AC07CF">
        <w:rPr>
          <w:rStyle w:val="libFootnotenumChar"/>
          <w:rtl/>
        </w:rPr>
        <w:t>(6)</w:t>
      </w:r>
      <w:r>
        <w:rPr>
          <w:rtl/>
        </w:rPr>
        <w:t xml:space="preserve"> ، كلهم يدعون له</w:t>
      </w:r>
      <w:r>
        <w:rPr>
          <w:rFonts w:hint="cs"/>
          <w:rtl/>
        </w:rPr>
        <w:t xml:space="preserve"> </w:t>
      </w:r>
      <w:r>
        <w:rPr>
          <w:rtl/>
        </w:rPr>
        <w:t>ويستغفرون حتى يدخل الجنة</w:t>
      </w:r>
      <w:r>
        <w:rPr>
          <w:rFonts w:hint="cs"/>
          <w:rtl/>
        </w:rPr>
        <w:t xml:space="preserve"> </w:t>
      </w:r>
      <w:r w:rsidRPr="00AC07CF">
        <w:rPr>
          <w:rStyle w:val="libFootnotenumChar"/>
          <w:rtl/>
        </w:rPr>
        <w:t>(7)</w:t>
      </w:r>
      <w:r>
        <w:rPr>
          <w:rtl/>
        </w:rPr>
        <w:t>.</w:t>
      </w:r>
      <w:r>
        <w:rPr>
          <w:rFonts w:hint="cs"/>
          <w:rtl/>
        </w:rPr>
        <w:t xml:space="preserve"> </w:t>
      </w:r>
      <w:r w:rsidRPr="00AC07CF">
        <w:rPr>
          <w:rStyle w:val="libFootnotenumChar"/>
          <w:rtl/>
        </w:rPr>
        <w:t>(8)</w:t>
      </w:r>
    </w:p>
    <w:p w:rsidR="00912A7A" w:rsidRDefault="00912A7A" w:rsidP="00B1208E">
      <w:pPr>
        <w:pStyle w:val="libNormal"/>
        <w:rPr>
          <w:rtl/>
        </w:rPr>
      </w:pPr>
      <w:r>
        <w:rPr>
          <w:rtl/>
        </w:rPr>
        <w:t>ومن قرأ سورة (الفرقان) في كل ليلة ، لم يعذبه الله تعالى أبداً ، وكان منزله</w:t>
      </w:r>
      <w:r>
        <w:rPr>
          <w:rFonts w:hint="cs"/>
          <w:rtl/>
        </w:rPr>
        <w:t xml:space="preserve"> </w:t>
      </w:r>
      <w:r>
        <w:rPr>
          <w:rtl/>
        </w:rPr>
        <w:t xml:space="preserve">الفردوس الأعلى » </w:t>
      </w:r>
      <w:r w:rsidRPr="00AC07CF">
        <w:rPr>
          <w:rStyle w:val="libFootnotenumChar"/>
          <w:rtl/>
        </w:rPr>
        <w:t>(9)</w:t>
      </w:r>
      <w:r>
        <w:rPr>
          <w:rtl/>
        </w:rPr>
        <w:t>.</w:t>
      </w:r>
    </w:p>
    <w:p w:rsidR="00912A7A" w:rsidRDefault="00912A7A" w:rsidP="00B1208E">
      <w:pPr>
        <w:pStyle w:val="libNormal"/>
        <w:rPr>
          <w:rtl/>
        </w:rPr>
      </w:pPr>
      <w:r>
        <w:rPr>
          <w:rtl/>
        </w:rPr>
        <w:t xml:space="preserve">وقال ابو عبد الله </w:t>
      </w:r>
      <w:r w:rsidR="001D4F49" w:rsidRPr="001D4F49">
        <w:rPr>
          <w:rStyle w:val="libAlaemChar"/>
          <w:rFonts w:hint="cs"/>
          <w:rtl/>
        </w:rPr>
        <w:t>عليه‌السلام</w:t>
      </w:r>
      <w:r>
        <w:rPr>
          <w:rtl/>
        </w:rPr>
        <w:t xml:space="preserve"> : « من قرأ الطواسين الثلاث ـ ليلة الجمعة ـ كان من أولياء الله وجواره </w:t>
      </w:r>
      <w:r w:rsidRPr="00AC07CF">
        <w:rPr>
          <w:rStyle w:val="libFootnotenumChar"/>
          <w:rtl/>
        </w:rPr>
        <w:t>(10)</w:t>
      </w:r>
      <w:r>
        <w:rPr>
          <w:rtl/>
        </w:rPr>
        <w:t xml:space="preserve"> وكنفه ، ولم يصبه في الدنيا بؤس أبداً ، واُعطي في</w:t>
      </w:r>
      <w:r>
        <w:rPr>
          <w:rFonts w:hint="cs"/>
          <w:rtl/>
        </w:rPr>
        <w:t xml:space="preserve"> </w:t>
      </w:r>
      <w:r>
        <w:rPr>
          <w:rtl/>
        </w:rPr>
        <w:t>الآخرة من الجنة حتى يرضى وفوق رضاه ، وزوَجه الله مائة حوراء</w:t>
      </w:r>
      <w:r>
        <w:rPr>
          <w:rFonts w:hint="cs"/>
          <w:rtl/>
        </w:rPr>
        <w:t xml:space="preserve"> </w:t>
      </w:r>
      <w:r w:rsidRPr="00AC07CF">
        <w:rPr>
          <w:rStyle w:val="libFootnotenumChar"/>
          <w:rtl/>
        </w:rPr>
        <w:t>(11)</w:t>
      </w:r>
      <w:r>
        <w:rPr>
          <w:rtl/>
        </w:rPr>
        <w:t xml:space="preserve"> من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المصدر : واُعطي في الآخرة من الأجر حتى يرضى.</w:t>
      </w:r>
    </w:p>
    <w:p w:rsidR="00912A7A" w:rsidRDefault="00912A7A" w:rsidP="00AC07CF">
      <w:pPr>
        <w:pStyle w:val="libFootnote0"/>
        <w:rPr>
          <w:rtl/>
        </w:rPr>
      </w:pPr>
      <w:r>
        <w:rPr>
          <w:rtl/>
        </w:rPr>
        <w:t>2 ـ رواه الصدوق في ثواب الأعمال 134 / 1 ، ثواب قراءة سورة طه ، بسنده عن أبي عبد الله</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3 ـ ثواب الأعمال : 135 / 1 ، ثواب قراءة سورة الأنبياء ، وفي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4 ـ ثواب الأعمال : 135 / 1 ، ثواب قراءة سورة المؤمنين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5 ـ في المصدر زيادة : إلى قبره.</w:t>
      </w:r>
    </w:p>
    <w:p w:rsidR="00912A7A" w:rsidRDefault="00912A7A" w:rsidP="00AC07CF">
      <w:pPr>
        <w:pStyle w:val="libFootnote0"/>
        <w:rPr>
          <w:rtl/>
        </w:rPr>
      </w:pPr>
      <w:r>
        <w:rPr>
          <w:rtl/>
        </w:rPr>
        <w:t>6 ـ ليس في المصدر.</w:t>
      </w:r>
    </w:p>
    <w:p w:rsidR="00912A7A" w:rsidRDefault="00912A7A" w:rsidP="00AC07CF">
      <w:pPr>
        <w:pStyle w:val="libFootnote0"/>
        <w:rPr>
          <w:rtl/>
        </w:rPr>
      </w:pPr>
      <w:r>
        <w:rPr>
          <w:rtl/>
        </w:rPr>
        <w:t>7 ـ في المصدر : في قبره.</w:t>
      </w:r>
    </w:p>
    <w:p w:rsidR="00912A7A" w:rsidRDefault="00912A7A" w:rsidP="00AC07CF">
      <w:pPr>
        <w:pStyle w:val="libFootnote0"/>
        <w:rPr>
          <w:rtl/>
        </w:rPr>
      </w:pPr>
      <w:r>
        <w:rPr>
          <w:rtl/>
        </w:rPr>
        <w:t xml:space="preserve">8 ـ ثواب الأعمال : 135 / 1 ، ثواب قراءة سورة النور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9 ـ رواه الصدوق في ثواب الأعمال : 135 / 1 ، ثواب من قرأ سورة الفرقان ، بسنده عن اسحاق بن</w:t>
      </w:r>
      <w:r>
        <w:rPr>
          <w:rFonts w:hint="cs"/>
          <w:rtl/>
        </w:rPr>
        <w:t xml:space="preserve"> </w:t>
      </w:r>
      <w:r>
        <w:rPr>
          <w:rtl/>
        </w:rPr>
        <w:t xml:space="preserve">عمار عن أبي الحسن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10 ـ في المصدر : وفي جوار الله.</w:t>
      </w:r>
    </w:p>
    <w:p w:rsidR="00912A7A" w:rsidRDefault="00912A7A" w:rsidP="00AC07CF">
      <w:pPr>
        <w:pStyle w:val="libFootnote0"/>
        <w:rPr>
          <w:rtl/>
        </w:rPr>
      </w:pPr>
      <w:r>
        <w:rPr>
          <w:rtl/>
        </w:rPr>
        <w:t>11 ـ في ألمصدر : زوجة.</w:t>
      </w:r>
    </w:p>
    <w:p w:rsidR="00912A7A" w:rsidRDefault="00912A7A" w:rsidP="00B1208E">
      <w:pPr>
        <w:pStyle w:val="libNormal0"/>
        <w:rPr>
          <w:rtl/>
        </w:rPr>
      </w:pPr>
      <w:r>
        <w:rPr>
          <w:rtl/>
        </w:rPr>
        <w:br w:type="page"/>
      </w:r>
      <w:r>
        <w:rPr>
          <w:rtl/>
        </w:rPr>
        <w:lastRenderedPageBreak/>
        <w:t xml:space="preserve">الحور العين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سورة (العنكبوت) و</w:t>
      </w:r>
      <w:r>
        <w:rPr>
          <w:rFonts w:hint="cs"/>
          <w:rtl/>
        </w:rPr>
        <w:t xml:space="preserve"> </w:t>
      </w:r>
      <w:r>
        <w:rPr>
          <w:rtl/>
        </w:rPr>
        <w:t>(الروم) في ليلة ثلاث</w:t>
      </w:r>
      <w:r>
        <w:rPr>
          <w:rFonts w:hint="cs"/>
          <w:rtl/>
        </w:rPr>
        <w:t xml:space="preserve"> </w:t>
      </w:r>
      <w:r>
        <w:rPr>
          <w:rtl/>
        </w:rPr>
        <w:t>وعشرين من شهر رمضان ، فهو والله من أهل الجنة ، لا أستثني فيه أبداً ، ولا أخاف أن</w:t>
      </w:r>
      <w:r>
        <w:rPr>
          <w:rFonts w:hint="cs"/>
          <w:rtl/>
        </w:rPr>
        <w:t xml:space="preserve"> </w:t>
      </w:r>
      <w:r>
        <w:rPr>
          <w:rtl/>
        </w:rPr>
        <w:t>يكتب الله عليّ في يميني إثماً ، وإن لهاتين السورتين من الله مكانا</w:t>
      </w:r>
      <w:r w:rsidRPr="00BE7DBE">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ومن قرأ سورة (لقمان)</w:t>
      </w:r>
      <w:r>
        <w:rPr>
          <w:rFonts w:hint="cs"/>
          <w:rtl/>
        </w:rPr>
        <w:t xml:space="preserve"> </w:t>
      </w:r>
      <w:r>
        <w:rPr>
          <w:rtl/>
        </w:rPr>
        <w:t>في كل ليلة ، وكل الله به في ليلته ملائكته يحفظونه</w:t>
      </w:r>
      <w:r>
        <w:rPr>
          <w:rFonts w:hint="cs"/>
          <w:rtl/>
        </w:rPr>
        <w:t xml:space="preserve"> </w:t>
      </w:r>
      <w:r>
        <w:rPr>
          <w:rtl/>
        </w:rPr>
        <w:t xml:space="preserve">من إبليس وجنوده حتى يصبح ، فإن قرأها نهاراً حفظوه </w:t>
      </w:r>
      <w:r w:rsidRPr="00AC07CF">
        <w:rPr>
          <w:rStyle w:val="libFootnotenumChar"/>
          <w:rtl/>
        </w:rPr>
        <w:t>(3)</w:t>
      </w:r>
      <w:r>
        <w:rPr>
          <w:rtl/>
        </w:rPr>
        <w:t xml:space="preserve"> حتى يمسي </w:t>
      </w:r>
      <w:r w:rsidRPr="00AC07CF">
        <w:rPr>
          <w:rStyle w:val="libFootnotenumChar"/>
          <w:rtl/>
        </w:rPr>
        <w:t>(4)</w:t>
      </w:r>
      <w:r>
        <w:rPr>
          <w:rtl/>
        </w:rPr>
        <w:t>.</w:t>
      </w:r>
    </w:p>
    <w:p w:rsidR="00912A7A" w:rsidRDefault="00912A7A" w:rsidP="00B1208E">
      <w:pPr>
        <w:pStyle w:val="libNormal"/>
        <w:rPr>
          <w:rtl/>
        </w:rPr>
      </w:pPr>
      <w:r>
        <w:rPr>
          <w:rtl/>
        </w:rPr>
        <w:t>ومن قرأ سورة (السجدة) في كل ليلة</w:t>
      </w:r>
      <w:r>
        <w:rPr>
          <w:rFonts w:hint="cs"/>
          <w:rtl/>
        </w:rPr>
        <w:t xml:space="preserve"> </w:t>
      </w:r>
      <w:r w:rsidRPr="00AC07CF">
        <w:rPr>
          <w:rStyle w:val="libFootnotenumChar"/>
          <w:rtl/>
        </w:rPr>
        <w:t>(5)</w:t>
      </w:r>
      <w:r w:rsidRPr="00635B29">
        <w:rPr>
          <w:rFonts w:hint="cs"/>
          <w:rtl/>
        </w:rPr>
        <w:t xml:space="preserve"> </w:t>
      </w:r>
      <w:r>
        <w:rPr>
          <w:rtl/>
        </w:rPr>
        <w:t>جمعة ، أعطاه الله كتابه بيمينه ، ولم</w:t>
      </w:r>
      <w:r>
        <w:rPr>
          <w:rFonts w:hint="cs"/>
          <w:rtl/>
        </w:rPr>
        <w:t xml:space="preserve"> </w:t>
      </w:r>
      <w:r>
        <w:rPr>
          <w:rtl/>
        </w:rPr>
        <w:t xml:space="preserve">يحاسبه بما كان منه ، وكان من رفقاء محمد وأهل بيته </w:t>
      </w:r>
      <w:r w:rsidR="001D4F49" w:rsidRPr="001D4F49">
        <w:rPr>
          <w:rStyle w:val="libAlaemChar"/>
          <w:rFonts w:hint="cs"/>
          <w:rtl/>
        </w:rPr>
        <w:t>صلى‌الله‌عليه‌وآله‌وسلم</w:t>
      </w:r>
      <w:r>
        <w:rPr>
          <w:rtl/>
        </w:rPr>
        <w:t xml:space="preserve"> </w:t>
      </w:r>
      <w:r w:rsidRPr="00AC07CF">
        <w:rPr>
          <w:rStyle w:val="libFootnotenumChar"/>
          <w:rtl/>
        </w:rPr>
        <w:t>(6)</w:t>
      </w:r>
      <w:r>
        <w:rPr>
          <w:rtl/>
        </w:rPr>
        <w:t>.</w:t>
      </w:r>
    </w:p>
    <w:p w:rsidR="00912A7A" w:rsidRDefault="00912A7A" w:rsidP="00B1208E">
      <w:pPr>
        <w:pStyle w:val="libNormal"/>
        <w:rPr>
          <w:rtl/>
        </w:rPr>
      </w:pPr>
      <w:r>
        <w:rPr>
          <w:rtl/>
        </w:rPr>
        <w:t>ومن قرأ سورة</w:t>
      </w:r>
      <w:r>
        <w:rPr>
          <w:rFonts w:hint="cs"/>
          <w:rtl/>
        </w:rPr>
        <w:t xml:space="preserve"> </w:t>
      </w:r>
      <w:r w:rsidRPr="00AC07CF">
        <w:rPr>
          <w:rStyle w:val="libFootnotenumChar"/>
          <w:rtl/>
        </w:rPr>
        <w:t>(7)</w:t>
      </w:r>
      <w:r>
        <w:rPr>
          <w:rtl/>
        </w:rPr>
        <w:t xml:space="preserve"> (الأحزاب) كان يوم القيامة في جوار محمد وأزواجه ، وإن سورة</w:t>
      </w:r>
      <w:r>
        <w:rPr>
          <w:rFonts w:hint="cs"/>
          <w:rtl/>
        </w:rPr>
        <w:t xml:space="preserve"> </w:t>
      </w:r>
      <w:r>
        <w:rPr>
          <w:rtl/>
        </w:rPr>
        <w:t xml:space="preserve">(الأحزاب) فيها فضائح الرجال والنساء من قريش وغيرهم </w:t>
      </w:r>
      <w:r w:rsidRPr="00AC07CF">
        <w:rPr>
          <w:rStyle w:val="libFootnotenumChar"/>
          <w:rtl/>
        </w:rPr>
        <w:t>(8)</w:t>
      </w:r>
      <w:r>
        <w:rPr>
          <w:rtl/>
        </w:rPr>
        <w:t>.</w:t>
      </w:r>
    </w:p>
    <w:p w:rsidR="00912A7A" w:rsidRDefault="00912A7A" w:rsidP="00B1208E">
      <w:pPr>
        <w:pStyle w:val="libNormal"/>
        <w:rPr>
          <w:rtl/>
        </w:rPr>
      </w:pPr>
      <w:r>
        <w:rPr>
          <w:rtl/>
        </w:rPr>
        <w:t>ومن قرأ سورة</w:t>
      </w:r>
      <w:r>
        <w:rPr>
          <w:rFonts w:hint="cs"/>
          <w:rtl/>
        </w:rPr>
        <w:t xml:space="preserve"> </w:t>
      </w:r>
      <w:r>
        <w:rPr>
          <w:rtl/>
        </w:rPr>
        <w:t>(سبأ)</w:t>
      </w:r>
      <w:r>
        <w:rPr>
          <w:rFonts w:hint="cs"/>
          <w:rtl/>
        </w:rPr>
        <w:t xml:space="preserve"> </w:t>
      </w:r>
      <w:r>
        <w:rPr>
          <w:rtl/>
        </w:rPr>
        <w:t>وسورة</w:t>
      </w:r>
      <w:r>
        <w:rPr>
          <w:rFonts w:hint="cs"/>
          <w:rtl/>
        </w:rPr>
        <w:t xml:space="preserve"> </w:t>
      </w:r>
      <w:r>
        <w:rPr>
          <w:rtl/>
        </w:rPr>
        <w:t>(فاطر) في ليله ، لم يزل في ليلته في حفظ الله</w:t>
      </w:r>
      <w:r>
        <w:rPr>
          <w:rFonts w:hint="cs"/>
          <w:rtl/>
        </w:rPr>
        <w:t xml:space="preserve"> </w:t>
      </w:r>
      <w:r>
        <w:rPr>
          <w:rtl/>
        </w:rPr>
        <w:t>وكلاءته ، فإن قرأهما في نهاره ، لم يصبه في نهاره مكروه ، واُعطي من خير الدنيا</w:t>
      </w:r>
      <w:r>
        <w:rPr>
          <w:rFonts w:hint="cs"/>
          <w:rtl/>
        </w:rPr>
        <w:t xml:space="preserve"> </w:t>
      </w:r>
      <w:r>
        <w:rPr>
          <w:rtl/>
        </w:rPr>
        <w:t xml:space="preserve">والآخرة ما لم يخطر على قلبه ولم يبلغه مناه » </w:t>
      </w:r>
      <w:r w:rsidRPr="00AC07CF">
        <w:rPr>
          <w:rStyle w:val="libFootnotenumChar"/>
          <w:rtl/>
        </w:rPr>
        <w:t>(9)</w:t>
      </w:r>
      <w:r>
        <w:rPr>
          <w:rtl/>
        </w:rPr>
        <w:t>.</w:t>
      </w:r>
    </w:p>
    <w:p w:rsidR="00912A7A" w:rsidRDefault="00912A7A" w:rsidP="00B1208E">
      <w:pPr>
        <w:pStyle w:val="libNormal"/>
        <w:rPr>
          <w:rtl/>
        </w:rPr>
      </w:pPr>
      <w:r>
        <w:rPr>
          <w:rtl/>
        </w:rPr>
        <w:t xml:space="preserve">وعن أبي بصير ، عن أبي عبد الله </w:t>
      </w:r>
      <w:r w:rsidR="001D4F49" w:rsidRPr="001D4F49">
        <w:rPr>
          <w:rStyle w:val="libAlaemChar"/>
          <w:rFonts w:hint="cs"/>
          <w:rtl/>
        </w:rPr>
        <w:t>عليه‌السلام</w:t>
      </w:r>
      <w:r>
        <w:rPr>
          <w:rtl/>
        </w:rPr>
        <w:t xml:space="preserve"> قال : « إن لكل شيء قلباً</w:t>
      </w:r>
      <w:r>
        <w:rPr>
          <w:rFonts w:hint="cs"/>
          <w:rtl/>
        </w:rPr>
        <w:t xml:space="preserve"> </w:t>
      </w:r>
      <w:r>
        <w:rPr>
          <w:rtl/>
        </w:rPr>
        <w:t>وقلب القران (ياسين) فمن قرأ (ياسين)</w:t>
      </w:r>
      <w:r>
        <w:rPr>
          <w:rFonts w:hint="cs"/>
          <w:rtl/>
        </w:rPr>
        <w:t xml:space="preserve"> </w:t>
      </w:r>
      <w:r w:rsidRPr="00AC07CF">
        <w:rPr>
          <w:rStyle w:val="libFootnotenumChar"/>
          <w:rtl/>
        </w:rPr>
        <w:t>(10)</w:t>
      </w:r>
      <w:r>
        <w:rPr>
          <w:rtl/>
        </w:rPr>
        <w:t xml:space="preserve"> قبل أن ينام ، أو في نهاره قبل أن يمسي ، كان في نهاره من المحفوظين والمرزوقين حتى يمسي ، ومن قرأها </w:t>
      </w:r>
      <w:r w:rsidRPr="00AC07CF">
        <w:rPr>
          <w:rStyle w:val="libFootnotenumChar"/>
          <w:rtl/>
        </w:rPr>
        <w:t>(11)</w:t>
      </w:r>
      <w:r>
        <w:rPr>
          <w:rtl/>
        </w:rPr>
        <w:t xml:space="preserve"> قبل أن ينام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ثواب ألأعمال : 136 / 1 ، ثواب من قرأ سور الطواسين الثلاثة.</w:t>
      </w:r>
    </w:p>
    <w:p w:rsidR="00912A7A" w:rsidRDefault="00912A7A" w:rsidP="00AC07CF">
      <w:pPr>
        <w:pStyle w:val="libFootnote0"/>
        <w:rPr>
          <w:rtl/>
        </w:rPr>
      </w:pPr>
      <w:r>
        <w:rPr>
          <w:rtl/>
        </w:rPr>
        <w:t>2 ـ ثواب الأعمال : 136 / 1 ، ثواب من قرأ سورة العنكبوت والروم.</w:t>
      </w:r>
    </w:p>
    <w:p w:rsidR="00912A7A" w:rsidRDefault="00912A7A" w:rsidP="00AC07CF">
      <w:pPr>
        <w:pStyle w:val="libFootnote0"/>
        <w:rPr>
          <w:rtl/>
        </w:rPr>
      </w:pPr>
      <w:r>
        <w:rPr>
          <w:rtl/>
        </w:rPr>
        <w:t>3 ـ في المصدر : لم يزالوا يحفظونه من إبليس وجنوده.</w:t>
      </w:r>
    </w:p>
    <w:p w:rsidR="00912A7A" w:rsidRDefault="00912A7A" w:rsidP="00AC07CF">
      <w:pPr>
        <w:pStyle w:val="libFootnote0"/>
        <w:rPr>
          <w:rtl/>
        </w:rPr>
      </w:pPr>
      <w:r>
        <w:rPr>
          <w:rtl/>
        </w:rPr>
        <w:t>4 ـ رواه الصدوق في ثواب الأعمال 136 / 1 ، ثواب من قرأ سورة لقمان ، بسنده عن أبي جعفر</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5 ـ ليس في المصدر.</w:t>
      </w:r>
    </w:p>
    <w:p w:rsidR="00912A7A" w:rsidRDefault="00912A7A" w:rsidP="00AC07CF">
      <w:pPr>
        <w:pStyle w:val="libFootnote0"/>
        <w:rPr>
          <w:rtl/>
        </w:rPr>
      </w:pPr>
      <w:r>
        <w:rPr>
          <w:rtl/>
        </w:rPr>
        <w:t>6 ـ ثواب الأعمال : 136 / 1 ، ثواب من قرأ سورة السجدة.</w:t>
      </w:r>
    </w:p>
    <w:p w:rsidR="00912A7A" w:rsidRDefault="00912A7A" w:rsidP="00AC07CF">
      <w:pPr>
        <w:pStyle w:val="libFootnote0"/>
        <w:rPr>
          <w:rtl/>
        </w:rPr>
      </w:pPr>
      <w:r>
        <w:rPr>
          <w:rtl/>
        </w:rPr>
        <w:t>7 ـ في المصدر : من كان كثير القراءة لسورة.</w:t>
      </w:r>
    </w:p>
    <w:p w:rsidR="00912A7A" w:rsidRDefault="00912A7A" w:rsidP="00AC07CF">
      <w:pPr>
        <w:pStyle w:val="libFootnote0"/>
        <w:rPr>
          <w:rtl/>
        </w:rPr>
      </w:pPr>
      <w:r>
        <w:rPr>
          <w:rtl/>
        </w:rPr>
        <w:t>8 ـ ثواب الأعمال : 137 / 1 ، ثواب من قرأ سورة الأحزاب.</w:t>
      </w:r>
    </w:p>
    <w:p w:rsidR="00912A7A" w:rsidRDefault="00912A7A" w:rsidP="00AC07CF">
      <w:pPr>
        <w:pStyle w:val="libFootnote0"/>
        <w:rPr>
          <w:rtl/>
        </w:rPr>
      </w:pPr>
      <w:r>
        <w:rPr>
          <w:rtl/>
        </w:rPr>
        <w:t>9 ـ ثواب الأعمال : 137 / 1 ، ثواب قراءة سورة حمد سبأ وحمد فاطر.</w:t>
      </w:r>
    </w:p>
    <w:p w:rsidR="00912A7A" w:rsidRDefault="00912A7A" w:rsidP="00AC07CF">
      <w:pPr>
        <w:pStyle w:val="libFootnote0"/>
        <w:rPr>
          <w:rtl/>
        </w:rPr>
      </w:pPr>
      <w:r>
        <w:rPr>
          <w:rtl/>
        </w:rPr>
        <w:t>10 ـ في المصدر : فمن قرأها.</w:t>
      </w:r>
    </w:p>
    <w:p w:rsidR="00912A7A" w:rsidRDefault="00912A7A" w:rsidP="00AC07CF">
      <w:pPr>
        <w:pStyle w:val="libFootnote0"/>
        <w:rPr>
          <w:rtl/>
        </w:rPr>
      </w:pPr>
      <w:r>
        <w:rPr>
          <w:rtl/>
        </w:rPr>
        <w:t>11 ـ في المصدر زيادة : في ليله.</w:t>
      </w:r>
    </w:p>
    <w:p w:rsidR="00912A7A" w:rsidRDefault="00912A7A" w:rsidP="00B1208E">
      <w:pPr>
        <w:pStyle w:val="libNormal0"/>
        <w:rPr>
          <w:rtl/>
        </w:rPr>
      </w:pPr>
      <w:r>
        <w:rPr>
          <w:rtl/>
        </w:rPr>
        <w:br w:type="page"/>
      </w:r>
      <w:r>
        <w:rPr>
          <w:rtl/>
        </w:rPr>
        <w:lastRenderedPageBreak/>
        <w:t xml:space="preserve">وكل الله به ألف ملك يحفظونه من </w:t>
      </w:r>
      <w:r w:rsidRPr="00AC07CF">
        <w:rPr>
          <w:rStyle w:val="libFootnotenumChar"/>
          <w:rtl/>
        </w:rPr>
        <w:t>(1)</w:t>
      </w:r>
      <w:r>
        <w:rPr>
          <w:rtl/>
        </w:rPr>
        <w:t xml:space="preserve"> كل شيطان رجيم ، ومن كل آفة ، ومن مات</w:t>
      </w:r>
      <w:r>
        <w:rPr>
          <w:rFonts w:hint="cs"/>
          <w:rtl/>
        </w:rPr>
        <w:t xml:space="preserve"> </w:t>
      </w:r>
      <w:r>
        <w:rPr>
          <w:rtl/>
        </w:rPr>
        <w:t xml:space="preserve">في يومه أدخله الله الجنة ، وحضر غسله ثلاثون ألف ملك ، كلهم يستغفرون له ، ويشيّعونه إلى قبره بالاستغفار له ، فإذا أدخل في لحده ، كانوا في جوف قبره يعبدون الله ، وثواب عبادتهم له ، وفتح </w:t>
      </w:r>
      <w:r w:rsidRPr="00AC07CF">
        <w:rPr>
          <w:rStyle w:val="libFootnotenumChar"/>
          <w:rtl/>
        </w:rPr>
        <w:t>(2)</w:t>
      </w:r>
      <w:r>
        <w:rPr>
          <w:rtl/>
        </w:rPr>
        <w:t xml:space="preserve"> له في قبره مدّ بصره ، وأمن ضغطة القبر ، ولم يزل له في</w:t>
      </w:r>
      <w:r>
        <w:rPr>
          <w:rFonts w:hint="cs"/>
          <w:rtl/>
        </w:rPr>
        <w:t xml:space="preserve"> </w:t>
      </w:r>
      <w:r>
        <w:rPr>
          <w:rtl/>
        </w:rPr>
        <w:t>قبره نور ساطع إلى أعنان السماء ، إلى أن يخرجه الله من قبره ، فإذا أخرجه لم تزل</w:t>
      </w:r>
      <w:r>
        <w:rPr>
          <w:rFonts w:hint="cs"/>
          <w:rtl/>
        </w:rPr>
        <w:t xml:space="preserve"> </w:t>
      </w:r>
      <w:r>
        <w:rPr>
          <w:rtl/>
        </w:rPr>
        <w:t>ملائكة الله معه ، يشيّعونه ويحدثونه ويضحكون في وجهه ويبشرونه بكل خير ، حتى</w:t>
      </w:r>
      <w:r>
        <w:rPr>
          <w:rFonts w:hint="cs"/>
          <w:rtl/>
        </w:rPr>
        <w:t xml:space="preserve"> </w:t>
      </w:r>
      <w:r>
        <w:rPr>
          <w:rtl/>
        </w:rPr>
        <w:t>يجوز به الصراط والميزان ، ويوقفونه من الله موقفاً لا يكون عند الله خلق أقرب منه ، إلا ملائكة الله المقربون وأنبياؤه المرسلون ، وهو مع النبيين واقف بين يدي الله ، لا يحزن مع من يحزن ، ولا يهتمّ مع من يهتم ، ولا يجزع مع من يجزع.</w:t>
      </w:r>
    </w:p>
    <w:p w:rsidR="00912A7A" w:rsidRDefault="00912A7A" w:rsidP="00B1208E">
      <w:pPr>
        <w:pStyle w:val="libNormal"/>
        <w:rPr>
          <w:rtl/>
        </w:rPr>
      </w:pPr>
      <w:r>
        <w:rPr>
          <w:rtl/>
        </w:rPr>
        <w:t>ثم يقول له الرب تبارك وتعالى : اشفع ـ عبدي ـ اشفّعك في جميع من</w:t>
      </w:r>
      <w:r>
        <w:rPr>
          <w:rFonts w:hint="cs"/>
          <w:rtl/>
        </w:rPr>
        <w:t xml:space="preserve"> </w:t>
      </w:r>
      <w:r>
        <w:rPr>
          <w:rtl/>
        </w:rPr>
        <w:t>تشفع ، ولا تحاسب ، وسلني ـ عبدي ـ أعطك جميع ما تسأل ، فيسأل فيعطى ، ويشفع فيشفّع ، ولا يحاسب فيمن يحاسب ، ولا يوقَف مع من يوقف ، ولا يذلّ مع من</w:t>
      </w:r>
      <w:r>
        <w:rPr>
          <w:rFonts w:hint="cs"/>
          <w:rtl/>
        </w:rPr>
        <w:t xml:space="preserve"> </w:t>
      </w:r>
      <w:r>
        <w:rPr>
          <w:rtl/>
        </w:rPr>
        <w:t xml:space="preserve">يذل ، ولا يبكت </w:t>
      </w:r>
      <w:r w:rsidRPr="00AC07CF">
        <w:rPr>
          <w:rStyle w:val="libFootnotenumChar"/>
          <w:rtl/>
        </w:rPr>
        <w:t>(3)</w:t>
      </w:r>
      <w:r>
        <w:rPr>
          <w:rtl/>
        </w:rPr>
        <w:t xml:space="preserve"> بخطيئة ، ولا بشيء من سوء عمله ، ويعطى كتاباً منشوراً ، حتى</w:t>
      </w:r>
      <w:r>
        <w:rPr>
          <w:rFonts w:hint="cs"/>
          <w:rtl/>
        </w:rPr>
        <w:t xml:space="preserve"> </w:t>
      </w:r>
      <w:r>
        <w:rPr>
          <w:rtl/>
        </w:rPr>
        <w:t>يهبط من عند الله ، فيقول الناس بأجمعهم : سبحان الله ، ما كان لهذا العبد من خطيئة</w:t>
      </w:r>
      <w:r>
        <w:rPr>
          <w:rFonts w:hint="cs"/>
          <w:rtl/>
        </w:rPr>
        <w:t xml:space="preserve"> </w:t>
      </w:r>
      <w:r>
        <w:rPr>
          <w:rtl/>
        </w:rPr>
        <w:t xml:space="preserve">واحدة. ويكون في رفقاء محمد </w:t>
      </w:r>
      <w:r w:rsidR="001D4F49" w:rsidRPr="001D4F49">
        <w:rPr>
          <w:rStyle w:val="libAlaemChar"/>
          <w:rFonts w:hint="cs"/>
          <w:rtl/>
        </w:rPr>
        <w:t>صلى‌الله‌عليه‌وآله‌وسلم</w:t>
      </w:r>
      <w:r>
        <w:rPr>
          <w:rtl/>
        </w:rPr>
        <w:t xml:space="preserve"> » </w:t>
      </w:r>
      <w:r w:rsidRPr="00AC07CF">
        <w:rPr>
          <w:rStyle w:val="libFootnotenumChar"/>
          <w:rtl/>
        </w:rPr>
        <w:t>(4)</w:t>
      </w:r>
      <w:r>
        <w:rPr>
          <w:rtl/>
        </w:rPr>
        <w:t>.</w:t>
      </w:r>
    </w:p>
    <w:p w:rsidR="00912A7A" w:rsidRDefault="00912A7A" w:rsidP="00B1208E">
      <w:pPr>
        <w:pStyle w:val="libNormal"/>
        <w:rPr>
          <w:rtl/>
        </w:rPr>
      </w:pPr>
      <w:r>
        <w:rPr>
          <w:rtl/>
        </w:rPr>
        <w:t xml:space="preserve">وبالإسناد ، عن أبي عبد الله </w:t>
      </w:r>
      <w:r w:rsidR="001D4F49" w:rsidRPr="001D4F49">
        <w:rPr>
          <w:rStyle w:val="libAlaemChar"/>
          <w:rFonts w:hint="cs"/>
          <w:rtl/>
        </w:rPr>
        <w:t>عليه‌السلام</w:t>
      </w:r>
      <w:r>
        <w:rPr>
          <w:rtl/>
        </w:rPr>
        <w:t xml:space="preserve"> قال : « من قرأ سورة (الصافات) في</w:t>
      </w:r>
      <w:r>
        <w:rPr>
          <w:rFonts w:hint="cs"/>
          <w:rtl/>
        </w:rPr>
        <w:t xml:space="preserve"> </w:t>
      </w:r>
      <w:r>
        <w:rPr>
          <w:rtl/>
        </w:rPr>
        <w:t>كل جمعة لم يزل محفوظاً من كل آفة ، مدفوعاً عنه كل بلية</w:t>
      </w:r>
      <w:r>
        <w:rPr>
          <w:rFonts w:hint="cs"/>
          <w:rtl/>
        </w:rPr>
        <w:t xml:space="preserve"> </w:t>
      </w:r>
      <w:r w:rsidRPr="00AC07CF">
        <w:rPr>
          <w:rStyle w:val="libFootnotenumChar"/>
          <w:rtl/>
        </w:rPr>
        <w:t>(5)</w:t>
      </w:r>
      <w:r>
        <w:rPr>
          <w:rtl/>
        </w:rPr>
        <w:t xml:space="preserve"> ، مرزوقاً</w:t>
      </w:r>
      <w:r>
        <w:rPr>
          <w:rFonts w:hint="cs"/>
          <w:rtl/>
        </w:rPr>
        <w:t xml:space="preserve"> </w:t>
      </w:r>
      <w:r w:rsidRPr="00AC07CF">
        <w:rPr>
          <w:rStyle w:val="libFootnotenumChar"/>
          <w:rtl/>
        </w:rPr>
        <w:t>(6)</w:t>
      </w:r>
      <w:r>
        <w:rPr>
          <w:rtl/>
        </w:rPr>
        <w:t xml:space="preserve"> بأوسع ما</w:t>
      </w:r>
      <w:r>
        <w:rPr>
          <w:rFonts w:hint="cs"/>
          <w:rtl/>
        </w:rPr>
        <w:t xml:space="preserve"> </w:t>
      </w:r>
      <w:r>
        <w:rPr>
          <w:rtl/>
        </w:rPr>
        <w:t>يكون من الرزق ، ولم يصبه الله في ماله ولا ولده ولا بدنه ، بسوء من شيطان رجيم ، ولا جبار عنيد ، فإنّ من مات في يومه أو في ليلته ، بعثه الله شهيداً مع الشهداء في</w:t>
      </w:r>
      <w:r>
        <w:rPr>
          <w:rFonts w:hint="cs"/>
          <w:rtl/>
        </w:rPr>
        <w:t xml:space="preserve"> </w:t>
      </w:r>
      <w:r>
        <w:rPr>
          <w:rtl/>
        </w:rPr>
        <w:t xml:space="preserve">درجتهم </w:t>
      </w:r>
      <w:r w:rsidRPr="00AC07CF">
        <w:rPr>
          <w:rStyle w:val="libFootnotenumChar"/>
          <w:rtl/>
        </w:rPr>
        <w:t>(7)</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المصدر : من شر.</w:t>
      </w:r>
    </w:p>
    <w:p w:rsidR="00912A7A" w:rsidRDefault="00912A7A" w:rsidP="00AC07CF">
      <w:pPr>
        <w:pStyle w:val="libFootnote0"/>
        <w:rPr>
          <w:rtl/>
        </w:rPr>
      </w:pPr>
      <w:r>
        <w:rPr>
          <w:rtl/>
        </w:rPr>
        <w:t>2 ـ في المصدر : وفسح.</w:t>
      </w:r>
    </w:p>
    <w:p w:rsidR="00912A7A" w:rsidRDefault="00912A7A" w:rsidP="00AC07CF">
      <w:pPr>
        <w:pStyle w:val="libFootnote0"/>
        <w:rPr>
          <w:rtl/>
        </w:rPr>
      </w:pPr>
      <w:r>
        <w:rPr>
          <w:rtl/>
        </w:rPr>
        <w:t>3 ـ التبكيت : التقريع والتعنيف. « الصحاح ـ بكت ـ 1 : 244 ».</w:t>
      </w:r>
    </w:p>
    <w:p w:rsidR="00912A7A" w:rsidRDefault="00912A7A" w:rsidP="00AC07CF">
      <w:pPr>
        <w:pStyle w:val="libFootnote0"/>
        <w:rPr>
          <w:rtl/>
        </w:rPr>
      </w:pPr>
      <w:r>
        <w:rPr>
          <w:rtl/>
        </w:rPr>
        <w:t>4 ـ ثواب الأعمال : 138 / 1.</w:t>
      </w:r>
    </w:p>
    <w:p w:rsidR="00912A7A" w:rsidRDefault="00912A7A" w:rsidP="00AC07CF">
      <w:pPr>
        <w:pStyle w:val="libFootnote0"/>
        <w:rPr>
          <w:rtl/>
        </w:rPr>
      </w:pPr>
      <w:r>
        <w:rPr>
          <w:rtl/>
        </w:rPr>
        <w:t>5 ـ في المصدر زيادة : في الحياة الدنيا.</w:t>
      </w:r>
    </w:p>
    <w:p w:rsidR="00912A7A" w:rsidRDefault="00912A7A" w:rsidP="00AC07CF">
      <w:pPr>
        <w:pStyle w:val="libFootnote0"/>
        <w:rPr>
          <w:rtl/>
        </w:rPr>
      </w:pPr>
      <w:r>
        <w:rPr>
          <w:rtl/>
        </w:rPr>
        <w:t>6 ـ في المصدر زيادة : في الدنيا.</w:t>
      </w:r>
    </w:p>
    <w:p w:rsidR="00912A7A" w:rsidRDefault="00912A7A" w:rsidP="00AC07CF">
      <w:pPr>
        <w:pStyle w:val="libFootnote0"/>
        <w:rPr>
          <w:rtl/>
        </w:rPr>
      </w:pPr>
      <w:r>
        <w:rPr>
          <w:rtl/>
        </w:rPr>
        <w:t>7 ـ رواه الصدوق في ثواب الأعمال : 139 / 1 ، ثواب من قرأ سورة الصافات ، عن أبيه ، عن أحمد بن</w:t>
      </w:r>
      <w:r>
        <w:rPr>
          <w:rFonts w:hint="cs"/>
          <w:rtl/>
        </w:rPr>
        <w:t xml:space="preserve"> </w:t>
      </w:r>
      <w:r>
        <w:rPr>
          <w:rtl/>
        </w:rPr>
        <w:t>أدريس ، عن محمد بن أحمد ، عن محمد بن حسان ، عن إسماعيل بن مهران ، عن الحسن بن علي ، عن الحسين بن</w:t>
      </w:r>
    </w:p>
    <w:p w:rsidR="00912A7A" w:rsidRDefault="00912A7A" w:rsidP="00B1208E">
      <w:pPr>
        <w:pStyle w:val="libNormal"/>
        <w:rPr>
          <w:rtl/>
        </w:rPr>
      </w:pPr>
      <w:r>
        <w:rPr>
          <w:rtl/>
        </w:rPr>
        <w:br w:type="page"/>
      </w:r>
      <w:r>
        <w:rPr>
          <w:rtl/>
        </w:rPr>
        <w:lastRenderedPageBreak/>
        <w:t>قال : ومن قرأ سورة (صاد) في ليلة الجمعة ، أعطي من خير الدنيا والآخرة</w:t>
      </w:r>
      <w:r>
        <w:rPr>
          <w:rFonts w:hint="cs"/>
          <w:rtl/>
        </w:rPr>
        <w:t xml:space="preserve"> ، </w:t>
      </w:r>
      <w:r>
        <w:rPr>
          <w:rtl/>
        </w:rPr>
        <w:t>ما لم يُعط أحد من الناس ، إلا نبي مرسل ، أو ملك مقرب ، وأدخله الله الجنة ، وكلّ</w:t>
      </w:r>
      <w:r>
        <w:rPr>
          <w:rFonts w:hint="cs"/>
          <w:rtl/>
        </w:rPr>
        <w:t xml:space="preserve"> </w:t>
      </w:r>
      <w:r>
        <w:rPr>
          <w:rtl/>
        </w:rPr>
        <w:t xml:space="preserve">من أحب من أهل بيته ، حتى خادمه الذي يخدمه </w:t>
      </w:r>
      <w:r w:rsidRPr="00AC07CF">
        <w:rPr>
          <w:rStyle w:val="libFootnotenumChar"/>
          <w:rtl/>
        </w:rPr>
        <w:t>(1)</w:t>
      </w:r>
      <w:r>
        <w:rPr>
          <w:rtl/>
        </w:rPr>
        <w:t>.</w:t>
      </w:r>
    </w:p>
    <w:p w:rsidR="00912A7A" w:rsidRDefault="00912A7A" w:rsidP="00B1208E">
      <w:pPr>
        <w:pStyle w:val="libNormal"/>
        <w:rPr>
          <w:rtl/>
        </w:rPr>
      </w:pPr>
      <w:r>
        <w:rPr>
          <w:rtl/>
        </w:rPr>
        <w:t xml:space="preserve">قال : ومن قرأ سورة (الزمر) </w:t>
      </w:r>
      <w:r w:rsidRPr="00AC07CF">
        <w:rPr>
          <w:rStyle w:val="libFootnotenumChar"/>
          <w:rtl/>
        </w:rPr>
        <w:t>(2)</w:t>
      </w:r>
      <w:r>
        <w:rPr>
          <w:rtl/>
        </w:rPr>
        <w:t xml:space="preserve"> أعطاه الله تعالى شرف الدنيا والآخرة ، وأعزّه</w:t>
      </w:r>
      <w:r>
        <w:rPr>
          <w:rFonts w:hint="cs"/>
          <w:rtl/>
        </w:rPr>
        <w:t xml:space="preserve"> </w:t>
      </w:r>
      <w:r>
        <w:rPr>
          <w:rtl/>
        </w:rPr>
        <w:t>بلا مال ولا عشيرة ، حتى يهابه من يراه ، وحرم جسده على النار ، وبنى له في الجنة</w:t>
      </w:r>
      <w:r>
        <w:rPr>
          <w:rFonts w:hint="cs"/>
          <w:rtl/>
        </w:rPr>
        <w:t xml:space="preserve"> </w:t>
      </w:r>
      <w:r>
        <w:rPr>
          <w:rtl/>
        </w:rPr>
        <w:t>ألف مدينة ، في كل مدينة ألف قصر ، في كل قصر مائة حوراء ، وله مع هذا عينان</w:t>
      </w:r>
      <w:r>
        <w:rPr>
          <w:rFonts w:hint="cs"/>
          <w:rtl/>
        </w:rPr>
        <w:t xml:space="preserve"> </w:t>
      </w:r>
      <w:r>
        <w:rPr>
          <w:rtl/>
        </w:rPr>
        <w:t xml:space="preserve">تجريان ، وعينان نضّاختان </w:t>
      </w:r>
      <w:r w:rsidRPr="00AC07CF">
        <w:rPr>
          <w:rStyle w:val="libFootnotenumChar"/>
          <w:rtl/>
        </w:rPr>
        <w:t>(3)</w:t>
      </w:r>
      <w:r>
        <w:rPr>
          <w:rtl/>
        </w:rPr>
        <w:t xml:space="preserve"> ، وحور مقصورات في الخيام </w:t>
      </w:r>
      <w:r w:rsidRPr="00AC07CF">
        <w:rPr>
          <w:rStyle w:val="libFootnotenumChar"/>
          <w:rtl/>
        </w:rPr>
        <w:t>(4)</w:t>
      </w:r>
      <w:r>
        <w:rPr>
          <w:rtl/>
        </w:rPr>
        <w:t xml:space="preserve"> ، ومن كل فاكهة</w:t>
      </w:r>
      <w:r>
        <w:rPr>
          <w:rFonts w:hint="cs"/>
          <w:rtl/>
        </w:rPr>
        <w:t xml:space="preserve"> </w:t>
      </w:r>
      <w:r>
        <w:rPr>
          <w:rtl/>
        </w:rPr>
        <w:t xml:space="preserve">زوجان </w:t>
      </w:r>
      <w:r w:rsidRPr="00AC07CF">
        <w:rPr>
          <w:rStyle w:val="libFootnotenumChar"/>
          <w:rtl/>
        </w:rPr>
        <w:t>(5)</w:t>
      </w:r>
      <w:r>
        <w:rPr>
          <w:rtl/>
        </w:rPr>
        <w:t>.</w:t>
      </w:r>
    </w:p>
    <w:p w:rsidR="00912A7A" w:rsidRDefault="00912A7A" w:rsidP="00B1208E">
      <w:pPr>
        <w:pStyle w:val="libNormal"/>
        <w:rPr>
          <w:rtl/>
        </w:rPr>
      </w:pPr>
      <w:r>
        <w:rPr>
          <w:rtl/>
        </w:rPr>
        <w:t>ومن قرأ (حاميم المؤمن) في كل ليلة ، غفر الله له ما تقدم من ذنبه وما</w:t>
      </w:r>
      <w:r>
        <w:rPr>
          <w:rFonts w:hint="cs"/>
          <w:rtl/>
        </w:rPr>
        <w:t xml:space="preserve"> </w:t>
      </w:r>
      <w:r>
        <w:rPr>
          <w:rtl/>
        </w:rPr>
        <w:t xml:space="preserve">تأخر ، وألزمه كلمة التقوى ، وجعل الآخرة خيراً له </w:t>
      </w:r>
      <w:r w:rsidRPr="00AC07CF">
        <w:rPr>
          <w:rStyle w:val="libFootnotenumChar"/>
          <w:rtl/>
        </w:rPr>
        <w:t>(6)</w:t>
      </w:r>
      <w:r>
        <w:rPr>
          <w:rtl/>
        </w:rPr>
        <w:t>.</w:t>
      </w:r>
    </w:p>
    <w:p w:rsidR="00912A7A" w:rsidRDefault="00912A7A" w:rsidP="00B1208E">
      <w:pPr>
        <w:pStyle w:val="libNormal"/>
        <w:rPr>
          <w:rtl/>
        </w:rPr>
      </w:pPr>
      <w:r>
        <w:rPr>
          <w:rtl/>
        </w:rPr>
        <w:t>ومن قرأ (حاميم السجدة)</w:t>
      </w:r>
      <w:r>
        <w:rPr>
          <w:rFonts w:hint="cs"/>
          <w:rtl/>
        </w:rPr>
        <w:t xml:space="preserve"> </w:t>
      </w:r>
      <w:r>
        <w:rPr>
          <w:rtl/>
        </w:rPr>
        <w:t>كانت له نوراً ـ يوم القيامة ـ مد بصره ، سروراً ، وعاش في هذه الدنيا محموداً مغبوطاً</w:t>
      </w:r>
      <w:r w:rsidRPr="00BE7DBE">
        <w:rPr>
          <w:rFonts w:hint="cs"/>
          <w:rtl/>
        </w:rPr>
        <w:t xml:space="preserve"> </w:t>
      </w:r>
      <w:r w:rsidRPr="00AC07CF">
        <w:rPr>
          <w:rStyle w:val="libFootnotenumChar"/>
          <w:rtl/>
        </w:rPr>
        <w:t>(7)</w:t>
      </w:r>
      <w:r>
        <w:rPr>
          <w:rtl/>
        </w:rPr>
        <w:t>.</w:t>
      </w:r>
    </w:p>
    <w:p w:rsidR="00912A7A" w:rsidRDefault="00912A7A" w:rsidP="00B1208E">
      <w:pPr>
        <w:pStyle w:val="libNormal"/>
        <w:rPr>
          <w:rtl/>
        </w:rPr>
      </w:pPr>
      <w:r>
        <w:rPr>
          <w:rtl/>
        </w:rPr>
        <w:t>وقال : من أدمن قراءة (حم عسق) بعثه الله يوم القيامة ، ووجهه كالثلجـأو كالشمس ـ حتى يقف بين يدي الله تعالى فيقول : عبدي ، أدمنت قراءة (حم</w:t>
      </w:r>
      <w:r>
        <w:rPr>
          <w:rFonts w:hint="cs"/>
          <w:rtl/>
        </w:rPr>
        <w:t xml:space="preserve"> </w:t>
      </w:r>
      <w:r>
        <w:rPr>
          <w:rtl/>
        </w:rPr>
        <w:t>عسق) ولم تدر ما ثوابها ، (ولو دريت)</w:t>
      </w:r>
      <w:r>
        <w:rPr>
          <w:rFonts w:hint="cs"/>
          <w:rtl/>
        </w:rPr>
        <w:t xml:space="preserve"> </w:t>
      </w:r>
      <w:r w:rsidRPr="00AC07CF">
        <w:rPr>
          <w:rStyle w:val="libFootnotenumChar"/>
          <w:rtl/>
        </w:rPr>
        <w:t>(8)</w:t>
      </w:r>
      <w:r>
        <w:rPr>
          <w:rtl/>
        </w:rPr>
        <w:t xml:space="preserve"> لما مللت قراءتها ، ولكني سأجزيك</w:t>
      </w:r>
      <w:r>
        <w:rPr>
          <w:rFonts w:hint="cs"/>
          <w:rtl/>
        </w:rPr>
        <w:t xml:space="preserve"> </w:t>
      </w:r>
      <w:r w:rsidRPr="00AC07CF">
        <w:rPr>
          <w:rStyle w:val="libFootnotenumChar"/>
          <w:rtl/>
        </w:rPr>
        <w:t>(9)</w:t>
      </w:r>
      <w:r>
        <w:rPr>
          <w:rFonts w:hint="cs"/>
          <w:rtl/>
        </w:rPr>
        <w:t xml:space="preserve"> </w:t>
      </w:r>
      <w:r>
        <w:rPr>
          <w:rtl/>
        </w:rPr>
        <w:t>جزاءك ، أدخلوه الجنة ، وله فيها قصر من ياقوتة حمراء ، أبوابها وشرفها ودرجها منها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أبي العلاء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1 ـ رواه الصدوق في ثواب الأعمال : 139 / 1 ، ثواب قراءة سورة « ص » ، بسنده عن أبي جعفر</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2 ـ في المصدر زيادة : استخفها من لسانه.</w:t>
      </w:r>
    </w:p>
    <w:p w:rsidR="00912A7A" w:rsidRDefault="00912A7A" w:rsidP="00AC07CF">
      <w:pPr>
        <w:pStyle w:val="libFootnote0"/>
        <w:rPr>
          <w:rtl/>
        </w:rPr>
      </w:pPr>
      <w:r>
        <w:rPr>
          <w:rtl/>
        </w:rPr>
        <w:t>3 ـ في المصدر زيادة : وعنان مدهامّتان.</w:t>
      </w:r>
    </w:p>
    <w:p w:rsidR="00912A7A" w:rsidRDefault="00912A7A" w:rsidP="00AC07CF">
      <w:pPr>
        <w:pStyle w:val="libFootnote0"/>
        <w:rPr>
          <w:rtl/>
        </w:rPr>
      </w:pPr>
      <w:r>
        <w:rPr>
          <w:rtl/>
        </w:rPr>
        <w:t>4 ـ في المصدر زيادة : وذواتا أفنان.</w:t>
      </w:r>
    </w:p>
    <w:p w:rsidR="00912A7A" w:rsidRDefault="00912A7A" w:rsidP="00AC07CF">
      <w:pPr>
        <w:pStyle w:val="libFootnote0"/>
        <w:rPr>
          <w:rtl/>
        </w:rPr>
      </w:pPr>
      <w:r>
        <w:rPr>
          <w:rtl/>
        </w:rPr>
        <w:t>5 ـ ثواب الأعمال : 139 / 1 ، ثواب قراءة سورهّ الزمر.</w:t>
      </w:r>
    </w:p>
    <w:p w:rsidR="00912A7A" w:rsidRDefault="00912A7A" w:rsidP="00AC07CF">
      <w:pPr>
        <w:pStyle w:val="libFootnote0"/>
        <w:rPr>
          <w:rtl/>
        </w:rPr>
      </w:pPr>
      <w:r>
        <w:rPr>
          <w:rtl/>
        </w:rPr>
        <w:t>6 ـ رواه الصدوق في ثواب الأعمال : 140 / 1 ، ثواب قراءة سورة حم المؤمن ، بسنده عن أبي جعفر</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7 ـ ثواب الأعمال : 140 / 1 ، ثواب قراءة حم السجدة.</w:t>
      </w:r>
    </w:p>
    <w:p w:rsidR="00912A7A" w:rsidRDefault="00912A7A" w:rsidP="00AC07CF">
      <w:pPr>
        <w:pStyle w:val="libFootnote0"/>
        <w:rPr>
          <w:rtl/>
        </w:rPr>
      </w:pPr>
      <w:r>
        <w:rPr>
          <w:rtl/>
        </w:rPr>
        <w:t>8 ـ في المصدر : أما لو دريت ماهي وما ثوابها.</w:t>
      </w:r>
    </w:p>
    <w:p w:rsidR="00912A7A" w:rsidRDefault="00912A7A" w:rsidP="00AC07CF">
      <w:pPr>
        <w:pStyle w:val="libFootnote0"/>
        <w:rPr>
          <w:rtl/>
        </w:rPr>
      </w:pPr>
      <w:r>
        <w:rPr>
          <w:rtl/>
        </w:rPr>
        <w:t>9 ـ في المصدر : سأخبرك.</w:t>
      </w:r>
    </w:p>
    <w:p w:rsidR="00912A7A" w:rsidRDefault="00912A7A" w:rsidP="00B1208E">
      <w:pPr>
        <w:pStyle w:val="libNormal0"/>
        <w:rPr>
          <w:rtl/>
        </w:rPr>
      </w:pPr>
      <w:r>
        <w:rPr>
          <w:rtl/>
        </w:rPr>
        <w:br w:type="page"/>
      </w:r>
      <w:r>
        <w:rPr>
          <w:rtl/>
        </w:rPr>
        <w:lastRenderedPageBreak/>
        <w:t>يرى ظاهرها من باطنها ، وباطنها من ظاهرها ، وله فيها حور</w:t>
      </w:r>
      <w:r>
        <w:rPr>
          <w:rFonts w:hint="cs"/>
          <w:rtl/>
        </w:rPr>
        <w:t xml:space="preserve"> </w:t>
      </w:r>
      <w:r w:rsidRPr="00AC07CF">
        <w:rPr>
          <w:rStyle w:val="libFootnotenumChar"/>
          <w:rtl/>
        </w:rPr>
        <w:t>(1)</w:t>
      </w:r>
      <w:r>
        <w:rPr>
          <w:rtl/>
        </w:rPr>
        <w:t xml:space="preserve"> أتراب من الحور العين ، وألف جارية ، وألف غلام من الولدان المخلدين </w:t>
      </w:r>
      <w:r w:rsidRPr="00AC07CF">
        <w:rPr>
          <w:rStyle w:val="libFootnotenumChar"/>
          <w:rtl/>
        </w:rPr>
        <w:t>(2)</w:t>
      </w:r>
    </w:p>
    <w:p w:rsidR="00912A7A" w:rsidRDefault="00912A7A" w:rsidP="00B1208E">
      <w:pPr>
        <w:pStyle w:val="libNormal"/>
        <w:rPr>
          <w:rtl/>
        </w:rPr>
      </w:pPr>
      <w:r>
        <w:rPr>
          <w:rtl/>
        </w:rPr>
        <w:t>قال : ومن قرأ</w:t>
      </w:r>
      <w:r>
        <w:rPr>
          <w:rFonts w:hint="cs"/>
          <w:rtl/>
        </w:rPr>
        <w:t xml:space="preserve"> </w:t>
      </w:r>
      <w:r w:rsidRPr="00AC07CF">
        <w:rPr>
          <w:rStyle w:val="libFootnotenumChar"/>
          <w:rtl/>
        </w:rPr>
        <w:t>(3)</w:t>
      </w:r>
      <w:r>
        <w:rPr>
          <w:rtl/>
        </w:rPr>
        <w:t xml:space="preserve"> (</w:t>
      </w:r>
      <w:r>
        <w:rPr>
          <w:rFonts w:hint="cs"/>
          <w:rtl/>
        </w:rPr>
        <w:t xml:space="preserve"> </w:t>
      </w:r>
      <w:r>
        <w:rPr>
          <w:rtl/>
        </w:rPr>
        <w:t>حاميم الزخرف</w:t>
      </w:r>
      <w:r>
        <w:rPr>
          <w:rFonts w:hint="cs"/>
          <w:rtl/>
        </w:rPr>
        <w:t xml:space="preserve"> </w:t>
      </w:r>
      <w:r>
        <w:rPr>
          <w:rtl/>
        </w:rPr>
        <w:t>) آمنه الله في قبره من هوامّ الأرض ، ومن</w:t>
      </w:r>
      <w:r>
        <w:rPr>
          <w:rFonts w:hint="cs"/>
          <w:rtl/>
        </w:rPr>
        <w:t xml:space="preserve"> </w:t>
      </w:r>
      <w:r>
        <w:rPr>
          <w:rtl/>
        </w:rPr>
        <w:t>ضغطة القبر</w:t>
      </w:r>
      <w:r>
        <w:rPr>
          <w:rFonts w:hint="cs"/>
          <w:rtl/>
        </w:rPr>
        <w:t xml:space="preserve"> </w:t>
      </w:r>
      <w:r w:rsidRPr="00AC07CF">
        <w:rPr>
          <w:rStyle w:val="libFootnotenumChar"/>
          <w:rtl/>
        </w:rPr>
        <w:t>(4)</w:t>
      </w:r>
    </w:p>
    <w:p w:rsidR="00912A7A" w:rsidRDefault="00912A7A" w:rsidP="00B1208E">
      <w:pPr>
        <w:pStyle w:val="libNormal"/>
        <w:rPr>
          <w:rtl/>
        </w:rPr>
      </w:pPr>
      <w:r>
        <w:rPr>
          <w:rtl/>
        </w:rPr>
        <w:t>ومن قرأ (حم الدخان) (ليلة الجمعة)</w:t>
      </w:r>
      <w:r>
        <w:rPr>
          <w:rFonts w:hint="cs"/>
          <w:rtl/>
        </w:rPr>
        <w:t xml:space="preserve"> </w:t>
      </w:r>
      <w:r w:rsidRPr="00AC07CF">
        <w:rPr>
          <w:rStyle w:val="libFootnotenumChar"/>
          <w:rtl/>
        </w:rPr>
        <w:t>(5)</w:t>
      </w:r>
      <w:r>
        <w:rPr>
          <w:rtl/>
        </w:rPr>
        <w:t xml:space="preserve"> ، بعثه الله من الآمنين </w:t>
      </w:r>
      <w:r w:rsidRPr="00AC07CF">
        <w:rPr>
          <w:rStyle w:val="libFootnotenumChar"/>
          <w:rtl/>
        </w:rPr>
        <w:t>(6)</w:t>
      </w:r>
      <w:r>
        <w:rPr>
          <w:rtl/>
        </w:rPr>
        <w:t xml:space="preserve"> ، وأظلّه</w:t>
      </w:r>
      <w:r>
        <w:rPr>
          <w:rFonts w:hint="cs"/>
          <w:rtl/>
        </w:rPr>
        <w:t xml:space="preserve"> </w:t>
      </w:r>
      <w:r>
        <w:rPr>
          <w:rtl/>
        </w:rPr>
        <w:t xml:space="preserve">تحت عرشه ، وحاسبه حساباً يسيراً ، وأعطاه كتابه بيمينه </w:t>
      </w:r>
      <w:r w:rsidRPr="00AC07CF">
        <w:rPr>
          <w:rStyle w:val="libFootnotenumChar"/>
          <w:rtl/>
        </w:rPr>
        <w:t>(7)</w:t>
      </w:r>
      <w:r>
        <w:rPr>
          <w:rtl/>
        </w:rPr>
        <w:t>.</w:t>
      </w:r>
    </w:p>
    <w:p w:rsidR="00912A7A" w:rsidRDefault="00912A7A" w:rsidP="00B1208E">
      <w:pPr>
        <w:pStyle w:val="libNormal"/>
        <w:rPr>
          <w:rtl/>
        </w:rPr>
      </w:pPr>
      <w:r>
        <w:rPr>
          <w:rtl/>
        </w:rPr>
        <w:t>قال : ومن قرأ سورة (الجاثية) كان ثوابها أن لا يرى النار أبداً ، ولا يسمع</w:t>
      </w:r>
      <w:r>
        <w:rPr>
          <w:rFonts w:hint="cs"/>
          <w:rtl/>
        </w:rPr>
        <w:t xml:space="preserve"> </w:t>
      </w:r>
      <w:r>
        <w:rPr>
          <w:rtl/>
        </w:rPr>
        <w:t xml:space="preserve">بزفير جهنم ولا شهيقها ، وهو مع محمد </w:t>
      </w:r>
      <w:r w:rsidR="001D4F49" w:rsidRPr="001D4F49">
        <w:rPr>
          <w:rStyle w:val="libAlaemChar"/>
          <w:rFonts w:hint="cs"/>
          <w:rtl/>
        </w:rPr>
        <w:t>صلى‌الله‌عليه‌وآله‌وسلم</w:t>
      </w:r>
      <w:r>
        <w:rPr>
          <w:rtl/>
        </w:rPr>
        <w:t xml:space="preserve"> </w:t>
      </w:r>
      <w:r w:rsidRPr="00AC07CF">
        <w:rPr>
          <w:rStyle w:val="libFootnotenumChar"/>
          <w:rtl/>
        </w:rPr>
        <w:t>(8)</w:t>
      </w:r>
      <w:r>
        <w:rPr>
          <w:rtl/>
        </w:rPr>
        <w:t>.</w:t>
      </w:r>
    </w:p>
    <w:p w:rsidR="00912A7A" w:rsidRDefault="00912A7A" w:rsidP="00B1208E">
      <w:pPr>
        <w:pStyle w:val="libNormal"/>
        <w:rPr>
          <w:rtl/>
        </w:rPr>
      </w:pPr>
      <w:r>
        <w:rPr>
          <w:rtl/>
        </w:rPr>
        <w:t>قال : ومن قرأ كل جمعة سورة (الأحقاف) لم يصبه الله عز وجل بروعة في</w:t>
      </w:r>
      <w:r>
        <w:rPr>
          <w:rFonts w:hint="cs"/>
          <w:rtl/>
        </w:rPr>
        <w:t xml:space="preserve"> </w:t>
      </w:r>
      <w:r>
        <w:rPr>
          <w:rtl/>
        </w:rPr>
        <w:t>الدنيا ، وآمنه من فزع يوم القيامة</w:t>
      </w:r>
      <w:r w:rsidRPr="00E60309">
        <w:rPr>
          <w:rFonts w:hint="cs"/>
          <w:rtl/>
        </w:rPr>
        <w:t xml:space="preserve"> </w:t>
      </w:r>
      <w:r w:rsidRPr="00AC07CF">
        <w:rPr>
          <w:rStyle w:val="libFootnotenumChar"/>
          <w:rtl/>
        </w:rPr>
        <w:t>(9)</w:t>
      </w:r>
      <w:r>
        <w:rPr>
          <w:rtl/>
        </w:rPr>
        <w:t>.</w:t>
      </w:r>
    </w:p>
    <w:p w:rsidR="00912A7A" w:rsidRDefault="00912A7A" w:rsidP="00B1208E">
      <w:pPr>
        <w:pStyle w:val="libNormal"/>
        <w:rPr>
          <w:rtl/>
        </w:rPr>
      </w:pPr>
      <w:r>
        <w:rPr>
          <w:rtl/>
        </w:rPr>
        <w:t>وقال : إن (الحواميم) ريحان القران ، فإذا قرأتموها فاحمدوا الله واشكروه على</w:t>
      </w:r>
      <w:r>
        <w:rPr>
          <w:rFonts w:hint="cs"/>
          <w:rtl/>
        </w:rPr>
        <w:t xml:space="preserve"> </w:t>
      </w:r>
      <w:r>
        <w:rPr>
          <w:rtl/>
        </w:rPr>
        <w:t>حفظها وتلاوتها ، إن العبد يقرأ (الحواميم) فيخرج من فيه أطيب من المسك الأذفر</w:t>
      </w:r>
      <w:r>
        <w:rPr>
          <w:rFonts w:hint="cs"/>
          <w:rtl/>
        </w:rPr>
        <w:t xml:space="preserve"> </w:t>
      </w:r>
      <w:r>
        <w:rPr>
          <w:rtl/>
        </w:rPr>
        <w:t>والعنبر ، وإن الله تعالى يرحم تاليها ، ويرحم جيرانه ، وأصدقاءه ومعارفه وكل حميم أو</w:t>
      </w:r>
      <w:r>
        <w:rPr>
          <w:rFonts w:hint="cs"/>
          <w:rtl/>
        </w:rPr>
        <w:t xml:space="preserve"> </w:t>
      </w:r>
      <w:r>
        <w:rPr>
          <w:rtl/>
        </w:rPr>
        <w:t xml:space="preserve">قريب له ، ويستغفر له العرش والكرسي وملائكة الله المقربون </w:t>
      </w:r>
      <w:r w:rsidRPr="00AC07CF">
        <w:rPr>
          <w:rStyle w:val="libFootnotenumChar"/>
          <w:rtl/>
        </w:rPr>
        <w:t>(10)</w:t>
      </w:r>
      <w:r>
        <w:rPr>
          <w:rFonts w:hint="cs"/>
          <w:rtl/>
        </w:rPr>
        <w:t>.</w:t>
      </w:r>
    </w:p>
    <w:p w:rsidR="00912A7A" w:rsidRDefault="00912A7A" w:rsidP="00B1208E">
      <w:pPr>
        <w:pStyle w:val="libNormal"/>
        <w:rPr>
          <w:rtl/>
        </w:rPr>
      </w:pPr>
      <w:r>
        <w:rPr>
          <w:rtl/>
        </w:rPr>
        <w:t xml:space="preserve">قال : ومن قرأ سورة (محمد) </w:t>
      </w:r>
      <w:r w:rsidR="001D4F49" w:rsidRPr="001D4F49">
        <w:rPr>
          <w:rStyle w:val="libAlaemChar"/>
          <w:rFonts w:hint="cs"/>
          <w:rtl/>
        </w:rPr>
        <w:t>عليه‌السلام</w:t>
      </w:r>
      <w:r>
        <w:rPr>
          <w:rtl/>
        </w:rPr>
        <w:t xml:space="preserve"> لم يرتب ، ولم يدخله شك في دينه أبداً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المصدر : جوار.</w:t>
      </w:r>
    </w:p>
    <w:p w:rsidR="00912A7A" w:rsidRDefault="00912A7A" w:rsidP="00AC07CF">
      <w:pPr>
        <w:pStyle w:val="libFootnote0"/>
        <w:rPr>
          <w:rtl/>
        </w:rPr>
      </w:pPr>
      <w:r>
        <w:rPr>
          <w:rtl/>
        </w:rPr>
        <w:t>2 ـ ثواب الأعمال : 140 / 1 ، ثواب من قرأ سورة حم عسق.</w:t>
      </w:r>
    </w:p>
    <w:p w:rsidR="00912A7A" w:rsidRDefault="00912A7A" w:rsidP="00AC07CF">
      <w:pPr>
        <w:pStyle w:val="libFootnote0"/>
        <w:rPr>
          <w:rtl/>
        </w:rPr>
      </w:pPr>
      <w:r>
        <w:rPr>
          <w:rtl/>
        </w:rPr>
        <w:t>3 ـ في المصدر : من أدمن قراءة.</w:t>
      </w:r>
    </w:p>
    <w:p w:rsidR="00912A7A" w:rsidRDefault="00912A7A" w:rsidP="00AC07CF">
      <w:pPr>
        <w:pStyle w:val="libFootnote0"/>
        <w:rPr>
          <w:rtl/>
        </w:rPr>
      </w:pPr>
      <w:r>
        <w:rPr>
          <w:rtl/>
        </w:rPr>
        <w:t>4 ـ رواه الصدوق في ثواب الأعمال : 141 / 1 ، ثواب قراءة سورة الزخرف ، بسنده عن أبي جعفر</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5 ـ في المصدر : في فرائضه ونوافله.</w:t>
      </w:r>
    </w:p>
    <w:p w:rsidR="00912A7A" w:rsidRDefault="00912A7A" w:rsidP="00AC07CF">
      <w:pPr>
        <w:pStyle w:val="libFootnote0"/>
        <w:rPr>
          <w:rtl/>
        </w:rPr>
      </w:pPr>
      <w:r>
        <w:rPr>
          <w:rtl/>
        </w:rPr>
        <w:t>6 ـ في المصدر زيادة : يوم القيامة.</w:t>
      </w:r>
    </w:p>
    <w:p w:rsidR="00912A7A" w:rsidRDefault="00912A7A" w:rsidP="00AC07CF">
      <w:pPr>
        <w:pStyle w:val="libFootnote0"/>
        <w:rPr>
          <w:rtl/>
        </w:rPr>
      </w:pPr>
      <w:r>
        <w:rPr>
          <w:rtl/>
        </w:rPr>
        <w:t>7 ـ رواه الصدوق في ثواب الأعمال : 141 / 1 ، ثواب من قرأ سورة الدخان ، بسنده عن أبي جعفر</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8 ـ ثواب الأعمال : 141 / 1 ، ثواب قراءة سورة الجاثية.</w:t>
      </w:r>
    </w:p>
    <w:p w:rsidR="00912A7A" w:rsidRDefault="00912A7A" w:rsidP="00AC07CF">
      <w:pPr>
        <w:pStyle w:val="libFootnote0"/>
        <w:rPr>
          <w:rtl/>
        </w:rPr>
      </w:pPr>
      <w:r>
        <w:rPr>
          <w:rtl/>
        </w:rPr>
        <w:t>9 ـ ثواب الأعمال : 141 / 1 ، ثواب قراءة سورة الأحقاف.</w:t>
      </w:r>
    </w:p>
    <w:p w:rsidR="00912A7A" w:rsidRDefault="00912A7A" w:rsidP="00AC07CF">
      <w:pPr>
        <w:pStyle w:val="libFootnote0"/>
        <w:rPr>
          <w:rtl/>
        </w:rPr>
      </w:pPr>
      <w:r>
        <w:rPr>
          <w:rtl/>
        </w:rPr>
        <w:t>10 ـ ثواب الأعمال : 141 / 1 ، ثواب قراءة الحواميم.</w:t>
      </w:r>
    </w:p>
    <w:p w:rsidR="00912A7A" w:rsidRDefault="00912A7A" w:rsidP="00B1208E">
      <w:pPr>
        <w:pStyle w:val="libNormal0"/>
        <w:rPr>
          <w:rtl/>
        </w:rPr>
      </w:pPr>
      <w:r>
        <w:rPr>
          <w:rtl/>
        </w:rPr>
        <w:br w:type="page"/>
      </w:r>
      <w:r>
        <w:rPr>
          <w:rtl/>
        </w:rPr>
        <w:lastRenderedPageBreak/>
        <w:t xml:space="preserve">ولم يبتله الله بفقرٍ أبداً ، ولا بخوف من سلطان أبداً ، ولا يزال </w:t>
      </w:r>
      <w:r w:rsidRPr="00AC07CF">
        <w:rPr>
          <w:rStyle w:val="libFootnotenumChar"/>
          <w:rtl/>
        </w:rPr>
        <w:t>(1)</w:t>
      </w:r>
      <w:r>
        <w:rPr>
          <w:rtl/>
        </w:rPr>
        <w:t xml:space="preserve"> محفوظاً</w:t>
      </w:r>
      <w:r w:rsidRPr="00BE7DBE">
        <w:rPr>
          <w:rFonts w:hint="cs"/>
          <w:rtl/>
        </w:rPr>
        <w:t xml:space="preserve"> </w:t>
      </w:r>
      <w:r w:rsidRPr="00AC07CF">
        <w:rPr>
          <w:rStyle w:val="libFootnotenumChar"/>
          <w:rtl/>
        </w:rPr>
        <w:t>(2)</w:t>
      </w:r>
      <w:r>
        <w:rPr>
          <w:rtl/>
        </w:rPr>
        <w:t xml:space="preserve"> حتى يموت ، ووكل </w:t>
      </w:r>
      <w:r w:rsidRPr="00AC07CF">
        <w:rPr>
          <w:rStyle w:val="libFootnotenumChar"/>
          <w:rtl/>
        </w:rPr>
        <w:t>(3)</w:t>
      </w:r>
      <w:r>
        <w:rPr>
          <w:rtl/>
        </w:rPr>
        <w:t xml:space="preserve"> الله به في قبره ألف ملك يصلّون عليه ، ويكون ثواب صلاتهم له ، ويشيعونه</w:t>
      </w:r>
      <w:r>
        <w:rPr>
          <w:rFonts w:hint="cs"/>
          <w:rtl/>
        </w:rPr>
        <w:t xml:space="preserve"> </w:t>
      </w:r>
      <w:r>
        <w:rPr>
          <w:rtl/>
        </w:rPr>
        <w:t xml:space="preserve">حتى يوقفوه موقف الآمنين </w:t>
      </w:r>
      <w:r w:rsidRPr="00AC07CF">
        <w:rPr>
          <w:rStyle w:val="libFootnotenumChar"/>
          <w:rtl/>
        </w:rPr>
        <w:t>(4)</w:t>
      </w:r>
      <w:r>
        <w:rPr>
          <w:rtl/>
        </w:rPr>
        <w:t>.</w:t>
      </w:r>
    </w:p>
    <w:p w:rsidR="00912A7A" w:rsidRDefault="00912A7A" w:rsidP="00B1208E">
      <w:pPr>
        <w:pStyle w:val="libNormal"/>
        <w:rPr>
          <w:rtl/>
        </w:rPr>
      </w:pPr>
      <w:r>
        <w:rPr>
          <w:rtl/>
        </w:rPr>
        <w:t>ومن قرأ سورة (الفتح) نادى مناد يوم القيامة حتى يسمع الخلائق : أنت من</w:t>
      </w:r>
      <w:r>
        <w:rPr>
          <w:rFonts w:hint="cs"/>
          <w:rtl/>
        </w:rPr>
        <w:t xml:space="preserve"> </w:t>
      </w:r>
      <w:r>
        <w:rPr>
          <w:rtl/>
        </w:rPr>
        <w:t>عبادي المخلصين ، ألحقوه بالصالحين من عبادي ، فأسكنوه جنات النعيم ، واسقوه الرحيق</w:t>
      </w:r>
      <w:r>
        <w:rPr>
          <w:rFonts w:hint="cs"/>
          <w:rtl/>
        </w:rPr>
        <w:t xml:space="preserve"> </w:t>
      </w:r>
      <w:r>
        <w:rPr>
          <w:rtl/>
        </w:rPr>
        <w:t>المختوم بمزاج الكافور</w:t>
      </w:r>
      <w:r>
        <w:rPr>
          <w:rFonts w:hint="cs"/>
          <w:rtl/>
        </w:rPr>
        <w:t xml:space="preserve"> </w:t>
      </w:r>
      <w:r w:rsidRPr="00AC07CF">
        <w:rPr>
          <w:rStyle w:val="libFootnotenumChar"/>
          <w:rtl/>
        </w:rPr>
        <w:t>(5)</w:t>
      </w:r>
      <w:r>
        <w:rPr>
          <w:rtl/>
        </w:rPr>
        <w:t>.</w:t>
      </w:r>
    </w:p>
    <w:p w:rsidR="00912A7A" w:rsidRDefault="00912A7A" w:rsidP="00B1208E">
      <w:pPr>
        <w:pStyle w:val="libNormal"/>
        <w:rPr>
          <w:rtl/>
        </w:rPr>
      </w:pPr>
      <w:r>
        <w:rPr>
          <w:rtl/>
        </w:rPr>
        <w:t>قال : ومن قرأ سورة (الحجرات) في كل يوم ـ أوفي كل ليلة ـ كان من</w:t>
      </w:r>
      <w:r>
        <w:rPr>
          <w:rFonts w:hint="cs"/>
          <w:rtl/>
        </w:rPr>
        <w:t xml:space="preserve"> </w:t>
      </w:r>
      <w:r>
        <w:rPr>
          <w:rtl/>
        </w:rPr>
        <w:t xml:space="preserve">زوار محمد </w:t>
      </w:r>
      <w:r w:rsidR="001D4F49" w:rsidRPr="001D4F49">
        <w:rPr>
          <w:rStyle w:val="libAlaemChar"/>
          <w:rFonts w:hint="cs"/>
          <w:rtl/>
        </w:rPr>
        <w:t>صلى‌الله‌عليه‌وآله‌وسلم</w:t>
      </w:r>
      <w:r>
        <w:rPr>
          <w:rtl/>
        </w:rPr>
        <w:t xml:space="preserve"> </w:t>
      </w:r>
      <w:r w:rsidRPr="00AC07CF">
        <w:rPr>
          <w:rStyle w:val="libFootnotenumChar"/>
          <w:rtl/>
        </w:rPr>
        <w:t>(6)</w:t>
      </w:r>
      <w:r>
        <w:rPr>
          <w:rtl/>
        </w:rPr>
        <w:t>.</w:t>
      </w:r>
    </w:p>
    <w:p w:rsidR="00912A7A" w:rsidRDefault="00912A7A" w:rsidP="00B1208E">
      <w:pPr>
        <w:pStyle w:val="libNormal"/>
        <w:rPr>
          <w:rtl/>
        </w:rPr>
      </w:pPr>
      <w:r>
        <w:rPr>
          <w:rtl/>
        </w:rPr>
        <w:t>ومن قرأ</w:t>
      </w:r>
      <w:r w:rsidRPr="00BE7DBE">
        <w:rPr>
          <w:rFonts w:hint="cs"/>
          <w:rtl/>
        </w:rPr>
        <w:t xml:space="preserve"> </w:t>
      </w:r>
      <w:r w:rsidRPr="00AC07CF">
        <w:rPr>
          <w:rStyle w:val="libFootnotenumChar"/>
          <w:rtl/>
        </w:rPr>
        <w:t>(7)</w:t>
      </w:r>
      <w:r>
        <w:rPr>
          <w:rtl/>
        </w:rPr>
        <w:t xml:space="preserve"> سورة (قاف) وسع الله عليه في رزقه ، وأعطاه الله كتابه بيمينه </w:t>
      </w:r>
      <w:r w:rsidRPr="00AC07CF">
        <w:rPr>
          <w:rStyle w:val="libFootnotenumChar"/>
          <w:rtl/>
        </w:rPr>
        <w:t>(8)</w:t>
      </w:r>
      <w:r>
        <w:rPr>
          <w:rtl/>
        </w:rPr>
        <w:t>.</w:t>
      </w:r>
    </w:p>
    <w:p w:rsidR="00912A7A" w:rsidRDefault="00912A7A" w:rsidP="00B1208E">
      <w:pPr>
        <w:pStyle w:val="libNormal"/>
        <w:rPr>
          <w:rtl/>
        </w:rPr>
      </w:pPr>
      <w:r>
        <w:rPr>
          <w:rtl/>
        </w:rPr>
        <w:t>ومن قرأ سورة (الذاريات) في يومه ـ أو في ليلته ـ أصلح الله تعالى له</w:t>
      </w:r>
      <w:r>
        <w:rPr>
          <w:rFonts w:hint="cs"/>
          <w:rtl/>
        </w:rPr>
        <w:t xml:space="preserve"> </w:t>
      </w:r>
      <w:r>
        <w:rPr>
          <w:rtl/>
        </w:rPr>
        <w:t xml:space="preserve">معيشته ، وأتاه برزق واسع ، ونوّر له في قبره بسراج يزهر إلى يوم القيامة » </w:t>
      </w:r>
      <w:r w:rsidRPr="00AC07CF">
        <w:rPr>
          <w:rStyle w:val="libFootnotenumChar"/>
          <w:rtl/>
        </w:rPr>
        <w:t>(9)</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سورة (الطور) جمع الله له خير الدنيا والآخرة » </w:t>
      </w:r>
      <w:r w:rsidRPr="00AC07CF">
        <w:rPr>
          <w:rStyle w:val="libFootnotenumChar"/>
          <w:rtl/>
        </w:rPr>
        <w:t>(10)</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سورة (النجم) في كل يوم ـ أو في كل ليلة ـ عاش محموداً بين الناس ، وكان مغفوراً له إن شاء الله تعالى » </w:t>
      </w:r>
      <w:r w:rsidRPr="00AC07CF">
        <w:rPr>
          <w:rStyle w:val="libFootnotenumChar"/>
          <w:rtl/>
        </w:rPr>
        <w:t>(11)</w:t>
      </w:r>
      <w:r>
        <w:rPr>
          <w:rFonts w:hint="cs"/>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سورة (أقتربت الساعة) أخرجه الله من قبره على</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المصدر : ولم يزل.</w:t>
      </w:r>
    </w:p>
    <w:p w:rsidR="00912A7A" w:rsidRDefault="00912A7A" w:rsidP="00AC07CF">
      <w:pPr>
        <w:pStyle w:val="libFootnote0"/>
        <w:rPr>
          <w:rtl/>
        </w:rPr>
      </w:pPr>
      <w:r>
        <w:rPr>
          <w:rtl/>
        </w:rPr>
        <w:t>2 ـ في المصدر زيادة : من الشك والكفر أبداً.</w:t>
      </w:r>
    </w:p>
    <w:p w:rsidR="00912A7A" w:rsidRDefault="00912A7A" w:rsidP="00AC07CF">
      <w:pPr>
        <w:pStyle w:val="libFootnote0"/>
        <w:rPr>
          <w:rtl/>
        </w:rPr>
      </w:pPr>
      <w:r>
        <w:rPr>
          <w:rtl/>
        </w:rPr>
        <w:t>3 ـ في المصدر : فإذا مات وكّل.</w:t>
      </w:r>
    </w:p>
    <w:p w:rsidR="00912A7A" w:rsidRDefault="00912A7A" w:rsidP="00AC07CF">
      <w:pPr>
        <w:pStyle w:val="libFootnote0"/>
        <w:rPr>
          <w:rtl/>
        </w:rPr>
      </w:pPr>
      <w:r>
        <w:rPr>
          <w:rtl/>
        </w:rPr>
        <w:t xml:space="preserve">4 ـ ثواب الأعمال : 142 / 1 ، ثواب قراءة سورة محمد </w:t>
      </w:r>
      <w:r w:rsidR="001D4F49" w:rsidRPr="001D4F49">
        <w:rPr>
          <w:rStyle w:val="libAlaemChar"/>
          <w:rFonts w:hint="cs"/>
          <w:rtl/>
        </w:rPr>
        <w:t>صلى‌الله‌عليه‌وآله‌وسلم</w:t>
      </w:r>
      <w:r>
        <w:rPr>
          <w:rtl/>
        </w:rPr>
        <w:t>.</w:t>
      </w:r>
    </w:p>
    <w:p w:rsidR="00912A7A" w:rsidRDefault="00912A7A" w:rsidP="00AC07CF">
      <w:pPr>
        <w:pStyle w:val="libFootnote0"/>
        <w:rPr>
          <w:rtl/>
        </w:rPr>
      </w:pPr>
      <w:r>
        <w:rPr>
          <w:rtl/>
        </w:rPr>
        <w:t>5 ـ ثواب الأعمال : 142 / 1 ، ثواب قراءة سورة الفتح.</w:t>
      </w:r>
    </w:p>
    <w:p w:rsidR="00912A7A" w:rsidRDefault="00912A7A" w:rsidP="00AC07CF">
      <w:pPr>
        <w:pStyle w:val="libFootnote0"/>
        <w:rPr>
          <w:rtl/>
        </w:rPr>
      </w:pPr>
      <w:r>
        <w:rPr>
          <w:rtl/>
        </w:rPr>
        <w:t>6 ـ ثواب الأعمال : 142 / 1 ، ثواب قراءة سورة الحجرات.</w:t>
      </w:r>
    </w:p>
    <w:p w:rsidR="00912A7A" w:rsidRDefault="00912A7A" w:rsidP="00AC07CF">
      <w:pPr>
        <w:pStyle w:val="libFootnote0"/>
        <w:rPr>
          <w:rtl/>
        </w:rPr>
      </w:pPr>
      <w:r>
        <w:rPr>
          <w:rtl/>
        </w:rPr>
        <w:t>7 ـ في المصدر : من أدمن في فرائضه ونوافله.</w:t>
      </w:r>
    </w:p>
    <w:p w:rsidR="00912A7A" w:rsidRDefault="00912A7A" w:rsidP="00AC07CF">
      <w:pPr>
        <w:pStyle w:val="libFootnote0"/>
        <w:rPr>
          <w:rtl/>
        </w:rPr>
      </w:pPr>
      <w:r>
        <w:rPr>
          <w:rtl/>
        </w:rPr>
        <w:t>8 ـ رواه الصدوق في ثواب ألأعمال : 142 / 1 ، ثواب قراءة سورة « ق » بسنده عن أبي جعفر</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9 ـ ثواب الأعمال : 143 / 1 ، ثواب قراءة سورة الذاريات.</w:t>
      </w:r>
    </w:p>
    <w:p w:rsidR="00912A7A" w:rsidRDefault="00912A7A" w:rsidP="00AC07CF">
      <w:pPr>
        <w:pStyle w:val="libFootnote0"/>
        <w:rPr>
          <w:rtl/>
        </w:rPr>
      </w:pPr>
      <w:r>
        <w:rPr>
          <w:rtl/>
        </w:rPr>
        <w:t xml:space="preserve">10 ـ ثواب الأعمال : 143 / 1 ، ثواب قراءة سورة والطور ، وفيه : عن أبي عبد الله وأبي جعفر </w:t>
      </w:r>
      <w:r w:rsidR="001D4F49" w:rsidRPr="001D4F49">
        <w:rPr>
          <w:rStyle w:val="libAlaemChar"/>
          <w:rFonts w:hint="cs"/>
          <w:rtl/>
        </w:rPr>
        <w:t>عليهما‌السلام</w:t>
      </w:r>
      <w:r>
        <w:rPr>
          <w:rtl/>
        </w:rPr>
        <w:t>.</w:t>
      </w:r>
    </w:p>
    <w:p w:rsidR="00912A7A" w:rsidRDefault="00912A7A" w:rsidP="00AC07CF">
      <w:pPr>
        <w:pStyle w:val="libFootnote0"/>
        <w:rPr>
          <w:rtl/>
        </w:rPr>
      </w:pPr>
      <w:r>
        <w:rPr>
          <w:rtl/>
        </w:rPr>
        <w:t>11 ـ ثواب الأعمال : 143 / 1 ، ثواب قراءة سورة النجم.</w:t>
      </w:r>
    </w:p>
    <w:p w:rsidR="00912A7A" w:rsidRDefault="00912A7A" w:rsidP="00B1208E">
      <w:pPr>
        <w:pStyle w:val="libNormal0"/>
        <w:rPr>
          <w:rtl/>
        </w:rPr>
      </w:pPr>
      <w:r>
        <w:rPr>
          <w:rtl/>
        </w:rPr>
        <w:br w:type="page"/>
      </w:r>
      <w:r>
        <w:rPr>
          <w:rtl/>
        </w:rPr>
        <w:lastRenderedPageBreak/>
        <w:t xml:space="preserve">ناقة من نوق الجنة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لا تدع </w:t>
      </w:r>
      <w:r w:rsidRPr="00AC07CF">
        <w:rPr>
          <w:rStyle w:val="libFootnotenumChar"/>
          <w:rtl/>
        </w:rPr>
        <w:t>(2)</w:t>
      </w:r>
      <w:r>
        <w:rPr>
          <w:rtl/>
        </w:rPr>
        <w:t xml:space="preserve"> قراءة سورة (الرحمان) والقيام بها ، فإنها لا تقرّفي قلوب المنافقين ، ويأتي بها [ ربها ] </w:t>
      </w:r>
      <w:r w:rsidRPr="00AC07CF">
        <w:rPr>
          <w:rStyle w:val="libFootnotenumChar"/>
          <w:rtl/>
        </w:rPr>
        <w:t>(3)</w:t>
      </w:r>
      <w:r>
        <w:rPr>
          <w:rtl/>
        </w:rPr>
        <w:t xml:space="preserve"> يوم القيامة في صورة آدمي في أحسن صورة</w:t>
      </w:r>
      <w:r>
        <w:rPr>
          <w:rFonts w:hint="cs"/>
          <w:rtl/>
        </w:rPr>
        <w:t xml:space="preserve"> </w:t>
      </w:r>
      <w:r>
        <w:rPr>
          <w:rtl/>
        </w:rPr>
        <w:t>وأطيب ريح ، حتى تقف من الله عز وجل موقفاً لا يكون أحد أقرب إلى الله منها ، فيقول</w:t>
      </w:r>
      <w:r>
        <w:rPr>
          <w:rFonts w:hint="cs"/>
          <w:rtl/>
        </w:rPr>
        <w:t xml:space="preserve"> </w:t>
      </w:r>
      <w:r>
        <w:rPr>
          <w:rtl/>
        </w:rPr>
        <w:t>لها : من الذي كان يقوم بك في الدنيا</w:t>
      </w:r>
      <w:r w:rsidRPr="002B13F9">
        <w:rPr>
          <w:rFonts w:hint="cs"/>
          <w:rtl/>
        </w:rPr>
        <w:t xml:space="preserve"> </w:t>
      </w:r>
      <w:r w:rsidRPr="00AC07CF">
        <w:rPr>
          <w:rStyle w:val="libFootnotenumChar"/>
          <w:rtl/>
        </w:rPr>
        <w:t>(4)</w:t>
      </w:r>
      <w:r>
        <w:rPr>
          <w:rtl/>
        </w:rPr>
        <w:t>؟ فتقول : يا رب ، فلان وفلان ، فتبيض</w:t>
      </w:r>
      <w:r>
        <w:rPr>
          <w:rFonts w:hint="cs"/>
          <w:rtl/>
        </w:rPr>
        <w:t xml:space="preserve"> </w:t>
      </w:r>
      <w:r>
        <w:rPr>
          <w:rtl/>
        </w:rPr>
        <w:t xml:space="preserve">وجوههم ، ويقال لهم : اشفعوا فيمن أحببتم </w:t>
      </w:r>
      <w:r w:rsidRPr="00AC07CF">
        <w:rPr>
          <w:rStyle w:val="libFootnotenumChar"/>
          <w:rtl/>
        </w:rPr>
        <w:t>(5)</w:t>
      </w:r>
      <w:r>
        <w:rPr>
          <w:rtl/>
        </w:rPr>
        <w:t xml:space="preserve"> ، وادخلوا الجنة فاسكنوا حيث</w:t>
      </w:r>
      <w:r>
        <w:rPr>
          <w:rFonts w:hint="cs"/>
          <w:rtl/>
        </w:rPr>
        <w:t xml:space="preserve"> </w:t>
      </w:r>
      <w:r>
        <w:rPr>
          <w:rtl/>
        </w:rPr>
        <w:t xml:space="preserve">شئتم </w:t>
      </w:r>
      <w:r w:rsidRPr="00AC07CF">
        <w:rPr>
          <w:rStyle w:val="libFootnotenumChar"/>
          <w:rtl/>
        </w:rPr>
        <w:t>(6)</w:t>
      </w:r>
      <w:r>
        <w:rPr>
          <w:rtl/>
        </w:rPr>
        <w:t>.</w:t>
      </w:r>
    </w:p>
    <w:p w:rsidR="00912A7A" w:rsidRDefault="00912A7A" w:rsidP="00B1208E">
      <w:pPr>
        <w:pStyle w:val="libNormal"/>
        <w:rPr>
          <w:rtl/>
        </w:rPr>
      </w:pPr>
      <w:r>
        <w:rPr>
          <w:rtl/>
        </w:rPr>
        <w:t xml:space="preserve">وإن قرأها ليلاً أونهاراً مات شهيداً » </w:t>
      </w:r>
      <w:r w:rsidRPr="00AC07CF">
        <w:rPr>
          <w:rStyle w:val="libFootnotenumChar"/>
          <w:rtl/>
        </w:rPr>
        <w:t>(7)</w:t>
      </w:r>
      <w:r>
        <w:rPr>
          <w:rtl/>
        </w:rPr>
        <w:t>.</w:t>
      </w:r>
    </w:p>
    <w:p w:rsidR="00912A7A" w:rsidRDefault="00912A7A" w:rsidP="00B1208E">
      <w:pPr>
        <w:pStyle w:val="libNormal"/>
        <w:rPr>
          <w:rtl/>
        </w:rPr>
      </w:pPr>
      <w:r>
        <w:rPr>
          <w:rtl/>
        </w:rPr>
        <w:t xml:space="preserve">وبهذا الاسناد عن أبي بصير ، عن أبي عبد الله </w:t>
      </w:r>
      <w:r w:rsidR="001D4F49" w:rsidRPr="001D4F49">
        <w:rPr>
          <w:rStyle w:val="libAlaemChar"/>
          <w:rFonts w:hint="cs"/>
          <w:rtl/>
        </w:rPr>
        <w:t>عليه‌السلام</w:t>
      </w:r>
      <w:r>
        <w:rPr>
          <w:rtl/>
        </w:rPr>
        <w:t xml:space="preserve"> ، قال : « من قرأ كل</w:t>
      </w:r>
      <w:r>
        <w:rPr>
          <w:rFonts w:hint="cs"/>
          <w:rtl/>
        </w:rPr>
        <w:t xml:space="preserve"> </w:t>
      </w:r>
      <w:r>
        <w:rPr>
          <w:rtl/>
        </w:rPr>
        <w:t>ليلة جمعة (الواقعة) أحبه الله ، وحببه إلى الناس أجمعين ، ولم ير في الدنيا بؤساً ولا فقراً ولا</w:t>
      </w:r>
      <w:r>
        <w:rPr>
          <w:rFonts w:hint="cs"/>
          <w:rtl/>
        </w:rPr>
        <w:t xml:space="preserve"> </w:t>
      </w:r>
      <w:r>
        <w:rPr>
          <w:rtl/>
        </w:rPr>
        <w:t xml:space="preserve">آفة ، وكان من رفقاء أمير المؤمنين </w:t>
      </w:r>
      <w:r w:rsidR="001D4F49" w:rsidRPr="001D4F49">
        <w:rPr>
          <w:rStyle w:val="libAlaemChar"/>
          <w:rFonts w:hint="cs"/>
          <w:rtl/>
        </w:rPr>
        <w:t>عليه‌السلام</w:t>
      </w:r>
      <w:r>
        <w:rPr>
          <w:rtl/>
        </w:rPr>
        <w:t xml:space="preserve"> ، وإنها نزلت فيه خاصة</w:t>
      </w:r>
      <w:r>
        <w:rPr>
          <w:rFonts w:hint="cs"/>
          <w:rtl/>
        </w:rPr>
        <w:t xml:space="preserve"> </w:t>
      </w:r>
      <w:r w:rsidRPr="00AC07CF">
        <w:rPr>
          <w:rStyle w:val="libFootnotenumChar"/>
          <w:rtl/>
        </w:rPr>
        <w:t>(8)</w:t>
      </w:r>
      <w:r>
        <w:rPr>
          <w:rtl/>
        </w:rPr>
        <w:t>.</w:t>
      </w:r>
    </w:p>
    <w:p w:rsidR="00912A7A" w:rsidRDefault="00912A7A" w:rsidP="00B1208E">
      <w:pPr>
        <w:pStyle w:val="libNormal"/>
        <w:rPr>
          <w:rtl/>
        </w:rPr>
      </w:pPr>
      <w:r>
        <w:rPr>
          <w:rtl/>
        </w:rPr>
        <w:t>ومن اشتاق إلى الجنة وصفتها فليقرأها</w:t>
      </w:r>
      <w:r w:rsidRPr="002B13F9">
        <w:rPr>
          <w:rFonts w:hint="cs"/>
          <w:rtl/>
        </w:rPr>
        <w:t xml:space="preserve"> </w:t>
      </w:r>
      <w:r w:rsidRPr="00AC07CF">
        <w:rPr>
          <w:rStyle w:val="libFootnotenumChar"/>
          <w:rtl/>
        </w:rPr>
        <w:t>(9)</w:t>
      </w:r>
      <w:r>
        <w:rPr>
          <w:rtl/>
        </w:rPr>
        <w:t>.</w:t>
      </w:r>
    </w:p>
    <w:p w:rsidR="00912A7A" w:rsidRDefault="00912A7A" w:rsidP="00B1208E">
      <w:pPr>
        <w:pStyle w:val="libNormal"/>
        <w:rPr>
          <w:rtl/>
        </w:rPr>
      </w:pPr>
      <w:r>
        <w:rPr>
          <w:rtl/>
        </w:rPr>
        <w:t>ومن قرأها قبل أن ينام ، لقي الله تعالى ووجهه كالقمر ليلة البدر</w:t>
      </w:r>
      <w:r>
        <w:rPr>
          <w:rFonts w:hint="cs"/>
          <w:rtl/>
        </w:rPr>
        <w:t xml:space="preserve"> </w:t>
      </w:r>
      <w:r w:rsidRPr="00AC07CF">
        <w:rPr>
          <w:rStyle w:val="libFootnotenumChar"/>
          <w:rtl/>
        </w:rPr>
        <w:t>(10)</w:t>
      </w:r>
      <w:r>
        <w:rPr>
          <w:rFonts w:hint="cs"/>
          <w:rtl/>
        </w:rPr>
        <w:t xml:space="preserve"> </w:t>
      </w:r>
      <w:r>
        <w:rPr>
          <w:rtl/>
        </w:rPr>
        <w:t xml:space="preserve">قال : ومن قرأ سورة (الحديد والمجادلة) في فريضة ، لم يعذبه الله عز وجل أبداً ، ولم ير في نفسه وأهله سوءاً أبداً ولا خصاصة » </w:t>
      </w:r>
      <w:r w:rsidRPr="00AC07CF">
        <w:rPr>
          <w:rStyle w:val="libFootnotenumChar"/>
          <w:rtl/>
        </w:rPr>
        <w:t>(11)</w:t>
      </w:r>
      <w:r>
        <w:rPr>
          <w:rtl/>
        </w:rPr>
        <w:t>.</w:t>
      </w:r>
    </w:p>
    <w:p w:rsidR="00912A7A" w:rsidRDefault="00912A7A" w:rsidP="00B1208E">
      <w:pPr>
        <w:pStyle w:val="libNormal"/>
        <w:rPr>
          <w:rtl/>
        </w:rPr>
      </w:pPr>
      <w:r>
        <w:rPr>
          <w:rtl/>
        </w:rPr>
        <w:t xml:space="preserve">وعن اُبي بن كعب ، عن النبي </w:t>
      </w:r>
      <w:r w:rsidR="001D4F49" w:rsidRPr="001D4F49">
        <w:rPr>
          <w:rStyle w:val="libAlaemChar"/>
          <w:rFonts w:hint="cs"/>
          <w:rtl/>
        </w:rPr>
        <w:t>صلى‌الله‌عليه‌وآله‌وسلم</w:t>
      </w:r>
      <w:r>
        <w:rPr>
          <w:rtl/>
        </w:rPr>
        <w:t xml:space="preserve"> قال : « من قرأ سورة</w:t>
      </w:r>
      <w:r>
        <w:rPr>
          <w:rFonts w:hint="cs"/>
          <w:rtl/>
        </w:rPr>
        <w:t xml:space="preserve"> </w:t>
      </w:r>
      <w:r>
        <w:rPr>
          <w:rtl/>
        </w:rPr>
        <w:t>(الحشر) لم يبق جنة ولا نار. ولا عرش ولا كرسي ، ولا حجب السماوات السبع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ثواب الأعمال : 143 / 1 ، ثواب قراءة سورة اقتربت.</w:t>
      </w:r>
    </w:p>
    <w:p w:rsidR="00912A7A" w:rsidRDefault="00912A7A" w:rsidP="00AC07CF">
      <w:pPr>
        <w:pStyle w:val="libFootnote0"/>
        <w:rPr>
          <w:rtl/>
        </w:rPr>
      </w:pPr>
      <w:r>
        <w:rPr>
          <w:rtl/>
        </w:rPr>
        <w:t>2 ـ في المصدر : لا تدعوا.</w:t>
      </w:r>
    </w:p>
    <w:p w:rsidR="00912A7A" w:rsidRDefault="00912A7A" w:rsidP="00AC07CF">
      <w:pPr>
        <w:pStyle w:val="libFootnote0"/>
        <w:rPr>
          <w:rtl/>
        </w:rPr>
      </w:pPr>
      <w:r>
        <w:rPr>
          <w:rtl/>
        </w:rPr>
        <w:t>3 ـ أثبتناه من المصدر.</w:t>
      </w:r>
    </w:p>
    <w:p w:rsidR="00912A7A" w:rsidRDefault="00912A7A" w:rsidP="00AC07CF">
      <w:pPr>
        <w:pStyle w:val="libFootnote0"/>
        <w:rPr>
          <w:rtl/>
        </w:rPr>
      </w:pPr>
      <w:r>
        <w:rPr>
          <w:rtl/>
        </w:rPr>
        <w:t>4 ـ في المصدر زيادة : ويدمن قراءتك.</w:t>
      </w:r>
    </w:p>
    <w:p w:rsidR="00912A7A" w:rsidRDefault="00912A7A" w:rsidP="00AC07CF">
      <w:pPr>
        <w:pStyle w:val="libFootnote0"/>
        <w:rPr>
          <w:rtl/>
        </w:rPr>
      </w:pPr>
      <w:r>
        <w:rPr>
          <w:rtl/>
        </w:rPr>
        <w:t>5 ـ في المصدر زيادة : « فيشفعون حتى لا يبقى لهم غاية ولا أحد يشفعون له فيقول لهم</w:t>
      </w:r>
      <w:r>
        <w:rPr>
          <w:rFonts w:hint="cs"/>
          <w:rtl/>
        </w:rPr>
        <w:t xml:space="preserve"> »</w:t>
      </w:r>
      <w:r>
        <w:rPr>
          <w:rtl/>
        </w:rPr>
        <w:t>.</w:t>
      </w:r>
    </w:p>
    <w:p w:rsidR="00912A7A" w:rsidRDefault="00912A7A" w:rsidP="00AC07CF">
      <w:pPr>
        <w:pStyle w:val="libFootnote0"/>
        <w:rPr>
          <w:rtl/>
        </w:rPr>
      </w:pPr>
      <w:r>
        <w:rPr>
          <w:rtl/>
        </w:rPr>
        <w:t>6 ـ ثواب الأعمال : 143 / 1 ، ثواب قراءة سورة الرحمن.</w:t>
      </w:r>
    </w:p>
    <w:p w:rsidR="00912A7A" w:rsidRDefault="00912A7A" w:rsidP="00AC07CF">
      <w:pPr>
        <w:pStyle w:val="libFootnote0"/>
        <w:rPr>
          <w:rtl/>
        </w:rPr>
      </w:pPr>
      <w:r>
        <w:rPr>
          <w:rtl/>
        </w:rPr>
        <w:t>7 ـ ثواب الأعمال : 144 / 2.</w:t>
      </w:r>
    </w:p>
    <w:p w:rsidR="00912A7A" w:rsidRDefault="00912A7A" w:rsidP="00AC07CF">
      <w:pPr>
        <w:pStyle w:val="libFootnote0"/>
        <w:rPr>
          <w:rtl/>
        </w:rPr>
      </w:pPr>
      <w:r>
        <w:rPr>
          <w:rtl/>
        </w:rPr>
        <w:t>8 ـ ثواب الأعمال : 144 / 1.</w:t>
      </w:r>
    </w:p>
    <w:p w:rsidR="00912A7A" w:rsidRDefault="00912A7A" w:rsidP="00AC07CF">
      <w:pPr>
        <w:pStyle w:val="libFootnote0"/>
        <w:rPr>
          <w:rtl/>
        </w:rPr>
      </w:pPr>
      <w:r>
        <w:rPr>
          <w:rtl/>
        </w:rPr>
        <w:t>9 ـ ثواب الأعمال : 144 / 2 ، ثواب قراءة سورة الواقعة.</w:t>
      </w:r>
    </w:p>
    <w:p w:rsidR="00912A7A" w:rsidRDefault="00912A7A" w:rsidP="00AC07CF">
      <w:pPr>
        <w:pStyle w:val="libFootnote0"/>
        <w:rPr>
          <w:rtl/>
        </w:rPr>
      </w:pPr>
      <w:r>
        <w:rPr>
          <w:rtl/>
        </w:rPr>
        <w:t xml:space="preserve">10 ـ رواه الصدوق في ثواب الأعمال : 144 / 1 ، بسنده عن أبي جعفر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11 ـ ثواب الأعمال : 145 / 1 ، ثواب من قرأ سورة الحديد والمجادلة.</w:t>
      </w:r>
    </w:p>
    <w:p w:rsidR="00912A7A" w:rsidRDefault="00912A7A" w:rsidP="00B1208E">
      <w:pPr>
        <w:pStyle w:val="libNormal0"/>
        <w:rPr>
          <w:rtl/>
        </w:rPr>
      </w:pPr>
      <w:r>
        <w:rPr>
          <w:rtl/>
        </w:rPr>
        <w:br w:type="page"/>
      </w:r>
      <w:r>
        <w:rPr>
          <w:rtl/>
        </w:rPr>
        <w:lastRenderedPageBreak/>
        <w:t>والأرضين السبع ، والهواء والطير والشجر والجبال ، والشمس والقمر ، والملائكة ، إلا صلوا</w:t>
      </w:r>
      <w:r>
        <w:rPr>
          <w:rFonts w:hint="cs"/>
          <w:rtl/>
        </w:rPr>
        <w:t xml:space="preserve"> </w:t>
      </w:r>
      <w:r>
        <w:rPr>
          <w:rtl/>
        </w:rPr>
        <w:t xml:space="preserve">عليه واستغفروا له ، وإن مات في يومه ، أو في ليلته ، مات شهيداً » </w:t>
      </w:r>
      <w:r w:rsidRPr="00AC07CF">
        <w:rPr>
          <w:rStyle w:val="libFootnotenumChar"/>
          <w:rtl/>
        </w:rPr>
        <w:t>(1)</w:t>
      </w:r>
      <w:r>
        <w:rPr>
          <w:rtl/>
        </w:rPr>
        <w:t>.</w:t>
      </w:r>
    </w:p>
    <w:p w:rsidR="00912A7A" w:rsidRDefault="00912A7A" w:rsidP="00B1208E">
      <w:pPr>
        <w:pStyle w:val="libNormal"/>
        <w:rPr>
          <w:rtl/>
        </w:rPr>
      </w:pPr>
      <w:r>
        <w:rPr>
          <w:rtl/>
        </w:rPr>
        <w:t xml:space="preserve">وقال علي بن الحسين </w:t>
      </w:r>
      <w:r w:rsidR="001D4F49" w:rsidRPr="001D4F49">
        <w:rPr>
          <w:rStyle w:val="libAlaemChar"/>
          <w:rFonts w:hint="cs"/>
          <w:rtl/>
        </w:rPr>
        <w:t>عليه‌السلام</w:t>
      </w:r>
      <w:r>
        <w:rPr>
          <w:rtl/>
        </w:rPr>
        <w:t xml:space="preserve"> : « من قرأ سورة (الممتحنة) في فرائضه</w:t>
      </w:r>
      <w:r>
        <w:rPr>
          <w:rFonts w:hint="cs"/>
          <w:rtl/>
        </w:rPr>
        <w:t xml:space="preserve"> </w:t>
      </w:r>
      <w:r>
        <w:rPr>
          <w:rtl/>
        </w:rPr>
        <w:t>ونوافله ، امتحن الله قلبه للإيمان ، ونور بصره ، ولا يصيبه فقر ولا جنون ، في نفسه ولا في</w:t>
      </w:r>
      <w:r>
        <w:rPr>
          <w:rFonts w:hint="cs"/>
          <w:rtl/>
        </w:rPr>
        <w:t xml:space="preserve"> </w:t>
      </w:r>
      <w:r>
        <w:rPr>
          <w:rtl/>
        </w:rPr>
        <w:t xml:space="preserve">ولده » </w:t>
      </w:r>
      <w:r w:rsidRPr="00AC07CF">
        <w:rPr>
          <w:rStyle w:val="libFootnotenumChar"/>
          <w:rtl/>
        </w:rPr>
        <w:t>(2)</w:t>
      </w:r>
      <w:r>
        <w:rPr>
          <w:rtl/>
        </w:rPr>
        <w:t>.</w:t>
      </w:r>
    </w:p>
    <w:p w:rsidR="00912A7A" w:rsidRDefault="00912A7A" w:rsidP="00B1208E">
      <w:pPr>
        <w:pStyle w:val="libNormal"/>
        <w:rPr>
          <w:rtl/>
        </w:rPr>
      </w:pPr>
      <w:r>
        <w:rPr>
          <w:rtl/>
        </w:rPr>
        <w:t xml:space="preserve">وعن أبي جعفر </w:t>
      </w:r>
      <w:r w:rsidR="001D4F49" w:rsidRPr="001D4F49">
        <w:rPr>
          <w:rStyle w:val="libAlaemChar"/>
          <w:rFonts w:hint="cs"/>
          <w:rtl/>
        </w:rPr>
        <w:t>عليه‌السلام</w:t>
      </w:r>
      <w:r>
        <w:rPr>
          <w:rtl/>
        </w:rPr>
        <w:t xml:space="preserve"> : « من قرأ سورة (الصف)</w:t>
      </w:r>
      <w:r>
        <w:rPr>
          <w:rFonts w:hint="cs"/>
          <w:rtl/>
        </w:rPr>
        <w:t xml:space="preserve"> </w:t>
      </w:r>
      <w:r w:rsidRPr="00AC07CF">
        <w:rPr>
          <w:rStyle w:val="libFootnotenumChar"/>
          <w:rtl/>
        </w:rPr>
        <w:t>(3)</w:t>
      </w:r>
      <w:r>
        <w:rPr>
          <w:rtl/>
        </w:rPr>
        <w:t xml:space="preserve"> في فرائضه ونوافله ، جعله الله في صف ملائكته وأنبيائه المرسلين » </w:t>
      </w:r>
      <w:r w:rsidRPr="00AC07CF">
        <w:rPr>
          <w:rStyle w:val="libFootnotenumChar"/>
          <w:rtl/>
        </w:rPr>
        <w:t>(4)</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الواجب على كل مؤمن ، إذا كان من شيعتنا ، أن</w:t>
      </w:r>
      <w:r>
        <w:rPr>
          <w:rFonts w:hint="cs"/>
          <w:rtl/>
        </w:rPr>
        <w:t xml:space="preserve"> </w:t>
      </w:r>
      <w:r>
        <w:rPr>
          <w:rtl/>
        </w:rPr>
        <w:t>يقرأ في ليلة الجمعة بـ</w:t>
      </w:r>
      <w:r>
        <w:rPr>
          <w:rFonts w:hint="cs"/>
          <w:rtl/>
        </w:rPr>
        <w:t xml:space="preserve"> </w:t>
      </w:r>
      <w:r>
        <w:rPr>
          <w:rtl/>
        </w:rPr>
        <w:t>(الجمعة) و</w:t>
      </w:r>
      <w:r>
        <w:rPr>
          <w:rFonts w:hint="cs"/>
          <w:rtl/>
        </w:rPr>
        <w:t xml:space="preserve"> </w:t>
      </w:r>
      <w:r>
        <w:rPr>
          <w:rtl/>
        </w:rPr>
        <w:t>(سبح) وفي الظهر والعصر (الجمعة) و</w:t>
      </w:r>
      <w:r>
        <w:rPr>
          <w:rFonts w:hint="cs"/>
          <w:rtl/>
        </w:rPr>
        <w:t xml:space="preserve"> </w:t>
      </w:r>
      <w:r>
        <w:rPr>
          <w:rtl/>
        </w:rPr>
        <w:t>(المنافقون)</w:t>
      </w:r>
      <w:r>
        <w:rPr>
          <w:rFonts w:hint="cs"/>
          <w:rtl/>
        </w:rPr>
        <w:t xml:space="preserve"> </w:t>
      </w:r>
      <w:r>
        <w:rPr>
          <w:rtl/>
        </w:rPr>
        <w:t xml:space="preserve">فإذا فعل ذلك فكأنما يعمل عمل رسول الله ، وكان ثوابه على الله الجنة » </w:t>
      </w:r>
      <w:r w:rsidRPr="00AC07CF">
        <w:rPr>
          <w:rStyle w:val="libFootnotenumChar"/>
          <w:rtl/>
        </w:rPr>
        <w:t>(5)</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w:t>
      </w:r>
      <w:r>
        <w:rPr>
          <w:rFonts w:hint="cs"/>
          <w:rtl/>
        </w:rPr>
        <w:t xml:space="preserve"> </w:t>
      </w:r>
      <w:r>
        <w:rPr>
          <w:rtl/>
        </w:rPr>
        <w:t>(التغابن) في فريضته كانت شفيعته يوم القيامة ، وشاهد عدل عند من يجيز شهادتها ، ثم لا يفارقها</w:t>
      </w:r>
      <w:r w:rsidRPr="002B13F9">
        <w:rPr>
          <w:rFonts w:hint="cs"/>
          <w:rtl/>
        </w:rPr>
        <w:t xml:space="preserve"> </w:t>
      </w:r>
      <w:r w:rsidRPr="00AC07CF">
        <w:rPr>
          <w:rStyle w:val="libFootnotenumChar"/>
          <w:rtl/>
        </w:rPr>
        <w:t>(6)</w:t>
      </w:r>
      <w:r>
        <w:rPr>
          <w:rtl/>
        </w:rPr>
        <w:t xml:space="preserve"> حتى تدخله الجنة » </w:t>
      </w:r>
      <w:r w:rsidRPr="00AC07CF">
        <w:rPr>
          <w:rStyle w:val="libFootnotenumChar"/>
          <w:rtl/>
        </w:rPr>
        <w:t>(7)</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بالمسبحات كلها قبل أن ينام ، لم يمت حتى يدرك</w:t>
      </w:r>
      <w:r>
        <w:rPr>
          <w:rFonts w:hint="cs"/>
          <w:rtl/>
        </w:rPr>
        <w:t xml:space="preserve"> </w:t>
      </w:r>
      <w:r>
        <w:rPr>
          <w:rtl/>
        </w:rPr>
        <w:t xml:space="preserve">القائم </w:t>
      </w:r>
      <w:r w:rsidR="001D4F49" w:rsidRPr="001D4F49">
        <w:rPr>
          <w:rStyle w:val="libAlaemChar"/>
          <w:rFonts w:hint="cs"/>
          <w:rtl/>
        </w:rPr>
        <w:t>عليه‌السلام</w:t>
      </w:r>
      <w:r>
        <w:rPr>
          <w:rtl/>
        </w:rPr>
        <w:t xml:space="preserve"> ، فإن مات كان من جوار النبي </w:t>
      </w:r>
      <w:r w:rsidR="001D4F49" w:rsidRPr="001D4F49">
        <w:rPr>
          <w:rStyle w:val="libAlaemChar"/>
          <w:rFonts w:hint="cs"/>
          <w:rtl/>
        </w:rPr>
        <w:t>صلى‌الله‌عليه‌وآله‌وسلم</w:t>
      </w:r>
      <w:r>
        <w:rPr>
          <w:rFonts w:hint="cs"/>
          <w:rtl/>
        </w:rPr>
        <w:t xml:space="preserve"> » </w:t>
      </w:r>
      <w:r w:rsidRPr="00AC07CF">
        <w:rPr>
          <w:rStyle w:val="libFootnotenumChar"/>
          <w:rtl/>
        </w:rPr>
        <w:t>(8)</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سورة (الطلاق) و</w:t>
      </w:r>
      <w:r>
        <w:rPr>
          <w:rFonts w:hint="cs"/>
          <w:rtl/>
        </w:rPr>
        <w:t xml:space="preserve"> </w:t>
      </w:r>
      <w:r>
        <w:rPr>
          <w:rtl/>
        </w:rPr>
        <w:t>(التحريم) في فريضة ، أعاذه الله</w:t>
      </w:r>
      <w:r>
        <w:rPr>
          <w:rFonts w:hint="cs"/>
          <w:rtl/>
        </w:rPr>
        <w:t xml:space="preserve"> </w:t>
      </w:r>
      <w:r>
        <w:rPr>
          <w:rtl/>
        </w:rPr>
        <w:t>من أن يكون في القيامة ممن يخاف أويحزن ، وعوفي من النار ، وأدخله الله الجنة ، بتلاوته</w:t>
      </w:r>
      <w:r>
        <w:rPr>
          <w:rFonts w:hint="cs"/>
          <w:rtl/>
        </w:rPr>
        <w:t xml:space="preserve"> </w:t>
      </w:r>
      <w:r>
        <w:rPr>
          <w:rtl/>
        </w:rPr>
        <w:t xml:space="preserve">إياهما ، ومحافظته عليهما ، لأنهما للنبي </w:t>
      </w:r>
      <w:r w:rsidR="001D4F49" w:rsidRPr="001D4F49">
        <w:rPr>
          <w:rStyle w:val="libAlaemChar"/>
          <w:rFonts w:hint="cs"/>
          <w:rtl/>
        </w:rPr>
        <w:t>صلى‌الله‌عليه‌وآله‌وسلم</w:t>
      </w:r>
      <w:r>
        <w:rPr>
          <w:rtl/>
        </w:rPr>
        <w:t xml:space="preserve"> » </w:t>
      </w:r>
      <w:r w:rsidRPr="00AC07CF">
        <w:rPr>
          <w:rStyle w:val="libFootnotenumChar"/>
          <w:rtl/>
        </w:rPr>
        <w:t>(9)</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(تبارك الذي بيده الملك) في المكتوبة قبل أن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ثواب الأعمال : 145 / 1 ، ثواب قراءة سورة الحشر.</w:t>
      </w:r>
    </w:p>
    <w:p w:rsidR="00912A7A" w:rsidRDefault="00912A7A" w:rsidP="00AC07CF">
      <w:pPr>
        <w:pStyle w:val="libFootnote0"/>
        <w:rPr>
          <w:rtl/>
        </w:rPr>
      </w:pPr>
      <w:r>
        <w:rPr>
          <w:rtl/>
        </w:rPr>
        <w:t>2 ـ ثواب الأعمال : 145 / 1 ، ثواب من قرأ سورة الممتحنة.</w:t>
      </w:r>
    </w:p>
    <w:p w:rsidR="00912A7A" w:rsidRDefault="00912A7A" w:rsidP="00AC07CF">
      <w:pPr>
        <w:pStyle w:val="libFootnote0"/>
        <w:rPr>
          <w:rtl/>
        </w:rPr>
      </w:pPr>
      <w:r>
        <w:rPr>
          <w:rtl/>
        </w:rPr>
        <w:t>3 ـ في المصدر زيادة : وأدمن قراءتها.</w:t>
      </w:r>
    </w:p>
    <w:p w:rsidR="00912A7A" w:rsidRDefault="00912A7A" w:rsidP="00AC07CF">
      <w:pPr>
        <w:pStyle w:val="libFootnote0"/>
        <w:rPr>
          <w:rtl/>
        </w:rPr>
      </w:pPr>
      <w:r>
        <w:rPr>
          <w:rtl/>
        </w:rPr>
        <w:t>4 ـ ثواب الأعمال : 145 / 1 ، ثواب من قرأ سورة الصف.</w:t>
      </w:r>
    </w:p>
    <w:p w:rsidR="00912A7A" w:rsidRDefault="00912A7A" w:rsidP="00AC07CF">
      <w:pPr>
        <w:pStyle w:val="libFootnote0"/>
        <w:rPr>
          <w:rtl/>
        </w:rPr>
      </w:pPr>
      <w:r>
        <w:rPr>
          <w:rtl/>
        </w:rPr>
        <w:t>5 ـ رواه الصدوق في ثواب الأعمال : 146 / 1 ، ثواب قراءة سورة الجمعة ... ، بسنده عن أبي عبد الله</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6 ـ في المصدر : لا تفارقه.</w:t>
      </w:r>
    </w:p>
    <w:p w:rsidR="00912A7A" w:rsidRDefault="00912A7A" w:rsidP="00AC07CF">
      <w:pPr>
        <w:pStyle w:val="libFootnote0"/>
        <w:rPr>
          <w:rtl/>
        </w:rPr>
      </w:pPr>
      <w:r>
        <w:rPr>
          <w:rtl/>
        </w:rPr>
        <w:t xml:space="preserve">7 ـ ثواب الأعمال : 146 / 1 ، ثواب قراءة سورة التغابن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8 ـ ثواب الأعمال : 146 / 2.</w:t>
      </w:r>
    </w:p>
    <w:p w:rsidR="00912A7A" w:rsidRDefault="00912A7A" w:rsidP="00AC07CF">
      <w:pPr>
        <w:pStyle w:val="libFootnote0"/>
        <w:rPr>
          <w:rtl/>
        </w:rPr>
      </w:pPr>
      <w:r>
        <w:rPr>
          <w:rtl/>
        </w:rPr>
        <w:t xml:space="preserve">9 ـ ثواب الأعمال : 146 / 1 ، ثواب قراءة سورة الطلاق والتحريم ، وفيه : عن أبي عبد الله </w:t>
      </w:r>
      <w:r w:rsidR="001D4F49" w:rsidRPr="001D4F49">
        <w:rPr>
          <w:rStyle w:val="libAlaemChar"/>
          <w:rFonts w:hint="cs"/>
          <w:rtl/>
        </w:rPr>
        <w:t>عليه‌السلام</w:t>
      </w:r>
      <w:r>
        <w:rPr>
          <w:rtl/>
        </w:rPr>
        <w:t>.</w:t>
      </w:r>
    </w:p>
    <w:p w:rsidR="00912A7A" w:rsidRDefault="00912A7A" w:rsidP="00B1208E">
      <w:pPr>
        <w:pStyle w:val="libNormal0"/>
        <w:rPr>
          <w:rtl/>
        </w:rPr>
      </w:pPr>
      <w:r>
        <w:rPr>
          <w:rtl/>
        </w:rPr>
        <w:br w:type="page"/>
      </w:r>
      <w:r>
        <w:rPr>
          <w:rtl/>
        </w:rPr>
        <w:lastRenderedPageBreak/>
        <w:t xml:space="preserve">ينام ، لم يزل في أمان [ الله ] </w:t>
      </w:r>
      <w:r w:rsidRPr="00AC07CF">
        <w:rPr>
          <w:rStyle w:val="libFootnotenumChar"/>
          <w:rtl/>
        </w:rPr>
        <w:t>(1)</w:t>
      </w:r>
      <w:r>
        <w:rPr>
          <w:rtl/>
        </w:rPr>
        <w:t xml:space="preserve"> حتى يصبح ، وفي أمانه يوم القيامة حتى يدخل الجنة إنشاء الله » </w:t>
      </w:r>
      <w:r w:rsidRPr="00AC07CF">
        <w:rPr>
          <w:rStyle w:val="libFootnotenumChar"/>
          <w:rtl/>
        </w:rPr>
        <w:t>(2)</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سورة </w:t>
      </w:r>
      <w:r w:rsidRPr="00B1208E">
        <w:rPr>
          <w:rStyle w:val="libAlaemChar"/>
          <w:rtl/>
        </w:rPr>
        <w:t>(</w:t>
      </w:r>
      <w:r w:rsidRPr="00B1208E">
        <w:rPr>
          <w:rStyle w:val="libAieChar"/>
          <w:rtl/>
        </w:rPr>
        <w:t>نون والقلم</w:t>
      </w:r>
      <w:r w:rsidRPr="00B1208E">
        <w:rPr>
          <w:rStyle w:val="libAlaemChar"/>
          <w:rtl/>
        </w:rPr>
        <w:t>)</w:t>
      </w:r>
      <w:r>
        <w:rPr>
          <w:rtl/>
        </w:rPr>
        <w:t xml:space="preserve"> في فريضة ـ أو نافلة ـ آمنه</w:t>
      </w:r>
      <w:r>
        <w:rPr>
          <w:rFonts w:hint="cs"/>
          <w:rtl/>
        </w:rPr>
        <w:t xml:space="preserve"> </w:t>
      </w:r>
      <w:r>
        <w:rPr>
          <w:rtl/>
        </w:rPr>
        <w:t xml:space="preserve">الله عز وجل [ من ] </w:t>
      </w:r>
      <w:r w:rsidRPr="00AC07CF">
        <w:rPr>
          <w:rStyle w:val="libFootnotenumChar"/>
          <w:rtl/>
        </w:rPr>
        <w:t>(3)</w:t>
      </w:r>
      <w:r>
        <w:rPr>
          <w:rtl/>
        </w:rPr>
        <w:t xml:space="preserve"> أن يصحبه فقر ، وأعاذه إذا مات من ضمة القبر إن شاء الله » </w:t>
      </w:r>
      <w:r w:rsidRPr="00AC07CF">
        <w:rPr>
          <w:rStyle w:val="libFootnotenumChar"/>
          <w:rtl/>
        </w:rPr>
        <w:t>(4)</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أكثروا من قراءة </w:t>
      </w:r>
      <w:r w:rsidRPr="00B1208E">
        <w:rPr>
          <w:rStyle w:val="libAlaemChar"/>
          <w:rtl/>
        </w:rPr>
        <w:t>(</w:t>
      </w:r>
      <w:r w:rsidRPr="00B1208E">
        <w:rPr>
          <w:rStyle w:val="libAieChar"/>
          <w:rtl/>
        </w:rPr>
        <w:t>الحاقة</w:t>
      </w:r>
      <w:r w:rsidRPr="00B1208E">
        <w:rPr>
          <w:rStyle w:val="libAlaemChar"/>
          <w:rtl/>
        </w:rPr>
        <w:t>)</w:t>
      </w:r>
      <w:r>
        <w:rPr>
          <w:rtl/>
        </w:rPr>
        <w:t xml:space="preserve"> فإن قراءتها في الفرائض</w:t>
      </w:r>
      <w:r>
        <w:rPr>
          <w:rFonts w:hint="cs"/>
          <w:rtl/>
        </w:rPr>
        <w:t xml:space="preserve"> </w:t>
      </w:r>
      <w:r>
        <w:rPr>
          <w:rtl/>
        </w:rPr>
        <w:t xml:space="preserve">والنوافل من الإيمان بالله ورسوله ، لأنها إنما نزلت في أمير المؤمنين </w:t>
      </w:r>
      <w:r w:rsidR="001D4F49" w:rsidRPr="001D4F49">
        <w:rPr>
          <w:rStyle w:val="libAlaemChar"/>
          <w:rFonts w:hint="cs"/>
          <w:rtl/>
        </w:rPr>
        <w:t>عليه‌السلام</w:t>
      </w:r>
      <w:r>
        <w:rPr>
          <w:rtl/>
        </w:rPr>
        <w:t xml:space="preserve"> ومعاوية ، ولم يسلب قارؤها دينه حتى يلقى الله عز وجل » </w:t>
      </w:r>
      <w:r w:rsidRPr="00AC07CF">
        <w:rPr>
          <w:rStyle w:val="libFootnotenumChar"/>
          <w:rtl/>
        </w:rPr>
        <w:t>(5)</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اكثروا من قراءة </w:t>
      </w:r>
      <w:r w:rsidRPr="00B1208E">
        <w:rPr>
          <w:rStyle w:val="libAlaemChar"/>
          <w:rtl/>
        </w:rPr>
        <w:t>(</w:t>
      </w:r>
      <w:r w:rsidRPr="00B1208E">
        <w:rPr>
          <w:rStyle w:val="libAieChar"/>
          <w:rtl/>
        </w:rPr>
        <w:t>سأل سائل</w:t>
      </w:r>
      <w:r w:rsidRPr="00B1208E">
        <w:rPr>
          <w:rStyle w:val="libAlaemChar"/>
          <w:rtl/>
        </w:rPr>
        <w:t>)</w:t>
      </w:r>
      <w:r>
        <w:rPr>
          <w:rtl/>
        </w:rPr>
        <w:t xml:space="preserve"> فإن من أكثر قراءتها ، لم</w:t>
      </w:r>
      <w:r>
        <w:rPr>
          <w:rFonts w:hint="cs"/>
          <w:rtl/>
        </w:rPr>
        <w:t xml:space="preserve"> </w:t>
      </w:r>
      <w:r>
        <w:rPr>
          <w:rtl/>
        </w:rPr>
        <w:t xml:space="preserve">يسأله الله عز وجل يوم القيامة عن ذنب عمله ، وأسكنه الجنة مع محمد </w:t>
      </w:r>
      <w:r w:rsidR="001D4F49" w:rsidRPr="001D4F49">
        <w:rPr>
          <w:rStyle w:val="libAlaemChar"/>
          <w:rFonts w:hint="cs"/>
          <w:rtl/>
        </w:rPr>
        <w:t>صلى‌الله‌عليه‌وآله‌وسلم</w:t>
      </w:r>
      <w:r>
        <w:rPr>
          <w:rtl/>
        </w:rPr>
        <w:t xml:space="preserve"> و</w:t>
      </w:r>
      <w:r>
        <w:rPr>
          <w:rFonts w:hint="cs"/>
          <w:rtl/>
        </w:rPr>
        <w:t xml:space="preserve"> </w:t>
      </w:r>
      <w:r w:rsidRPr="00AC07CF">
        <w:rPr>
          <w:rStyle w:val="libFootnotenumChar"/>
          <w:rtl/>
        </w:rPr>
        <w:t>(6)</w:t>
      </w:r>
      <w:r w:rsidRPr="007808E5">
        <w:rPr>
          <w:rFonts w:hint="cs"/>
          <w:rtl/>
        </w:rPr>
        <w:t xml:space="preserve"> </w:t>
      </w:r>
      <w:r>
        <w:rPr>
          <w:rtl/>
        </w:rPr>
        <w:t xml:space="preserve">أهل بيته إن شاء الله » </w:t>
      </w:r>
      <w:r w:rsidRPr="00AC07CF">
        <w:rPr>
          <w:rStyle w:val="libFootnotenumChar"/>
          <w:rtl/>
        </w:rPr>
        <w:t>(7)</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كان يؤمن بالله ويقرأ كتابه ، لا يدع أن يقرأ سورة</w:t>
      </w:r>
      <w:r>
        <w:rPr>
          <w:rFonts w:hint="cs"/>
          <w:rtl/>
        </w:rPr>
        <w:t xml:space="preserve"> </w:t>
      </w:r>
      <w:r w:rsidRPr="00B1208E">
        <w:rPr>
          <w:rStyle w:val="libAlaemChar"/>
          <w:rtl/>
        </w:rPr>
        <w:t>(</w:t>
      </w:r>
      <w:r w:rsidRPr="00B1208E">
        <w:rPr>
          <w:rStyle w:val="libAieChar"/>
          <w:rtl/>
        </w:rPr>
        <w:t>إنا أرسلنا نوحاً إلى قومه</w:t>
      </w:r>
      <w:r w:rsidRPr="00B1208E">
        <w:rPr>
          <w:rStyle w:val="libAlaemChar"/>
          <w:rtl/>
        </w:rPr>
        <w:t>)</w:t>
      </w:r>
      <w:r>
        <w:rPr>
          <w:rtl/>
        </w:rPr>
        <w:t xml:space="preserve"> فأيُّ عبد قرأها محتسباً صابراً ـ في فريضة أونافلة ـ أسكنه</w:t>
      </w:r>
      <w:r>
        <w:rPr>
          <w:rFonts w:hint="cs"/>
          <w:rtl/>
        </w:rPr>
        <w:t xml:space="preserve"> </w:t>
      </w:r>
      <w:r>
        <w:rPr>
          <w:rtl/>
        </w:rPr>
        <w:t>الله عز وجل مساكن الأبرار ، وأعطاه ثلاث جنان مع جنته كرامة من الله ، وزوجه مائتي</w:t>
      </w:r>
      <w:r>
        <w:rPr>
          <w:rFonts w:hint="cs"/>
          <w:rtl/>
        </w:rPr>
        <w:t xml:space="preserve"> </w:t>
      </w:r>
      <w:r>
        <w:rPr>
          <w:rtl/>
        </w:rPr>
        <w:t xml:space="preserve">حوراء ، وأربعة آلاف بنت </w:t>
      </w:r>
      <w:r w:rsidRPr="00AC07CF">
        <w:rPr>
          <w:rStyle w:val="libFootnotenumChar"/>
          <w:rtl/>
        </w:rPr>
        <w:t>(8)</w:t>
      </w:r>
      <w:r>
        <w:rPr>
          <w:rtl/>
        </w:rPr>
        <w:t xml:space="preserve"> ، إن شاء الله » </w:t>
      </w:r>
      <w:r w:rsidRPr="00AC07CF">
        <w:rPr>
          <w:rStyle w:val="libFootnotenumChar"/>
          <w:rtl/>
        </w:rPr>
        <w:t>(9)</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أكثر قراءة سورة (الجن) لم يصبه شيء من أعين</w:t>
      </w:r>
      <w:r>
        <w:rPr>
          <w:rFonts w:hint="cs"/>
          <w:rtl/>
        </w:rPr>
        <w:t xml:space="preserve"> </w:t>
      </w:r>
      <w:r>
        <w:rPr>
          <w:rtl/>
        </w:rPr>
        <w:t xml:space="preserve">الجن ، ولا نفثهم ولا سحرهم ولا من كيدهم ، وكان مع محمد عليه الصلاة والسلام ، فيقول : يا رب ، لا أريد به بدلاً ، ولا أريد أن أبغي عنه حولاً » </w:t>
      </w:r>
      <w:r w:rsidRPr="00AC07CF">
        <w:rPr>
          <w:rStyle w:val="libFootnotenumChar"/>
          <w:rtl/>
        </w:rPr>
        <w:t>(10)</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سورة (المزّمّل) في العشاء الآخرة ، أوفي آخر</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المصدر.</w:t>
      </w:r>
    </w:p>
    <w:p w:rsidR="00912A7A" w:rsidRDefault="00912A7A" w:rsidP="00AC07CF">
      <w:pPr>
        <w:pStyle w:val="libFootnote0"/>
        <w:rPr>
          <w:rtl/>
        </w:rPr>
      </w:pPr>
      <w:r>
        <w:rPr>
          <w:rtl/>
        </w:rPr>
        <w:t xml:space="preserve">2 ـ ثواب الأعمال : 146 / 1 ، ثواب قراءة تبارك ، وفيه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3 ـ أثبتناه من المصدر.</w:t>
      </w:r>
    </w:p>
    <w:p w:rsidR="00912A7A" w:rsidRDefault="00912A7A" w:rsidP="00AC07CF">
      <w:pPr>
        <w:pStyle w:val="libFootnote0"/>
        <w:rPr>
          <w:rtl/>
        </w:rPr>
      </w:pPr>
      <w:r>
        <w:rPr>
          <w:rtl/>
        </w:rPr>
        <w:t xml:space="preserve">4 ـ ثواب الأعمال : 147 / 1 ، ثواب قراءة سورة ن والقلم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5 ـ ثواب الأعمال : 147 / 1 ، ثواب قراءة سورة الحاقة.</w:t>
      </w:r>
    </w:p>
    <w:p w:rsidR="00912A7A" w:rsidRDefault="00912A7A" w:rsidP="00AC07CF">
      <w:pPr>
        <w:pStyle w:val="libFootnote0"/>
        <w:rPr>
          <w:rtl/>
        </w:rPr>
      </w:pPr>
      <w:r>
        <w:rPr>
          <w:rtl/>
        </w:rPr>
        <w:t>6 ـ في الأصل زيادة على.</w:t>
      </w:r>
    </w:p>
    <w:p w:rsidR="00912A7A" w:rsidRDefault="00912A7A" w:rsidP="00AC07CF">
      <w:pPr>
        <w:pStyle w:val="libFootnote0"/>
        <w:rPr>
          <w:rtl/>
        </w:rPr>
      </w:pPr>
      <w:r>
        <w:rPr>
          <w:rtl/>
        </w:rPr>
        <w:t xml:space="preserve">7 ـ ثواب الأعمال 147 / 1 ، ثواب من قرأ سورة سأل سائل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8 ـ في المصدر ثيب.</w:t>
      </w:r>
    </w:p>
    <w:p w:rsidR="00912A7A" w:rsidRDefault="00912A7A" w:rsidP="00AC07CF">
      <w:pPr>
        <w:pStyle w:val="libFootnote0"/>
        <w:rPr>
          <w:rtl/>
        </w:rPr>
      </w:pPr>
      <w:r>
        <w:rPr>
          <w:rtl/>
        </w:rPr>
        <w:t xml:space="preserve">9 ـ ثواب الأعمال : 147 / 1 ، ثواب من قرأ سورة نوح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10 ـ ثواب الأعمال : 148 / 1 ، ثواب من قرأ سورة الجن ، وفيه : عن أبي عبد الله </w:t>
      </w:r>
      <w:r w:rsidR="001D4F49" w:rsidRPr="001D4F49">
        <w:rPr>
          <w:rStyle w:val="libAlaemChar"/>
          <w:rFonts w:hint="cs"/>
          <w:rtl/>
        </w:rPr>
        <w:t>عليه‌السلام</w:t>
      </w:r>
      <w:r>
        <w:rPr>
          <w:rtl/>
        </w:rPr>
        <w:t>.</w:t>
      </w:r>
    </w:p>
    <w:p w:rsidR="00912A7A" w:rsidRDefault="00912A7A" w:rsidP="00B1208E">
      <w:pPr>
        <w:pStyle w:val="libNormal0"/>
        <w:rPr>
          <w:rtl/>
        </w:rPr>
      </w:pPr>
      <w:r>
        <w:rPr>
          <w:rtl/>
        </w:rPr>
        <w:br w:type="page"/>
      </w:r>
      <w:r>
        <w:rPr>
          <w:rtl/>
        </w:rPr>
        <w:lastRenderedPageBreak/>
        <w:t>الليل ، كان له الليل والنهار شاهدين مع سورة المزّمّل ، وأحياه الله حياة طيبة</w:t>
      </w:r>
      <w:r>
        <w:rPr>
          <w:rFonts w:hint="cs"/>
          <w:rtl/>
        </w:rPr>
        <w:t xml:space="preserve"> </w:t>
      </w:r>
      <w:r>
        <w:rPr>
          <w:rtl/>
        </w:rPr>
        <w:t xml:space="preserve">و [ أماته ] </w:t>
      </w:r>
      <w:r w:rsidRPr="00AC07CF">
        <w:rPr>
          <w:rStyle w:val="libFootnotenumChar"/>
          <w:rtl/>
        </w:rPr>
        <w:t>(1)</w:t>
      </w:r>
      <w:r>
        <w:rPr>
          <w:rtl/>
        </w:rPr>
        <w:t xml:space="preserve"> ميتة طيبة » </w:t>
      </w:r>
      <w:r w:rsidRPr="00AC07CF">
        <w:rPr>
          <w:rStyle w:val="libFootnotenumChar"/>
          <w:rtl/>
        </w:rPr>
        <w:t>(2)</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في الفريضة سورة (المدثر</w:t>
      </w:r>
      <w:r>
        <w:rPr>
          <w:rFonts w:hint="cs"/>
          <w:rtl/>
        </w:rPr>
        <w:t>)</w:t>
      </w:r>
      <w:r>
        <w:rPr>
          <w:rtl/>
        </w:rPr>
        <w:t xml:space="preserve"> كان حقاً على الله</w:t>
      </w:r>
      <w:r>
        <w:rPr>
          <w:rFonts w:hint="cs"/>
          <w:rtl/>
        </w:rPr>
        <w:t xml:space="preserve"> </w:t>
      </w:r>
      <w:r>
        <w:rPr>
          <w:rtl/>
        </w:rPr>
        <w:t xml:space="preserve">عز وجل ، أن يجعله مع محمد </w:t>
      </w:r>
      <w:r w:rsidR="001D4F49" w:rsidRPr="001D4F49">
        <w:rPr>
          <w:rStyle w:val="libAlaemChar"/>
          <w:rFonts w:hint="cs"/>
          <w:rtl/>
        </w:rPr>
        <w:t>صلى‌الله‌عليه‌وآله‌وسلم</w:t>
      </w:r>
      <w:r>
        <w:rPr>
          <w:rtl/>
        </w:rPr>
        <w:t xml:space="preserve"> في درجته ، ولا يدركه في حياة الدنيا</w:t>
      </w:r>
      <w:r>
        <w:rPr>
          <w:rFonts w:hint="cs"/>
          <w:rtl/>
        </w:rPr>
        <w:t xml:space="preserve"> </w:t>
      </w:r>
      <w:r>
        <w:rPr>
          <w:rtl/>
        </w:rPr>
        <w:t xml:space="preserve">شقاء أبداً ، إن شاء الله تعالى » </w:t>
      </w:r>
      <w:r w:rsidRPr="00AC07CF">
        <w:rPr>
          <w:rStyle w:val="libFootnotenumChar"/>
          <w:rtl/>
        </w:rPr>
        <w:t>(3)</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أدمن قراءة (لا اُقسم) وكان يعمل بها ، بعثه الله</w:t>
      </w:r>
      <w:r>
        <w:rPr>
          <w:rFonts w:hint="cs"/>
          <w:rtl/>
        </w:rPr>
        <w:t xml:space="preserve"> </w:t>
      </w:r>
      <w:r>
        <w:rPr>
          <w:rtl/>
        </w:rPr>
        <w:t xml:space="preserve">عز وجل مع رسول الله </w:t>
      </w:r>
      <w:r w:rsidR="001D4F49" w:rsidRPr="001D4F49">
        <w:rPr>
          <w:rStyle w:val="libAlaemChar"/>
          <w:rFonts w:hint="cs"/>
          <w:rtl/>
        </w:rPr>
        <w:t>صلى‌الله‌عليه‌وآله‌وسلم</w:t>
      </w:r>
      <w:r>
        <w:rPr>
          <w:rtl/>
        </w:rPr>
        <w:t xml:space="preserve"> من قبره في أحسن صورة ، ويبشره ويضحك</w:t>
      </w:r>
      <w:r>
        <w:rPr>
          <w:rFonts w:hint="cs"/>
          <w:rtl/>
        </w:rPr>
        <w:t xml:space="preserve"> </w:t>
      </w:r>
      <w:r>
        <w:rPr>
          <w:rtl/>
        </w:rPr>
        <w:t xml:space="preserve">في وجهه حتى يجوز على الصراط » </w:t>
      </w:r>
      <w:r w:rsidRPr="00AC07CF">
        <w:rPr>
          <w:rStyle w:val="libFootnotenumChar"/>
          <w:rtl/>
        </w:rPr>
        <w:t>(4)</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w:t>
      </w:r>
      <w:r w:rsidRPr="00B1208E">
        <w:rPr>
          <w:rStyle w:val="libAlaemChar"/>
          <w:rtl/>
        </w:rPr>
        <w:t>(</w:t>
      </w:r>
      <w:r w:rsidRPr="00B1208E">
        <w:rPr>
          <w:rStyle w:val="libAieChar"/>
          <w:rtl/>
        </w:rPr>
        <w:t>هل أتى على الإنسان حين من الدهر</w:t>
      </w:r>
      <w:r w:rsidRPr="00B1208E">
        <w:rPr>
          <w:rStyle w:val="libAlaemChar"/>
          <w:rtl/>
        </w:rPr>
        <w:t>)</w:t>
      </w:r>
      <w:r>
        <w:rPr>
          <w:rtl/>
        </w:rPr>
        <w:t xml:space="preserve"> في كل</w:t>
      </w:r>
      <w:r>
        <w:rPr>
          <w:rFonts w:hint="cs"/>
          <w:rtl/>
        </w:rPr>
        <w:t xml:space="preserve"> </w:t>
      </w:r>
      <w:r>
        <w:rPr>
          <w:rtl/>
        </w:rPr>
        <w:t xml:space="preserve">غداة خميس ، زوّجه الله من الحور العين </w:t>
      </w:r>
      <w:r w:rsidRPr="00AC07CF">
        <w:rPr>
          <w:rStyle w:val="libFootnotenumChar"/>
          <w:rtl/>
        </w:rPr>
        <w:t>(5)</w:t>
      </w:r>
      <w:r>
        <w:rPr>
          <w:rtl/>
        </w:rPr>
        <w:t xml:space="preserve"> ، وكان مع محمد </w:t>
      </w:r>
      <w:r w:rsidR="001D4F49" w:rsidRPr="001D4F49">
        <w:rPr>
          <w:rStyle w:val="libAlaemChar"/>
          <w:rFonts w:hint="cs"/>
          <w:rtl/>
        </w:rPr>
        <w:t>صلى‌الله‌عليه‌وآله‌وسلم</w:t>
      </w:r>
      <w:r>
        <w:rPr>
          <w:rtl/>
        </w:rPr>
        <w:t xml:space="preserve"> » </w:t>
      </w:r>
      <w:r w:rsidRPr="00AC07CF">
        <w:rPr>
          <w:rStyle w:val="libFootnotenumChar"/>
          <w:rtl/>
        </w:rPr>
        <w:t>(6)</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ومن قرأ </w:t>
      </w:r>
      <w:r w:rsidRPr="00B1208E">
        <w:rPr>
          <w:rStyle w:val="libAlaemChar"/>
          <w:rtl/>
        </w:rPr>
        <w:t>(</w:t>
      </w:r>
      <w:r w:rsidRPr="00B1208E">
        <w:rPr>
          <w:rStyle w:val="libAieChar"/>
          <w:rtl/>
        </w:rPr>
        <w:t>والنازعات</w:t>
      </w:r>
      <w:r w:rsidRPr="00B1208E">
        <w:rPr>
          <w:rStyle w:val="libAlaemChar"/>
          <w:rtl/>
        </w:rPr>
        <w:t>)</w:t>
      </w:r>
      <w:r>
        <w:rPr>
          <w:rtl/>
        </w:rPr>
        <w:t xml:space="preserve"> لم يمت إلا ريِّاناً ، ولم يبعثه الله إلا</w:t>
      </w:r>
      <w:r>
        <w:rPr>
          <w:rFonts w:hint="cs"/>
          <w:rtl/>
        </w:rPr>
        <w:t xml:space="preserve"> </w:t>
      </w:r>
      <w:r>
        <w:rPr>
          <w:rtl/>
        </w:rPr>
        <w:t>ريّاناً ، ولم يدخله الجنة إلا ريّاناً.</w:t>
      </w:r>
    </w:p>
    <w:p w:rsidR="00912A7A" w:rsidRDefault="00912A7A" w:rsidP="00B1208E">
      <w:pPr>
        <w:pStyle w:val="libNormal"/>
        <w:rPr>
          <w:rtl/>
        </w:rPr>
      </w:pPr>
      <w:r>
        <w:rPr>
          <w:rtl/>
        </w:rPr>
        <w:t xml:space="preserve">قال : ومن قرأ </w:t>
      </w:r>
      <w:r w:rsidRPr="00B1208E">
        <w:rPr>
          <w:rStyle w:val="libAlaemChar"/>
          <w:rtl/>
        </w:rPr>
        <w:t>(</w:t>
      </w:r>
      <w:r w:rsidRPr="00B1208E">
        <w:rPr>
          <w:rStyle w:val="libAieChar"/>
          <w:rtl/>
        </w:rPr>
        <w:t>والمرسلات</w:t>
      </w:r>
      <w:r w:rsidRPr="00B1208E">
        <w:rPr>
          <w:rStyle w:val="libAlaemChar"/>
          <w:rtl/>
        </w:rPr>
        <w:t>)</w:t>
      </w:r>
      <w:r>
        <w:rPr>
          <w:rtl/>
        </w:rPr>
        <w:t xml:space="preserve"> عرّف الله تعالى بينه وبين محمد ـ يوم القيامة</w:t>
      </w:r>
      <w:r>
        <w:rPr>
          <w:rFonts w:hint="cs"/>
          <w:rtl/>
        </w:rPr>
        <w:t xml:space="preserve"> </w:t>
      </w:r>
      <w:r>
        <w:rPr>
          <w:rtl/>
        </w:rPr>
        <w:t>ـ</w:t>
      </w:r>
      <w:r>
        <w:rPr>
          <w:rFonts w:hint="cs"/>
          <w:rtl/>
        </w:rPr>
        <w:t xml:space="preserve"> </w:t>
      </w:r>
      <w:r w:rsidR="001D4F49" w:rsidRPr="001D4F49">
        <w:rPr>
          <w:rStyle w:val="libAlaemChar"/>
          <w:rFonts w:hint="cs"/>
          <w:rtl/>
        </w:rPr>
        <w:t>صلى‌الله‌عليه‌وآله‌وسلم</w:t>
      </w:r>
      <w:r>
        <w:rPr>
          <w:rtl/>
        </w:rPr>
        <w:t>.</w:t>
      </w:r>
    </w:p>
    <w:p w:rsidR="00912A7A" w:rsidRDefault="00912A7A" w:rsidP="00B1208E">
      <w:pPr>
        <w:pStyle w:val="libNormal"/>
        <w:rPr>
          <w:rtl/>
        </w:rPr>
      </w:pPr>
      <w:r>
        <w:rPr>
          <w:rtl/>
        </w:rPr>
        <w:t xml:space="preserve">ومن قرأ </w:t>
      </w:r>
      <w:r w:rsidRPr="00B1208E">
        <w:rPr>
          <w:rStyle w:val="libAlaemChar"/>
          <w:rtl/>
        </w:rPr>
        <w:t>(</w:t>
      </w:r>
      <w:r w:rsidRPr="00B1208E">
        <w:rPr>
          <w:rStyle w:val="libAieChar"/>
          <w:rtl/>
        </w:rPr>
        <w:t>عم يتساءلون</w:t>
      </w:r>
      <w:r w:rsidRPr="00B1208E">
        <w:rPr>
          <w:rStyle w:val="libAlaemChar"/>
          <w:rtl/>
        </w:rPr>
        <w:t>)</w:t>
      </w:r>
      <w:r>
        <w:rPr>
          <w:rtl/>
        </w:rPr>
        <w:t xml:space="preserve"> لم تخرج سنته ـ إذا أدمنها في كل يوم ـ حتى يزوربيت الله الحرام » </w:t>
      </w:r>
      <w:r w:rsidRPr="00AC07CF">
        <w:rPr>
          <w:rStyle w:val="libFootnotenumChar"/>
          <w:rtl/>
        </w:rPr>
        <w:t>(7)</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ومن قرأ (عبس) و</w:t>
      </w:r>
      <w:r>
        <w:rPr>
          <w:rFonts w:hint="cs"/>
          <w:rtl/>
        </w:rPr>
        <w:t xml:space="preserve"> </w:t>
      </w:r>
      <w:r w:rsidRPr="00B1208E">
        <w:rPr>
          <w:rStyle w:val="libAlaemChar"/>
          <w:rtl/>
        </w:rPr>
        <w:t>(</w:t>
      </w:r>
      <w:r w:rsidRPr="00B1208E">
        <w:rPr>
          <w:rStyle w:val="libAieChar"/>
          <w:rtl/>
        </w:rPr>
        <w:t>إذا الشمس كورت</w:t>
      </w:r>
      <w:r w:rsidRPr="00B1208E">
        <w:rPr>
          <w:rStyle w:val="libAlaemChar"/>
          <w:rtl/>
        </w:rPr>
        <w:t>)</w:t>
      </w:r>
      <w:r>
        <w:rPr>
          <w:rtl/>
        </w:rPr>
        <w:t xml:space="preserve"> كان (في</w:t>
      </w:r>
      <w:r>
        <w:rPr>
          <w:rFonts w:hint="cs"/>
          <w:rtl/>
        </w:rPr>
        <w:t xml:space="preserve"> </w:t>
      </w:r>
      <w:r>
        <w:rPr>
          <w:rtl/>
        </w:rPr>
        <w:t>أمن)</w:t>
      </w:r>
      <w:r>
        <w:rPr>
          <w:rFonts w:hint="cs"/>
          <w:rtl/>
        </w:rPr>
        <w:t xml:space="preserve"> </w:t>
      </w:r>
      <w:r w:rsidRPr="00AC07CF">
        <w:rPr>
          <w:rStyle w:val="libFootnotenumChar"/>
          <w:rtl/>
        </w:rPr>
        <w:t>(8)</w:t>
      </w:r>
      <w:r>
        <w:rPr>
          <w:rtl/>
        </w:rPr>
        <w:t xml:space="preserve"> من الخيانة ، وفي ظل الله وكرامته وجنانه » </w:t>
      </w:r>
      <w:r w:rsidRPr="00AC07CF">
        <w:rPr>
          <w:rStyle w:val="libFootnotenumChar"/>
          <w:rtl/>
        </w:rPr>
        <w:t>(9)</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المصدر.</w:t>
      </w:r>
    </w:p>
    <w:p w:rsidR="00912A7A" w:rsidRDefault="00912A7A" w:rsidP="00AC07CF">
      <w:pPr>
        <w:pStyle w:val="libFootnote0"/>
        <w:rPr>
          <w:rtl/>
        </w:rPr>
      </w:pPr>
      <w:r>
        <w:rPr>
          <w:rtl/>
        </w:rPr>
        <w:t xml:space="preserve">2 ـ ثواب الأعمال : 148 / 1 ، ثواب قراءة سورة المزمل ...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3 ـ ثواب الأعمال : 148 / 1 ، ثواب قراءة سورة المدثر.</w:t>
      </w:r>
    </w:p>
    <w:p w:rsidR="00912A7A" w:rsidRDefault="00912A7A" w:rsidP="00AC07CF">
      <w:pPr>
        <w:pStyle w:val="libFootnote0"/>
        <w:rPr>
          <w:rtl/>
        </w:rPr>
      </w:pPr>
      <w:r>
        <w:rPr>
          <w:rtl/>
        </w:rPr>
        <w:t>4 ـ ثواب الأعمال : 148 / 1 ، ثواب قراءة سورة القيامة.</w:t>
      </w:r>
    </w:p>
    <w:p w:rsidR="00912A7A" w:rsidRDefault="00912A7A" w:rsidP="00AC07CF">
      <w:pPr>
        <w:pStyle w:val="libFootnote0"/>
        <w:rPr>
          <w:rtl/>
        </w:rPr>
      </w:pPr>
      <w:r>
        <w:rPr>
          <w:rtl/>
        </w:rPr>
        <w:t>5 ـ في المصدر زيادة : ثمانمائة عذراء ، وأربعة آلاف ثيب ، وحوراء من الحور العين.</w:t>
      </w:r>
    </w:p>
    <w:p w:rsidR="00912A7A" w:rsidRDefault="00912A7A" w:rsidP="00AC07CF">
      <w:pPr>
        <w:pStyle w:val="libFootnote0"/>
        <w:rPr>
          <w:rtl/>
        </w:rPr>
      </w:pPr>
      <w:r>
        <w:rPr>
          <w:rtl/>
        </w:rPr>
        <w:t>6 ـ ثواب الأعمال : 148 / 1 ، ثواب قراءة سورة الإنسان.</w:t>
      </w:r>
    </w:p>
    <w:p w:rsidR="00912A7A" w:rsidRDefault="00912A7A" w:rsidP="00AC07CF">
      <w:pPr>
        <w:pStyle w:val="libFootnote0"/>
        <w:rPr>
          <w:rtl/>
        </w:rPr>
      </w:pPr>
      <w:r>
        <w:rPr>
          <w:rtl/>
        </w:rPr>
        <w:t>7 ـ رواه الصدوق في ثواب الأعمال : 149 / 1 ، ثواب قراءة سورة المرسلات و</w:t>
      </w:r>
      <w:r w:rsidRPr="00AC07CF">
        <w:rPr>
          <w:rStyle w:val="libFootnoteAieChar"/>
          <w:rtl/>
        </w:rPr>
        <w:t>عم يتساءلون</w:t>
      </w:r>
      <w:r>
        <w:rPr>
          <w:rFonts w:hint="cs"/>
          <w:rtl/>
        </w:rPr>
        <w:t xml:space="preserve"> </w:t>
      </w:r>
      <w:r w:rsidRPr="00AC07CF">
        <w:rPr>
          <w:rStyle w:val="libFootnoteAieChar"/>
          <w:rtl/>
        </w:rPr>
        <w:t>والنازعات</w:t>
      </w:r>
      <w:r>
        <w:rPr>
          <w:rtl/>
        </w:rPr>
        <w:t xml:space="preserve"> ، بسنده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8 ـ في المصدر : تحت جناح الله.</w:t>
      </w:r>
    </w:p>
    <w:p w:rsidR="00912A7A" w:rsidRDefault="00912A7A" w:rsidP="00AC07CF">
      <w:pPr>
        <w:pStyle w:val="libFootnote0"/>
        <w:rPr>
          <w:rtl/>
        </w:rPr>
      </w:pPr>
      <w:r>
        <w:rPr>
          <w:rtl/>
        </w:rPr>
        <w:t>9 ـ رواه الصدوق في ثواب الأعمال : 149 / 1 ، ثواب قراءة سورة عبس ... ، بسنده عن أبي عبد الله</w:t>
      </w:r>
      <w:r>
        <w:rPr>
          <w:rFonts w:hint="cs"/>
          <w:rtl/>
        </w:rPr>
        <w:t xml:space="preserve"> </w:t>
      </w:r>
      <w:r w:rsidR="001D4F49" w:rsidRPr="001D4F49">
        <w:rPr>
          <w:rStyle w:val="libAlaemChar"/>
          <w:rFonts w:hint="cs"/>
          <w:rtl/>
        </w:rPr>
        <w:t>عليه‌السلام</w:t>
      </w:r>
      <w:r>
        <w:rPr>
          <w:rtl/>
        </w:rPr>
        <w:t>.</w:t>
      </w:r>
    </w:p>
    <w:p w:rsidR="00912A7A" w:rsidRDefault="00912A7A" w:rsidP="00B1208E">
      <w:pPr>
        <w:pStyle w:val="libNormal"/>
        <w:rPr>
          <w:rtl/>
        </w:rPr>
      </w:pPr>
      <w:r>
        <w:rPr>
          <w:rtl/>
        </w:rPr>
        <w:br w:type="page"/>
      </w:r>
      <w:r>
        <w:rPr>
          <w:rtl/>
        </w:rPr>
        <w:lastRenderedPageBreak/>
        <w:t xml:space="preserve">وقال </w:t>
      </w:r>
      <w:r w:rsidR="001D4F49" w:rsidRPr="001D4F49">
        <w:rPr>
          <w:rStyle w:val="libAlaemChar"/>
          <w:rFonts w:hint="cs"/>
          <w:rtl/>
        </w:rPr>
        <w:t>عليه‌السلام</w:t>
      </w:r>
      <w:r>
        <w:rPr>
          <w:rtl/>
        </w:rPr>
        <w:t xml:space="preserve"> : « من قرأ </w:t>
      </w:r>
      <w:r w:rsidRPr="00B1208E">
        <w:rPr>
          <w:rStyle w:val="libAlaemChar"/>
          <w:rtl/>
        </w:rPr>
        <w:t>(</w:t>
      </w:r>
      <w:r w:rsidRPr="00B1208E">
        <w:rPr>
          <w:rStyle w:val="libAieChar"/>
          <w:rtl/>
        </w:rPr>
        <w:t>إذا السماء انفطرت</w:t>
      </w:r>
      <w:r w:rsidRPr="00B1208E">
        <w:rPr>
          <w:rStyle w:val="libAlaemChar"/>
          <w:rtl/>
        </w:rPr>
        <w:t>)</w:t>
      </w:r>
      <w:r>
        <w:rPr>
          <w:rtl/>
        </w:rPr>
        <w:t xml:space="preserve"> و</w:t>
      </w:r>
      <w:r>
        <w:rPr>
          <w:rFonts w:hint="cs"/>
          <w:rtl/>
        </w:rPr>
        <w:t xml:space="preserve"> </w:t>
      </w:r>
      <w:r w:rsidRPr="00B1208E">
        <w:rPr>
          <w:rStyle w:val="libAlaemChar"/>
          <w:rtl/>
        </w:rPr>
        <w:t>(</w:t>
      </w:r>
      <w:r w:rsidRPr="00B1208E">
        <w:rPr>
          <w:rStyle w:val="libAieChar"/>
          <w:rtl/>
        </w:rPr>
        <w:t>إذا السماء انشقت</w:t>
      </w:r>
      <w:r w:rsidRPr="00B1208E">
        <w:rPr>
          <w:rStyle w:val="libAlaemChar"/>
          <w:rtl/>
        </w:rPr>
        <w:t>)</w:t>
      </w:r>
      <w:r>
        <w:rPr>
          <w:rFonts w:hint="cs"/>
          <w:rtl/>
        </w:rPr>
        <w:t xml:space="preserve"> </w:t>
      </w:r>
      <w:r>
        <w:rPr>
          <w:rtl/>
        </w:rPr>
        <w:t xml:space="preserve">وجعلهما نصب عينيه </w:t>
      </w:r>
      <w:r w:rsidRPr="00AC07CF">
        <w:rPr>
          <w:rStyle w:val="libFootnotenumChar"/>
          <w:rtl/>
        </w:rPr>
        <w:t>(1)</w:t>
      </w:r>
      <w:r>
        <w:rPr>
          <w:rtl/>
        </w:rPr>
        <w:t xml:space="preserve"> ، لم يحجبه الله عن حاجة ، ولم يحجزه عن الله حاجز ، ولم يزل الله</w:t>
      </w:r>
      <w:r>
        <w:rPr>
          <w:rFonts w:hint="cs"/>
          <w:rtl/>
        </w:rPr>
        <w:t xml:space="preserve"> </w:t>
      </w:r>
      <w:r>
        <w:rPr>
          <w:rtl/>
        </w:rPr>
        <w:t xml:space="preserve">ينظر إليه حتى يفرغ من الحساب » </w:t>
      </w:r>
      <w:r w:rsidRPr="00AC07CF">
        <w:rPr>
          <w:rStyle w:val="libFootnotenumChar"/>
          <w:rtl/>
        </w:rPr>
        <w:t>(2)</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كان قراءته في الفريضة </w:t>
      </w:r>
      <w:r w:rsidRPr="00B1208E">
        <w:rPr>
          <w:rStyle w:val="libAlaemChar"/>
          <w:rtl/>
        </w:rPr>
        <w:t>(</w:t>
      </w:r>
      <w:r w:rsidRPr="00B1208E">
        <w:rPr>
          <w:rStyle w:val="libAieChar"/>
          <w:rtl/>
        </w:rPr>
        <w:t>ويل للمطففين</w:t>
      </w:r>
      <w:r w:rsidRPr="00B1208E">
        <w:rPr>
          <w:rStyle w:val="libAlaemChar"/>
          <w:rtl/>
        </w:rPr>
        <w:t>)</w:t>
      </w:r>
      <w:r>
        <w:rPr>
          <w:rtl/>
        </w:rPr>
        <w:t xml:space="preserve"> أعطاه الله</w:t>
      </w:r>
      <w:r>
        <w:rPr>
          <w:rFonts w:hint="cs"/>
          <w:rtl/>
        </w:rPr>
        <w:t xml:space="preserve"> </w:t>
      </w:r>
      <w:r>
        <w:rPr>
          <w:rtl/>
        </w:rPr>
        <w:t xml:space="preserve">عز وجل الأمن يوم القيامة من النار ، ولا يمرّ على جسر جهنم ، ولا يحاسب » </w:t>
      </w:r>
      <w:r w:rsidRPr="00AC07CF">
        <w:rPr>
          <w:rStyle w:val="libFootnotenumChar"/>
          <w:rtl/>
        </w:rPr>
        <w:t>(3)</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سورة (البروج) حشره الله مع النبيين</w:t>
      </w:r>
      <w:r>
        <w:rPr>
          <w:rFonts w:hint="cs"/>
          <w:rtl/>
        </w:rPr>
        <w:t xml:space="preserve"> </w:t>
      </w:r>
      <w:r>
        <w:rPr>
          <w:rtl/>
        </w:rPr>
        <w:t xml:space="preserve">والمرسلين » </w:t>
      </w:r>
      <w:r w:rsidRPr="00AC07CF">
        <w:rPr>
          <w:rStyle w:val="libFootnotenumChar"/>
          <w:rtl/>
        </w:rPr>
        <w:t>(4)</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في فرائضة بـ</w:t>
      </w:r>
      <w:r>
        <w:rPr>
          <w:rFonts w:hint="cs"/>
          <w:rtl/>
        </w:rPr>
        <w:t xml:space="preserve"> </w:t>
      </w:r>
      <w:r w:rsidRPr="00B1208E">
        <w:rPr>
          <w:rStyle w:val="libAlaemChar"/>
          <w:rtl/>
        </w:rPr>
        <w:t>(</w:t>
      </w:r>
      <w:r w:rsidRPr="00B1208E">
        <w:rPr>
          <w:rStyle w:val="libAieChar"/>
          <w:rtl/>
        </w:rPr>
        <w:t>السماء والطارق</w:t>
      </w:r>
      <w:r w:rsidRPr="00B1208E">
        <w:rPr>
          <w:rStyle w:val="libAlaemChar"/>
          <w:rtl/>
        </w:rPr>
        <w:t>)</w:t>
      </w:r>
      <w:r>
        <w:rPr>
          <w:rtl/>
        </w:rPr>
        <w:t xml:space="preserve"> كانت له عند</w:t>
      </w:r>
      <w:r>
        <w:rPr>
          <w:rFonts w:hint="cs"/>
          <w:rtl/>
        </w:rPr>
        <w:t xml:space="preserve"> </w:t>
      </w:r>
      <w:r>
        <w:rPr>
          <w:rtl/>
        </w:rPr>
        <w:t>الله يوم القيامة جاهاً عظيماً ومنزلة رفيعة ، وكان من رفقاء النبيين وأصحابهم في</w:t>
      </w:r>
      <w:r>
        <w:rPr>
          <w:rFonts w:hint="cs"/>
          <w:rtl/>
        </w:rPr>
        <w:t xml:space="preserve"> </w:t>
      </w:r>
      <w:r>
        <w:rPr>
          <w:rtl/>
        </w:rPr>
        <w:t xml:space="preserve">الجنة » </w:t>
      </w:r>
      <w:r w:rsidRPr="00AC07CF">
        <w:rPr>
          <w:rStyle w:val="libFootnotenumChar"/>
          <w:rtl/>
        </w:rPr>
        <w:t>(5)</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أدمن قراءة سورة (الغاشية)</w:t>
      </w:r>
      <w:r>
        <w:rPr>
          <w:rFonts w:hint="cs"/>
          <w:rtl/>
        </w:rPr>
        <w:t xml:space="preserve"> </w:t>
      </w:r>
      <w:r w:rsidRPr="00AC07CF">
        <w:rPr>
          <w:rStyle w:val="libFootnotenumChar"/>
          <w:rtl/>
        </w:rPr>
        <w:t>(6)</w:t>
      </w:r>
      <w:r>
        <w:rPr>
          <w:rtl/>
        </w:rPr>
        <w:t xml:space="preserve"> غشاه الله برحمته في</w:t>
      </w:r>
      <w:r>
        <w:rPr>
          <w:rFonts w:hint="cs"/>
          <w:rtl/>
        </w:rPr>
        <w:t xml:space="preserve"> </w:t>
      </w:r>
      <w:r>
        <w:rPr>
          <w:rtl/>
        </w:rPr>
        <w:t xml:space="preserve">الدنيا والآخرة ، وآمنه من عذاب النار » </w:t>
      </w:r>
      <w:r w:rsidRPr="00AC07CF">
        <w:rPr>
          <w:rStyle w:val="libFootnotenumChar"/>
          <w:rtl/>
        </w:rPr>
        <w:t>(7)</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اقرؤا سورة (الفجر) في فرائضكم ، فإنها سورة الحسين</w:t>
      </w:r>
      <w:r>
        <w:rPr>
          <w:rFonts w:hint="cs"/>
          <w:rtl/>
        </w:rPr>
        <w:t xml:space="preserve"> </w:t>
      </w:r>
      <w:r w:rsidR="001D4F49" w:rsidRPr="001D4F49">
        <w:rPr>
          <w:rStyle w:val="libAlaemChar"/>
          <w:rFonts w:hint="cs"/>
          <w:rtl/>
        </w:rPr>
        <w:t>عليه‌السلام</w:t>
      </w:r>
      <w:r>
        <w:rPr>
          <w:rtl/>
        </w:rPr>
        <w:t xml:space="preserve"> ، من قرأها كان معه في درجته من الجنة » </w:t>
      </w:r>
      <w:r w:rsidRPr="00AC07CF">
        <w:rPr>
          <w:rStyle w:val="libFootnotenumChar"/>
          <w:rtl/>
        </w:rPr>
        <w:t>(8)</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كان قراءته في فريضة</w:t>
      </w:r>
      <w:r>
        <w:rPr>
          <w:rFonts w:hint="cs"/>
          <w:rtl/>
        </w:rPr>
        <w:t xml:space="preserve"> </w:t>
      </w:r>
      <w:r w:rsidRPr="00B1208E">
        <w:rPr>
          <w:rStyle w:val="libAlaemChar"/>
          <w:rtl/>
        </w:rPr>
        <w:t>(</w:t>
      </w:r>
      <w:r w:rsidRPr="00B1208E">
        <w:rPr>
          <w:rStyle w:val="libAieChar"/>
          <w:rtl/>
        </w:rPr>
        <w:t>لا أقسم بهذا البلد</w:t>
      </w:r>
      <w:r w:rsidRPr="00B1208E">
        <w:rPr>
          <w:rStyle w:val="libAlaemChar"/>
          <w:rtl/>
        </w:rPr>
        <w:t>)</w:t>
      </w:r>
      <w:r>
        <w:rPr>
          <w:rtl/>
        </w:rPr>
        <w:t xml:space="preserve"> كان في</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المصدر زيادة : في صلاة الفريضة والنافلة.</w:t>
      </w:r>
    </w:p>
    <w:p w:rsidR="00912A7A" w:rsidRDefault="00912A7A" w:rsidP="00AC07CF">
      <w:pPr>
        <w:pStyle w:val="libFootnote0"/>
        <w:rPr>
          <w:rtl/>
        </w:rPr>
      </w:pPr>
      <w:r>
        <w:rPr>
          <w:rtl/>
        </w:rPr>
        <w:t>2 ـ رواه الصدوق في ثواب الأعمال : 149 / 1 ، ثواب قراءة إذا السماء انفطرت .... ، بسنده عن أبي</w:t>
      </w:r>
      <w:r>
        <w:rPr>
          <w:rFonts w:hint="cs"/>
          <w:rtl/>
        </w:rPr>
        <w:t xml:space="preserve"> </w:t>
      </w:r>
      <w:r>
        <w:rPr>
          <w:rtl/>
        </w:rPr>
        <w:t xml:space="preserve">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3 ـ رواه الصدوق في ثواب الأعمال : 149 / 1 ، ثواب قراءة سورة المطففين ، بسنده عن أبي عبد الله</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4 ـ رواه الصدوق في ثواب الأعمال : 150 / 1 ، ثواب قراءة سورة البروج ، بسنده عن أبي عبد الله</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5 ـ رواه الصدوق في ثواب الأعمال : 150 / 1 ، ثواب من قرأ سورة والطارق ، بسنده عن أبي عبد الله</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6 ـ في المصدر زيادة : في فريضة أونافله.</w:t>
      </w:r>
    </w:p>
    <w:p w:rsidR="00912A7A" w:rsidRDefault="00912A7A" w:rsidP="00AC07CF">
      <w:pPr>
        <w:pStyle w:val="libFootnote0"/>
        <w:rPr>
          <w:rtl/>
        </w:rPr>
      </w:pPr>
      <w:r>
        <w:rPr>
          <w:rtl/>
        </w:rPr>
        <w:t>7 ـ رواه الصدوق في ثواب الأعمال : 150 / 1 ، ثواب قراءة سورة الغاشية ، بسنده عن أبي عبد الله</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8 ـ رواه الصدوق في ثواب الأعمال : 150 / 1 ، ثواب قراءة سورة الفجر ، بسنده عن أبي عبد الله</w:t>
      </w:r>
      <w:r>
        <w:rPr>
          <w:rFonts w:hint="cs"/>
          <w:rtl/>
        </w:rPr>
        <w:t xml:space="preserve"> </w:t>
      </w:r>
      <w:r w:rsidR="001D4F49" w:rsidRPr="001D4F49">
        <w:rPr>
          <w:rStyle w:val="libAlaemChar"/>
          <w:rFonts w:hint="cs"/>
          <w:rtl/>
        </w:rPr>
        <w:t>عليه‌السلام</w:t>
      </w:r>
      <w:r>
        <w:rPr>
          <w:rtl/>
        </w:rPr>
        <w:t>.</w:t>
      </w:r>
    </w:p>
    <w:p w:rsidR="00912A7A" w:rsidRDefault="00912A7A" w:rsidP="00B1208E">
      <w:pPr>
        <w:pStyle w:val="libNormal0"/>
        <w:rPr>
          <w:rtl/>
        </w:rPr>
      </w:pPr>
      <w:r>
        <w:rPr>
          <w:rtl/>
        </w:rPr>
        <w:br w:type="page"/>
      </w:r>
      <w:r>
        <w:rPr>
          <w:rtl/>
        </w:rPr>
        <w:lastRenderedPageBreak/>
        <w:t>الدنيا معروفاً من الصالحين ، وفي الآخرة معروفاً إن له من الله مكاناً ، وكان يوم القيامة</w:t>
      </w:r>
      <w:r>
        <w:rPr>
          <w:rFonts w:hint="cs"/>
          <w:rtl/>
        </w:rPr>
        <w:t xml:space="preserve"> </w:t>
      </w:r>
      <w:r>
        <w:rPr>
          <w:rtl/>
        </w:rPr>
        <w:t xml:space="preserve">من رفقاء النبيين والشهداء والصالحين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أكثر قراءة </w:t>
      </w:r>
      <w:r w:rsidRPr="00B1208E">
        <w:rPr>
          <w:rStyle w:val="libAlaemChar"/>
          <w:rtl/>
        </w:rPr>
        <w:t>(</w:t>
      </w:r>
      <w:r w:rsidRPr="00B1208E">
        <w:rPr>
          <w:rStyle w:val="libAieChar"/>
          <w:rFonts w:hint="cs"/>
          <w:rtl/>
        </w:rPr>
        <w:t xml:space="preserve"> </w:t>
      </w:r>
      <w:r w:rsidRPr="00B1208E">
        <w:rPr>
          <w:rStyle w:val="libAieChar"/>
          <w:rtl/>
        </w:rPr>
        <w:t>الشمس وضحاها</w:t>
      </w:r>
      <w:r w:rsidRPr="00B1208E">
        <w:rPr>
          <w:rStyle w:val="libAieChar"/>
          <w:rFonts w:hint="cs"/>
          <w:rtl/>
        </w:rPr>
        <w:t xml:space="preserve"> </w:t>
      </w:r>
      <w:r w:rsidRPr="00B1208E">
        <w:rPr>
          <w:rStyle w:val="libAlaemChar"/>
          <w:rtl/>
        </w:rPr>
        <w:t>)</w:t>
      </w:r>
      <w:r>
        <w:rPr>
          <w:rtl/>
        </w:rPr>
        <w:t xml:space="preserve"> </w:t>
      </w:r>
      <w:r w:rsidRPr="00B1208E">
        <w:rPr>
          <w:rStyle w:val="libAlaemChar"/>
          <w:rtl/>
        </w:rPr>
        <w:t>(</w:t>
      </w:r>
      <w:r>
        <w:rPr>
          <w:rFonts w:hint="cs"/>
          <w:rtl/>
        </w:rPr>
        <w:t xml:space="preserve"> </w:t>
      </w:r>
      <w:r w:rsidRPr="00B1208E">
        <w:rPr>
          <w:rStyle w:val="libAieChar"/>
          <w:rtl/>
        </w:rPr>
        <w:t>والليل إذا يغشى</w:t>
      </w:r>
      <w:r>
        <w:rPr>
          <w:rFonts w:hint="cs"/>
          <w:rtl/>
        </w:rPr>
        <w:t xml:space="preserve"> </w:t>
      </w:r>
      <w:r w:rsidRPr="00B1208E">
        <w:rPr>
          <w:rStyle w:val="libAlaemChar"/>
          <w:rtl/>
        </w:rPr>
        <w:t>)</w:t>
      </w:r>
      <w:r>
        <w:rPr>
          <w:rFonts w:hint="cs"/>
          <w:rtl/>
        </w:rPr>
        <w:t xml:space="preserve"> </w:t>
      </w:r>
      <w:r w:rsidRPr="00B1208E">
        <w:rPr>
          <w:rStyle w:val="libAlaemChar"/>
          <w:rtl/>
        </w:rPr>
        <w:t>(</w:t>
      </w:r>
      <w:r w:rsidRPr="00B1208E">
        <w:rPr>
          <w:rStyle w:val="libAieChar"/>
          <w:rFonts w:hint="cs"/>
          <w:rtl/>
        </w:rPr>
        <w:t xml:space="preserve"> </w:t>
      </w:r>
      <w:r w:rsidRPr="00B1208E">
        <w:rPr>
          <w:rStyle w:val="libAieChar"/>
          <w:rtl/>
        </w:rPr>
        <w:t>والضحى</w:t>
      </w:r>
      <w:r w:rsidRPr="00B1208E">
        <w:rPr>
          <w:rStyle w:val="libAieChar"/>
          <w:rFonts w:hint="cs"/>
          <w:rtl/>
        </w:rPr>
        <w:t xml:space="preserve"> </w:t>
      </w:r>
      <w:r w:rsidRPr="00B1208E">
        <w:rPr>
          <w:rStyle w:val="libAlaemChar"/>
          <w:rtl/>
        </w:rPr>
        <w:t>)</w:t>
      </w:r>
      <w:r>
        <w:rPr>
          <w:rtl/>
        </w:rPr>
        <w:t xml:space="preserve"> و</w:t>
      </w:r>
      <w:r>
        <w:rPr>
          <w:rFonts w:hint="cs"/>
          <w:rtl/>
        </w:rPr>
        <w:t xml:space="preserve"> </w:t>
      </w:r>
      <w:r w:rsidRPr="00B1208E">
        <w:rPr>
          <w:rStyle w:val="libAlaemChar"/>
          <w:rtl/>
        </w:rPr>
        <w:t>(</w:t>
      </w:r>
      <w:r>
        <w:rPr>
          <w:rFonts w:hint="cs"/>
          <w:rtl/>
        </w:rPr>
        <w:t xml:space="preserve"> </w:t>
      </w:r>
      <w:r w:rsidRPr="00B1208E">
        <w:rPr>
          <w:rStyle w:val="libAieChar"/>
          <w:rtl/>
        </w:rPr>
        <w:t>ألم نشرح</w:t>
      </w:r>
      <w:r w:rsidRPr="00B1208E">
        <w:rPr>
          <w:rStyle w:val="libAieChar"/>
          <w:rFonts w:hint="cs"/>
          <w:rtl/>
        </w:rPr>
        <w:t xml:space="preserve"> </w:t>
      </w:r>
      <w:r w:rsidRPr="00B1208E">
        <w:rPr>
          <w:rStyle w:val="libAlaemChar"/>
          <w:rtl/>
        </w:rPr>
        <w:t>)</w:t>
      </w:r>
      <w:r>
        <w:rPr>
          <w:rtl/>
        </w:rPr>
        <w:t xml:space="preserve"> في يومه ـ أوفي ليلته ـ لم يبق شيء بحضرته إلا شهد له يومالقيامة ، حتى شعره وبشره ، ولحمه ودمه ، وعروقه وعصبه ، وعظامه وجميع ما أقلت</w:t>
      </w:r>
      <w:r>
        <w:rPr>
          <w:rFonts w:hint="cs"/>
          <w:rtl/>
        </w:rPr>
        <w:t xml:space="preserve"> </w:t>
      </w:r>
      <w:r>
        <w:rPr>
          <w:rtl/>
        </w:rPr>
        <w:t>الأرض منه.</w:t>
      </w:r>
    </w:p>
    <w:p w:rsidR="00912A7A" w:rsidRDefault="00912A7A" w:rsidP="00B1208E">
      <w:pPr>
        <w:pStyle w:val="libNormal"/>
        <w:rPr>
          <w:rtl/>
        </w:rPr>
      </w:pPr>
      <w:r>
        <w:rPr>
          <w:rtl/>
        </w:rPr>
        <w:t>ويقول الرب تبارك وتعالى : قبلت شهادتكم لعبدي وأجزتها له ، انطلقوا به</w:t>
      </w:r>
      <w:r>
        <w:rPr>
          <w:rFonts w:hint="cs"/>
          <w:rtl/>
        </w:rPr>
        <w:t xml:space="preserve"> </w:t>
      </w:r>
      <w:r>
        <w:rPr>
          <w:rtl/>
        </w:rPr>
        <w:t>إلى جنّاتي حتى يتخير منها حيث شاء وأحب ، فاعطوه إياها من غير منّ ، ولكن رحمة مني</w:t>
      </w:r>
      <w:r>
        <w:rPr>
          <w:rFonts w:hint="cs"/>
          <w:rtl/>
        </w:rPr>
        <w:t xml:space="preserve"> </w:t>
      </w:r>
      <w:r>
        <w:rPr>
          <w:rtl/>
        </w:rPr>
        <w:t xml:space="preserve">وفضلاً عليه ، فهنيئاً هنيئاً لعبدي » </w:t>
      </w:r>
      <w:r w:rsidRPr="00AC07CF">
        <w:rPr>
          <w:rStyle w:val="libFootnotenumChar"/>
          <w:rtl/>
        </w:rPr>
        <w:t>(2)</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w:t>
      </w:r>
      <w:r w:rsidRPr="00B1208E">
        <w:rPr>
          <w:rStyle w:val="libAlaemChar"/>
          <w:rtl/>
        </w:rPr>
        <w:t>(</w:t>
      </w:r>
      <w:r w:rsidRPr="00B1208E">
        <w:rPr>
          <w:rStyle w:val="libAieChar"/>
          <w:rtl/>
        </w:rPr>
        <w:t>والتين</w:t>
      </w:r>
      <w:r w:rsidRPr="00B1208E">
        <w:rPr>
          <w:rStyle w:val="libAlaemChar"/>
          <w:rtl/>
        </w:rPr>
        <w:t>)</w:t>
      </w:r>
      <w:r>
        <w:rPr>
          <w:rtl/>
        </w:rPr>
        <w:t xml:space="preserve"> في فرائضه ونوافله ، اُعطي من الجنة</w:t>
      </w:r>
      <w:r>
        <w:rPr>
          <w:rFonts w:hint="cs"/>
          <w:rtl/>
        </w:rPr>
        <w:t xml:space="preserve"> </w:t>
      </w:r>
      <w:r>
        <w:rPr>
          <w:rtl/>
        </w:rPr>
        <w:t xml:space="preserve">حيث </w:t>
      </w:r>
      <w:r w:rsidRPr="00AC07CF">
        <w:rPr>
          <w:rStyle w:val="libFootnotenumChar"/>
          <w:rtl/>
        </w:rPr>
        <w:t>(3)</w:t>
      </w:r>
      <w:r>
        <w:rPr>
          <w:rtl/>
        </w:rPr>
        <w:t xml:space="preserve"> يرضى ، إن شاء الله » </w:t>
      </w:r>
      <w:r w:rsidRPr="00AC07CF">
        <w:rPr>
          <w:rStyle w:val="libFootnotenumChar"/>
          <w:rtl/>
        </w:rPr>
        <w:t>(4)</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في يومه أوليلته </w:t>
      </w:r>
      <w:r w:rsidRPr="00B1208E">
        <w:rPr>
          <w:rStyle w:val="libAlaemChar"/>
          <w:rtl/>
        </w:rPr>
        <w:t>(</w:t>
      </w:r>
      <w:r w:rsidRPr="00B1208E">
        <w:rPr>
          <w:rStyle w:val="libAieChar"/>
          <w:rtl/>
        </w:rPr>
        <w:t>الم نشرح لك صدرك</w:t>
      </w:r>
      <w:r w:rsidRPr="00B1208E">
        <w:rPr>
          <w:rStyle w:val="libAlaemChar"/>
          <w:rtl/>
        </w:rPr>
        <w:t>)</w:t>
      </w:r>
      <w:r>
        <w:rPr>
          <w:rFonts w:hint="cs"/>
          <w:rtl/>
        </w:rPr>
        <w:t xml:space="preserve"> </w:t>
      </w:r>
      <w:r w:rsidRPr="00B1208E">
        <w:rPr>
          <w:rStyle w:val="libAlaemChar"/>
          <w:rtl/>
        </w:rPr>
        <w:t>(</w:t>
      </w:r>
      <w:r w:rsidRPr="00B1208E">
        <w:rPr>
          <w:rStyle w:val="libAieChar"/>
          <w:rtl/>
        </w:rPr>
        <w:t>والضحى</w:t>
      </w:r>
      <w:r w:rsidRPr="00B1208E">
        <w:rPr>
          <w:rStyle w:val="libAlaemChar"/>
          <w:rtl/>
        </w:rPr>
        <w:t>)</w:t>
      </w:r>
      <w:r>
        <w:rPr>
          <w:rtl/>
        </w:rPr>
        <w:t xml:space="preserve"> و</w:t>
      </w:r>
      <w:r>
        <w:rPr>
          <w:rFonts w:hint="cs"/>
          <w:rtl/>
        </w:rPr>
        <w:t xml:space="preserve"> </w:t>
      </w:r>
      <w:r w:rsidRPr="00B1208E">
        <w:rPr>
          <w:rStyle w:val="libAlaemChar"/>
          <w:rtl/>
        </w:rPr>
        <w:t>(</w:t>
      </w:r>
      <w:r w:rsidRPr="00B1208E">
        <w:rPr>
          <w:rStyle w:val="libAieChar"/>
          <w:rtl/>
        </w:rPr>
        <w:t>اقرأ باسم ربك</w:t>
      </w:r>
      <w:r w:rsidRPr="00B1208E">
        <w:rPr>
          <w:rStyle w:val="libAlaemChar"/>
          <w:rtl/>
        </w:rPr>
        <w:t>)</w:t>
      </w:r>
      <w:r>
        <w:rPr>
          <w:rFonts w:hint="cs"/>
          <w:rtl/>
        </w:rPr>
        <w:t xml:space="preserve"> </w:t>
      </w:r>
      <w:r w:rsidRPr="00AC07CF">
        <w:rPr>
          <w:rStyle w:val="libFootnotenumChar"/>
          <w:rtl/>
        </w:rPr>
        <w:t>(5)</w:t>
      </w:r>
      <w:r>
        <w:rPr>
          <w:rtl/>
        </w:rPr>
        <w:t xml:space="preserve"> مات شهيداً ، وبعثه الله شهيداً ، وأحياه شهيداً ، وكان ممن </w:t>
      </w:r>
      <w:r w:rsidRPr="00AC07CF">
        <w:rPr>
          <w:rStyle w:val="libFootnotenumChar"/>
          <w:rtl/>
        </w:rPr>
        <w:t>(6)</w:t>
      </w:r>
      <w:r>
        <w:rPr>
          <w:rFonts w:hint="cs"/>
          <w:rtl/>
        </w:rPr>
        <w:t xml:space="preserve"> </w:t>
      </w:r>
      <w:r>
        <w:rPr>
          <w:rtl/>
        </w:rPr>
        <w:t xml:space="preserve">ضرب بسيفه في سبيل الله مع رسول الله </w:t>
      </w:r>
      <w:r w:rsidR="001D4F49" w:rsidRPr="001D4F49">
        <w:rPr>
          <w:rStyle w:val="libAlaemChar"/>
          <w:rFonts w:hint="cs"/>
          <w:rtl/>
        </w:rPr>
        <w:t>صلى‌الله‌عليه‌وآله‌وسلم</w:t>
      </w:r>
      <w:r>
        <w:rPr>
          <w:rtl/>
        </w:rPr>
        <w:t xml:space="preserve"> » </w:t>
      </w:r>
      <w:r w:rsidRPr="00AC07CF">
        <w:rPr>
          <w:rStyle w:val="libFootnotenumChar"/>
          <w:rtl/>
        </w:rPr>
        <w:t>(7)</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w:t>
      </w:r>
      <w:r w:rsidRPr="00B1208E">
        <w:rPr>
          <w:rStyle w:val="libAlaemChar"/>
          <w:rtl/>
        </w:rPr>
        <w:t>(</w:t>
      </w:r>
      <w:r w:rsidRPr="00B1208E">
        <w:rPr>
          <w:rStyle w:val="libAieChar"/>
          <w:rtl/>
        </w:rPr>
        <w:t>إنا انزلناه في ليلة القدر</w:t>
      </w:r>
      <w:r w:rsidRPr="00B1208E">
        <w:rPr>
          <w:rStyle w:val="libAlaemChar"/>
          <w:rtl/>
        </w:rPr>
        <w:t>)</w:t>
      </w:r>
      <w:r>
        <w:rPr>
          <w:rtl/>
        </w:rPr>
        <w:t xml:space="preserve"> يجهر بها صوته ، كان</w:t>
      </w:r>
      <w:r>
        <w:rPr>
          <w:rFonts w:hint="cs"/>
          <w:rtl/>
        </w:rPr>
        <w:t xml:space="preserve"> </w:t>
      </w:r>
      <w:r>
        <w:rPr>
          <w:rtl/>
        </w:rPr>
        <w:t>كالشاهر سيفه في سبيل الله عز وجل ، ومن قرأها سراً ، كان كالمتشحط بدمه في سبيل</w:t>
      </w:r>
      <w:r>
        <w:rPr>
          <w:rFonts w:hint="cs"/>
          <w:rtl/>
        </w:rPr>
        <w:t xml:space="preserve"> </w:t>
      </w:r>
      <w:r>
        <w:rPr>
          <w:rtl/>
        </w:rPr>
        <w:t xml:space="preserve">الله عز وجل ، ومن قرأها عشر مرات ، محا الله عنه ألف ذنب من ذنوبه » </w:t>
      </w:r>
      <w:r w:rsidRPr="00AC07CF">
        <w:rPr>
          <w:rStyle w:val="libFootnotenumChar"/>
          <w:rtl/>
        </w:rPr>
        <w:t>(8)</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w:t>
      </w:r>
      <w:r w:rsidRPr="00B1208E">
        <w:rPr>
          <w:rStyle w:val="libAlaemChar"/>
          <w:rtl/>
        </w:rPr>
        <w:t>(</w:t>
      </w:r>
      <w:r w:rsidRPr="00B1208E">
        <w:rPr>
          <w:rStyle w:val="libAieChar"/>
          <w:rtl/>
        </w:rPr>
        <w:t>إنا انزلناه في ليلة القدر</w:t>
      </w:r>
      <w:r w:rsidRPr="00B1208E">
        <w:rPr>
          <w:rStyle w:val="libAlaemChar"/>
          <w:rtl/>
        </w:rPr>
        <w:t>)</w:t>
      </w:r>
      <w:r>
        <w:rPr>
          <w:rtl/>
        </w:rPr>
        <w:t xml:space="preserve"> في فريضة من فرائض</w:t>
      </w:r>
      <w:r>
        <w:rPr>
          <w:rFonts w:hint="cs"/>
          <w:rtl/>
        </w:rPr>
        <w:t xml:space="preserve"> </w:t>
      </w:r>
      <w:r>
        <w:rPr>
          <w:rtl/>
        </w:rPr>
        <w:t xml:space="preserve">الله عز وجل ، نادى مناد : يا عبد الله ، قد غفر لك ما مضى ، فاستأنف العمل » </w:t>
      </w:r>
      <w:r w:rsidRPr="00AC07CF">
        <w:rPr>
          <w:rStyle w:val="libFootnotenumChar"/>
          <w:rtl/>
        </w:rPr>
        <w:t>(9)</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ـ ثواب الأعمال : 151 / 1 ، ثواب قراءة سورة البلد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2 ـ ثواب الأعمال : 151 / 1 ، ثواب قراءة سورة والشمس ...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3 ـ في بعض نسخ المصدر : حتى.</w:t>
      </w:r>
    </w:p>
    <w:p w:rsidR="00912A7A" w:rsidRDefault="00912A7A" w:rsidP="00AC07CF">
      <w:pPr>
        <w:pStyle w:val="libFootnote0"/>
        <w:rPr>
          <w:rtl/>
        </w:rPr>
      </w:pPr>
      <w:r>
        <w:rPr>
          <w:rtl/>
        </w:rPr>
        <w:t xml:space="preserve">4 ـ ثواب الأعمال : 151 / 1 ، ثواب قراءة سورة والتين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5 ـ في المصدر : من قرأ في يومه أوليلته </w:t>
      </w:r>
      <w:r w:rsidRPr="00B1208E">
        <w:rPr>
          <w:rStyle w:val="libAlaemChar"/>
          <w:rtl/>
        </w:rPr>
        <w:t>(</w:t>
      </w:r>
      <w:r w:rsidRPr="00AC07CF">
        <w:rPr>
          <w:rStyle w:val="libFootnoteAieChar"/>
          <w:rtl/>
        </w:rPr>
        <w:t>اقرأ بأسم ربك</w:t>
      </w:r>
      <w:r w:rsidRPr="00B1208E">
        <w:rPr>
          <w:rStyle w:val="libAlaemChar"/>
          <w:rtl/>
        </w:rPr>
        <w:t>)</w:t>
      </w:r>
      <w:r>
        <w:rPr>
          <w:rtl/>
        </w:rPr>
        <w:t>.</w:t>
      </w:r>
    </w:p>
    <w:p w:rsidR="00912A7A" w:rsidRDefault="00912A7A" w:rsidP="00AC07CF">
      <w:pPr>
        <w:pStyle w:val="libFootnote0"/>
        <w:rPr>
          <w:rtl/>
        </w:rPr>
      </w:pPr>
      <w:r>
        <w:rPr>
          <w:rtl/>
        </w:rPr>
        <w:t>6 ـ في المصدر : كمن.</w:t>
      </w:r>
    </w:p>
    <w:p w:rsidR="00912A7A" w:rsidRDefault="00912A7A" w:rsidP="00AC07CF">
      <w:pPr>
        <w:pStyle w:val="libFootnote0"/>
        <w:rPr>
          <w:rtl/>
        </w:rPr>
      </w:pPr>
      <w:r>
        <w:rPr>
          <w:rtl/>
        </w:rPr>
        <w:t xml:space="preserve">7 ـ ثواب الأعمال : 151 / 1 ، ثواب قراءة اقرأ بأسم ربك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8 ـ ثواب الأعمال : 152 / 1 ، ثواب من قرأ سورة </w:t>
      </w:r>
      <w:r w:rsidRPr="00AC07CF">
        <w:rPr>
          <w:rStyle w:val="libFootnoteAieChar"/>
          <w:rtl/>
        </w:rPr>
        <w:t>إنا انزلناه</w:t>
      </w:r>
      <w:r>
        <w:rPr>
          <w:rtl/>
        </w:rPr>
        <w:t>.</w:t>
      </w:r>
    </w:p>
    <w:p w:rsidR="00912A7A" w:rsidRDefault="00912A7A" w:rsidP="00AC07CF">
      <w:pPr>
        <w:pStyle w:val="libFootnote0"/>
        <w:rPr>
          <w:rtl/>
        </w:rPr>
      </w:pPr>
      <w:r>
        <w:rPr>
          <w:rtl/>
        </w:rPr>
        <w:t xml:space="preserve">9 ـ ثواب الأعمال : 152 / 2 ، وفيه : عن أبي عبد الله </w:t>
      </w:r>
      <w:r w:rsidR="001D4F49" w:rsidRPr="001D4F49">
        <w:rPr>
          <w:rStyle w:val="libAlaemChar"/>
          <w:rFonts w:hint="cs"/>
          <w:rtl/>
        </w:rPr>
        <w:t>عليه‌السلام</w:t>
      </w:r>
      <w:r>
        <w:rPr>
          <w:rtl/>
        </w:rPr>
        <w:t>.</w:t>
      </w:r>
    </w:p>
    <w:p w:rsidR="00912A7A" w:rsidRDefault="00912A7A" w:rsidP="00B1208E">
      <w:pPr>
        <w:pStyle w:val="libNormal"/>
        <w:rPr>
          <w:rtl/>
        </w:rPr>
      </w:pPr>
      <w:r>
        <w:rPr>
          <w:rtl/>
        </w:rPr>
        <w:br w:type="page"/>
      </w:r>
      <w:r>
        <w:rPr>
          <w:rtl/>
        </w:rPr>
        <w:lastRenderedPageBreak/>
        <w:t xml:space="preserve">وقال </w:t>
      </w:r>
      <w:r w:rsidR="001D4F49" w:rsidRPr="001D4F49">
        <w:rPr>
          <w:rStyle w:val="libAlaemChar"/>
          <w:rFonts w:hint="cs"/>
          <w:rtl/>
        </w:rPr>
        <w:t>عليه‌السلام</w:t>
      </w:r>
      <w:r>
        <w:rPr>
          <w:rtl/>
        </w:rPr>
        <w:t xml:space="preserve"> : « من قرأ سورة </w:t>
      </w:r>
      <w:r w:rsidRPr="00B1208E">
        <w:rPr>
          <w:rStyle w:val="libAlaemChar"/>
          <w:rtl/>
        </w:rPr>
        <w:t>(</w:t>
      </w:r>
      <w:r w:rsidRPr="00B1208E">
        <w:rPr>
          <w:rStyle w:val="libAieChar"/>
          <w:rtl/>
        </w:rPr>
        <w:t>لم يكن</w:t>
      </w:r>
      <w:r w:rsidRPr="00B1208E">
        <w:rPr>
          <w:rStyle w:val="libAlaemChar"/>
          <w:rtl/>
        </w:rPr>
        <w:t>)</w:t>
      </w:r>
      <w:r>
        <w:rPr>
          <w:rtl/>
        </w:rPr>
        <w:t xml:space="preserve"> كان بريئاً من الشرك ، وأدخل</w:t>
      </w:r>
      <w:r>
        <w:rPr>
          <w:rFonts w:hint="cs"/>
          <w:rtl/>
        </w:rPr>
        <w:t xml:space="preserve"> </w:t>
      </w:r>
      <w:r>
        <w:rPr>
          <w:rtl/>
        </w:rPr>
        <w:t xml:space="preserve">في دين محمد </w:t>
      </w:r>
      <w:r w:rsidR="001D4F49" w:rsidRPr="001D4F49">
        <w:rPr>
          <w:rStyle w:val="libAlaemChar"/>
          <w:rFonts w:hint="cs"/>
          <w:rtl/>
        </w:rPr>
        <w:t>صلى‌الله‌عليه‌وآله‌وسلم</w:t>
      </w:r>
      <w:r>
        <w:rPr>
          <w:rtl/>
        </w:rPr>
        <w:t xml:space="preserve"> ، وبعثه الله عز وجل مؤمناً ، وحاسبه حساباً يسيراً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لا تملّوا من قراءة سورة </w:t>
      </w:r>
      <w:r w:rsidRPr="00B1208E">
        <w:rPr>
          <w:rStyle w:val="libAlaemChar"/>
          <w:rtl/>
        </w:rPr>
        <w:t>(</w:t>
      </w:r>
      <w:r w:rsidRPr="00B1208E">
        <w:rPr>
          <w:rStyle w:val="libAieChar"/>
          <w:rtl/>
        </w:rPr>
        <w:t>إذا زلزلت</w:t>
      </w:r>
      <w:r w:rsidRPr="00B1208E">
        <w:rPr>
          <w:rStyle w:val="libAlaemChar"/>
          <w:rtl/>
        </w:rPr>
        <w:t>)</w:t>
      </w:r>
      <w:r>
        <w:rPr>
          <w:rtl/>
        </w:rPr>
        <w:t xml:space="preserve"> فإن من كانت</w:t>
      </w:r>
      <w:r>
        <w:rPr>
          <w:rFonts w:hint="cs"/>
          <w:rtl/>
        </w:rPr>
        <w:t xml:space="preserve"> </w:t>
      </w:r>
      <w:r>
        <w:rPr>
          <w:rtl/>
        </w:rPr>
        <w:t>قراءته في نوافله ، لم يصبه الله عز وجل بزلزلة أبداً ، ولم يمت بها ، ولا بصاعقة ، ولا بآفة من</w:t>
      </w:r>
      <w:r>
        <w:rPr>
          <w:rFonts w:hint="cs"/>
          <w:rtl/>
        </w:rPr>
        <w:t xml:space="preserve"> </w:t>
      </w:r>
      <w:r>
        <w:rPr>
          <w:rtl/>
        </w:rPr>
        <w:t>الافات ، فإذا مات أمر به إلى الجنة ، فيقول الله عز وجل : عبدي ، أبحتك جنتي ، فاسكن</w:t>
      </w:r>
      <w:r>
        <w:rPr>
          <w:rFonts w:hint="cs"/>
          <w:rtl/>
        </w:rPr>
        <w:t xml:space="preserve"> </w:t>
      </w:r>
      <w:r>
        <w:rPr>
          <w:rtl/>
        </w:rPr>
        <w:t xml:space="preserve">منها حيث شئت وهويت ، لا ممنوع ولا مدفوع عنها » </w:t>
      </w:r>
      <w:r w:rsidRPr="00AC07CF">
        <w:rPr>
          <w:rStyle w:val="libFootnotenumChar"/>
          <w:rtl/>
        </w:rPr>
        <w:t>(2)</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سورة (العاديات) وأدمن قرأتها ، بعثه الله تعالى</w:t>
      </w:r>
      <w:r>
        <w:rPr>
          <w:rFonts w:hint="cs"/>
          <w:rtl/>
        </w:rPr>
        <w:t xml:space="preserve"> </w:t>
      </w:r>
      <w:r>
        <w:rPr>
          <w:rtl/>
        </w:rPr>
        <w:t xml:space="preserve">مع أمير المؤمنين </w:t>
      </w:r>
      <w:r w:rsidR="001D4F49" w:rsidRPr="001D4F49">
        <w:rPr>
          <w:rStyle w:val="libAlaemChar"/>
          <w:rFonts w:hint="cs"/>
          <w:rtl/>
        </w:rPr>
        <w:t>عليه‌السلام</w:t>
      </w:r>
      <w:r>
        <w:rPr>
          <w:rtl/>
        </w:rPr>
        <w:t xml:space="preserve"> ـ يوم القيامة ـ خاصة ، وكان من رفقائه » </w:t>
      </w:r>
      <w:r w:rsidRPr="00AC07CF">
        <w:rPr>
          <w:rStyle w:val="libFootnotenumChar"/>
          <w:rtl/>
        </w:rPr>
        <w:t>(3)</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w:t>
      </w:r>
      <w:r w:rsidRPr="00B1208E">
        <w:rPr>
          <w:rStyle w:val="libAlaemChar"/>
          <w:rtl/>
        </w:rPr>
        <w:t>(</w:t>
      </w:r>
      <w:r w:rsidRPr="00B1208E">
        <w:rPr>
          <w:rStyle w:val="libAieChar"/>
          <w:rtl/>
        </w:rPr>
        <w:t>القارعة</w:t>
      </w:r>
      <w:r w:rsidRPr="00B1208E">
        <w:rPr>
          <w:rStyle w:val="libAlaemChar"/>
          <w:rtl/>
        </w:rPr>
        <w:t>)</w:t>
      </w:r>
      <w:r>
        <w:rPr>
          <w:rtl/>
        </w:rPr>
        <w:t xml:space="preserve"> واكثر من قراءتها ، آمنه الله عز وجل في</w:t>
      </w:r>
      <w:r>
        <w:rPr>
          <w:rFonts w:hint="cs"/>
          <w:rtl/>
        </w:rPr>
        <w:t xml:space="preserve"> </w:t>
      </w:r>
      <w:r>
        <w:rPr>
          <w:rtl/>
        </w:rPr>
        <w:t xml:space="preserve">فتنة الدجال </w:t>
      </w:r>
      <w:r w:rsidRPr="00AC07CF">
        <w:rPr>
          <w:rStyle w:val="libFootnotenumChar"/>
          <w:rtl/>
        </w:rPr>
        <w:t>(4)</w:t>
      </w:r>
      <w:r>
        <w:rPr>
          <w:rtl/>
        </w:rPr>
        <w:t xml:space="preserve"> ، ومن فيح جهنم » </w:t>
      </w:r>
      <w:r w:rsidRPr="00AC07CF">
        <w:rPr>
          <w:rStyle w:val="libFootnotenumChar"/>
          <w:rtl/>
        </w:rPr>
        <w:t>(5)</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ومن قرأ سورة </w:t>
      </w:r>
      <w:r w:rsidRPr="00B1208E">
        <w:rPr>
          <w:rStyle w:val="libAlaemChar"/>
          <w:rtl/>
        </w:rPr>
        <w:t>(</w:t>
      </w:r>
      <w:r w:rsidRPr="00B1208E">
        <w:rPr>
          <w:rStyle w:val="libAieChar"/>
          <w:rtl/>
        </w:rPr>
        <w:t>ألهاكم التكاثر حتى زرتم المقابر</w:t>
      </w:r>
      <w:r w:rsidRPr="00B1208E">
        <w:rPr>
          <w:rStyle w:val="libAlaemChar"/>
          <w:rtl/>
        </w:rPr>
        <w:t>)</w:t>
      </w:r>
      <w:r>
        <w:rPr>
          <w:rtl/>
        </w:rPr>
        <w:t xml:space="preserve"> في</w:t>
      </w:r>
      <w:r>
        <w:rPr>
          <w:rFonts w:hint="cs"/>
          <w:rtl/>
        </w:rPr>
        <w:t xml:space="preserve"> </w:t>
      </w:r>
      <w:r>
        <w:rPr>
          <w:rtl/>
        </w:rPr>
        <w:t>فريضة ، كتب الله له ثواب مائة شهيد ، ومن قرأها في نافلة كتب الله له ثواب خمسين</w:t>
      </w:r>
      <w:r>
        <w:rPr>
          <w:rFonts w:hint="cs"/>
          <w:rtl/>
        </w:rPr>
        <w:t xml:space="preserve"> </w:t>
      </w:r>
      <w:r>
        <w:rPr>
          <w:rtl/>
        </w:rPr>
        <w:t xml:space="preserve">شهيداً ، وصلّى معه في فريضته أربعون صفاً من الملائكة » </w:t>
      </w:r>
      <w:r w:rsidRPr="00AC07CF">
        <w:rPr>
          <w:rStyle w:val="libFootnotenumChar"/>
          <w:rtl/>
        </w:rPr>
        <w:t>(6)</w:t>
      </w:r>
      <w:r>
        <w:rPr>
          <w:rtl/>
        </w:rPr>
        <w:t>.</w:t>
      </w:r>
    </w:p>
    <w:p w:rsidR="00912A7A" w:rsidRDefault="00912A7A" w:rsidP="00B1208E">
      <w:pPr>
        <w:pStyle w:val="libNormal"/>
        <w:rPr>
          <w:rtl/>
        </w:rPr>
      </w:pPr>
      <w:r>
        <w:rPr>
          <w:rtl/>
        </w:rPr>
        <w:t xml:space="preserve">وقال رسول الله </w:t>
      </w:r>
      <w:r w:rsidR="001D4F49" w:rsidRPr="001D4F49">
        <w:rPr>
          <w:rStyle w:val="libAlaemChar"/>
          <w:rFonts w:hint="cs"/>
          <w:rtl/>
        </w:rPr>
        <w:t>صلى‌الله‌عليه‌وآله‌وسلم</w:t>
      </w:r>
      <w:r>
        <w:rPr>
          <w:rtl/>
        </w:rPr>
        <w:t xml:space="preserve"> : « من قرأ </w:t>
      </w:r>
      <w:r w:rsidRPr="00B1208E">
        <w:rPr>
          <w:rStyle w:val="libAlaemChar"/>
          <w:rtl/>
        </w:rPr>
        <w:t>(</w:t>
      </w:r>
      <w:r w:rsidRPr="00B1208E">
        <w:rPr>
          <w:rStyle w:val="libAieChar"/>
          <w:rtl/>
        </w:rPr>
        <w:t>ألهاكم التكاثر</w:t>
      </w:r>
      <w:r w:rsidRPr="00B1208E">
        <w:rPr>
          <w:rStyle w:val="libAlaemChar"/>
          <w:rtl/>
        </w:rPr>
        <w:t>)</w:t>
      </w:r>
      <w:r>
        <w:rPr>
          <w:rtl/>
        </w:rPr>
        <w:t xml:space="preserve"> عند نومه ، وقي</w:t>
      </w:r>
      <w:r>
        <w:rPr>
          <w:rFonts w:hint="cs"/>
          <w:rtl/>
        </w:rPr>
        <w:t xml:space="preserve"> </w:t>
      </w:r>
      <w:r>
        <w:rPr>
          <w:rtl/>
        </w:rPr>
        <w:t xml:space="preserve">فتنة القبر » </w:t>
      </w:r>
      <w:r w:rsidRPr="00AC07CF">
        <w:rPr>
          <w:rStyle w:val="libFootnotenumChar"/>
          <w:rtl/>
        </w:rPr>
        <w:t>(7)</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من قرأ </w:t>
      </w:r>
      <w:r w:rsidRPr="00B1208E">
        <w:rPr>
          <w:rStyle w:val="libAlaemChar"/>
          <w:rtl/>
        </w:rPr>
        <w:t>(</w:t>
      </w:r>
      <w:r w:rsidRPr="00B1208E">
        <w:rPr>
          <w:rStyle w:val="libAieChar"/>
          <w:rtl/>
        </w:rPr>
        <w:t>والعصر</w:t>
      </w:r>
      <w:r w:rsidRPr="00B1208E">
        <w:rPr>
          <w:rStyle w:val="libAlaemChar"/>
          <w:rtl/>
        </w:rPr>
        <w:t>)</w:t>
      </w:r>
      <w:r>
        <w:rPr>
          <w:rtl/>
        </w:rPr>
        <w:t xml:space="preserve"> في نوافله ، بعثه الله يوم القيامة</w:t>
      </w:r>
      <w:r>
        <w:rPr>
          <w:rFonts w:hint="cs"/>
          <w:rtl/>
        </w:rPr>
        <w:t xml:space="preserve"> </w:t>
      </w:r>
      <w:r>
        <w:rPr>
          <w:rtl/>
        </w:rPr>
        <w:t xml:space="preserve">مشرقاً وجهه ، ضاحكاً سنه ، قريرا عينه ، حتى يدخل الجنة » </w:t>
      </w:r>
      <w:r w:rsidRPr="00AC07CF">
        <w:rPr>
          <w:rStyle w:val="libFootnotenumChar"/>
          <w:rtl/>
        </w:rPr>
        <w:t>(8)</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سورة</w:t>
      </w:r>
      <w:r>
        <w:rPr>
          <w:rFonts w:hint="cs"/>
          <w:rtl/>
        </w:rPr>
        <w:t xml:space="preserve"> </w:t>
      </w:r>
      <w:r>
        <w:rPr>
          <w:rtl/>
        </w:rPr>
        <w:t xml:space="preserve">(الهمزة) في فرائضه ، بعّد الله عنه الفقر ، وجلب إليه الرزق ، ويدفع عنه ميتة السوء » </w:t>
      </w:r>
      <w:r w:rsidRPr="00AC07CF">
        <w:rPr>
          <w:rStyle w:val="libFootnotenumChar"/>
          <w:rtl/>
        </w:rPr>
        <w:t>(9)</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ثواب الأعمال : 152 / 1 ، ثواب قراءة سورة لم يكن.</w:t>
      </w:r>
    </w:p>
    <w:p w:rsidR="00912A7A" w:rsidRDefault="00912A7A" w:rsidP="00AC07CF">
      <w:pPr>
        <w:pStyle w:val="libFootnote0"/>
        <w:rPr>
          <w:rtl/>
        </w:rPr>
      </w:pPr>
      <w:r>
        <w:rPr>
          <w:rtl/>
        </w:rPr>
        <w:t xml:space="preserve">2 ـ ثواب الأعمال : 152 / 1 ، ثواب قراءة سورة إذا زلزلت ، وفي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3 ـ ثواب الأعمال : 152 / 1 ، ثواب قراءة سورة العاديات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4 ـ في المصدر زيادة : أن يؤمن به.</w:t>
      </w:r>
    </w:p>
    <w:p w:rsidR="00912A7A" w:rsidRDefault="00912A7A" w:rsidP="00AC07CF">
      <w:pPr>
        <w:pStyle w:val="libFootnote0"/>
        <w:rPr>
          <w:rtl/>
        </w:rPr>
      </w:pPr>
      <w:r>
        <w:rPr>
          <w:rtl/>
        </w:rPr>
        <w:t>5 ـ ثواب الأعمال : 153 / 1 ، ثواب قراءة سورة الغاشية.</w:t>
      </w:r>
    </w:p>
    <w:p w:rsidR="00912A7A" w:rsidRDefault="00912A7A" w:rsidP="00AC07CF">
      <w:pPr>
        <w:pStyle w:val="libFootnote0"/>
        <w:rPr>
          <w:rtl/>
        </w:rPr>
      </w:pPr>
      <w:r>
        <w:rPr>
          <w:rtl/>
        </w:rPr>
        <w:t xml:space="preserve">6 ـ ثواب الأعمال : 153 / 1 ، ثواب قراءة الهيكم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7 ـ ثواب الأعمال : 153 / 2.</w:t>
      </w:r>
    </w:p>
    <w:p w:rsidR="00912A7A" w:rsidRDefault="00912A7A" w:rsidP="00AC07CF">
      <w:pPr>
        <w:pStyle w:val="libFootnote0"/>
        <w:rPr>
          <w:rtl/>
        </w:rPr>
      </w:pPr>
      <w:r>
        <w:rPr>
          <w:rtl/>
        </w:rPr>
        <w:t xml:space="preserve">8 ـ ثواب الأعمال : 153 / 1 ، ثواب قراءة سورة والعصر ، وفي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9 ـ ثواب الأعمال : 154 / 1 ، ثواب قراءة سورة الهمزة ، وفيه : عن أبي عبد الله </w:t>
      </w:r>
      <w:r w:rsidR="001D4F49" w:rsidRPr="001D4F49">
        <w:rPr>
          <w:rStyle w:val="libAlaemChar"/>
          <w:rFonts w:hint="cs"/>
          <w:rtl/>
        </w:rPr>
        <w:t>عليه‌السلام</w:t>
      </w:r>
      <w:r>
        <w:rPr>
          <w:rtl/>
        </w:rPr>
        <w:t>.</w:t>
      </w:r>
    </w:p>
    <w:p w:rsidR="00912A7A" w:rsidRDefault="00912A7A" w:rsidP="00B1208E">
      <w:pPr>
        <w:pStyle w:val="libNormal"/>
        <w:rPr>
          <w:rtl/>
        </w:rPr>
      </w:pPr>
      <w:r>
        <w:rPr>
          <w:rtl/>
        </w:rPr>
        <w:br w:type="page"/>
      </w:r>
      <w:r>
        <w:rPr>
          <w:rtl/>
        </w:rPr>
        <w:lastRenderedPageBreak/>
        <w:t xml:space="preserve">وقال </w:t>
      </w:r>
      <w:r w:rsidR="001D4F49" w:rsidRPr="001D4F49">
        <w:rPr>
          <w:rStyle w:val="libAlaemChar"/>
          <w:rFonts w:hint="cs"/>
          <w:rtl/>
        </w:rPr>
        <w:t>عليه‌السلام</w:t>
      </w:r>
      <w:r>
        <w:rPr>
          <w:rtl/>
        </w:rPr>
        <w:t xml:space="preserve"> : « من قرأ سورة (الفيل) شهد له يوم القيامة كل سهل</w:t>
      </w:r>
      <w:r>
        <w:rPr>
          <w:rFonts w:hint="cs"/>
          <w:rtl/>
        </w:rPr>
        <w:t xml:space="preserve"> </w:t>
      </w:r>
      <w:r>
        <w:rPr>
          <w:rtl/>
        </w:rPr>
        <w:t xml:space="preserve">وجبل ومدر ، بأنه كان من المصلّين ، وينادي له يوم القيامة مناد : صدقتم على عبدي ، قبلت شهادتكم له ، أدخلوه الجنة ، ولا تحاسبوه ، فإنه ممن اُحبّه واُحب عمله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w:t>
      </w:r>
      <w:r w:rsidRPr="00B1208E">
        <w:rPr>
          <w:rStyle w:val="libAlaemChar"/>
          <w:rtl/>
        </w:rPr>
        <w:t>(</w:t>
      </w:r>
      <w:r w:rsidRPr="00B1208E">
        <w:rPr>
          <w:rStyle w:val="libAieChar"/>
          <w:rtl/>
        </w:rPr>
        <w:t>لإيلاف قريش</w:t>
      </w:r>
      <w:r w:rsidRPr="00B1208E">
        <w:rPr>
          <w:rStyle w:val="libAlaemChar"/>
          <w:rtl/>
        </w:rPr>
        <w:t>)</w:t>
      </w:r>
      <w:r>
        <w:rPr>
          <w:rtl/>
        </w:rPr>
        <w:t xml:space="preserve"> فاكثر من قراءتها ، بعثه الله يوم</w:t>
      </w:r>
      <w:r>
        <w:rPr>
          <w:rFonts w:hint="cs"/>
          <w:rtl/>
        </w:rPr>
        <w:t xml:space="preserve"> </w:t>
      </w:r>
      <w:r>
        <w:rPr>
          <w:rtl/>
        </w:rPr>
        <w:t xml:space="preserve">القيامة على مركب [ من مراكب ] </w:t>
      </w:r>
      <w:r w:rsidRPr="00AC07CF">
        <w:rPr>
          <w:rStyle w:val="libFootnotenumChar"/>
          <w:rtl/>
        </w:rPr>
        <w:t>(2)</w:t>
      </w:r>
      <w:r>
        <w:rPr>
          <w:rtl/>
        </w:rPr>
        <w:t xml:space="preserve"> الجنة ، حتى يقعد على موائد النور » </w:t>
      </w:r>
      <w:r w:rsidRPr="00AC07CF">
        <w:rPr>
          <w:rStyle w:val="libFootnotenumChar"/>
          <w:rtl/>
        </w:rPr>
        <w:t>(3)</w:t>
      </w:r>
      <w:r>
        <w:rPr>
          <w:rtl/>
        </w:rPr>
        <w:t>.</w:t>
      </w:r>
    </w:p>
    <w:p w:rsidR="00912A7A" w:rsidRDefault="00912A7A" w:rsidP="00B1208E">
      <w:pPr>
        <w:pStyle w:val="libNormal"/>
        <w:rPr>
          <w:rtl/>
        </w:rPr>
      </w:pPr>
      <w:r>
        <w:rPr>
          <w:rtl/>
        </w:rPr>
        <w:t>ومن قرأ في فريضة سورة (الفيل) فليقرأ</w:t>
      </w:r>
      <w:r>
        <w:rPr>
          <w:rFonts w:hint="cs"/>
          <w:rtl/>
        </w:rPr>
        <w:t xml:space="preserve"> </w:t>
      </w:r>
      <w:r w:rsidRPr="00AC07CF">
        <w:rPr>
          <w:rStyle w:val="libFootnotenumChar"/>
          <w:rtl/>
        </w:rPr>
        <w:t>(4)</w:t>
      </w:r>
      <w:r>
        <w:rPr>
          <w:rtl/>
        </w:rPr>
        <w:t xml:space="preserve"> معها </w:t>
      </w:r>
      <w:r w:rsidRPr="00B1208E">
        <w:rPr>
          <w:rStyle w:val="libAlaemChar"/>
          <w:rtl/>
        </w:rPr>
        <w:t>(</w:t>
      </w:r>
      <w:r w:rsidRPr="00B1208E">
        <w:rPr>
          <w:rStyle w:val="libAieChar"/>
          <w:rtl/>
        </w:rPr>
        <w:t>لإيلاف قريش</w:t>
      </w:r>
      <w:r w:rsidRPr="00B1208E">
        <w:rPr>
          <w:rStyle w:val="libAlaemChar"/>
          <w:rtl/>
        </w:rPr>
        <w:t>)</w:t>
      </w:r>
      <w:r>
        <w:rPr>
          <w:rtl/>
        </w:rPr>
        <w:t xml:space="preserve"> فإنهما جميعاً</w:t>
      </w:r>
      <w:r>
        <w:rPr>
          <w:rFonts w:hint="cs"/>
          <w:rtl/>
        </w:rPr>
        <w:t xml:space="preserve"> </w:t>
      </w:r>
      <w:r>
        <w:rPr>
          <w:rtl/>
        </w:rPr>
        <w:t>سورة واحدة</w:t>
      </w:r>
      <w:r>
        <w:rPr>
          <w:rFonts w:hint="cs"/>
          <w:rtl/>
        </w:rPr>
        <w:t xml:space="preserve"> </w:t>
      </w:r>
      <w:r w:rsidRPr="00AC07CF">
        <w:rPr>
          <w:rStyle w:val="libFootnotenumChar"/>
          <w:rtl/>
        </w:rPr>
        <w:t>(5)</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سورة </w:t>
      </w:r>
      <w:r w:rsidRPr="00B1208E">
        <w:rPr>
          <w:rStyle w:val="libAlaemChar"/>
          <w:rtl/>
        </w:rPr>
        <w:t>(</w:t>
      </w:r>
      <w:r w:rsidRPr="00B1208E">
        <w:rPr>
          <w:rStyle w:val="libAieChar"/>
          <w:rtl/>
        </w:rPr>
        <w:t>أرأيت الذي يكذّب بالدين</w:t>
      </w:r>
      <w:r w:rsidRPr="00B1208E">
        <w:rPr>
          <w:rStyle w:val="libAlaemChar"/>
          <w:rtl/>
        </w:rPr>
        <w:t>)</w:t>
      </w:r>
      <w:r>
        <w:rPr>
          <w:rtl/>
        </w:rPr>
        <w:t xml:space="preserve"> في فرائضه</w:t>
      </w:r>
      <w:r>
        <w:rPr>
          <w:rFonts w:hint="cs"/>
          <w:rtl/>
        </w:rPr>
        <w:t xml:space="preserve"> </w:t>
      </w:r>
      <w:r>
        <w:rPr>
          <w:rtl/>
        </w:rPr>
        <w:t xml:space="preserve">ونوافله ، كان ممن قبل الله عز وجل صلاته وصيامه ، ولم يحاسبه بما كان منه » </w:t>
      </w:r>
      <w:r w:rsidRPr="00AC07CF">
        <w:rPr>
          <w:rStyle w:val="libFootnotenumChar"/>
          <w:rtl/>
        </w:rPr>
        <w:t>(6)</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كان قراءته »</w:t>
      </w:r>
      <w:r>
        <w:rPr>
          <w:rFonts w:hint="cs"/>
          <w:rtl/>
        </w:rPr>
        <w:t xml:space="preserve"> </w:t>
      </w:r>
      <w:r w:rsidRPr="00B1208E">
        <w:rPr>
          <w:rStyle w:val="libAlaemChar"/>
          <w:rFonts w:hint="cs"/>
          <w:rtl/>
        </w:rPr>
        <w:t>(</w:t>
      </w:r>
      <w:r>
        <w:rPr>
          <w:rtl/>
        </w:rPr>
        <w:t xml:space="preserve"> </w:t>
      </w:r>
      <w:r w:rsidRPr="00B1208E">
        <w:rPr>
          <w:rStyle w:val="libAieChar"/>
          <w:rtl/>
        </w:rPr>
        <w:t>إنا اعطيناك الكوثر</w:t>
      </w:r>
      <w:r>
        <w:rPr>
          <w:rtl/>
        </w:rPr>
        <w:t xml:space="preserve"> </w:t>
      </w:r>
      <w:r w:rsidRPr="00B1208E">
        <w:rPr>
          <w:rStyle w:val="libAlaemChar"/>
          <w:rFonts w:hint="cs"/>
          <w:rtl/>
        </w:rPr>
        <w:t>)</w:t>
      </w:r>
      <w:r>
        <w:rPr>
          <w:rFonts w:hint="cs"/>
          <w:rtl/>
        </w:rPr>
        <w:t xml:space="preserve"> </w:t>
      </w:r>
      <w:r>
        <w:rPr>
          <w:rtl/>
        </w:rPr>
        <w:t>في فرائضه</w:t>
      </w:r>
      <w:r>
        <w:rPr>
          <w:rFonts w:hint="cs"/>
          <w:rtl/>
        </w:rPr>
        <w:t xml:space="preserve"> </w:t>
      </w:r>
      <w:r>
        <w:rPr>
          <w:rtl/>
        </w:rPr>
        <w:t xml:space="preserve">ونوافله ، سقاه الله من الكوثر يوم القيامة ، وكان منزله </w:t>
      </w:r>
      <w:r w:rsidRPr="00AC07CF">
        <w:rPr>
          <w:rStyle w:val="libFootnotenumChar"/>
          <w:rtl/>
        </w:rPr>
        <w:t>(7)</w:t>
      </w:r>
      <w:r>
        <w:rPr>
          <w:rtl/>
        </w:rPr>
        <w:t xml:space="preserve"> عند رسول الله في أصل</w:t>
      </w:r>
      <w:r>
        <w:rPr>
          <w:rFonts w:hint="cs"/>
          <w:rtl/>
        </w:rPr>
        <w:t xml:space="preserve"> </w:t>
      </w:r>
      <w:r>
        <w:rPr>
          <w:rtl/>
        </w:rPr>
        <w:t xml:space="preserve">طوبى » </w:t>
      </w:r>
      <w:r w:rsidRPr="00AC07CF">
        <w:rPr>
          <w:rStyle w:val="libFootnotenumChar"/>
          <w:rtl/>
        </w:rPr>
        <w:t>(8)</w:t>
      </w:r>
      <w:r>
        <w:rPr>
          <w:rtl/>
        </w:rPr>
        <w:t>.</w:t>
      </w:r>
    </w:p>
    <w:p w:rsidR="00912A7A" w:rsidRDefault="00912A7A" w:rsidP="00B1208E">
      <w:pPr>
        <w:pStyle w:val="libNormal"/>
        <w:rPr>
          <w:rtl/>
        </w:rPr>
      </w:pPr>
      <w:r>
        <w:rPr>
          <w:rtl/>
        </w:rPr>
        <w:t xml:space="preserve">وعن أبي عبد الله </w:t>
      </w:r>
      <w:r w:rsidR="001D4F49" w:rsidRPr="001D4F49">
        <w:rPr>
          <w:rStyle w:val="libAlaemChar"/>
          <w:rFonts w:hint="cs"/>
          <w:rtl/>
        </w:rPr>
        <w:t>عليه‌السلام</w:t>
      </w:r>
      <w:r>
        <w:rPr>
          <w:rtl/>
        </w:rPr>
        <w:t xml:space="preserve"> ، قال : « من قرأ </w:t>
      </w:r>
      <w:r w:rsidRPr="00B1208E">
        <w:rPr>
          <w:rStyle w:val="libAlaemChar"/>
          <w:rtl/>
        </w:rPr>
        <w:t>(</w:t>
      </w:r>
      <w:r w:rsidRPr="00B1208E">
        <w:rPr>
          <w:rStyle w:val="libAieChar"/>
          <w:rtl/>
        </w:rPr>
        <w:t>قل يا أيها الكافرون</w:t>
      </w:r>
      <w:r w:rsidRPr="00B1208E">
        <w:rPr>
          <w:rStyle w:val="libAlaemChar"/>
          <w:rtl/>
        </w:rPr>
        <w:t>)</w:t>
      </w:r>
      <w:r>
        <w:rPr>
          <w:rtl/>
        </w:rPr>
        <w:t xml:space="preserve"> و</w:t>
      </w:r>
      <w:r>
        <w:rPr>
          <w:rFonts w:hint="cs"/>
          <w:rtl/>
        </w:rPr>
        <w:t xml:space="preserve"> </w:t>
      </w:r>
      <w:r w:rsidRPr="00B1208E">
        <w:rPr>
          <w:rStyle w:val="libAlaemChar"/>
          <w:rtl/>
        </w:rPr>
        <w:t>(</w:t>
      </w:r>
      <w:r w:rsidRPr="00B1208E">
        <w:rPr>
          <w:rStyle w:val="libAieChar"/>
          <w:rtl/>
        </w:rPr>
        <w:t>قل</w:t>
      </w:r>
      <w:r w:rsidRPr="00B1208E">
        <w:rPr>
          <w:rStyle w:val="libAieChar"/>
          <w:rFonts w:hint="cs"/>
          <w:rtl/>
        </w:rPr>
        <w:t xml:space="preserve"> </w:t>
      </w:r>
      <w:r w:rsidRPr="00B1208E">
        <w:rPr>
          <w:rStyle w:val="libAieChar"/>
          <w:rtl/>
        </w:rPr>
        <w:t>هو الله أحد</w:t>
      </w:r>
      <w:r w:rsidRPr="00B1208E">
        <w:rPr>
          <w:rStyle w:val="libAlaemChar"/>
          <w:rtl/>
        </w:rPr>
        <w:t>)</w:t>
      </w:r>
      <w:r>
        <w:rPr>
          <w:rtl/>
        </w:rPr>
        <w:t xml:space="preserve"> في فريضة من الفرائض ، غفر الله له ولوالديه وما ولدا ، وإن كان شقياً</w:t>
      </w:r>
      <w:r>
        <w:rPr>
          <w:rFonts w:hint="cs"/>
          <w:rtl/>
        </w:rPr>
        <w:t xml:space="preserve"> </w:t>
      </w:r>
      <w:r>
        <w:rPr>
          <w:rtl/>
        </w:rPr>
        <w:t>محي من ديوان الأشقياء ، واُثبت في ديوان السعداء ، وأحياه الله سعيداً ، وأماته</w:t>
      </w:r>
      <w:r>
        <w:rPr>
          <w:rFonts w:hint="cs"/>
          <w:rtl/>
        </w:rPr>
        <w:t xml:space="preserve"> </w:t>
      </w:r>
      <w:r>
        <w:rPr>
          <w:rtl/>
        </w:rPr>
        <w:t xml:space="preserve">شهيداً ، وبعثه شهيداً » </w:t>
      </w:r>
      <w:r w:rsidRPr="00AC07CF">
        <w:rPr>
          <w:rStyle w:val="libFootnotenumChar"/>
          <w:rtl/>
        </w:rPr>
        <w:t>(9)</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w:t>
      </w:r>
      <w:r w:rsidRPr="00B1208E">
        <w:rPr>
          <w:rStyle w:val="libAlaemChar"/>
          <w:rtl/>
        </w:rPr>
        <w:t>(</w:t>
      </w:r>
      <w:r w:rsidRPr="00B1208E">
        <w:rPr>
          <w:rStyle w:val="libAieChar"/>
          <w:rtl/>
        </w:rPr>
        <w:t>إذا جاء نصر الله</w:t>
      </w:r>
      <w:r w:rsidRPr="00B1208E">
        <w:rPr>
          <w:rStyle w:val="libAlaemChar"/>
          <w:rtl/>
        </w:rPr>
        <w:t>)</w:t>
      </w:r>
      <w:r>
        <w:rPr>
          <w:rtl/>
        </w:rPr>
        <w:t xml:space="preserve"> في نافلة أوفريضة ، نصره الله</w:t>
      </w:r>
      <w:r>
        <w:rPr>
          <w:rFonts w:hint="cs"/>
          <w:rtl/>
        </w:rPr>
        <w:t xml:space="preserve"> </w:t>
      </w:r>
      <w:r>
        <w:rPr>
          <w:rtl/>
        </w:rPr>
        <w:t xml:space="preserve">على جميع أعدائه ، وجاء يوم القيامة ومعه كتاب </w:t>
      </w:r>
      <w:r w:rsidRPr="00AC07CF">
        <w:rPr>
          <w:rStyle w:val="libFootnotenumChar"/>
          <w:rtl/>
        </w:rPr>
        <w:t>(10)</w:t>
      </w:r>
      <w:r>
        <w:rPr>
          <w:rtl/>
        </w:rPr>
        <w:t xml:space="preserve"> فيه أمان من جسر جهنم ومن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ـ ثواب الأعمال : 154 / 1 ، ثواب قراءة سورة الفيل ...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2 ـ أثبتناه من المصدر.</w:t>
      </w:r>
    </w:p>
    <w:p w:rsidR="00912A7A" w:rsidRDefault="00912A7A" w:rsidP="00AC07CF">
      <w:pPr>
        <w:pStyle w:val="libFootnote0"/>
        <w:rPr>
          <w:rtl/>
        </w:rPr>
      </w:pPr>
      <w:r>
        <w:rPr>
          <w:rtl/>
        </w:rPr>
        <w:t xml:space="preserve">3 ـ ثواب الأعمال : 154 / 1 ، وفي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4 ـ في الأصل : فيقرأ ، وما أثبتناه من المصدر.</w:t>
      </w:r>
    </w:p>
    <w:p w:rsidR="00912A7A" w:rsidRDefault="00912A7A" w:rsidP="00AC07CF">
      <w:pPr>
        <w:pStyle w:val="libFootnote0"/>
        <w:rPr>
          <w:rtl/>
        </w:rPr>
      </w:pPr>
      <w:r>
        <w:rPr>
          <w:rtl/>
        </w:rPr>
        <w:t>5 ـ قاله الصدوق في ثواب الأعمال : 154ذيل ح 2 ، وفيه زيادة : ولا يجوز التفرد بواحدة منهما في</w:t>
      </w:r>
      <w:r>
        <w:rPr>
          <w:rFonts w:hint="cs"/>
          <w:rtl/>
        </w:rPr>
        <w:t xml:space="preserve"> </w:t>
      </w:r>
      <w:r>
        <w:rPr>
          <w:rtl/>
        </w:rPr>
        <w:t>ركعة فريضة.</w:t>
      </w:r>
    </w:p>
    <w:p w:rsidR="00912A7A" w:rsidRDefault="00912A7A" w:rsidP="00AC07CF">
      <w:pPr>
        <w:pStyle w:val="libFootnote0"/>
        <w:rPr>
          <w:rtl/>
        </w:rPr>
      </w:pPr>
      <w:r>
        <w:rPr>
          <w:rtl/>
        </w:rPr>
        <w:t xml:space="preserve">6 ـ ثواب الأعمال : 154 / 1 ، ثواب قراءة سورة أرأيت ، وفيه : عن أبي جعفر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7 ـ في المصدر : مُحَدّثُه ، أي مجلسه.</w:t>
      </w:r>
    </w:p>
    <w:p w:rsidR="00912A7A" w:rsidRDefault="00912A7A" w:rsidP="00AC07CF">
      <w:pPr>
        <w:pStyle w:val="libFootnote0"/>
        <w:rPr>
          <w:rtl/>
        </w:rPr>
      </w:pPr>
      <w:r>
        <w:rPr>
          <w:rtl/>
        </w:rPr>
        <w:t xml:space="preserve">8 ـ ثواب الأعمال : 155 / 1 ، ثواب قراءة سورة الكوثر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9 ـ ثواب الأعمال : 155 / 1 ، ثواب قراءة قل يا أيها الكافرون ...</w:t>
      </w:r>
    </w:p>
    <w:p w:rsidR="00912A7A" w:rsidRDefault="00912A7A" w:rsidP="00AC07CF">
      <w:pPr>
        <w:pStyle w:val="libFootnote0"/>
        <w:rPr>
          <w:rtl/>
        </w:rPr>
      </w:pPr>
      <w:r>
        <w:rPr>
          <w:rtl/>
        </w:rPr>
        <w:t>10 ـ في المصدر زيادة : ينطق قد أخرجه الله من جوف قبره.</w:t>
      </w:r>
    </w:p>
    <w:p w:rsidR="00912A7A" w:rsidRDefault="00912A7A" w:rsidP="00B1208E">
      <w:pPr>
        <w:pStyle w:val="libNormal0"/>
        <w:rPr>
          <w:rtl/>
        </w:rPr>
      </w:pPr>
      <w:r>
        <w:rPr>
          <w:rtl/>
        </w:rPr>
        <w:br w:type="page"/>
      </w:r>
      <w:r>
        <w:rPr>
          <w:rtl/>
        </w:rPr>
        <w:lastRenderedPageBreak/>
        <w:t xml:space="preserve">النار [ و ] </w:t>
      </w:r>
      <w:r w:rsidRPr="00AC07CF">
        <w:rPr>
          <w:rStyle w:val="libFootnotenumChar"/>
          <w:rtl/>
        </w:rPr>
        <w:t>(1)</w:t>
      </w:r>
      <w:r>
        <w:rPr>
          <w:rtl/>
        </w:rPr>
        <w:t xml:space="preserve"> زفيرها ، ولا يمرّ على شيء يوم القيامة إلا بشّره ، وأخبره بكل خير ، حتى</w:t>
      </w:r>
      <w:r>
        <w:rPr>
          <w:rFonts w:hint="cs"/>
          <w:rtl/>
        </w:rPr>
        <w:t xml:space="preserve"> </w:t>
      </w:r>
      <w:r>
        <w:rPr>
          <w:rtl/>
        </w:rPr>
        <w:t xml:space="preserve">يدخل الجنة ، ويفتح له في الدنيا من أسباب الخير ما لم يتمنّ ولا يخطر بباله » </w:t>
      </w:r>
      <w:r w:rsidRPr="00AC07CF">
        <w:rPr>
          <w:rStyle w:val="libFootnotenumChar"/>
          <w:rtl/>
        </w:rPr>
        <w:t>(2)</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إذا قرأتم </w:t>
      </w:r>
      <w:r w:rsidRPr="00B1208E">
        <w:rPr>
          <w:rStyle w:val="libAlaemChar"/>
          <w:rtl/>
        </w:rPr>
        <w:t>(</w:t>
      </w:r>
      <w:r w:rsidRPr="00B1208E">
        <w:rPr>
          <w:rStyle w:val="libAieChar"/>
          <w:rtl/>
        </w:rPr>
        <w:t>تبت يدا أبي لهب</w:t>
      </w:r>
      <w:r w:rsidRPr="00B1208E">
        <w:rPr>
          <w:rStyle w:val="libAlaemChar"/>
          <w:rtl/>
        </w:rPr>
        <w:t>)</w:t>
      </w:r>
      <w:r>
        <w:rPr>
          <w:rtl/>
        </w:rPr>
        <w:t xml:space="preserve"> فادعوا عليه ، فإنه كان من</w:t>
      </w:r>
      <w:r>
        <w:rPr>
          <w:rFonts w:hint="cs"/>
          <w:rtl/>
        </w:rPr>
        <w:t xml:space="preserve"> </w:t>
      </w:r>
      <w:r>
        <w:rPr>
          <w:rtl/>
        </w:rPr>
        <w:t xml:space="preserve">المكذبين للنبي صلى الله عليه ، وبما جاء به من عندالله عز وجل » </w:t>
      </w:r>
      <w:r w:rsidRPr="00AC07CF">
        <w:rPr>
          <w:rStyle w:val="libFootnotenumChar"/>
          <w:rtl/>
        </w:rPr>
        <w:t>(3)</w:t>
      </w:r>
    </w:p>
    <w:p w:rsidR="00912A7A" w:rsidRDefault="00912A7A" w:rsidP="00B1208E">
      <w:pPr>
        <w:pStyle w:val="libNormal"/>
        <w:rPr>
          <w:rtl/>
        </w:rPr>
      </w:pPr>
      <w:r>
        <w:rPr>
          <w:rtl/>
        </w:rPr>
        <w:t xml:space="preserve">وعن أبي عبد الله </w:t>
      </w:r>
      <w:r w:rsidR="001D4F49" w:rsidRPr="001D4F49">
        <w:rPr>
          <w:rStyle w:val="libAlaemChar"/>
          <w:rFonts w:hint="cs"/>
          <w:rtl/>
        </w:rPr>
        <w:t>عليه‌السلام</w:t>
      </w:r>
      <w:r>
        <w:rPr>
          <w:rtl/>
        </w:rPr>
        <w:t xml:space="preserve"> ، قال : « من مضى له يوم واحد ، (ولم يصلّ</w:t>
      </w:r>
      <w:r>
        <w:rPr>
          <w:rFonts w:hint="cs"/>
          <w:rtl/>
        </w:rPr>
        <w:t xml:space="preserve"> </w:t>
      </w:r>
      <w:r>
        <w:rPr>
          <w:rtl/>
        </w:rPr>
        <w:t>فيه)</w:t>
      </w:r>
      <w:r>
        <w:rPr>
          <w:rFonts w:hint="cs"/>
          <w:rtl/>
        </w:rPr>
        <w:t xml:space="preserve"> </w:t>
      </w:r>
      <w:r w:rsidRPr="00AC07CF">
        <w:rPr>
          <w:rStyle w:val="libFootnotenumChar"/>
          <w:rtl/>
        </w:rPr>
        <w:t>(4)</w:t>
      </w:r>
      <w:r>
        <w:rPr>
          <w:rtl/>
        </w:rPr>
        <w:t xml:space="preserve"> بـ</w:t>
      </w:r>
      <w:r>
        <w:rPr>
          <w:rFonts w:hint="cs"/>
          <w:rtl/>
        </w:rPr>
        <w:t xml:space="preserve"> </w:t>
      </w:r>
      <w:r w:rsidRPr="00B1208E">
        <w:rPr>
          <w:rStyle w:val="libAlaemChar"/>
          <w:rtl/>
        </w:rPr>
        <w:t>(</w:t>
      </w:r>
      <w:r w:rsidRPr="00B1208E">
        <w:rPr>
          <w:rStyle w:val="libAieChar"/>
          <w:rFonts w:hint="cs"/>
          <w:rtl/>
        </w:rPr>
        <w:t xml:space="preserve"> </w:t>
      </w:r>
      <w:r w:rsidRPr="00B1208E">
        <w:rPr>
          <w:rStyle w:val="libAieChar"/>
          <w:rtl/>
        </w:rPr>
        <w:t>قل هوالله أحد</w:t>
      </w:r>
      <w:r>
        <w:rPr>
          <w:rFonts w:hint="cs"/>
          <w:rtl/>
        </w:rPr>
        <w:t xml:space="preserve"> </w:t>
      </w:r>
      <w:r w:rsidRPr="00B1208E">
        <w:rPr>
          <w:rStyle w:val="libAlaemChar"/>
          <w:rtl/>
        </w:rPr>
        <w:t>)</w:t>
      </w:r>
      <w:r>
        <w:rPr>
          <w:rtl/>
        </w:rPr>
        <w:t xml:space="preserve"> قيل له : يا عبد الله ، لست من المصلين » </w:t>
      </w:r>
      <w:r w:rsidRPr="00AC07CF">
        <w:rPr>
          <w:rStyle w:val="libFootnotenumChar"/>
          <w:rtl/>
        </w:rPr>
        <w:t>(5)</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مرت له جمعة ، ولم يقرأ فيها بـ</w:t>
      </w:r>
      <w:r>
        <w:rPr>
          <w:rFonts w:hint="cs"/>
          <w:rtl/>
        </w:rPr>
        <w:t xml:space="preserve"> </w:t>
      </w:r>
      <w:r w:rsidRPr="00B1208E">
        <w:rPr>
          <w:rStyle w:val="libAlaemChar"/>
          <w:rtl/>
        </w:rPr>
        <w:t>(</w:t>
      </w:r>
      <w:r w:rsidRPr="00B1208E">
        <w:rPr>
          <w:rStyle w:val="libAieChar"/>
          <w:rFonts w:hint="cs"/>
          <w:rtl/>
        </w:rPr>
        <w:t xml:space="preserve"> </w:t>
      </w:r>
      <w:r w:rsidRPr="00B1208E">
        <w:rPr>
          <w:rStyle w:val="libAieChar"/>
          <w:rtl/>
        </w:rPr>
        <w:t>قل هوالله أحد</w:t>
      </w:r>
      <w:r>
        <w:rPr>
          <w:rFonts w:hint="cs"/>
          <w:rtl/>
        </w:rPr>
        <w:t xml:space="preserve"> </w:t>
      </w:r>
      <w:r w:rsidRPr="00B1208E">
        <w:rPr>
          <w:rStyle w:val="libAlaemChar"/>
          <w:rtl/>
        </w:rPr>
        <w:t>)</w:t>
      </w:r>
      <w:r>
        <w:rPr>
          <w:rtl/>
        </w:rPr>
        <w:t xml:space="preserve"> ثم</w:t>
      </w:r>
      <w:r>
        <w:rPr>
          <w:rFonts w:hint="cs"/>
          <w:rtl/>
        </w:rPr>
        <w:t xml:space="preserve"> </w:t>
      </w:r>
      <w:r>
        <w:rPr>
          <w:rtl/>
        </w:rPr>
        <w:t xml:space="preserve">مات ، مات على دين أبي لهب » </w:t>
      </w:r>
      <w:r w:rsidRPr="00AC07CF">
        <w:rPr>
          <w:rStyle w:val="libFootnotenumChar"/>
          <w:rtl/>
        </w:rPr>
        <w:t>(6)</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أصابه مرض أوشدة ، ولم يقرأ في مرضه أوشدّته </w:t>
      </w:r>
      <w:r w:rsidRPr="00B1208E">
        <w:rPr>
          <w:rStyle w:val="libAlaemChar"/>
          <w:rtl/>
        </w:rPr>
        <w:t>(</w:t>
      </w:r>
      <w:r w:rsidRPr="00B1208E">
        <w:rPr>
          <w:rStyle w:val="libAieChar"/>
          <w:rtl/>
        </w:rPr>
        <w:t>قل</w:t>
      </w:r>
      <w:r w:rsidRPr="00B1208E">
        <w:rPr>
          <w:rStyle w:val="libAieChar"/>
          <w:rFonts w:hint="cs"/>
          <w:rtl/>
        </w:rPr>
        <w:t xml:space="preserve"> </w:t>
      </w:r>
      <w:r w:rsidRPr="00B1208E">
        <w:rPr>
          <w:rStyle w:val="libAieChar"/>
          <w:rtl/>
        </w:rPr>
        <w:t>هو الله أحد</w:t>
      </w:r>
      <w:r w:rsidRPr="00B1208E">
        <w:rPr>
          <w:rStyle w:val="libAlaemChar"/>
          <w:rtl/>
        </w:rPr>
        <w:t>)</w:t>
      </w:r>
      <w:r>
        <w:rPr>
          <w:rtl/>
        </w:rPr>
        <w:t xml:space="preserve"> ثم مات في مرضه أوفي شدته ، فهو من أهل النار » </w:t>
      </w:r>
      <w:r w:rsidRPr="00AC07CF">
        <w:rPr>
          <w:rStyle w:val="libFootnotenumChar"/>
          <w:rtl/>
        </w:rPr>
        <w:t>(7)</w:t>
      </w:r>
      <w:r>
        <w:rPr>
          <w:rtl/>
        </w:rPr>
        <w:t>.</w:t>
      </w:r>
    </w:p>
    <w:p w:rsidR="00912A7A" w:rsidRDefault="00912A7A" w:rsidP="00B1208E">
      <w:pPr>
        <w:pStyle w:val="libNormal"/>
        <w:rPr>
          <w:rtl/>
        </w:rPr>
      </w:pPr>
      <w:r>
        <w:rPr>
          <w:rtl/>
        </w:rPr>
        <w:t>وقال : « من كان يؤمن بالله واليوم الآخر ، فلا يدع أن يقرأ في دبر الفريضة</w:t>
      </w:r>
      <w:r>
        <w:rPr>
          <w:rFonts w:hint="cs"/>
          <w:rtl/>
        </w:rPr>
        <w:t xml:space="preserve"> </w:t>
      </w:r>
      <w:r>
        <w:rPr>
          <w:rtl/>
        </w:rPr>
        <w:t>(قل هو الله أحد) فإنّه من قرأها جمع الله له خير الدنيا والآخرة ، وغفر له ولوالديه وما</w:t>
      </w:r>
      <w:r>
        <w:rPr>
          <w:rFonts w:hint="cs"/>
          <w:rtl/>
        </w:rPr>
        <w:t xml:space="preserve"> </w:t>
      </w:r>
      <w:r>
        <w:rPr>
          <w:rtl/>
        </w:rPr>
        <w:t>ولدا</w:t>
      </w:r>
      <w:r>
        <w:rPr>
          <w:rFonts w:hint="cs"/>
          <w:rtl/>
        </w:rPr>
        <w:t xml:space="preserve"> » </w:t>
      </w:r>
      <w:r w:rsidRPr="00AC07CF">
        <w:rPr>
          <w:rStyle w:val="libFootnotenumChar"/>
          <w:rtl/>
        </w:rPr>
        <w:t>(8)</w:t>
      </w:r>
      <w:r>
        <w:rPr>
          <w:rtl/>
        </w:rPr>
        <w:t>.</w:t>
      </w:r>
    </w:p>
    <w:p w:rsidR="00912A7A" w:rsidRDefault="00912A7A" w:rsidP="00B1208E">
      <w:pPr>
        <w:pStyle w:val="libNormal"/>
        <w:rPr>
          <w:rtl/>
        </w:rPr>
      </w:pPr>
      <w:r>
        <w:rPr>
          <w:rtl/>
        </w:rPr>
        <w:t xml:space="preserve">وقال أمير المؤمنين </w:t>
      </w:r>
      <w:r w:rsidR="001D4F49" w:rsidRPr="001D4F49">
        <w:rPr>
          <w:rStyle w:val="libAlaemChar"/>
          <w:rFonts w:hint="cs"/>
          <w:rtl/>
        </w:rPr>
        <w:t>عليه‌السلام</w:t>
      </w:r>
      <w:r>
        <w:rPr>
          <w:rtl/>
        </w:rPr>
        <w:t xml:space="preserve"> : « قال رسول الله </w:t>
      </w:r>
      <w:r w:rsidR="001D4F49" w:rsidRPr="001D4F49">
        <w:rPr>
          <w:rStyle w:val="libAlaemChar"/>
          <w:rFonts w:hint="cs"/>
          <w:rtl/>
        </w:rPr>
        <w:t>صلى‌الله‌عليه‌وآله‌وسلم</w:t>
      </w:r>
      <w:r>
        <w:rPr>
          <w:rtl/>
        </w:rPr>
        <w:t xml:space="preserve"> : من قرأ</w:t>
      </w:r>
      <w:r>
        <w:rPr>
          <w:rFonts w:hint="cs"/>
          <w:rtl/>
        </w:rPr>
        <w:t xml:space="preserve"> </w:t>
      </w:r>
      <w:r w:rsidRPr="00B1208E">
        <w:rPr>
          <w:rStyle w:val="libAlaemChar"/>
          <w:rtl/>
        </w:rPr>
        <w:t>(</w:t>
      </w:r>
      <w:r w:rsidRPr="00B1208E">
        <w:rPr>
          <w:rStyle w:val="libAieChar"/>
          <w:rtl/>
        </w:rPr>
        <w:t>قل هوالله أحد</w:t>
      </w:r>
      <w:r w:rsidRPr="00B1208E">
        <w:rPr>
          <w:rStyle w:val="libAlaemChar"/>
          <w:rtl/>
        </w:rPr>
        <w:t>)</w:t>
      </w:r>
      <w:r>
        <w:rPr>
          <w:rtl/>
        </w:rPr>
        <w:t xml:space="preserve"> مائة مرة</w:t>
      </w:r>
      <w:r>
        <w:rPr>
          <w:rFonts w:hint="cs"/>
          <w:rtl/>
        </w:rPr>
        <w:t xml:space="preserve"> </w:t>
      </w:r>
      <w:r w:rsidRPr="00AC07CF">
        <w:rPr>
          <w:rStyle w:val="libFootnotenumChar"/>
          <w:rtl/>
        </w:rPr>
        <w:t>(9)</w:t>
      </w:r>
      <w:r>
        <w:rPr>
          <w:rtl/>
        </w:rPr>
        <w:t xml:space="preserve"> ، غفرالله له ذنوب خمسين سنة</w:t>
      </w:r>
      <w:r>
        <w:rPr>
          <w:rFonts w:hint="cs"/>
          <w:rtl/>
        </w:rPr>
        <w:t xml:space="preserve"> </w:t>
      </w:r>
      <w:r w:rsidRPr="00AC07CF">
        <w:rPr>
          <w:rStyle w:val="libFootnotenumChar"/>
          <w:rtl/>
        </w:rPr>
        <w:t>(10)</w:t>
      </w:r>
      <w:r>
        <w:rPr>
          <w:rtl/>
        </w:rPr>
        <w:t>.</w:t>
      </w:r>
    </w:p>
    <w:p w:rsidR="00912A7A" w:rsidRDefault="00912A7A" w:rsidP="00B1208E">
      <w:pPr>
        <w:pStyle w:val="libNormal"/>
        <w:rPr>
          <w:rtl/>
        </w:rPr>
      </w:pPr>
      <w:r>
        <w:rPr>
          <w:rtl/>
        </w:rPr>
        <w:t xml:space="preserve">وان النبي </w:t>
      </w:r>
      <w:r w:rsidR="001D4F49" w:rsidRPr="001D4F49">
        <w:rPr>
          <w:rStyle w:val="libAlaemChar"/>
          <w:rFonts w:hint="cs"/>
          <w:rtl/>
        </w:rPr>
        <w:t>صلى‌الله‌عليه‌وآله‌وسلم</w:t>
      </w:r>
      <w:r>
        <w:rPr>
          <w:rtl/>
        </w:rPr>
        <w:t xml:space="preserve"> صلّى على سعد بن معاذ ، فقال : لقد وافى من</w:t>
      </w:r>
      <w:r>
        <w:rPr>
          <w:rFonts w:hint="cs"/>
          <w:rtl/>
        </w:rPr>
        <w:t xml:space="preserve"> </w:t>
      </w:r>
      <w:r>
        <w:rPr>
          <w:rtl/>
        </w:rPr>
        <w:t xml:space="preserve">الملائكة سبعون </w:t>
      </w:r>
      <w:r w:rsidRPr="00AC07CF">
        <w:rPr>
          <w:rStyle w:val="libFootnotenumChar"/>
          <w:rtl/>
        </w:rPr>
        <w:t>(11)</w:t>
      </w:r>
      <w:r>
        <w:rPr>
          <w:rFonts w:hint="cs"/>
          <w:rtl/>
        </w:rPr>
        <w:t xml:space="preserve"> </w:t>
      </w:r>
      <w:r>
        <w:rPr>
          <w:rtl/>
        </w:rPr>
        <w:t>ألف ملك ـ فيهم جبرئيل ـ يصلّون عليه ، فقلت : يا جبرئيل ، بما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المصدر.</w:t>
      </w:r>
    </w:p>
    <w:p w:rsidR="00912A7A" w:rsidRDefault="00912A7A" w:rsidP="00AC07CF">
      <w:pPr>
        <w:pStyle w:val="libFootnote0"/>
        <w:rPr>
          <w:rtl/>
        </w:rPr>
      </w:pPr>
      <w:r>
        <w:rPr>
          <w:rtl/>
        </w:rPr>
        <w:t>2 ـ ثواب الأعمال : 155 / 1 ، ثواب قراءة سورة النصر.</w:t>
      </w:r>
    </w:p>
    <w:p w:rsidR="00912A7A" w:rsidRDefault="00912A7A" w:rsidP="00AC07CF">
      <w:pPr>
        <w:pStyle w:val="libFootnote0"/>
        <w:rPr>
          <w:rtl/>
        </w:rPr>
      </w:pPr>
      <w:r>
        <w:rPr>
          <w:rtl/>
        </w:rPr>
        <w:t>3 ـ ثواب الأعمال : 155 / 1 ، ثواب قراءة سورة تبٌت.</w:t>
      </w:r>
    </w:p>
    <w:p w:rsidR="00912A7A" w:rsidRDefault="00912A7A" w:rsidP="00AC07CF">
      <w:pPr>
        <w:pStyle w:val="libFootnote0"/>
        <w:rPr>
          <w:rtl/>
        </w:rPr>
      </w:pPr>
      <w:r>
        <w:rPr>
          <w:rtl/>
        </w:rPr>
        <w:t>4 ـ في ألمصدر : فصلَى فيه خمس صلوات ولم يقرأ فيها.</w:t>
      </w:r>
    </w:p>
    <w:p w:rsidR="00912A7A" w:rsidRDefault="00912A7A" w:rsidP="00AC07CF">
      <w:pPr>
        <w:pStyle w:val="libFootnote0"/>
        <w:rPr>
          <w:rtl/>
        </w:rPr>
      </w:pPr>
      <w:r>
        <w:rPr>
          <w:rtl/>
        </w:rPr>
        <w:t>5 ـ ثواب الأعمال : 155 / 1 ، ثواب قراءة قل هو الله أحد.</w:t>
      </w:r>
    </w:p>
    <w:p w:rsidR="00912A7A" w:rsidRDefault="00912A7A" w:rsidP="00AC07CF">
      <w:pPr>
        <w:pStyle w:val="libFootnote0"/>
        <w:rPr>
          <w:rtl/>
        </w:rPr>
      </w:pPr>
      <w:r>
        <w:rPr>
          <w:rtl/>
        </w:rPr>
        <w:t>6 ـ ثواب الأعمال : 156 / 2.</w:t>
      </w:r>
    </w:p>
    <w:p w:rsidR="00912A7A" w:rsidRDefault="00912A7A" w:rsidP="00AC07CF">
      <w:pPr>
        <w:pStyle w:val="libFootnote0"/>
        <w:rPr>
          <w:rtl/>
        </w:rPr>
      </w:pPr>
      <w:r>
        <w:rPr>
          <w:rtl/>
        </w:rPr>
        <w:t>7 ـ ثواب الأعمال : 156 / 3.</w:t>
      </w:r>
    </w:p>
    <w:p w:rsidR="00912A7A" w:rsidRDefault="00912A7A" w:rsidP="00AC07CF">
      <w:pPr>
        <w:pStyle w:val="libFootnote0"/>
        <w:rPr>
          <w:rtl/>
        </w:rPr>
      </w:pPr>
      <w:r>
        <w:rPr>
          <w:rtl/>
        </w:rPr>
        <w:t>8 ـ ثواب الأعمال : 156 / 4.</w:t>
      </w:r>
    </w:p>
    <w:p w:rsidR="00912A7A" w:rsidRDefault="00912A7A" w:rsidP="00AC07CF">
      <w:pPr>
        <w:pStyle w:val="libFootnote0"/>
        <w:rPr>
          <w:rtl/>
        </w:rPr>
      </w:pPr>
      <w:r>
        <w:rPr>
          <w:rtl/>
        </w:rPr>
        <w:t>9 ـ في المصدر زيادة : حين يأخذ مضجعه.</w:t>
      </w:r>
    </w:p>
    <w:p w:rsidR="00912A7A" w:rsidRDefault="00912A7A" w:rsidP="00AC07CF">
      <w:pPr>
        <w:pStyle w:val="libFootnote0"/>
        <w:rPr>
          <w:rtl/>
        </w:rPr>
      </w:pPr>
      <w:r>
        <w:rPr>
          <w:rtl/>
        </w:rPr>
        <w:t>10 ـ ثواب الأعمال : 156 / 5.</w:t>
      </w:r>
    </w:p>
    <w:p w:rsidR="00912A7A" w:rsidRDefault="00912A7A" w:rsidP="00AC07CF">
      <w:pPr>
        <w:pStyle w:val="libFootnote0"/>
        <w:rPr>
          <w:rtl/>
        </w:rPr>
      </w:pPr>
      <w:r>
        <w:rPr>
          <w:rtl/>
        </w:rPr>
        <w:t>11 ـ في المصدر : تسعون.</w:t>
      </w:r>
    </w:p>
    <w:p w:rsidR="00912A7A" w:rsidRDefault="00912A7A" w:rsidP="00B1208E">
      <w:pPr>
        <w:pStyle w:val="libNormal0"/>
        <w:rPr>
          <w:rtl/>
        </w:rPr>
      </w:pPr>
      <w:r>
        <w:rPr>
          <w:rtl/>
        </w:rPr>
        <w:br w:type="page"/>
      </w:r>
      <w:r>
        <w:rPr>
          <w:rtl/>
        </w:rPr>
        <w:lastRenderedPageBreak/>
        <w:t xml:space="preserve">استحقّ صلاتكم عليه؟ فقال : بقراءة </w:t>
      </w:r>
      <w:r w:rsidRPr="00B1208E">
        <w:rPr>
          <w:rStyle w:val="libAlaemChar"/>
          <w:rtl/>
        </w:rPr>
        <w:t>(</w:t>
      </w:r>
      <w:r w:rsidRPr="00B1208E">
        <w:rPr>
          <w:rStyle w:val="libAieChar"/>
          <w:rtl/>
        </w:rPr>
        <w:t>قل هو الله أحد</w:t>
      </w:r>
      <w:r w:rsidRPr="00B1208E">
        <w:rPr>
          <w:rStyle w:val="libAlaemChar"/>
          <w:rtl/>
        </w:rPr>
        <w:t>)</w:t>
      </w:r>
      <w:r>
        <w:rPr>
          <w:rtl/>
        </w:rPr>
        <w:t xml:space="preserve"> قائماً وقاعداً وراكباً وماشياً</w:t>
      </w:r>
      <w:r>
        <w:rPr>
          <w:rFonts w:hint="cs"/>
          <w:rtl/>
        </w:rPr>
        <w:t xml:space="preserve"> </w:t>
      </w:r>
      <w:r>
        <w:rPr>
          <w:rtl/>
        </w:rPr>
        <w:t xml:space="preserve">وذاهباً وجائياً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أوى إلى فراشه فقرأ </w:t>
      </w:r>
      <w:r w:rsidRPr="00B1208E">
        <w:rPr>
          <w:rStyle w:val="libAlaemChar"/>
          <w:rtl/>
        </w:rPr>
        <w:t>(</w:t>
      </w:r>
      <w:r w:rsidRPr="00B1208E">
        <w:rPr>
          <w:rStyle w:val="libAieChar"/>
          <w:rtl/>
        </w:rPr>
        <w:t>قل هو الله أحد</w:t>
      </w:r>
      <w:r w:rsidRPr="00B1208E">
        <w:rPr>
          <w:rStyle w:val="libAlaemChar"/>
          <w:rtl/>
        </w:rPr>
        <w:t>)</w:t>
      </w:r>
      <w:r>
        <w:rPr>
          <w:rtl/>
        </w:rPr>
        <w:t xml:space="preserve"> عشر مرات </w:t>
      </w:r>
      <w:r w:rsidRPr="00AC07CF">
        <w:rPr>
          <w:rStyle w:val="libFootnotenumChar"/>
          <w:rtl/>
        </w:rPr>
        <w:t>(2)</w:t>
      </w:r>
      <w:r>
        <w:rPr>
          <w:rtl/>
        </w:rPr>
        <w:t xml:space="preserve"> ، حصن </w:t>
      </w:r>
      <w:r w:rsidRPr="00AC07CF">
        <w:rPr>
          <w:rStyle w:val="libFootnotenumChar"/>
          <w:rtl/>
        </w:rPr>
        <w:t>(3)</w:t>
      </w:r>
      <w:r>
        <w:rPr>
          <w:rtl/>
        </w:rPr>
        <w:t xml:space="preserve"> في داره ودويرات حوله » </w:t>
      </w:r>
      <w:r w:rsidRPr="00AC07CF">
        <w:rPr>
          <w:rStyle w:val="libFootnotenumChar"/>
          <w:rtl/>
        </w:rPr>
        <w:t>(4)</w:t>
      </w:r>
      <w:r>
        <w:rPr>
          <w:rtl/>
        </w:rPr>
        <w:t>.</w:t>
      </w:r>
    </w:p>
    <w:p w:rsidR="00912A7A" w:rsidRDefault="00912A7A" w:rsidP="00B1208E">
      <w:pPr>
        <w:pStyle w:val="libNormal"/>
        <w:rPr>
          <w:rtl/>
        </w:rPr>
      </w:pPr>
      <w:r>
        <w:rPr>
          <w:rtl/>
        </w:rPr>
        <w:t xml:space="preserve">وقال أمير المؤمنين </w:t>
      </w:r>
      <w:r w:rsidR="001D4F49" w:rsidRPr="001D4F49">
        <w:rPr>
          <w:rStyle w:val="libAlaemChar"/>
          <w:rFonts w:hint="cs"/>
          <w:rtl/>
        </w:rPr>
        <w:t>عليه‌السلام</w:t>
      </w:r>
      <w:r>
        <w:rPr>
          <w:rtl/>
        </w:rPr>
        <w:t xml:space="preserve"> : « من قرأ </w:t>
      </w:r>
      <w:r w:rsidRPr="00B1208E">
        <w:rPr>
          <w:rStyle w:val="libAlaemChar"/>
          <w:rtl/>
        </w:rPr>
        <w:t>(</w:t>
      </w:r>
      <w:r w:rsidRPr="00B1208E">
        <w:rPr>
          <w:rStyle w:val="libAieChar"/>
          <w:rtl/>
        </w:rPr>
        <w:t>قل هو الله أحد</w:t>
      </w:r>
      <w:r w:rsidRPr="00B1208E">
        <w:rPr>
          <w:rStyle w:val="libAlaemChar"/>
          <w:rtl/>
        </w:rPr>
        <w:t>)</w:t>
      </w:r>
      <w:r>
        <w:rPr>
          <w:rtl/>
        </w:rPr>
        <w:t xml:space="preserve"> اثنتي عشرة</w:t>
      </w:r>
      <w:r>
        <w:rPr>
          <w:rFonts w:hint="cs"/>
          <w:rtl/>
        </w:rPr>
        <w:t xml:space="preserve"> </w:t>
      </w:r>
      <w:r w:rsidRPr="00AC07CF">
        <w:rPr>
          <w:rStyle w:val="libFootnotenumChar"/>
          <w:rtl/>
        </w:rPr>
        <w:t>(5)</w:t>
      </w:r>
      <w:r>
        <w:rPr>
          <w:rtl/>
        </w:rPr>
        <w:t xml:space="preserve"> مرة</w:t>
      </w:r>
      <w:r>
        <w:rPr>
          <w:rFonts w:hint="cs"/>
          <w:rtl/>
        </w:rPr>
        <w:t xml:space="preserve"> </w:t>
      </w:r>
      <w:r>
        <w:rPr>
          <w:rtl/>
        </w:rPr>
        <w:t xml:space="preserve">في دبر الفجر ، لم يتبعه في ذلك اليوم ذنب ، [ وإن رغم أنف ] </w:t>
      </w:r>
      <w:r w:rsidRPr="00AC07CF">
        <w:rPr>
          <w:rStyle w:val="libFootnotenumChar"/>
          <w:rtl/>
        </w:rPr>
        <w:t>(6)</w:t>
      </w:r>
      <w:r>
        <w:rPr>
          <w:rtl/>
        </w:rPr>
        <w:t xml:space="preserve"> الشيطان </w:t>
      </w:r>
      <w:r w:rsidRPr="00AC07CF">
        <w:rPr>
          <w:rStyle w:val="libFootnotenumChar"/>
          <w:rtl/>
        </w:rPr>
        <w:t>(7)</w:t>
      </w:r>
      <w:r>
        <w:rPr>
          <w:rtl/>
        </w:rPr>
        <w:t>.</w:t>
      </w:r>
    </w:p>
    <w:p w:rsidR="00912A7A" w:rsidRDefault="00912A7A" w:rsidP="00B1208E">
      <w:pPr>
        <w:pStyle w:val="libNormal"/>
        <w:rPr>
          <w:rtl/>
        </w:rPr>
      </w:pPr>
      <w:r>
        <w:rPr>
          <w:rtl/>
        </w:rPr>
        <w:t xml:space="preserve">ومن قدم </w:t>
      </w:r>
      <w:r w:rsidRPr="00B1208E">
        <w:rPr>
          <w:rStyle w:val="libAlaemChar"/>
          <w:rtl/>
        </w:rPr>
        <w:t>(</w:t>
      </w:r>
      <w:r w:rsidRPr="00B1208E">
        <w:rPr>
          <w:rStyle w:val="libAieChar"/>
          <w:rtl/>
        </w:rPr>
        <w:t>قل هو الله أحد</w:t>
      </w:r>
      <w:r w:rsidRPr="00B1208E">
        <w:rPr>
          <w:rStyle w:val="libAlaemChar"/>
          <w:rtl/>
        </w:rPr>
        <w:t>)</w:t>
      </w:r>
      <w:r>
        <w:rPr>
          <w:rtl/>
        </w:rPr>
        <w:t xml:space="preserve"> بينه وبين جبار ، منعه الله تعالى منه ، بقراءتها بين</w:t>
      </w:r>
      <w:r>
        <w:rPr>
          <w:rFonts w:hint="cs"/>
          <w:rtl/>
        </w:rPr>
        <w:t xml:space="preserve"> </w:t>
      </w:r>
      <w:r>
        <w:rPr>
          <w:rtl/>
        </w:rPr>
        <w:t>يديه ، ومن خلفه ، وعن يمينه ، وعن شماله ، فإذا فعل ذلك ، رزقه الله خيره ، ومنعه</w:t>
      </w:r>
      <w:r>
        <w:rPr>
          <w:rFonts w:hint="cs"/>
          <w:rtl/>
        </w:rPr>
        <w:t xml:space="preserve"> </w:t>
      </w:r>
      <w:r>
        <w:rPr>
          <w:rtl/>
        </w:rPr>
        <w:t xml:space="preserve">شره » </w:t>
      </w:r>
      <w:r w:rsidRPr="00AC07CF">
        <w:rPr>
          <w:rStyle w:val="libFootnotenumChar"/>
          <w:rtl/>
        </w:rPr>
        <w:t>(8)</w:t>
      </w:r>
      <w:r>
        <w:rPr>
          <w:rtl/>
        </w:rPr>
        <w:t>.</w:t>
      </w:r>
    </w:p>
    <w:p w:rsidR="00912A7A" w:rsidRDefault="00912A7A" w:rsidP="00B1208E">
      <w:pPr>
        <w:pStyle w:val="libNormal"/>
        <w:rPr>
          <w:rtl/>
        </w:rPr>
      </w:pPr>
      <w:r>
        <w:rPr>
          <w:rtl/>
        </w:rPr>
        <w:t xml:space="preserve">وقال : « إذا خفت أمراً فاقرأ مائة آية من القران من حيث شئت ، ثم قل : اللهم اكشف عني البلاء ، ثلاث مرات » </w:t>
      </w:r>
      <w:r w:rsidRPr="00AC07CF">
        <w:rPr>
          <w:rStyle w:val="libFootnotenumChar"/>
          <w:rtl/>
        </w:rPr>
        <w:t>(9)</w:t>
      </w:r>
      <w:r>
        <w:rPr>
          <w:rtl/>
        </w:rPr>
        <w:t>.</w:t>
      </w:r>
    </w:p>
    <w:p w:rsidR="00912A7A" w:rsidRDefault="00912A7A" w:rsidP="00B1208E">
      <w:pPr>
        <w:pStyle w:val="libNormal"/>
        <w:rPr>
          <w:rtl/>
        </w:rPr>
      </w:pPr>
      <w:r>
        <w:rPr>
          <w:rtl/>
        </w:rPr>
        <w:t xml:space="preserve">وقال أبو عبد الله </w:t>
      </w:r>
      <w:r w:rsidR="001D4F49" w:rsidRPr="001D4F49">
        <w:rPr>
          <w:rStyle w:val="libAlaemChar"/>
          <w:rFonts w:hint="cs"/>
          <w:rtl/>
        </w:rPr>
        <w:t>عليه‌السلام</w:t>
      </w:r>
      <w:r>
        <w:rPr>
          <w:rtl/>
        </w:rPr>
        <w:t xml:space="preserve"> لرجل : « أتحب البقاء في الدنيا؟ قال : نعم ، قال : ولم؟ قال : لقراءة </w:t>
      </w:r>
      <w:r w:rsidRPr="00B1208E">
        <w:rPr>
          <w:rStyle w:val="libAlaemChar"/>
          <w:rtl/>
        </w:rPr>
        <w:t>(</w:t>
      </w:r>
      <w:r w:rsidRPr="00B1208E">
        <w:rPr>
          <w:rStyle w:val="libAieChar"/>
          <w:rtl/>
        </w:rPr>
        <w:t>قل هو الله أحد</w:t>
      </w:r>
      <w:r w:rsidRPr="00B1208E">
        <w:rPr>
          <w:rStyle w:val="libAlaemChar"/>
          <w:rtl/>
        </w:rPr>
        <w:t>)</w:t>
      </w:r>
      <w:r>
        <w:rPr>
          <w:rtl/>
        </w:rPr>
        <w:t xml:space="preserve"> فسكت عنه ، ثم قال بعد ساعة : من مات من</w:t>
      </w:r>
      <w:r>
        <w:rPr>
          <w:rFonts w:hint="cs"/>
          <w:rtl/>
        </w:rPr>
        <w:t xml:space="preserve"> </w:t>
      </w:r>
      <w:r>
        <w:rPr>
          <w:rtl/>
        </w:rPr>
        <w:t>أوليائنا وشيعتنا ، ولم يحسن القران ، علّم في قبره ليرفع الله به درجته ، فإن درجات</w:t>
      </w:r>
      <w:r>
        <w:rPr>
          <w:rFonts w:hint="cs"/>
          <w:rtl/>
        </w:rPr>
        <w:t xml:space="preserve"> </w:t>
      </w:r>
      <w:r>
        <w:rPr>
          <w:rtl/>
        </w:rPr>
        <w:t xml:space="preserve">الجنة على قدر ايات القرآن ، فيقال لقارئ القران : اقرأ [ وارقَ ] </w:t>
      </w:r>
      <w:r w:rsidRPr="00AC07CF">
        <w:rPr>
          <w:rStyle w:val="libFootnotenumChar"/>
          <w:rtl/>
        </w:rPr>
        <w:t>(10)</w:t>
      </w:r>
      <w:r>
        <w:rPr>
          <w:rtl/>
        </w:rPr>
        <w:t xml:space="preserve"> » </w:t>
      </w:r>
      <w:r w:rsidRPr="00AC07CF">
        <w:rPr>
          <w:rStyle w:val="libFootnotenumChar"/>
          <w:rtl/>
        </w:rPr>
        <w:t>(11)</w:t>
      </w:r>
    </w:p>
    <w:p w:rsidR="00912A7A" w:rsidRDefault="00912A7A" w:rsidP="00B1208E">
      <w:pPr>
        <w:pStyle w:val="libNormal"/>
        <w:rPr>
          <w:rtl/>
        </w:rPr>
      </w:pPr>
      <w:r>
        <w:rPr>
          <w:rtl/>
        </w:rPr>
        <w:t xml:space="preserve">وعن أبي جعفر </w:t>
      </w:r>
      <w:r w:rsidR="001D4F49" w:rsidRPr="001D4F49">
        <w:rPr>
          <w:rStyle w:val="libAlaemChar"/>
          <w:rFonts w:hint="cs"/>
          <w:rtl/>
        </w:rPr>
        <w:t>عليه‌السلام</w:t>
      </w:r>
      <w:r>
        <w:rPr>
          <w:rtl/>
        </w:rPr>
        <w:t xml:space="preserve"> قال : « من أوتر بالمعوّذتين و</w:t>
      </w:r>
      <w:r>
        <w:rPr>
          <w:rFonts w:hint="cs"/>
          <w:rtl/>
        </w:rPr>
        <w:t xml:space="preserve"> </w:t>
      </w:r>
      <w:r w:rsidRPr="00B1208E">
        <w:rPr>
          <w:rStyle w:val="libAlaemChar"/>
          <w:rtl/>
        </w:rPr>
        <w:t>(</w:t>
      </w:r>
      <w:r w:rsidRPr="00B1208E">
        <w:rPr>
          <w:rStyle w:val="libAieChar"/>
          <w:rtl/>
        </w:rPr>
        <w:t>قل هو الله أحد</w:t>
      </w:r>
      <w:r w:rsidRPr="00B1208E">
        <w:rPr>
          <w:rStyle w:val="libAlaemChar"/>
          <w:rtl/>
        </w:rPr>
        <w:t>)</w:t>
      </w:r>
      <w:r>
        <w:rPr>
          <w:rtl/>
        </w:rPr>
        <w:t xml:space="preserve"> قيل</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ـ رواه الصدوق في ثواب الأعمال : 156 / 6 ، بسنده عن جعفر بن محمد ، عن أبيه </w:t>
      </w:r>
      <w:r w:rsidR="001D4F49" w:rsidRPr="001D4F49">
        <w:rPr>
          <w:rStyle w:val="libAlaemChar"/>
          <w:rFonts w:hint="cs"/>
          <w:rtl/>
        </w:rPr>
        <w:t>عليهما‌السلام</w:t>
      </w:r>
      <w:r>
        <w:rPr>
          <w:rtl/>
        </w:rPr>
        <w:t>.</w:t>
      </w:r>
    </w:p>
    <w:p w:rsidR="00912A7A" w:rsidRDefault="00912A7A" w:rsidP="00AC07CF">
      <w:pPr>
        <w:pStyle w:val="libFootnote0"/>
        <w:rPr>
          <w:rtl/>
        </w:rPr>
      </w:pPr>
      <w:r>
        <w:rPr>
          <w:rtl/>
        </w:rPr>
        <w:t>2 ـ في المصدر : إحدى عشرة مرة.</w:t>
      </w:r>
    </w:p>
    <w:p w:rsidR="00912A7A" w:rsidRDefault="00912A7A" w:rsidP="00AC07CF">
      <w:pPr>
        <w:pStyle w:val="libFootnote0"/>
        <w:rPr>
          <w:rtl/>
        </w:rPr>
      </w:pPr>
      <w:r>
        <w:rPr>
          <w:rtl/>
        </w:rPr>
        <w:t>3 ـ في المصدر حفظه الله.</w:t>
      </w:r>
    </w:p>
    <w:p w:rsidR="00912A7A" w:rsidRDefault="00912A7A" w:rsidP="00AC07CF">
      <w:pPr>
        <w:pStyle w:val="libFootnote0"/>
        <w:rPr>
          <w:rtl/>
        </w:rPr>
      </w:pPr>
      <w:r>
        <w:rPr>
          <w:rtl/>
        </w:rPr>
        <w:t xml:space="preserve">4 ـ رواه الصدوق في ثواب الأعمال : 156 / 7 ، بسنده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5 ـ في المصدر : إحدى عشرة.</w:t>
      </w:r>
    </w:p>
    <w:p w:rsidR="00912A7A" w:rsidRDefault="00912A7A" w:rsidP="00AC07CF">
      <w:pPr>
        <w:pStyle w:val="libFootnote0"/>
        <w:rPr>
          <w:rtl/>
        </w:rPr>
      </w:pPr>
      <w:r>
        <w:rPr>
          <w:rtl/>
        </w:rPr>
        <w:t>6 ـ أثبتناه من المصدر ، لعدم وضوح العبارة في مصورة المخطوطة.</w:t>
      </w:r>
    </w:p>
    <w:p w:rsidR="00912A7A" w:rsidRDefault="00912A7A" w:rsidP="00AC07CF">
      <w:pPr>
        <w:pStyle w:val="libFootnote0"/>
        <w:rPr>
          <w:rtl/>
        </w:rPr>
      </w:pPr>
      <w:r>
        <w:rPr>
          <w:rtl/>
        </w:rPr>
        <w:t>7 ـ ثواب الأعمال : 157 / 8.</w:t>
      </w:r>
    </w:p>
    <w:p w:rsidR="00912A7A" w:rsidRDefault="00912A7A" w:rsidP="00AC07CF">
      <w:pPr>
        <w:pStyle w:val="libFootnote0"/>
        <w:rPr>
          <w:rtl/>
        </w:rPr>
      </w:pPr>
      <w:r>
        <w:rPr>
          <w:rtl/>
        </w:rPr>
        <w:t>8 ـ رواه الصدوق في ثواب الأعمال : 157 / 9 ، بسنده عن ابراهيم بن مهزم ، عن رجل سمع أبا الحسن</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9 ـ ثواب الأعمال : 157 / ذيل ح 9.</w:t>
      </w:r>
    </w:p>
    <w:p w:rsidR="00912A7A" w:rsidRDefault="00912A7A" w:rsidP="00AC07CF">
      <w:pPr>
        <w:pStyle w:val="libFootnote0"/>
        <w:rPr>
          <w:rtl/>
        </w:rPr>
      </w:pPr>
      <w:r>
        <w:rPr>
          <w:rtl/>
        </w:rPr>
        <w:t>10 ـ أثبتناه من المصدر.</w:t>
      </w:r>
    </w:p>
    <w:p w:rsidR="00912A7A" w:rsidRDefault="00912A7A" w:rsidP="00AC07CF">
      <w:pPr>
        <w:pStyle w:val="libFootnote0"/>
        <w:rPr>
          <w:rtl/>
        </w:rPr>
      </w:pPr>
      <w:r>
        <w:rPr>
          <w:rtl/>
        </w:rPr>
        <w:t>11 ـ ثواب الأعمال : 157 / 10.</w:t>
      </w:r>
    </w:p>
    <w:p w:rsidR="00912A7A" w:rsidRDefault="00912A7A" w:rsidP="00B1208E">
      <w:pPr>
        <w:pStyle w:val="libNormal0"/>
        <w:rPr>
          <w:rtl/>
        </w:rPr>
      </w:pPr>
      <w:r>
        <w:rPr>
          <w:rtl/>
        </w:rPr>
        <w:br w:type="page"/>
      </w:r>
      <w:r>
        <w:rPr>
          <w:rtl/>
        </w:rPr>
        <w:lastRenderedPageBreak/>
        <w:t xml:space="preserve">له : يا عبد الله ، أبشر ، فقد قُبل </w:t>
      </w:r>
      <w:r w:rsidRPr="00AC07CF">
        <w:rPr>
          <w:rStyle w:val="libFootnotenumChar"/>
          <w:rtl/>
        </w:rPr>
        <w:t>(1)</w:t>
      </w:r>
      <w:r>
        <w:rPr>
          <w:rtl/>
        </w:rPr>
        <w:t xml:space="preserve"> وترك » </w:t>
      </w:r>
      <w:r w:rsidRPr="00AC07CF">
        <w:rPr>
          <w:rStyle w:val="libFootnotenumChar"/>
          <w:rtl/>
        </w:rPr>
        <w:t>(2)</w:t>
      </w:r>
      <w:r>
        <w:rPr>
          <w:rtl/>
        </w:rPr>
        <w:t>.</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المصدر زيادة : الله.</w:t>
      </w:r>
    </w:p>
    <w:p w:rsidR="00912A7A" w:rsidRDefault="00912A7A" w:rsidP="00AC07CF">
      <w:pPr>
        <w:pStyle w:val="libFootnote0"/>
        <w:rPr>
          <w:rtl/>
        </w:rPr>
      </w:pPr>
      <w:r>
        <w:rPr>
          <w:rtl/>
        </w:rPr>
        <w:t>2 ـ ثواب الأعمال : 1 / 157.</w:t>
      </w:r>
      <w:r>
        <w:rPr>
          <w:rtl/>
        </w:rPr>
        <w:cr/>
      </w:r>
    </w:p>
    <w:p w:rsidR="00912A7A" w:rsidRDefault="00912A7A" w:rsidP="00CF7D3F">
      <w:pPr>
        <w:pStyle w:val="Heading2Center"/>
        <w:rPr>
          <w:rtl/>
        </w:rPr>
      </w:pPr>
      <w:r>
        <w:rPr>
          <w:rtl/>
        </w:rPr>
        <w:br w:type="page"/>
      </w:r>
      <w:bookmarkStart w:id="83" w:name="_Toc411858657"/>
      <w:r>
        <w:rPr>
          <w:rtl/>
        </w:rPr>
        <w:lastRenderedPageBreak/>
        <w:t>باب تتمة الأحاديث المقدم ذكرها</w:t>
      </w:r>
      <w:bookmarkEnd w:id="83"/>
    </w:p>
    <w:p w:rsidR="00912A7A" w:rsidRDefault="00912A7A" w:rsidP="00B1208E">
      <w:pPr>
        <w:pStyle w:val="libNormal"/>
        <w:rPr>
          <w:rtl/>
        </w:rPr>
      </w:pPr>
      <w:r w:rsidRPr="0005342B">
        <w:rPr>
          <w:rStyle w:val="libBold2Char"/>
          <w:rtl/>
        </w:rPr>
        <w:t xml:space="preserve">الثامن والثلاثون : </w:t>
      </w:r>
      <w:r>
        <w:rPr>
          <w:rtl/>
        </w:rPr>
        <w:t xml:space="preserve">قال النبي </w:t>
      </w:r>
      <w:r w:rsidR="001D4F49" w:rsidRPr="001D4F49">
        <w:rPr>
          <w:rStyle w:val="libAlaemChar"/>
          <w:rFonts w:hint="cs"/>
          <w:rtl/>
        </w:rPr>
        <w:t>صلى‌الله‌عليه‌وآله‌وسلم</w:t>
      </w:r>
      <w:r>
        <w:rPr>
          <w:rtl/>
        </w:rPr>
        <w:t xml:space="preserve"> : « من قدم غريماً </w:t>
      </w:r>
      <w:r w:rsidRPr="00AC07CF">
        <w:rPr>
          <w:rStyle w:val="libFootnotenumChar"/>
          <w:rtl/>
        </w:rPr>
        <w:t>(1)</w:t>
      </w:r>
      <w:r>
        <w:rPr>
          <w:rFonts w:hint="cs"/>
          <w:rtl/>
        </w:rPr>
        <w:t xml:space="preserve"> </w:t>
      </w:r>
      <w:r>
        <w:rPr>
          <w:rtl/>
        </w:rPr>
        <w:t>ليستحلفه ، ويعلم أنه يحلف ، فتركه تعظيماً لله ، لم يرض الله له يوم القيامة إلا بمنزلة</w:t>
      </w:r>
      <w:r>
        <w:rPr>
          <w:rFonts w:hint="cs"/>
          <w:rtl/>
        </w:rPr>
        <w:t xml:space="preserve"> </w:t>
      </w:r>
      <w:r>
        <w:rPr>
          <w:rtl/>
        </w:rPr>
        <w:t xml:space="preserve">إبراهيم خليل الرحمن </w:t>
      </w:r>
      <w:r w:rsidR="001D4F49" w:rsidRPr="001D4F49">
        <w:rPr>
          <w:rStyle w:val="libAlaemChar"/>
          <w:rFonts w:hint="cs"/>
          <w:rtl/>
        </w:rPr>
        <w:t>عليه‌السلام</w:t>
      </w:r>
      <w:r>
        <w:rPr>
          <w:rtl/>
        </w:rPr>
        <w:t xml:space="preserve"> </w:t>
      </w:r>
      <w:r w:rsidRPr="00AC07CF">
        <w:rPr>
          <w:rStyle w:val="libFootnotenumChar"/>
          <w:rtl/>
        </w:rPr>
        <w:t>(2)</w:t>
      </w:r>
      <w:r>
        <w:rPr>
          <w:rtl/>
        </w:rPr>
        <w:t>.</w:t>
      </w:r>
    </w:p>
    <w:p w:rsidR="00912A7A" w:rsidRDefault="00912A7A" w:rsidP="00B1208E">
      <w:pPr>
        <w:pStyle w:val="libNormal"/>
        <w:rPr>
          <w:rtl/>
        </w:rPr>
      </w:pPr>
      <w:r>
        <w:rPr>
          <w:rtl/>
        </w:rPr>
        <w:t>ومن بلغه شيء من الثواب على (شيء من الخير)</w:t>
      </w:r>
      <w:r>
        <w:rPr>
          <w:rFonts w:hint="cs"/>
          <w:rtl/>
        </w:rPr>
        <w:t xml:space="preserve"> </w:t>
      </w:r>
      <w:r w:rsidRPr="00AC07CF">
        <w:rPr>
          <w:rStyle w:val="libFootnotenumChar"/>
          <w:rtl/>
        </w:rPr>
        <w:t>(3)</w:t>
      </w:r>
      <w:r>
        <w:rPr>
          <w:rtl/>
        </w:rPr>
        <w:t xml:space="preserve"> فعمله ، كان له أجر ذلك ، وإن كان رسول الله </w:t>
      </w:r>
      <w:r w:rsidR="001D4F49" w:rsidRPr="001D4F49">
        <w:rPr>
          <w:rStyle w:val="libAlaemChar"/>
          <w:rFonts w:hint="cs"/>
          <w:rtl/>
        </w:rPr>
        <w:t>صلى‌الله‌عليه‌وآله‌وسلم</w:t>
      </w:r>
      <w:r>
        <w:rPr>
          <w:rtl/>
        </w:rPr>
        <w:t xml:space="preserve"> لم يقله</w:t>
      </w:r>
      <w:r>
        <w:rPr>
          <w:rFonts w:hint="cs"/>
          <w:rtl/>
        </w:rPr>
        <w:t xml:space="preserve"> </w:t>
      </w:r>
      <w:r w:rsidRPr="00AC07CF">
        <w:rPr>
          <w:rStyle w:val="libFootnotenumChar"/>
          <w:rtl/>
        </w:rPr>
        <w:t>(4)</w:t>
      </w:r>
      <w:r>
        <w:rPr>
          <w:rtl/>
        </w:rPr>
        <w:t>.</w:t>
      </w:r>
    </w:p>
    <w:p w:rsidR="00912A7A" w:rsidRDefault="00912A7A" w:rsidP="00B1208E">
      <w:pPr>
        <w:pStyle w:val="libNormal"/>
        <w:rPr>
          <w:rtl/>
        </w:rPr>
      </w:pPr>
      <w:r>
        <w:rPr>
          <w:rtl/>
        </w:rPr>
        <w:t>ولا يتكلم الرجل بكلمة حق فاُخذ بها إلاّ كان له مثل أجر من أخذ بها ، ولا</w:t>
      </w:r>
      <w:r>
        <w:rPr>
          <w:rFonts w:hint="cs"/>
          <w:rtl/>
        </w:rPr>
        <w:t xml:space="preserve"> </w:t>
      </w:r>
      <w:r>
        <w:rPr>
          <w:rtl/>
        </w:rPr>
        <w:t>يتكلم بكلمة ضلال يؤخذ بها إلاّ كان عليه مثل وزر من أخذ بها</w:t>
      </w:r>
      <w:r>
        <w:rPr>
          <w:rFonts w:hint="cs"/>
          <w:rtl/>
        </w:rPr>
        <w:t xml:space="preserve"> </w:t>
      </w:r>
      <w:r w:rsidRPr="00AC07CF">
        <w:rPr>
          <w:rStyle w:val="libFootnotenumChar"/>
          <w:rtl/>
        </w:rPr>
        <w:t>(5)</w:t>
      </w:r>
      <w:r>
        <w:rPr>
          <w:rtl/>
        </w:rPr>
        <w:t>.</w:t>
      </w:r>
    </w:p>
    <w:p w:rsidR="00912A7A" w:rsidRDefault="00912A7A" w:rsidP="00B1208E">
      <w:pPr>
        <w:pStyle w:val="libNormal"/>
        <w:rPr>
          <w:rtl/>
        </w:rPr>
      </w:pPr>
      <w:r>
        <w:rPr>
          <w:rtl/>
        </w:rPr>
        <w:t>ومن سنّ سنّة هدى ، كان له أجر من عمل بها ، ومن سنّ سنّة ضلالة ، كان</w:t>
      </w:r>
      <w:r>
        <w:rPr>
          <w:rFonts w:hint="cs"/>
          <w:rtl/>
        </w:rPr>
        <w:t xml:space="preserve"> </w:t>
      </w:r>
      <w:r>
        <w:rPr>
          <w:rtl/>
        </w:rPr>
        <w:t>عليه مثل وزر من عمل بها</w:t>
      </w:r>
      <w:r>
        <w:rPr>
          <w:rFonts w:hint="cs"/>
          <w:rtl/>
        </w:rPr>
        <w:t xml:space="preserve"> </w:t>
      </w:r>
      <w:r w:rsidRPr="00AC07CF">
        <w:rPr>
          <w:rStyle w:val="libFootnotenumChar"/>
          <w:rtl/>
        </w:rPr>
        <w:t>(6)</w:t>
      </w:r>
      <w:r>
        <w:rPr>
          <w:rtl/>
        </w:rPr>
        <w:t>.</w:t>
      </w:r>
    </w:p>
    <w:p w:rsidR="00912A7A" w:rsidRDefault="00912A7A" w:rsidP="00B1208E">
      <w:pPr>
        <w:pStyle w:val="libNormal"/>
        <w:rPr>
          <w:rtl/>
        </w:rPr>
      </w:pPr>
      <w:r>
        <w:rPr>
          <w:rtl/>
        </w:rPr>
        <w:t xml:space="preserve">ومن عمل بما علم كُفي ما لم يعلم </w:t>
      </w:r>
      <w:r w:rsidRPr="00AC07CF">
        <w:rPr>
          <w:rStyle w:val="libFootnotenumChar"/>
          <w:rtl/>
        </w:rPr>
        <w:t>(7)</w:t>
      </w:r>
      <w:r>
        <w:rPr>
          <w:rtl/>
        </w:rPr>
        <w:t>.</w:t>
      </w:r>
    </w:p>
    <w:p w:rsidR="00912A7A" w:rsidRDefault="00912A7A" w:rsidP="00B1208E">
      <w:pPr>
        <w:pStyle w:val="libNormal"/>
        <w:rPr>
          <w:rtl/>
        </w:rPr>
      </w:pPr>
      <w:r>
        <w:rPr>
          <w:rtl/>
        </w:rPr>
        <w:t>وأربع من كنّ فيه بنى الله له بيتاً في الجنة : من آوى اليتيم ، ورحم</w:t>
      </w:r>
      <w:r>
        <w:rPr>
          <w:rFonts w:hint="cs"/>
          <w:rtl/>
        </w:rPr>
        <w:t xml:space="preserve"> </w:t>
      </w:r>
      <w:r>
        <w:rPr>
          <w:rtl/>
        </w:rPr>
        <w:t xml:space="preserve">الضيف ، وأشفق على والديه ، ورفق بمملوكه </w:t>
      </w:r>
      <w:r w:rsidRPr="00AC07CF">
        <w:rPr>
          <w:rStyle w:val="libFootnotenumChar"/>
          <w:rtl/>
        </w:rPr>
        <w:t>(8)</w:t>
      </w:r>
      <w:r w:rsidRPr="00072214">
        <w:rPr>
          <w:rtl/>
        </w:rPr>
        <w:t>.</w:t>
      </w:r>
    </w:p>
    <w:p w:rsidR="00912A7A" w:rsidRDefault="00912A7A" w:rsidP="00B1208E">
      <w:pPr>
        <w:pStyle w:val="libNormal"/>
        <w:rPr>
          <w:rtl/>
        </w:rPr>
      </w:pPr>
      <w:r>
        <w:rPr>
          <w:rtl/>
        </w:rPr>
        <w:t>ومجالسة أهل الدين شرف الدنيا والآخرة</w:t>
      </w:r>
      <w:r>
        <w:rPr>
          <w:rFonts w:hint="cs"/>
          <w:rtl/>
        </w:rPr>
        <w:t xml:space="preserve"> </w:t>
      </w:r>
      <w:r w:rsidRPr="00AC07CF">
        <w:rPr>
          <w:rStyle w:val="libFootnotenumChar"/>
          <w:rtl/>
        </w:rPr>
        <w:t>(9)</w:t>
      </w:r>
      <w:r>
        <w:rPr>
          <w:rtl/>
        </w:rPr>
        <w:t>.</w:t>
      </w:r>
    </w:p>
    <w:p w:rsidR="00912A7A" w:rsidRPr="00D26034" w:rsidRDefault="00912A7A" w:rsidP="00AC07CF">
      <w:pPr>
        <w:pStyle w:val="libFootnote0"/>
        <w:rPr>
          <w:rtl/>
        </w:rPr>
      </w:pPr>
      <w:r w:rsidRPr="00D26034">
        <w:rPr>
          <w:rtl/>
        </w:rPr>
        <w:t>__________________</w:t>
      </w:r>
    </w:p>
    <w:p w:rsidR="00912A7A" w:rsidRDefault="00912A7A" w:rsidP="00AC07CF">
      <w:pPr>
        <w:pStyle w:val="libFootnote0"/>
        <w:rPr>
          <w:rtl/>
        </w:rPr>
      </w:pPr>
      <w:r>
        <w:rPr>
          <w:rtl/>
        </w:rPr>
        <w:t>1 ـ في المصدر زيادة : إلى السطان.</w:t>
      </w:r>
    </w:p>
    <w:p w:rsidR="00912A7A" w:rsidRDefault="00912A7A" w:rsidP="00AC07CF">
      <w:pPr>
        <w:pStyle w:val="libFootnote0"/>
        <w:rPr>
          <w:rtl/>
        </w:rPr>
      </w:pPr>
      <w:r>
        <w:rPr>
          <w:rtl/>
        </w:rPr>
        <w:t>2 ـ ثواب الأعمال : 159 / 1 ، ثواب من قدّم غريماً.</w:t>
      </w:r>
    </w:p>
    <w:p w:rsidR="00912A7A" w:rsidRDefault="00912A7A" w:rsidP="00AC07CF">
      <w:pPr>
        <w:pStyle w:val="libFootnote0"/>
        <w:rPr>
          <w:rtl/>
        </w:rPr>
      </w:pPr>
      <w:r>
        <w:rPr>
          <w:rtl/>
        </w:rPr>
        <w:t>3 ـ في المصدر : خير.</w:t>
      </w:r>
    </w:p>
    <w:p w:rsidR="00912A7A" w:rsidRDefault="00912A7A" w:rsidP="00AC07CF">
      <w:pPr>
        <w:pStyle w:val="libFootnote0"/>
        <w:rPr>
          <w:rtl/>
        </w:rPr>
      </w:pPr>
      <w:r>
        <w:rPr>
          <w:rtl/>
        </w:rPr>
        <w:t>4 ـ رواه الصدوق في ثواب الأعمال : 160 / 1 ، ثواب من بلغه شيء ... ، بسنده عن أبي عبد الله</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5 ـ رواه الصدوق في ثواب الأعمال : 160 / 1 ، ثواب من تكلم بكلمة ... ، بسنده عن أبي عبد الله</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6 ـ رواه الصدوق في ثواب الأعمال : 160 / 1 ثواب من سن سنة هدى ، باختلاف في اللفظ ، بسنده</w:t>
      </w:r>
      <w:r>
        <w:rPr>
          <w:rFonts w:hint="cs"/>
          <w:rtl/>
        </w:rPr>
        <w:t xml:space="preserve"> </w:t>
      </w:r>
      <w:r>
        <w:rPr>
          <w:rtl/>
        </w:rPr>
        <w:t xml:space="preserve">عن أبي جعفر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7 ـ ثواب الأعمال : 161 / 1 ، ثواب من عمل بما علم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8 ـ ثواب الأعمال : 161 / 1 ، ثواب ايواء اليتيم ... ، وفيه : عن أبي جعفر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9 ـ ثواب الأعمال : 160 / 1 ، ثواب مجالسة أهل الدين.</w:t>
      </w:r>
    </w:p>
    <w:p w:rsidR="00912A7A" w:rsidRDefault="00912A7A" w:rsidP="00B1208E">
      <w:pPr>
        <w:pStyle w:val="libNormal"/>
        <w:rPr>
          <w:rtl/>
        </w:rPr>
      </w:pPr>
      <w:r>
        <w:rPr>
          <w:rtl/>
        </w:rPr>
        <w:br w:type="page"/>
      </w:r>
      <w:r>
        <w:rPr>
          <w:rtl/>
        </w:rPr>
        <w:lastRenderedPageBreak/>
        <w:t xml:space="preserve">ومن حفظ </w:t>
      </w:r>
      <w:r w:rsidRPr="00AC07CF">
        <w:rPr>
          <w:rStyle w:val="libFootnotenumChar"/>
          <w:rtl/>
        </w:rPr>
        <w:t>(1)</w:t>
      </w:r>
      <w:r>
        <w:rPr>
          <w:rtl/>
        </w:rPr>
        <w:t xml:space="preserve"> أربعين حديثاً (عن رسول الله </w:t>
      </w:r>
      <w:r w:rsidR="001D4F49" w:rsidRPr="001D4F49">
        <w:rPr>
          <w:rStyle w:val="libAlaemChar"/>
          <w:rFonts w:hint="cs"/>
          <w:rtl/>
        </w:rPr>
        <w:t>صلى‌الله‌عليه‌وآله‌وسلم</w:t>
      </w:r>
      <w:r>
        <w:rPr>
          <w:rtl/>
        </w:rPr>
        <w:t xml:space="preserve">) </w:t>
      </w:r>
      <w:r w:rsidRPr="00AC07CF">
        <w:rPr>
          <w:rStyle w:val="libFootnotenumChar"/>
          <w:rtl/>
        </w:rPr>
        <w:t>(2)</w:t>
      </w:r>
      <w:r>
        <w:rPr>
          <w:rtl/>
        </w:rPr>
        <w:t xml:space="preserve"> ممايحتاجون إليه من دينهم ، بعثه الله عز وجل يوم القيامة فقيهاً » </w:t>
      </w:r>
      <w:r w:rsidRPr="00AC07CF">
        <w:rPr>
          <w:rStyle w:val="libFootnotenumChar"/>
          <w:rtl/>
        </w:rPr>
        <w:t>(3)</w:t>
      </w:r>
      <w:r>
        <w:rPr>
          <w:rtl/>
        </w:rPr>
        <w:t>.</w:t>
      </w:r>
    </w:p>
    <w:p w:rsidR="00912A7A" w:rsidRDefault="00912A7A" w:rsidP="00B1208E">
      <w:pPr>
        <w:pStyle w:val="libNormal"/>
        <w:rPr>
          <w:rtl/>
        </w:rPr>
      </w:pPr>
      <w:r w:rsidRPr="0005342B">
        <w:rPr>
          <w:rStyle w:val="libBold2Char"/>
          <w:rtl/>
        </w:rPr>
        <w:t xml:space="preserve">التاسع والثلاثون : </w:t>
      </w:r>
      <w:r>
        <w:rPr>
          <w:rtl/>
        </w:rPr>
        <w:t xml:space="preserve">عن أبي عبد الله </w:t>
      </w:r>
      <w:r w:rsidR="001D4F49" w:rsidRPr="001D4F49">
        <w:rPr>
          <w:rStyle w:val="libAlaemChar"/>
          <w:rFonts w:hint="cs"/>
          <w:rtl/>
        </w:rPr>
        <w:t>عليه‌السلام</w:t>
      </w:r>
      <w:r>
        <w:rPr>
          <w:rtl/>
        </w:rPr>
        <w:t xml:space="preserve"> ، (عن رسول الله </w:t>
      </w:r>
      <w:r w:rsidR="001D4F49" w:rsidRPr="001D4F49">
        <w:rPr>
          <w:rStyle w:val="libAlaemChar"/>
          <w:rFonts w:hint="cs"/>
          <w:rtl/>
        </w:rPr>
        <w:t>صلى‌الله‌عليه‌وآله‌وسلم</w:t>
      </w:r>
      <w:r>
        <w:rPr>
          <w:rtl/>
        </w:rPr>
        <w:t>)</w:t>
      </w:r>
      <w:r>
        <w:rPr>
          <w:rFonts w:hint="cs"/>
          <w:rtl/>
        </w:rPr>
        <w:t xml:space="preserve"> </w:t>
      </w:r>
      <w:r w:rsidRPr="00AC07CF">
        <w:rPr>
          <w:rStyle w:val="libFootnotenumChar"/>
          <w:rtl/>
        </w:rPr>
        <w:t>(4)</w:t>
      </w:r>
      <w:r>
        <w:rPr>
          <w:rtl/>
        </w:rPr>
        <w:t xml:space="preserve"> ، قال : « لا يجمع الله تعالى لمؤمن الورع والزهد والإقبال إلى الله تعالى في الصلاة ، إلا رجوت له الجنة ، وإني لاُحِب للمؤمن </w:t>
      </w:r>
      <w:r w:rsidRPr="00AC07CF">
        <w:rPr>
          <w:rStyle w:val="libFootnotenumChar"/>
          <w:rtl/>
        </w:rPr>
        <w:t>(5)</w:t>
      </w:r>
      <w:r>
        <w:rPr>
          <w:rtl/>
        </w:rPr>
        <w:t xml:space="preserve"> أن يقبل إلى الله في صلاته ، ولا يشغل</w:t>
      </w:r>
      <w:r>
        <w:rPr>
          <w:rFonts w:hint="cs"/>
          <w:rtl/>
        </w:rPr>
        <w:t xml:space="preserve"> </w:t>
      </w:r>
      <w:r>
        <w:rPr>
          <w:rtl/>
        </w:rPr>
        <w:t>قلبه بأمر الدنيا ، فما من مؤمن يقبل بقلبه في صلاته إلى الله ، إلاّ أقبل الله إليه بوجهه ، (وأقبل بقلبه إليه بالمحبة ، وعطف عليه قلوب المؤمنين بالمحبة).</w:t>
      </w:r>
      <w:r>
        <w:rPr>
          <w:rFonts w:hint="cs"/>
          <w:rtl/>
        </w:rPr>
        <w:t xml:space="preserve"> </w:t>
      </w:r>
      <w:r w:rsidRPr="00AC07CF">
        <w:rPr>
          <w:rStyle w:val="libFootnotenumChar"/>
          <w:rtl/>
        </w:rPr>
        <w:t>(6)</w:t>
      </w:r>
      <w:r w:rsidRPr="00A51BF4">
        <w:rPr>
          <w:rFonts w:hint="cs"/>
          <w:rtl/>
        </w:rPr>
        <w:t xml:space="preserve"> </w:t>
      </w:r>
      <w:r w:rsidRPr="00AC07CF">
        <w:rPr>
          <w:rStyle w:val="libFootnotenumChar"/>
          <w:rtl/>
        </w:rPr>
        <w:t>(7)</w:t>
      </w:r>
    </w:p>
    <w:p w:rsidR="00912A7A" w:rsidRDefault="00912A7A" w:rsidP="00B1208E">
      <w:pPr>
        <w:pStyle w:val="libNormal"/>
        <w:rPr>
          <w:rtl/>
        </w:rPr>
      </w:pPr>
      <w:r>
        <w:rPr>
          <w:rtl/>
        </w:rPr>
        <w:t>وأيما مؤمن نفّس عن مؤمن كربة ، نفّس الله عنه سبعين كربة من كُرب الدنياوكرب يوم القيامة ، ومن يسّر على مؤمن وهو معسر ، يسّر الله عليه حوائجه في الدنيا</w:t>
      </w:r>
      <w:r>
        <w:rPr>
          <w:rFonts w:hint="cs"/>
          <w:rtl/>
        </w:rPr>
        <w:t xml:space="preserve"> </w:t>
      </w:r>
      <w:r>
        <w:rPr>
          <w:rtl/>
        </w:rPr>
        <w:t>والآخرة</w:t>
      </w:r>
      <w:r>
        <w:rPr>
          <w:rFonts w:hint="cs"/>
          <w:rtl/>
        </w:rPr>
        <w:t xml:space="preserve"> </w:t>
      </w:r>
      <w:r w:rsidRPr="00AC07CF">
        <w:rPr>
          <w:rStyle w:val="libFootnotenumChar"/>
          <w:rtl/>
        </w:rPr>
        <w:t>(8)</w:t>
      </w:r>
      <w:r>
        <w:rPr>
          <w:rtl/>
        </w:rPr>
        <w:t xml:space="preserve"> ، فإن الله عز وجل في عون المؤمن ما كان المؤمن في عون أخيه المؤمن ، انتفعوا</w:t>
      </w:r>
      <w:r>
        <w:rPr>
          <w:rFonts w:hint="cs"/>
          <w:rtl/>
        </w:rPr>
        <w:t xml:space="preserve"> </w:t>
      </w:r>
      <w:r>
        <w:rPr>
          <w:rtl/>
        </w:rPr>
        <w:t xml:space="preserve">بالعظة ، وارغبوا في الخير </w:t>
      </w:r>
      <w:r w:rsidRPr="00AC07CF">
        <w:rPr>
          <w:rStyle w:val="libFootnotenumChar"/>
          <w:rtl/>
        </w:rPr>
        <w:t>(9)</w:t>
      </w:r>
      <w:r>
        <w:rPr>
          <w:rtl/>
        </w:rPr>
        <w:t>.</w:t>
      </w:r>
    </w:p>
    <w:p w:rsidR="00912A7A" w:rsidRDefault="00912A7A" w:rsidP="00B1208E">
      <w:pPr>
        <w:pStyle w:val="libNormal"/>
        <w:rPr>
          <w:rtl/>
        </w:rPr>
      </w:pPr>
      <w:r>
        <w:rPr>
          <w:rtl/>
        </w:rPr>
        <w:t>ومن أطعم أخاه في الله ، كان له من الأجر مثل من أطعم فئاما</w:t>
      </w:r>
      <w:r>
        <w:rPr>
          <w:rFonts w:hint="cs"/>
          <w:rtl/>
        </w:rPr>
        <w:t xml:space="preserve"> </w:t>
      </w:r>
      <w:r w:rsidRPr="00AC07CF">
        <w:rPr>
          <w:rStyle w:val="libFootnotenumChar"/>
          <w:rtl/>
        </w:rPr>
        <w:t>(10)</w:t>
      </w:r>
      <w:r>
        <w:rPr>
          <w:rtl/>
        </w:rPr>
        <w:t xml:space="preserve"> ، قال : قلت : ما الفئام؟ فقال : مائة ألف من الناس » </w:t>
      </w:r>
      <w:r w:rsidRPr="00AC07CF">
        <w:rPr>
          <w:rStyle w:val="libFootnotenumChar"/>
          <w:rtl/>
        </w:rPr>
        <w:t>(11)</w:t>
      </w:r>
      <w:r>
        <w:rPr>
          <w:rtl/>
        </w:rPr>
        <w:t>.</w:t>
      </w:r>
    </w:p>
    <w:p w:rsidR="00912A7A" w:rsidRDefault="00912A7A" w:rsidP="00B1208E">
      <w:pPr>
        <w:pStyle w:val="libNormal"/>
        <w:rPr>
          <w:rtl/>
        </w:rPr>
      </w:pPr>
      <w:r w:rsidRPr="0005342B">
        <w:rPr>
          <w:rStyle w:val="libBold2Char"/>
          <w:rtl/>
        </w:rPr>
        <w:t xml:space="preserve">الأربعون : </w:t>
      </w:r>
      <w:r>
        <w:rPr>
          <w:rtl/>
        </w:rPr>
        <w:t xml:space="preserve">عن أبي عبد الله </w:t>
      </w:r>
      <w:r w:rsidR="001D4F49" w:rsidRPr="001D4F49">
        <w:rPr>
          <w:rStyle w:val="libAlaemChar"/>
          <w:rFonts w:hint="cs"/>
          <w:rtl/>
        </w:rPr>
        <w:t>عليه‌السلام</w:t>
      </w:r>
      <w:r>
        <w:rPr>
          <w:rtl/>
        </w:rPr>
        <w:t xml:space="preserve"> قال : « قال رسول الله </w:t>
      </w:r>
      <w:r w:rsidR="001D4F49" w:rsidRPr="001D4F49">
        <w:rPr>
          <w:rStyle w:val="libAlaemChar"/>
          <w:rFonts w:hint="cs"/>
          <w:rtl/>
        </w:rPr>
        <w:t>صلى‌الله‌عليه‌وآله‌وسلم</w:t>
      </w:r>
      <w:r>
        <w:rPr>
          <w:rtl/>
        </w:rPr>
        <w:t xml:space="preserve"> : من أقرض مؤمناً قرضاً ينتظر به ميسوره ، كان ماله في زكاة ، وكان هو في صلاة</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المصدر زيادة : من اُمتي.</w:t>
      </w:r>
    </w:p>
    <w:p w:rsidR="00912A7A" w:rsidRDefault="00912A7A" w:rsidP="00AC07CF">
      <w:pPr>
        <w:pStyle w:val="libFootnote0"/>
        <w:rPr>
          <w:rtl/>
        </w:rPr>
      </w:pPr>
      <w:r>
        <w:rPr>
          <w:rtl/>
        </w:rPr>
        <w:t>2 ـ ليس في ألمصدر.</w:t>
      </w:r>
    </w:p>
    <w:p w:rsidR="00912A7A" w:rsidRDefault="00912A7A" w:rsidP="00AC07CF">
      <w:pPr>
        <w:pStyle w:val="libFootnote0"/>
        <w:rPr>
          <w:rtl/>
        </w:rPr>
      </w:pPr>
      <w:r>
        <w:rPr>
          <w:rtl/>
        </w:rPr>
        <w:t>3 ـ ثواب الأعمال : 162 / 1 ، ثواب من حفظ أربعين حديثاً.</w:t>
      </w:r>
    </w:p>
    <w:p w:rsidR="00912A7A" w:rsidRDefault="00912A7A" w:rsidP="00AC07CF">
      <w:pPr>
        <w:pStyle w:val="libFootnote0"/>
        <w:rPr>
          <w:rtl/>
        </w:rPr>
      </w:pPr>
      <w:r>
        <w:rPr>
          <w:rtl/>
        </w:rPr>
        <w:t>4 ـ ليس في المصدر.</w:t>
      </w:r>
    </w:p>
    <w:p w:rsidR="00912A7A" w:rsidRDefault="00912A7A" w:rsidP="00AC07CF">
      <w:pPr>
        <w:pStyle w:val="libFootnote0"/>
        <w:rPr>
          <w:rtl/>
        </w:rPr>
      </w:pPr>
      <w:r>
        <w:rPr>
          <w:rtl/>
        </w:rPr>
        <w:t>5 ـ في المصدر زيادة : إذا قام في صلاة فريضة.</w:t>
      </w:r>
    </w:p>
    <w:p w:rsidR="00912A7A" w:rsidRDefault="00912A7A" w:rsidP="00AC07CF">
      <w:pPr>
        <w:pStyle w:val="libFootnote0"/>
        <w:rPr>
          <w:rtl/>
        </w:rPr>
      </w:pPr>
      <w:r>
        <w:rPr>
          <w:rtl/>
        </w:rPr>
        <w:t>6 ـ في المصدر : وأقبل بقلوب المؤمنين إليه بالمحبة له بعد حب الله عز وجلّ إياه.</w:t>
      </w:r>
    </w:p>
    <w:p w:rsidR="00912A7A" w:rsidRDefault="00912A7A" w:rsidP="00AC07CF">
      <w:pPr>
        <w:pStyle w:val="libFootnote0"/>
        <w:rPr>
          <w:rtl/>
        </w:rPr>
      </w:pPr>
      <w:r>
        <w:rPr>
          <w:rtl/>
        </w:rPr>
        <w:t>7 ـ ثواب الأعمال : 163 / 1 ، ثواب الورع والزهد ...</w:t>
      </w:r>
    </w:p>
    <w:p w:rsidR="00912A7A" w:rsidRDefault="00912A7A" w:rsidP="00AC07CF">
      <w:pPr>
        <w:pStyle w:val="libFootnote0"/>
        <w:rPr>
          <w:rtl/>
        </w:rPr>
      </w:pPr>
      <w:r>
        <w:rPr>
          <w:rtl/>
        </w:rPr>
        <w:t>8 ـ في المصدر زيادة : قال : ومن ستر على مؤمن عورة يخافها ستر الله عليه سبعين عورة من عوراته التي</w:t>
      </w:r>
      <w:r>
        <w:rPr>
          <w:rFonts w:hint="cs"/>
          <w:rtl/>
        </w:rPr>
        <w:t xml:space="preserve"> </w:t>
      </w:r>
      <w:r>
        <w:rPr>
          <w:rtl/>
        </w:rPr>
        <w:t>يخافها في الدنيا والآخرة.</w:t>
      </w:r>
    </w:p>
    <w:p w:rsidR="00912A7A" w:rsidRDefault="00912A7A" w:rsidP="00AC07CF">
      <w:pPr>
        <w:pStyle w:val="libFootnote0"/>
        <w:rPr>
          <w:rtl/>
        </w:rPr>
      </w:pPr>
      <w:r>
        <w:rPr>
          <w:rtl/>
        </w:rPr>
        <w:t xml:space="preserve">9 ـ ثواب الأعمال : 163 / 1 ، ثواب من نفس ...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10 ـ في المصدر زيادة : من الناس.</w:t>
      </w:r>
    </w:p>
    <w:p w:rsidR="00912A7A" w:rsidRDefault="00912A7A" w:rsidP="00AC07CF">
      <w:pPr>
        <w:pStyle w:val="libFootnote0"/>
        <w:rPr>
          <w:rtl/>
        </w:rPr>
      </w:pPr>
      <w:r>
        <w:rPr>
          <w:rtl/>
        </w:rPr>
        <w:t>11 ـ ثواب الأعمال : 164 / 1 ، ثواب من أطعم أخاه في الله عز وجل ، وفيه : عن أبي عبد الله</w:t>
      </w:r>
      <w:r>
        <w:rPr>
          <w:rFonts w:hint="cs"/>
          <w:rtl/>
        </w:rPr>
        <w:t xml:space="preserve"> </w:t>
      </w:r>
      <w:r w:rsidR="001D4F49" w:rsidRPr="001D4F49">
        <w:rPr>
          <w:rStyle w:val="libAlaemChar"/>
          <w:rFonts w:hint="cs"/>
          <w:rtl/>
        </w:rPr>
        <w:t>عليه‌السلام</w:t>
      </w:r>
      <w:r>
        <w:rPr>
          <w:rtl/>
        </w:rPr>
        <w:t>.</w:t>
      </w:r>
    </w:p>
    <w:p w:rsidR="00912A7A" w:rsidRDefault="00912A7A" w:rsidP="00B1208E">
      <w:pPr>
        <w:pStyle w:val="libNormal0"/>
        <w:rPr>
          <w:rtl/>
        </w:rPr>
      </w:pPr>
      <w:r>
        <w:rPr>
          <w:rtl/>
        </w:rPr>
        <w:br w:type="page"/>
      </w:r>
      <w:r>
        <w:rPr>
          <w:rtl/>
        </w:rPr>
        <w:lastRenderedPageBreak/>
        <w:t xml:space="preserve">الملائكة حتى يؤديه إليه » </w:t>
      </w:r>
      <w:r w:rsidRPr="00AC07CF">
        <w:rPr>
          <w:rStyle w:val="libFootnotenumChar"/>
          <w:rtl/>
        </w:rPr>
        <w:t>(1)</w:t>
      </w:r>
      <w:r>
        <w:rPr>
          <w:rtl/>
        </w:rPr>
        <w:t>.</w:t>
      </w:r>
    </w:p>
    <w:p w:rsidR="00912A7A" w:rsidRDefault="00912A7A" w:rsidP="00B1208E">
      <w:pPr>
        <w:pStyle w:val="libNormal"/>
        <w:rPr>
          <w:rtl/>
        </w:rPr>
      </w:pPr>
      <w:r>
        <w:rPr>
          <w:rtl/>
        </w:rPr>
        <w:t xml:space="preserve">وعن المفضل </w:t>
      </w:r>
      <w:r w:rsidRPr="00AC07CF">
        <w:rPr>
          <w:rStyle w:val="libFootnotenumChar"/>
          <w:rtl/>
        </w:rPr>
        <w:t>(2)</w:t>
      </w:r>
      <w:r>
        <w:rPr>
          <w:rtl/>
        </w:rPr>
        <w:t xml:space="preserve"> قال : قال أبو عبد الله </w:t>
      </w:r>
      <w:r w:rsidR="001D4F49" w:rsidRPr="001D4F49">
        <w:rPr>
          <w:rStyle w:val="libAlaemChar"/>
          <w:rFonts w:hint="cs"/>
          <w:rtl/>
        </w:rPr>
        <w:t>عليه‌السلام</w:t>
      </w:r>
      <w:r>
        <w:rPr>
          <w:rtl/>
        </w:rPr>
        <w:t xml:space="preserve"> : « ما من مسلم أقرض</w:t>
      </w:r>
      <w:r>
        <w:rPr>
          <w:rFonts w:hint="cs"/>
          <w:rtl/>
        </w:rPr>
        <w:t xml:space="preserve"> </w:t>
      </w:r>
      <w:r>
        <w:rPr>
          <w:rtl/>
        </w:rPr>
        <w:t>مسلماً قرضاً يريد وجه الله عز وجل ، إلاّ احتسب الله له أجرها بحساب الصدقة ، حتى</w:t>
      </w:r>
      <w:r>
        <w:rPr>
          <w:rFonts w:hint="cs"/>
          <w:rtl/>
        </w:rPr>
        <w:t xml:space="preserve"> </w:t>
      </w:r>
      <w:r>
        <w:rPr>
          <w:rtl/>
        </w:rPr>
        <w:t xml:space="preserve">يرجع إليه </w:t>
      </w:r>
      <w:r w:rsidRPr="00AC07CF">
        <w:rPr>
          <w:rStyle w:val="libFootnotenumChar"/>
          <w:rtl/>
        </w:rPr>
        <w:t>(3)</w:t>
      </w:r>
      <w:r>
        <w:rPr>
          <w:rtl/>
        </w:rPr>
        <w:t>.</w:t>
      </w:r>
    </w:p>
    <w:p w:rsidR="00912A7A" w:rsidRDefault="00912A7A" w:rsidP="00B1208E">
      <w:pPr>
        <w:pStyle w:val="libNormal"/>
        <w:rPr>
          <w:rtl/>
        </w:rPr>
      </w:pPr>
      <w:r>
        <w:rPr>
          <w:rtl/>
        </w:rPr>
        <w:t xml:space="preserve">عن أبي عبد الله </w:t>
      </w:r>
      <w:r w:rsidR="001D4F49" w:rsidRPr="001D4F49">
        <w:rPr>
          <w:rStyle w:val="libAlaemChar"/>
          <w:rFonts w:hint="cs"/>
          <w:rtl/>
        </w:rPr>
        <w:t>عليه‌السلام</w:t>
      </w:r>
      <w:r>
        <w:rPr>
          <w:rtl/>
        </w:rPr>
        <w:t xml:space="preserve"> قال : « القرض الواحد بثمانية عشر ضعفاً</w:t>
      </w:r>
      <w:r>
        <w:rPr>
          <w:rFonts w:hint="cs"/>
          <w:rtl/>
        </w:rPr>
        <w:t xml:space="preserve"> </w:t>
      </w:r>
      <w:r w:rsidRPr="00AC07CF">
        <w:rPr>
          <w:rStyle w:val="libFootnotenumChar"/>
          <w:rtl/>
        </w:rPr>
        <w:t>(4)</w:t>
      </w:r>
      <w:r>
        <w:rPr>
          <w:rtl/>
        </w:rPr>
        <w:t xml:space="preserve"> ، وإن مات احتسب بها من الزكاة » </w:t>
      </w:r>
      <w:r w:rsidRPr="00AC07CF">
        <w:rPr>
          <w:rStyle w:val="libFootnotenumChar"/>
          <w:rtl/>
        </w:rPr>
        <w:t>(5)</w:t>
      </w:r>
      <w:r>
        <w:rPr>
          <w:rtl/>
        </w:rPr>
        <w:t>.</w:t>
      </w:r>
    </w:p>
    <w:p w:rsidR="00912A7A" w:rsidRDefault="00912A7A" w:rsidP="00B1208E">
      <w:pPr>
        <w:pStyle w:val="libNormal"/>
        <w:rPr>
          <w:rtl/>
        </w:rPr>
      </w:pPr>
      <w:r>
        <w:rPr>
          <w:rtl/>
        </w:rPr>
        <w:t xml:space="preserve">وعن أبي عبد الله </w:t>
      </w:r>
      <w:r w:rsidR="001D4F49" w:rsidRPr="001D4F49">
        <w:rPr>
          <w:rStyle w:val="libAlaemChar"/>
          <w:rFonts w:hint="cs"/>
          <w:rtl/>
        </w:rPr>
        <w:t>عليه‌السلام</w:t>
      </w:r>
      <w:r>
        <w:rPr>
          <w:rtl/>
        </w:rPr>
        <w:t xml:space="preserve"> قال : « لئن أقرض قرضاً أحبّ إلي [ من ] </w:t>
      </w:r>
      <w:r w:rsidRPr="00AC07CF">
        <w:rPr>
          <w:rStyle w:val="libFootnotenumChar"/>
          <w:rtl/>
        </w:rPr>
        <w:t>(6)</w:t>
      </w:r>
      <w:r>
        <w:rPr>
          <w:rtl/>
        </w:rPr>
        <w:t xml:space="preserve"> ان</w:t>
      </w:r>
      <w:r>
        <w:rPr>
          <w:rFonts w:hint="cs"/>
          <w:rtl/>
        </w:rPr>
        <w:t xml:space="preserve"> </w:t>
      </w:r>
      <w:r>
        <w:rPr>
          <w:rtl/>
        </w:rPr>
        <w:t>أصل بمثله ».</w:t>
      </w:r>
    </w:p>
    <w:p w:rsidR="00912A7A" w:rsidRDefault="00912A7A" w:rsidP="00B1208E">
      <w:pPr>
        <w:pStyle w:val="libNormal"/>
        <w:rPr>
          <w:rtl/>
        </w:rPr>
      </w:pPr>
      <w:r>
        <w:rPr>
          <w:rtl/>
        </w:rPr>
        <w:t>قال : وكان يقول : « من أقرض فضرب له أجلاً فلم يؤت به عند ذلك الأجل ، فإن له من الثواب في كل تأخر عن ذلك الأجل ، بمثل صدقة دينار واحد في كل</w:t>
      </w:r>
      <w:r>
        <w:rPr>
          <w:rFonts w:hint="cs"/>
          <w:rtl/>
        </w:rPr>
        <w:t xml:space="preserve"> </w:t>
      </w:r>
      <w:r>
        <w:rPr>
          <w:rtl/>
        </w:rPr>
        <w:t xml:space="preserve">يوم » </w:t>
      </w:r>
      <w:r w:rsidRPr="00AC07CF">
        <w:rPr>
          <w:rStyle w:val="libFootnotenumChar"/>
          <w:rtl/>
        </w:rPr>
        <w:t>(7)</w:t>
      </w:r>
      <w:r>
        <w:rPr>
          <w:rtl/>
        </w:rPr>
        <w:t>.</w:t>
      </w:r>
    </w:p>
    <w:p w:rsidR="00912A7A" w:rsidRDefault="00912A7A" w:rsidP="00B1208E">
      <w:pPr>
        <w:pStyle w:val="libNormal"/>
        <w:rPr>
          <w:rtl/>
        </w:rPr>
      </w:pPr>
      <w:r>
        <w:rPr>
          <w:rtl/>
        </w:rPr>
        <w:t xml:space="preserve">عن أبي عبد الله </w:t>
      </w:r>
      <w:r w:rsidR="001D4F49" w:rsidRPr="001D4F49">
        <w:rPr>
          <w:rStyle w:val="libAlaemChar"/>
          <w:rFonts w:hint="cs"/>
          <w:rtl/>
        </w:rPr>
        <w:t>عليه‌السلام</w:t>
      </w:r>
      <w:r>
        <w:rPr>
          <w:rtl/>
        </w:rPr>
        <w:t xml:space="preserve"> قال : « قال النبي </w:t>
      </w:r>
      <w:r w:rsidR="001D4F49" w:rsidRPr="001D4F49">
        <w:rPr>
          <w:rStyle w:val="libAlaemChar"/>
          <w:rFonts w:hint="cs"/>
          <w:rtl/>
        </w:rPr>
        <w:t>صلى‌الله‌عليه‌وآله‌وسلم</w:t>
      </w:r>
      <w:r>
        <w:rPr>
          <w:rtl/>
        </w:rPr>
        <w:t xml:space="preserve"> : ألف درهماُ</w:t>
      </w:r>
      <w:r>
        <w:rPr>
          <w:rFonts w:hint="cs"/>
          <w:rtl/>
        </w:rPr>
        <w:t xml:space="preserve"> </w:t>
      </w:r>
      <w:r>
        <w:rPr>
          <w:rtl/>
        </w:rPr>
        <w:t>قرضها مرتين ، أحب (إلى الله)</w:t>
      </w:r>
      <w:r>
        <w:rPr>
          <w:rFonts w:hint="cs"/>
          <w:rtl/>
        </w:rPr>
        <w:t xml:space="preserve"> </w:t>
      </w:r>
      <w:r w:rsidRPr="00AC07CF">
        <w:rPr>
          <w:rStyle w:val="libFootnotenumChar"/>
          <w:rtl/>
        </w:rPr>
        <w:t>(8)</w:t>
      </w:r>
      <w:r>
        <w:rPr>
          <w:rtl/>
        </w:rPr>
        <w:t xml:space="preserve"> من أن أتصدّق بها مرّة ، وكما لا يحلّ لغريمك أن يمطلك</w:t>
      </w:r>
      <w:r>
        <w:rPr>
          <w:rFonts w:hint="cs"/>
          <w:rtl/>
        </w:rPr>
        <w:t xml:space="preserve"> </w:t>
      </w:r>
      <w:r>
        <w:rPr>
          <w:rtl/>
        </w:rPr>
        <w:t xml:space="preserve">وهو موسر ، فكذلك لا يحل لك أن تعسره إذا علمت أنّه معسر » </w:t>
      </w:r>
      <w:r w:rsidRPr="00AC07CF">
        <w:rPr>
          <w:rStyle w:val="libFootnotenumChar"/>
          <w:rtl/>
        </w:rPr>
        <w:t>(9)</w:t>
      </w:r>
      <w:r>
        <w:rPr>
          <w:rtl/>
        </w:rPr>
        <w:t>.</w:t>
      </w:r>
    </w:p>
    <w:p w:rsidR="00912A7A" w:rsidRDefault="00912A7A" w:rsidP="00B1208E">
      <w:pPr>
        <w:pStyle w:val="libNormal"/>
        <w:rPr>
          <w:rtl/>
        </w:rPr>
      </w:pPr>
      <w:r>
        <w:rPr>
          <w:rtl/>
        </w:rPr>
        <w:t xml:space="preserve">عن الرضا </w:t>
      </w:r>
      <w:r w:rsidR="001D4F49" w:rsidRPr="001D4F49">
        <w:rPr>
          <w:rStyle w:val="libAlaemChar"/>
          <w:rFonts w:hint="cs"/>
          <w:rtl/>
        </w:rPr>
        <w:t>عليه‌السلام</w:t>
      </w:r>
      <w:r>
        <w:rPr>
          <w:rtl/>
        </w:rPr>
        <w:t xml:space="preserve"> قال : « قال أبو عبد الله </w:t>
      </w:r>
      <w:r w:rsidR="001D4F49" w:rsidRPr="001D4F49">
        <w:rPr>
          <w:rStyle w:val="libAlaemChar"/>
          <w:rFonts w:hint="cs"/>
          <w:rtl/>
        </w:rPr>
        <w:t>عليه‌السلام</w:t>
      </w:r>
      <w:r>
        <w:rPr>
          <w:rtl/>
        </w:rPr>
        <w:t xml:space="preserve"> : من أتخذ خاتماً</w:t>
      </w:r>
      <w:r>
        <w:rPr>
          <w:rFonts w:hint="cs"/>
          <w:rtl/>
        </w:rPr>
        <w:t xml:space="preserve"> </w:t>
      </w:r>
      <w:r>
        <w:rPr>
          <w:rtl/>
        </w:rPr>
        <w:t xml:space="preserve">فصّه عقيق لم يفتقر ، ولم يقض له إلاّ بالتي هي أحسن </w:t>
      </w:r>
      <w:r w:rsidRPr="00AC07CF">
        <w:rPr>
          <w:rStyle w:val="libFootnotenumChar"/>
          <w:rtl/>
        </w:rPr>
        <w:t>(10)</w:t>
      </w:r>
      <w:r>
        <w:rPr>
          <w:rtl/>
        </w:rPr>
        <w:t>.</w:t>
      </w:r>
    </w:p>
    <w:p w:rsidR="00912A7A" w:rsidRDefault="00912A7A" w:rsidP="00B1208E">
      <w:pPr>
        <w:pStyle w:val="libNormal"/>
        <w:rPr>
          <w:rtl/>
        </w:rPr>
      </w:pPr>
      <w:r>
        <w:rPr>
          <w:rtl/>
        </w:rPr>
        <w:t>ومر</w:t>
      </w:r>
      <w:r>
        <w:rPr>
          <w:rFonts w:hint="cs"/>
          <w:rtl/>
        </w:rPr>
        <w:t xml:space="preserve"> </w:t>
      </w:r>
      <w:r>
        <w:rPr>
          <w:rtl/>
        </w:rPr>
        <w:t xml:space="preserve">به رجل من أهله مع غلمان الوالي فقال </w:t>
      </w:r>
      <w:r w:rsidRPr="00AC07CF">
        <w:rPr>
          <w:rStyle w:val="libFootnotenumChar"/>
          <w:rtl/>
        </w:rPr>
        <w:t>(11)</w:t>
      </w:r>
      <w:r>
        <w:rPr>
          <w:rtl/>
        </w:rPr>
        <w:t xml:space="preserve"> : اتبعوه بخاتم عقيق ، فاُتبع به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ثواب الأعمال : 166 / 1 ، ثواب من أقرض مؤمناً.</w:t>
      </w:r>
    </w:p>
    <w:p w:rsidR="00912A7A" w:rsidRDefault="00912A7A" w:rsidP="00AC07CF">
      <w:pPr>
        <w:pStyle w:val="libFootnote0"/>
        <w:rPr>
          <w:rtl/>
        </w:rPr>
      </w:pPr>
      <w:r>
        <w:rPr>
          <w:rtl/>
        </w:rPr>
        <w:t>2 ـ في المصدر : الفضيل.</w:t>
      </w:r>
    </w:p>
    <w:p w:rsidR="00912A7A" w:rsidRDefault="00912A7A" w:rsidP="00AC07CF">
      <w:pPr>
        <w:pStyle w:val="libFootnote0"/>
        <w:rPr>
          <w:rtl/>
        </w:rPr>
      </w:pPr>
      <w:r>
        <w:rPr>
          <w:rtl/>
        </w:rPr>
        <w:t>3 ـ ثواب الأعمال : 166 / 2.</w:t>
      </w:r>
    </w:p>
    <w:p w:rsidR="00912A7A" w:rsidRDefault="00912A7A" w:rsidP="00AC07CF">
      <w:pPr>
        <w:pStyle w:val="libFootnote0"/>
        <w:rPr>
          <w:rtl/>
        </w:rPr>
      </w:pPr>
      <w:r>
        <w:rPr>
          <w:rtl/>
        </w:rPr>
        <w:t>4 ـ ليس في المصدر</w:t>
      </w:r>
    </w:p>
    <w:p w:rsidR="00912A7A" w:rsidRDefault="00912A7A" w:rsidP="00AC07CF">
      <w:pPr>
        <w:pStyle w:val="libFootnote0"/>
        <w:rPr>
          <w:rtl/>
        </w:rPr>
      </w:pPr>
      <w:r>
        <w:rPr>
          <w:rtl/>
        </w:rPr>
        <w:t>5 ـ ثواب الأعمال : 167 / 3.</w:t>
      </w:r>
    </w:p>
    <w:p w:rsidR="00912A7A" w:rsidRDefault="00912A7A" w:rsidP="00AC07CF">
      <w:pPr>
        <w:pStyle w:val="libFootnote0"/>
        <w:rPr>
          <w:rtl/>
        </w:rPr>
      </w:pPr>
      <w:r>
        <w:rPr>
          <w:rtl/>
        </w:rPr>
        <w:t>6 ـ أثبتناه من المصدر.</w:t>
      </w:r>
    </w:p>
    <w:p w:rsidR="00912A7A" w:rsidRDefault="00912A7A" w:rsidP="00AC07CF">
      <w:pPr>
        <w:pStyle w:val="libFootnote0"/>
        <w:rPr>
          <w:rtl/>
        </w:rPr>
      </w:pPr>
      <w:r>
        <w:rPr>
          <w:rtl/>
        </w:rPr>
        <w:t>7 ـ ثواب الأعمال : 167 / 4.</w:t>
      </w:r>
    </w:p>
    <w:p w:rsidR="00912A7A" w:rsidRDefault="00912A7A" w:rsidP="00AC07CF">
      <w:pPr>
        <w:pStyle w:val="libFootnote0"/>
        <w:rPr>
          <w:rtl/>
        </w:rPr>
      </w:pPr>
      <w:r>
        <w:rPr>
          <w:rtl/>
        </w:rPr>
        <w:t>8 ـ في المصدر : إلي.</w:t>
      </w:r>
    </w:p>
    <w:p w:rsidR="00912A7A" w:rsidRDefault="00912A7A" w:rsidP="00AC07CF">
      <w:pPr>
        <w:pStyle w:val="libFootnote0"/>
        <w:rPr>
          <w:rtl/>
        </w:rPr>
      </w:pPr>
      <w:r>
        <w:rPr>
          <w:rtl/>
        </w:rPr>
        <w:t>9 ـ ثواب الأعمال : 167 / 5.</w:t>
      </w:r>
    </w:p>
    <w:p w:rsidR="00912A7A" w:rsidRDefault="00912A7A" w:rsidP="00AC07CF">
      <w:pPr>
        <w:pStyle w:val="libFootnote0"/>
        <w:rPr>
          <w:rtl/>
        </w:rPr>
      </w:pPr>
      <w:r>
        <w:rPr>
          <w:rtl/>
        </w:rPr>
        <w:t>10 ـ ثواب الأعمال : 207 / 1 ، ثواب التختم بالعقيق.</w:t>
      </w:r>
    </w:p>
    <w:p w:rsidR="00912A7A" w:rsidRDefault="00912A7A" w:rsidP="00AC07CF">
      <w:pPr>
        <w:pStyle w:val="libFootnote0"/>
        <w:rPr>
          <w:rtl/>
        </w:rPr>
      </w:pPr>
      <w:r>
        <w:rPr>
          <w:rtl/>
        </w:rPr>
        <w:t>11 ـ في المصدر : عن عبد الرحيم القصير قال : بعث الوالي إلى رجل من آل أبي طالب في جناية فمرّ بأبي</w:t>
      </w:r>
    </w:p>
    <w:p w:rsidR="00912A7A" w:rsidRDefault="00912A7A" w:rsidP="00B1208E">
      <w:pPr>
        <w:pStyle w:val="libNormal0"/>
        <w:rPr>
          <w:rtl/>
        </w:rPr>
      </w:pPr>
      <w:r>
        <w:rPr>
          <w:rtl/>
        </w:rPr>
        <w:br w:type="page"/>
      </w:r>
      <w:r>
        <w:rPr>
          <w:rtl/>
        </w:rPr>
        <w:lastRenderedPageBreak/>
        <w:t xml:space="preserve">فلم ير مكروهاً » </w:t>
      </w:r>
      <w:r w:rsidRPr="00AC07CF">
        <w:rPr>
          <w:rStyle w:val="libFootnotenumChar"/>
          <w:rtl/>
        </w:rPr>
        <w:t>(1)</w:t>
      </w:r>
      <w:r>
        <w:rPr>
          <w:rtl/>
        </w:rPr>
        <w:t>.</w:t>
      </w:r>
    </w:p>
    <w:p w:rsidR="00912A7A" w:rsidRDefault="00912A7A" w:rsidP="00B1208E">
      <w:pPr>
        <w:pStyle w:val="libNormal"/>
        <w:rPr>
          <w:rtl/>
        </w:rPr>
      </w:pPr>
      <w:r>
        <w:rPr>
          <w:rtl/>
        </w:rPr>
        <w:t xml:space="preserve">وقال : « العقيق حرز في السفر » </w:t>
      </w:r>
      <w:r w:rsidRPr="00AC07CF">
        <w:rPr>
          <w:rStyle w:val="libFootnotenumChar"/>
          <w:rtl/>
        </w:rPr>
        <w:t>(2)</w:t>
      </w:r>
      <w:r>
        <w:rPr>
          <w:rtl/>
        </w:rPr>
        <w:t>.</w:t>
      </w:r>
    </w:p>
    <w:p w:rsidR="00912A7A" w:rsidRDefault="00912A7A" w:rsidP="00B1208E">
      <w:pPr>
        <w:pStyle w:val="libNormal"/>
        <w:rPr>
          <w:rtl/>
        </w:rPr>
      </w:pPr>
      <w:r>
        <w:rPr>
          <w:rtl/>
        </w:rPr>
        <w:t xml:space="preserve">وقال أمير المؤمنين </w:t>
      </w:r>
      <w:r w:rsidR="001D4F49" w:rsidRPr="001D4F49">
        <w:rPr>
          <w:rStyle w:val="libAlaemChar"/>
          <w:rFonts w:hint="cs"/>
          <w:rtl/>
        </w:rPr>
        <w:t>عليه‌السلام</w:t>
      </w:r>
      <w:r>
        <w:rPr>
          <w:rtl/>
        </w:rPr>
        <w:t xml:space="preserve"> : « تختموا بالعقيق يُبارك </w:t>
      </w:r>
      <w:r w:rsidRPr="00AC07CF">
        <w:rPr>
          <w:rStyle w:val="libFootnotenumChar"/>
          <w:rtl/>
        </w:rPr>
        <w:t>(3)</w:t>
      </w:r>
      <w:r>
        <w:rPr>
          <w:rtl/>
        </w:rPr>
        <w:t xml:space="preserve"> عليكم ، وتكونوا في</w:t>
      </w:r>
      <w:r>
        <w:rPr>
          <w:rFonts w:hint="cs"/>
          <w:rtl/>
        </w:rPr>
        <w:t xml:space="preserve"> </w:t>
      </w:r>
      <w:r>
        <w:rPr>
          <w:rtl/>
        </w:rPr>
        <w:t xml:space="preserve">أمن من البلاء » </w:t>
      </w:r>
      <w:r w:rsidRPr="00AC07CF">
        <w:rPr>
          <w:rStyle w:val="libFootnotenumChar"/>
          <w:rtl/>
        </w:rPr>
        <w:t>(4)</w:t>
      </w:r>
      <w:r>
        <w:rPr>
          <w:rtl/>
        </w:rPr>
        <w:t xml:space="preserve"> وشكا رجل إلى رسول الله </w:t>
      </w:r>
      <w:r w:rsidR="001D4F49" w:rsidRPr="001D4F49">
        <w:rPr>
          <w:rStyle w:val="libAlaemChar"/>
          <w:rFonts w:hint="cs"/>
          <w:rtl/>
        </w:rPr>
        <w:t>صلى‌الله‌عليه‌وآله‌وسلم</w:t>
      </w:r>
      <w:r>
        <w:rPr>
          <w:rtl/>
        </w:rPr>
        <w:t xml:space="preserve"> أنه قطع</w:t>
      </w:r>
      <w:r>
        <w:rPr>
          <w:rFonts w:hint="cs"/>
          <w:rtl/>
        </w:rPr>
        <w:t xml:space="preserve"> </w:t>
      </w:r>
      <w:r>
        <w:rPr>
          <w:rtl/>
        </w:rPr>
        <w:t>عليه الطريق ، فقال له : « هلاّ تختّمتَ بالعقيق! فانه يحرس من كل سوء</w:t>
      </w:r>
      <w:r>
        <w:rPr>
          <w:rFonts w:hint="cs"/>
          <w:rtl/>
        </w:rPr>
        <w:t xml:space="preserve"> </w:t>
      </w:r>
      <w:r w:rsidRPr="00AC07CF">
        <w:rPr>
          <w:rStyle w:val="libFootnotenumChar"/>
          <w:rtl/>
        </w:rPr>
        <w:t>(5)</w:t>
      </w:r>
      <w:r>
        <w:rPr>
          <w:rtl/>
        </w:rPr>
        <w:t>.</w:t>
      </w:r>
    </w:p>
    <w:p w:rsidR="00912A7A" w:rsidRDefault="00912A7A" w:rsidP="00B1208E">
      <w:pPr>
        <w:pStyle w:val="libNormal"/>
        <w:rPr>
          <w:rtl/>
        </w:rPr>
      </w:pPr>
      <w:r>
        <w:rPr>
          <w:rtl/>
        </w:rPr>
        <w:t>ومن تختم بالعقيق لم يزل ينظر إلى</w:t>
      </w:r>
      <w:r>
        <w:rPr>
          <w:rFonts w:hint="cs"/>
          <w:rtl/>
        </w:rPr>
        <w:t xml:space="preserve"> </w:t>
      </w:r>
      <w:r w:rsidRPr="00AC07CF">
        <w:rPr>
          <w:rStyle w:val="libFootnotenumChar"/>
          <w:rtl/>
        </w:rPr>
        <w:t>(6)</w:t>
      </w:r>
      <w:r>
        <w:rPr>
          <w:rtl/>
        </w:rPr>
        <w:t xml:space="preserve"> الحسنى مادام في يده ، ولم يزل عليه من</w:t>
      </w:r>
      <w:r>
        <w:rPr>
          <w:rFonts w:hint="cs"/>
          <w:rtl/>
        </w:rPr>
        <w:t xml:space="preserve"> </w:t>
      </w:r>
      <w:r>
        <w:rPr>
          <w:rtl/>
        </w:rPr>
        <w:t>الله واقية</w:t>
      </w:r>
      <w:r>
        <w:rPr>
          <w:rFonts w:hint="cs"/>
          <w:rtl/>
        </w:rPr>
        <w:t xml:space="preserve"> </w:t>
      </w:r>
      <w:r w:rsidRPr="00AC07CF">
        <w:rPr>
          <w:rStyle w:val="libFootnotenumChar"/>
          <w:rtl/>
        </w:rPr>
        <w:t>(7)</w:t>
      </w:r>
      <w:r>
        <w:rPr>
          <w:rtl/>
        </w:rPr>
        <w:t>.</w:t>
      </w:r>
    </w:p>
    <w:p w:rsidR="00912A7A" w:rsidRDefault="00912A7A" w:rsidP="00B1208E">
      <w:pPr>
        <w:pStyle w:val="libNormal"/>
        <w:rPr>
          <w:rtl/>
        </w:rPr>
      </w:pPr>
      <w:r>
        <w:rPr>
          <w:rtl/>
        </w:rPr>
        <w:t>ومن صاغ خاتماً من عقيق ، فنقش فيه : « محمد نبيّ الله وعليّ ولي الله » ، وقاه الله</w:t>
      </w:r>
      <w:r>
        <w:rPr>
          <w:rFonts w:hint="cs"/>
          <w:rtl/>
        </w:rPr>
        <w:t xml:space="preserve"> </w:t>
      </w:r>
      <w:r>
        <w:rPr>
          <w:rtl/>
        </w:rPr>
        <w:t>ميتة السوء ، ولم يمت الاّ على الفطرة</w:t>
      </w:r>
      <w:r>
        <w:rPr>
          <w:rFonts w:hint="cs"/>
          <w:rtl/>
        </w:rPr>
        <w:t xml:space="preserve"> </w:t>
      </w:r>
      <w:r w:rsidRPr="00AC07CF">
        <w:rPr>
          <w:rStyle w:val="libFootnotenumChar"/>
          <w:rtl/>
        </w:rPr>
        <w:t>(8)</w:t>
      </w:r>
      <w:r>
        <w:rPr>
          <w:rtl/>
        </w:rPr>
        <w:t>.</w:t>
      </w:r>
    </w:p>
    <w:p w:rsidR="00912A7A" w:rsidRDefault="00912A7A" w:rsidP="00B1208E">
      <w:pPr>
        <w:pStyle w:val="libNormal"/>
        <w:rPr>
          <w:rtl/>
        </w:rPr>
      </w:pPr>
      <w:r>
        <w:rPr>
          <w:rtl/>
        </w:rPr>
        <w:t xml:space="preserve">وما رفعت إلى الله كفّ أحب إليه من كفّ فيها عقيق </w:t>
      </w:r>
      <w:r w:rsidRPr="00AC07CF">
        <w:rPr>
          <w:rStyle w:val="libFootnotenumChar"/>
          <w:rtl/>
        </w:rPr>
        <w:t>(9)</w:t>
      </w:r>
      <w:r>
        <w:rPr>
          <w:rtl/>
        </w:rPr>
        <w:t>.</w:t>
      </w:r>
    </w:p>
    <w:p w:rsidR="00912A7A" w:rsidRDefault="00912A7A" w:rsidP="00B1208E">
      <w:pPr>
        <w:pStyle w:val="libNormal"/>
        <w:rPr>
          <w:rtl/>
        </w:rPr>
      </w:pPr>
      <w:r>
        <w:rPr>
          <w:rtl/>
        </w:rPr>
        <w:t xml:space="preserve">ومن ساهم بالعقيق كان (حظه فيها) </w:t>
      </w:r>
      <w:r w:rsidRPr="00AC07CF">
        <w:rPr>
          <w:rStyle w:val="libFootnotenumChar"/>
          <w:rtl/>
        </w:rPr>
        <w:t>(10)</w:t>
      </w:r>
      <w:r>
        <w:rPr>
          <w:rtl/>
        </w:rPr>
        <w:t xml:space="preserve"> الأوفر </w:t>
      </w:r>
      <w:r w:rsidRPr="00AC07CF">
        <w:rPr>
          <w:rStyle w:val="libFootnotenumChar"/>
          <w:rtl/>
        </w:rPr>
        <w:t>(11)</w:t>
      </w:r>
      <w:r>
        <w:rPr>
          <w:rtl/>
        </w:rPr>
        <w:t>.</w:t>
      </w:r>
    </w:p>
    <w:p w:rsidR="00912A7A" w:rsidRDefault="00912A7A" w:rsidP="00B1208E">
      <w:pPr>
        <w:pStyle w:val="libNormal"/>
        <w:rPr>
          <w:rtl/>
        </w:rPr>
      </w:pPr>
      <w:r>
        <w:rPr>
          <w:rtl/>
        </w:rPr>
        <w:t xml:space="preserve">ولما ناجى موسى الله تعالى </w:t>
      </w:r>
      <w:r w:rsidRPr="00AC07CF">
        <w:rPr>
          <w:rStyle w:val="libFootnotenumChar"/>
          <w:rtl/>
        </w:rPr>
        <w:t>(12)</w:t>
      </w:r>
      <w:r>
        <w:rPr>
          <w:rtl/>
        </w:rPr>
        <w:t xml:space="preserve"> كلمه على طور سيناء ثم اطلع إلى الأرض اطلاعة</w:t>
      </w:r>
      <w:r>
        <w:rPr>
          <w:rFonts w:hint="cs"/>
          <w:rtl/>
        </w:rPr>
        <w:t xml:space="preserve"> </w:t>
      </w:r>
      <w:r>
        <w:rPr>
          <w:rtl/>
        </w:rPr>
        <w:t xml:space="preserve">فخلق </w:t>
      </w:r>
      <w:r w:rsidRPr="00AC07CF">
        <w:rPr>
          <w:rStyle w:val="libFootnotenumChar"/>
          <w:rtl/>
        </w:rPr>
        <w:t>(13)</w:t>
      </w:r>
      <w:r>
        <w:rPr>
          <w:rFonts w:hint="cs"/>
          <w:rtl/>
        </w:rPr>
        <w:t xml:space="preserve"> </w:t>
      </w:r>
      <w:r>
        <w:rPr>
          <w:rtl/>
        </w:rPr>
        <w:t>العقيق ، فقال سبحانه : اليت بنفسي ألاّ أعذب كفاً لبسته إذا تولّى علياً</w:t>
      </w:r>
      <w:r>
        <w:rPr>
          <w:rFonts w:hint="cs"/>
          <w:rtl/>
        </w:rPr>
        <w:t xml:space="preserve"> </w:t>
      </w:r>
      <w:r>
        <w:rPr>
          <w:rtl/>
        </w:rPr>
        <w:t xml:space="preserve">صلوات الله عليه » </w:t>
      </w:r>
      <w:r w:rsidRPr="00AC07CF">
        <w:rPr>
          <w:rStyle w:val="libFootnotenumChar"/>
          <w:rtl/>
        </w:rPr>
        <w:t>(14)</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عبد الله </w:t>
      </w:r>
      <w:r w:rsidR="001D4F49" w:rsidRPr="001D4F49">
        <w:rPr>
          <w:rStyle w:val="libAlaemChar"/>
          <w:rFonts w:hint="cs"/>
          <w:rtl/>
        </w:rPr>
        <w:t>عليه‌السلام</w:t>
      </w:r>
      <w:r>
        <w:rPr>
          <w:rtl/>
        </w:rPr>
        <w:t xml:space="preserve"> فقال :.</w:t>
      </w:r>
    </w:p>
    <w:p w:rsidR="00912A7A" w:rsidRDefault="00912A7A" w:rsidP="00AC07CF">
      <w:pPr>
        <w:pStyle w:val="libFootnote0"/>
        <w:rPr>
          <w:rtl/>
        </w:rPr>
      </w:pPr>
      <w:r>
        <w:rPr>
          <w:rtl/>
        </w:rPr>
        <w:t>1 ـ ثواب الأعمال : 207 / 2 ، ورواه ابن فهد الحلي في عدة الداعي : 118.</w:t>
      </w:r>
    </w:p>
    <w:p w:rsidR="00912A7A" w:rsidRDefault="00912A7A" w:rsidP="00AC07CF">
      <w:pPr>
        <w:pStyle w:val="libFootnote0"/>
        <w:rPr>
          <w:rtl/>
        </w:rPr>
      </w:pPr>
      <w:r>
        <w:rPr>
          <w:rtl/>
        </w:rPr>
        <w:t>2 ـ ثواب الأعمال : 208 / 4 ، عدة الداعى : 118.</w:t>
      </w:r>
    </w:p>
    <w:p w:rsidR="00912A7A" w:rsidRDefault="00912A7A" w:rsidP="00AC07CF">
      <w:pPr>
        <w:pStyle w:val="libFootnote0"/>
        <w:rPr>
          <w:rtl/>
        </w:rPr>
      </w:pPr>
      <w:r>
        <w:rPr>
          <w:rtl/>
        </w:rPr>
        <w:t>3 ـ في المصدر زيادة : الله.</w:t>
      </w:r>
    </w:p>
    <w:p w:rsidR="00912A7A" w:rsidRDefault="00912A7A" w:rsidP="00AC07CF">
      <w:pPr>
        <w:pStyle w:val="libFootnote0"/>
        <w:rPr>
          <w:rtl/>
        </w:rPr>
      </w:pPr>
      <w:r>
        <w:rPr>
          <w:rtl/>
        </w:rPr>
        <w:t>4 ـ ثواب الأعمال : 208 / 5 ، عدة الداعي : 118.</w:t>
      </w:r>
    </w:p>
    <w:p w:rsidR="00912A7A" w:rsidRDefault="00912A7A" w:rsidP="00AC07CF">
      <w:pPr>
        <w:pStyle w:val="libFootnote0"/>
        <w:rPr>
          <w:rtl/>
        </w:rPr>
      </w:pPr>
      <w:r>
        <w:rPr>
          <w:rtl/>
        </w:rPr>
        <w:t>5 ـ ثواب الأعمال : 208 / 6 ، عدة الداعي : 118.</w:t>
      </w:r>
    </w:p>
    <w:p w:rsidR="00912A7A" w:rsidRDefault="00912A7A" w:rsidP="00AC07CF">
      <w:pPr>
        <w:pStyle w:val="libFootnote0"/>
        <w:rPr>
          <w:rtl/>
        </w:rPr>
      </w:pPr>
      <w:r>
        <w:rPr>
          <w:rtl/>
        </w:rPr>
        <w:t>6 ـ في الأصل : في ، وما أثبتناه من المصدر.</w:t>
      </w:r>
    </w:p>
    <w:p w:rsidR="00912A7A" w:rsidRDefault="00912A7A" w:rsidP="00AC07CF">
      <w:pPr>
        <w:pStyle w:val="libFootnote0"/>
        <w:rPr>
          <w:rtl/>
        </w:rPr>
      </w:pPr>
      <w:r>
        <w:rPr>
          <w:rtl/>
        </w:rPr>
        <w:t xml:space="preserve">7 ـ ثواب الأعمال : 208 / 7 ، فيه : عن أبي جعفر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8 ـ ثواب الأعمال : 208 / 8 ، وفي : عن جعفر بن محمد ، عن أبيه ، عن جده </w:t>
      </w:r>
      <w:r w:rsidR="001D4F49" w:rsidRPr="001D4F49">
        <w:rPr>
          <w:rStyle w:val="libAlaemChar"/>
          <w:rFonts w:hint="cs"/>
          <w:rtl/>
        </w:rPr>
        <w:t>عليهم‌السلام</w:t>
      </w:r>
      <w:r>
        <w:rPr>
          <w:rtl/>
        </w:rPr>
        <w:t>.</w:t>
      </w:r>
    </w:p>
    <w:p w:rsidR="00912A7A" w:rsidRDefault="00912A7A" w:rsidP="00AC07CF">
      <w:pPr>
        <w:pStyle w:val="libFootnote0"/>
        <w:rPr>
          <w:rtl/>
        </w:rPr>
      </w:pPr>
      <w:r>
        <w:rPr>
          <w:rtl/>
        </w:rPr>
        <w:t xml:space="preserve">9 ـ ثواب الأعمال : 208 / 9 ، وفي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10 ـ في ألمصدر : سهمه.</w:t>
      </w:r>
    </w:p>
    <w:p w:rsidR="00912A7A" w:rsidRDefault="00912A7A" w:rsidP="00AC07CF">
      <w:pPr>
        <w:pStyle w:val="libFootnote0"/>
        <w:rPr>
          <w:rtl/>
        </w:rPr>
      </w:pPr>
      <w:r>
        <w:rPr>
          <w:rtl/>
        </w:rPr>
        <w:t xml:space="preserve">11 ـ ثواب الأعمال : 208 / 10 ، وفيه : عن الإمام الرضا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12 ـ في المصدر : لما خلق الله عز وجل موسى بن عمران.</w:t>
      </w:r>
    </w:p>
    <w:p w:rsidR="00912A7A" w:rsidRDefault="00912A7A" w:rsidP="00AC07CF">
      <w:pPr>
        <w:pStyle w:val="libFootnote0"/>
        <w:rPr>
          <w:rtl/>
        </w:rPr>
      </w:pPr>
      <w:r>
        <w:rPr>
          <w:rtl/>
        </w:rPr>
        <w:t>13 ـ في المصدر زيادة : من نور وجهه.</w:t>
      </w:r>
    </w:p>
    <w:p w:rsidR="00912A7A" w:rsidRDefault="00912A7A" w:rsidP="00AC07CF">
      <w:pPr>
        <w:pStyle w:val="libFootnote0"/>
        <w:rPr>
          <w:rtl/>
        </w:rPr>
      </w:pPr>
      <w:r>
        <w:rPr>
          <w:rtl/>
        </w:rPr>
        <w:t>14 ـ ثواب الأعمال : 209 / 11 ، وفيه : عن الحسين بن علي ، عدة الداعي : 119.</w:t>
      </w:r>
    </w:p>
    <w:p w:rsidR="00912A7A" w:rsidRDefault="00912A7A" w:rsidP="00B1208E">
      <w:pPr>
        <w:pStyle w:val="libNormal"/>
        <w:rPr>
          <w:rtl/>
        </w:rPr>
      </w:pPr>
      <w:r>
        <w:rPr>
          <w:rtl/>
        </w:rPr>
        <w:br w:type="page"/>
      </w:r>
      <w:r>
        <w:rPr>
          <w:rtl/>
        </w:rPr>
        <w:lastRenderedPageBreak/>
        <w:t xml:space="preserve">وقال </w:t>
      </w:r>
      <w:r w:rsidR="001D4F49" w:rsidRPr="001D4F49">
        <w:rPr>
          <w:rStyle w:val="libAlaemChar"/>
          <w:rFonts w:hint="cs"/>
          <w:rtl/>
        </w:rPr>
        <w:t>عليه‌السلام</w:t>
      </w:r>
      <w:r>
        <w:rPr>
          <w:rtl/>
        </w:rPr>
        <w:t xml:space="preserve"> : « صلاة ركعتين بفص عقيق تعدل ألف ركعة بغيره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التختم بالفيروزج ، ونقشه : الله الملك ، النظر إليه حسنة ، وهو من الجنة ، أهداه جبرئيل لرسول الله </w:t>
      </w:r>
      <w:r w:rsidR="001D4F49" w:rsidRPr="001D4F49">
        <w:rPr>
          <w:rStyle w:val="libAlaemChar"/>
          <w:rFonts w:hint="cs"/>
          <w:rtl/>
        </w:rPr>
        <w:t>صلى‌الله‌عليه‌وآله‌وسلم</w:t>
      </w:r>
      <w:r>
        <w:rPr>
          <w:rtl/>
        </w:rPr>
        <w:t xml:space="preserve"> فوهبه لأمير المؤمنين</w:t>
      </w:r>
      <w:r>
        <w:rPr>
          <w:rFonts w:hint="cs"/>
          <w:rtl/>
        </w:rPr>
        <w:t xml:space="preserve"> </w:t>
      </w:r>
      <w:r w:rsidR="001D4F49" w:rsidRPr="001D4F49">
        <w:rPr>
          <w:rStyle w:val="libAlaemChar"/>
          <w:rFonts w:hint="cs"/>
          <w:rtl/>
        </w:rPr>
        <w:t>عليه‌السلام</w:t>
      </w:r>
      <w:r>
        <w:rPr>
          <w:rtl/>
        </w:rPr>
        <w:t xml:space="preserve"> ، واسمه بالعربية : الظفر » </w:t>
      </w:r>
      <w:r w:rsidRPr="00AC07CF">
        <w:rPr>
          <w:rStyle w:val="libFootnotenumChar"/>
          <w:rtl/>
        </w:rPr>
        <w:t>(2)</w:t>
      </w:r>
      <w:r>
        <w:rPr>
          <w:rtl/>
        </w:rPr>
        <w:t>.</w:t>
      </w:r>
    </w:p>
    <w:p w:rsidR="00912A7A" w:rsidRDefault="00912A7A" w:rsidP="00B1208E">
      <w:pPr>
        <w:pStyle w:val="libNormal"/>
        <w:rPr>
          <w:rtl/>
        </w:rPr>
      </w:pPr>
      <w:r>
        <w:rPr>
          <w:rtl/>
        </w:rPr>
        <w:t xml:space="preserve">وقال أمير المؤمنين </w:t>
      </w:r>
      <w:r w:rsidR="001D4F49" w:rsidRPr="001D4F49">
        <w:rPr>
          <w:rStyle w:val="libAlaemChar"/>
          <w:rFonts w:hint="cs"/>
          <w:rtl/>
        </w:rPr>
        <w:t>عليه‌السلام</w:t>
      </w:r>
      <w:r>
        <w:rPr>
          <w:rtl/>
        </w:rPr>
        <w:t xml:space="preserve"> : « تختموا بالجزع </w:t>
      </w:r>
      <w:r w:rsidRPr="00AC07CF">
        <w:rPr>
          <w:rStyle w:val="libFootnotenumChar"/>
          <w:rtl/>
        </w:rPr>
        <w:t>(3)</w:t>
      </w:r>
      <w:r>
        <w:rPr>
          <w:rtl/>
        </w:rPr>
        <w:t xml:space="preserve"> اليماني ، فإنه يردّ كيد مردة</w:t>
      </w:r>
      <w:r>
        <w:rPr>
          <w:rFonts w:hint="cs"/>
          <w:rtl/>
        </w:rPr>
        <w:t xml:space="preserve"> </w:t>
      </w:r>
      <w:r>
        <w:rPr>
          <w:rtl/>
        </w:rPr>
        <w:t xml:space="preserve">الشياطين » </w:t>
      </w:r>
      <w:r w:rsidRPr="00AC07CF">
        <w:rPr>
          <w:rStyle w:val="libFootnotenumChar"/>
          <w:rtl/>
        </w:rPr>
        <w:t>(4)</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التختم بالزمرد يسر لا عسر فيه </w:t>
      </w:r>
      <w:r w:rsidRPr="00AC07CF">
        <w:rPr>
          <w:rStyle w:val="libFootnotenumChar"/>
          <w:rtl/>
        </w:rPr>
        <w:t>(5)</w:t>
      </w:r>
      <w:r>
        <w:rPr>
          <w:rtl/>
        </w:rPr>
        <w:t>.</w:t>
      </w:r>
    </w:p>
    <w:p w:rsidR="00912A7A" w:rsidRDefault="00912A7A" w:rsidP="00B1208E">
      <w:pPr>
        <w:pStyle w:val="libNormal"/>
        <w:rPr>
          <w:rtl/>
        </w:rPr>
      </w:pPr>
      <w:r>
        <w:rPr>
          <w:rtl/>
        </w:rPr>
        <w:t xml:space="preserve">والتختم باليواقيت ينفي الفقر » </w:t>
      </w:r>
      <w:r w:rsidRPr="00AC07CF">
        <w:rPr>
          <w:rStyle w:val="libFootnotenumChar"/>
          <w:rtl/>
        </w:rPr>
        <w:t>(6)</w:t>
      </w:r>
      <w:r>
        <w:rPr>
          <w:rtl/>
        </w:rPr>
        <w:t>.</w:t>
      </w:r>
    </w:p>
    <w:p w:rsidR="00912A7A" w:rsidRDefault="00912A7A" w:rsidP="00B1208E">
      <w:pPr>
        <w:pStyle w:val="libNormal"/>
        <w:rPr>
          <w:rtl/>
        </w:rPr>
      </w:pPr>
      <w:r>
        <w:rPr>
          <w:rtl/>
        </w:rPr>
        <w:t xml:space="preserve">وقال : « ونعم الفص البلور » </w:t>
      </w:r>
      <w:r w:rsidRPr="00AC07CF">
        <w:rPr>
          <w:rStyle w:val="libFootnotenumChar"/>
          <w:rtl/>
        </w:rPr>
        <w:t>(7)</w:t>
      </w:r>
      <w:r>
        <w:rPr>
          <w:rtl/>
        </w:rPr>
        <w:t>.</w:t>
      </w:r>
    </w:p>
    <w:p w:rsidR="00912A7A" w:rsidRDefault="00912A7A" w:rsidP="00B1208E">
      <w:pPr>
        <w:pStyle w:val="libNormal"/>
        <w:rPr>
          <w:rtl/>
        </w:rPr>
      </w:pPr>
      <w:r>
        <w:rPr>
          <w:rtl/>
        </w:rPr>
        <w:t xml:space="preserve">عن صفوان بن يحيى ، عن أبي الحسن </w:t>
      </w:r>
      <w:r w:rsidR="001D4F49" w:rsidRPr="001D4F49">
        <w:rPr>
          <w:rStyle w:val="libAlaemChar"/>
          <w:rFonts w:hint="cs"/>
          <w:rtl/>
        </w:rPr>
        <w:t>عليه‌السلام</w:t>
      </w:r>
      <w:r>
        <w:rPr>
          <w:rtl/>
        </w:rPr>
        <w:t xml:space="preserve"> ، أنه كان يقول : « من دعا</w:t>
      </w:r>
      <w:r>
        <w:rPr>
          <w:rFonts w:hint="cs"/>
          <w:rtl/>
        </w:rPr>
        <w:t xml:space="preserve"> </w:t>
      </w:r>
      <w:r>
        <w:rPr>
          <w:rtl/>
        </w:rPr>
        <w:t>لامرئ</w:t>
      </w:r>
      <w:r>
        <w:rPr>
          <w:rFonts w:hint="cs"/>
          <w:rtl/>
        </w:rPr>
        <w:t xml:space="preserve"> </w:t>
      </w:r>
      <w:r w:rsidRPr="00AC07CF">
        <w:rPr>
          <w:rStyle w:val="libFootnotenumChar"/>
          <w:rtl/>
        </w:rPr>
        <w:t>(8)</w:t>
      </w:r>
      <w:r>
        <w:rPr>
          <w:rtl/>
        </w:rPr>
        <w:t xml:space="preserve"> من المؤمنين والمؤمنات والمسلمين والمسلمات ، وكل الله به لكل مؤمن ملكاً</w:t>
      </w:r>
      <w:r>
        <w:rPr>
          <w:rFonts w:hint="cs"/>
          <w:rtl/>
        </w:rPr>
        <w:t xml:space="preserve"> </w:t>
      </w:r>
      <w:r>
        <w:rPr>
          <w:rtl/>
        </w:rPr>
        <w:t xml:space="preserve">يدعو له » </w:t>
      </w:r>
      <w:r w:rsidRPr="00AC07CF">
        <w:rPr>
          <w:rStyle w:val="libFootnotenumChar"/>
          <w:rtl/>
        </w:rPr>
        <w:t>(9)</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رواه ابن فهد الحلي في عدة الداعي : 119.</w:t>
      </w:r>
    </w:p>
    <w:p w:rsidR="00912A7A" w:rsidRDefault="00912A7A" w:rsidP="00AC07CF">
      <w:pPr>
        <w:pStyle w:val="libFootnote0"/>
        <w:rPr>
          <w:rtl/>
        </w:rPr>
      </w:pPr>
      <w:r>
        <w:rPr>
          <w:rtl/>
        </w:rPr>
        <w:t>2 ـ رواه ابن فهد الحلي في عدة الداعي : 119 ، وورد في ثواب الأعمال : 209 / 2 ، ما لفظه : عن</w:t>
      </w:r>
      <w:r>
        <w:rPr>
          <w:rFonts w:hint="cs"/>
          <w:rtl/>
        </w:rPr>
        <w:t xml:space="preserve"> </w:t>
      </w:r>
      <w:r>
        <w:rPr>
          <w:rtl/>
        </w:rPr>
        <w:t xml:space="preserve">الحسن بن علي بن مهران قال : دخلت على أبي الحسن موسى بن جعفر </w:t>
      </w:r>
      <w:r w:rsidR="001D4F49" w:rsidRPr="001D4F49">
        <w:rPr>
          <w:rStyle w:val="libAlaemChar"/>
          <w:rFonts w:hint="cs"/>
          <w:rtl/>
        </w:rPr>
        <w:t>عليهما‌السلام</w:t>
      </w:r>
      <w:r>
        <w:rPr>
          <w:rtl/>
        </w:rPr>
        <w:t xml:space="preserve"> فرأيت في يده خاتماً فصه</w:t>
      </w:r>
      <w:r>
        <w:rPr>
          <w:rFonts w:hint="cs"/>
          <w:rtl/>
        </w:rPr>
        <w:t xml:space="preserve"> </w:t>
      </w:r>
      <w:r>
        <w:rPr>
          <w:rtl/>
        </w:rPr>
        <w:t>فيروزج ، نقشه : « الله الملك » فأدمت النظر إليه فقال : « مالك تنظر فيه ، هذا حجر أهداه جبرئيل لرسول الله</w:t>
      </w:r>
      <w:r>
        <w:rPr>
          <w:rFonts w:hint="cs"/>
          <w:rtl/>
        </w:rPr>
        <w:t xml:space="preserve"> </w:t>
      </w:r>
      <w:r w:rsidR="001D4F49" w:rsidRPr="001D4F49">
        <w:rPr>
          <w:rStyle w:val="libAlaemChar"/>
          <w:rFonts w:hint="cs"/>
          <w:rtl/>
        </w:rPr>
        <w:t>صلى‌الله‌عليه‌وآله</w:t>
      </w:r>
      <w:r>
        <w:rPr>
          <w:rtl/>
        </w:rPr>
        <w:t xml:space="preserve"> من الجنة فوهبه رسول الله </w:t>
      </w:r>
      <w:r w:rsidR="001D4F49" w:rsidRPr="001D4F49">
        <w:rPr>
          <w:rStyle w:val="libAlaemChar"/>
          <w:rFonts w:hint="cs"/>
          <w:rtl/>
        </w:rPr>
        <w:t>صلى‌الله‌عليه‌وآله</w:t>
      </w:r>
      <w:r>
        <w:rPr>
          <w:rtl/>
        </w:rPr>
        <w:t xml:space="preserve"> لعلي </w:t>
      </w:r>
      <w:r w:rsidR="001D4F49" w:rsidRPr="001D4F49">
        <w:rPr>
          <w:rStyle w:val="libAlaemChar"/>
          <w:rFonts w:hint="cs"/>
          <w:rtl/>
        </w:rPr>
        <w:t>عليه‌السلام</w:t>
      </w:r>
      <w:r>
        <w:rPr>
          <w:rtl/>
        </w:rPr>
        <w:t xml:space="preserve"> ، أتدري ما</w:t>
      </w:r>
      <w:r>
        <w:rPr>
          <w:rFonts w:hint="cs"/>
          <w:rtl/>
        </w:rPr>
        <w:t xml:space="preserve"> </w:t>
      </w:r>
      <w:r>
        <w:rPr>
          <w:rtl/>
        </w:rPr>
        <w:t>اسمه؟ » قال ، قلت : فيروزج ، قال : « هذا اسمه بالفارسية ، تعرف اسمه بالعربية؟ » قال ، قلت : لا ، قال : « هو الظفر ».</w:t>
      </w:r>
    </w:p>
    <w:p w:rsidR="00912A7A" w:rsidRDefault="00912A7A" w:rsidP="00AC07CF">
      <w:pPr>
        <w:pStyle w:val="libFootnote0"/>
        <w:rPr>
          <w:rtl/>
        </w:rPr>
      </w:pPr>
      <w:r>
        <w:rPr>
          <w:rtl/>
        </w:rPr>
        <w:t>3 ـ ألجزع : هو بالفتح فالسكون : الخرز الذي فيه سواد وبياض تشبه به الأعين ، الواحدة جزعة مثل</w:t>
      </w:r>
      <w:r>
        <w:rPr>
          <w:rFonts w:hint="cs"/>
          <w:rtl/>
        </w:rPr>
        <w:t xml:space="preserve"> </w:t>
      </w:r>
      <w:r>
        <w:rPr>
          <w:rtl/>
        </w:rPr>
        <w:t>تمر وتمرة. « مجمع البحرين ـ جزع ـ 4 : 311 ».</w:t>
      </w:r>
    </w:p>
    <w:p w:rsidR="00912A7A" w:rsidRDefault="00912A7A" w:rsidP="00AC07CF">
      <w:pPr>
        <w:pStyle w:val="libFootnote0"/>
        <w:rPr>
          <w:rtl/>
        </w:rPr>
      </w:pPr>
      <w:r>
        <w:rPr>
          <w:rtl/>
        </w:rPr>
        <w:t>4 ـ ثواب الأعمال : 210 / 1 ، ثواب التختم بالجزع اليماني ، عدة الداعي : 119.</w:t>
      </w:r>
    </w:p>
    <w:p w:rsidR="00912A7A" w:rsidRDefault="00912A7A" w:rsidP="00AC07CF">
      <w:pPr>
        <w:pStyle w:val="libFootnote0"/>
        <w:rPr>
          <w:rtl/>
        </w:rPr>
      </w:pPr>
      <w:r>
        <w:rPr>
          <w:rtl/>
        </w:rPr>
        <w:t xml:space="preserve">5 ـ ثواب الأعمال : 210 / 1 ، ثواب التختم بالزمرد ، وفيه عن أبي الحسن الماضي </w:t>
      </w:r>
      <w:r w:rsidR="001D4F49" w:rsidRPr="001D4F49">
        <w:rPr>
          <w:rStyle w:val="libAlaemChar"/>
          <w:rFonts w:hint="cs"/>
          <w:rtl/>
        </w:rPr>
        <w:t>عليه‌السلام</w:t>
      </w:r>
      <w:r>
        <w:rPr>
          <w:rtl/>
        </w:rPr>
        <w:t xml:space="preserve"> ، عدة</w:t>
      </w:r>
      <w:r>
        <w:rPr>
          <w:rFonts w:hint="cs"/>
          <w:rtl/>
        </w:rPr>
        <w:t xml:space="preserve"> </w:t>
      </w:r>
      <w:r>
        <w:rPr>
          <w:rtl/>
        </w:rPr>
        <w:t>الداعي : 119.</w:t>
      </w:r>
    </w:p>
    <w:p w:rsidR="00912A7A" w:rsidRDefault="00912A7A" w:rsidP="00AC07CF">
      <w:pPr>
        <w:pStyle w:val="libFootnote0"/>
        <w:rPr>
          <w:rtl/>
        </w:rPr>
      </w:pPr>
      <w:r>
        <w:rPr>
          <w:rtl/>
        </w:rPr>
        <w:t xml:space="preserve">6 ـ ثواب الأعمال : 210 / 1 ، ثواب التختم باليواقت ، وفيه : عن أبي عبد الله </w:t>
      </w:r>
      <w:r w:rsidR="001D4F49" w:rsidRPr="001D4F49">
        <w:rPr>
          <w:rStyle w:val="libAlaemChar"/>
          <w:rFonts w:hint="cs"/>
          <w:rtl/>
        </w:rPr>
        <w:t>عليه‌السلام</w:t>
      </w:r>
      <w:r>
        <w:rPr>
          <w:rtl/>
        </w:rPr>
        <w:t xml:space="preserve"> ، باختلاف يسير ، عدة الداعي : 119.</w:t>
      </w:r>
    </w:p>
    <w:p w:rsidR="00912A7A" w:rsidRDefault="00912A7A" w:rsidP="004518DE">
      <w:pPr>
        <w:pStyle w:val="libFootnote0"/>
        <w:rPr>
          <w:rtl/>
        </w:rPr>
      </w:pPr>
      <w:r>
        <w:rPr>
          <w:rtl/>
        </w:rPr>
        <w:t xml:space="preserve">7 ـ ثواب الأعمال : 210 / 1 ، ثواب التختم بالبلور ، وفيه : عن أبي عبد الله </w:t>
      </w:r>
      <w:r w:rsidR="004518DE" w:rsidRPr="001D4F49">
        <w:rPr>
          <w:rStyle w:val="libAlaemChar"/>
          <w:rFonts w:hint="cs"/>
          <w:rtl/>
        </w:rPr>
        <w:t>عليه‌السلام</w:t>
      </w:r>
      <w:r w:rsidR="004518DE">
        <w:rPr>
          <w:rtl/>
        </w:rPr>
        <w:t xml:space="preserve"> </w:t>
      </w:r>
      <w:r>
        <w:rPr>
          <w:rtl/>
        </w:rPr>
        <w:t>، عدة</w:t>
      </w:r>
      <w:r>
        <w:rPr>
          <w:rFonts w:hint="cs"/>
          <w:rtl/>
        </w:rPr>
        <w:t xml:space="preserve"> </w:t>
      </w:r>
      <w:r>
        <w:rPr>
          <w:rtl/>
        </w:rPr>
        <w:t>الداعي : 119.</w:t>
      </w:r>
    </w:p>
    <w:p w:rsidR="00912A7A" w:rsidRDefault="00912A7A" w:rsidP="00AC07CF">
      <w:pPr>
        <w:pStyle w:val="libFootnote0"/>
        <w:rPr>
          <w:rtl/>
        </w:rPr>
      </w:pPr>
      <w:r>
        <w:rPr>
          <w:rtl/>
        </w:rPr>
        <w:t>8 ـ في المصدر : لإخوانه.</w:t>
      </w:r>
    </w:p>
    <w:p w:rsidR="00912A7A" w:rsidRDefault="00912A7A" w:rsidP="00AC07CF">
      <w:pPr>
        <w:pStyle w:val="libFootnote0"/>
        <w:rPr>
          <w:rtl/>
        </w:rPr>
      </w:pPr>
      <w:r>
        <w:rPr>
          <w:rtl/>
        </w:rPr>
        <w:t>9 ـ ثواب الأعمال : 193 / 1 ، ثواب الدعاء للمؤمنين ...</w:t>
      </w:r>
    </w:p>
    <w:p w:rsidR="00912A7A" w:rsidRDefault="00912A7A" w:rsidP="00B1208E">
      <w:pPr>
        <w:pStyle w:val="libNormal"/>
        <w:rPr>
          <w:rtl/>
        </w:rPr>
      </w:pPr>
      <w:r>
        <w:rPr>
          <w:rtl/>
        </w:rPr>
        <w:br w:type="page"/>
      </w:r>
      <w:r>
        <w:rPr>
          <w:rtl/>
        </w:rPr>
        <w:lastRenderedPageBreak/>
        <w:t xml:space="preserve">وبهذا الإسناد ، عن أبي الحسن الرضا </w:t>
      </w:r>
      <w:r w:rsidR="001D4F49" w:rsidRPr="001D4F49">
        <w:rPr>
          <w:rStyle w:val="libAlaemChar"/>
          <w:rFonts w:hint="cs"/>
          <w:rtl/>
        </w:rPr>
        <w:t>عليه‌السلام</w:t>
      </w:r>
      <w:r>
        <w:rPr>
          <w:rtl/>
        </w:rPr>
        <w:t xml:space="preserve"> ، قال : « ما من مؤمن يدعو</w:t>
      </w:r>
      <w:r>
        <w:rPr>
          <w:rFonts w:hint="cs"/>
          <w:rtl/>
        </w:rPr>
        <w:t xml:space="preserve"> </w:t>
      </w:r>
      <w:r>
        <w:rPr>
          <w:rtl/>
        </w:rPr>
        <w:t>للمؤمنين والمؤمنات ، والمسلمين والمسلمات ، الأحياء منهم والأموات ، إلاّ كتب الله له بكل</w:t>
      </w:r>
      <w:r>
        <w:rPr>
          <w:rFonts w:hint="cs"/>
          <w:rtl/>
        </w:rPr>
        <w:t xml:space="preserve"> </w:t>
      </w:r>
      <w:r>
        <w:rPr>
          <w:rtl/>
        </w:rPr>
        <w:t xml:space="preserve">مؤمن ومؤمنة حسنة ، منذ بعث الله آدم إلى أن تقوم الساعة » </w:t>
      </w:r>
      <w:r w:rsidRPr="00AC07CF">
        <w:rPr>
          <w:rStyle w:val="libFootnotenumChar"/>
          <w:rtl/>
        </w:rPr>
        <w:t>(1)</w:t>
      </w:r>
      <w:r>
        <w:rPr>
          <w:rtl/>
        </w:rPr>
        <w:t>.</w:t>
      </w:r>
    </w:p>
    <w:p w:rsidR="00912A7A" w:rsidRDefault="00912A7A" w:rsidP="00B1208E">
      <w:pPr>
        <w:pStyle w:val="libNormal"/>
        <w:rPr>
          <w:rtl/>
        </w:rPr>
      </w:pPr>
      <w:r>
        <w:rPr>
          <w:rtl/>
        </w:rPr>
        <w:t xml:space="preserve">عن عبد الله بن سنان ، عن أبي عبد الله </w:t>
      </w:r>
      <w:r w:rsidR="001D4F49" w:rsidRPr="001D4F49">
        <w:rPr>
          <w:rStyle w:val="libAlaemChar"/>
          <w:rFonts w:hint="cs"/>
          <w:rtl/>
        </w:rPr>
        <w:t>عليه‌السلام</w:t>
      </w:r>
      <w:r>
        <w:rPr>
          <w:rtl/>
        </w:rPr>
        <w:t xml:space="preserve"> ، قال : « من قال كلّ يوم</w:t>
      </w:r>
      <w:r>
        <w:rPr>
          <w:rFonts w:hint="cs"/>
          <w:rtl/>
        </w:rPr>
        <w:t xml:space="preserve"> </w:t>
      </w:r>
      <w:r>
        <w:rPr>
          <w:rtl/>
        </w:rPr>
        <w:t>خمساً وعشرين مرة : اللهم اغفر للمؤمنين والمؤمنات ، والمسلمين والمسلمات ، كتب الله له</w:t>
      </w:r>
      <w:r>
        <w:rPr>
          <w:rFonts w:hint="cs"/>
          <w:rtl/>
        </w:rPr>
        <w:t xml:space="preserve"> </w:t>
      </w:r>
      <w:r>
        <w:rPr>
          <w:rtl/>
        </w:rPr>
        <w:t>بعدد كل مؤمن</w:t>
      </w:r>
      <w:r>
        <w:rPr>
          <w:rFonts w:hint="cs"/>
          <w:rtl/>
        </w:rPr>
        <w:t xml:space="preserve"> </w:t>
      </w:r>
      <w:r w:rsidRPr="00AC07CF">
        <w:rPr>
          <w:rStyle w:val="libFootnotenumChar"/>
          <w:rtl/>
        </w:rPr>
        <w:t>(2)</w:t>
      </w:r>
      <w:r>
        <w:rPr>
          <w:rtl/>
        </w:rPr>
        <w:t xml:space="preserve"> ومؤمنة بقي إلى يوم القيامة حسنة ، ومحا عنه سيئة ، ورفع له</w:t>
      </w:r>
      <w:r>
        <w:rPr>
          <w:rFonts w:hint="cs"/>
          <w:rtl/>
        </w:rPr>
        <w:t xml:space="preserve"> </w:t>
      </w:r>
      <w:r>
        <w:rPr>
          <w:rtl/>
        </w:rPr>
        <w:t xml:space="preserve">درجة » </w:t>
      </w:r>
      <w:r w:rsidRPr="00AC07CF">
        <w:rPr>
          <w:rStyle w:val="libFootnotenumChar"/>
          <w:rtl/>
        </w:rPr>
        <w:t>(3)</w:t>
      </w:r>
      <w:r>
        <w:rPr>
          <w:rtl/>
        </w:rPr>
        <w:t>.</w:t>
      </w:r>
    </w:p>
    <w:p w:rsidR="00912A7A" w:rsidRDefault="00912A7A" w:rsidP="00B1208E">
      <w:pPr>
        <w:pStyle w:val="libNormal"/>
        <w:rPr>
          <w:rtl/>
        </w:rPr>
      </w:pPr>
      <w:r>
        <w:rPr>
          <w:rtl/>
        </w:rPr>
        <w:t xml:space="preserve">عن أبي عبد الله </w:t>
      </w:r>
      <w:r w:rsidR="001D4F49" w:rsidRPr="001D4F49">
        <w:rPr>
          <w:rStyle w:val="libAlaemChar"/>
          <w:rFonts w:hint="cs"/>
          <w:rtl/>
        </w:rPr>
        <w:t>عليه‌السلام</w:t>
      </w:r>
      <w:r>
        <w:rPr>
          <w:rtl/>
        </w:rPr>
        <w:t xml:space="preserve"> ، عن أبيه قال : « قال رسول الله </w:t>
      </w:r>
      <w:r w:rsidR="001D4F49" w:rsidRPr="001D4F49">
        <w:rPr>
          <w:rStyle w:val="libAlaemChar"/>
          <w:rFonts w:hint="cs"/>
          <w:rtl/>
        </w:rPr>
        <w:t>صلى‌الله‌عليه‌وآله‌وسلم</w:t>
      </w:r>
      <w:r>
        <w:rPr>
          <w:rtl/>
        </w:rPr>
        <w:t xml:space="preserve"> : ما من عبد دعا للمؤمنين والمؤمنات ، إلاّ ردّ الله عليه مثل الذي دعا لهم ، من كل</w:t>
      </w:r>
      <w:r>
        <w:rPr>
          <w:rFonts w:hint="cs"/>
          <w:rtl/>
        </w:rPr>
        <w:t xml:space="preserve"> </w:t>
      </w:r>
      <w:r>
        <w:rPr>
          <w:rtl/>
        </w:rPr>
        <w:t>مؤمن ومؤمنة مضى من أول الدهر إلى ما هو آت إلى يوم القيامة ، وإن العبد ليؤمر به إلى</w:t>
      </w:r>
      <w:r>
        <w:rPr>
          <w:rFonts w:hint="cs"/>
          <w:rtl/>
        </w:rPr>
        <w:t xml:space="preserve"> </w:t>
      </w:r>
      <w:r>
        <w:rPr>
          <w:rtl/>
        </w:rPr>
        <w:t xml:space="preserve">النار ويسحبُ فيقول المؤمنون والمؤمنات : يا ربنا هذا الذي كان يدعو لنا فشفّعنا فيه ، فيشفعهم الله فيه ، فينجو من النار » </w:t>
      </w:r>
      <w:r w:rsidRPr="00AC07CF">
        <w:rPr>
          <w:rStyle w:val="libFootnotenumChar"/>
          <w:rtl/>
        </w:rPr>
        <w:t>(4)</w:t>
      </w:r>
      <w:r>
        <w:rPr>
          <w:rtl/>
        </w:rPr>
        <w:t>.</w:t>
      </w:r>
    </w:p>
    <w:p w:rsidR="00912A7A" w:rsidRDefault="00912A7A" w:rsidP="00B1208E">
      <w:pPr>
        <w:pStyle w:val="libNormal"/>
        <w:rPr>
          <w:rtl/>
        </w:rPr>
      </w:pPr>
      <w:r>
        <w:rPr>
          <w:rtl/>
        </w:rPr>
        <w:t xml:space="preserve">وعن أبي جعفر </w:t>
      </w:r>
      <w:r w:rsidR="001D4F49" w:rsidRPr="001D4F49">
        <w:rPr>
          <w:rStyle w:val="libAlaemChar"/>
          <w:rFonts w:hint="cs"/>
          <w:rtl/>
        </w:rPr>
        <w:t>عليه‌السلام</w:t>
      </w:r>
      <w:r>
        <w:rPr>
          <w:rtl/>
        </w:rPr>
        <w:t xml:space="preserve"> قال : « قال رسول الله </w:t>
      </w:r>
      <w:r w:rsidR="001D4F49" w:rsidRPr="001D4F49">
        <w:rPr>
          <w:rStyle w:val="libAlaemChar"/>
          <w:rFonts w:hint="cs"/>
          <w:rtl/>
        </w:rPr>
        <w:t>صلى‌الله‌عليه‌وآله‌وسلم</w:t>
      </w:r>
      <w:r>
        <w:rPr>
          <w:rtl/>
        </w:rPr>
        <w:t xml:space="preserve"> : إذا دعا</w:t>
      </w:r>
      <w:r>
        <w:rPr>
          <w:rFonts w:hint="cs"/>
          <w:rtl/>
        </w:rPr>
        <w:t xml:space="preserve"> </w:t>
      </w:r>
      <w:r>
        <w:rPr>
          <w:rtl/>
        </w:rPr>
        <w:t xml:space="preserve">أحدكم فليعَّم ، فإنه أوجب للدعاء » </w:t>
      </w:r>
      <w:r w:rsidRPr="00AC07CF">
        <w:rPr>
          <w:rStyle w:val="libFootnotenumChar"/>
          <w:rtl/>
        </w:rPr>
        <w:t>(5)</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قال : لا حول ولا قوة إلاّ بالله العليّ العظيم ، دفع الله بها</w:t>
      </w:r>
      <w:r>
        <w:rPr>
          <w:rFonts w:hint="cs"/>
          <w:rtl/>
        </w:rPr>
        <w:t xml:space="preserve"> </w:t>
      </w:r>
      <w:r>
        <w:rPr>
          <w:rtl/>
        </w:rPr>
        <w:t xml:space="preserve">عنه سبعين نوعاً من البلاء ، أيسره الجنون </w:t>
      </w:r>
      <w:r w:rsidRPr="00AC07CF">
        <w:rPr>
          <w:rStyle w:val="libFootnotenumChar"/>
          <w:rtl/>
        </w:rPr>
        <w:t>(6)</w:t>
      </w:r>
      <w:r>
        <w:rPr>
          <w:rtl/>
        </w:rPr>
        <w:t xml:space="preserve"> </w:t>
      </w:r>
      <w:r w:rsidRPr="00AC07CF">
        <w:rPr>
          <w:rStyle w:val="libFootnotenumChar"/>
          <w:rtl/>
        </w:rPr>
        <w:t>(7)</w:t>
      </w:r>
      <w:r>
        <w:rPr>
          <w:rtl/>
        </w:rPr>
        <w:t>.</w:t>
      </w:r>
    </w:p>
    <w:p w:rsidR="00912A7A" w:rsidRDefault="00912A7A" w:rsidP="00B1208E">
      <w:pPr>
        <w:pStyle w:val="libNormal"/>
        <w:rPr>
          <w:rtl/>
        </w:rPr>
      </w:pPr>
      <w:r>
        <w:rPr>
          <w:rtl/>
        </w:rPr>
        <w:t>ومن خرج من بيته فقال : بسم الله ، قال له الملكان : هديت ، فإذا قال : لا حول ولا قوة إلاّ بالله ، قالا له : وقيت ، فإذا قال : توكلت على الله ، قالا له : كفيت ، فيقول الشيطان : كيف (أصنع بمن)</w:t>
      </w:r>
      <w:r>
        <w:rPr>
          <w:rFonts w:hint="cs"/>
          <w:rtl/>
        </w:rPr>
        <w:t xml:space="preserve"> </w:t>
      </w:r>
      <w:r w:rsidRPr="00AC07CF">
        <w:rPr>
          <w:rStyle w:val="libFootnotenumChar"/>
          <w:rtl/>
        </w:rPr>
        <w:t>(8)</w:t>
      </w:r>
      <w:r>
        <w:rPr>
          <w:rtl/>
        </w:rPr>
        <w:t xml:space="preserve"> هدي ووقي وكفي! » </w:t>
      </w:r>
      <w:r w:rsidRPr="00AC07CF">
        <w:rPr>
          <w:rStyle w:val="libFootnotenumChar"/>
          <w:rtl/>
        </w:rPr>
        <w:t>(9)</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ثواب الأعمال : 193 / 1.</w:t>
      </w:r>
    </w:p>
    <w:p w:rsidR="00912A7A" w:rsidRDefault="00912A7A" w:rsidP="00AC07CF">
      <w:pPr>
        <w:pStyle w:val="libFootnote0"/>
        <w:rPr>
          <w:rtl/>
        </w:rPr>
      </w:pPr>
      <w:r>
        <w:rPr>
          <w:rtl/>
        </w:rPr>
        <w:t>2 ـ في المصدر زيادة : مضى وكل مؤمن.</w:t>
      </w:r>
    </w:p>
    <w:p w:rsidR="00912A7A" w:rsidRDefault="00912A7A" w:rsidP="00AC07CF">
      <w:pPr>
        <w:pStyle w:val="libFootnote0"/>
        <w:rPr>
          <w:rtl/>
        </w:rPr>
      </w:pPr>
      <w:r>
        <w:rPr>
          <w:rtl/>
        </w:rPr>
        <w:t>3 ـ ثواب الأعمال : 194 / 3.</w:t>
      </w:r>
    </w:p>
    <w:p w:rsidR="00912A7A" w:rsidRDefault="00912A7A" w:rsidP="00AC07CF">
      <w:pPr>
        <w:pStyle w:val="libFootnote0"/>
        <w:rPr>
          <w:rtl/>
        </w:rPr>
      </w:pPr>
      <w:r>
        <w:rPr>
          <w:rtl/>
        </w:rPr>
        <w:t>4 ـ ثواب الأعمال : 194 / 4.</w:t>
      </w:r>
    </w:p>
    <w:p w:rsidR="00912A7A" w:rsidRDefault="00912A7A" w:rsidP="00AC07CF">
      <w:pPr>
        <w:pStyle w:val="libFootnote0"/>
        <w:rPr>
          <w:rtl/>
        </w:rPr>
      </w:pPr>
      <w:r>
        <w:rPr>
          <w:rtl/>
        </w:rPr>
        <w:t xml:space="preserve">5 ـ ثواب الأعمال : 194 / 5 ، فيه : عن أبي عبد الله </w:t>
      </w:r>
      <w:r w:rsidR="001D4F49" w:rsidRPr="001D4F49">
        <w:rPr>
          <w:rStyle w:val="libAlaemChar"/>
          <w:rFonts w:hint="cs"/>
          <w:rtl/>
        </w:rPr>
        <w:t>عليه‌السلام</w:t>
      </w:r>
      <w:r>
        <w:rPr>
          <w:rtl/>
        </w:rPr>
        <w:t xml:space="preserve"> عن رسول الله </w:t>
      </w:r>
      <w:r w:rsidR="001D4F49" w:rsidRPr="001D4F49">
        <w:rPr>
          <w:rStyle w:val="libAlaemChar"/>
          <w:rFonts w:hint="cs"/>
          <w:rtl/>
        </w:rPr>
        <w:t>صلى‌الله‌عليه‌وآله‌وسلم</w:t>
      </w:r>
      <w:r>
        <w:rPr>
          <w:rtl/>
        </w:rPr>
        <w:t>.</w:t>
      </w:r>
    </w:p>
    <w:p w:rsidR="00912A7A" w:rsidRDefault="00912A7A" w:rsidP="00AC07CF">
      <w:pPr>
        <w:pStyle w:val="libFootnote0"/>
        <w:rPr>
          <w:rtl/>
        </w:rPr>
      </w:pPr>
      <w:r>
        <w:rPr>
          <w:rtl/>
        </w:rPr>
        <w:t>6 ـ في المصدر : الخنق.</w:t>
      </w:r>
    </w:p>
    <w:p w:rsidR="00912A7A" w:rsidRDefault="00912A7A" w:rsidP="00AC07CF">
      <w:pPr>
        <w:pStyle w:val="libFootnote0"/>
        <w:rPr>
          <w:rtl/>
        </w:rPr>
      </w:pPr>
      <w:r>
        <w:rPr>
          <w:rtl/>
        </w:rPr>
        <w:t>7 ـ ثواب الأعمال : 194 / 1.</w:t>
      </w:r>
    </w:p>
    <w:p w:rsidR="00912A7A" w:rsidRDefault="00912A7A" w:rsidP="00AC07CF">
      <w:pPr>
        <w:pStyle w:val="libFootnote0"/>
        <w:rPr>
          <w:rtl/>
        </w:rPr>
      </w:pPr>
      <w:r>
        <w:rPr>
          <w:rtl/>
        </w:rPr>
        <w:t>8 ـ في المصدر : لي بعبد.</w:t>
      </w:r>
    </w:p>
    <w:p w:rsidR="00912A7A" w:rsidRDefault="00912A7A" w:rsidP="00AC07CF">
      <w:pPr>
        <w:pStyle w:val="libFootnote0"/>
        <w:rPr>
          <w:rtl/>
        </w:rPr>
      </w:pPr>
      <w:r>
        <w:rPr>
          <w:rtl/>
        </w:rPr>
        <w:t xml:space="preserve">9 ـ ثواب الأعمال : 195 / 1 ، ثواب من قال إذا خرج ... ، وفيه : عن النبي </w:t>
      </w:r>
      <w:r w:rsidR="001D4F49" w:rsidRPr="001D4F49">
        <w:rPr>
          <w:rStyle w:val="libAlaemChar"/>
          <w:rFonts w:hint="cs"/>
          <w:rtl/>
        </w:rPr>
        <w:t>صلى‌الله‌عليه‌وآله‌وسلم</w:t>
      </w:r>
      <w:r>
        <w:rPr>
          <w:rtl/>
        </w:rPr>
        <w:t>.</w:t>
      </w:r>
    </w:p>
    <w:p w:rsidR="00912A7A" w:rsidRDefault="00912A7A" w:rsidP="00B1208E">
      <w:pPr>
        <w:pStyle w:val="libNormal"/>
        <w:rPr>
          <w:rtl/>
        </w:rPr>
      </w:pPr>
      <w:r>
        <w:rPr>
          <w:rtl/>
        </w:rPr>
        <w:br w:type="page"/>
      </w:r>
      <w:r>
        <w:rPr>
          <w:rtl/>
        </w:rPr>
        <w:lastRenderedPageBreak/>
        <w:t xml:space="preserve">وقال </w:t>
      </w:r>
      <w:r w:rsidR="001D4F49" w:rsidRPr="001D4F49">
        <w:rPr>
          <w:rStyle w:val="libAlaemChar"/>
          <w:rFonts w:hint="cs"/>
          <w:rtl/>
        </w:rPr>
        <w:t>عليه‌السلام</w:t>
      </w:r>
      <w:r>
        <w:rPr>
          <w:rtl/>
        </w:rPr>
        <w:t xml:space="preserve"> : « من خرج من داره فوقف على بابه وقال : الله أكبر ، الله</w:t>
      </w:r>
      <w:r>
        <w:rPr>
          <w:rFonts w:hint="cs"/>
          <w:rtl/>
        </w:rPr>
        <w:t xml:space="preserve"> </w:t>
      </w:r>
      <w:r>
        <w:rPr>
          <w:rtl/>
        </w:rPr>
        <w:t>أكبر ، الله أكبر ، بالله أخرج ، وبالله أدخل ، وعلى الله أتوكل ، اللهم افتح في وجهي هذا</w:t>
      </w:r>
      <w:r>
        <w:rPr>
          <w:rFonts w:hint="cs"/>
          <w:rtl/>
        </w:rPr>
        <w:t xml:space="preserve"> </w:t>
      </w:r>
      <w:r>
        <w:rPr>
          <w:rtl/>
        </w:rPr>
        <w:t>بخير ، واقض لي فيه بخير ، واختم لي بخير ، واكفني شرّ كلّ دابة أنت آخذ بناصيتها إنك</w:t>
      </w:r>
      <w:r>
        <w:rPr>
          <w:rFonts w:hint="cs"/>
          <w:rtl/>
        </w:rPr>
        <w:t xml:space="preserve"> </w:t>
      </w:r>
      <w:r>
        <w:rPr>
          <w:rtl/>
        </w:rPr>
        <w:t>على صراط مستقيم. كفي ما يخاف ».</w:t>
      </w:r>
    </w:p>
    <w:p w:rsidR="00912A7A" w:rsidRDefault="00912A7A" w:rsidP="00B1208E">
      <w:pPr>
        <w:pStyle w:val="libNormal"/>
        <w:rPr>
          <w:rtl/>
        </w:rPr>
      </w:pPr>
      <w:r>
        <w:rPr>
          <w:rtl/>
        </w:rPr>
        <w:t xml:space="preserve">ومن توجه في حاجة ، فينبغي أن يكون على طهر ، فقد قال </w:t>
      </w:r>
      <w:r w:rsidR="001D4F49" w:rsidRPr="001D4F49">
        <w:rPr>
          <w:rStyle w:val="libAlaemChar"/>
          <w:rFonts w:hint="cs"/>
          <w:rtl/>
        </w:rPr>
        <w:t>عليه‌السلام</w:t>
      </w:r>
      <w:r>
        <w:rPr>
          <w:rtl/>
        </w:rPr>
        <w:t xml:space="preserve"> : « عجباً لمن توجه ، فينبغي أن يكون على طهر ، كيف لا تقضى له! » ويقرأ عن يمينه وشماله</w:t>
      </w:r>
      <w:r>
        <w:rPr>
          <w:rFonts w:hint="cs"/>
          <w:rtl/>
        </w:rPr>
        <w:t xml:space="preserve"> </w:t>
      </w:r>
      <w:r>
        <w:rPr>
          <w:rtl/>
        </w:rPr>
        <w:t xml:space="preserve">وخلفه وأمامه </w:t>
      </w:r>
      <w:r w:rsidRPr="00B1208E">
        <w:rPr>
          <w:rStyle w:val="libAlaemChar"/>
          <w:rtl/>
        </w:rPr>
        <w:t>(</w:t>
      </w:r>
      <w:r w:rsidRPr="00B1208E">
        <w:rPr>
          <w:rStyle w:val="libAieChar"/>
          <w:rtl/>
        </w:rPr>
        <w:t>قل هو الله أحد</w:t>
      </w:r>
      <w:r w:rsidRPr="00B1208E">
        <w:rPr>
          <w:rStyle w:val="libAlaemChar"/>
          <w:rtl/>
        </w:rPr>
        <w:t>)</w:t>
      </w:r>
      <w:r>
        <w:rPr>
          <w:rtl/>
        </w:rPr>
        <w:t xml:space="preserve"> و</w:t>
      </w:r>
      <w:r>
        <w:rPr>
          <w:rFonts w:hint="cs"/>
          <w:rtl/>
        </w:rPr>
        <w:t xml:space="preserve"> </w:t>
      </w:r>
      <w:r>
        <w:rPr>
          <w:rtl/>
        </w:rPr>
        <w:t>(الحمد) و</w:t>
      </w:r>
      <w:r>
        <w:rPr>
          <w:rFonts w:hint="cs"/>
          <w:rtl/>
        </w:rPr>
        <w:t xml:space="preserve"> </w:t>
      </w:r>
      <w:r>
        <w:rPr>
          <w:rtl/>
        </w:rPr>
        <w:t>(آية الكرسي) و</w:t>
      </w:r>
      <w:r>
        <w:rPr>
          <w:rFonts w:hint="cs"/>
          <w:rtl/>
        </w:rPr>
        <w:t xml:space="preserve"> </w:t>
      </w:r>
      <w:r>
        <w:rPr>
          <w:rtl/>
        </w:rPr>
        <w:t>(آية الملك)</w:t>
      </w:r>
      <w:r>
        <w:rPr>
          <w:rFonts w:hint="cs"/>
          <w:rtl/>
        </w:rPr>
        <w:t xml:space="preserve"> </w:t>
      </w:r>
      <w:r w:rsidRPr="00AC07CF">
        <w:rPr>
          <w:rStyle w:val="libFootnotenumChar"/>
          <w:rtl/>
        </w:rPr>
        <w:t>(1)</w:t>
      </w:r>
      <w:r>
        <w:rPr>
          <w:rFonts w:hint="cs"/>
          <w:rtl/>
        </w:rPr>
        <w:t xml:space="preserve"> </w:t>
      </w:r>
      <w:r>
        <w:rPr>
          <w:rtl/>
        </w:rPr>
        <w:t>و</w:t>
      </w:r>
      <w:r>
        <w:rPr>
          <w:rFonts w:hint="cs"/>
          <w:rtl/>
        </w:rPr>
        <w:t xml:space="preserve"> </w:t>
      </w:r>
      <w:r>
        <w:rPr>
          <w:rtl/>
        </w:rPr>
        <w:t>(شهد الله)</w:t>
      </w:r>
      <w:r>
        <w:rPr>
          <w:rFonts w:hint="cs"/>
          <w:rtl/>
        </w:rPr>
        <w:t xml:space="preserve"> </w:t>
      </w:r>
      <w:r w:rsidRPr="00AC07CF">
        <w:rPr>
          <w:rStyle w:val="libFootnotenumChar"/>
          <w:rtl/>
        </w:rPr>
        <w:t>(2)</w:t>
      </w:r>
      <w:r>
        <w:rPr>
          <w:rtl/>
        </w:rPr>
        <w:t xml:space="preserve"> وآيات (آل عمران) : </w:t>
      </w:r>
      <w:r w:rsidRPr="00B1208E">
        <w:rPr>
          <w:rStyle w:val="libAlaemChar"/>
          <w:rtl/>
        </w:rPr>
        <w:t>(</w:t>
      </w:r>
      <w:r w:rsidRPr="00B1208E">
        <w:rPr>
          <w:rStyle w:val="libAieChar"/>
          <w:rFonts w:hint="cs"/>
          <w:rtl/>
        </w:rPr>
        <w:t xml:space="preserve"> </w:t>
      </w:r>
      <w:r w:rsidRPr="00B1208E">
        <w:rPr>
          <w:rStyle w:val="libAieChar"/>
          <w:rtl/>
        </w:rPr>
        <w:t xml:space="preserve">إن في خلق السموات والأرض </w:t>
      </w:r>
      <w:r w:rsidRPr="00E60309">
        <w:rPr>
          <w:rtl/>
        </w:rPr>
        <w:t xml:space="preserve">ـ </w:t>
      </w:r>
      <w:r>
        <w:rPr>
          <w:rtl/>
        </w:rPr>
        <w:t xml:space="preserve">إلى قوله ـ </w:t>
      </w:r>
      <w:r w:rsidRPr="00B1208E">
        <w:rPr>
          <w:rStyle w:val="libAieChar"/>
          <w:rtl/>
        </w:rPr>
        <w:t>إنك</w:t>
      </w:r>
      <w:r w:rsidRPr="00B1208E">
        <w:rPr>
          <w:rStyle w:val="libAieChar"/>
          <w:rFonts w:hint="cs"/>
          <w:rtl/>
        </w:rPr>
        <w:t xml:space="preserve"> </w:t>
      </w:r>
      <w:r w:rsidRPr="00B1208E">
        <w:rPr>
          <w:rStyle w:val="libAieChar"/>
          <w:rtl/>
        </w:rPr>
        <w:t>لا تخلف الميعاد</w:t>
      </w:r>
      <w:r w:rsidRPr="00B1208E">
        <w:rPr>
          <w:rStyle w:val="libAieChar"/>
          <w:rFonts w:hint="cs"/>
          <w:rtl/>
        </w:rPr>
        <w:t xml:space="preserve"> </w:t>
      </w:r>
      <w:r w:rsidRPr="00B1208E">
        <w:rPr>
          <w:rStyle w:val="libAlaemChar"/>
          <w:rtl/>
        </w:rPr>
        <w:t>)</w:t>
      </w:r>
      <w:r w:rsidRPr="00A51BF4">
        <w:rPr>
          <w:rFonts w:hint="cs"/>
          <w:rtl/>
        </w:rPr>
        <w:t xml:space="preserve"> </w:t>
      </w:r>
      <w:r w:rsidRPr="00AC07CF">
        <w:rPr>
          <w:rStyle w:val="libFootnotenumChar"/>
          <w:rtl/>
        </w:rPr>
        <w:t>(3)</w:t>
      </w:r>
      <w:r>
        <w:rPr>
          <w:rtl/>
        </w:rPr>
        <w:t xml:space="preserve"> و</w:t>
      </w:r>
      <w:r>
        <w:rPr>
          <w:rFonts w:hint="cs"/>
          <w:rtl/>
        </w:rPr>
        <w:t xml:space="preserve"> </w:t>
      </w:r>
      <w:r w:rsidRPr="00B1208E">
        <w:rPr>
          <w:rStyle w:val="libAlaemChar"/>
          <w:rtl/>
        </w:rPr>
        <w:t>(</w:t>
      </w:r>
      <w:r w:rsidRPr="00B1208E">
        <w:rPr>
          <w:rStyle w:val="libAieChar"/>
          <w:rtl/>
        </w:rPr>
        <w:t>إنا أنزلناه</w:t>
      </w:r>
      <w:r w:rsidRPr="00B1208E">
        <w:rPr>
          <w:rStyle w:val="libAlaemChar"/>
          <w:rtl/>
        </w:rPr>
        <w:t>)</w:t>
      </w:r>
      <w:r>
        <w:rPr>
          <w:rtl/>
        </w:rPr>
        <w:t xml:space="preserve"> فإنّ حاجته تقضى إن شاء الله.</w:t>
      </w:r>
    </w:p>
    <w:p w:rsidR="00912A7A" w:rsidRDefault="00912A7A" w:rsidP="00B1208E">
      <w:pPr>
        <w:pStyle w:val="libNormal"/>
        <w:rPr>
          <w:rtl/>
        </w:rPr>
      </w:pPr>
      <w:r w:rsidRPr="0005342B">
        <w:rPr>
          <w:rStyle w:val="libBold2Char"/>
          <w:rtl/>
        </w:rPr>
        <w:t>الحديث الواحد والأربعون :</w:t>
      </w:r>
      <w:r>
        <w:rPr>
          <w:rtl/>
        </w:rPr>
        <w:t xml:space="preserve"> عن أمير المؤمنين </w:t>
      </w:r>
      <w:r w:rsidR="001D4F49" w:rsidRPr="001D4F49">
        <w:rPr>
          <w:rStyle w:val="libAlaemChar"/>
          <w:rFonts w:hint="cs"/>
          <w:rtl/>
        </w:rPr>
        <w:t>عليه‌السلام</w:t>
      </w:r>
      <w:r>
        <w:rPr>
          <w:rFonts w:hint="cs"/>
          <w:rtl/>
        </w:rPr>
        <w:t xml:space="preserve"> </w:t>
      </w:r>
      <w:r w:rsidRPr="00AC07CF">
        <w:rPr>
          <w:rStyle w:val="libFootnotenumChar"/>
          <w:rtl/>
        </w:rPr>
        <w:t>(4)</w:t>
      </w:r>
      <w:r>
        <w:rPr>
          <w:rtl/>
        </w:rPr>
        <w:t xml:space="preserve"> : « من خرج في</w:t>
      </w:r>
      <w:r>
        <w:rPr>
          <w:rFonts w:hint="cs"/>
          <w:rtl/>
        </w:rPr>
        <w:t xml:space="preserve"> </w:t>
      </w:r>
      <w:r>
        <w:rPr>
          <w:rtl/>
        </w:rPr>
        <w:t xml:space="preserve">سفره ، ومعه عصا لوز مرٌ وتلا هذه الآية </w:t>
      </w:r>
      <w:r w:rsidRPr="00B1208E">
        <w:rPr>
          <w:rStyle w:val="libAlaemChar"/>
          <w:rtl/>
        </w:rPr>
        <w:t>(</w:t>
      </w:r>
      <w:r>
        <w:rPr>
          <w:rtl/>
        </w:rPr>
        <w:t xml:space="preserve"> </w:t>
      </w:r>
      <w:r w:rsidRPr="00B1208E">
        <w:rPr>
          <w:rStyle w:val="libAieChar"/>
          <w:rtl/>
        </w:rPr>
        <w:t>ولما توجه تلقاء مدين</w:t>
      </w:r>
      <w:r>
        <w:rPr>
          <w:rFonts w:hint="cs"/>
          <w:rtl/>
        </w:rPr>
        <w:t xml:space="preserve"> </w:t>
      </w:r>
      <w:r w:rsidRPr="00B1208E">
        <w:rPr>
          <w:rStyle w:val="libAlaemChar"/>
          <w:rtl/>
        </w:rPr>
        <w:t>)</w:t>
      </w:r>
      <w:r>
        <w:rPr>
          <w:rtl/>
        </w:rPr>
        <w:t xml:space="preserve"> إلى قوله </w:t>
      </w:r>
      <w:r w:rsidRPr="00B1208E">
        <w:rPr>
          <w:rStyle w:val="libAlaemChar"/>
          <w:rtl/>
        </w:rPr>
        <w:t>(</w:t>
      </w:r>
      <w:r w:rsidRPr="00B1208E">
        <w:rPr>
          <w:rStyle w:val="libAieChar"/>
          <w:rFonts w:hint="cs"/>
          <w:rtl/>
        </w:rPr>
        <w:t xml:space="preserve"> </w:t>
      </w:r>
      <w:r w:rsidRPr="00B1208E">
        <w:rPr>
          <w:rStyle w:val="libAieChar"/>
          <w:rtl/>
        </w:rPr>
        <w:t>والله على ما نقول وكيل</w:t>
      </w:r>
      <w:r>
        <w:rPr>
          <w:rFonts w:hint="cs"/>
          <w:rtl/>
        </w:rPr>
        <w:t xml:space="preserve"> </w:t>
      </w:r>
      <w:r w:rsidRPr="00B1208E">
        <w:rPr>
          <w:rStyle w:val="libAlaemChar"/>
          <w:rtl/>
        </w:rPr>
        <w:t>)</w:t>
      </w:r>
      <w:r w:rsidRPr="0084338C">
        <w:rPr>
          <w:rFonts w:hint="cs"/>
          <w:rtl/>
        </w:rPr>
        <w:t xml:space="preserve"> </w:t>
      </w:r>
      <w:r w:rsidRPr="00AC07CF">
        <w:rPr>
          <w:rStyle w:val="libFootnotenumChar"/>
          <w:rtl/>
        </w:rPr>
        <w:t>(5)</w:t>
      </w:r>
      <w:r w:rsidRPr="00AC07CF">
        <w:rPr>
          <w:rStyle w:val="libFootnotenumChar"/>
          <w:rFonts w:hint="cs"/>
          <w:rtl/>
        </w:rPr>
        <w:t xml:space="preserve"> </w:t>
      </w:r>
      <w:r>
        <w:rPr>
          <w:rtl/>
        </w:rPr>
        <w:t xml:space="preserve">آمنه الله تعالى من كل سبع ضار ، وكل لصّ عاد وكل ذات حمة </w:t>
      </w:r>
      <w:r w:rsidRPr="00AC07CF">
        <w:rPr>
          <w:rStyle w:val="libFootnotenumChar"/>
          <w:rtl/>
        </w:rPr>
        <w:t>(6)</w:t>
      </w:r>
      <w:r>
        <w:rPr>
          <w:rtl/>
        </w:rPr>
        <w:t xml:space="preserve"> ، حتى</w:t>
      </w:r>
      <w:r>
        <w:rPr>
          <w:rFonts w:hint="cs"/>
          <w:rtl/>
        </w:rPr>
        <w:t xml:space="preserve"> </w:t>
      </w:r>
      <w:r>
        <w:rPr>
          <w:rtl/>
        </w:rPr>
        <w:t>يرجع إلى أهله ومنزله ، (ووكل الله)</w:t>
      </w:r>
      <w:r>
        <w:rPr>
          <w:rFonts w:hint="cs"/>
          <w:rtl/>
        </w:rPr>
        <w:t xml:space="preserve"> </w:t>
      </w:r>
      <w:r w:rsidRPr="00AC07CF">
        <w:rPr>
          <w:rStyle w:val="libFootnotenumChar"/>
          <w:rtl/>
        </w:rPr>
        <w:t>(7)</w:t>
      </w:r>
      <w:r>
        <w:rPr>
          <w:rtl/>
        </w:rPr>
        <w:t xml:space="preserve"> معه سبعة وسبعين من المعقبات </w:t>
      </w:r>
      <w:r w:rsidRPr="00AC07CF">
        <w:rPr>
          <w:rStyle w:val="libFootnotenumChar"/>
          <w:rtl/>
        </w:rPr>
        <w:t>(8)</w:t>
      </w:r>
      <w:r>
        <w:rPr>
          <w:rtl/>
        </w:rPr>
        <w:t xml:space="preserve"> ، وتنفي عنه</w:t>
      </w:r>
      <w:r>
        <w:rPr>
          <w:rFonts w:hint="cs"/>
          <w:rtl/>
        </w:rPr>
        <w:t xml:space="preserve"> </w:t>
      </w:r>
      <w:r>
        <w:rPr>
          <w:rtl/>
        </w:rPr>
        <w:t xml:space="preserve">الفقر ، ولا يجاوره شيطان » </w:t>
      </w:r>
      <w:r w:rsidRPr="00AC07CF">
        <w:rPr>
          <w:rStyle w:val="libFootnotenumChar"/>
          <w:rtl/>
        </w:rPr>
        <w:t>(9)</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إن آدم مرض مرضاً شديداً فصابته فيه وحشة ، فشكا ذلك إلى جبرئيل فقال له : اقطع واحدة من خشب اللوز وضمّها إلى صدرك ، ففعل</w:t>
      </w:r>
      <w:r>
        <w:rPr>
          <w:rFonts w:hint="cs"/>
          <w:rtl/>
        </w:rPr>
        <w:t xml:space="preserve"> </w:t>
      </w:r>
      <w:r>
        <w:rPr>
          <w:rtl/>
        </w:rPr>
        <w:t xml:space="preserve">فأذهب الله عنه الوحشة » </w:t>
      </w:r>
      <w:r w:rsidRPr="00AC07CF">
        <w:rPr>
          <w:rStyle w:val="libFootnotenumChar"/>
          <w:rtl/>
        </w:rPr>
        <w:t>(10)</w:t>
      </w:r>
      <w:r>
        <w:rPr>
          <w:rtl/>
        </w:rPr>
        <w:t>.</w:t>
      </w:r>
    </w:p>
    <w:p w:rsidR="00912A7A" w:rsidRDefault="00912A7A" w:rsidP="00B1208E">
      <w:pPr>
        <w:pStyle w:val="libNormal"/>
        <w:rPr>
          <w:rtl/>
        </w:rPr>
      </w:pPr>
      <w:r>
        <w:rPr>
          <w:rtl/>
        </w:rPr>
        <w:t xml:space="preserve">وقال : « من أراد أن تطوى له الأرض ، فليتخذ العصا من لوزٍ مر » </w:t>
      </w:r>
      <w:r w:rsidRPr="00AC07CF">
        <w:rPr>
          <w:rStyle w:val="libFootnotenumChar"/>
          <w:rtl/>
        </w:rPr>
        <w:t>(11)</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آل عمران 3 : 26.</w:t>
      </w:r>
    </w:p>
    <w:p w:rsidR="00912A7A" w:rsidRDefault="00912A7A" w:rsidP="00AC07CF">
      <w:pPr>
        <w:pStyle w:val="libFootnote0"/>
        <w:rPr>
          <w:rtl/>
        </w:rPr>
      </w:pPr>
      <w:r>
        <w:rPr>
          <w:rtl/>
        </w:rPr>
        <w:t>2 ـ آل عمران 3 : 18.</w:t>
      </w:r>
    </w:p>
    <w:p w:rsidR="00912A7A" w:rsidRDefault="00912A7A" w:rsidP="00AC07CF">
      <w:pPr>
        <w:pStyle w:val="libFootnote0"/>
        <w:rPr>
          <w:rtl/>
        </w:rPr>
      </w:pPr>
      <w:r>
        <w:rPr>
          <w:rtl/>
        </w:rPr>
        <w:t>3 ـ آل عمران 3 : 190 ـ 194.</w:t>
      </w:r>
    </w:p>
    <w:p w:rsidR="00912A7A" w:rsidRDefault="00912A7A" w:rsidP="00AC07CF">
      <w:pPr>
        <w:pStyle w:val="libFootnote0"/>
        <w:rPr>
          <w:rtl/>
        </w:rPr>
      </w:pPr>
      <w:r>
        <w:rPr>
          <w:rtl/>
        </w:rPr>
        <w:t xml:space="preserve">4 ـ في المصدر زيادة : قال : قال رسول الله </w:t>
      </w:r>
      <w:r w:rsidR="001D4F49" w:rsidRPr="001D4F49">
        <w:rPr>
          <w:rStyle w:val="libAlaemChar"/>
          <w:rFonts w:hint="cs"/>
          <w:rtl/>
        </w:rPr>
        <w:t>صلى‌الله‌عليه‌وآله‌وسلم</w:t>
      </w:r>
      <w:r>
        <w:rPr>
          <w:rtl/>
        </w:rPr>
        <w:t>.</w:t>
      </w:r>
    </w:p>
    <w:p w:rsidR="00912A7A" w:rsidRDefault="00912A7A" w:rsidP="00AC07CF">
      <w:pPr>
        <w:pStyle w:val="libFootnote0"/>
        <w:rPr>
          <w:rtl/>
        </w:rPr>
      </w:pPr>
      <w:r>
        <w:rPr>
          <w:rtl/>
        </w:rPr>
        <w:t>5 ـ القصص 28 : 22 ـ 28.</w:t>
      </w:r>
    </w:p>
    <w:p w:rsidR="00912A7A" w:rsidRDefault="00912A7A" w:rsidP="00AC07CF">
      <w:pPr>
        <w:pStyle w:val="libFootnote0"/>
        <w:rPr>
          <w:rtl/>
        </w:rPr>
      </w:pPr>
      <w:r>
        <w:rPr>
          <w:rtl/>
        </w:rPr>
        <w:t>6 ـ حُمَة العقرب : سمها وضرها. « الصحاح ـ حمى ـ 6 : 2320 ».</w:t>
      </w:r>
    </w:p>
    <w:p w:rsidR="00912A7A" w:rsidRDefault="00912A7A" w:rsidP="00AC07CF">
      <w:pPr>
        <w:pStyle w:val="libFootnote0"/>
        <w:rPr>
          <w:rtl/>
        </w:rPr>
      </w:pPr>
      <w:r>
        <w:rPr>
          <w:rtl/>
        </w:rPr>
        <w:t>7 ـ في المصدر : وكان.</w:t>
      </w:r>
    </w:p>
    <w:p w:rsidR="00912A7A" w:rsidRDefault="00912A7A" w:rsidP="00AC07CF">
      <w:pPr>
        <w:pStyle w:val="libFootnote0"/>
        <w:rPr>
          <w:rtl/>
        </w:rPr>
      </w:pPr>
      <w:r>
        <w:rPr>
          <w:rtl/>
        </w:rPr>
        <w:t>8 ـ في المصدر زيادة : يستغفرون له حتى يرجع ويضعها.</w:t>
      </w:r>
    </w:p>
    <w:p w:rsidR="00912A7A" w:rsidRDefault="00912A7A" w:rsidP="00AC07CF">
      <w:pPr>
        <w:pStyle w:val="libFootnote0"/>
        <w:rPr>
          <w:rtl/>
        </w:rPr>
      </w:pPr>
      <w:r>
        <w:rPr>
          <w:rtl/>
        </w:rPr>
        <w:t>9 ـ ثواب الأعمال : 222 / 1 ، ثواب من خرج في سفر ...</w:t>
      </w:r>
    </w:p>
    <w:p w:rsidR="00912A7A" w:rsidRDefault="00912A7A" w:rsidP="00AC07CF">
      <w:pPr>
        <w:pStyle w:val="libFootnote0"/>
        <w:rPr>
          <w:rtl/>
        </w:rPr>
      </w:pPr>
      <w:r>
        <w:rPr>
          <w:rtl/>
        </w:rPr>
        <w:t>10 ، 11 ـ ثواب الأعمال : 222 / ذيل ح1 ، ثواب من خرج في سفر ...</w:t>
      </w:r>
    </w:p>
    <w:p w:rsidR="00912A7A" w:rsidRDefault="00912A7A" w:rsidP="00B1208E">
      <w:pPr>
        <w:pStyle w:val="libNormal"/>
        <w:rPr>
          <w:rtl/>
        </w:rPr>
      </w:pPr>
      <w:r>
        <w:rPr>
          <w:rtl/>
        </w:rPr>
        <w:br w:type="page"/>
      </w:r>
      <w:r>
        <w:rPr>
          <w:rtl/>
        </w:rPr>
        <w:lastRenderedPageBreak/>
        <w:t xml:space="preserve"> « ومن خرج من بيته معتماً محنكاً مضمون له السلامة</w:t>
      </w:r>
      <w:r>
        <w:rPr>
          <w:rFonts w:hint="cs"/>
          <w:rtl/>
        </w:rPr>
        <w:t xml:space="preserve"> »</w:t>
      </w:r>
      <w:r>
        <w:rPr>
          <w:rtl/>
        </w:rPr>
        <w:t xml:space="preserve"> </w:t>
      </w:r>
      <w:r w:rsidRPr="00AC07CF">
        <w:rPr>
          <w:rStyle w:val="libFootnotenumChar"/>
          <w:rtl/>
        </w:rPr>
        <w:t>(1)</w:t>
      </w:r>
      <w:r>
        <w:rPr>
          <w:rtl/>
        </w:rPr>
        <w:t>.</w:t>
      </w:r>
    </w:p>
    <w:p w:rsidR="00912A7A" w:rsidRDefault="00912A7A" w:rsidP="00B1208E">
      <w:pPr>
        <w:pStyle w:val="libNormal"/>
        <w:rPr>
          <w:rtl/>
        </w:rPr>
      </w:pPr>
      <w:r>
        <w:rPr>
          <w:rtl/>
        </w:rPr>
        <w:t xml:space="preserve">وعن أبي الحسن الأول </w:t>
      </w:r>
      <w:r w:rsidR="001D4F49" w:rsidRPr="001D4F49">
        <w:rPr>
          <w:rStyle w:val="libAlaemChar"/>
          <w:rFonts w:hint="cs"/>
          <w:rtl/>
        </w:rPr>
        <w:t>عليه‌السلام</w:t>
      </w:r>
      <w:r>
        <w:rPr>
          <w:rtl/>
        </w:rPr>
        <w:t xml:space="preserve"> قال : « أنا الضامن لمن خرج من بيته يريد</w:t>
      </w:r>
      <w:r>
        <w:rPr>
          <w:rFonts w:hint="cs"/>
          <w:rtl/>
        </w:rPr>
        <w:t xml:space="preserve"> </w:t>
      </w:r>
      <w:r>
        <w:rPr>
          <w:rtl/>
        </w:rPr>
        <w:t xml:space="preserve">سفراً معتمّاَ تحت حنكه ، أن لا يصيبه الحرق والغرق والشرق </w:t>
      </w:r>
      <w:r w:rsidRPr="00AC07CF">
        <w:rPr>
          <w:rStyle w:val="libFootnotenumChar"/>
          <w:rtl/>
        </w:rPr>
        <w:t>(2)</w:t>
      </w:r>
      <w:r>
        <w:rPr>
          <w:rtl/>
        </w:rPr>
        <w:t xml:space="preserve"> » </w:t>
      </w:r>
      <w:r w:rsidRPr="00AC07CF">
        <w:rPr>
          <w:rStyle w:val="libFootnotenumChar"/>
          <w:rtl/>
        </w:rPr>
        <w:t>(3)</w:t>
      </w:r>
      <w:r>
        <w:rPr>
          <w:rtl/>
        </w:rPr>
        <w:t>.</w:t>
      </w:r>
    </w:p>
    <w:p w:rsidR="00912A7A" w:rsidRDefault="00912A7A" w:rsidP="00B1208E">
      <w:pPr>
        <w:pStyle w:val="libNormal"/>
        <w:rPr>
          <w:rtl/>
        </w:rPr>
      </w:pPr>
      <w:r>
        <w:rPr>
          <w:rtl/>
        </w:rPr>
        <w:t xml:space="preserve">وقال النبي </w:t>
      </w:r>
      <w:r w:rsidR="001D4F49" w:rsidRPr="001D4F49">
        <w:rPr>
          <w:rStyle w:val="libAlaemChar"/>
          <w:rFonts w:hint="cs"/>
          <w:rtl/>
        </w:rPr>
        <w:t>صلى‌الله‌عليه‌وآله‌وسلم</w:t>
      </w:r>
      <w:r>
        <w:rPr>
          <w:rtl/>
        </w:rPr>
        <w:t xml:space="preserve"> : « إذا ركب الرجل الدابة فسمى ، ردفه ملك</w:t>
      </w:r>
      <w:r>
        <w:rPr>
          <w:rFonts w:hint="cs"/>
          <w:rtl/>
        </w:rPr>
        <w:t xml:space="preserve"> </w:t>
      </w:r>
      <w:r>
        <w:rPr>
          <w:rtl/>
        </w:rPr>
        <w:t xml:space="preserve">يحفظه حتى ينزل ، فإن ركب ولم يُسَمِّ ، ردفه الشيطان » </w:t>
      </w:r>
      <w:r w:rsidRPr="00AC07CF">
        <w:rPr>
          <w:rStyle w:val="libFootnotenumChar"/>
          <w:rtl/>
        </w:rPr>
        <w:t>(4)</w:t>
      </w:r>
      <w:r>
        <w:rPr>
          <w:rtl/>
        </w:rPr>
        <w:t>.</w:t>
      </w:r>
    </w:p>
    <w:p w:rsidR="00912A7A" w:rsidRDefault="00912A7A" w:rsidP="00B1208E">
      <w:pPr>
        <w:pStyle w:val="libNormal"/>
        <w:rPr>
          <w:rtl/>
        </w:rPr>
      </w:pPr>
      <w:r>
        <w:rPr>
          <w:rtl/>
        </w:rPr>
        <w:t>وقال : « من قال إذا ركب الدابة : بسم الله ، لا حول ولا قوة إلاّ بالله ، الحمد لله</w:t>
      </w:r>
      <w:r>
        <w:rPr>
          <w:rFonts w:hint="cs"/>
          <w:rtl/>
        </w:rPr>
        <w:t xml:space="preserve"> </w:t>
      </w:r>
      <w:r>
        <w:rPr>
          <w:rtl/>
        </w:rPr>
        <w:t xml:space="preserve">الذي هدانا لهذا </w:t>
      </w:r>
      <w:r w:rsidRPr="00B1208E">
        <w:rPr>
          <w:rStyle w:val="libAlaemChar"/>
          <w:rtl/>
        </w:rPr>
        <w:t>(</w:t>
      </w:r>
      <w:r w:rsidRPr="00B1208E">
        <w:rPr>
          <w:rStyle w:val="libAieChar"/>
          <w:rtl/>
        </w:rPr>
        <w:t>وما كنا لنهتَدي لولا أن هدانا الله</w:t>
      </w:r>
      <w:r w:rsidRPr="00B1208E">
        <w:rPr>
          <w:rStyle w:val="libAlaemChar"/>
          <w:rtl/>
        </w:rPr>
        <w:t>)</w:t>
      </w:r>
      <w:r>
        <w:rPr>
          <w:rFonts w:hint="cs"/>
          <w:rtl/>
        </w:rPr>
        <w:t xml:space="preserve"> </w:t>
      </w:r>
      <w:r w:rsidRPr="00AC07CF">
        <w:rPr>
          <w:rStyle w:val="libFootnotenumChar"/>
          <w:rtl/>
        </w:rPr>
        <w:t>(5)</w:t>
      </w:r>
      <w:r>
        <w:rPr>
          <w:rtl/>
        </w:rPr>
        <w:t xml:space="preserve"> ، سبحان الذي سخر لنا هذا</w:t>
      </w:r>
      <w:r>
        <w:rPr>
          <w:rFonts w:hint="cs"/>
          <w:rtl/>
        </w:rPr>
        <w:t xml:space="preserve"> </w:t>
      </w:r>
      <w:r>
        <w:rPr>
          <w:rtl/>
        </w:rPr>
        <w:t>وما</w:t>
      </w:r>
      <w:r>
        <w:rPr>
          <w:rFonts w:hint="cs"/>
          <w:rtl/>
        </w:rPr>
        <w:t xml:space="preserve"> </w:t>
      </w:r>
      <w:r>
        <w:rPr>
          <w:rtl/>
        </w:rPr>
        <w:t xml:space="preserve">كنا له مقرنين. إلاّ حفظت له نفسه ودابته حتى ينزل </w:t>
      </w:r>
      <w:r w:rsidRPr="00AC07CF">
        <w:rPr>
          <w:rStyle w:val="libFootnotenumChar"/>
          <w:rtl/>
        </w:rPr>
        <w:t>(6)</w:t>
      </w:r>
      <w:r>
        <w:rPr>
          <w:rtl/>
        </w:rPr>
        <w:t>.</w:t>
      </w:r>
    </w:p>
    <w:p w:rsidR="00912A7A" w:rsidRDefault="00912A7A" w:rsidP="00B1208E">
      <w:pPr>
        <w:pStyle w:val="libNormal"/>
        <w:rPr>
          <w:rtl/>
        </w:rPr>
      </w:pPr>
      <w:r>
        <w:rPr>
          <w:rtl/>
        </w:rPr>
        <w:t>وما من أحد يخرج من بيته ، إلاّ وعلى بابه رايتان : راية بيد ملك ، وراية بيد</w:t>
      </w:r>
      <w:r>
        <w:rPr>
          <w:rFonts w:hint="cs"/>
          <w:rtl/>
        </w:rPr>
        <w:t xml:space="preserve"> </w:t>
      </w:r>
      <w:r>
        <w:rPr>
          <w:rtl/>
        </w:rPr>
        <w:t>الشيطان ، فإن خرج في طاعة الله مشى الملك برايته خلفه ، وإن مشى في معصية مشى</w:t>
      </w:r>
      <w:r>
        <w:rPr>
          <w:rFonts w:hint="cs"/>
          <w:rtl/>
        </w:rPr>
        <w:t xml:space="preserve"> </w:t>
      </w:r>
      <w:r>
        <w:rPr>
          <w:rtl/>
        </w:rPr>
        <w:t>الشيطان خلفه برايته ».</w:t>
      </w:r>
    </w:p>
    <w:p w:rsidR="00912A7A" w:rsidRDefault="00912A7A" w:rsidP="00B1208E">
      <w:pPr>
        <w:pStyle w:val="libNormal"/>
        <w:rPr>
          <w:rtl/>
        </w:rPr>
      </w:pPr>
      <w:r>
        <w:rPr>
          <w:rtl/>
        </w:rPr>
        <w:t xml:space="preserve">وكان أمير المؤمنين </w:t>
      </w:r>
      <w:r w:rsidR="001D4F49" w:rsidRPr="001D4F49">
        <w:rPr>
          <w:rStyle w:val="libAlaemChar"/>
          <w:rFonts w:hint="cs"/>
          <w:rtl/>
        </w:rPr>
        <w:t>عليه‌السلام</w:t>
      </w:r>
      <w:r>
        <w:rPr>
          <w:rtl/>
        </w:rPr>
        <w:t xml:space="preserve"> يقول عند سفره : « اللهم إني أعوذ بك من</w:t>
      </w:r>
      <w:r>
        <w:rPr>
          <w:rFonts w:hint="cs"/>
          <w:rtl/>
        </w:rPr>
        <w:t xml:space="preserve"> </w:t>
      </w:r>
      <w:r>
        <w:rPr>
          <w:rtl/>
        </w:rPr>
        <w:t>وعثاء السفر</w:t>
      </w:r>
      <w:r>
        <w:rPr>
          <w:rFonts w:hint="cs"/>
          <w:rtl/>
        </w:rPr>
        <w:t xml:space="preserve"> </w:t>
      </w:r>
      <w:r w:rsidRPr="00AC07CF">
        <w:rPr>
          <w:rStyle w:val="libFootnotenumChar"/>
          <w:rtl/>
        </w:rPr>
        <w:t>(7)</w:t>
      </w:r>
      <w:r>
        <w:rPr>
          <w:rtl/>
        </w:rPr>
        <w:t xml:space="preserve"> ، وكآبة المنقلب ، وسوء المنظر في النفس والأهل والمال والولد.</w:t>
      </w:r>
    </w:p>
    <w:p w:rsidR="00912A7A" w:rsidRDefault="00912A7A" w:rsidP="00B1208E">
      <w:pPr>
        <w:pStyle w:val="libNormal"/>
        <w:rPr>
          <w:rtl/>
        </w:rPr>
      </w:pPr>
      <w:r>
        <w:rPr>
          <w:rtl/>
        </w:rPr>
        <w:t>اللهم أنت الصاحب في السفر ، والخليفة في الحضر ، ولا يجمعهما غيرك ، لأن</w:t>
      </w:r>
      <w:r>
        <w:rPr>
          <w:rFonts w:hint="cs"/>
          <w:rtl/>
        </w:rPr>
        <w:t xml:space="preserve"> </w:t>
      </w:r>
      <w:r>
        <w:rPr>
          <w:rtl/>
        </w:rPr>
        <w:t>المستصحب لا يكون مستخلفاً ، والمستخلف لا يكون مستصحبا ».</w:t>
      </w:r>
    </w:p>
    <w:p w:rsidR="00912A7A" w:rsidRDefault="00912A7A" w:rsidP="00B1208E">
      <w:pPr>
        <w:pStyle w:val="libNormal"/>
        <w:rPr>
          <w:rtl/>
        </w:rPr>
      </w:pPr>
      <w:r>
        <w:rPr>
          <w:rtl/>
        </w:rPr>
        <w:t>ويستحب أن يدعو عند توجهه فيقول : اللهم بك يصول الصائل ، وبك يطول</w:t>
      </w:r>
      <w:r>
        <w:rPr>
          <w:rFonts w:hint="cs"/>
          <w:rtl/>
        </w:rPr>
        <w:t xml:space="preserve"> </w:t>
      </w:r>
      <w:r>
        <w:rPr>
          <w:rtl/>
        </w:rPr>
        <w:t>الطائل ، ولا حول لكل ذي حول إلاّ بك ، ولا قوة يمتادوها</w:t>
      </w:r>
      <w:r w:rsidRPr="002B13F9">
        <w:rPr>
          <w:rFonts w:hint="cs"/>
          <w:rtl/>
        </w:rPr>
        <w:t xml:space="preserve"> </w:t>
      </w:r>
      <w:r w:rsidRPr="00AC07CF">
        <w:rPr>
          <w:rStyle w:val="libFootnotenumChar"/>
          <w:rtl/>
        </w:rPr>
        <w:t>(8)</w:t>
      </w:r>
      <w:r>
        <w:rPr>
          <w:rtl/>
        </w:rPr>
        <w:t>ذو قوة إلاّ منك ، أسألك</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نحوه في ثواب الأعمال : 222 / 1 ، ثواب من خرج من بيته معتما ، وفيه : عن أبي عبد الله</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2 ـ الشرق : الشجا والغصة. « الصحاح ـ شرق ـ 4 : 1501 » ، وفي المصدر : السّرَق ، أي السرقة.</w:t>
      </w:r>
    </w:p>
    <w:p w:rsidR="00912A7A" w:rsidRDefault="00912A7A" w:rsidP="00AC07CF">
      <w:pPr>
        <w:pStyle w:val="libFootnote0"/>
        <w:rPr>
          <w:rtl/>
        </w:rPr>
      </w:pPr>
      <w:r>
        <w:rPr>
          <w:rtl/>
        </w:rPr>
        <w:t>3 ـ ثواب الأعمال : 222 / 2.</w:t>
      </w:r>
    </w:p>
    <w:p w:rsidR="00912A7A" w:rsidRDefault="00912A7A" w:rsidP="00AC07CF">
      <w:pPr>
        <w:pStyle w:val="libFootnote0"/>
        <w:rPr>
          <w:rtl/>
        </w:rPr>
      </w:pPr>
      <w:r>
        <w:rPr>
          <w:rtl/>
        </w:rPr>
        <w:t>4 ـ ثواب الأعمال : 227 / 1 ، وفي زيادة : فيقول له : تغن ، فإن قال : لا اُحسن ، قال له : تمن ، فلا</w:t>
      </w:r>
      <w:r>
        <w:rPr>
          <w:rFonts w:hint="cs"/>
          <w:rtl/>
        </w:rPr>
        <w:t xml:space="preserve"> </w:t>
      </w:r>
      <w:r>
        <w:rPr>
          <w:rtl/>
        </w:rPr>
        <w:t>يزال يتمنى حتى ينزل.</w:t>
      </w:r>
    </w:p>
    <w:p w:rsidR="00912A7A" w:rsidRDefault="00912A7A" w:rsidP="00AC07CF">
      <w:pPr>
        <w:pStyle w:val="libFootnote0"/>
        <w:rPr>
          <w:rtl/>
        </w:rPr>
      </w:pPr>
      <w:r>
        <w:rPr>
          <w:rtl/>
        </w:rPr>
        <w:t>5 ـ ما بين القوسين ليس في المصدر.</w:t>
      </w:r>
    </w:p>
    <w:p w:rsidR="00912A7A" w:rsidRDefault="00912A7A" w:rsidP="00AC07CF">
      <w:pPr>
        <w:pStyle w:val="libFootnote0"/>
        <w:rPr>
          <w:rtl/>
        </w:rPr>
      </w:pPr>
      <w:r>
        <w:rPr>
          <w:rtl/>
        </w:rPr>
        <w:t>6 ـ ثواب الأعمال : 227 / ذيل ح 1.</w:t>
      </w:r>
    </w:p>
    <w:p w:rsidR="00912A7A" w:rsidRDefault="00912A7A" w:rsidP="00AC07CF">
      <w:pPr>
        <w:pStyle w:val="libFootnote0"/>
        <w:rPr>
          <w:rtl/>
        </w:rPr>
      </w:pPr>
      <w:r>
        <w:rPr>
          <w:rtl/>
        </w:rPr>
        <w:t>7 ـ وعثاء السفر : مشقته. « الصحاح ـ وعث ـ 1 : 296 ».</w:t>
      </w:r>
    </w:p>
    <w:p w:rsidR="00912A7A" w:rsidRDefault="00912A7A" w:rsidP="00AC07CF">
      <w:pPr>
        <w:pStyle w:val="libFootnote0"/>
        <w:rPr>
          <w:rtl/>
        </w:rPr>
      </w:pPr>
      <w:r>
        <w:rPr>
          <w:rtl/>
        </w:rPr>
        <w:t>8 ـ كذا في الأصل ، والظاهر أن الصواب : يمتارها ، من الامتيار ، وهو أخذ الإنسان حاجته وطلبها.</w:t>
      </w:r>
    </w:p>
    <w:p w:rsidR="00912A7A" w:rsidRDefault="00912A7A" w:rsidP="00AC07CF">
      <w:pPr>
        <w:pStyle w:val="libFootnote0"/>
        <w:rPr>
          <w:rtl/>
        </w:rPr>
      </w:pPr>
      <w:r>
        <w:rPr>
          <w:rtl/>
        </w:rPr>
        <w:t>اُنظر « الصحاح ـ مير ـ 2 : 821 ».</w:t>
      </w:r>
    </w:p>
    <w:p w:rsidR="00912A7A" w:rsidRDefault="00912A7A" w:rsidP="00B1208E">
      <w:pPr>
        <w:pStyle w:val="libNormal0"/>
        <w:rPr>
          <w:rtl/>
        </w:rPr>
      </w:pPr>
      <w:r>
        <w:rPr>
          <w:rtl/>
        </w:rPr>
        <w:br w:type="page"/>
      </w:r>
      <w:r>
        <w:rPr>
          <w:rtl/>
        </w:rPr>
        <w:lastRenderedPageBreak/>
        <w:t>بصفوتك من خلقك محمد نبيك وعترته صلوات الله عليهم ، أن تكفيني شر هذا اليوم</w:t>
      </w:r>
      <w:r>
        <w:rPr>
          <w:rFonts w:hint="cs"/>
          <w:rtl/>
        </w:rPr>
        <w:t xml:space="preserve"> </w:t>
      </w:r>
      <w:r>
        <w:rPr>
          <w:rtl/>
        </w:rPr>
        <w:t>وضرّه ، وارزقني خيره ويمنه ، واقض لي في متصرفاتي بحسن العاقبة ، وبلوغ المحبة ، والظفر</w:t>
      </w:r>
      <w:r>
        <w:rPr>
          <w:rFonts w:hint="cs"/>
          <w:rtl/>
        </w:rPr>
        <w:t xml:space="preserve"> </w:t>
      </w:r>
      <w:r>
        <w:rPr>
          <w:rtl/>
        </w:rPr>
        <w:t>بالاُمنية ، وكفاية الطاغية ، والمعونة على كل ذي أذية ، حتى أكون في جنَّة وعصمة من</w:t>
      </w:r>
      <w:r>
        <w:rPr>
          <w:rFonts w:hint="cs"/>
          <w:rtl/>
        </w:rPr>
        <w:t xml:space="preserve"> </w:t>
      </w:r>
      <w:r>
        <w:rPr>
          <w:rtl/>
        </w:rPr>
        <w:t>كل بلاء ونقمة ، وأبدلني في المخاوف أمناً ، ومن العوائق يسراً ، حتى لا يصدّني صاد عن</w:t>
      </w:r>
      <w:r>
        <w:rPr>
          <w:rFonts w:hint="cs"/>
          <w:rtl/>
        </w:rPr>
        <w:t xml:space="preserve"> </w:t>
      </w:r>
      <w:r>
        <w:rPr>
          <w:rtl/>
        </w:rPr>
        <w:t>المراد ، ولا يحل بي طارق من أذى العباد ، إنك على كل شيء قدير ، والاُمور إليك تصير ، يا من ليس كمثله شيء وهو السميع البصير.</w:t>
      </w:r>
    </w:p>
    <w:p w:rsidR="00912A7A" w:rsidRDefault="00912A7A" w:rsidP="00B1208E">
      <w:pPr>
        <w:pStyle w:val="libNormal"/>
        <w:rPr>
          <w:rtl/>
        </w:rPr>
      </w:pPr>
      <w:r>
        <w:rPr>
          <w:rtl/>
        </w:rPr>
        <w:t>ويقرأ الآيات التي ذكرناها.</w:t>
      </w:r>
    </w:p>
    <w:p w:rsidR="00912A7A" w:rsidRDefault="00912A7A" w:rsidP="00B1208E">
      <w:pPr>
        <w:pStyle w:val="libNormal"/>
        <w:rPr>
          <w:rtl/>
        </w:rPr>
      </w:pPr>
      <w:r w:rsidRPr="0005342B">
        <w:rPr>
          <w:rStyle w:val="libBold2Char"/>
          <w:rtl/>
        </w:rPr>
        <w:t xml:space="preserve">الثاني والأربعون : </w:t>
      </w:r>
      <w:r>
        <w:rPr>
          <w:rtl/>
        </w:rPr>
        <w:t xml:space="preserve">في المرض والعيادة ، عن أبي عبد الله </w:t>
      </w:r>
      <w:r w:rsidR="001D4F49" w:rsidRPr="001D4F49">
        <w:rPr>
          <w:rStyle w:val="libAlaemChar"/>
          <w:rFonts w:hint="cs"/>
          <w:rtl/>
        </w:rPr>
        <w:t>عليه‌السلام</w:t>
      </w:r>
      <w:r>
        <w:rPr>
          <w:rtl/>
        </w:rPr>
        <w:t xml:space="preserve"> قال :</w:t>
      </w:r>
    </w:p>
    <w:p w:rsidR="00912A7A" w:rsidRDefault="00912A7A" w:rsidP="00B1208E">
      <w:pPr>
        <w:pStyle w:val="libNormal"/>
        <w:rPr>
          <w:rtl/>
        </w:rPr>
      </w:pPr>
      <w:r>
        <w:rPr>
          <w:rtl/>
        </w:rPr>
        <w:t xml:space="preserve">« قال رسول الله </w:t>
      </w:r>
      <w:r w:rsidR="001D4F49" w:rsidRPr="001D4F49">
        <w:rPr>
          <w:rStyle w:val="libAlaemChar"/>
          <w:rFonts w:hint="cs"/>
          <w:rtl/>
        </w:rPr>
        <w:t>صلى‌الله‌عليه‌وآله‌وسلم</w:t>
      </w:r>
      <w:r>
        <w:rPr>
          <w:rtl/>
        </w:rPr>
        <w:t xml:space="preserve"> : « الحمى رائد الموت ، وسجن الله في</w:t>
      </w:r>
      <w:r>
        <w:rPr>
          <w:rFonts w:hint="cs"/>
          <w:rtl/>
        </w:rPr>
        <w:t xml:space="preserve"> </w:t>
      </w:r>
      <w:r>
        <w:rPr>
          <w:rtl/>
        </w:rPr>
        <w:t>أرضه ، وحرّها من جهنم ، وهي حظّ كل مؤمن من النار</w:t>
      </w:r>
      <w:r>
        <w:rPr>
          <w:rFonts w:hint="cs"/>
          <w:rtl/>
        </w:rPr>
        <w:t xml:space="preserve"> </w:t>
      </w:r>
      <w:r w:rsidRPr="00AC07CF">
        <w:rPr>
          <w:rStyle w:val="libFootnotenumChar"/>
          <w:rtl/>
        </w:rPr>
        <w:t>(1)</w:t>
      </w:r>
      <w:r>
        <w:rPr>
          <w:rtl/>
        </w:rPr>
        <w:t>.</w:t>
      </w:r>
    </w:p>
    <w:p w:rsidR="00912A7A" w:rsidRDefault="00912A7A" w:rsidP="00B1208E">
      <w:pPr>
        <w:pStyle w:val="libNormal"/>
        <w:rPr>
          <w:rtl/>
        </w:rPr>
      </w:pPr>
      <w:r>
        <w:rPr>
          <w:rtl/>
        </w:rPr>
        <w:t>ونعم الوجع الحمى يعطي كل عضو حظه من البلاء ، ولا خير فيمن</w:t>
      </w:r>
      <w:r>
        <w:rPr>
          <w:rFonts w:hint="cs"/>
          <w:rtl/>
        </w:rPr>
        <w:t xml:space="preserve"> </w:t>
      </w:r>
      <w:r>
        <w:rPr>
          <w:rtl/>
        </w:rPr>
        <w:t>لا يُبتلى</w:t>
      </w:r>
      <w:r>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وإن المؤمن إذا حُمَّ حمى واحدة ، تناثرت الذنوب عنه كورق الشجر ، فإن أنّ</w:t>
      </w:r>
      <w:r>
        <w:rPr>
          <w:rFonts w:hint="cs"/>
          <w:rtl/>
        </w:rPr>
        <w:t xml:space="preserve"> </w:t>
      </w:r>
      <w:r>
        <w:rPr>
          <w:rtl/>
        </w:rPr>
        <w:t>على فراشه ، فأنينه تسبيح ، وصياحه تهليل ، وتقلّبه على فراشه كمن يضرب بسيفه في</w:t>
      </w:r>
      <w:r>
        <w:rPr>
          <w:rFonts w:hint="cs"/>
          <w:rtl/>
        </w:rPr>
        <w:t xml:space="preserve"> </w:t>
      </w:r>
      <w:r>
        <w:rPr>
          <w:rtl/>
        </w:rPr>
        <w:t>سبيل الله ، فإن أقبل يعبد الله (مع مرضه)</w:t>
      </w:r>
      <w:r>
        <w:rPr>
          <w:rFonts w:hint="cs"/>
          <w:rtl/>
        </w:rPr>
        <w:t xml:space="preserve"> </w:t>
      </w:r>
      <w:r w:rsidRPr="00AC07CF">
        <w:rPr>
          <w:rStyle w:val="libFootnotenumChar"/>
          <w:rtl/>
        </w:rPr>
        <w:t>(3)</w:t>
      </w:r>
      <w:r>
        <w:rPr>
          <w:rtl/>
        </w:rPr>
        <w:t xml:space="preserve"> ، كان مغفوراً له ، وطوبى له </w:t>
      </w:r>
      <w:r w:rsidRPr="00AC07CF">
        <w:rPr>
          <w:rStyle w:val="libFootnotenumChar"/>
          <w:rtl/>
        </w:rPr>
        <w:t>(4)</w:t>
      </w:r>
      <w:r>
        <w:rPr>
          <w:rtl/>
        </w:rPr>
        <w:t>.</w:t>
      </w:r>
      <w:r>
        <w:rPr>
          <w:rFonts w:hint="cs"/>
          <w:rtl/>
        </w:rPr>
        <w:t xml:space="preserve"> </w:t>
      </w:r>
      <w:r w:rsidRPr="00AC07CF">
        <w:rPr>
          <w:rStyle w:val="libFootnotenumChar"/>
          <w:rtl/>
        </w:rPr>
        <w:t>(5)</w:t>
      </w:r>
    </w:p>
    <w:p w:rsidR="00912A7A" w:rsidRDefault="00912A7A" w:rsidP="00B1208E">
      <w:pPr>
        <w:pStyle w:val="libNormal"/>
        <w:rPr>
          <w:rtl/>
        </w:rPr>
      </w:pPr>
      <w:r>
        <w:rPr>
          <w:rtl/>
        </w:rPr>
        <w:t>وحمّى ليلة كفارة سنة ، لأن ألمها يبقى في الجسد سنة</w:t>
      </w:r>
      <w:r>
        <w:rPr>
          <w:rFonts w:hint="cs"/>
          <w:rtl/>
        </w:rPr>
        <w:t xml:space="preserve"> </w:t>
      </w:r>
      <w:r w:rsidRPr="00AC07CF">
        <w:rPr>
          <w:rStyle w:val="libFootnotenumChar"/>
          <w:rtl/>
        </w:rPr>
        <w:t>(6)</w:t>
      </w:r>
      <w:r>
        <w:rPr>
          <w:rtl/>
        </w:rPr>
        <w:t>.</w:t>
      </w:r>
    </w:p>
    <w:p w:rsidR="00912A7A" w:rsidRDefault="00912A7A" w:rsidP="00B1208E">
      <w:pPr>
        <w:pStyle w:val="libNormal"/>
        <w:rPr>
          <w:rtl/>
        </w:rPr>
      </w:pPr>
      <w:r>
        <w:rPr>
          <w:rtl/>
        </w:rPr>
        <w:t>وهي كفارة لما</w:t>
      </w:r>
      <w:r>
        <w:rPr>
          <w:rFonts w:hint="cs"/>
          <w:rtl/>
        </w:rPr>
        <w:t xml:space="preserve"> </w:t>
      </w:r>
      <w:r w:rsidRPr="00AC07CF">
        <w:rPr>
          <w:rStyle w:val="libFootnotenumChar"/>
          <w:rtl/>
        </w:rPr>
        <w:t>(7)</w:t>
      </w:r>
      <w:r>
        <w:rPr>
          <w:rtl/>
        </w:rPr>
        <w:t xml:space="preserve"> قبلها وما بعدها</w:t>
      </w:r>
      <w:r>
        <w:rPr>
          <w:rFonts w:hint="cs"/>
          <w:rtl/>
        </w:rPr>
        <w:t xml:space="preserve"> </w:t>
      </w:r>
      <w:r w:rsidRPr="00AC07CF">
        <w:rPr>
          <w:rStyle w:val="libFootnotenumChar"/>
          <w:rtl/>
        </w:rPr>
        <w:t>(8)</w:t>
      </w:r>
      <w:r>
        <w:rPr>
          <w:rtl/>
        </w:rPr>
        <w:t>.</w:t>
      </w:r>
    </w:p>
    <w:p w:rsidR="00912A7A" w:rsidRDefault="00912A7A" w:rsidP="00B1208E">
      <w:pPr>
        <w:pStyle w:val="libNormal"/>
        <w:rPr>
          <w:rtl/>
        </w:rPr>
      </w:pPr>
      <w:r>
        <w:rPr>
          <w:rtl/>
        </w:rPr>
        <w:t>ومن اشتكى ليلة ، فقبلها بقبولها ، وأدّى إلى الله شكرها ، كانت له كفارة</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ثواب الأعمال : 228 / 1 ، ثواب الحمى.</w:t>
      </w:r>
    </w:p>
    <w:p w:rsidR="00912A7A" w:rsidRDefault="00912A7A" w:rsidP="00AC07CF">
      <w:pPr>
        <w:pStyle w:val="libFootnote0"/>
        <w:rPr>
          <w:rtl/>
        </w:rPr>
      </w:pPr>
      <w:r>
        <w:rPr>
          <w:rtl/>
        </w:rPr>
        <w:t xml:space="preserve">2 ـ ثواب الأعمال : 228 / 2 ، وفي : عن علي بن الحسين </w:t>
      </w:r>
      <w:r w:rsidR="001D4F49" w:rsidRPr="001D4F49">
        <w:rPr>
          <w:rStyle w:val="libAlaemChar"/>
          <w:rFonts w:hint="cs"/>
          <w:rtl/>
        </w:rPr>
        <w:t>عليهما‌السلام</w:t>
      </w:r>
      <w:r>
        <w:rPr>
          <w:rtl/>
        </w:rPr>
        <w:t>.</w:t>
      </w:r>
    </w:p>
    <w:p w:rsidR="00912A7A" w:rsidRDefault="00912A7A" w:rsidP="00AC07CF">
      <w:pPr>
        <w:pStyle w:val="libFootnote0"/>
        <w:rPr>
          <w:rtl/>
        </w:rPr>
      </w:pPr>
      <w:r>
        <w:rPr>
          <w:rtl/>
        </w:rPr>
        <w:t>3 ـ في المصدر : بين إخوانه وأصحابه.</w:t>
      </w:r>
    </w:p>
    <w:p w:rsidR="00912A7A" w:rsidRDefault="00912A7A" w:rsidP="00AC07CF">
      <w:pPr>
        <w:pStyle w:val="libFootnote0"/>
        <w:rPr>
          <w:rtl/>
        </w:rPr>
      </w:pPr>
      <w:r>
        <w:rPr>
          <w:rtl/>
        </w:rPr>
        <w:t>4 ـ في المصدر زيادة : إن تاب ، وويل له إن عاد ، والعافية أحبّ إلينا.</w:t>
      </w:r>
    </w:p>
    <w:p w:rsidR="00912A7A" w:rsidRDefault="00912A7A" w:rsidP="00AC07CF">
      <w:pPr>
        <w:pStyle w:val="libFootnote0"/>
        <w:rPr>
          <w:rtl/>
        </w:rPr>
      </w:pPr>
      <w:r>
        <w:rPr>
          <w:rtl/>
        </w:rPr>
        <w:t>5 ـ ثواب الأعمال : 228 / 3 ، وفيه : عن يوسف بن إسماعيل باسناد له قال : قال.</w:t>
      </w:r>
    </w:p>
    <w:p w:rsidR="00912A7A" w:rsidRDefault="00912A7A" w:rsidP="00AC07CF">
      <w:pPr>
        <w:pStyle w:val="libFootnote0"/>
        <w:rPr>
          <w:rtl/>
        </w:rPr>
      </w:pPr>
      <w:r>
        <w:rPr>
          <w:rtl/>
        </w:rPr>
        <w:t xml:space="preserve">6 ـ ثواب الأعمال : 229 / 1 ، ثواب حمى ليلة ، وفيه : عن علي بن الحسين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7 ـ في الأصل : لمن ، وما أثبتناه من المصدر.</w:t>
      </w:r>
    </w:p>
    <w:p w:rsidR="00912A7A" w:rsidRDefault="00912A7A" w:rsidP="00AC07CF">
      <w:pPr>
        <w:pStyle w:val="libFootnote0"/>
        <w:rPr>
          <w:rtl/>
        </w:rPr>
      </w:pPr>
      <w:r>
        <w:rPr>
          <w:rtl/>
        </w:rPr>
        <w:t xml:space="preserve">8 ـ ثواب الأعمال : 229 / 2 ، ثواب حمى ليلة ، وفيه : عن أبي عبد الله </w:t>
      </w:r>
      <w:r w:rsidR="001D4F49" w:rsidRPr="001D4F49">
        <w:rPr>
          <w:rStyle w:val="libAlaemChar"/>
          <w:rFonts w:hint="cs"/>
          <w:rtl/>
        </w:rPr>
        <w:t>عليه‌السلام</w:t>
      </w:r>
      <w:r>
        <w:rPr>
          <w:rtl/>
        </w:rPr>
        <w:t>.</w:t>
      </w:r>
    </w:p>
    <w:p w:rsidR="00912A7A" w:rsidRDefault="00912A7A" w:rsidP="00B1208E">
      <w:pPr>
        <w:pStyle w:val="libNormal0"/>
        <w:rPr>
          <w:rtl/>
        </w:rPr>
      </w:pPr>
      <w:r>
        <w:rPr>
          <w:rtl/>
        </w:rPr>
        <w:br w:type="page"/>
      </w:r>
      <w:r>
        <w:rPr>
          <w:rtl/>
        </w:rPr>
        <w:lastRenderedPageBreak/>
        <w:t>ستين سنة. (وقبولها : الصبر عليها)</w:t>
      </w:r>
      <w:r>
        <w:rPr>
          <w:rFonts w:hint="cs"/>
          <w:rtl/>
        </w:rPr>
        <w:t xml:space="preserve"> </w:t>
      </w:r>
      <w:r w:rsidRPr="00AC07CF">
        <w:rPr>
          <w:rStyle w:val="libFootnotenumChar"/>
          <w:rtl/>
        </w:rPr>
        <w:t>(1)</w:t>
      </w:r>
      <w:r w:rsidRPr="0084338C">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والمرض للمؤمن تطهير ورحمة ، وللكافر تعذيب ولعنة ، ولايزال المرض بالمؤمن</w:t>
      </w:r>
      <w:r>
        <w:rPr>
          <w:rFonts w:hint="cs"/>
          <w:rtl/>
        </w:rPr>
        <w:t xml:space="preserve"> </w:t>
      </w:r>
      <w:r>
        <w:rPr>
          <w:rtl/>
        </w:rPr>
        <w:t>حتى لا يبقي عليه ذنباً</w:t>
      </w:r>
      <w:r>
        <w:rPr>
          <w:rFonts w:hint="cs"/>
          <w:rtl/>
        </w:rPr>
        <w:t xml:space="preserve"> </w:t>
      </w:r>
      <w:r w:rsidRPr="00AC07CF">
        <w:rPr>
          <w:rStyle w:val="libFootnotenumChar"/>
          <w:rtl/>
        </w:rPr>
        <w:t>(3)</w:t>
      </w:r>
      <w:r>
        <w:rPr>
          <w:rtl/>
        </w:rPr>
        <w:t>.</w:t>
      </w:r>
    </w:p>
    <w:p w:rsidR="00912A7A" w:rsidRDefault="00912A7A" w:rsidP="00B1208E">
      <w:pPr>
        <w:pStyle w:val="libNormal"/>
        <w:rPr>
          <w:rtl/>
        </w:rPr>
      </w:pPr>
      <w:r>
        <w:rPr>
          <w:rtl/>
        </w:rPr>
        <w:t xml:space="preserve">وصداع ليلة يحطّ كلّ خطيئة إلاّ الكبائر » </w:t>
      </w:r>
      <w:r w:rsidRPr="00AC07CF">
        <w:rPr>
          <w:rStyle w:val="libFootnotenumChar"/>
          <w:rtl/>
        </w:rPr>
        <w:t>(4)</w:t>
      </w:r>
      <w:r>
        <w:rPr>
          <w:rtl/>
        </w:rPr>
        <w:t>.</w:t>
      </w:r>
    </w:p>
    <w:p w:rsidR="00912A7A" w:rsidRDefault="00912A7A" w:rsidP="00B1208E">
      <w:pPr>
        <w:pStyle w:val="libNormal"/>
        <w:rPr>
          <w:rtl/>
        </w:rPr>
      </w:pPr>
      <w:r>
        <w:rPr>
          <w:rtl/>
        </w:rPr>
        <w:t xml:space="preserve">وقال النبي </w:t>
      </w:r>
      <w:r w:rsidR="001D4F49" w:rsidRPr="001D4F49">
        <w:rPr>
          <w:rStyle w:val="libAlaemChar"/>
          <w:rFonts w:hint="cs"/>
          <w:rtl/>
        </w:rPr>
        <w:t>صلى‌الله‌عليه‌وآله‌وسلم</w:t>
      </w:r>
      <w:r>
        <w:rPr>
          <w:rtl/>
        </w:rPr>
        <w:t xml:space="preserve"> : « للمريض أربع خصال : يرفع عنه القلم ، ويأمر الله الملك فيكتب له فضل ما كان يعمله في صحته ، (وينفي عن كل عضو من</w:t>
      </w:r>
      <w:r>
        <w:rPr>
          <w:rFonts w:hint="cs"/>
          <w:rtl/>
        </w:rPr>
        <w:t xml:space="preserve"> </w:t>
      </w:r>
      <w:r>
        <w:rPr>
          <w:rtl/>
        </w:rPr>
        <w:t>جسده ما عمله من ذنب)</w:t>
      </w:r>
      <w:r>
        <w:rPr>
          <w:rFonts w:hint="cs"/>
          <w:rtl/>
        </w:rPr>
        <w:t xml:space="preserve"> </w:t>
      </w:r>
      <w:r w:rsidRPr="00AC07CF">
        <w:rPr>
          <w:rStyle w:val="libFootnotenumChar"/>
          <w:rtl/>
        </w:rPr>
        <w:t>(5)</w:t>
      </w:r>
      <w:r>
        <w:rPr>
          <w:rtl/>
        </w:rPr>
        <w:t xml:space="preserve"> ، فإن مات مات مغفوراً له ، وإن عاش عاش مغفوراً له </w:t>
      </w:r>
      <w:r w:rsidRPr="00AC07CF">
        <w:rPr>
          <w:rStyle w:val="libFootnotenumChar"/>
          <w:rtl/>
        </w:rPr>
        <w:t>(6)</w:t>
      </w:r>
      <w:r>
        <w:rPr>
          <w:rtl/>
        </w:rPr>
        <w:t>.</w:t>
      </w:r>
    </w:p>
    <w:p w:rsidR="00912A7A" w:rsidRDefault="00912A7A" w:rsidP="00B1208E">
      <w:pPr>
        <w:pStyle w:val="libNormal"/>
        <w:rPr>
          <w:rtl/>
        </w:rPr>
      </w:pPr>
      <w:r>
        <w:rPr>
          <w:rtl/>
        </w:rPr>
        <w:t>وإذا مرض المسلم كتب الله له كأحسن ما كان يعمل في صحته ، وتساقطت</w:t>
      </w:r>
      <w:r>
        <w:rPr>
          <w:rFonts w:hint="cs"/>
          <w:rtl/>
        </w:rPr>
        <w:t xml:space="preserve"> </w:t>
      </w:r>
      <w:r>
        <w:rPr>
          <w:rtl/>
        </w:rPr>
        <w:t>ذنوبه كما يتساقط ورق الشجر</w:t>
      </w:r>
      <w:r>
        <w:rPr>
          <w:rFonts w:hint="cs"/>
          <w:rtl/>
        </w:rPr>
        <w:t xml:space="preserve"> </w:t>
      </w:r>
      <w:r w:rsidRPr="00AC07CF">
        <w:rPr>
          <w:rStyle w:val="libFootnotenumChar"/>
          <w:rtl/>
        </w:rPr>
        <w:t>(7)</w:t>
      </w:r>
      <w:r>
        <w:rPr>
          <w:rtl/>
        </w:rPr>
        <w:t>.</w:t>
      </w:r>
    </w:p>
    <w:p w:rsidR="00912A7A" w:rsidRDefault="00912A7A" w:rsidP="00B1208E">
      <w:pPr>
        <w:pStyle w:val="libNormal"/>
        <w:rPr>
          <w:rtl/>
        </w:rPr>
      </w:pPr>
      <w:r>
        <w:rPr>
          <w:rtl/>
        </w:rPr>
        <w:t xml:space="preserve">ومن عاد مريضاً في الله ، لم يسأل المريض للعائد شيئاً الاّ استجاب [ الله ] </w:t>
      </w:r>
      <w:r w:rsidRPr="00AC07CF">
        <w:rPr>
          <w:rStyle w:val="libFootnotenumChar"/>
          <w:rtl/>
        </w:rPr>
        <w:t>(8)</w:t>
      </w:r>
      <w:r>
        <w:rPr>
          <w:rFonts w:hint="cs"/>
          <w:rtl/>
        </w:rPr>
        <w:t xml:space="preserve"> </w:t>
      </w:r>
      <w:r>
        <w:rPr>
          <w:rtl/>
        </w:rPr>
        <w:t xml:space="preserve">له </w:t>
      </w:r>
      <w:r w:rsidRPr="00AC07CF">
        <w:rPr>
          <w:rStyle w:val="libFootnotenumChar"/>
          <w:rtl/>
        </w:rPr>
        <w:t>(9)</w:t>
      </w:r>
      <w:r>
        <w:rPr>
          <w:rtl/>
        </w:rPr>
        <w:t>.</w:t>
      </w:r>
    </w:p>
    <w:p w:rsidR="00912A7A" w:rsidRDefault="00912A7A" w:rsidP="00B1208E">
      <w:pPr>
        <w:pStyle w:val="libNormal"/>
        <w:rPr>
          <w:rtl/>
        </w:rPr>
      </w:pPr>
      <w:r>
        <w:rPr>
          <w:rtl/>
        </w:rPr>
        <w:t>ويوحي الله تعالى إلى ملك الشمال : ألاّ تكتب على عبدي شيئاً مادام في</w:t>
      </w:r>
      <w:r>
        <w:rPr>
          <w:rFonts w:hint="cs"/>
          <w:rtl/>
        </w:rPr>
        <w:t xml:space="preserve"> </w:t>
      </w:r>
      <w:r>
        <w:rPr>
          <w:rtl/>
        </w:rPr>
        <w:t>وثاقي ، وإلى ملك اليمين : أن اجعل أنين عبدي حسنات.</w:t>
      </w:r>
    </w:p>
    <w:p w:rsidR="00912A7A" w:rsidRDefault="00912A7A" w:rsidP="00B1208E">
      <w:pPr>
        <w:pStyle w:val="libNormal"/>
        <w:rPr>
          <w:rtl/>
        </w:rPr>
      </w:pPr>
      <w:r>
        <w:rPr>
          <w:rtl/>
        </w:rPr>
        <w:t>وإن المرض ينقي الجسد من الذنوب ، كما يذهب الكير خبث الحديد</w:t>
      </w:r>
      <w:r>
        <w:rPr>
          <w:rFonts w:hint="cs"/>
          <w:rtl/>
        </w:rPr>
        <w:t xml:space="preserve"> </w:t>
      </w:r>
      <w:r w:rsidRPr="00AC07CF">
        <w:rPr>
          <w:rStyle w:val="libFootnotenumChar"/>
          <w:rtl/>
        </w:rPr>
        <w:t>(10)</w:t>
      </w:r>
      <w:r>
        <w:rPr>
          <w:rtl/>
        </w:rPr>
        <w:t>.</w:t>
      </w:r>
    </w:p>
    <w:p w:rsidR="00912A7A" w:rsidRDefault="00912A7A" w:rsidP="00B1208E">
      <w:pPr>
        <w:pStyle w:val="libNormal"/>
        <w:rPr>
          <w:rtl/>
        </w:rPr>
      </w:pPr>
      <w:r>
        <w:rPr>
          <w:rtl/>
        </w:rPr>
        <w:t xml:space="preserve">وإذا مرض الصبي كان مرضه كفارة لوالديه » </w:t>
      </w:r>
      <w:r w:rsidRPr="00AC07CF">
        <w:rPr>
          <w:rStyle w:val="libFootnotenumChar"/>
          <w:rtl/>
        </w:rPr>
        <w:t>(11)</w:t>
      </w:r>
      <w:r>
        <w:rPr>
          <w:rtl/>
        </w:rPr>
        <w:t>.</w:t>
      </w:r>
    </w:p>
    <w:p w:rsidR="00912A7A" w:rsidRDefault="00912A7A" w:rsidP="00B1208E">
      <w:pPr>
        <w:pStyle w:val="libNormal"/>
        <w:rPr>
          <w:rtl/>
        </w:rPr>
      </w:pPr>
      <w:r>
        <w:rPr>
          <w:rtl/>
        </w:rPr>
        <w:t>وروي ان فيما ناجى به موسى ربه ، أن قال : يا رب ، أعلمنى ما في عيادة</w:t>
      </w:r>
      <w:r>
        <w:rPr>
          <w:rFonts w:hint="cs"/>
          <w:rtl/>
        </w:rPr>
        <w:t xml:space="preserve"> </w:t>
      </w:r>
      <w:r>
        <w:rPr>
          <w:rtl/>
        </w:rPr>
        <w:t>المريض من الأجر؟ فقال سبحانه : أوكل به ملكاً يعوده في قبره إلى محشره قال : يا رب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المصدر : قال : قلت : وما معنى قبلها بقبولها؟ قال : صبر على ما كان فيها.</w:t>
      </w:r>
    </w:p>
    <w:p w:rsidR="00912A7A" w:rsidRDefault="00912A7A" w:rsidP="00AC07CF">
      <w:pPr>
        <w:pStyle w:val="libFootnote0"/>
        <w:rPr>
          <w:rtl/>
        </w:rPr>
      </w:pPr>
      <w:r>
        <w:rPr>
          <w:rtl/>
        </w:rPr>
        <w:t xml:space="preserve">2 ـ ثواب الأعمال : 229 / 1 ، ثواب من اشتكى ...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3 ـ ثواب الأعمال : 229 / 1 ، ثواب المرض ، وفيه : عن الرضا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4 ـ ثواب الأعمال : 230 / 1 ، ثواب صداع ليلة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5 ـ في المصدر : ويتتبع مرضه كل عضو في جسده فيستخرج ذنوبه منه.</w:t>
      </w:r>
    </w:p>
    <w:p w:rsidR="00912A7A" w:rsidRDefault="00912A7A" w:rsidP="00AC07CF">
      <w:pPr>
        <w:pStyle w:val="libFootnote0"/>
        <w:rPr>
          <w:rtl/>
        </w:rPr>
      </w:pPr>
      <w:r>
        <w:rPr>
          <w:rtl/>
        </w:rPr>
        <w:t>6 ـ ثواب الأعمال : 230 / 1 ، ثواب المريض.</w:t>
      </w:r>
    </w:p>
    <w:p w:rsidR="00912A7A" w:rsidRDefault="00912A7A" w:rsidP="00AC07CF">
      <w:pPr>
        <w:pStyle w:val="libFootnote0"/>
        <w:rPr>
          <w:rtl/>
        </w:rPr>
      </w:pPr>
      <w:r>
        <w:rPr>
          <w:rtl/>
        </w:rPr>
        <w:t>7 ـ ثواب الأعمال : 230 / 2.</w:t>
      </w:r>
    </w:p>
    <w:p w:rsidR="00912A7A" w:rsidRDefault="00912A7A" w:rsidP="00AC07CF">
      <w:pPr>
        <w:pStyle w:val="libFootnote0"/>
        <w:rPr>
          <w:rtl/>
        </w:rPr>
      </w:pPr>
      <w:r>
        <w:rPr>
          <w:rtl/>
        </w:rPr>
        <w:t>8 ـ أثبتناه من المصدر.</w:t>
      </w:r>
    </w:p>
    <w:p w:rsidR="00912A7A" w:rsidRDefault="00912A7A" w:rsidP="00AC07CF">
      <w:pPr>
        <w:pStyle w:val="libFootnote0"/>
        <w:rPr>
          <w:rtl/>
        </w:rPr>
      </w:pPr>
      <w:r>
        <w:rPr>
          <w:rtl/>
        </w:rPr>
        <w:t xml:space="preserve">9 ـ ثواب الأعمال : 230 / 3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10 ـ أخرجه المجلسي في بحار الأنوار 81 : 197 / 54 عن أعلام الدين.</w:t>
      </w:r>
    </w:p>
    <w:p w:rsidR="00912A7A" w:rsidRDefault="00912A7A" w:rsidP="00AC07CF">
      <w:pPr>
        <w:pStyle w:val="libFootnote0"/>
        <w:rPr>
          <w:rtl/>
        </w:rPr>
      </w:pPr>
      <w:r>
        <w:rPr>
          <w:rtl/>
        </w:rPr>
        <w:t xml:space="preserve">11 ـ ثواب الأعمال : 230 / 1 ، ثواب مرض الصبي ، وفيه : عن أمير المؤمنين </w:t>
      </w:r>
      <w:r w:rsidR="001D4F49" w:rsidRPr="001D4F49">
        <w:rPr>
          <w:rStyle w:val="libAlaemChar"/>
          <w:rFonts w:hint="cs"/>
          <w:rtl/>
        </w:rPr>
        <w:t>عليه‌السلام</w:t>
      </w:r>
      <w:r>
        <w:rPr>
          <w:rtl/>
        </w:rPr>
        <w:t xml:space="preserve"> ، وأخرجه</w:t>
      </w:r>
      <w:r>
        <w:rPr>
          <w:rFonts w:hint="cs"/>
          <w:rtl/>
        </w:rPr>
        <w:t xml:space="preserve"> </w:t>
      </w:r>
      <w:r>
        <w:rPr>
          <w:rtl/>
        </w:rPr>
        <w:t>المجلسي في بحار الأنوار 81 : 197 / 54</w:t>
      </w:r>
      <w:r>
        <w:rPr>
          <w:rFonts w:hint="cs"/>
          <w:rtl/>
        </w:rPr>
        <w:t xml:space="preserve"> </w:t>
      </w:r>
      <w:r>
        <w:rPr>
          <w:rtl/>
        </w:rPr>
        <w:t>عن أعلام الدين.</w:t>
      </w:r>
    </w:p>
    <w:p w:rsidR="00912A7A" w:rsidRDefault="00912A7A" w:rsidP="00B1208E">
      <w:pPr>
        <w:pStyle w:val="libNormal0"/>
        <w:rPr>
          <w:rtl/>
        </w:rPr>
      </w:pPr>
      <w:r>
        <w:rPr>
          <w:rtl/>
        </w:rPr>
        <w:br w:type="page"/>
      </w:r>
      <w:r>
        <w:rPr>
          <w:rtl/>
        </w:rPr>
        <w:lastRenderedPageBreak/>
        <w:t>فما لمن غسّله إذا مات؟ قال : اُغسله من ذنوبه كما ولدته اُمه. قال : يا رب ، فما لمن شيّعجنازته؟ قال : اُوكل به ملائكتي ومعهم رايات يشيعونهم من قبورهم إلى محشرهم.</w:t>
      </w:r>
    </w:p>
    <w:p w:rsidR="00912A7A" w:rsidRDefault="00912A7A" w:rsidP="00B1208E">
      <w:pPr>
        <w:pStyle w:val="libNormal"/>
        <w:rPr>
          <w:rtl/>
        </w:rPr>
      </w:pPr>
      <w:r>
        <w:rPr>
          <w:rtl/>
        </w:rPr>
        <w:t>قال : يا رب ، فما لمن عزّى (مصاباً بمصيبته)</w:t>
      </w:r>
      <w:r>
        <w:rPr>
          <w:rFonts w:hint="cs"/>
          <w:rtl/>
        </w:rPr>
        <w:t xml:space="preserve"> </w:t>
      </w:r>
      <w:r w:rsidRPr="00AC07CF">
        <w:rPr>
          <w:rStyle w:val="libFootnotenumChar"/>
          <w:rtl/>
        </w:rPr>
        <w:t>(1)</w:t>
      </w:r>
      <w:r>
        <w:rPr>
          <w:rFonts w:hint="cs"/>
          <w:rtl/>
        </w:rPr>
        <w:t>؟</w:t>
      </w:r>
      <w:r>
        <w:rPr>
          <w:rtl/>
        </w:rPr>
        <w:t xml:space="preserve"> قال : اُظله بظلّي يوم لا ضلّ</w:t>
      </w:r>
      <w:r>
        <w:rPr>
          <w:rFonts w:hint="cs"/>
          <w:rtl/>
        </w:rPr>
        <w:t xml:space="preserve"> </w:t>
      </w:r>
      <w:r>
        <w:rPr>
          <w:rtl/>
        </w:rPr>
        <w:t xml:space="preserve">إلا ظلّي </w:t>
      </w:r>
      <w:r w:rsidRPr="00AC07CF">
        <w:rPr>
          <w:rStyle w:val="libFootnotenumChar"/>
          <w:rtl/>
        </w:rPr>
        <w:t>(2)</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عائد المريض يخوض في الرحمة ، فإذا جلس انغمسفيها ».</w:t>
      </w:r>
    </w:p>
    <w:p w:rsidR="00912A7A" w:rsidRDefault="00912A7A" w:rsidP="00B1208E">
      <w:pPr>
        <w:pStyle w:val="libNormal"/>
        <w:rPr>
          <w:rtl/>
        </w:rPr>
      </w:pPr>
      <w:r>
        <w:rPr>
          <w:rtl/>
        </w:rPr>
        <w:t>ويستحب الدعاء له فيقول : اللهم رب السماوات السبع ، ورب الأرضين</w:t>
      </w:r>
      <w:r>
        <w:rPr>
          <w:rFonts w:hint="cs"/>
          <w:rtl/>
        </w:rPr>
        <w:t xml:space="preserve"> </w:t>
      </w:r>
      <w:r>
        <w:rPr>
          <w:rtl/>
        </w:rPr>
        <w:t>السبع ، وما فيهنَّ وما بينهنَّ وما تحتهن ، ورب العرش العظيم ، صل على محمد وآل</w:t>
      </w:r>
      <w:r>
        <w:rPr>
          <w:rFonts w:hint="cs"/>
          <w:rtl/>
        </w:rPr>
        <w:t xml:space="preserve"> </w:t>
      </w:r>
      <w:r>
        <w:rPr>
          <w:rtl/>
        </w:rPr>
        <w:t>محمد ، واشفه بشفائك ، وداوه بدوائك ، وعافه من بلائك ، واجعل شكايته كفارة لما</w:t>
      </w:r>
      <w:r>
        <w:rPr>
          <w:rFonts w:hint="cs"/>
          <w:rtl/>
        </w:rPr>
        <w:t xml:space="preserve"> </w:t>
      </w:r>
      <w:r>
        <w:rPr>
          <w:rtl/>
        </w:rPr>
        <w:t>مضى من ذنوبه وما بقي</w:t>
      </w:r>
      <w:r>
        <w:rPr>
          <w:rFonts w:hint="cs"/>
          <w:rtl/>
        </w:rPr>
        <w:t xml:space="preserve"> </w:t>
      </w:r>
      <w:r w:rsidRPr="00AC07CF">
        <w:rPr>
          <w:rStyle w:val="libFootnotenumChar"/>
          <w:rtl/>
        </w:rPr>
        <w:t>(3)</w:t>
      </w:r>
      <w:r>
        <w:rPr>
          <w:rtl/>
        </w:rPr>
        <w:t>.</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المصدر : الثكلى.</w:t>
      </w:r>
    </w:p>
    <w:p w:rsidR="00912A7A" w:rsidRDefault="00912A7A" w:rsidP="00AC07CF">
      <w:pPr>
        <w:pStyle w:val="libFootnote0"/>
        <w:rPr>
          <w:rtl/>
        </w:rPr>
      </w:pPr>
      <w:r>
        <w:rPr>
          <w:rtl/>
        </w:rPr>
        <w:t xml:space="preserve">2 ـ ثواب الأعمال : 231 / 1 ، ثواب عيادة المريض ... ، وفيه : عن أبي جعفر </w:t>
      </w:r>
      <w:r w:rsidR="001D4F49" w:rsidRPr="001D4F49">
        <w:rPr>
          <w:rStyle w:val="libAlaemChar"/>
          <w:rFonts w:hint="cs"/>
          <w:rtl/>
        </w:rPr>
        <w:t>عليه‌السلام</w:t>
      </w:r>
      <w:r>
        <w:rPr>
          <w:rtl/>
        </w:rPr>
        <w:t xml:space="preserve"> قال : كان</w:t>
      </w:r>
      <w:r>
        <w:rPr>
          <w:rFonts w:hint="cs"/>
          <w:rtl/>
        </w:rPr>
        <w:t xml:space="preserve"> </w:t>
      </w:r>
      <w:r>
        <w:rPr>
          <w:rtl/>
        </w:rPr>
        <w:t>فيما ناجى الله به موسى.</w:t>
      </w:r>
    </w:p>
    <w:p w:rsidR="00912A7A" w:rsidRDefault="00912A7A" w:rsidP="00AC07CF">
      <w:pPr>
        <w:pStyle w:val="libFootnote0"/>
        <w:rPr>
          <w:rtl/>
        </w:rPr>
      </w:pPr>
      <w:r>
        <w:rPr>
          <w:rtl/>
        </w:rPr>
        <w:t>3 ـ أخرجه المجلسي في البحار 81 : 225 / 35.</w:t>
      </w:r>
    </w:p>
    <w:p w:rsidR="00912A7A" w:rsidRDefault="00912A7A" w:rsidP="00CF7D3F">
      <w:pPr>
        <w:pStyle w:val="Heading2Center"/>
        <w:rPr>
          <w:rtl/>
        </w:rPr>
      </w:pPr>
      <w:r>
        <w:rPr>
          <w:rtl/>
        </w:rPr>
        <w:br w:type="page"/>
      </w:r>
      <w:bookmarkStart w:id="84" w:name="_Toc411858658"/>
      <w:r>
        <w:rPr>
          <w:rtl/>
        </w:rPr>
        <w:lastRenderedPageBreak/>
        <w:t>باب ما جاء من عقاب الأعمال</w:t>
      </w:r>
      <w:bookmarkEnd w:id="84"/>
    </w:p>
    <w:p w:rsidR="00912A7A" w:rsidRDefault="00912A7A" w:rsidP="00B1208E">
      <w:pPr>
        <w:pStyle w:val="libNormal"/>
        <w:rPr>
          <w:rtl/>
        </w:rPr>
      </w:pPr>
      <w:r>
        <w:rPr>
          <w:rtl/>
        </w:rPr>
        <w:t xml:space="preserve">عن أبي عبد الله </w:t>
      </w:r>
      <w:r w:rsidR="001D4F49" w:rsidRPr="001D4F49">
        <w:rPr>
          <w:rStyle w:val="libAlaemChar"/>
          <w:rFonts w:hint="cs"/>
          <w:rtl/>
        </w:rPr>
        <w:t>عليه‌السلام</w:t>
      </w:r>
      <w:r>
        <w:rPr>
          <w:rtl/>
        </w:rPr>
        <w:t xml:space="preserve"> قال : « عبد الله حِبر من أحبار بني اسرائيل حتى</w:t>
      </w:r>
      <w:r>
        <w:rPr>
          <w:rFonts w:hint="cs"/>
          <w:rtl/>
        </w:rPr>
        <w:t xml:space="preserve"> </w:t>
      </w:r>
      <w:r>
        <w:rPr>
          <w:rtl/>
        </w:rPr>
        <w:t xml:space="preserve">صار مثل الخلال </w:t>
      </w:r>
      <w:r w:rsidRPr="00AC07CF">
        <w:rPr>
          <w:rStyle w:val="libFootnotenumChar"/>
          <w:rtl/>
        </w:rPr>
        <w:t>(1)</w:t>
      </w:r>
      <w:r>
        <w:rPr>
          <w:rtl/>
        </w:rPr>
        <w:t xml:space="preserve"> ، فأوحى الله عز وجل إلى نبي زمانه : قل له : وعزّتي وجلالي ، لو</w:t>
      </w:r>
      <w:r>
        <w:rPr>
          <w:rFonts w:hint="cs"/>
          <w:rtl/>
        </w:rPr>
        <w:t xml:space="preserve"> </w:t>
      </w:r>
      <w:r>
        <w:rPr>
          <w:rtl/>
        </w:rPr>
        <w:t>عبدتني حتى تذوب كما تذوب الألية في القدر ، ما قبلت منك حتى تأتيني من الباب</w:t>
      </w:r>
      <w:r>
        <w:rPr>
          <w:rFonts w:hint="cs"/>
          <w:rtl/>
        </w:rPr>
        <w:t xml:space="preserve"> </w:t>
      </w:r>
      <w:r>
        <w:rPr>
          <w:rtl/>
        </w:rPr>
        <w:t xml:space="preserve">الذي أمرتك » </w:t>
      </w:r>
      <w:r w:rsidRPr="00AC07CF">
        <w:rPr>
          <w:rStyle w:val="libFootnotenumChar"/>
          <w:rtl/>
        </w:rPr>
        <w:t>(2)</w:t>
      </w:r>
      <w:r>
        <w:rPr>
          <w:rtl/>
        </w:rPr>
        <w:t xml:space="preserve">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إياكم والغفلة ، فمن غفل فإنما يغفل عن نفسه ، وإياكم</w:t>
      </w:r>
      <w:r>
        <w:rPr>
          <w:rFonts w:hint="cs"/>
          <w:rtl/>
        </w:rPr>
        <w:t xml:space="preserve"> </w:t>
      </w:r>
      <w:r>
        <w:rPr>
          <w:rtl/>
        </w:rPr>
        <w:t xml:space="preserve">والتهاون بأمر الله ، فمن تهاون بأمره أهانه الله يوم القيامة » </w:t>
      </w:r>
      <w:r w:rsidRPr="00AC07CF">
        <w:rPr>
          <w:rStyle w:val="libFootnotenumChar"/>
          <w:rtl/>
        </w:rPr>
        <w:t>(3)</w:t>
      </w:r>
      <w:r>
        <w:rPr>
          <w:rtl/>
        </w:rPr>
        <w:t>.</w:t>
      </w:r>
    </w:p>
    <w:p w:rsidR="00912A7A" w:rsidRDefault="00912A7A" w:rsidP="00B1208E">
      <w:pPr>
        <w:pStyle w:val="libNormal"/>
        <w:rPr>
          <w:rtl/>
        </w:rPr>
      </w:pPr>
      <w:r>
        <w:rPr>
          <w:rtl/>
        </w:rPr>
        <w:t xml:space="preserve">وقال رسول الله </w:t>
      </w:r>
      <w:r w:rsidR="001D4F49" w:rsidRPr="001D4F49">
        <w:rPr>
          <w:rStyle w:val="libAlaemChar"/>
          <w:rFonts w:hint="cs"/>
          <w:rtl/>
        </w:rPr>
        <w:t>صلى‌الله‌عليه‌وآله‌وسلم</w:t>
      </w:r>
      <w:r>
        <w:rPr>
          <w:rtl/>
        </w:rPr>
        <w:t xml:space="preserve"> : « من أبغضنا أهل البيت بعثه الله</w:t>
      </w:r>
      <w:r>
        <w:rPr>
          <w:rFonts w:hint="cs"/>
          <w:rtl/>
        </w:rPr>
        <w:t xml:space="preserve"> </w:t>
      </w:r>
      <w:r>
        <w:rPr>
          <w:rtl/>
        </w:rPr>
        <w:t>يهودياً</w:t>
      </w:r>
      <w:r>
        <w:rPr>
          <w:rFonts w:hint="cs"/>
          <w:rtl/>
        </w:rPr>
        <w:t xml:space="preserve"> </w:t>
      </w:r>
      <w:r w:rsidRPr="00AC07CF">
        <w:rPr>
          <w:rStyle w:val="libFootnotenumChar"/>
          <w:rtl/>
        </w:rPr>
        <w:t>(4)</w:t>
      </w:r>
      <w:r>
        <w:rPr>
          <w:rtl/>
        </w:rPr>
        <w:t xml:space="preserve"> ، ولو أن عبداً عبد الله بين الركن والمقام الف سنة ، ثم لقي الله بغير ولايتنا ، لأكبه الله على منخريه في النار</w:t>
      </w:r>
      <w:r>
        <w:rPr>
          <w:rFonts w:hint="cs"/>
          <w:rtl/>
        </w:rPr>
        <w:t xml:space="preserve"> </w:t>
      </w:r>
      <w:r w:rsidRPr="00AC07CF">
        <w:rPr>
          <w:rStyle w:val="libFootnotenumChar"/>
          <w:rtl/>
        </w:rPr>
        <w:t>(5)</w:t>
      </w:r>
      <w:r>
        <w:rPr>
          <w:rtl/>
        </w:rPr>
        <w:t>.</w:t>
      </w:r>
    </w:p>
    <w:p w:rsidR="00912A7A" w:rsidRDefault="00912A7A" w:rsidP="00B1208E">
      <w:pPr>
        <w:pStyle w:val="libNormal"/>
        <w:rPr>
          <w:rtl/>
        </w:rPr>
      </w:pPr>
      <w:r>
        <w:rPr>
          <w:rtl/>
        </w:rPr>
        <w:t>ومن مات لا يعرف إمام زمانه ، مات ميتة جاهلية</w:t>
      </w:r>
      <w:r>
        <w:rPr>
          <w:rFonts w:hint="cs"/>
          <w:rtl/>
        </w:rPr>
        <w:t xml:space="preserve"> </w:t>
      </w:r>
      <w:r w:rsidRPr="00AC07CF">
        <w:rPr>
          <w:rStyle w:val="libFootnotenumChar"/>
          <w:rtl/>
        </w:rPr>
        <w:t>(6)</w:t>
      </w:r>
      <w:r>
        <w:rPr>
          <w:rtl/>
        </w:rPr>
        <w:t>.</w:t>
      </w:r>
    </w:p>
    <w:p w:rsidR="00912A7A" w:rsidRDefault="00912A7A" w:rsidP="00B1208E">
      <w:pPr>
        <w:pStyle w:val="libNormal"/>
        <w:rPr>
          <w:rtl/>
        </w:rPr>
      </w:pPr>
      <w:r>
        <w:rPr>
          <w:rtl/>
        </w:rPr>
        <w:t>والله ما ترك الله الأرض منذ قبض آدم ، إلاّ وفيها إمام يهتدى به ، حجة على</w:t>
      </w:r>
      <w:r>
        <w:rPr>
          <w:rFonts w:hint="cs"/>
          <w:rtl/>
        </w:rPr>
        <w:t xml:space="preserve"> </w:t>
      </w:r>
      <w:r>
        <w:rPr>
          <w:rtl/>
        </w:rPr>
        <w:t xml:space="preserve">العباد ، من تركه هلك ، ومن لزمه نجا » </w:t>
      </w:r>
      <w:r w:rsidRPr="00AC07CF">
        <w:rPr>
          <w:rStyle w:val="libFootnotenumChar"/>
          <w:rtl/>
        </w:rPr>
        <w:t>(7)</w:t>
      </w:r>
      <w:r>
        <w:rPr>
          <w:rtl/>
        </w:rPr>
        <w:t>.</w:t>
      </w:r>
    </w:p>
    <w:p w:rsidR="00912A7A" w:rsidRDefault="00912A7A" w:rsidP="00B1208E">
      <w:pPr>
        <w:pStyle w:val="libNormal"/>
        <w:rPr>
          <w:rtl/>
        </w:rPr>
      </w:pPr>
      <w:r>
        <w:rPr>
          <w:rtl/>
        </w:rPr>
        <w:t>وقال الله تعالى في بعض كتبه : لاُعذبن كلّ رعيّة أطاعت إماماً جائراً وإن</w:t>
      </w:r>
      <w:r>
        <w:rPr>
          <w:rFonts w:hint="cs"/>
          <w:rtl/>
        </w:rPr>
        <w:t xml:space="preserve"> </w:t>
      </w:r>
      <w:r>
        <w:rPr>
          <w:rtl/>
        </w:rPr>
        <w:t>كانت برة تقية ، ولأعفونّ عن كل رعية أطاعت إماماً هادياً ، وإن كانت ظالمة</w:t>
      </w:r>
      <w:r>
        <w:rPr>
          <w:rFonts w:hint="cs"/>
          <w:rtl/>
        </w:rPr>
        <w:t xml:space="preserve"> </w:t>
      </w:r>
      <w:r>
        <w:rPr>
          <w:rtl/>
        </w:rPr>
        <w:t>مسيئة</w:t>
      </w:r>
      <w:r>
        <w:rPr>
          <w:rFonts w:hint="cs"/>
          <w:rtl/>
        </w:rPr>
        <w:t xml:space="preserve"> </w:t>
      </w:r>
      <w:r w:rsidRPr="00AC07CF">
        <w:rPr>
          <w:rStyle w:val="libFootnotenumChar"/>
          <w:rtl/>
        </w:rPr>
        <w:t>(8)</w:t>
      </w:r>
      <w:r>
        <w:rPr>
          <w:rtl/>
        </w:rPr>
        <w:t>.</w:t>
      </w:r>
    </w:p>
    <w:p w:rsidR="00912A7A" w:rsidRDefault="00912A7A" w:rsidP="00B1208E">
      <w:pPr>
        <w:pStyle w:val="libNormal"/>
        <w:rPr>
          <w:rtl/>
        </w:rPr>
      </w:pPr>
      <w:r>
        <w:rPr>
          <w:rtl/>
        </w:rPr>
        <w:t>ومن أمّ قوماً وفيهم أعلم منه ، لم يزل أمرهم في سفال إلى يوم القيامة</w:t>
      </w:r>
      <w:r>
        <w:rPr>
          <w:rFonts w:hint="cs"/>
          <w:rtl/>
        </w:rPr>
        <w:t xml:space="preserve"> </w:t>
      </w:r>
      <w:r w:rsidRPr="00AC07CF">
        <w:rPr>
          <w:rStyle w:val="libFootnotenumChar"/>
          <w:rtl/>
        </w:rPr>
        <w:t>(9)</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الخلال : العود ، كناية عن ضعف البدن.</w:t>
      </w:r>
      <w:r>
        <w:rPr>
          <w:rFonts w:hint="cs"/>
          <w:rtl/>
        </w:rPr>
        <w:t xml:space="preserve"> </w:t>
      </w:r>
      <w:r>
        <w:rPr>
          <w:rtl/>
        </w:rPr>
        <w:t>اُنظر « القاموس المحيط ـ خلل ـ 370 : 3 ».</w:t>
      </w:r>
    </w:p>
    <w:p w:rsidR="00912A7A" w:rsidRDefault="00912A7A" w:rsidP="00AC07CF">
      <w:pPr>
        <w:pStyle w:val="libFootnote0"/>
        <w:rPr>
          <w:rtl/>
        </w:rPr>
      </w:pPr>
      <w:r>
        <w:rPr>
          <w:rtl/>
        </w:rPr>
        <w:t>2 ـ عقاب الأعمال : 242 / 1 ، عقاب من أتى الله من غير بابه.</w:t>
      </w:r>
    </w:p>
    <w:p w:rsidR="00912A7A" w:rsidRDefault="00912A7A" w:rsidP="00AC07CF">
      <w:pPr>
        <w:pStyle w:val="libFootnote0"/>
        <w:rPr>
          <w:rtl/>
        </w:rPr>
      </w:pPr>
      <w:r>
        <w:rPr>
          <w:rtl/>
        </w:rPr>
        <w:t>3 ـ عقاب الأعمال : 242 / 1 ، عقاب المتهاون بأمر الله سبحانه.</w:t>
      </w:r>
    </w:p>
    <w:p w:rsidR="00912A7A" w:rsidRDefault="00912A7A" w:rsidP="00AC07CF">
      <w:pPr>
        <w:pStyle w:val="libFootnote0"/>
        <w:rPr>
          <w:rtl/>
        </w:rPr>
      </w:pPr>
      <w:r>
        <w:rPr>
          <w:rtl/>
        </w:rPr>
        <w:t>4 ـ عقاب الأعمال : 242 / 1 ، عقاب من أبغض أهل بيت النبي</w:t>
      </w:r>
      <w:r>
        <w:rPr>
          <w:rFonts w:hint="cs"/>
          <w:rtl/>
        </w:rPr>
        <w:t xml:space="preserve"> </w:t>
      </w:r>
      <w:r>
        <w:rPr>
          <w:rtl/>
        </w:rPr>
        <w:t>(ص).</w:t>
      </w:r>
    </w:p>
    <w:p w:rsidR="00912A7A" w:rsidRDefault="00912A7A" w:rsidP="00AC07CF">
      <w:pPr>
        <w:pStyle w:val="libFootnote0"/>
        <w:rPr>
          <w:rtl/>
        </w:rPr>
      </w:pPr>
      <w:r>
        <w:rPr>
          <w:rtl/>
        </w:rPr>
        <w:t>5 ـ نحوه في عقاب ألأعمال : 250 / ذيل ح 16.</w:t>
      </w:r>
    </w:p>
    <w:p w:rsidR="00912A7A" w:rsidRDefault="00912A7A" w:rsidP="00AC07CF">
      <w:pPr>
        <w:pStyle w:val="libFootnote0"/>
        <w:rPr>
          <w:rtl/>
        </w:rPr>
      </w:pPr>
      <w:r>
        <w:rPr>
          <w:rtl/>
        </w:rPr>
        <w:t>6 ـ عقاب الأعمال : 244 / 1.</w:t>
      </w:r>
    </w:p>
    <w:p w:rsidR="00912A7A" w:rsidRDefault="00912A7A" w:rsidP="00AC07CF">
      <w:pPr>
        <w:pStyle w:val="libFootnote0"/>
        <w:rPr>
          <w:rtl/>
        </w:rPr>
      </w:pPr>
      <w:r>
        <w:rPr>
          <w:rtl/>
        </w:rPr>
        <w:t xml:space="preserve">7 ـ عقاب الأعمال : 245 / 1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8 ـ عقاب الأعمال : 245 / 1 ، بزيادة.</w:t>
      </w:r>
    </w:p>
    <w:p w:rsidR="00912A7A" w:rsidRDefault="00912A7A" w:rsidP="00AC07CF">
      <w:pPr>
        <w:pStyle w:val="libFootnote0"/>
        <w:rPr>
          <w:rtl/>
        </w:rPr>
      </w:pPr>
      <w:r>
        <w:rPr>
          <w:rtl/>
        </w:rPr>
        <w:t>9 ـ عقاب الأعمال : 246 / 1 ، عقاب من أمّ قوماً وفيهم ...</w:t>
      </w:r>
    </w:p>
    <w:p w:rsidR="00912A7A" w:rsidRDefault="00912A7A" w:rsidP="00B1208E">
      <w:pPr>
        <w:pStyle w:val="libNormal"/>
        <w:rPr>
          <w:rtl/>
        </w:rPr>
      </w:pPr>
      <w:r>
        <w:rPr>
          <w:rtl/>
        </w:rPr>
        <w:br w:type="page"/>
      </w:r>
      <w:r>
        <w:rPr>
          <w:rtl/>
        </w:rPr>
        <w:lastRenderedPageBreak/>
        <w:t>ومن صلّى ولم يذكر الصلاة عليّ وعلى آلي ، سلك به غير طريق الجنة ، وكذلك</w:t>
      </w:r>
      <w:r>
        <w:rPr>
          <w:rFonts w:hint="cs"/>
          <w:rtl/>
        </w:rPr>
        <w:t xml:space="preserve"> </w:t>
      </w:r>
      <w:r>
        <w:rPr>
          <w:rtl/>
        </w:rPr>
        <w:t xml:space="preserve">من ذكرت عنده ولم يصلّ عليّ </w:t>
      </w:r>
      <w:r w:rsidRPr="00AC07CF">
        <w:rPr>
          <w:rStyle w:val="libFootnotenumChar"/>
          <w:rtl/>
        </w:rPr>
        <w:t>(1)</w:t>
      </w:r>
      <w:r>
        <w:rPr>
          <w:rtl/>
        </w:rPr>
        <w:t>.</w:t>
      </w:r>
    </w:p>
    <w:p w:rsidR="00912A7A" w:rsidRDefault="00912A7A" w:rsidP="00B1208E">
      <w:pPr>
        <w:pStyle w:val="libNormal"/>
        <w:rPr>
          <w:rtl/>
        </w:rPr>
      </w:pPr>
      <w:r>
        <w:rPr>
          <w:rtl/>
        </w:rPr>
        <w:t xml:space="preserve">ومن ادعى الإمامة وليس بإمام ، فقد افترى على الله وعلى رسوله </w:t>
      </w:r>
      <w:r w:rsidRPr="00AC07CF">
        <w:rPr>
          <w:rStyle w:val="libFootnotenumChar"/>
          <w:rtl/>
        </w:rPr>
        <w:t>(2)</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ثلاث خصال لا يموت صاحبهنّ حتى يرى وبالهنّ : البغي ، والكذب </w:t>
      </w:r>
      <w:r w:rsidRPr="00AC07CF">
        <w:rPr>
          <w:rStyle w:val="libFootnotenumChar"/>
          <w:rtl/>
        </w:rPr>
        <w:t>(3)</w:t>
      </w:r>
      <w:r>
        <w:rPr>
          <w:rtl/>
        </w:rPr>
        <w:t xml:space="preserve"> ، وقطيعة الرحم » </w:t>
      </w:r>
      <w:r w:rsidRPr="00AC07CF">
        <w:rPr>
          <w:rStyle w:val="libFootnotenumChar"/>
          <w:rtl/>
        </w:rPr>
        <w:t>(4)</w:t>
      </w:r>
      <w:r>
        <w:rPr>
          <w:rtl/>
        </w:rPr>
        <w:t>.</w:t>
      </w:r>
    </w:p>
    <w:p w:rsidR="00912A7A" w:rsidRDefault="00912A7A" w:rsidP="00B1208E">
      <w:pPr>
        <w:pStyle w:val="libNormal"/>
        <w:rPr>
          <w:rtl/>
        </w:rPr>
      </w:pPr>
      <w:r>
        <w:rPr>
          <w:rtl/>
        </w:rPr>
        <w:t>قال الله تعالى : لا تنال رحمتي لمن تعرض للأيمان الكاذبة ، ولا اُدني مني زانياً</w:t>
      </w:r>
      <w:r w:rsidRPr="00AC07CF">
        <w:rPr>
          <w:rStyle w:val="libFootnotenumChar"/>
          <w:rFonts w:hint="cs"/>
          <w:rtl/>
        </w:rPr>
        <w:t xml:space="preserve"> </w:t>
      </w:r>
      <w:r w:rsidRPr="00AC07CF">
        <w:rPr>
          <w:rStyle w:val="libFootnotenumChar"/>
          <w:rtl/>
        </w:rPr>
        <w:t>(5)</w:t>
      </w:r>
      <w:r>
        <w:rPr>
          <w:rFonts w:hint="cs"/>
          <w:rtl/>
        </w:rPr>
        <w:t xml:space="preserve"> </w:t>
      </w:r>
      <w:r>
        <w:rPr>
          <w:rtl/>
        </w:rPr>
        <w:t>ولا قاطع رحم.</w:t>
      </w:r>
    </w:p>
    <w:p w:rsidR="00912A7A" w:rsidRDefault="00912A7A" w:rsidP="00B1208E">
      <w:pPr>
        <w:pStyle w:val="libNormal"/>
        <w:rPr>
          <w:rtl/>
        </w:rPr>
      </w:pPr>
      <w:r>
        <w:rPr>
          <w:rtl/>
        </w:rPr>
        <w:t xml:space="preserve">والجنة محرّمة على سافك الدم الحرام ، ومدمن خمر ، ومنّان ، ومغتاب </w:t>
      </w:r>
      <w:r w:rsidRPr="00AC07CF">
        <w:rPr>
          <w:rStyle w:val="libFootnotenumChar"/>
          <w:rtl/>
        </w:rPr>
        <w:t>(6)</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من تَعصّب أوتُعصّب له ، فقد خلع ربقة الإسلام</w:t>
      </w:r>
      <w:r>
        <w:rPr>
          <w:rFonts w:hint="cs"/>
          <w:rtl/>
        </w:rPr>
        <w:t xml:space="preserve"> </w:t>
      </w:r>
      <w:r>
        <w:rPr>
          <w:rtl/>
        </w:rPr>
        <w:t xml:space="preserve">من عنقه </w:t>
      </w:r>
      <w:r w:rsidRPr="00AC07CF">
        <w:rPr>
          <w:rStyle w:val="libFootnotenumChar"/>
          <w:rtl/>
        </w:rPr>
        <w:t>(7)</w:t>
      </w:r>
      <w:r>
        <w:rPr>
          <w:rtl/>
        </w:rPr>
        <w:t>.</w:t>
      </w:r>
    </w:p>
    <w:p w:rsidR="00912A7A" w:rsidRDefault="00912A7A" w:rsidP="00B1208E">
      <w:pPr>
        <w:pStyle w:val="libNormal"/>
        <w:rPr>
          <w:rtl/>
        </w:rPr>
      </w:pPr>
      <w:r>
        <w:rPr>
          <w:rtl/>
        </w:rPr>
        <w:t>وحشره الله يوم القيامة مع أعراب الجاهلية</w:t>
      </w:r>
      <w:r>
        <w:rPr>
          <w:rFonts w:hint="cs"/>
          <w:rtl/>
        </w:rPr>
        <w:t xml:space="preserve"> </w:t>
      </w:r>
      <w:r w:rsidRPr="00AC07CF">
        <w:rPr>
          <w:rStyle w:val="libFootnotenumChar"/>
          <w:rtl/>
        </w:rPr>
        <w:t>(8)</w:t>
      </w:r>
      <w:r>
        <w:rPr>
          <w:rtl/>
        </w:rPr>
        <w:t>.</w:t>
      </w:r>
    </w:p>
    <w:p w:rsidR="00912A7A" w:rsidRDefault="00912A7A" w:rsidP="00B1208E">
      <w:pPr>
        <w:pStyle w:val="libNormal"/>
        <w:rPr>
          <w:rtl/>
        </w:rPr>
      </w:pPr>
      <w:r>
        <w:rPr>
          <w:rtl/>
        </w:rPr>
        <w:t>وإنه لا يدخل الجنة من في قلبه مثقال ذرة من كبر ، ولا يدخل النار من في قلبه</w:t>
      </w:r>
      <w:r>
        <w:rPr>
          <w:rFonts w:hint="cs"/>
          <w:rtl/>
        </w:rPr>
        <w:t xml:space="preserve"> </w:t>
      </w:r>
      <w:r>
        <w:rPr>
          <w:rtl/>
        </w:rPr>
        <w:t xml:space="preserve">مثقال حبة من إيمان </w:t>
      </w:r>
      <w:r w:rsidRPr="00AC07CF">
        <w:rPr>
          <w:rStyle w:val="libFootnotenumChar"/>
          <w:rtl/>
        </w:rPr>
        <w:t>(9)</w:t>
      </w:r>
      <w:r>
        <w:rPr>
          <w:rtl/>
        </w:rPr>
        <w:t xml:space="preserve"> وإن في جهنم لوادياً للمتكبرين يقال له : سقر ، شكا إلى الله</w:t>
      </w:r>
      <w:r>
        <w:rPr>
          <w:rFonts w:hint="cs"/>
          <w:rtl/>
        </w:rPr>
        <w:t xml:space="preserve"> </w:t>
      </w:r>
      <w:r>
        <w:rPr>
          <w:rtl/>
        </w:rPr>
        <w:t xml:space="preserve">شدة حرّه ، وسأله أن يأذن له أن يتنفّس ، فتنفس فأحرق جهنم </w:t>
      </w:r>
      <w:r w:rsidRPr="00AC07CF">
        <w:rPr>
          <w:rStyle w:val="libFootnotenumChar"/>
          <w:rtl/>
        </w:rPr>
        <w:t>(10)</w:t>
      </w:r>
      <w:r>
        <w:rPr>
          <w:rFonts w:hint="cs"/>
          <w:rtl/>
        </w:rPr>
        <w:t xml:space="preserve"> </w:t>
      </w:r>
      <w:r>
        <w:rPr>
          <w:rtl/>
        </w:rPr>
        <w:t xml:space="preserve">ومن أذنب ذنباً وهو ضاحك ، دخل النار وهو باك » </w:t>
      </w:r>
      <w:r w:rsidRPr="00AC07CF">
        <w:rPr>
          <w:rStyle w:val="libFootnotenumChar"/>
          <w:rtl/>
        </w:rPr>
        <w:t>(11)</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ـ عقاب الأعمال : 246 / 1 ، عقاب من صلّى ... ، وفيه : عن أبي عبد الله </w:t>
      </w:r>
      <w:r w:rsidR="001D4F49" w:rsidRPr="001D4F49">
        <w:rPr>
          <w:rStyle w:val="libAlaemChar"/>
          <w:rFonts w:hint="cs"/>
          <w:rtl/>
        </w:rPr>
        <w:t>عليه‌السلام</w:t>
      </w:r>
      <w:r>
        <w:rPr>
          <w:rtl/>
        </w:rPr>
        <w:t xml:space="preserve"> قال : اذا</w:t>
      </w:r>
      <w:r>
        <w:rPr>
          <w:rFonts w:hint="cs"/>
          <w:rtl/>
        </w:rPr>
        <w:t xml:space="preserve"> </w:t>
      </w:r>
      <w:r>
        <w:rPr>
          <w:rtl/>
        </w:rPr>
        <w:t xml:space="preserve">صلّى أحدكم ولم يصلّ على النبي </w:t>
      </w:r>
      <w:r w:rsidR="001D4F49" w:rsidRPr="001D4F49">
        <w:rPr>
          <w:rStyle w:val="libAlaemChar"/>
          <w:rFonts w:hint="cs"/>
          <w:rtl/>
        </w:rPr>
        <w:t>صلى‌الله‌عليه‌وآله‌وسلم</w:t>
      </w:r>
      <w:r>
        <w:rPr>
          <w:rtl/>
        </w:rPr>
        <w:t xml:space="preserve"> في صلاته يسلك بصلاته غير سبيل الجنة « وقال رسول الله</w:t>
      </w:r>
      <w:r>
        <w:rPr>
          <w:rFonts w:hint="cs"/>
          <w:rtl/>
        </w:rPr>
        <w:t xml:space="preserve"> </w:t>
      </w:r>
      <w:r w:rsidR="001D4F49" w:rsidRPr="001D4F49">
        <w:rPr>
          <w:rStyle w:val="libAlaemChar"/>
          <w:rFonts w:hint="cs"/>
          <w:rtl/>
        </w:rPr>
        <w:t>صلى‌الله‌عليه‌وآله‌وسلم</w:t>
      </w:r>
      <w:r>
        <w:rPr>
          <w:rtl/>
        </w:rPr>
        <w:t xml:space="preserve"> : « من ذكرت عنده فلم يصلّ عليّ فدخل النار فأبعده الله » ، وأخرجه المجلسي في بحار الأنوار85 : 288 / 17 ، عن أعلام الدين.</w:t>
      </w:r>
    </w:p>
    <w:p w:rsidR="00912A7A" w:rsidRDefault="00912A7A" w:rsidP="00AC07CF">
      <w:pPr>
        <w:pStyle w:val="libFootnote0"/>
        <w:rPr>
          <w:rtl/>
        </w:rPr>
      </w:pPr>
      <w:r>
        <w:rPr>
          <w:rtl/>
        </w:rPr>
        <w:t xml:space="preserve">2 ـ عقاب الأعمال : 255 / 3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3 ـ في عقاب الأعمال : واليمين الكاذبة يبارز الله بها.</w:t>
      </w:r>
    </w:p>
    <w:p w:rsidR="00912A7A" w:rsidRDefault="00912A7A" w:rsidP="00AC07CF">
      <w:pPr>
        <w:pStyle w:val="libFootnote0"/>
        <w:rPr>
          <w:rtl/>
        </w:rPr>
      </w:pPr>
      <w:r>
        <w:rPr>
          <w:rtl/>
        </w:rPr>
        <w:t xml:space="preserve">4 ـ عقاب الأعمال : 261 / 1 ، وفيه : عن أبي جعفر </w:t>
      </w:r>
      <w:r w:rsidR="001D4F49" w:rsidRPr="001D4F49">
        <w:rPr>
          <w:rStyle w:val="libAlaemChar"/>
          <w:rFonts w:hint="cs"/>
          <w:rtl/>
        </w:rPr>
        <w:t>عليه‌السلام</w:t>
      </w:r>
      <w:r>
        <w:rPr>
          <w:rtl/>
        </w:rPr>
        <w:t xml:space="preserve"> قال : في كتاب علي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5 ـ عقاب الأعمال : 261 / 2 ، وفيه : عن ميثم رفعه قال :</w:t>
      </w:r>
    </w:p>
    <w:p w:rsidR="00912A7A" w:rsidRDefault="00912A7A" w:rsidP="00AC07CF">
      <w:pPr>
        <w:pStyle w:val="libFootnote0"/>
        <w:rPr>
          <w:rtl/>
        </w:rPr>
      </w:pPr>
      <w:r>
        <w:rPr>
          <w:rtl/>
        </w:rPr>
        <w:t>6 ـ نحوه في عقاب الأعمال : 262 / 1 ، عقاب سفك الدماء.</w:t>
      </w:r>
    </w:p>
    <w:p w:rsidR="00912A7A" w:rsidRDefault="00912A7A" w:rsidP="00AC07CF">
      <w:pPr>
        <w:pStyle w:val="libFootnote0"/>
        <w:rPr>
          <w:rtl/>
        </w:rPr>
      </w:pPr>
      <w:r>
        <w:rPr>
          <w:rtl/>
        </w:rPr>
        <w:t>7 ـ عقاب الأعمال : 263 / 1 ، عقاب من تعصب.</w:t>
      </w:r>
    </w:p>
    <w:p w:rsidR="00912A7A" w:rsidRDefault="00912A7A" w:rsidP="00AC07CF">
      <w:pPr>
        <w:pStyle w:val="libFootnote0"/>
        <w:rPr>
          <w:rtl/>
        </w:rPr>
      </w:pPr>
      <w:r>
        <w:rPr>
          <w:rtl/>
        </w:rPr>
        <w:t>8 ـ عقاب الأعمال : 263 / 4.</w:t>
      </w:r>
    </w:p>
    <w:p w:rsidR="00912A7A" w:rsidRDefault="00912A7A" w:rsidP="00AC07CF">
      <w:pPr>
        <w:pStyle w:val="libFootnote0"/>
        <w:rPr>
          <w:rtl/>
        </w:rPr>
      </w:pPr>
      <w:r>
        <w:rPr>
          <w:rtl/>
        </w:rPr>
        <w:t xml:space="preserve">9 ـ عقاب الأعمال : 264 / 5 ، باختلاف يسير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10 ـ عقاب الأعمال : 265 / 7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11 ـ عقاب الأعمال : 266 / 1 ، عقاب من أذنب ...</w:t>
      </w:r>
    </w:p>
    <w:p w:rsidR="00912A7A" w:rsidRDefault="00912A7A" w:rsidP="00B1208E">
      <w:pPr>
        <w:pStyle w:val="libNormal"/>
        <w:rPr>
          <w:rtl/>
        </w:rPr>
      </w:pPr>
      <w:r>
        <w:rPr>
          <w:rtl/>
        </w:rPr>
        <w:br w:type="page"/>
      </w:r>
      <w:r>
        <w:rPr>
          <w:rtl/>
        </w:rPr>
        <w:lastRenderedPageBreak/>
        <w:t xml:space="preserve">وقال </w:t>
      </w:r>
      <w:r w:rsidR="001D4F49" w:rsidRPr="001D4F49">
        <w:rPr>
          <w:rStyle w:val="libAlaemChar"/>
          <w:rFonts w:hint="cs"/>
          <w:rtl/>
        </w:rPr>
        <w:t>صلى‌الله‌عليه‌وآله‌وسلم</w:t>
      </w:r>
      <w:r>
        <w:rPr>
          <w:rtl/>
        </w:rPr>
        <w:t xml:space="preserve"> : « إن الرجل لتدخله امرأته النار ، فقيل : وكيف</w:t>
      </w:r>
      <w:r>
        <w:rPr>
          <w:rFonts w:hint="cs"/>
          <w:rtl/>
        </w:rPr>
        <w:t xml:space="preserve"> </w:t>
      </w:r>
      <w:r>
        <w:rPr>
          <w:rtl/>
        </w:rPr>
        <w:t xml:space="preserve">تدخله امرأته النار؟ قال : تطلب أن تذهب إلى الحمامات ، والعرسات ، والنائحات ، والثياب الرقاق فيجيبها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شاهد الزور لا تزول قدماه حتى تجب له النار</w:t>
      </w:r>
      <w:r>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وما من رجل شهد شهادة زور على مال رجل مسلم ليقطعه ، الاّ كتب الله له</w:t>
      </w:r>
      <w:r>
        <w:rPr>
          <w:rFonts w:hint="cs"/>
          <w:rtl/>
        </w:rPr>
        <w:t xml:space="preserve"> </w:t>
      </w:r>
      <w:r>
        <w:rPr>
          <w:rtl/>
        </w:rPr>
        <w:t>مكانه صكاً</w:t>
      </w:r>
      <w:r>
        <w:rPr>
          <w:rFonts w:hint="cs"/>
          <w:rtl/>
        </w:rPr>
        <w:t xml:space="preserve"> </w:t>
      </w:r>
      <w:r w:rsidRPr="00AC07CF">
        <w:rPr>
          <w:rStyle w:val="libFootnotenumChar"/>
          <w:rtl/>
        </w:rPr>
        <w:t>(3)</w:t>
      </w:r>
      <w:r>
        <w:rPr>
          <w:rtl/>
        </w:rPr>
        <w:t xml:space="preserve"> بالنار</w:t>
      </w:r>
      <w:r>
        <w:rPr>
          <w:rFonts w:hint="cs"/>
          <w:rtl/>
        </w:rPr>
        <w:t xml:space="preserve"> </w:t>
      </w:r>
      <w:r w:rsidRPr="00AC07CF">
        <w:rPr>
          <w:rStyle w:val="libFootnotenumChar"/>
          <w:rtl/>
        </w:rPr>
        <w:t>(4)</w:t>
      </w:r>
      <w:r>
        <w:rPr>
          <w:rtl/>
        </w:rPr>
        <w:t>.</w:t>
      </w:r>
    </w:p>
    <w:p w:rsidR="00912A7A" w:rsidRDefault="00912A7A" w:rsidP="00B1208E">
      <w:pPr>
        <w:pStyle w:val="libNormal"/>
        <w:rPr>
          <w:rtl/>
        </w:rPr>
      </w:pPr>
      <w:r>
        <w:rPr>
          <w:rtl/>
        </w:rPr>
        <w:t>ومن شهد شهادة حق ليحيى بها حق أمريء مسلم ، جاء يوم القيامة ولوجهه</w:t>
      </w:r>
      <w:r>
        <w:rPr>
          <w:rFonts w:hint="cs"/>
          <w:rtl/>
        </w:rPr>
        <w:t xml:space="preserve"> </w:t>
      </w:r>
      <w:r>
        <w:rPr>
          <w:rtl/>
        </w:rPr>
        <w:t xml:space="preserve">نور مدّ البصر » </w:t>
      </w:r>
      <w:r w:rsidRPr="00AC07CF">
        <w:rPr>
          <w:rStyle w:val="libFootnotenumChar"/>
          <w:rtl/>
        </w:rPr>
        <w:t>(5)</w:t>
      </w:r>
      <w:r>
        <w:rPr>
          <w:rtl/>
        </w:rPr>
        <w:t>.</w:t>
      </w:r>
    </w:p>
    <w:p w:rsidR="00912A7A" w:rsidRDefault="00912A7A" w:rsidP="00B1208E">
      <w:pPr>
        <w:pStyle w:val="libNormal"/>
        <w:rPr>
          <w:rtl/>
        </w:rPr>
      </w:pPr>
      <w:r>
        <w:rPr>
          <w:rtl/>
        </w:rPr>
        <w:t>وقال : « شاهد الزور لا تقبل توبته حتى يرد ما شهد به من ماله ، وان شهد</w:t>
      </w:r>
      <w:r>
        <w:rPr>
          <w:rFonts w:hint="cs"/>
          <w:rtl/>
        </w:rPr>
        <w:t xml:space="preserve"> </w:t>
      </w:r>
      <w:r>
        <w:rPr>
          <w:rtl/>
        </w:rPr>
        <w:t xml:space="preserve">معه آخر كان عليه النصف </w:t>
      </w:r>
      <w:r w:rsidRPr="00AC07CF">
        <w:rPr>
          <w:rStyle w:val="libFootnotenumChar"/>
          <w:rtl/>
        </w:rPr>
        <w:t>(6)</w:t>
      </w:r>
      <w:r>
        <w:rPr>
          <w:rtl/>
        </w:rPr>
        <w:t>.</w:t>
      </w:r>
    </w:p>
    <w:p w:rsidR="00912A7A" w:rsidRDefault="00912A7A" w:rsidP="00B1208E">
      <w:pPr>
        <w:pStyle w:val="libNormal"/>
        <w:rPr>
          <w:rtl/>
        </w:rPr>
      </w:pPr>
      <w:r>
        <w:rPr>
          <w:rtl/>
        </w:rPr>
        <w:t>ومن حلف على يمين ، وهو يعلم أنه كاذب ، فقد بارز الله تعالى بالمحاربة</w:t>
      </w:r>
      <w:r>
        <w:rPr>
          <w:rFonts w:hint="cs"/>
          <w:rtl/>
        </w:rPr>
        <w:t xml:space="preserve"> </w:t>
      </w:r>
      <w:r w:rsidRPr="00AC07CF">
        <w:rPr>
          <w:rStyle w:val="libFootnotenumChar"/>
          <w:rtl/>
        </w:rPr>
        <w:t>(7)</w:t>
      </w:r>
      <w:r>
        <w:rPr>
          <w:rtl/>
        </w:rPr>
        <w:t>.</w:t>
      </w:r>
    </w:p>
    <w:p w:rsidR="00912A7A" w:rsidRDefault="00912A7A" w:rsidP="00B1208E">
      <w:pPr>
        <w:pStyle w:val="libNormal"/>
        <w:rPr>
          <w:rtl/>
        </w:rPr>
      </w:pPr>
      <w:r>
        <w:rPr>
          <w:rtl/>
        </w:rPr>
        <w:t>وإن اليمين الكاذبة تذر الديار بلاقع من أهلها</w:t>
      </w:r>
      <w:r>
        <w:rPr>
          <w:rFonts w:hint="cs"/>
          <w:rtl/>
        </w:rPr>
        <w:t xml:space="preserve"> </w:t>
      </w:r>
      <w:r w:rsidRPr="00AC07CF">
        <w:rPr>
          <w:rStyle w:val="libFootnotenumChar"/>
          <w:rtl/>
        </w:rPr>
        <w:t>(8)</w:t>
      </w:r>
      <w:r>
        <w:rPr>
          <w:rtl/>
        </w:rPr>
        <w:t>.</w:t>
      </w:r>
    </w:p>
    <w:p w:rsidR="00912A7A" w:rsidRDefault="00912A7A" w:rsidP="00B1208E">
      <w:pPr>
        <w:pStyle w:val="libNormal"/>
        <w:rPr>
          <w:rtl/>
        </w:rPr>
      </w:pPr>
      <w:r>
        <w:rPr>
          <w:rtl/>
        </w:rPr>
        <w:t xml:space="preserve">وتورث الفقر في العقب </w:t>
      </w:r>
      <w:r w:rsidRPr="00AC07CF">
        <w:rPr>
          <w:rStyle w:val="libFootnotenumChar"/>
          <w:rtl/>
        </w:rPr>
        <w:t>(9)</w:t>
      </w:r>
      <w:r>
        <w:rPr>
          <w:rtl/>
        </w:rPr>
        <w:t>.</w:t>
      </w:r>
    </w:p>
    <w:p w:rsidR="00912A7A" w:rsidRDefault="00912A7A" w:rsidP="00B1208E">
      <w:pPr>
        <w:pStyle w:val="libNormal"/>
        <w:rPr>
          <w:rtl/>
        </w:rPr>
      </w:pPr>
      <w:r>
        <w:rPr>
          <w:rtl/>
        </w:rPr>
        <w:t>وإنه لا يعرف عظمة الله من يحلف به كاذباً</w:t>
      </w:r>
      <w:r>
        <w:rPr>
          <w:rFonts w:hint="cs"/>
          <w:rtl/>
        </w:rPr>
        <w:t xml:space="preserve"> </w:t>
      </w:r>
      <w:r w:rsidRPr="00AC07CF">
        <w:rPr>
          <w:rStyle w:val="libFootnotenumChar"/>
          <w:rtl/>
        </w:rPr>
        <w:t>(10)</w:t>
      </w:r>
      <w:r>
        <w:rPr>
          <w:rtl/>
        </w:rPr>
        <w:t>.</w:t>
      </w:r>
    </w:p>
    <w:p w:rsidR="00912A7A" w:rsidRDefault="00912A7A" w:rsidP="00B1208E">
      <w:pPr>
        <w:pStyle w:val="libNormal"/>
        <w:rPr>
          <w:rtl/>
        </w:rPr>
      </w:pPr>
      <w:r>
        <w:rPr>
          <w:rtl/>
        </w:rPr>
        <w:t>وإن الله تعالى لا يزال ناظراً إلى عبده إذا صلى ، ما دام مقبلاً على صلاته ، فاذا</w:t>
      </w:r>
      <w:r>
        <w:rPr>
          <w:rFonts w:hint="cs"/>
          <w:rtl/>
        </w:rPr>
        <w:t xml:space="preserve"> </w:t>
      </w:r>
      <w:r>
        <w:rPr>
          <w:rtl/>
        </w:rPr>
        <w:t xml:space="preserve">أعرض أعرض الله عنه » </w:t>
      </w:r>
      <w:r w:rsidRPr="00AC07CF">
        <w:rPr>
          <w:rStyle w:val="libFootnotenumChar"/>
          <w:rtl/>
        </w:rPr>
        <w:t>(11)</w:t>
      </w:r>
      <w:r>
        <w:rPr>
          <w:rtl/>
        </w:rPr>
        <w:t>.</w:t>
      </w:r>
    </w:p>
    <w:p w:rsidR="00912A7A" w:rsidRDefault="00912A7A" w:rsidP="00B1208E">
      <w:pPr>
        <w:pStyle w:val="libNormal"/>
        <w:rPr>
          <w:rtl/>
        </w:rPr>
      </w:pPr>
      <w:r>
        <w:rPr>
          <w:rtl/>
        </w:rPr>
        <w:t xml:space="preserve">وقال أمير المؤمنين </w:t>
      </w:r>
      <w:r w:rsidR="001D4F49" w:rsidRPr="001D4F49">
        <w:rPr>
          <w:rStyle w:val="libAlaemChar"/>
          <w:rFonts w:hint="cs"/>
          <w:rtl/>
        </w:rPr>
        <w:t>عليه‌السلام</w:t>
      </w:r>
      <w:r>
        <w:rPr>
          <w:rtl/>
        </w:rPr>
        <w:t xml:space="preserve"> : « من قرأ خلف إمام يأتم به ، وبعث على غير</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ـ عقاب الأعمال : 267 / 1 ، عقاب من أطاع ، باختلاف في ألفاظه ، وفيه : عن علي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2 ـ عقاب الأعمال : 268 / 1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3 ـ الصك : الكتاب « القاموس المحيط ـ صك ـ 3 : 310 ».</w:t>
      </w:r>
    </w:p>
    <w:p w:rsidR="00912A7A" w:rsidRDefault="00912A7A" w:rsidP="00AC07CF">
      <w:pPr>
        <w:pStyle w:val="libFootnote0"/>
        <w:rPr>
          <w:rtl/>
        </w:rPr>
      </w:pPr>
      <w:r>
        <w:rPr>
          <w:rtl/>
        </w:rPr>
        <w:t xml:space="preserve">4 ـ عقاب الأعمال : 268 / 2 ، وفيه : عن أبي جعفر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5 ـ عقاب الأعمال : 268 / 3.</w:t>
      </w:r>
    </w:p>
    <w:p w:rsidR="00912A7A" w:rsidRDefault="00912A7A" w:rsidP="00AC07CF">
      <w:pPr>
        <w:pStyle w:val="libFootnote0"/>
        <w:rPr>
          <w:rtl/>
        </w:rPr>
      </w:pPr>
      <w:r>
        <w:rPr>
          <w:rtl/>
        </w:rPr>
        <w:t xml:space="preserve">6 ـ عقاب الأعمال : 269 / 5 ، باختلاف في ألفاظه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7 ـ عقاب الأعمال : 269 / 1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8 ـ عقاب الأعمال : 269 / 2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9 ـ عقاب الأعمال : 270 / 5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10 ـ عقاب الأعمال : 272 / قطعة من ح11 ، وفيه عن سلمان.</w:t>
      </w:r>
    </w:p>
    <w:p w:rsidR="00912A7A" w:rsidRDefault="00912A7A" w:rsidP="00AC07CF">
      <w:pPr>
        <w:pStyle w:val="libFootnote0"/>
        <w:rPr>
          <w:rtl/>
        </w:rPr>
      </w:pPr>
      <w:r>
        <w:rPr>
          <w:rtl/>
        </w:rPr>
        <w:t xml:space="preserve">11 ـ نحوه في عقاب الأعمال : 273 / 1 ، عقاب من التفت ، وفيه : عن أبي عبد الله </w:t>
      </w:r>
      <w:r w:rsidR="001D4F49" w:rsidRPr="001D4F49">
        <w:rPr>
          <w:rStyle w:val="libAlaemChar"/>
          <w:rFonts w:hint="cs"/>
          <w:rtl/>
        </w:rPr>
        <w:t>عليه‌السلام</w:t>
      </w:r>
      <w:r>
        <w:rPr>
          <w:rtl/>
        </w:rPr>
        <w:t>.</w:t>
      </w:r>
    </w:p>
    <w:p w:rsidR="00912A7A" w:rsidRDefault="00912A7A" w:rsidP="00B1208E">
      <w:pPr>
        <w:pStyle w:val="libNormal0"/>
        <w:rPr>
          <w:rtl/>
        </w:rPr>
      </w:pPr>
      <w:r>
        <w:rPr>
          <w:rtl/>
        </w:rPr>
        <w:br w:type="page"/>
      </w:r>
      <w:r>
        <w:rPr>
          <w:rtl/>
        </w:rPr>
        <w:lastRenderedPageBreak/>
        <w:t>الفطرة</w:t>
      </w:r>
      <w:r>
        <w:rPr>
          <w:rFonts w:hint="cs"/>
          <w:rtl/>
        </w:rPr>
        <w:t xml:space="preserve"> </w:t>
      </w:r>
      <w:r w:rsidRPr="00AC07CF">
        <w:rPr>
          <w:rStyle w:val="libFootnotenumChar"/>
          <w:rtl/>
        </w:rPr>
        <w:t>(1)</w:t>
      </w:r>
      <w:r>
        <w:rPr>
          <w:rtl/>
        </w:rPr>
        <w:t>.</w:t>
      </w:r>
    </w:p>
    <w:p w:rsidR="00912A7A" w:rsidRDefault="00912A7A" w:rsidP="00B1208E">
      <w:pPr>
        <w:pStyle w:val="libNormal"/>
        <w:rPr>
          <w:rtl/>
        </w:rPr>
      </w:pPr>
      <w:r>
        <w:rPr>
          <w:rtl/>
        </w:rPr>
        <w:t>ومن صلّى بقوم فطوّل بعث من أئمة الجور.</w:t>
      </w:r>
    </w:p>
    <w:p w:rsidR="00912A7A" w:rsidRDefault="00912A7A" w:rsidP="00B1208E">
      <w:pPr>
        <w:pStyle w:val="libNormal"/>
        <w:rPr>
          <w:rtl/>
        </w:rPr>
      </w:pPr>
      <w:r>
        <w:rPr>
          <w:rtl/>
        </w:rPr>
        <w:t xml:space="preserve">ومن نام عن عشا الآخرة إلى نصف الليل ، فلا أنام الله عينه </w:t>
      </w:r>
      <w:r w:rsidRPr="00AC07CF">
        <w:rPr>
          <w:rStyle w:val="libFootnotenumChar"/>
          <w:rtl/>
        </w:rPr>
        <w:t>(2)</w:t>
      </w:r>
      <w:r>
        <w:rPr>
          <w:rtl/>
        </w:rPr>
        <w:t>.</w:t>
      </w:r>
    </w:p>
    <w:p w:rsidR="00912A7A" w:rsidRDefault="00912A7A" w:rsidP="00B1208E">
      <w:pPr>
        <w:pStyle w:val="libNormal"/>
        <w:rPr>
          <w:rtl/>
        </w:rPr>
      </w:pPr>
      <w:r>
        <w:rPr>
          <w:rtl/>
        </w:rPr>
        <w:t xml:space="preserve">ومن أفطر يوماً من شهر رمضان ، خرج الإيمان من قلبه </w:t>
      </w:r>
      <w:r w:rsidRPr="00AC07CF">
        <w:rPr>
          <w:rStyle w:val="libFootnotenumChar"/>
          <w:rtl/>
        </w:rPr>
        <w:t>(3)</w:t>
      </w:r>
      <w:r>
        <w:rPr>
          <w:rtl/>
        </w:rPr>
        <w:t>.</w:t>
      </w:r>
    </w:p>
    <w:p w:rsidR="00912A7A" w:rsidRDefault="00912A7A" w:rsidP="00B1208E">
      <w:pPr>
        <w:pStyle w:val="libNormal"/>
        <w:rPr>
          <w:rtl/>
        </w:rPr>
      </w:pPr>
      <w:r>
        <w:rPr>
          <w:rtl/>
        </w:rPr>
        <w:t>ومن نسي سورة من القران ، مثلت له يوم القيامة في صورة حسنة ودرجة رفيعة ، فإذا راها قال : من أنت ، ما أحسنك ، ليتك لي؟! فتقول : أما تعرفني! أنا سورة كذا</w:t>
      </w:r>
      <w:r>
        <w:rPr>
          <w:rFonts w:hint="cs"/>
          <w:rtl/>
        </w:rPr>
        <w:t xml:space="preserve"> </w:t>
      </w:r>
      <w:r>
        <w:rPr>
          <w:rtl/>
        </w:rPr>
        <w:t xml:space="preserve">وكذا ، لو لم تنسني لرفعتك إلى هذا المكان » </w:t>
      </w:r>
      <w:r w:rsidRPr="00AC07CF">
        <w:rPr>
          <w:rStyle w:val="libFootnotenumChar"/>
          <w:rtl/>
        </w:rPr>
        <w:t>(4)</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وعلى آله : « قال الله تعالى : ليأذن بحربي من أذلّ عبدي</w:t>
      </w:r>
      <w:r>
        <w:rPr>
          <w:rFonts w:hint="cs"/>
          <w:rtl/>
        </w:rPr>
        <w:t xml:space="preserve"> </w:t>
      </w:r>
      <w:r>
        <w:rPr>
          <w:rtl/>
        </w:rPr>
        <w:t xml:space="preserve">المؤمن ، وليأمن غضبي من أكرمه </w:t>
      </w:r>
      <w:r w:rsidRPr="00AC07CF">
        <w:rPr>
          <w:rStyle w:val="libFootnotenumChar"/>
          <w:rtl/>
        </w:rPr>
        <w:t>(5)</w:t>
      </w:r>
      <w:r>
        <w:rPr>
          <w:rtl/>
        </w:rPr>
        <w:t>.</w:t>
      </w:r>
    </w:p>
    <w:p w:rsidR="00912A7A" w:rsidRDefault="00912A7A" w:rsidP="00B1208E">
      <w:pPr>
        <w:pStyle w:val="libNormal"/>
        <w:rPr>
          <w:rtl/>
        </w:rPr>
      </w:pPr>
      <w:r>
        <w:rPr>
          <w:rtl/>
        </w:rPr>
        <w:t xml:space="preserve">وما من أحد خذله ، إلا خذله الله في الدنيا والآخرة » </w:t>
      </w:r>
      <w:r w:rsidRPr="00AC07CF">
        <w:rPr>
          <w:rStyle w:val="libFootnotenumChar"/>
          <w:rtl/>
        </w:rPr>
        <w:t>(6)</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إن الله عز وجل خلق المؤمن من نور عظمته وجلال</w:t>
      </w:r>
      <w:r>
        <w:rPr>
          <w:rFonts w:hint="cs"/>
          <w:rtl/>
        </w:rPr>
        <w:t xml:space="preserve"> </w:t>
      </w:r>
      <w:r>
        <w:rPr>
          <w:rtl/>
        </w:rPr>
        <w:t>كبريائه ، فمن طعن عليه أوردّ قوله فقد رد على الله في عرشه ، وليس هو من الله في</w:t>
      </w:r>
      <w:r>
        <w:rPr>
          <w:rFonts w:hint="cs"/>
          <w:rtl/>
        </w:rPr>
        <w:t xml:space="preserve"> </w:t>
      </w:r>
      <w:r>
        <w:rPr>
          <w:rtl/>
        </w:rPr>
        <w:t xml:space="preserve">شيء ، إنما هو شرك شيطان </w:t>
      </w:r>
      <w:r w:rsidRPr="00AC07CF">
        <w:rPr>
          <w:rStyle w:val="libFootnotenumChar"/>
          <w:rtl/>
        </w:rPr>
        <w:t>(7)</w:t>
      </w:r>
      <w:r>
        <w:rPr>
          <w:rtl/>
        </w:rPr>
        <w:t>.</w:t>
      </w:r>
    </w:p>
    <w:p w:rsidR="00912A7A" w:rsidRDefault="00912A7A" w:rsidP="00B1208E">
      <w:pPr>
        <w:pStyle w:val="libNormal"/>
        <w:rPr>
          <w:rtl/>
        </w:rPr>
      </w:pPr>
      <w:r>
        <w:rPr>
          <w:rtl/>
        </w:rPr>
        <w:t>وأيما مؤمن كان بينه وبين مؤمن حجاب ، ضرب الله بينه وبين الجنة سبعين</w:t>
      </w:r>
      <w:r>
        <w:rPr>
          <w:rFonts w:hint="cs"/>
          <w:rtl/>
        </w:rPr>
        <w:t xml:space="preserve"> </w:t>
      </w:r>
      <w:r>
        <w:rPr>
          <w:rtl/>
        </w:rPr>
        <w:t xml:space="preserve">ألف سور ، مسيرة ألف عام ما بين السور إلى السور » </w:t>
      </w:r>
      <w:r w:rsidRPr="00AC07CF">
        <w:rPr>
          <w:rStyle w:val="libFootnotenumChar"/>
          <w:rtl/>
        </w:rPr>
        <w:t>(8)</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ربح المؤمن على المؤمن ربا</w:t>
      </w:r>
      <w:r>
        <w:rPr>
          <w:rFonts w:hint="cs"/>
          <w:rtl/>
        </w:rPr>
        <w:t xml:space="preserve"> </w:t>
      </w:r>
      <w:r w:rsidRPr="00AC07CF">
        <w:rPr>
          <w:rStyle w:val="libFootnotenumChar"/>
          <w:rtl/>
        </w:rPr>
        <w:t>(9)</w:t>
      </w:r>
      <w:r>
        <w:rPr>
          <w:rtl/>
        </w:rPr>
        <w:t>.</w:t>
      </w:r>
    </w:p>
    <w:p w:rsidR="00912A7A" w:rsidRDefault="00912A7A" w:rsidP="00B1208E">
      <w:pPr>
        <w:pStyle w:val="libNormal"/>
        <w:rPr>
          <w:rtl/>
        </w:rPr>
      </w:pPr>
      <w:r>
        <w:rPr>
          <w:rtl/>
        </w:rPr>
        <w:t xml:space="preserve">ومن كان الرهن عنده أوثق من أخيه المسلم فأنا منه بريء » </w:t>
      </w:r>
      <w:r w:rsidRPr="00AC07CF">
        <w:rPr>
          <w:rStyle w:val="libFootnotenumChar"/>
          <w:rtl/>
        </w:rPr>
        <w:t>(10)</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عقاب الأعمال : 274 / 1 ، عقاب من قرأ ...</w:t>
      </w:r>
    </w:p>
    <w:p w:rsidR="00912A7A" w:rsidRDefault="00912A7A" w:rsidP="00AC07CF">
      <w:pPr>
        <w:pStyle w:val="libFootnote0"/>
        <w:rPr>
          <w:rtl/>
        </w:rPr>
      </w:pPr>
      <w:r>
        <w:rPr>
          <w:rtl/>
        </w:rPr>
        <w:t xml:space="preserve">2 ـ عقاب الأعمال : 276 / 1 ، عقاب من نام ... ، وفيه : عن أبي جعفر </w:t>
      </w:r>
      <w:r w:rsidR="001D4F49" w:rsidRPr="001D4F49">
        <w:rPr>
          <w:rStyle w:val="libAlaemChar"/>
          <w:rFonts w:hint="cs"/>
          <w:rtl/>
        </w:rPr>
        <w:t>عليه‌السلام</w:t>
      </w:r>
      <w:r>
        <w:rPr>
          <w:rtl/>
        </w:rPr>
        <w:t xml:space="preserve"> قال : قال ملك</w:t>
      </w:r>
      <w:r>
        <w:rPr>
          <w:rFonts w:hint="cs"/>
          <w:rtl/>
        </w:rPr>
        <w:t xml:space="preserve"> </w:t>
      </w:r>
      <w:r>
        <w:rPr>
          <w:rtl/>
        </w:rPr>
        <w:t>موكل يقول :</w:t>
      </w:r>
    </w:p>
    <w:p w:rsidR="00912A7A" w:rsidRDefault="00912A7A" w:rsidP="00AC07CF">
      <w:pPr>
        <w:pStyle w:val="libFootnote0"/>
        <w:rPr>
          <w:rtl/>
        </w:rPr>
      </w:pPr>
      <w:r>
        <w:rPr>
          <w:rtl/>
        </w:rPr>
        <w:t xml:space="preserve">3 ـ عقاب الأعمال : 281 / 1 ، عقاب من أفطر ... ، وفيه : عن أبي عبد الله </w:t>
      </w:r>
      <w:r w:rsidR="001D4F49" w:rsidRPr="001D4F49">
        <w:rPr>
          <w:rStyle w:val="libAlaemChar"/>
          <w:rFonts w:hint="cs"/>
          <w:rtl/>
        </w:rPr>
        <w:t>عليه‌السلام</w:t>
      </w:r>
      <w:r>
        <w:rPr>
          <w:rtl/>
        </w:rPr>
        <w:t xml:space="preserve"> ، باختلاف يسير.</w:t>
      </w:r>
    </w:p>
    <w:p w:rsidR="00912A7A" w:rsidRDefault="00912A7A" w:rsidP="00AC07CF">
      <w:pPr>
        <w:pStyle w:val="libFootnote0"/>
        <w:rPr>
          <w:rtl/>
        </w:rPr>
      </w:pPr>
      <w:r>
        <w:rPr>
          <w:rtl/>
        </w:rPr>
        <w:t xml:space="preserve">4 ـ عقاب الأعمال : 283 / 1 ، عقاب من نسي ...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5 ـ عقاب الأعمال : 284 / 1 ، عقاب من أذل مؤمناً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6 ـ عقاب الأعمال : 284 / 1 ، عقاب من خذل مؤمناً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7 ـ عقاب الأعمال : 284 / 1 ، عقاب من طعن ...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8 ـ عقاب الأعمال : 285 / 1 ، عقاب من حجب المؤمن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9 ـ عقاب الأعمال : 285 / 1 ، عقاب من ربح على المؤمن ، 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10 ـ عقاب الأعمال : 285 / 1 ، عقاب من كان الرهن ... ، وفيه : عن أبي عبد الله </w:t>
      </w:r>
      <w:r w:rsidR="001D4F49" w:rsidRPr="001D4F49">
        <w:rPr>
          <w:rStyle w:val="libAlaemChar"/>
          <w:rFonts w:hint="cs"/>
          <w:rtl/>
        </w:rPr>
        <w:t>عليه‌السلام</w:t>
      </w:r>
      <w:r>
        <w:rPr>
          <w:rtl/>
        </w:rPr>
        <w:t>.</w:t>
      </w:r>
    </w:p>
    <w:p w:rsidR="00912A7A" w:rsidRDefault="00912A7A" w:rsidP="00B1208E">
      <w:pPr>
        <w:pStyle w:val="libNormal"/>
        <w:rPr>
          <w:rtl/>
        </w:rPr>
      </w:pPr>
      <w:r>
        <w:rPr>
          <w:rtl/>
        </w:rPr>
        <w:br w:type="page"/>
      </w:r>
      <w:r>
        <w:rPr>
          <w:rtl/>
        </w:rPr>
        <w:lastRenderedPageBreak/>
        <w:t xml:space="preserve">وقال </w:t>
      </w:r>
      <w:r w:rsidR="001D4F49" w:rsidRPr="001D4F49">
        <w:rPr>
          <w:rStyle w:val="libAlaemChar"/>
          <w:rFonts w:hint="cs"/>
          <w:rtl/>
        </w:rPr>
        <w:t>عليه‌السلام</w:t>
      </w:r>
      <w:r>
        <w:rPr>
          <w:rtl/>
        </w:rPr>
        <w:t xml:space="preserve"> : « من كان له دار فاحتاج مؤمن إلى سكناها فمنعه إياها ، قال</w:t>
      </w:r>
      <w:r>
        <w:rPr>
          <w:rFonts w:hint="cs"/>
          <w:rtl/>
        </w:rPr>
        <w:t xml:space="preserve"> </w:t>
      </w:r>
      <w:r>
        <w:rPr>
          <w:rtl/>
        </w:rPr>
        <w:t>الله عز وجل : ملائكتي ، عبدي بخل على عبدي بسكنى الدنيا ، لا وعزتي لا يسكن جناتي</w:t>
      </w:r>
      <w:r>
        <w:rPr>
          <w:rFonts w:hint="cs"/>
          <w:rtl/>
        </w:rPr>
        <w:t xml:space="preserve"> </w:t>
      </w:r>
      <w:r>
        <w:rPr>
          <w:rtl/>
        </w:rPr>
        <w:t xml:space="preserve">أبداً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أيما مؤمن منع مؤمناً شيئاً مما يحتاج إليه ـ وهو يقدر</w:t>
      </w:r>
      <w:r>
        <w:rPr>
          <w:rFonts w:hint="cs"/>
          <w:rtl/>
        </w:rPr>
        <w:t xml:space="preserve"> </w:t>
      </w:r>
      <w:r>
        <w:rPr>
          <w:rtl/>
        </w:rPr>
        <w:t>عليه ، أو من عند غيره ـ أقامه الله يوم القيامة مسوداً وجهه ، مزرقة عيناه ، مغلولة يداه</w:t>
      </w:r>
      <w:r>
        <w:rPr>
          <w:rFonts w:hint="cs"/>
          <w:rtl/>
        </w:rPr>
        <w:t xml:space="preserve"> </w:t>
      </w:r>
      <w:r>
        <w:rPr>
          <w:rtl/>
        </w:rPr>
        <w:t>إلى عنقه ، فيقال : هذا الخائن الذي خان الله ورسوله ، ثم يؤمر به إلى النار</w:t>
      </w:r>
      <w:r>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ومن حبس حق المؤمن ، أقامه الله يوم القيامة خمس مائة عام على رجليه ، حتى</w:t>
      </w:r>
      <w:r>
        <w:rPr>
          <w:rFonts w:hint="cs"/>
          <w:rtl/>
        </w:rPr>
        <w:t xml:space="preserve"> </w:t>
      </w:r>
      <w:r>
        <w:rPr>
          <w:rtl/>
        </w:rPr>
        <w:t xml:space="preserve">يسيل من عرقه أودية ، وينادي مناد من عند الله : هذا الظالم الذي حبس حق المؤمن </w:t>
      </w:r>
      <w:r w:rsidRPr="00AC07CF">
        <w:rPr>
          <w:rStyle w:val="libFootnotenumChar"/>
          <w:rtl/>
        </w:rPr>
        <w:t>(3)</w:t>
      </w:r>
      <w:r>
        <w:rPr>
          <w:rtl/>
        </w:rPr>
        <w:t xml:space="preserve"> ، ويؤمر به إلى النار</w:t>
      </w:r>
      <w:r>
        <w:rPr>
          <w:rFonts w:hint="cs"/>
          <w:rtl/>
        </w:rPr>
        <w:t xml:space="preserve"> </w:t>
      </w:r>
      <w:r w:rsidRPr="00AC07CF">
        <w:rPr>
          <w:rStyle w:val="libFootnotenumChar"/>
          <w:rtl/>
        </w:rPr>
        <w:t>(4)</w:t>
      </w:r>
      <w:r>
        <w:rPr>
          <w:rtl/>
        </w:rPr>
        <w:t>.</w:t>
      </w:r>
    </w:p>
    <w:p w:rsidR="00912A7A" w:rsidRDefault="00912A7A" w:rsidP="00B1208E">
      <w:pPr>
        <w:pStyle w:val="libNormal"/>
        <w:rPr>
          <w:rtl/>
        </w:rPr>
      </w:pPr>
      <w:r>
        <w:rPr>
          <w:rtl/>
        </w:rPr>
        <w:t>ومن روى عن مؤمن رواية يريد بها شينه وهدم مروته ، ليسقط من أعين</w:t>
      </w:r>
      <w:r>
        <w:rPr>
          <w:rFonts w:hint="cs"/>
          <w:rtl/>
        </w:rPr>
        <w:t xml:space="preserve"> </w:t>
      </w:r>
      <w:r>
        <w:rPr>
          <w:rtl/>
        </w:rPr>
        <w:t xml:space="preserve">الناس ، أخرجه الله من ولايته إلى ولاية الشيطان » </w:t>
      </w:r>
      <w:r w:rsidRPr="00AC07CF">
        <w:rPr>
          <w:rStyle w:val="libFootnotenumChar"/>
          <w:rtl/>
        </w:rPr>
        <w:t>(5)</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عمل عملاً لله ، فأدخل فيه رضى أحد من الناس ، كان مشركاً » </w:t>
      </w:r>
      <w:r w:rsidRPr="00AC07CF">
        <w:rPr>
          <w:rStyle w:val="libFootnotenumChar"/>
          <w:rtl/>
        </w:rPr>
        <w:t>(6)</w:t>
      </w:r>
      <w:r>
        <w:rPr>
          <w:rtl/>
        </w:rPr>
        <w:t>.</w:t>
      </w:r>
    </w:p>
    <w:p w:rsidR="00912A7A" w:rsidRDefault="00912A7A" w:rsidP="00B1208E">
      <w:pPr>
        <w:pStyle w:val="libNormal"/>
        <w:rPr>
          <w:rtl/>
        </w:rPr>
      </w:pPr>
      <w:r>
        <w:rPr>
          <w:rtl/>
        </w:rPr>
        <w:t xml:space="preserve">وقال رسول الله </w:t>
      </w:r>
      <w:r w:rsidR="001D4F49" w:rsidRPr="001D4F49">
        <w:rPr>
          <w:rStyle w:val="libAlaemChar"/>
          <w:rFonts w:hint="cs"/>
          <w:rtl/>
        </w:rPr>
        <w:t>صلى‌الله‌عليه‌وآله‌وسلم</w:t>
      </w:r>
      <w:r>
        <w:rPr>
          <w:rtl/>
        </w:rPr>
        <w:t xml:space="preserve"> : « إذا ظهر العلم ، واختزن </w:t>
      </w:r>
      <w:r w:rsidRPr="00AC07CF">
        <w:rPr>
          <w:rStyle w:val="libFootnotenumChar"/>
          <w:rtl/>
        </w:rPr>
        <w:t>(7)</w:t>
      </w:r>
      <w:r>
        <w:rPr>
          <w:rtl/>
        </w:rPr>
        <w:t xml:space="preserve"> العمل ، وائتلفت الألسن ، واختلفت القلوب ، وتقطعت الأرحام ، هنالك لعنهم الله فأصمّهم</w:t>
      </w:r>
      <w:r>
        <w:rPr>
          <w:rFonts w:hint="cs"/>
          <w:rtl/>
        </w:rPr>
        <w:t xml:space="preserve"> </w:t>
      </w:r>
      <w:r>
        <w:rPr>
          <w:rtl/>
        </w:rPr>
        <w:t xml:space="preserve">وأعمى أبصارهم » </w:t>
      </w:r>
      <w:r w:rsidRPr="00AC07CF">
        <w:rPr>
          <w:rStyle w:val="libFootnotenumChar"/>
          <w:rtl/>
        </w:rPr>
        <w:t>(8)</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أربع لا تدخل بيتاً واحدة منهنّ إلاّ خرب ولم يعمر</w:t>
      </w:r>
      <w:r>
        <w:rPr>
          <w:rFonts w:hint="cs"/>
          <w:rtl/>
        </w:rPr>
        <w:t xml:space="preserve"> </w:t>
      </w:r>
      <w:r>
        <w:rPr>
          <w:rtl/>
        </w:rPr>
        <w:t>بالبركة : الخيانة ، والسرقة ، وشرب الخمر ، والربا</w:t>
      </w:r>
      <w:r>
        <w:rPr>
          <w:rFonts w:hint="cs"/>
          <w:rtl/>
        </w:rPr>
        <w:t xml:space="preserve"> </w:t>
      </w:r>
      <w:r w:rsidRPr="00AC07CF">
        <w:rPr>
          <w:rStyle w:val="libFootnotenumChar"/>
          <w:rtl/>
        </w:rPr>
        <w:t>(</w:t>
      </w:r>
      <w:r w:rsidRPr="00AC07CF">
        <w:rPr>
          <w:rStyle w:val="libFootnotenumChar"/>
          <w:rFonts w:hint="cs"/>
          <w:rtl/>
        </w:rPr>
        <w:t>10</w:t>
      </w:r>
      <w:r w:rsidRPr="00AC07CF">
        <w:rPr>
          <w:rStyle w:val="libFootnotenumChar"/>
          <w:rtl/>
        </w:rPr>
        <w:t>)</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ـ عقاب الأعمال : 287 / 1 ، عقاب من منع مؤمناً ...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2 ـ عقاب الأعمال : 286 / 1 ، عقاب من منع مؤمناً شيئاً ...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3 ـ في المصدر زيادة : قال : فيوبخ أربعين يوماً.</w:t>
      </w:r>
    </w:p>
    <w:p w:rsidR="00912A7A" w:rsidRDefault="00912A7A" w:rsidP="00AC07CF">
      <w:pPr>
        <w:pStyle w:val="libFootnote0"/>
        <w:rPr>
          <w:rtl/>
        </w:rPr>
      </w:pPr>
      <w:r>
        <w:rPr>
          <w:rtl/>
        </w:rPr>
        <w:t xml:space="preserve">4 ـ عقاب الأعمال : 286 / 1 ، عقاب من حبس حق المؤمن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5 ـ عقاب الأعمال : 287 / 1 ، عقاب من روى على مؤمن ...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6 ـ عقاب الأعمال : 289 / 1 ، عقاب من عمل ... ، وفيه : عن أبي جعفر </w:t>
      </w:r>
      <w:r w:rsidR="001D4F49" w:rsidRPr="001D4F49">
        <w:rPr>
          <w:rStyle w:val="libAlaemChar"/>
          <w:rFonts w:hint="cs"/>
          <w:rtl/>
        </w:rPr>
        <w:t>عليه‌السلام</w:t>
      </w:r>
      <w:r>
        <w:rPr>
          <w:rtl/>
        </w:rPr>
        <w:t xml:space="preserve"> ، باختلاف</w:t>
      </w:r>
      <w:r>
        <w:rPr>
          <w:rFonts w:hint="cs"/>
          <w:rtl/>
        </w:rPr>
        <w:t xml:space="preserve"> </w:t>
      </w:r>
      <w:r>
        <w:rPr>
          <w:rtl/>
        </w:rPr>
        <w:t>يسير.</w:t>
      </w:r>
    </w:p>
    <w:p w:rsidR="00912A7A" w:rsidRDefault="00912A7A" w:rsidP="00AC07CF">
      <w:pPr>
        <w:pStyle w:val="libFootnote0"/>
        <w:rPr>
          <w:rtl/>
        </w:rPr>
      </w:pPr>
      <w:r>
        <w:rPr>
          <w:rtl/>
        </w:rPr>
        <w:t>7 ـ في المصدر : واحترز.</w:t>
      </w:r>
    </w:p>
    <w:p w:rsidR="00912A7A" w:rsidRDefault="00912A7A" w:rsidP="00AC07CF">
      <w:pPr>
        <w:pStyle w:val="libFootnote0"/>
        <w:rPr>
          <w:rtl/>
        </w:rPr>
      </w:pPr>
      <w:r>
        <w:rPr>
          <w:rtl/>
        </w:rPr>
        <w:t>8 ـ عقاب الأعمال : 289 / 1 ، عقاب قطيعة الرحم واختلاف القلوب.</w:t>
      </w:r>
    </w:p>
    <w:p w:rsidR="00912A7A" w:rsidRDefault="00912A7A" w:rsidP="00AC07CF">
      <w:pPr>
        <w:pStyle w:val="libFootnote0"/>
        <w:rPr>
          <w:rtl/>
        </w:rPr>
      </w:pPr>
      <w:r>
        <w:rPr>
          <w:rtl/>
        </w:rPr>
        <w:t>9 ـ في المصدر : الزنا.</w:t>
      </w:r>
    </w:p>
    <w:p w:rsidR="00912A7A" w:rsidRDefault="00912A7A" w:rsidP="00AC07CF">
      <w:pPr>
        <w:pStyle w:val="libFootnote0"/>
        <w:rPr>
          <w:rtl/>
        </w:rPr>
      </w:pPr>
      <w:r>
        <w:rPr>
          <w:rtl/>
        </w:rPr>
        <w:t>10 ـ عقاب الأعمال : 289 / 1 ، عقاب الخيانة والسرقة ...</w:t>
      </w:r>
    </w:p>
    <w:p w:rsidR="00912A7A" w:rsidRDefault="00912A7A" w:rsidP="00B1208E">
      <w:pPr>
        <w:pStyle w:val="libNormal"/>
        <w:rPr>
          <w:rtl/>
        </w:rPr>
      </w:pPr>
      <w:r>
        <w:rPr>
          <w:rtl/>
        </w:rPr>
        <w:br w:type="page"/>
      </w:r>
      <w:r>
        <w:rPr>
          <w:rtl/>
        </w:rPr>
        <w:lastRenderedPageBreak/>
        <w:t>ومن اكتحل بميل من مسكر ، كحله الله بميل من نار</w:t>
      </w:r>
      <w:r>
        <w:rPr>
          <w:rFonts w:hint="cs"/>
          <w:rtl/>
        </w:rPr>
        <w:t xml:space="preserve"> </w:t>
      </w:r>
      <w:r w:rsidRPr="00AC07CF">
        <w:rPr>
          <w:rStyle w:val="libFootnotenumChar"/>
          <w:rtl/>
        </w:rPr>
        <w:t>(1)</w:t>
      </w:r>
      <w:r>
        <w:rPr>
          <w:rtl/>
        </w:rPr>
        <w:t>.</w:t>
      </w:r>
    </w:p>
    <w:p w:rsidR="00912A7A" w:rsidRDefault="00912A7A" w:rsidP="00B1208E">
      <w:pPr>
        <w:pStyle w:val="libNormal"/>
        <w:rPr>
          <w:rtl/>
        </w:rPr>
      </w:pPr>
      <w:r>
        <w:rPr>
          <w:rtl/>
        </w:rPr>
        <w:t>ومن خضع لصاحب سلطان ، أو لمن يخالفه في دينه ـ طلباً لما في يديه ـ أخمله</w:t>
      </w:r>
      <w:r>
        <w:rPr>
          <w:rFonts w:hint="cs"/>
          <w:rtl/>
        </w:rPr>
        <w:t xml:space="preserve"> </w:t>
      </w:r>
      <w:r>
        <w:rPr>
          <w:rtl/>
        </w:rPr>
        <w:t>الله ومقته ووكله إليه ، وإن صار إليه منه شيء نزع الله البركة منه ، ولم يؤجره على</w:t>
      </w:r>
      <w:r>
        <w:rPr>
          <w:rFonts w:hint="cs"/>
          <w:rtl/>
        </w:rPr>
        <w:t xml:space="preserve"> </w:t>
      </w:r>
      <w:r>
        <w:rPr>
          <w:rtl/>
        </w:rPr>
        <w:t xml:space="preserve">شيء ينفقه منه في حج ولا عمرة ولا عتق » </w:t>
      </w:r>
      <w:r w:rsidRPr="00AC07CF">
        <w:rPr>
          <w:rStyle w:val="libFootnotenumChar"/>
          <w:rtl/>
        </w:rPr>
        <w:t>(2)</w:t>
      </w:r>
      <w:r>
        <w:rPr>
          <w:rtl/>
        </w:rPr>
        <w:t>.</w:t>
      </w:r>
    </w:p>
    <w:p w:rsidR="00912A7A" w:rsidRDefault="00912A7A" w:rsidP="00B1208E">
      <w:pPr>
        <w:pStyle w:val="libNormal"/>
        <w:rPr>
          <w:rtl/>
        </w:rPr>
      </w:pPr>
      <w:r>
        <w:rPr>
          <w:rtl/>
        </w:rPr>
        <w:t xml:space="preserve">عن محمد بن فضيل قال : قلت لأبي الحسن موسى </w:t>
      </w:r>
      <w:r w:rsidR="001D4F49" w:rsidRPr="001D4F49">
        <w:rPr>
          <w:rStyle w:val="libAlaemChar"/>
          <w:rFonts w:hint="cs"/>
          <w:rtl/>
        </w:rPr>
        <w:t>عليه‌السلام</w:t>
      </w:r>
      <w:r>
        <w:rPr>
          <w:rtl/>
        </w:rPr>
        <w:t xml:space="preserve"> : الرجل من</w:t>
      </w:r>
      <w:r>
        <w:rPr>
          <w:rFonts w:hint="cs"/>
          <w:rtl/>
        </w:rPr>
        <w:t xml:space="preserve"> </w:t>
      </w:r>
      <w:r>
        <w:rPr>
          <w:rtl/>
        </w:rPr>
        <w:t>إخواني يبلغني عنه الشيء الذي أكرهه له ، فأسأله عنه فينكره ، وقد أخبرني عنه قوم</w:t>
      </w:r>
      <w:r>
        <w:rPr>
          <w:rFonts w:hint="cs"/>
          <w:rtl/>
        </w:rPr>
        <w:t xml:space="preserve"> </w:t>
      </w:r>
      <w:r>
        <w:rPr>
          <w:rtl/>
        </w:rPr>
        <w:t>ثقات ، فقال لي : « يا محمد ، كذّب سمعك وبصرك عن أخيك ، فإن شهد عندك خمسون</w:t>
      </w:r>
      <w:r>
        <w:rPr>
          <w:rFonts w:hint="cs"/>
          <w:rtl/>
        </w:rPr>
        <w:t xml:space="preserve"> </w:t>
      </w:r>
      <w:r>
        <w:rPr>
          <w:rtl/>
        </w:rPr>
        <w:t xml:space="preserve">قسّامة ، وقال لك قولاً ، فصدّقه وكذّبهم ، ولا تذيعنّ </w:t>
      </w:r>
      <w:r w:rsidRPr="00AC07CF">
        <w:rPr>
          <w:rStyle w:val="libFootnotenumChar"/>
          <w:rtl/>
        </w:rPr>
        <w:t>(3)</w:t>
      </w:r>
      <w:r>
        <w:rPr>
          <w:rtl/>
        </w:rPr>
        <w:t xml:space="preserve"> عليه شيئاً يشينه تهدم به مروته ، فتكون من الذين قال الله فيهم : </w:t>
      </w:r>
      <w:r w:rsidRPr="00B1208E">
        <w:rPr>
          <w:rStyle w:val="libAlaemChar"/>
          <w:rtl/>
        </w:rPr>
        <w:t>(</w:t>
      </w:r>
      <w:r>
        <w:rPr>
          <w:rFonts w:hint="cs"/>
          <w:rtl/>
        </w:rPr>
        <w:t xml:space="preserve"> </w:t>
      </w:r>
      <w:r w:rsidRPr="00B1208E">
        <w:rPr>
          <w:rStyle w:val="libAieChar"/>
          <w:rtl/>
        </w:rPr>
        <w:t>إن الذين يحبون أن تشيع الفاحشة في الذين آمنوا لهم</w:t>
      </w:r>
      <w:r w:rsidRPr="00B1208E">
        <w:rPr>
          <w:rStyle w:val="libAieChar"/>
          <w:rFonts w:hint="cs"/>
          <w:rtl/>
        </w:rPr>
        <w:t xml:space="preserve"> </w:t>
      </w:r>
      <w:r w:rsidRPr="00B1208E">
        <w:rPr>
          <w:rStyle w:val="libAieChar"/>
          <w:rtl/>
        </w:rPr>
        <w:t>عذاب أليم في الدنيا والآخرة</w:t>
      </w:r>
      <w:r w:rsidRPr="00B1208E">
        <w:rPr>
          <w:rStyle w:val="libAieChar"/>
          <w:rFonts w:hint="cs"/>
          <w:rtl/>
        </w:rPr>
        <w:t xml:space="preserve"> </w:t>
      </w:r>
      <w:r w:rsidRPr="00B1208E">
        <w:rPr>
          <w:rStyle w:val="libAlaemChar"/>
          <w:rtl/>
        </w:rPr>
        <w:t>)</w:t>
      </w:r>
      <w:r w:rsidRPr="0084338C">
        <w:rPr>
          <w:rFonts w:hint="cs"/>
          <w:rtl/>
        </w:rPr>
        <w:t xml:space="preserve"> </w:t>
      </w:r>
      <w:r w:rsidRPr="00AC07CF">
        <w:rPr>
          <w:rStyle w:val="libFootnotenumChar"/>
          <w:rtl/>
        </w:rPr>
        <w:t>(4)</w:t>
      </w:r>
      <w:r>
        <w:rPr>
          <w:rtl/>
        </w:rPr>
        <w:t xml:space="preserve"> » </w:t>
      </w:r>
      <w:r w:rsidRPr="00AC07CF">
        <w:rPr>
          <w:rStyle w:val="libFootnotenumChar"/>
          <w:rtl/>
        </w:rPr>
        <w:t>(5)</w:t>
      </w:r>
      <w:r>
        <w:rPr>
          <w:rtl/>
        </w:rPr>
        <w:t>.</w:t>
      </w:r>
    </w:p>
    <w:p w:rsidR="00912A7A" w:rsidRDefault="00912A7A" w:rsidP="00B1208E">
      <w:pPr>
        <w:pStyle w:val="libNormal"/>
        <w:rPr>
          <w:rtl/>
        </w:rPr>
      </w:pPr>
      <w:r>
        <w:rPr>
          <w:rtl/>
        </w:rPr>
        <w:t xml:space="preserve">إسماعيل بن عمار قال : قلت لأبي عبد الله </w:t>
      </w:r>
      <w:r w:rsidR="001D4F49" w:rsidRPr="001D4F49">
        <w:rPr>
          <w:rStyle w:val="libAlaemChar"/>
          <w:rFonts w:hint="cs"/>
          <w:rtl/>
        </w:rPr>
        <w:t>عليه‌السلام</w:t>
      </w:r>
      <w:r>
        <w:rPr>
          <w:rtl/>
        </w:rPr>
        <w:t xml:space="preserve"> : المؤمن رحمة؟ فقال : « نعم ، وأيما مؤمن أتاه أخوه في حاجة ، فإنما ذلك رحمة ساقها الله إليه وسببها له ، فإنقضاها كان قد قبل رحمة الله بقبولها ، وإن ردّها ـ وهو يقدر على قضائها ـ فإنما ردّ عن</w:t>
      </w:r>
      <w:r>
        <w:rPr>
          <w:rFonts w:hint="cs"/>
          <w:rtl/>
        </w:rPr>
        <w:t xml:space="preserve"> </w:t>
      </w:r>
      <w:r>
        <w:rPr>
          <w:rtl/>
        </w:rPr>
        <w:t xml:space="preserve">نفسه الرحمة التي ساقها الله إليه وسببها له ، وردت الرحمة للمردود عن حاجته </w:t>
      </w:r>
      <w:r w:rsidRPr="00AC07CF">
        <w:rPr>
          <w:rStyle w:val="libFootnotenumChar"/>
          <w:rtl/>
        </w:rPr>
        <w:t>(6)</w:t>
      </w:r>
      <w:r>
        <w:rPr>
          <w:rtl/>
        </w:rPr>
        <w:t>.</w:t>
      </w:r>
    </w:p>
    <w:p w:rsidR="00912A7A" w:rsidRDefault="00912A7A" w:rsidP="00B1208E">
      <w:pPr>
        <w:pStyle w:val="libNormal"/>
        <w:rPr>
          <w:rtl/>
        </w:rPr>
      </w:pPr>
      <w:r>
        <w:rPr>
          <w:rtl/>
        </w:rPr>
        <w:t>ومن مشى في حاجة أخيه ولم يناصحه بكل جهده ، فقد خان الله ورسوله</w:t>
      </w:r>
      <w:r>
        <w:rPr>
          <w:rFonts w:hint="cs"/>
          <w:rtl/>
        </w:rPr>
        <w:t xml:space="preserve"> </w:t>
      </w:r>
      <w:r>
        <w:rPr>
          <w:rtl/>
        </w:rPr>
        <w:t xml:space="preserve">والمؤمنين </w:t>
      </w:r>
      <w:r w:rsidRPr="00AC07CF">
        <w:rPr>
          <w:rStyle w:val="libFootnotenumChar"/>
          <w:rtl/>
        </w:rPr>
        <w:t>(7)</w:t>
      </w:r>
      <w:r>
        <w:rPr>
          <w:rtl/>
        </w:rPr>
        <w:t>.</w:t>
      </w:r>
    </w:p>
    <w:p w:rsidR="00912A7A" w:rsidRDefault="00912A7A" w:rsidP="00B1208E">
      <w:pPr>
        <w:pStyle w:val="libNormal"/>
        <w:rPr>
          <w:rtl/>
        </w:rPr>
      </w:pPr>
      <w:r>
        <w:rPr>
          <w:rtl/>
        </w:rPr>
        <w:t>وأيّما رجل من شيعتنا ، أتاه رجل من إخوانه ، واستعان به في حاجته ، فلم يعنه</w:t>
      </w:r>
      <w:r>
        <w:rPr>
          <w:rFonts w:hint="cs"/>
          <w:rtl/>
        </w:rPr>
        <w:t xml:space="preserve"> </w:t>
      </w:r>
      <w:r>
        <w:rPr>
          <w:rtl/>
        </w:rPr>
        <w:t>وهو يقدر ، ابتلاه الله تعالى بقضاء حوائج أعدائنا ليعذبه بها</w:t>
      </w:r>
      <w:r w:rsidRPr="008408A4">
        <w:rPr>
          <w:rFonts w:hint="cs"/>
          <w:rtl/>
        </w:rPr>
        <w:t xml:space="preserve"> </w:t>
      </w:r>
      <w:r w:rsidRPr="00AC07CF">
        <w:rPr>
          <w:rStyle w:val="libFootnotenumChar"/>
          <w:rtl/>
        </w:rPr>
        <w:t>(8)</w:t>
      </w:r>
      <w:r>
        <w:rPr>
          <w:rtl/>
        </w:rPr>
        <w:t>.</w:t>
      </w:r>
    </w:p>
    <w:p w:rsidR="00912A7A" w:rsidRDefault="00912A7A" w:rsidP="00B1208E">
      <w:pPr>
        <w:pStyle w:val="libNormal"/>
        <w:rPr>
          <w:rtl/>
        </w:rPr>
      </w:pPr>
      <w:r>
        <w:rPr>
          <w:rtl/>
        </w:rPr>
        <w:t>ومن حقر مؤمناً فقيراً واستخف به ، واحتقره لقلة ذات يده وفقره ، شهره الله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ـ عقاب الأعمال : 290 / 5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2 ـ عقاب الأعمال : 294 / 1 ، عقاب من خضع ... ، وفيه : عن أبي عبد الله </w:t>
      </w:r>
      <w:r w:rsidR="001D4F49" w:rsidRPr="001D4F49">
        <w:rPr>
          <w:rStyle w:val="libAlaemChar"/>
          <w:rFonts w:hint="cs"/>
          <w:rtl/>
        </w:rPr>
        <w:t>عليه‌السلام</w:t>
      </w:r>
      <w:r>
        <w:rPr>
          <w:rtl/>
        </w:rPr>
        <w:t xml:space="preserve"> ، باختلاَف يسير.</w:t>
      </w:r>
    </w:p>
    <w:p w:rsidR="00912A7A" w:rsidRDefault="00912A7A" w:rsidP="00AC07CF">
      <w:pPr>
        <w:pStyle w:val="libFootnote0"/>
        <w:rPr>
          <w:rtl/>
        </w:rPr>
      </w:pPr>
      <w:r>
        <w:rPr>
          <w:rtl/>
        </w:rPr>
        <w:t>3 ـ في الأصل : ولا تسمعن ، وما أثبتناه من المصدر.</w:t>
      </w:r>
    </w:p>
    <w:p w:rsidR="00912A7A" w:rsidRDefault="00912A7A" w:rsidP="00AC07CF">
      <w:pPr>
        <w:pStyle w:val="libFootnote0"/>
        <w:rPr>
          <w:rtl/>
        </w:rPr>
      </w:pPr>
      <w:r>
        <w:rPr>
          <w:rtl/>
        </w:rPr>
        <w:t>4 ـ النور 24 : 19.</w:t>
      </w:r>
    </w:p>
    <w:p w:rsidR="00912A7A" w:rsidRDefault="00912A7A" w:rsidP="00AC07CF">
      <w:pPr>
        <w:pStyle w:val="libFootnote0"/>
        <w:rPr>
          <w:rtl/>
        </w:rPr>
      </w:pPr>
      <w:r>
        <w:rPr>
          <w:rtl/>
        </w:rPr>
        <w:t>5 ـ عقاب الأعمال : 295 / 1 ، عقاب الذين يريدون ...</w:t>
      </w:r>
    </w:p>
    <w:p w:rsidR="00912A7A" w:rsidRDefault="00912A7A" w:rsidP="00AC07CF">
      <w:pPr>
        <w:pStyle w:val="libFootnote0"/>
        <w:rPr>
          <w:rtl/>
        </w:rPr>
      </w:pPr>
      <w:r>
        <w:rPr>
          <w:rtl/>
        </w:rPr>
        <w:t>6 ـ عقاب الأعمال : 296 / 1 ، عقاب من أتاه أخوه ... ، باختلاف في ألفاظه.</w:t>
      </w:r>
    </w:p>
    <w:p w:rsidR="00912A7A" w:rsidRDefault="00912A7A" w:rsidP="00AC07CF">
      <w:pPr>
        <w:pStyle w:val="libFootnote0"/>
        <w:rPr>
          <w:rtl/>
        </w:rPr>
      </w:pPr>
      <w:r>
        <w:rPr>
          <w:rtl/>
        </w:rPr>
        <w:t>7 ـ عقاب الأعمال : 297 / 1 ، 2 ، عقاب من مشى ...</w:t>
      </w:r>
    </w:p>
    <w:p w:rsidR="00912A7A" w:rsidRDefault="00912A7A" w:rsidP="00AC07CF">
      <w:pPr>
        <w:pStyle w:val="libFootnote0"/>
        <w:rPr>
          <w:rtl/>
        </w:rPr>
      </w:pPr>
      <w:r>
        <w:rPr>
          <w:rtl/>
        </w:rPr>
        <w:t>8 ـ عقاب الأعمال : 297 / 1 ، عقاب من استعان ... ، باختلاف يسير.</w:t>
      </w:r>
    </w:p>
    <w:p w:rsidR="00912A7A" w:rsidRDefault="00912A7A" w:rsidP="00B1208E">
      <w:pPr>
        <w:pStyle w:val="libNormal0"/>
        <w:rPr>
          <w:rtl/>
        </w:rPr>
      </w:pPr>
      <w:r>
        <w:rPr>
          <w:rtl/>
        </w:rPr>
        <w:br w:type="page"/>
      </w:r>
      <w:r>
        <w:rPr>
          <w:rtl/>
        </w:rPr>
        <w:lastRenderedPageBreak/>
        <w:t xml:space="preserve">يوم القيامة على رؤوس الخلائق وحقره ، ولا يزال ماقتاً له </w:t>
      </w:r>
      <w:r w:rsidRPr="00AC07CF">
        <w:rPr>
          <w:rStyle w:val="libFootnotenumChar"/>
          <w:rtl/>
        </w:rPr>
        <w:t>(1)</w:t>
      </w:r>
      <w:r>
        <w:rPr>
          <w:rtl/>
        </w:rPr>
        <w:t>.</w:t>
      </w:r>
    </w:p>
    <w:p w:rsidR="00912A7A" w:rsidRDefault="00912A7A" w:rsidP="00B1208E">
      <w:pPr>
        <w:pStyle w:val="libNormal"/>
        <w:rPr>
          <w:rtl/>
        </w:rPr>
      </w:pPr>
      <w:r>
        <w:rPr>
          <w:rtl/>
        </w:rPr>
        <w:t xml:space="preserve">ومن اغتيب عنده أخوه المؤمن فنصره وأعانه ، نصره الله في الدنيا والآخرة ، ومن لم ينصره ويدفع عنه ـ وهو يقدر ـ خذله الله وحقره في الدنيا والآخرة » </w:t>
      </w:r>
      <w:r w:rsidRPr="00AC07CF">
        <w:rPr>
          <w:rStyle w:val="libFootnotenumChar"/>
          <w:rtl/>
        </w:rPr>
        <w:t>(2)</w:t>
      </w:r>
      <w:r>
        <w:rPr>
          <w:rtl/>
        </w:rPr>
        <w:t>.</w:t>
      </w:r>
    </w:p>
    <w:p w:rsidR="00912A7A" w:rsidRDefault="00912A7A" w:rsidP="00B1208E">
      <w:pPr>
        <w:pStyle w:val="libNormal"/>
        <w:rPr>
          <w:rtl/>
        </w:rPr>
      </w:pPr>
      <w:r>
        <w:rPr>
          <w:rtl/>
        </w:rPr>
        <w:t xml:space="preserve">وقال رسول الله </w:t>
      </w:r>
      <w:r w:rsidR="001D4F49" w:rsidRPr="001D4F49">
        <w:rPr>
          <w:rStyle w:val="libAlaemChar"/>
          <w:rFonts w:hint="cs"/>
          <w:rtl/>
        </w:rPr>
        <w:t>صلى‌الله‌عليه‌وآله‌وسلم</w:t>
      </w:r>
      <w:r>
        <w:rPr>
          <w:rtl/>
        </w:rPr>
        <w:t xml:space="preserve"> : « لا تزال أمتي بخير ما تحاببوا</w:t>
      </w:r>
      <w:r>
        <w:rPr>
          <w:rFonts w:hint="cs"/>
          <w:rtl/>
        </w:rPr>
        <w:t xml:space="preserve"> </w:t>
      </w:r>
      <w:r w:rsidRPr="00AC07CF">
        <w:rPr>
          <w:rStyle w:val="libFootnotenumChar"/>
          <w:rtl/>
        </w:rPr>
        <w:t>(3)</w:t>
      </w:r>
      <w:r>
        <w:rPr>
          <w:rtl/>
        </w:rPr>
        <w:t xml:space="preserve"> ، وأدوا</w:t>
      </w:r>
      <w:r>
        <w:rPr>
          <w:rFonts w:hint="cs"/>
          <w:rtl/>
        </w:rPr>
        <w:t xml:space="preserve"> </w:t>
      </w:r>
      <w:r>
        <w:rPr>
          <w:rtl/>
        </w:rPr>
        <w:t xml:space="preserve">الأمانة ، وآتوا الزكاة ، فإذا لم يفعلوا ، ابتلوا بالقحط والسنين </w:t>
      </w:r>
      <w:r w:rsidRPr="00AC07CF">
        <w:rPr>
          <w:rStyle w:val="libFootnotenumChar"/>
          <w:rtl/>
        </w:rPr>
        <w:t>(4)</w:t>
      </w:r>
      <w:r>
        <w:rPr>
          <w:rtl/>
        </w:rPr>
        <w:t xml:space="preserve"> </w:t>
      </w:r>
      <w:r w:rsidRPr="00AC07CF">
        <w:rPr>
          <w:rStyle w:val="libFootnotenumChar"/>
          <w:rtl/>
        </w:rPr>
        <w:t>(5)</w:t>
      </w:r>
      <w:r>
        <w:rPr>
          <w:rtl/>
        </w:rPr>
        <w:t>.</w:t>
      </w:r>
    </w:p>
    <w:p w:rsidR="00912A7A" w:rsidRDefault="00912A7A" w:rsidP="00B1208E">
      <w:pPr>
        <w:pStyle w:val="libNormal"/>
        <w:rPr>
          <w:rtl/>
        </w:rPr>
      </w:pPr>
      <w:r>
        <w:rPr>
          <w:rtl/>
        </w:rPr>
        <w:t>وسيأتي على أمتي زمان تخبث فيه سرائرهم ، وتحسن فيه علانيتهم طمعاً في</w:t>
      </w:r>
      <w:r>
        <w:rPr>
          <w:rFonts w:hint="cs"/>
          <w:rtl/>
        </w:rPr>
        <w:t xml:space="preserve"> </w:t>
      </w:r>
      <w:r>
        <w:rPr>
          <w:rtl/>
        </w:rPr>
        <w:t>الدنيا</w:t>
      </w:r>
      <w:r>
        <w:rPr>
          <w:rFonts w:hint="cs"/>
          <w:rtl/>
        </w:rPr>
        <w:t xml:space="preserve"> </w:t>
      </w:r>
      <w:r w:rsidRPr="00AC07CF">
        <w:rPr>
          <w:rStyle w:val="libFootnotenumChar"/>
          <w:rtl/>
        </w:rPr>
        <w:t>(6)</w:t>
      </w:r>
      <w:r>
        <w:rPr>
          <w:rtl/>
        </w:rPr>
        <w:t xml:space="preserve"> ، يكون عملهم رياء ، لا يخالطهم خوف ، يعمّهم الله ببلاء ، فيدعونه دعاء</w:t>
      </w:r>
      <w:r>
        <w:rPr>
          <w:rFonts w:hint="cs"/>
          <w:rtl/>
        </w:rPr>
        <w:t xml:space="preserve"> </w:t>
      </w:r>
      <w:r>
        <w:rPr>
          <w:rtl/>
        </w:rPr>
        <w:t xml:space="preserve">الغريق فلا يستجيب لهم » </w:t>
      </w:r>
      <w:r w:rsidRPr="00AC07CF">
        <w:rPr>
          <w:rStyle w:val="libFootnotenumChar"/>
          <w:rtl/>
        </w:rPr>
        <w:t>(7)</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سيأتي على اُمتي زمان ، لا يبقى من القران إلاّ</w:t>
      </w:r>
      <w:r>
        <w:rPr>
          <w:rFonts w:hint="cs"/>
          <w:rtl/>
        </w:rPr>
        <w:t xml:space="preserve"> </w:t>
      </w:r>
      <w:r>
        <w:rPr>
          <w:rtl/>
        </w:rPr>
        <w:t>رسمه ، ولا من الإسلام إلا إسمه ، يسمّون به وهم أبعد الناس منه ، مساجدهم عامرة</w:t>
      </w:r>
      <w:r>
        <w:rPr>
          <w:rFonts w:hint="cs"/>
          <w:rtl/>
        </w:rPr>
        <w:t xml:space="preserve"> </w:t>
      </w:r>
      <w:r>
        <w:rPr>
          <w:rtl/>
        </w:rPr>
        <w:t>من البناء وهي خراب من الهدى ، فقهاء ذلك الزمان شر فقهاء تحت ظل السماء ، منهم</w:t>
      </w:r>
      <w:r>
        <w:rPr>
          <w:rFonts w:hint="cs"/>
          <w:rtl/>
        </w:rPr>
        <w:t xml:space="preserve"> </w:t>
      </w:r>
      <w:r>
        <w:rPr>
          <w:rtl/>
        </w:rPr>
        <w:t>خرجت الفتنة وإليهم تعود</w:t>
      </w:r>
      <w:r>
        <w:rPr>
          <w:rFonts w:hint="cs"/>
          <w:rtl/>
        </w:rPr>
        <w:t xml:space="preserve"> </w:t>
      </w:r>
      <w:r w:rsidRPr="00AC07CF">
        <w:rPr>
          <w:rStyle w:val="libFootnotenumChar"/>
          <w:rtl/>
        </w:rPr>
        <w:t>(8)</w:t>
      </w:r>
      <w:r>
        <w:rPr>
          <w:rtl/>
        </w:rPr>
        <w:t>.</w:t>
      </w:r>
    </w:p>
    <w:p w:rsidR="00912A7A" w:rsidRDefault="00912A7A" w:rsidP="00B1208E">
      <w:pPr>
        <w:pStyle w:val="libNormal"/>
        <w:rPr>
          <w:rtl/>
        </w:rPr>
      </w:pPr>
      <w:r>
        <w:rPr>
          <w:rtl/>
        </w:rPr>
        <w:t>وان الله تعالى بعث نبياً إلى قومه ، فأوحى إليه : قل لهم : ليس من أهل قرية</w:t>
      </w:r>
      <w:r>
        <w:rPr>
          <w:rFonts w:hint="cs"/>
          <w:rtl/>
        </w:rPr>
        <w:t xml:space="preserve"> </w:t>
      </w:r>
      <w:r>
        <w:rPr>
          <w:rtl/>
        </w:rPr>
        <w:t>ولا أهل بيت كانوا على طاعتي فأصابهم شرٌ ، فانتقلوا عمّا اُحب إلى ما أكره ، إلاّ تحوّلت</w:t>
      </w:r>
      <w:r>
        <w:rPr>
          <w:rFonts w:hint="cs"/>
          <w:rtl/>
        </w:rPr>
        <w:t xml:space="preserve"> </w:t>
      </w:r>
      <w:r>
        <w:rPr>
          <w:rtl/>
        </w:rPr>
        <w:t>لهم عمّا</w:t>
      </w:r>
      <w:r>
        <w:rPr>
          <w:rFonts w:hint="cs"/>
          <w:rtl/>
        </w:rPr>
        <w:t xml:space="preserve"> </w:t>
      </w:r>
      <w:r w:rsidRPr="00AC07CF">
        <w:rPr>
          <w:rStyle w:val="libFootnotenumChar"/>
          <w:rtl/>
        </w:rPr>
        <w:t>(9)</w:t>
      </w:r>
      <w:r>
        <w:rPr>
          <w:rtl/>
        </w:rPr>
        <w:t xml:space="preserve"> يحبون إلى ما يكرهون » </w:t>
      </w:r>
      <w:r w:rsidRPr="00AC07CF">
        <w:rPr>
          <w:rStyle w:val="libFootnotenumChar"/>
          <w:rtl/>
        </w:rPr>
        <w:t>(10)</w:t>
      </w:r>
      <w:r>
        <w:rPr>
          <w:rtl/>
        </w:rPr>
        <w:t>.</w:t>
      </w:r>
    </w:p>
    <w:p w:rsidR="00912A7A" w:rsidRDefault="00912A7A" w:rsidP="00B1208E">
      <w:pPr>
        <w:pStyle w:val="libNormal"/>
        <w:rPr>
          <w:rtl/>
        </w:rPr>
      </w:pPr>
      <w:r>
        <w:rPr>
          <w:rtl/>
        </w:rPr>
        <w:t xml:space="preserve">وقال أمير المؤمنين </w:t>
      </w:r>
      <w:r w:rsidR="001D4F49" w:rsidRPr="001D4F49">
        <w:rPr>
          <w:rStyle w:val="libAlaemChar"/>
          <w:rFonts w:hint="cs"/>
          <w:rtl/>
        </w:rPr>
        <w:t>عليه‌السلام</w:t>
      </w:r>
      <w:r>
        <w:rPr>
          <w:rtl/>
        </w:rPr>
        <w:t xml:space="preserve"> : « إن في جهنم رحا تطحن ، أفلا تسألوني : ما</w:t>
      </w:r>
      <w:r>
        <w:rPr>
          <w:rFonts w:hint="cs"/>
          <w:rtl/>
        </w:rPr>
        <w:t xml:space="preserve"> </w:t>
      </w:r>
      <w:r>
        <w:rPr>
          <w:rtl/>
        </w:rPr>
        <w:t>طحنها!؟ فقيل له : وما طحنها ، يا أمير المؤمنين؟ فقال : العلماء الفجرة ، والقرّاء الفسقة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عقاب الأعمال : 299 / 1 ، عقاب من حقّر ... ، باختلاف في ألفاظه.</w:t>
      </w:r>
    </w:p>
    <w:p w:rsidR="00912A7A" w:rsidRDefault="00912A7A" w:rsidP="00AC07CF">
      <w:pPr>
        <w:pStyle w:val="libFootnote0"/>
        <w:rPr>
          <w:rtl/>
        </w:rPr>
      </w:pPr>
      <w:r>
        <w:rPr>
          <w:rtl/>
        </w:rPr>
        <w:t xml:space="preserve">2 ـ عقاب الأعمال : 299 / 1 ، عقاب من اغتيب ... ، فيه : عن أبي جعفر </w:t>
      </w:r>
      <w:r w:rsidR="001D4F49" w:rsidRPr="001D4F49">
        <w:rPr>
          <w:rStyle w:val="libAlaemChar"/>
          <w:rFonts w:hint="cs"/>
          <w:rtl/>
        </w:rPr>
        <w:t>عليه‌السلام</w:t>
      </w:r>
      <w:r>
        <w:rPr>
          <w:rtl/>
        </w:rPr>
        <w:t xml:space="preserve"> ، باختلاف يسير.</w:t>
      </w:r>
    </w:p>
    <w:p w:rsidR="00912A7A" w:rsidRDefault="00912A7A" w:rsidP="00AC07CF">
      <w:pPr>
        <w:pStyle w:val="libFootnote0"/>
        <w:rPr>
          <w:rtl/>
        </w:rPr>
      </w:pPr>
      <w:r>
        <w:rPr>
          <w:rtl/>
        </w:rPr>
        <w:t>3 ـ في المصدر : ما لم يتخاونوا.</w:t>
      </w:r>
    </w:p>
    <w:p w:rsidR="00912A7A" w:rsidRDefault="00912A7A" w:rsidP="00AC07CF">
      <w:pPr>
        <w:pStyle w:val="libFootnote0"/>
        <w:rPr>
          <w:rtl/>
        </w:rPr>
      </w:pPr>
      <w:r>
        <w:rPr>
          <w:rtl/>
        </w:rPr>
        <w:t>4 ـ السنين : جمع السنة ، يقال : أخذتهم السنة إذا أجدبوا واُقحطوا « النهاية ـ سنه ـ 2 : 413 ».</w:t>
      </w:r>
    </w:p>
    <w:p w:rsidR="00912A7A" w:rsidRDefault="00912A7A" w:rsidP="00AC07CF">
      <w:pPr>
        <w:pStyle w:val="libFootnote0"/>
        <w:rPr>
          <w:rtl/>
        </w:rPr>
      </w:pPr>
      <w:r>
        <w:rPr>
          <w:rtl/>
        </w:rPr>
        <w:t>5 ـ عقاب الأعمال : 300 / 1 ، عقاب التباغض والتخاون.</w:t>
      </w:r>
    </w:p>
    <w:p w:rsidR="00912A7A" w:rsidRDefault="00912A7A" w:rsidP="00AC07CF">
      <w:pPr>
        <w:pStyle w:val="libFootnote0"/>
        <w:rPr>
          <w:rtl/>
        </w:rPr>
      </w:pPr>
      <w:r>
        <w:rPr>
          <w:rtl/>
        </w:rPr>
        <w:t>6 ـ في المصدر زيادة : لا يريدون به ما عند الله عز وجلَ.</w:t>
      </w:r>
    </w:p>
    <w:p w:rsidR="00912A7A" w:rsidRDefault="00912A7A" w:rsidP="00AC07CF">
      <w:pPr>
        <w:pStyle w:val="libFootnote0"/>
        <w:rPr>
          <w:rtl/>
        </w:rPr>
      </w:pPr>
      <w:r>
        <w:rPr>
          <w:rtl/>
        </w:rPr>
        <w:t>7 ـ عقاب الأعمال : 301 / 3.</w:t>
      </w:r>
    </w:p>
    <w:p w:rsidR="00912A7A" w:rsidRDefault="00912A7A" w:rsidP="00AC07CF">
      <w:pPr>
        <w:pStyle w:val="libFootnote0"/>
        <w:rPr>
          <w:rtl/>
        </w:rPr>
      </w:pPr>
      <w:r>
        <w:rPr>
          <w:rtl/>
        </w:rPr>
        <w:t>8 ـ عقاب الأعمال : 301 / 4.</w:t>
      </w:r>
    </w:p>
    <w:p w:rsidR="00912A7A" w:rsidRDefault="00912A7A" w:rsidP="00AC07CF">
      <w:pPr>
        <w:pStyle w:val="libFootnote0"/>
        <w:rPr>
          <w:rtl/>
        </w:rPr>
      </w:pPr>
      <w:r>
        <w:rPr>
          <w:rtl/>
        </w:rPr>
        <w:t>9 ـ في الأصل : مما ، وما أثبتناه من المصدر.</w:t>
      </w:r>
    </w:p>
    <w:p w:rsidR="00912A7A" w:rsidRDefault="00912A7A" w:rsidP="00AC07CF">
      <w:pPr>
        <w:pStyle w:val="libFootnote0"/>
        <w:rPr>
          <w:rtl/>
        </w:rPr>
      </w:pPr>
      <w:r>
        <w:rPr>
          <w:rtl/>
        </w:rPr>
        <w:t xml:space="preserve">10 ـ عقاب الأعمال : 302 / 6. وفيه : عن أبي عبد الله </w:t>
      </w:r>
      <w:r w:rsidR="001D4F49" w:rsidRPr="001D4F49">
        <w:rPr>
          <w:rStyle w:val="libAlaemChar"/>
          <w:rFonts w:hint="cs"/>
          <w:rtl/>
        </w:rPr>
        <w:t>عليه‌السلام</w:t>
      </w:r>
      <w:r>
        <w:rPr>
          <w:rtl/>
        </w:rPr>
        <w:t>.</w:t>
      </w:r>
    </w:p>
    <w:p w:rsidR="00912A7A" w:rsidRDefault="00912A7A" w:rsidP="00B1208E">
      <w:pPr>
        <w:pStyle w:val="libNormal0"/>
        <w:rPr>
          <w:rtl/>
        </w:rPr>
      </w:pPr>
      <w:r>
        <w:rPr>
          <w:rtl/>
        </w:rPr>
        <w:br w:type="page"/>
      </w:r>
      <w:r>
        <w:rPr>
          <w:rtl/>
        </w:rPr>
        <w:lastRenderedPageBreak/>
        <w:t xml:space="preserve">والجبابرة الظلمة ، والوزراء الخونة ، والعرفاء الكذبة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إن الله تعالى أنزل على نبي من أنبيائه : إنه سيكون</w:t>
      </w:r>
      <w:r>
        <w:rPr>
          <w:rFonts w:hint="cs"/>
          <w:rtl/>
        </w:rPr>
        <w:t xml:space="preserve"> </w:t>
      </w:r>
      <w:r>
        <w:rPr>
          <w:rtl/>
        </w:rPr>
        <w:t xml:space="preserve">خلق من خلقي ، يخلطون الدنيا بالدين ، يلبسون للناس مسوك </w:t>
      </w:r>
      <w:r w:rsidRPr="00AC07CF">
        <w:rPr>
          <w:rStyle w:val="libFootnotenumChar"/>
          <w:rtl/>
        </w:rPr>
        <w:t>(2)</w:t>
      </w:r>
      <w:r>
        <w:rPr>
          <w:rtl/>
        </w:rPr>
        <w:t xml:space="preserve"> الضأن على قلوب</w:t>
      </w:r>
      <w:r>
        <w:rPr>
          <w:rFonts w:hint="cs"/>
          <w:rtl/>
        </w:rPr>
        <w:t xml:space="preserve"> </w:t>
      </w:r>
      <w:r>
        <w:rPr>
          <w:rtl/>
        </w:rPr>
        <w:t>كقلوب الذئاب ، أشد مرارة من الصبر ، وألسنتهم أحلى من العسل ، وأعمالهم الباطنة</w:t>
      </w:r>
      <w:r>
        <w:rPr>
          <w:rFonts w:hint="cs"/>
          <w:rtl/>
        </w:rPr>
        <w:t xml:space="preserve"> </w:t>
      </w:r>
      <w:r>
        <w:rPr>
          <w:rtl/>
        </w:rPr>
        <w:t xml:space="preserve">أنتن من الجيف ، أبي يغترّون! أم إيّاي يخادعون! أم عليّ يجترون! فبعزتي حلفت ، لأبعثن عليهم فتنة تطأ في خطامها حتى تبلغ أطراف الأرض ، تترك الحليم </w:t>
      </w:r>
      <w:r w:rsidRPr="00AC07CF">
        <w:rPr>
          <w:rStyle w:val="libFootnotenumChar"/>
          <w:rtl/>
        </w:rPr>
        <w:t>(3)</w:t>
      </w:r>
      <w:r>
        <w:rPr>
          <w:rtl/>
        </w:rPr>
        <w:t xml:space="preserve"> فيها حيران ، وألبسهم شيعاً واُذيق بعضهم بأس بعض ، أنتقم من أعدائي بأعدائي » </w:t>
      </w:r>
      <w:r w:rsidRPr="00AC07CF">
        <w:rPr>
          <w:rStyle w:val="libFootnotenumChar"/>
          <w:rtl/>
        </w:rPr>
        <w:t>(4)</w:t>
      </w:r>
      <w:r>
        <w:rPr>
          <w:rtl/>
        </w:rPr>
        <w:t>.</w:t>
      </w:r>
    </w:p>
    <w:p w:rsidR="00912A7A" w:rsidRDefault="00912A7A" w:rsidP="00B1208E">
      <w:pPr>
        <w:pStyle w:val="libNormal"/>
        <w:rPr>
          <w:rtl/>
        </w:rPr>
      </w:pPr>
      <w:r>
        <w:rPr>
          <w:rtl/>
        </w:rPr>
        <w:t xml:space="preserve">وبهذا جاء قوله تعالى : </w:t>
      </w:r>
      <w:r w:rsidRPr="00B1208E">
        <w:rPr>
          <w:rStyle w:val="libAlaemChar"/>
          <w:rtl/>
        </w:rPr>
        <w:t>(</w:t>
      </w:r>
      <w:r w:rsidRPr="00B1208E">
        <w:rPr>
          <w:rStyle w:val="libAieChar"/>
          <w:rFonts w:hint="cs"/>
          <w:rtl/>
        </w:rPr>
        <w:t xml:space="preserve"> </w:t>
      </w:r>
      <w:r w:rsidRPr="00B1208E">
        <w:rPr>
          <w:rStyle w:val="libAieChar"/>
          <w:rtl/>
        </w:rPr>
        <w:t>وكذلك نولّي بعض الظالمين بعضاً بما كانوا يكسبون</w:t>
      </w:r>
      <w:r>
        <w:rPr>
          <w:rFonts w:hint="cs"/>
          <w:rtl/>
        </w:rPr>
        <w:t xml:space="preserve"> </w:t>
      </w:r>
      <w:r w:rsidRPr="00B1208E">
        <w:rPr>
          <w:rStyle w:val="libAlaemChar"/>
          <w:rtl/>
        </w:rPr>
        <w:t>)</w:t>
      </w:r>
      <w:r w:rsidRPr="0084338C">
        <w:rPr>
          <w:rFonts w:hint="cs"/>
          <w:rtl/>
        </w:rPr>
        <w:t xml:space="preserve"> </w:t>
      </w:r>
      <w:r w:rsidRPr="00AC07CF">
        <w:rPr>
          <w:rStyle w:val="libFootnotenumChar"/>
          <w:rtl/>
        </w:rPr>
        <w:t>(5)</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إذا تُرك </w:t>
      </w:r>
      <w:r w:rsidRPr="00AC07CF">
        <w:rPr>
          <w:rStyle w:val="libFootnotenumChar"/>
          <w:rtl/>
        </w:rPr>
        <w:t>(6)</w:t>
      </w:r>
      <w:r>
        <w:rPr>
          <w:rtl/>
        </w:rPr>
        <w:t xml:space="preserve"> الأمر بالمعروف والنهي عن المنكر ، فليأذنوا</w:t>
      </w:r>
      <w:r>
        <w:rPr>
          <w:rFonts w:hint="cs"/>
          <w:rtl/>
        </w:rPr>
        <w:t xml:space="preserve"> </w:t>
      </w:r>
      <w:r>
        <w:rPr>
          <w:rtl/>
        </w:rPr>
        <w:t xml:space="preserve">بوقاع </w:t>
      </w:r>
      <w:r w:rsidRPr="00AC07CF">
        <w:rPr>
          <w:rStyle w:val="libFootnotenumChar"/>
          <w:rtl/>
        </w:rPr>
        <w:t>(7)</w:t>
      </w:r>
      <w:r>
        <w:rPr>
          <w:rtl/>
        </w:rPr>
        <w:t xml:space="preserve"> من الله » </w:t>
      </w:r>
      <w:r w:rsidRPr="00AC07CF">
        <w:rPr>
          <w:rStyle w:val="libFootnotenumChar"/>
          <w:rtl/>
        </w:rPr>
        <w:t>(8)</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إذا غضب الله على أمة </w:t>
      </w:r>
      <w:r w:rsidRPr="00AC07CF">
        <w:rPr>
          <w:rStyle w:val="libFootnotenumChar"/>
          <w:rtl/>
        </w:rPr>
        <w:t>(9)</w:t>
      </w:r>
      <w:r>
        <w:rPr>
          <w:rtl/>
        </w:rPr>
        <w:t xml:space="preserve"> ولم ينزل بهم العذاب ، غلت</w:t>
      </w:r>
      <w:r>
        <w:rPr>
          <w:rFonts w:hint="cs"/>
          <w:rtl/>
        </w:rPr>
        <w:t xml:space="preserve"> </w:t>
      </w:r>
      <w:r>
        <w:rPr>
          <w:rtl/>
        </w:rPr>
        <w:t xml:space="preserve">أسعارها ، وقصرت أعمارها ، ولم يربح تجّارها ، ولم تزك ثمارها ، ولم تغزر أنهارها ، وحبس عنها أمطارها ، وسلّط عليها شرارها » </w:t>
      </w:r>
      <w:r w:rsidRPr="00AC07CF">
        <w:rPr>
          <w:rStyle w:val="libFootnotenumChar"/>
          <w:rtl/>
        </w:rPr>
        <w:t>(10)</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روّع مؤمناً بسلطان ، ليصيبه منه مكروه فلم يصبه ، فهو في النار ، (فإن أصابه)</w:t>
      </w:r>
      <w:r>
        <w:rPr>
          <w:rFonts w:hint="cs"/>
          <w:rtl/>
        </w:rPr>
        <w:t xml:space="preserve"> </w:t>
      </w:r>
      <w:r w:rsidRPr="00AC07CF">
        <w:rPr>
          <w:rStyle w:val="libFootnotenumChar"/>
          <w:rtl/>
        </w:rPr>
        <w:t>(11)</w:t>
      </w:r>
      <w:r>
        <w:rPr>
          <w:rtl/>
        </w:rPr>
        <w:t xml:space="preserve"> فهو مع فرعون وآل فرعون في النار</w:t>
      </w:r>
      <w:r>
        <w:rPr>
          <w:rFonts w:hint="cs"/>
          <w:rtl/>
        </w:rPr>
        <w:t xml:space="preserve"> </w:t>
      </w:r>
      <w:r w:rsidRPr="00AC07CF">
        <w:rPr>
          <w:rStyle w:val="libFootnotenumChar"/>
          <w:rtl/>
        </w:rPr>
        <w:t>(12)</w:t>
      </w:r>
      <w:r>
        <w:rPr>
          <w:rtl/>
        </w:rPr>
        <w:t>.</w:t>
      </w:r>
    </w:p>
    <w:p w:rsidR="00912A7A" w:rsidRDefault="00912A7A" w:rsidP="00B1208E">
      <w:pPr>
        <w:pStyle w:val="libNormal"/>
        <w:rPr>
          <w:rtl/>
        </w:rPr>
      </w:pPr>
      <w:r>
        <w:rPr>
          <w:rtl/>
        </w:rPr>
        <w:t>وإذا كان يوم القيامة ، نادى مناد : أين المؤذون لأوليائي؟ فيقوم قوم ليس على</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عقاب الأعمال : 302 / 1.</w:t>
      </w:r>
    </w:p>
    <w:p w:rsidR="00912A7A" w:rsidRDefault="00912A7A" w:rsidP="00AC07CF">
      <w:pPr>
        <w:pStyle w:val="libFootnote0"/>
        <w:rPr>
          <w:rtl/>
        </w:rPr>
      </w:pPr>
      <w:r>
        <w:rPr>
          <w:rtl/>
        </w:rPr>
        <w:t>2 ـ المسوك : جمع المسك ، بسكون السين ، وهو الجلد « النهاية ـ مسك ـ 4 : 331 ».</w:t>
      </w:r>
    </w:p>
    <w:p w:rsidR="00912A7A" w:rsidRDefault="00912A7A" w:rsidP="00AC07CF">
      <w:pPr>
        <w:pStyle w:val="libFootnote0"/>
        <w:rPr>
          <w:rtl/>
        </w:rPr>
      </w:pPr>
      <w:r>
        <w:rPr>
          <w:rtl/>
        </w:rPr>
        <w:t>3 ـ في المصدر : الحكيم.</w:t>
      </w:r>
    </w:p>
    <w:p w:rsidR="00912A7A" w:rsidRDefault="00912A7A" w:rsidP="00AC07CF">
      <w:pPr>
        <w:pStyle w:val="libFootnote0"/>
        <w:rPr>
          <w:rtl/>
        </w:rPr>
      </w:pPr>
      <w:r>
        <w:rPr>
          <w:rtl/>
        </w:rPr>
        <w:t xml:space="preserve">4 ـ عقاب الأعمال : 304 / 2 ، وفيه : عن جعفر عن أبيه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5 ـ الأنعام 6 : 129.</w:t>
      </w:r>
    </w:p>
    <w:p w:rsidR="00912A7A" w:rsidRDefault="00912A7A" w:rsidP="00AC07CF">
      <w:pPr>
        <w:pStyle w:val="libFootnote0"/>
        <w:rPr>
          <w:rtl/>
        </w:rPr>
      </w:pPr>
      <w:r>
        <w:rPr>
          <w:rtl/>
        </w:rPr>
        <w:t>6 ـ في المصدر : تركت اُمتي.</w:t>
      </w:r>
    </w:p>
    <w:p w:rsidR="00912A7A" w:rsidRDefault="00912A7A" w:rsidP="00AC07CF">
      <w:pPr>
        <w:pStyle w:val="libFootnote0"/>
        <w:rPr>
          <w:rtl/>
        </w:rPr>
      </w:pPr>
      <w:r>
        <w:rPr>
          <w:rtl/>
        </w:rPr>
        <w:t>7 ـ الوقاع : الحرب والقتال. « لسان العرب ـ وقع ـ 8 : 405 ».</w:t>
      </w:r>
    </w:p>
    <w:p w:rsidR="00912A7A" w:rsidRDefault="00912A7A" w:rsidP="00AC07CF">
      <w:pPr>
        <w:pStyle w:val="libFootnote0"/>
        <w:rPr>
          <w:rtl/>
        </w:rPr>
      </w:pPr>
      <w:r>
        <w:rPr>
          <w:rtl/>
        </w:rPr>
        <w:t>8 ـ عقاب الأعمال : 304 / 1 ، عقاب من ترك الأمر بالمعروف ...</w:t>
      </w:r>
    </w:p>
    <w:p w:rsidR="00912A7A" w:rsidRDefault="00912A7A" w:rsidP="00AC07CF">
      <w:pPr>
        <w:pStyle w:val="libFootnote0"/>
        <w:rPr>
          <w:rtl/>
        </w:rPr>
      </w:pPr>
      <w:r>
        <w:rPr>
          <w:rtl/>
        </w:rPr>
        <w:t>9 ـ في المصدر : بلدة.</w:t>
      </w:r>
    </w:p>
    <w:p w:rsidR="00912A7A" w:rsidRDefault="00912A7A" w:rsidP="00AC07CF">
      <w:pPr>
        <w:pStyle w:val="libFootnote0"/>
        <w:rPr>
          <w:rtl/>
        </w:rPr>
      </w:pPr>
      <w:r>
        <w:rPr>
          <w:rtl/>
        </w:rPr>
        <w:t>10 ـ عقاب الأعمال : 305 / 1 ، باب.</w:t>
      </w:r>
    </w:p>
    <w:p w:rsidR="00912A7A" w:rsidRDefault="00912A7A" w:rsidP="00AC07CF">
      <w:pPr>
        <w:pStyle w:val="libFootnote0"/>
        <w:rPr>
          <w:rtl/>
        </w:rPr>
      </w:pPr>
      <w:r>
        <w:rPr>
          <w:rtl/>
        </w:rPr>
        <w:t>11 ـ في المصدر : ومن روع مؤمناً بسلطان ليصيبه منه مكروهاً فأصابه.</w:t>
      </w:r>
    </w:p>
    <w:p w:rsidR="00912A7A" w:rsidRDefault="00912A7A" w:rsidP="00AC07CF">
      <w:pPr>
        <w:pStyle w:val="libFootnote0"/>
        <w:rPr>
          <w:rtl/>
        </w:rPr>
      </w:pPr>
      <w:r>
        <w:rPr>
          <w:rtl/>
        </w:rPr>
        <w:t xml:space="preserve">12 ـ عقاب الأعمال : 305 / 1 ، عقاب من روع مؤمناً ...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p>
    <w:p w:rsidR="00912A7A" w:rsidRDefault="00912A7A" w:rsidP="00B1208E">
      <w:pPr>
        <w:pStyle w:val="libNormal0"/>
        <w:rPr>
          <w:rtl/>
        </w:rPr>
      </w:pPr>
      <w:r>
        <w:rPr>
          <w:rtl/>
        </w:rPr>
        <w:br w:type="page"/>
      </w:r>
      <w:r>
        <w:rPr>
          <w:rtl/>
        </w:rPr>
        <w:lastRenderedPageBreak/>
        <w:t>وجوههم لحم ، فيقول : هؤلاء الذين آذوا المؤمنين ، ونصبوا لهم العداوة ، وعاندوهم</w:t>
      </w:r>
      <w:r>
        <w:rPr>
          <w:rFonts w:hint="cs"/>
          <w:rtl/>
        </w:rPr>
        <w:t xml:space="preserve"> </w:t>
      </w:r>
      <w:r>
        <w:rPr>
          <w:rtl/>
        </w:rPr>
        <w:t>وعنّفوهم في دينهم ، ثم يؤمر بهم إلى جهنم.</w:t>
      </w:r>
    </w:p>
    <w:p w:rsidR="00912A7A" w:rsidRDefault="00912A7A" w:rsidP="00B1208E">
      <w:pPr>
        <w:pStyle w:val="libNormal"/>
        <w:rPr>
          <w:rtl/>
        </w:rPr>
      </w:pPr>
      <w:r>
        <w:rPr>
          <w:rtl/>
        </w:rPr>
        <w:t xml:space="preserve">ثم قال </w:t>
      </w:r>
      <w:r w:rsidR="001D4F49" w:rsidRPr="001D4F49">
        <w:rPr>
          <w:rStyle w:val="libAlaemChar"/>
          <w:rFonts w:hint="cs"/>
          <w:rtl/>
        </w:rPr>
        <w:t>عليه‌السلام</w:t>
      </w:r>
      <w:r>
        <w:rPr>
          <w:rtl/>
        </w:rPr>
        <w:t xml:space="preserve"> : كانوا والله يقولون بقولهم ، ولكنّهم حبسوا حقوقهم وأذاعوا</w:t>
      </w:r>
      <w:r>
        <w:rPr>
          <w:rFonts w:hint="cs"/>
          <w:rtl/>
        </w:rPr>
        <w:t xml:space="preserve"> </w:t>
      </w:r>
      <w:r>
        <w:rPr>
          <w:rtl/>
        </w:rPr>
        <w:t xml:space="preserve">سرهم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ولي شيئاً من أمور المسلمين فضيّعهم ، ضيعه الله</w:t>
      </w:r>
      <w:r>
        <w:rPr>
          <w:rFonts w:hint="cs"/>
          <w:rtl/>
        </w:rPr>
        <w:t xml:space="preserve"> </w:t>
      </w:r>
      <w:r>
        <w:rPr>
          <w:rtl/>
        </w:rPr>
        <w:t xml:space="preserve">عز وجل » </w:t>
      </w:r>
      <w:r w:rsidRPr="00AC07CF">
        <w:rPr>
          <w:rStyle w:val="libFootnotenumChar"/>
          <w:rtl/>
        </w:rPr>
        <w:t>(2)</w:t>
      </w:r>
      <w:r>
        <w:rPr>
          <w:rtl/>
        </w:rPr>
        <w:t>.</w:t>
      </w:r>
    </w:p>
    <w:p w:rsidR="00912A7A" w:rsidRDefault="00912A7A" w:rsidP="00B1208E">
      <w:pPr>
        <w:pStyle w:val="libNormal"/>
        <w:rPr>
          <w:rtl/>
        </w:rPr>
      </w:pPr>
      <w:r>
        <w:rPr>
          <w:rtl/>
        </w:rPr>
        <w:t xml:space="preserve">وعن أنس بن مالك قال : سمعت رسول الله </w:t>
      </w:r>
      <w:r w:rsidR="001D4F49" w:rsidRPr="001D4F49">
        <w:rPr>
          <w:rStyle w:val="libAlaemChar"/>
          <w:rFonts w:hint="cs"/>
          <w:rtl/>
        </w:rPr>
        <w:t>صلى‌الله‌عليه‌وآله‌وسلم</w:t>
      </w:r>
      <w:r>
        <w:rPr>
          <w:rtl/>
        </w:rPr>
        <w:t xml:space="preserve"> يقول : « من</w:t>
      </w:r>
      <w:r>
        <w:rPr>
          <w:rFonts w:hint="cs"/>
          <w:rtl/>
        </w:rPr>
        <w:t xml:space="preserve"> </w:t>
      </w:r>
      <w:r>
        <w:rPr>
          <w:rtl/>
        </w:rPr>
        <w:t xml:space="preserve">ولي عشرهّ فلم يعدل فيهم ، جاء يوم القيامة ويداه ورجلاه ورأسه في ثقب فأس </w:t>
      </w:r>
      <w:r w:rsidRPr="00AC07CF">
        <w:rPr>
          <w:rStyle w:val="libFootnotenumChar"/>
          <w:rtl/>
        </w:rPr>
        <w:t>(3)</w:t>
      </w:r>
      <w:r>
        <w:rPr>
          <w:rtl/>
        </w:rPr>
        <w:t>.</w:t>
      </w:r>
    </w:p>
    <w:p w:rsidR="00912A7A" w:rsidRDefault="00912A7A" w:rsidP="00B1208E">
      <w:pPr>
        <w:pStyle w:val="libNormal"/>
        <w:rPr>
          <w:rtl/>
        </w:rPr>
      </w:pPr>
      <w:r>
        <w:rPr>
          <w:rtl/>
        </w:rPr>
        <w:t>وإذا كان يوم القيامة ، نادى مناد : أين الظلمة ، (</w:t>
      </w:r>
      <w:r>
        <w:rPr>
          <w:rFonts w:hint="cs"/>
          <w:rtl/>
        </w:rPr>
        <w:t xml:space="preserve"> </w:t>
      </w:r>
      <w:r>
        <w:rPr>
          <w:rtl/>
        </w:rPr>
        <w:t>وأعوان الظلمة ، وأتباع</w:t>
      </w:r>
      <w:r>
        <w:rPr>
          <w:rFonts w:hint="cs"/>
          <w:rtl/>
        </w:rPr>
        <w:t xml:space="preserve"> </w:t>
      </w:r>
      <w:r>
        <w:rPr>
          <w:rtl/>
        </w:rPr>
        <w:t>الظلمة</w:t>
      </w:r>
      <w:r>
        <w:rPr>
          <w:rFonts w:hint="cs"/>
          <w:rtl/>
        </w:rPr>
        <w:t xml:space="preserve"> </w:t>
      </w:r>
      <w:r>
        <w:rPr>
          <w:rtl/>
        </w:rPr>
        <w:t>)</w:t>
      </w:r>
      <w:r>
        <w:rPr>
          <w:rFonts w:hint="cs"/>
          <w:rtl/>
        </w:rPr>
        <w:t xml:space="preserve"> </w:t>
      </w:r>
      <w:r w:rsidRPr="00AC07CF">
        <w:rPr>
          <w:rStyle w:val="libFootnotenumChar"/>
          <w:rtl/>
        </w:rPr>
        <w:t>(4)</w:t>
      </w:r>
      <w:r>
        <w:rPr>
          <w:rtl/>
        </w:rPr>
        <w:t xml:space="preserve">؟ حتى من لاق </w:t>
      </w:r>
      <w:r w:rsidRPr="00AC07CF">
        <w:rPr>
          <w:rStyle w:val="libFootnotenumChar"/>
          <w:rtl/>
        </w:rPr>
        <w:t>(5)</w:t>
      </w:r>
      <w:r>
        <w:rPr>
          <w:rtl/>
        </w:rPr>
        <w:t xml:space="preserve"> لهم دواة ، أو ربط لهم كيساً ، أو مدّلهم مدة قلم ، فاحشروهم معهم » </w:t>
      </w:r>
      <w:r w:rsidRPr="00AC07CF">
        <w:rPr>
          <w:rStyle w:val="libFootnotenumChar"/>
          <w:rtl/>
        </w:rPr>
        <w:t>(6)</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ما اقترب عبد من سلطان ، إلاّ تباعد من الله ، ولاكثر ماله ، إلاّ وطال </w:t>
      </w:r>
      <w:r w:rsidRPr="00AC07CF">
        <w:rPr>
          <w:rStyle w:val="libFootnotenumChar"/>
          <w:rtl/>
        </w:rPr>
        <w:t>(7)</w:t>
      </w:r>
      <w:r>
        <w:rPr>
          <w:rtl/>
        </w:rPr>
        <w:t xml:space="preserve"> حسابه ، فاياكم وأبواب السلاطين وحواشيه ، فإن أقربكم من</w:t>
      </w:r>
      <w:r>
        <w:rPr>
          <w:rFonts w:hint="cs"/>
          <w:rtl/>
        </w:rPr>
        <w:t xml:space="preserve"> </w:t>
      </w:r>
      <w:r>
        <w:rPr>
          <w:rtl/>
        </w:rPr>
        <w:t xml:space="preserve">أبواب السلاطين وحواشيهم ، أبعدكم من الله عز وجل ، ومن آثر السلطان على الله ، أذهب الله عنه الورع وجعله حيراناً » </w:t>
      </w:r>
      <w:r w:rsidRPr="00AC07CF">
        <w:rPr>
          <w:rStyle w:val="libFootnotenumChar"/>
          <w:rtl/>
        </w:rPr>
        <w:t>(8)</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من لقى المسلمين بوجهين ولسانين جاء يوم</w:t>
      </w:r>
      <w:r>
        <w:rPr>
          <w:rFonts w:hint="cs"/>
          <w:rtl/>
        </w:rPr>
        <w:t xml:space="preserve"> </w:t>
      </w:r>
      <w:r>
        <w:rPr>
          <w:rtl/>
        </w:rPr>
        <w:t>القيامة وله لسانان من نار</w:t>
      </w:r>
      <w:r>
        <w:rPr>
          <w:rFonts w:hint="cs"/>
          <w:rtl/>
        </w:rPr>
        <w:t xml:space="preserve"> </w:t>
      </w:r>
      <w:r w:rsidRPr="00AC07CF">
        <w:rPr>
          <w:rStyle w:val="libFootnotenumChar"/>
          <w:rtl/>
        </w:rPr>
        <w:t>(9)</w:t>
      </w:r>
      <w:r>
        <w:rPr>
          <w:rtl/>
        </w:rPr>
        <w:t>.</w:t>
      </w:r>
    </w:p>
    <w:p w:rsidR="00912A7A" w:rsidRDefault="00912A7A" w:rsidP="00B1208E">
      <w:pPr>
        <w:pStyle w:val="libNormal"/>
        <w:rPr>
          <w:rtl/>
        </w:rPr>
      </w:pPr>
      <w:r>
        <w:rPr>
          <w:rtl/>
        </w:rPr>
        <w:t>وبئس العبد عبداً يكون ذا وجهين وذا لسانين ، يطري أخاه شاهداً ويأكله</w:t>
      </w:r>
    </w:p>
    <w:p w:rsidR="00912A7A" w:rsidRPr="00CC23A8" w:rsidRDefault="00912A7A" w:rsidP="00AC07CF">
      <w:pPr>
        <w:pStyle w:val="libFootnote0"/>
        <w:rPr>
          <w:rtl/>
        </w:rPr>
      </w:pPr>
      <w:r w:rsidRPr="00CC23A8">
        <w:rPr>
          <w:rtl/>
        </w:rPr>
        <w:t>__________________</w:t>
      </w:r>
    </w:p>
    <w:p w:rsidR="00912A7A" w:rsidRDefault="00912A7A" w:rsidP="00AC07CF">
      <w:pPr>
        <w:pStyle w:val="libFootnote0"/>
        <w:rPr>
          <w:rtl/>
        </w:rPr>
      </w:pPr>
      <w:r>
        <w:rPr>
          <w:rtl/>
        </w:rPr>
        <w:t xml:space="preserve">1 ـ عقاب الأعمال : 306 / 1 ، عقاب من أذى المؤمنين ... ، وفيه : عن أبي عبد الله </w:t>
      </w:r>
      <w:r w:rsidR="001D4F49" w:rsidRPr="001D4F49">
        <w:rPr>
          <w:rStyle w:val="libAlaemChar"/>
          <w:rFonts w:hint="cs"/>
          <w:rtl/>
        </w:rPr>
        <w:t>عليه‌السلام</w:t>
      </w:r>
      <w:r>
        <w:rPr>
          <w:rtl/>
        </w:rPr>
        <w:t>.</w:t>
      </w:r>
    </w:p>
    <w:p w:rsidR="00912A7A" w:rsidRDefault="00912A7A" w:rsidP="000B39E5">
      <w:pPr>
        <w:pStyle w:val="libFootnote0"/>
        <w:rPr>
          <w:rtl/>
        </w:rPr>
      </w:pPr>
      <w:r>
        <w:rPr>
          <w:rtl/>
        </w:rPr>
        <w:t xml:space="preserve">2 ـ عقاب الأعمال : 309 / 1 ، عقاب من ولي شيئاً ... ، وفيه : عن أبي عبد الله </w:t>
      </w:r>
      <w:r w:rsidR="000B39E5" w:rsidRPr="001D4F49">
        <w:rPr>
          <w:rStyle w:val="libAlaemChar"/>
          <w:rFonts w:hint="cs"/>
          <w:rtl/>
        </w:rPr>
        <w:t>عليه‌السلام</w:t>
      </w:r>
      <w:r>
        <w:rPr>
          <w:rtl/>
        </w:rPr>
        <w:t>.</w:t>
      </w:r>
    </w:p>
    <w:p w:rsidR="00912A7A" w:rsidRDefault="00912A7A" w:rsidP="00AC07CF">
      <w:pPr>
        <w:pStyle w:val="libFootnote0"/>
        <w:rPr>
          <w:rtl/>
        </w:rPr>
      </w:pPr>
      <w:r>
        <w:rPr>
          <w:rtl/>
        </w:rPr>
        <w:t>3 ـ عقاب الأعمال : 309 / 1 ، عقاب من ولي عشرة ...</w:t>
      </w:r>
    </w:p>
    <w:p w:rsidR="00912A7A" w:rsidRDefault="00912A7A" w:rsidP="00AC07CF">
      <w:pPr>
        <w:pStyle w:val="libFootnote0"/>
        <w:rPr>
          <w:rtl/>
        </w:rPr>
      </w:pPr>
      <w:r>
        <w:rPr>
          <w:rtl/>
        </w:rPr>
        <w:t>4 ـ في المصدر : وأعوانهم.</w:t>
      </w:r>
    </w:p>
    <w:p w:rsidR="00912A7A" w:rsidRDefault="00912A7A" w:rsidP="00AC07CF">
      <w:pPr>
        <w:pStyle w:val="libFootnote0"/>
        <w:rPr>
          <w:rtl/>
        </w:rPr>
      </w:pPr>
      <w:r>
        <w:rPr>
          <w:rtl/>
        </w:rPr>
        <w:t>5 ـ لاق الدواة : أصلح مدادها « القاموس المحيط ـ ليق ـ 3 : 281 ».</w:t>
      </w:r>
    </w:p>
    <w:p w:rsidR="00912A7A" w:rsidRDefault="00912A7A" w:rsidP="00AC07CF">
      <w:pPr>
        <w:pStyle w:val="libFootnote0"/>
        <w:rPr>
          <w:rtl/>
        </w:rPr>
      </w:pPr>
      <w:r>
        <w:rPr>
          <w:rtl/>
        </w:rPr>
        <w:t xml:space="preserve">6 ـ عقاب الأعمال : 309 / 1 ، عقاب الظلمة وأعوانهم ، وفيه : عن أبي عبد الله ، عن أبيه </w:t>
      </w:r>
      <w:r w:rsidR="001D4F49" w:rsidRPr="001D4F49">
        <w:rPr>
          <w:rStyle w:val="libAlaemChar"/>
          <w:rFonts w:hint="cs"/>
          <w:rtl/>
        </w:rPr>
        <w:t>عليهما‌السلام</w:t>
      </w:r>
      <w:r>
        <w:rPr>
          <w:rFonts w:hint="cs"/>
          <w:rtl/>
        </w:rPr>
        <w:t xml:space="preserve"> </w:t>
      </w:r>
      <w:r>
        <w:rPr>
          <w:rtl/>
        </w:rPr>
        <w:t>قال : قال رسول الله (ص).</w:t>
      </w:r>
    </w:p>
    <w:p w:rsidR="00912A7A" w:rsidRDefault="00912A7A" w:rsidP="00AC07CF">
      <w:pPr>
        <w:pStyle w:val="libFootnote0"/>
        <w:rPr>
          <w:rtl/>
        </w:rPr>
      </w:pPr>
      <w:r>
        <w:rPr>
          <w:rtl/>
        </w:rPr>
        <w:t>7 ـ في المصدر : واشتدّ.</w:t>
      </w:r>
    </w:p>
    <w:p w:rsidR="00912A7A" w:rsidRDefault="00912A7A" w:rsidP="00AC07CF">
      <w:pPr>
        <w:pStyle w:val="libFootnote0"/>
        <w:rPr>
          <w:rtl/>
        </w:rPr>
      </w:pPr>
      <w:r>
        <w:rPr>
          <w:rtl/>
        </w:rPr>
        <w:t>8 ـ عقاب الأعمال : 310 / 1 ، 2.</w:t>
      </w:r>
    </w:p>
    <w:p w:rsidR="00912A7A" w:rsidRDefault="00912A7A" w:rsidP="00AC07CF">
      <w:pPr>
        <w:pStyle w:val="libFootnote0"/>
        <w:rPr>
          <w:rtl/>
        </w:rPr>
      </w:pPr>
      <w:r>
        <w:rPr>
          <w:rtl/>
        </w:rPr>
        <w:t xml:space="preserve">9 ـ عقاب الأعمال : 319 / 1 ، وفيه : عن أبي عبد الله </w:t>
      </w:r>
      <w:r w:rsidR="001D4F49" w:rsidRPr="001D4F49">
        <w:rPr>
          <w:rStyle w:val="libAlaemChar"/>
          <w:rFonts w:hint="cs"/>
          <w:rtl/>
        </w:rPr>
        <w:t>عليه‌السلام</w:t>
      </w:r>
      <w:r>
        <w:rPr>
          <w:rtl/>
        </w:rPr>
        <w:t>.</w:t>
      </w:r>
    </w:p>
    <w:p w:rsidR="00912A7A" w:rsidRDefault="00912A7A" w:rsidP="00B1208E">
      <w:pPr>
        <w:pStyle w:val="libNormal0"/>
        <w:rPr>
          <w:rtl/>
        </w:rPr>
      </w:pPr>
      <w:r>
        <w:rPr>
          <w:rtl/>
        </w:rPr>
        <w:br w:type="page"/>
      </w:r>
      <w:r>
        <w:rPr>
          <w:rtl/>
        </w:rPr>
        <w:lastRenderedPageBreak/>
        <w:t>غائبا</w:t>
      </w:r>
      <w:r>
        <w:rPr>
          <w:rFonts w:hint="cs"/>
          <w:rtl/>
        </w:rPr>
        <w:t xml:space="preserve"> ، </w:t>
      </w:r>
      <w:r>
        <w:rPr>
          <w:rtl/>
        </w:rPr>
        <w:t xml:space="preserve">إن اُعطي حسده وإن ابتلي خذله </w:t>
      </w:r>
      <w:r w:rsidRPr="00AC07CF">
        <w:rPr>
          <w:rStyle w:val="libFootnotenumChar"/>
          <w:rtl/>
        </w:rPr>
        <w:t>(1)</w:t>
      </w:r>
      <w:r>
        <w:rPr>
          <w:rtl/>
        </w:rPr>
        <w:t>.</w:t>
      </w:r>
    </w:p>
    <w:p w:rsidR="00912A7A" w:rsidRDefault="00912A7A" w:rsidP="00B1208E">
      <w:pPr>
        <w:pStyle w:val="libNormal"/>
        <w:rPr>
          <w:rtl/>
        </w:rPr>
      </w:pPr>
      <w:r>
        <w:rPr>
          <w:rtl/>
        </w:rPr>
        <w:t>وإن الله تعالى أوحى إليّ : ليكن لسانك في السر والعلانية واحداً وكذلك</w:t>
      </w:r>
      <w:r>
        <w:rPr>
          <w:rFonts w:hint="cs"/>
          <w:rtl/>
        </w:rPr>
        <w:t xml:space="preserve"> </w:t>
      </w:r>
      <w:r>
        <w:rPr>
          <w:rtl/>
        </w:rPr>
        <w:t>قلبك ، فإنه لا يصلح لسانان في فم واحد ، ولا قلبان في صدر واحد ، وكذلك</w:t>
      </w:r>
      <w:r>
        <w:rPr>
          <w:rFonts w:hint="cs"/>
          <w:rtl/>
        </w:rPr>
        <w:t xml:space="preserve"> </w:t>
      </w:r>
      <w:r>
        <w:rPr>
          <w:rtl/>
        </w:rPr>
        <w:t xml:space="preserve">الادهان </w:t>
      </w:r>
      <w:r w:rsidRPr="00AC07CF">
        <w:rPr>
          <w:rStyle w:val="libFootnotenumChar"/>
          <w:rtl/>
        </w:rPr>
        <w:t>(2)</w:t>
      </w:r>
      <w:r>
        <w:rPr>
          <w:rtl/>
        </w:rPr>
        <w:t xml:space="preserve"> » </w:t>
      </w:r>
      <w:r w:rsidRPr="00AC07CF">
        <w:rPr>
          <w:rStyle w:val="libFootnotenumChar"/>
          <w:rtl/>
        </w:rPr>
        <w:t>(3)</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صلى‌الله‌عليه‌وآله‌وسلم</w:t>
      </w:r>
      <w:r>
        <w:rPr>
          <w:rtl/>
        </w:rPr>
        <w:t xml:space="preserve"> : « من شهد على [ رجل ] </w:t>
      </w:r>
      <w:r w:rsidRPr="00AC07CF">
        <w:rPr>
          <w:rStyle w:val="libFootnotenumChar"/>
          <w:rtl/>
        </w:rPr>
        <w:t>(4)</w:t>
      </w:r>
      <w:r>
        <w:rPr>
          <w:rtl/>
        </w:rPr>
        <w:t xml:space="preserve"> بكفر باء به [ أحدهما ] </w:t>
      </w:r>
      <w:r w:rsidRPr="00AC07CF">
        <w:rPr>
          <w:rStyle w:val="libFootnotenumChar"/>
          <w:rtl/>
        </w:rPr>
        <w:t>(5)</w:t>
      </w:r>
      <w:r>
        <w:rPr>
          <w:rtl/>
        </w:rPr>
        <w:t xml:space="preserve"> ، فاحذروا الطعن على المؤمن » </w:t>
      </w:r>
      <w:r w:rsidRPr="00AC07CF">
        <w:rPr>
          <w:rStyle w:val="libFootnotenumChar"/>
          <w:rtl/>
        </w:rPr>
        <w:t>(6)</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يقول الله تعالى : وعزتي ، لا أجيب دعوة مظلوم في مظلمة</w:t>
      </w:r>
      <w:r>
        <w:rPr>
          <w:rFonts w:hint="cs"/>
          <w:rtl/>
        </w:rPr>
        <w:t xml:space="preserve"> </w:t>
      </w:r>
      <w:r>
        <w:rPr>
          <w:rtl/>
        </w:rPr>
        <w:t>ولأحد عنده مثل تلك المظلمة</w:t>
      </w:r>
      <w:r>
        <w:rPr>
          <w:rFonts w:hint="cs"/>
          <w:rtl/>
        </w:rPr>
        <w:t xml:space="preserve"> </w:t>
      </w:r>
      <w:r w:rsidRPr="00AC07CF">
        <w:rPr>
          <w:rStyle w:val="libFootnotenumChar"/>
          <w:rtl/>
        </w:rPr>
        <w:t>(7)</w:t>
      </w:r>
      <w:r>
        <w:rPr>
          <w:rtl/>
        </w:rPr>
        <w:t>.</w:t>
      </w:r>
    </w:p>
    <w:p w:rsidR="00912A7A" w:rsidRDefault="00912A7A" w:rsidP="00B1208E">
      <w:pPr>
        <w:pStyle w:val="libNormal"/>
        <w:rPr>
          <w:rtl/>
        </w:rPr>
      </w:pPr>
      <w:r>
        <w:rPr>
          <w:rtl/>
        </w:rPr>
        <w:t>وإن الله تعالى أوحى إلى نبيّ من الأنبياء في زمن جبارِ : أن قل له : إني لم</w:t>
      </w:r>
      <w:r>
        <w:rPr>
          <w:rFonts w:hint="cs"/>
          <w:rtl/>
        </w:rPr>
        <w:t xml:space="preserve"> </w:t>
      </w:r>
      <w:r>
        <w:rPr>
          <w:rtl/>
        </w:rPr>
        <w:t>أستعملك على سفك الدماء واتّخاذ الأموال ، وانما استعملتك لتَكفَّ عني أصوات</w:t>
      </w:r>
      <w:r>
        <w:rPr>
          <w:rFonts w:hint="cs"/>
          <w:rtl/>
        </w:rPr>
        <w:t xml:space="preserve"> </w:t>
      </w:r>
      <w:r>
        <w:rPr>
          <w:rtl/>
        </w:rPr>
        <w:t xml:space="preserve">المظلومين ، فإنّي لا أردها وإن كانوا كفاراً </w:t>
      </w:r>
      <w:r w:rsidRPr="00AC07CF">
        <w:rPr>
          <w:rStyle w:val="libFootnotenumChar"/>
          <w:rtl/>
        </w:rPr>
        <w:t>(8)</w:t>
      </w:r>
      <w:r>
        <w:rPr>
          <w:rtl/>
        </w:rPr>
        <w:t>.</w:t>
      </w:r>
    </w:p>
    <w:p w:rsidR="00912A7A" w:rsidRDefault="00912A7A" w:rsidP="00B1208E">
      <w:pPr>
        <w:pStyle w:val="libNormal"/>
        <w:rPr>
          <w:rtl/>
        </w:rPr>
      </w:pPr>
      <w:r>
        <w:rPr>
          <w:rtl/>
        </w:rPr>
        <w:t xml:space="preserve">وانه ما من أحد يظلم بمظلمة إلاّ أخذه الله بها في نفسه وماله </w:t>
      </w:r>
      <w:r w:rsidRPr="00AC07CF">
        <w:rPr>
          <w:rStyle w:val="libFootnotenumChar"/>
          <w:rtl/>
        </w:rPr>
        <w:t>(9)</w:t>
      </w:r>
      <w:r>
        <w:rPr>
          <w:rtl/>
        </w:rPr>
        <w:t>.</w:t>
      </w:r>
    </w:p>
    <w:p w:rsidR="00912A7A" w:rsidRDefault="00912A7A" w:rsidP="00B1208E">
      <w:pPr>
        <w:pStyle w:val="libNormal"/>
        <w:rPr>
          <w:rtl/>
        </w:rPr>
      </w:pPr>
      <w:r>
        <w:rPr>
          <w:rtl/>
        </w:rPr>
        <w:t xml:space="preserve">وإن الله يبغض الغني الظلوم </w:t>
      </w:r>
      <w:r w:rsidRPr="00AC07CF">
        <w:rPr>
          <w:rStyle w:val="libFootnotenumChar"/>
          <w:rtl/>
        </w:rPr>
        <w:t>(10)</w:t>
      </w:r>
      <w:r>
        <w:rPr>
          <w:rtl/>
        </w:rPr>
        <w:t>.</w:t>
      </w:r>
    </w:p>
    <w:p w:rsidR="00912A7A" w:rsidRDefault="00912A7A" w:rsidP="00B1208E">
      <w:pPr>
        <w:pStyle w:val="libNormal"/>
        <w:rPr>
          <w:rtl/>
        </w:rPr>
      </w:pPr>
      <w:r>
        <w:rPr>
          <w:rtl/>
        </w:rPr>
        <w:t xml:space="preserve">ومن عذر ظالماً في ظلمه ، سُلّط عليه من يظلمه ، فإن دعا لم يستجب له </w:t>
      </w:r>
      <w:r w:rsidRPr="00AC07CF">
        <w:rPr>
          <w:rStyle w:val="libFootnotenumChar"/>
          <w:rtl/>
        </w:rPr>
        <w:t>(11)</w:t>
      </w:r>
      <w:r>
        <w:rPr>
          <w:rtl/>
        </w:rPr>
        <w:t>.</w:t>
      </w:r>
    </w:p>
    <w:p w:rsidR="00912A7A" w:rsidRDefault="00912A7A" w:rsidP="00B1208E">
      <w:pPr>
        <w:pStyle w:val="libNormal"/>
        <w:rPr>
          <w:rtl/>
        </w:rPr>
      </w:pPr>
      <w:r>
        <w:rPr>
          <w:rtl/>
        </w:rPr>
        <w:t xml:space="preserve">وما انتصر الله من ظالم إلاّ بظالم ، وذلك قوله تعالى : </w:t>
      </w:r>
      <w:r w:rsidRPr="00B1208E">
        <w:rPr>
          <w:rStyle w:val="libAlaemChar"/>
          <w:rtl/>
        </w:rPr>
        <w:t>(</w:t>
      </w:r>
      <w:r w:rsidRPr="00B1208E">
        <w:rPr>
          <w:rStyle w:val="libAieChar"/>
          <w:rFonts w:hint="cs"/>
          <w:rtl/>
        </w:rPr>
        <w:t xml:space="preserve"> </w:t>
      </w:r>
      <w:r w:rsidRPr="00B1208E">
        <w:rPr>
          <w:rStyle w:val="libAieChar"/>
          <w:rtl/>
        </w:rPr>
        <w:t>وكذلك نولّي بعض</w:t>
      </w:r>
      <w:r w:rsidRPr="00B1208E">
        <w:rPr>
          <w:rStyle w:val="libAieChar"/>
          <w:rFonts w:hint="cs"/>
          <w:rtl/>
        </w:rPr>
        <w:t xml:space="preserve"> </w:t>
      </w:r>
      <w:r w:rsidRPr="00B1208E">
        <w:rPr>
          <w:rStyle w:val="libAieChar"/>
          <w:rtl/>
        </w:rPr>
        <w:t>الظالمين بعضاً بما كانوا يكسبون</w:t>
      </w:r>
      <w:r>
        <w:rPr>
          <w:rFonts w:hint="cs"/>
          <w:rtl/>
        </w:rPr>
        <w:t xml:space="preserve"> </w:t>
      </w:r>
      <w:r w:rsidRPr="00B1208E">
        <w:rPr>
          <w:rStyle w:val="libAlaemChar"/>
          <w:rtl/>
        </w:rPr>
        <w:t>)</w:t>
      </w:r>
      <w:r w:rsidRPr="0084338C">
        <w:rPr>
          <w:rFonts w:hint="cs"/>
          <w:rtl/>
        </w:rPr>
        <w:t xml:space="preserve"> </w:t>
      </w:r>
      <w:r w:rsidRPr="00AC07CF">
        <w:rPr>
          <w:rStyle w:val="libFootnotenumChar"/>
          <w:rtl/>
        </w:rPr>
        <w:t>(12)</w:t>
      </w:r>
      <w:r>
        <w:rPr>
          <w:rtl/>
        </w:rPr>
        <w:t xml:space="preserve"> » </w:t>
      </w:r>
      <w:r w:rsidRPr="00AC07CF">
        <w:rPr>
          <w:rStyle w:val="libFootnotenumChar"/>
          <w:rtl/>
        </w:rPr>
        <w:t>(13)</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ـ عقاب الأعمال : 319 / 3 ، وفيه : عن أبي جعفر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2 ـ الادهان : النفاق « مجمع البحرين ـ دهن ـ 6 : 250 ».</w:t>
      </w:r>
    </w:p>
    <w:p w:rsidR="00912A7A" w:rsidRDefault="00912A7A" w:rsidP="00AC07CF">
      <w:pPr>
        <w:pStyle w:val="libFootnote0"/>
        <w:rPr>
          <w:rtl/>
        </w:rPr>
      </w:pPr>
      <w:r>
        <w:rPr>
          <w:rtl/>
        </w:rPr>
        <w:t>3 ـ عقاب الأعمال : 319 / 5 ، باختلاف يسير ، وفيه : قال الله عز وجل لعيسى بن مريم.</w:t>
      </w:r>
    </w:p>
    <w:p w:rsidR="00912A7A" w:rsidRDefault="00912A7A" w:rsidP="00AC07CF">
      <w:pPr>
        <w:pStyle w:val="libFootnote0"/>
        <w:rPr>
          <w:rtl/>
        </w:rPr>
      </w:pPr>
      <w:r>
        <w:rPr>
          <w:rtl/>
        </w:rPr>
        <w:t>4 ، 5 ـ أثبتناه من عقاب الأعمال.</w:t>
      </w:r>
    </w:p>
    <w:p w:rsidR="00912A7A" w:rsidRDefault="00912A7A" w:rsidP="00AC07CF">
      <w:pPr>
        <w:pStyle w:val="libFootnote0"/>
        <w:rPr>
          <w:rtl/>
        </w:rPr>
      </w:pPr>
      <w:r>
        <w:rPr>
          <w:rtl/>
        </w:rPr>
        <w:t>6 ـ عقاب الأعمال : 320 / 1 ، عقاب من شهد ... ، باختلاف في اللفظ ، وفيه : عن أبي جعفر</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7 ـ عقاب الأعمال : 321 / 3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8 ـ عقاب ألأعمال : 321 / 4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9 ـ عقاب الأعمال : 321 / 6 ، وفيه : عن أبي جعفر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10 ـ عقاب الأعمال : 322 / 12 ، وفيه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11 ـ عقاب الأعمال : 323 / 14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12 ـ الأنعام 6 : 129.</w:t>
      </w:r>
    </w:p>
    <w:p w:rsidR="00912A7A" w:rsidRDefault="00912A7A" w:rsidP="00AC07CF">
      <w:pPr>
        <w:pStyle w:val="libFootnote0"/>
        <w:rPr>
          <w:rtl/>
        </w:rPr>
      </w:pPr>
      <w:r>
        <w:rPr>
          <w:rtl/>
        </w:rPr>
        <w:t xml:space="preserve">13 ـ عقاب الأعمال : 323 / 16 ، وفيه : عن أبي جعفر </w:t>
      </w:r>
      <w:r w:rsidR="001D4F49" w:rsidRPr="001D4F49">
        <w:rPr>
          <w:rStyle w:val="libAlaemChar"/>
          <w:rFonts w:hint="cs"/>
          <w:rtl/>
        </w:rPr>
        <w:t>عليه‌السلام</w:t>
      </w:r>
      <w:r>
        <w:rPr>
          <w:rtl/>
        </w:rPr>
        <w:t>.</w:t>
      </w:r>
    </w:p>
    <w:p w:rsidR="00912A7A" w:rsidRDefault="00912A7A" w:rsidP="00B1208E">
      <w:pPr>
        <w:pStyle w:val="libNormal"/>
        <w:rPr>
          <w:rtl/>
        </w:rPr>
      </w:pPr>
      <w:r>
        <w:rPr>
          <w:rtl/>
        </w:rPr>
        <w:br w:type="page"/>
      </w:r>
      <w:r>
        <w:rPr>
          <w:rtl/>
        </w:rPr>
        <w:lastRenderedPageBreak/>
        <w:t xml:space="preserve">وقال </w:t>
      </w:r>
      <w:r w:rsidR="001D4F49" w:rsidRPr="001D4F49">
        <w:rPr>
          <w:rStyle w:val="libAlaemChar"/>
          <w:rFonts w:hint="cs"/>
          <w:rtl/>
        </w:rPr>
        <w:t>عليه‌السلام</w:t>
      </w:r>
      <w:r>
        <w:rPr>
          <w:rtl/>
        </w:rPr>
        <w:t xml:space="preserve"> : « من أعان على قتل مؤمن بشطر كلمة ، جاء يوم القيامة</w:t>
      </w:r>
      <w:r>
        <w:rPr>
          <w:rFonts w:hint="cs"/>
          <w:rtl/>
        </w:rPr>
        <w:t xml:space="preserve"> </w:t>
      </w:r>
      <w:r>
        <w:rPr>
          <w:rtl/>
        </w:rPr>
        <w:t>مكتوب بين عينيه ايس من رحمة الله</w:t>
      </w:r>
      <w:r>
        <w:rPr>
          <w:rFonts w:hint="cs"/>
          <w:rtl/>
        </w:rPr>
        <w:t xml:space="preserve"> </w:t>
      </w:r>
      <w:r w:rsidRPr="00AC07CF">
        <w:rPr>
          <w:rStyle w:val="libFootnotenumChar"/>
          <w:rtl/>
        </w:rPr>
        <w:t>(1)</w:t>
      </w:r>
      <w:r>
        <w:rPr>
          <w:rtl/>
        </w:rPr>
        <w:t xml:space="preserve"> وكان كمن هدم الكعبة والبيت المقدس وقتل</w:t>
      </w:r>
      <w:r>
        <w:rPr>
          <w:rFonts w:hint="cs"/>
          <w:rtl/>
        </w:rPr>
        <w:t xml:space="preserve"> </w:t>
      </w:r>
      <w:r>
        <w:rPr>
          <w:rtl/>
        </w:rPr>
        <w:t>عشرة الاف من الملائكة ، وأول ما يحكم الله تعالى في الدماء.</w:t>
      </w:r>
    </w:p>
    <w:p w:rsidR="00912A7A" w:rsidRDefault="00912A7A" w:rsidP="00B1208E">
      <w:pPr>
        <w:pStyle w:val="libNormal"/>
        <w:rPr>
          <w:rtl/>
        </w:rPr>
      </w:pPr>
      <w:r>
        <w:rPr>
          <w:rtl/>
        </w:rPr>
        <w:t>ومن قتل مؤمناً يقال له : مت أي موتة شئت يهودياً أومجوسياً</w:t>
      </w:r>
      <w:r>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وأوحى الله تعالى إلى موسى بن عمران : قل لبني إسرائيل : إياكم وقتل</w:t>
      </w:r>
      <w:r>
        <w:rPr>
          <w:rFonts w:hint="cs"/>
          <w:rtl/>
        </w:rPr>
        <w:t xml:space="preserve"> </w:t>
      </w:r>
      <w:r>
        <w:rPr>
          <w:rtl/>
        </w:rPr>
        <w:t xml:space="preserve">النفس الحرام بغير حق ، فإنّ من قتل نفساً قتلته في النار مائة ألف قتلة » </w:t>
      </w:r>
      <w:r w:rsidRPr="00AC07CF">
        <w:rPr>
          <w:rStyle w:val="libFootnotenumChar"/>
          <w:rtl/>
        </w:rPr>
        <w:t>(3)</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قرأ القرآن يأكل به الناس ، جاء يوم القيامة ووجهه</w:t>
      </w:r>
      <w:r>
        <w:rPr>
          <w:rFonts w:hint="cs"/>
          <w:rtl/>
        </w:rPr>
        <w:t xml:space="preserve"> </w:t>
      </w:r>
      <w:r>
        <w:rPr>
          <w:rtl/>
        </w:rPr>
        <w:t xml:space="preserve">عظم لا لحم عليه » </w:t>
      </w:r>
      <w:r w:rsidRPr="00AC07CF">
        <w:rPr>
          <w:rStyle w:val="libFootnotenumChar"/>
          <w:rtl/>
        </w:rPr>
        <w:t>(4)</w:t>
      </w:r>
      <w:r>
        <w:rPr>
          <w:rtl/>
        </w:rPr>
        <w:t>.</w:t>
      </w:r>
    </w:p>
    <w:p w:rsidR="00912A7A" w:rsidRDefault="00912A7A" w:rsidP="00B1208E">
      <w:pPr>
        <w:pStyle w:val="libNormal"/>
        <w:rPr>
          <w:rtl/>
        </w:rPr>
      </w:pPr>
      <w:r>
        <w:rPr>
          <w:rtl/>
        </w:rPr>
        <w:t xml:space="preserve">وعن عبد الله بن عباس ـ رحمة الله عليه ـ قال : خطب بنا رسول الله </w:t>
      </w:r>
      <w:r w:rsidR="001D4F49" w:rsidRPr="001D4F49">
        <w:rPr>
          <w:rStyle w:val="libAlaemChar"/>
          <w:rFonts w:hint="cs"/>
          <w:rtl/>
        </w:rPr>
        <w:t>صلى‌الله‌عليه‌وآله‌وسلم</w:t>
      </w:r>
      <w:r>
        <w:rPr>
          <w:rtl/>
        </w:rPr>
        <w:t xml:space="preserve"> خطبة ـ وهي اخر خطبة خطبها ـ فوعظنا بمواعظ ذرفت منها العيون ، ووجلت منها القلوب ، واقشعرّت منها الجلود ، وتقلقلت منها الأحشاء ، وأمر بلالاً فنادى</w:t>
      </w:r>
      <w:r>
        <w:rPr>
          <w:rFonts w:hint="cs"/>
          <w:rtl/>
        </w:rPr>
        <w:t xml:space="preserve"> </w:t>
      </w:r>
      <w:r>
        <w:rPr>
          <w:rtl/>
        </w:rPr>
        <w:t xml:space="preserve">بالصلاة جامعة فاجتمع الناس ، وخرج رسول الله </w:t>
      </w:r>
      <w:r w:rsidR="001D4F49" w:rsidRPr="001D4F49">
        <w:rPr>
          <w:rStyle w:val="libAlaemChar"/>
          <w:rFonts w:hint="cs"/>
          <w:rtl/>
        </w:rPr>
        <w:t>صلى‌الله‌عليه‌وآله‌وسلم</w:t>
      </w:r>
      <w:r>
        <w:rPr>
          <w:rtl/>
        </w:rPr>
        <w:t xml:space="preserve"> [ حتى</w:t>
      </w:r>
      <w:r>
        <w:rPr>
          <w:rFonts w:hint="cs"/>
          <w:rtl/>
        </w:rPr>
        <w:t xml:space="preserve"> </w:t>
      </w:r>
      <w:r>
        <w:rPr>
          <w:rtl/>
        </w:rPr>
        <w:t xml:space="preserve">ارتقى ] </w:t>
      </w:r>
      <w:r w:rsidRPr="00AC07CF">
        <w:rPr>
          <w:rStyle w:val="libFootnotenumChar"/>
          <w:rtl/>
        </w:rPr>
        <w:t>(5)</w:t>
      </w:r>
      <w:r>
        <w:rPr>
          <w:rtl/>
        </w:rPr>
        <w:t xml:space="preserve"> المنبر فقال : « يا أيها الناس أدنوا ووسّعوا لمن خلفكم » فدنا الناس وانضمّ</w:t>
      </w:r>
      <w:r>
        <w:rPr>
          <w:rFonts w:hint="cs"/>
          <w:rtl/>
        </w:rPr>
        <w:t xml:space="preserve"> </w:t>
      </w:r>
      <w:r>
        <w:rPr>
          <w:rtl/>
        </w:rPr>
        <w:t>بعضهم إلى بعض ، فالتفتوا فلم يروا خلفهم أحداً.</w:t>
      </w:r>
    </w:p>
    <w:p w:rsidR="00912A7A" w:rsidRDefault="00912A7A" w:rsidP="00B1208E">
      <w:pPr>
        <w:pStyle w:val="libNormal"/>
        <w:rPr>
          <w:rtl/>
        </w:rPr>
      </w:pPr>
      <w:r>
        <w:rPr>
          <w:rtl/>
        </w:rPr>
        <w:t xml:space="preserve">ثم قال : « يا أيها الناس ، ادنوا ووسعوا لمن خلفكم » فقال رجل : يا رسول الله ، لمن نوسّع؟ فقال : « للملائكة » وقال : « إنهم إذا كانوا معكم لم </w:t>
      </w:r>
      <w:r w:rsidRPr="00AC07CF">
        <w:rPr>
          <w:rStyle w:val="libFootnotenumChar"/>
          <w:rtl/>
        </w:rPr>
        <w:t>(6)</w:t>
      </w:r>
      <w:r>
        <w:rPr>
          <w:rtl/>
        </w:rPr>
        <w:t xml:space="preserve"> يكونوا من بين</w:t>
      </w:r>
      <w:r>
        <w:rPr>
          <w:rFonts w:hint="cs"/>
          <w:rtl/>
        </w:rPr>
        <w:t xml:space="preserve"> </w:t>
      </w:r>
      <w:r>
        <w:rPr>
          <w:rtl/>
        </w:rPr>
        <w:t>أيديكم ولا من خلفكم ، ولكن يكونون على أيمانكم وعن شمائلكم ».</w:t>
      </w:r>
    </w:p>
    <w:p w:rsidR="00912A7A" w:rsidRDefault="00912A7A" w:rsidP="00B1208E">
      <w:pPr>
        <w:pStyle w:val="libNormal"/>
        <w:rPr>
          <w:rtl/>
        </w:rPr>
      </w:pPr>
      <w:r>
        <w:rPr>
          <w:rtl/>
        </w:rPr>
        <w:t>فقال رجل : يا رسول الله ، لم لا يكونون من بين أيدينا ولا من خلفنا؟ أمن</w:t>
      </w:r>
      <w:r>
        <w:rPr>
          <w:rFonts w:hint="cs"/>
          <w:rtl/>
        </w:rPr>
        <w:t xml:space="preserve"> </w:t>
      </w:r>
      <w:r>
        <w:rPr>
          <w:rtl/>
        </w:rPr>
        <w:t xml:space="preserve">فضلنا عليهم [ أم فضلهم علينا ] </w:t>
      </w:r>
      <w:r w:rsidRPr="00AC07CF">
        <w:rPr>
          <w:rStyle w:val="libFootnotenumChar"/>
          <w:rtl/>
        </w:rPr>
        <w:t>(7)</w:t>
      </w:r>
      <w:r>
        <w:rPr>
          <w:rtl/>
        </w:rPr>
        <w:t>؟ قال : « أنتم أفضل من الملائكة ، أجلس » فجلس</w:t>
      </w:r>
      <w:r>
        <w:rPr>
          <w:rFonts w:hint="cs"/>
          <w:rtl/>
        </w:rPr>
        <w:t xml:space="preserve"> </w:t>
      </w:r>
      <w:r>
        <w:rPr>
          <w:rtl/>
        </w:rPr>
        <w:t xml:space="preserve">الرجل ، فخطب رسول الله </w:t>
      </w:r>
      <w:r w:rsidR="001D4F49" w:rsidRPr="001D4F49">
        <w:rPr>
          <w:rStyle w:val="libAlaemChar"/>
          <w:rFonts w:hint="cs"/>
          <w:rtl/>
        </w:rPr>
        <w:t>صلى‌الله‌عليه‌وآله‌وسلم</w:t>
      </w:r>
      <w:r>
        <w:rPr>
          <w:rtl/>
        </w:rPr>
        <w:t xml:space="preserve"> فقال : « الحمد لله نحمده ونستعينه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ـ عقاب الأعمال : 326 / 1 ، عقاب من أعان ...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2 ـ عقاب الأعمال : 327 / 4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3 ـ عقاب الأعمال : 327 / 8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4 ـ عقاب الأعمال : 329 / 1 ، عقاب المستأكل بالقران ... ، وفيه : عن جعفر بن محمد ، عن أبيه ، عن آبائه </w:t>
      </w:r>
      <w:r w:rsidR="001D4F49" w:rsidRPr="001D4F49">
        <w:rPr>
          <w:rStyle w:val="libAlaemChar"/>
          <w:rFonts w:hint="cs"/>
          <w:rtl/>
        </w:rPr>
        <w:t>عليهم‌السلام</w:t>
      </w:r>
      <w:r>
        <w:rPr>
          <w:rtl/>
        </w:rPr>
        <w:t>.</w:t>
      </w:r>
    </w:p>
    <w:p w:rsidR="00912A7A" w:rsidRDefault="00912A7A" w:rsidP="00AC07CF">
      <w:pPr>
        <w:pStyle w:val="libFootnote0"/>
        <w:rPr>
          <w:rtl/>
        </w:rPr>
      </w:pPr>
      <w:r>
        <w:rPr>
          <w:rtl/>
        </w:rPr>
        <w:t>5 ـ أثبتناه من المصدر.</w:t>
      </w:r>
    </w:p>
    <w:p w:rsidR="00912A7A" w:rsidRDefault="00912A7A" w:rsidP="00AC07CF">
      <w:pPr>
        <w:pStyle w:val="libFootnote0"/>
        <w:rPr>
          <w:rtl/>
        </w:rPr>
      </w:pPr>
      <w:r>
        <w:rPr>
          <w:rtl/>
        </w:rPr>
        <w:t>6 ـ في الأصل : لو ، وما أثبتناه من المصدر.</w:t>
      </w:r>
    </w:p>
    <w:p w:rsidR="00912A7A" w:rsidRDefault="00912A7A" w:rsidP="00AC07CF">
      <w:pPr>
        <w:pStyle w:val="libFootnote0"/>
        <w:rPr>
          <w:rtl/>
        </w:rPr>
      </w:pPr>
      <w:r>
        <w:rPr>
          <w:rtl/>
        </w:rPr>
        <w:t>7 ـ أثبتناه من المصدر.</w:t>
      </w:r>
    </w:p>
    <w:p w:rsidR="00912A7A" w:rsidRDefault="00912A7A" w:rsidP="00B1208E">
      <w:pPr>
        <w:pStyle w:val="libNormal0"/>
        <w:rPr>
          <w:rtl/>
        </w:rPr>
      </w:pPr>
      <w:r>
        <w:rPr>
          <w:rtl/>
        </w:rPr>
        <w:br w:type="page"/>
      </w:r>
      <w:r>
        <w:rPr>
          <w:rtl/>
        </w:rPr>
        <w:lastRenderedPageBreak/>
        <w:t>ونؤمن به ، ونتوكل عليه ، ونشهد أن لا إلاّ الله وحده لا شريك له ، وأن محمداً عبده</w:t>
      </w:r>
      <w:r>
        <w:rPr>
          <w:rFonts w:hint="cs"/>
          <w:rtl/>
        </w:rPr>
        <w:t xml:space="preserve"> </w:t>
      </w:r>
      <w:r>
        <w:rPr>
          <w:rtl/>
        </w:rPr>
        <w:t>ورسوله ، ونعوذ بالله من شرور أنفسنا ، ومن سيئات أعمالنا ، من يهدي الله فلا مضلّ له ، ومن يضلل فلا هادي له.</w:t>
      </w:r>
    </w:p>
    <w:p w:rsidR="00912A7A" w:rsidRDefault="00912A7A" w:rsidP="00B1208E">
      <w:pPr>
        <w:pStyle w:val="libNormal"/>
        <w:rPr>
          <w:rtl/>
        </w:rPr>
      </w:pPr>
      <w:r>
        <w:rPr>
          <w:rtl/>
        </w:rPr>
        <w:t>يا أيها الناس ، إنه كائن في هذه الأمة ثلاثون كذاباً ، أوّل من يكون فيهم</w:t>
      </w:r>
      <w:r>
        <w:rPr>
          <w:rFonts w:hint="cs"/>
          <w:rtl/>
        </w:rPr>
        <w:t xml:space="preserve"> </w:t>
      </w:r>
      <w:r>
        <w:rPr>
          <w:rtl/>
        </w:rPr>
        <w:t>صاحب صنعاء وصاحب اليمامة.</w:t>
      </w:r>
    </w:p>
    <w:p w:rsidR="00912A7A" w:rsidRDefault="00912A7A" w:rsidP="00B1208E">
      <w:pPr>
        <w:pStyle w:val="libNormal"/>
        <w:rPr>
          <w:rtl/>
        </w:rPr>
      </w:pPr>
      <w:r>
        <w:rPr>
          <w:rtl/>
        </w:rPr>
        <w:t>يا أيها الناس ، إنه من لقى الله عز وجل يشهد أن لا إله إلاّ الله مخلصاً لم يخلط</w:t>
      </w:r>
      <w:r>
        <w:rPr>
          <w:rFonts w:hint="cs"/>
          <w:rtl/>
        </w:rPr>
        <w:t xml:space="preserve"> </w:t>
      </w:r>
      <w:r>
        <w:rPr>
          <w:rtl/>
        </w:rPr>
        <w:t>معها غيرها دخل الجنة ».</w:t>
      </w:r>
    </w:p>
    <w:p w:rsidR="00912A7A" w:rsidRDefault="00912A7A" w:rsidP="00B1208E">
      <w:pPr>
        <w:pStyle w:val="libNormal"/>
        <w:rPr>
          <w:rtl/>
        </w:rPr>
      </w:pPr>
      <w:r>
        <w:rPr>
          <w:rtl/>
        </w:rPr>
        <w:t>فقام علي بن أبي طالب ـ صلوات الله عليه ـ فقال : « يا رسول الله بأبي أنت</w:t>
      </w:r>
      <w:r>
        <w:rPr>
          <w:rFonts w:hint="cs"/>
          <w:rtl/>
        </w:rPr>
        <w:t xml:space="preserve"> </w:t>
      </w:r>
      <w:r>
        <w:rPr>
          <w:rtl/>
        </w:rPr>
        <w:t>وأمي ، فكيف يقولها مخلصاً لا يخلط معها غيرها؟ فسّر لنا هذا حتى نعرفه » فقال : « نعم</w:t>
      </w:r>
      <w:r>
        <w:rPr>
          <w:rFonts w:hint="cs"/>
          <w:rtl/>
        </w:rPr>
        <w:t xml:space="preserve"> </w:t>
      </w:r>
      <w:r>
        <w:rPr>
          <w:rtl/>
        </w:rPr>
        <w:t>حرصاً على الدنيا وجمعاً</w:t>
      </w:r>
      <w:r>
        <w:rPr>
          <w:rFonts w:hint="cs"/>
          <w:rtl/>
        </w:rPr>
        <w:t xml:space="preserve"> </w:t>
      </w:r>
      <w:r w:rsidRPr="00AC07CF">
        <w:rPr>
          <w:rStyle w:val="libFootnotenumChar"/>
          <w:rtl/>
        </w:rPr>
        <w:t>(1)</w:t>
      </w:r>
      <w:r>
        <w:rPr>
          <w:rtl/>
        </w:rPr>
        <w:t xml:space="preserve"> من غير حلّها ، ورضى بها ، وأقوام يقولون أقاويل الأخيار</w:t>
      </w:r>
      <w:r>
        <w:rPr>
          <w:rFonts w:hint="cs"/>
          <w:rtl/>
        </w:rPr>
        <w:t xml:space="preserve"> </w:t>
      </w:r>
      <w:r>
        <w:rPr>
          <w:rtl/>
        </w:rPr>
        <w:t xml:space="preserve">ويعملون أعمال الجبابرة ، فمن لقى الله وليس فيه شيء من هذه </w:t>
      </w:r>
      <w:r w:rsidRPr="00AC07CF">
        <w:rPr>
          <w:rStyle w:val="libFootnotenumChar"/>
          <w:rtl/>
        </w:rPr>
        <w:t>(2)</w:t>
      </w:r>
      <w:r>
        <w:rPr>
          <w:rtl/>
        </w:rPr>
        <w:t xml:space="preserve"> وهو يقول : لا إله إلاّ</w:t>
      </w:r>
      <w:r>
        <w:rPr>
          <w:rFonts w:hint="cs"/>
          <w:rtl/>
        </w:rPr>
        <w:t xml:space="preserve"> </w:t>
      </w:r>
      <w:r>
        <w:rPr>
          <w:rtl/>
        </w:rPr>
        <w:t>الله ، فله الجنة ، فإن أخذ الدنيا وتركُ الآخرة فله النار.</w:t>
      </w:r>
    </w:p>
    <w:p w:rsidR="00912A7A" w:rsidRDefault="00912A7A" w:rsidP="00B1208E">
      <w:pPr>
        <w:pStyle w:val="libNormal"/>
        <w:rPr>
          <w:rtl/>
        </w:rPr>
      </w:pPr>
      <w:r>
        <w:rPr>
          <w:rtl/>
        </w:rPr>
        <w:t xml:space="preserve">ومن تولى خصومة ظالم أوأعانه عليها ، نزل عليه </w:t>
      </w:r>
      <w:r w:rsidRPr="00AC07CF">
        <w:rPr>
          <w:rStyle w:val="libFootnotenumChar"/>
          <w:rtl/>
        </w:rPr>
        <w:t>(3)</w:t>
      </w:r>
      <w:r>
        <w:rPr>
          <w:rtl/>
        </w:rPr>
        <w:t xml:space="preserve"> ملك الموت بالبشرى بلعنة</w:t>
      </w:r>
      <w:r>
        <w:rPr>
          <w:rFonts w:hint="cs"/>
          <w:rtl/>
        </w:rPr>
        <w:t xml:space="preserve"> </w:t>
      </w:r>
      <w:r>
        <w:rPr>
          <w:rtl/>
        </w:rPr>
        <w:t>الله ونار جهنم خالداً فيها وبئس المصير.</w:t>
      </w:r>
    </w:p>
    <w:p w:rsidR="00912A7A" w:rsidRDefault="00912A7A" w:rsidP="00B1208E">
      <w:pPr>
        <w:pStyle w:val="libNormal"/>
        <w:rPr>
          <w:rtl/>
        </w:rPr>
      </w:pPr>
      <w:r>
        <w:rPr>
          <w:rtl/>
        </w:rPr>
        <w:t>ومن خفّ لسلطان جائر في حاجة كان قرينه في النار.</w:t>
      </w:r>
    </w:p>
    <w:p w:rsidR="00912A7A" w:rsidRDefault="00912A7A" w:rsidP="00B1208E">
      <w:pPr>
        <w:pStyle w:val="libNormal"/>
        <w:rPr>
          <w:rtl/>
        </w:rPr>
      </w:pPr>
      <w:r>
        <w:rPr>
          <w:rtl/>
        </w:rPr>
        <w:t>ومن دلّ سلطاناً على الجور قرن مع هامان ، وكان هو والسلطان من أشدّ أهل</w:t>
      </w:r>
      <w:r>
        <w:rPr>
          <w:rFonts w:hint="cs"/>
          <w:rtl/>
        </w:rPr>
        <w:t xml:space="preserve"> </w:t>
      </w:r>
      <w:r>
        <w:rPr>
          <w:rtl/>
        </w:rPr>
        <w:t>النار عذاباً.</w:t>
      </w:r>
    </w:p>
    <w:p w:rsidR="00912A7A" w:rsidRDefault="00912A7A" w:rsidP="00B1208E">
      <w:pPr>
        <w:pStyle w:val="libNormal"/>
        <w:rPr>
          <w:rtl/>
        </w:rPr>
      </w:pPr>
      <w:r>
        <w:rPr>
          <w:rtl/>
        </w:rPr>
        <w:t>ومن عظّم صاحب دنيا وأحبّه لطمع دنياه ، سخط الله عليه ، وكان في</w:t>
      </w:r>
      <w:r>
        <w:rPr>
          <w:rFonts w:hint="cs"/>
          <w:rtl/>
        </w:rPr>
        <w:t xml:space="preserve"> </w:t>
      </w:r>
      <w:r>
        <w:rPr>
          <w:rtl/>
        </w:rPr>
        <w:t xml:space="preserve">درجته مع قارون في الدرك </w:t>
      </w:r>
      <w:r w:rsidRPr="00AC07CF">
        <w:rPr>
          <w:rStyle w:val="libFootnotenumChar"/>
          <w:rtl/>
        </w:rPr>
        <w:t>(4)</w:t>
      </w:r>
      <w:r w:rsidRPr="00AC07CF">
        <w:rPr>
          <w:rStyle w:val="libFootnotenumChar"/>
          <w:rFonts w:hint="cs"/>
          <w:rtl/>
        </w:rPr>
        <w:t xml:space="preserve"> </w:t>
      </w:r>
      <w:r>
        <w:rPr>
          <w:rtl/>
        </w:rPr>
        <w:t>الأسفل من النار.</w:t>
      </w:r>
    </w:p>
    <w:p w:rsidR="00912A7A" w:rsidRDefault="00912A7A" w:rsidP="00B1208E">
      <w:pPr>
        <w:pStyle w:val="libNormal"/>
        <w:rPr>
          <w:rtl/>
        </w:rPr>
      </w:pPr>
      <w:r>
        <w:rPr>
          <w:rtl/>
        </w:rPr>
        <w:t>ومن بنى بنياناً رياءً وسُمعة ، حمله يوم القيامة إلى سبع أرضين ، ثمّ يطوّقه ناراً</w:t>
      </w:r>
      <w:r>
        <w:rPr>
          <w:rFonts w:hint="cs"/>
          <w:rtl/>
        </w:rPr>
        <w:t xml:space="preserve"> </w:t>
      </w:r>
      <w:r>
        <w:rPr>
          <w:rtl/>
        </w:rPr>
        <w:t>توقد في عنقه ، ثم يرمى به في النار ».</w:t>
      </w:r>
    </w:p>
    <w:p w:rsidR="00912A7A" w:rsidRDefault="00912A7A" w:rsidP="00B1208E">
      <w:pPr>
        <w:pStyle w:val="libNormal"/>
        <w:rPr>
          <w:rtl/>
        </w:rPr>
      </w:pPr>
      <w:r>
        <w:rPr>
          <w:rtl/>
        </w:rPr>
        <w:t>فقلنا : يا رسول الله ، كيف يبني رياءً وسمعة؟</w:t>
      </w:r>
    </w:p>
    <w:p w:rsidR="00912A7A" w:rsidRDefault="00912A7A" w:rsidP="00B1208E">
      <w:pPr>
        <w:pStyle w:val="libNormal"/>
        <w:rPr>
          <w:rtl/>
        </w:rPr>
      </w:pPr>
      <w:r>
        <w:rPr>
          <w:rtl/>
        </w:rPr>
        <w:t>قال : « يبني فضلاً على ما يكفيه ، أويبني مباهاة.</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جميعاً ، وما أثبتناه من المصدر.</w:t>
      </w:r>
    </w:p>
    <w:p w:rsidR="00912A7A" w:rsidRDefault="00912A7A" w:rsidP="00AC07CF">
      <w:pPr>
        <w:pStyle w:val="libFootnote0"/>
        <w:rPr>
          <w:rtl/>
        </w:rPr>
      </w:pPr>
      <w:r>
        <w:rPr>
          <w:rtl/>
        </w:rPr>
        <w:t>2 ـ في المصدر زيادة : الخصال.</w:t>
      </w:r>
    </w:p>
    <w:p w:rsidR="00912A7A" w:rsidRDefault="00912A7A" w:rsidP="00AC07CF">
      <w:pPr>
        <w:pStyle w:val="libFootnote0"/>
        <w:rPr>
          <w:rtl/>
        </w:rPr>
      </w:pPr>
      <w:r>
        <w:rPr>
          <w:rtl/>
        </w:rPr>
        <w:t>3 ـ في المصدر : به.</w:t>
      </w:r>
    </w:p>
    <w:p w:rsidR="00912A7A" w:rsidRDefault="00912A7A" w:rsidP="00AC07CF">
      <w:pPr>
        <w:pStyle w:val="libFootnote0"/>
        <w:rPr>
          <w:rtl/>
        </w:rPr>
      </w:pPr>
      <w:r>
        <w:rPr>
          <w:rtl/>
        </w:rPr>
        <w:t>4 ـ في المصدر : التابوت.</w:t>
      </w:r>
    </w:p>
    <w:p w:rsidR="00912A7A" w:rsidRDefault="00912A7A" w:rsidP="00B1208E">
      <w:pPr>
        <w:pStyle w:val="libNormal"/>
        <w:rPr>
          <w:rtl/>
        </w:rPr>
      </w:pPr>
      <w:r>
        <w:rPr>
          <w:rtl/>
        </w:rPr>
        <w:br w:type="page"/>
      </w:r>
      <w:r>
        <w:rPr>
          <w:rtl/>
        </w:rPr>
        <w:lastRenderedPageBreak/>
        <w:t>ومن ظلم أجيراً أجره ، أحبط الله عمله ، وحرّم الله عليه ريح الجنة ، وريحها</w:t>
      </w:r>
      <w:r>
        <w:rPr>
          <w:rFonts w:hint="cs"/>
          <w:rtl/>
        </w:rPr>
        <w:t xml:space="preserve"> </w:t>
      </w:r>
      <w:r>
        <w:rPr>
          <w:rtl/>
        </w:rPr>
        <w:t>يوجد من مسيرة خمسمائة عام.</w:t>
      </w:r>
    </w:p>
    <w:p w:rsidR="00912A7A" w:rsidRDefault="00912A7A" w:rsidP="00B1208E">
      <w:pPr>
        <w:pStyle w:val="libNormal"/>
        <w:rPr>
          <w:rtl/>
        </w:rPr>
      </w:pPr>
      <w:r>
        <w:rPr>
          <w:rtl/>
        </w:rPr>
        <w:t xml:space="preserve">ومن خان جاره شبراً من الأرض ، طوقه [ الله تعالى ] </w:t>
      </w:r>
      <w:r w:rsidRPr="00AC07CF">
        <w:rPr>
          <w:rStyle w:val="libFootnotenumChar"/>
          <w:rtl/>
        </w:rPr>
        <w:t>(1)</w:t>
      </w:r>
      <w:r>
        <w:rPr>
          <w:rtl/>
        </w:rPr>
        <w:t xml:space="preserve"> يوم القيامة إلى سبع</w:t>
      </w:r>
      <w:r>
        <w:rPr>
          <w:rFonts w:hint="cs"/>
          <w:rtl/>
        </w:rPr>
        <w:t xml:space="preserve"> </w:t>
      </w:r>
      <w:r>
        <w:rPr>
          <w:rtl/>
        </w:rPr>
        <w:t>أرضين ناراً حتى يدخله جهنم.</w:t>
      </w:r>
    </w:p>
    <w:p w:rsidR="00912A7A" w:rsidRDefault="00912A7A" w:rsidP="00B1208E">
      <w:pPr>
        <w:pStyle w:val="libNormal"/>
        <w:rPr>
          <w:rtl/>
        </w:rPr>
      </w:pPr>
      <w:r>
        <w:rPr>
          <w:rtl/>
        </w:rPr>
        <w:t>ومن تعلّم القرآن ثم نسيه متعمداً ، لقي الله عز وجل يوم القيامة مجذوماً مغلولاً ، ويسلّط الله عليه بكل آية حية موكّلة به.</w:t>
      </w:r>
    </w:p>
    <w:p w:rsidR="00912A7A" w:rsidRDefault="00912A7A" w:rsidP="00B1208E">
      <w:pPr>
        <w:pStyle w:val="libNormal"/>
        <w:rPr>
          <w:rtl/>
        </w:rPr>
      </w:pPr>
      <w:r>
        <w:rPr>
          <w:rtl/>
        </w:rPr>
        <w:t>ومن تعلم القران ولم يعمل به وآثر عليه غيره ـ حب الدنيا وزينتها ـ استوجب سخط الله عز وجل ، وكان في درجة اليهود والنصارى الذين نبذوا كتاب الله</w:t>
      </w:r>
      <w:r>
        <w:rPr>
          <w:rFonts w:hint="cs"/>
          <w:rtl/>
        </w:rPr>
        <w:t xml:space="preserve"> </w:t>
      </w:r>
      <w:r>
        <w:rPr>
          <w:rtl/>
        </w:rPr>
        <w:t>وراء ظهورهم.</w:t>
      </w:r>
    </w:p>
    <w:p w:rsidR="00912A7A" w:rsidRDefault="00912A7A" w:rsidP="00B1208E">
      <w:pPr>
        <w:pStyle w:val="libNormal"/>
        <w:rPr>
          <w:rtl/>
        </w:rPr>
      </w:pPr>
      <w:r>
        <w:rPr>
          <w:rtl/>
        </w:rPr>
        <w:t>ومن نكح امرأة في دبرها حراماً أو رجلاً أوغلاماً ، حشره الله عز وجل يوم</w:t>
      </w:r>
      <w:r>
        <w:rPr>
          <w:rFonts w:hint="cs"/>
          <w:rtl/>
        </w:rPr>
        <w:t xml:space="preserve"> </w:t>
      </w:r>
      <w:r>
        <w:rPr>
          <w:rtl/>
        </w:rPr>
        <w:t>القيامة أنتن من الجيفة ، يتأذى به الناس حتى يدخل جهنم ، ولا يقبل الله منه صرفاً ولا</w:t>
      </w:r>
      <w:r>
        <w:rPr>
          <w:rFonts w:hint="cs"/>
          <w:rtl/>
        </w:rPr>
        <w:t xml:space="preserve"> </w:t>
      </w:r>
      <w:r>
        <w:rPr>
          <w:rtl/>
        </w:rPr>
        <w:t>عدلاً ، وأحبط الله عمله ، ويدخل في تابوت مشدود بمسامير من حديد ، ويضرب عليه في</w:t>
      </w:r>
      <w:r>
        <w:rPr>
          <w:rFonts w:hint="cs"/>
          <w:rtl/>
        </w:rPr>
        <w:t xml:space="preserve"> </w:t>
      </w:r>
      <w:r>
        <w:rPr>
          <w:rtl/>
        </w:rPr>
        <w:t>التابوت بصفائح حتى (تشبك حر تلك النار المسامير)</w:t>
      </w:r>
      <w:r>
        <w:rPr>
          <w:rFonts w:hint="cs"/>
          <w:rtl/>
        </w:rPr>
        <w:t xml:space="preserve"> </w:t>
      </w:r>
      <w:r w:rsidRPr="00AC07CF">
        <w:rPr>
          <w:rStyle w:val="libFootnotenumChar"/>
          <w:rtl/>
        </w:rPr>
        <w:t>(2)</w:t>
      </w:r>
      <w:r>
        <w:rPr>
          <w:rtl/>
        </w:rPr>
        <w:t xml:space="preserve"> ، ولو وضع عرق </w:t>
      </w:r>
      <w:r w:rsidRPr="00AC07CF">
        <w:rPr>
          <w:rStyle w:val="libFootnotenumChar"/>
          <w:rtl/>
        </w:rPr>
        <w:t>(3)</w:t>
      </w:r>
      <w:r>
        <w:rPr>
          <w:rtl/>
        </w:rPr>
        <w:t xml:space="preserve"> من عروقه على</w:t>
      </w:r>
      <w:r>
        <w:rPr>
          <w:rFonts w:hint="cs"/>
          <w:rtl/>
        </w:rPr>
        <w:t xml:space="preserve"> </w:t>
      </w:r>
      <w:r>
        <w:rPr>
          <w:rtl/>
        </w:rPr>
        <w:t>أربعمائة ألف ألف أمة لماتوا جميعاً ، وهو من أشد الناس عذاباً.</w:t>
      </w:r>
    </w:p>
    <w:p w:rsidR="00912A7A" w:rsidRDefault="00912A7A" w:rsidP="00B1208E">
      <w:pPr>
        <w:pStyle w:val="libNormal"/>
        <w:rPr>
          <w:rtl/>
        </w:rPr>
      </w:pPr>
      <w:r>
        <w:rPr>
          <w:rtl/>
        </w:rPr>
        <w:t>ومن زنى بأمرأة يهودية أو نصرانية أو مجوسية أومسلمة ، حرّة أو أمة ، أو من</w:t>
      </w:r>
      <w:r>
        <w:rPr>
          <w:rFonts w:hint="cs"/>
          <w:rtl/>
        </w:rPr>
        <w:t xml:space="preserve"> </w:t>
      </w:r>
      <w:r>
        <w:rPr>
          <w:rtl/>
        </w:rPr>
        <w:t>كانت من الناس ، فتح الله عز وجل عليه في قبره ثلاثمائة ألف باب من النار ، تخرج</w:t>
      </w:r>
      <w:r>
        <w:rPr>
          <w:rFonts w:hint="cs"/>
          <w:rtl/>
        </w:rPr>
        <w:t xml:space="preserve"> </w:t>
      </w:r>
      <w:r>
        <w:rPr>
          <w:rtl/>
        </w:rPr>
        <w:t xml:space="preserve">عليه منها حيّات وعقارب ولهب </w:t>
      </w:r>
      <w:r w:rsidRPr="00AC07CF">
        <w:rPr>
          <w:rStyle w:val="libFootnotenumChar"/>
          <w:rtl/>
        </w:rPr>
        <w:t>(4)</w:t>
      </w:r>
      <w:r>
        <w:rPr>
          <w:rtl/>
        </w:rPr>
        <w:t xml:space="preserve"> من نار ، وهو يحترق إلى يوم القيامة ، يتأذّى الناس</w:t>
      </w:r>
      <w:r>
        <w:rPr>
          <w:rFonts w:hint="cs"/>
          <w:rtl/>
        </w:rPr>
        <w:t xml:space="preserve"> </w:t>
      </w:r>
      <w:r>
        <w:rPr>
          <w:rtl/>
        </w:rPr>
        <w:t xml:space="preserve">من [ نتن ] </w:t>
      </w:r>
      <w:r w:rsidRPr="00AC07CF">
        <w:rPr>
          <w:rStyle w:val="libFootnotenumChar"/>
          <w:rtl/>
        </w:rPr>
        <w:t>(5)</w:t>
      </w:r>
      <w:r>
        <w:rPr>
          <w:rtl/>
        </w:rPr>
        <w:t xml:space="preserve"> فرجه فيعرف به إلى يوم القيامة ، [ حتى ] </w:t>
      </w:r>
      <w:r w:rsidRPr="00AC07CF">
        <w:rPr>
          <w:rStyle w:val="libFootnotenumChar"/>
          <w:rtl/>
        </w:rPr>
        <w:t>(6)</w:t>
      </w:r>
      <w:r>
        <w:rPr>
          <w:rtl/>
        </w:rPr>
        <w:t xml:space="preserve"> يؤمر به إلى النار ، فيتأذى به</w:t>
      </w:r>
      <w:r>
        <w:rPr>
          <w:rFonts w:hint="cs"/>
          <w:rtl/>
        </w:rPr>
        <w:t xml:space="preserve"> </w:t>
      </w:r>
      <w:r>
        <w:rPr>
          <w:rtl/>
        </w:rPr>
        <w:t>أهل الجمع مع ما هم فيه من شدّة العذاب ، لأنّ الله حرّم فعل المحارم ، وما أحد أغير من</w:t>
      </w:r>
      <w:r>
        <w:rPr>
          <w:rFonts w:hint="cs"/>
          <w:rtl/>
        </w:rPr>
        <w:t xml:space="preserve"> </w:t>
      </w:r>
      <w:r>
        <w:rPr>
          <w:rtl/>
        </w:rPr>
        <w:t>الله ومن غيرته أنّه حرّم الفواحش وحدّ الحدود.</w:t>
      </w:r>
    </w:p>
    <w:p w:rsidR="00912A7A" w:rsidRDefault="00912A7A" w:rsidP="00B1208E">
      <w:pPr>
        <w:pStyle w:val="libNormal"/>
        <w:rPr>
          <w:rtl/>
        </w:rPr>
      </w:pPr>
      <w:r>
        <w:rPr>
          <w:rtl/>
        </w:rPr>
        <w:t>ومن اطلع في بيت جاره ، فنظر إلى عورة رجل أو شعر امرأته ، أو شيئاً من</w:t>
      </w:r>
      <w:r>
        <w:rPr>
          <w:rFonts w:hint="cs"/>
          <w:rtl/>
        </w:rPr>
        <w:t xml:space="preserve"> </w:t>
      </w:r>
      <w:r>
        <w:rPr>
          <w:rtl/>
        </w:rPr>
        <w:t xml:space="preserve">جسدها ، كان حقاً على الله أن يدخله النار مع المنافقين الذين كانوا يبتغون </w:t>
      </w:r>
      <w:r w:rsidRPr="00AC07CF">
        <w:rPr>
          <w:rStyle w:val="libFootnotenumChar"/>
          <w:rtl/>
        </w:rPr>
        <w:t>(7)</w:t>
      </w:r>
      <w:r>
        <w:rPr>
          <w:rtl/>
        </w:rPr>
        <w:t xml:space="preserve"> عورات</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المصدر.</w:t>
      </w:r>
    </w:p>
    <w:p w:rsidR="00912A7A" w:rsidRDefault="00912A7A" w:rsidP="00AC07CF">
      <w:pPr>
        <w:pStyle w:val="libFootnote0"/>
        <w:rPr>
          <w:rtl/>
        </w:rPr>
      </w:pPr>
      <w:r>
        <w:rPr>
          <w:rtl/>
        </w:rPr>
        <w:t>2 ـ في المصدر : يتشبّك في تلك المسامير.</w:t>
      </w:r>
    </w:p>
    <w:p w:rsidR="00912A7A" w:rsidRDefault="00912A7A" w:rsidP="00AC07CF">
      <w:pPr>
        <w:pStyle w:val="libFootnote0"/>
        <w:rPr>
          <w:rtl/>
        </w:rPr>
      </w:pPr>
      <w:r>
        <w:rPr>
          <w:rtl/>
        </w:rPr>
        <w:t>3 ـ في الأصل زيادة : به.</w:t>
      </w:r>
    </w:p>
    <w:p w:rsidR="00912A7A" w:rsidRDefault="00912A7A" w:rsidP="00AC07CF">
      <w:pPr>
        <w:pStyle w:val="libFootnote0"/>
        <w:rPr>
          <w:rtl/>
        </w:rPr>
      </w:pPr>
      <w:r>
        <w:rPr>
          <w:rtl/>
        </w:rPr>
        <w:t>4 ـ في ألمصدر : وشهب.</w:t>
      </w:r>
    </w:p>
    <w:p w:rsidR="00912A7A" w:rsidRDefault="00912A7A" w:rsidP="00AC07CF">
      <w:pPr>
        <w:pStyle w:val="libFootnote0"/>
        <w:rPr>
          <w:rtl/>
        </w:rPr>
      </w:pPr>
      <w:r>
        <w:rPr>
          <w:rtl/>
        </w:rPr>
        <w:t>5 ، 6 ـ أثبتناه من المصدر.</w:t>
      </w:r>
    </w:p>
    <w:p w:rsidR="00912A7A" w:rsidRDefault="00912A7A" w:rsidP="00AC07CF">
      <w:pPr>
        <w:pStyle w:val="libFootnote0"/>
        <w:rPr>
          <w:rtl/>
        </w:rPr>
      </w:pPr>
      <w:r>
        <w:rPr>
          <w:rtl/>
        </w:rPr>
        <w:t>7 ـ في المصدر : يتبعون.</w:t>
      </w:r>
    </w:p>
    <w:p w:rsidR="00912A7A" w:rsidRDefault="00912A7A" w:rsidP="00B1208E">
      <w:pPr>
        <w:pStyle w:val="libNormal0"/>
        <w:rPr>
          <w:rtl/>
        </w:rPr>
      </w:pPr>
      <w:r>
        <w:rPr>
          <w:rtl/>
        </w:rPr>
        <w:br w:type="page"/>
      </w:r>
      <w:r>
        <w:rPr>
          <w:rtl/>
        </w:rPr>
        <w:lastRenderedPageBreak/>
        <w:t>النساء في الدنيا</w:t>
      </w:r>
      <w:r>
        <w:rPr>
          <w:rFonts w:hint="cs"/>
          <w:rtl/>
        </w:rPr>
        <w:t xml:space="preserve"> ، </w:t>
      </w:r>
      <w:r>
        <w:rPr>
          <w:rtl/>
        </w:rPr>
        <w:t xml:space="preserve">ولا يخرج من الدنيا حتى يفضحه الله ويبدي للناظرين </w:t>
      </w:r>
      <w:r w:rsidRPr="00AC07CF">
        <w:rPr>
          <w:rStyle w:val="libFootnotenumChar"/>
          <w:rtl/>
        </w:rPr>
        <w:t>(1)</w:t>
      </w:r>
      <w:r>
        <w:rPr>
          <w:rtl/>
        </w:rPr>
        <w:t xml:space="preserve"> عورته في</w:t>
      </w:r>
      <w:r>
        <w:rPr>
          <w:rFonts w:hint="cs"/>
          <w:rtl/>
        </w:rPr>
        <w:t xml:space="preserve"> </w:t>
      </w:r>
      <w:r>
        <w:rPr>
          <w:rtl/>
        </w:rPr>
        <w:t>الآخرة.</w:t>
      </w:r>
    </w:p>
    <w:p w:rsidR="00912A7A" w:rsidRDefault="00912A7A" w:rsidP="00B1208E">
      <w:pPr>
        <w:pStyle w:val="libNormal"/>
        <w:rPr>
          <w:rtl/>
        </w:rPr>
      </w:pPr>
      <w:r>
        <w:rPr>
          <w:rtl/>
        </w:rPr>
        <w:t xml:space="preserve">ومن سخط رزقه وبث شكواه ولم يصبر فيّ </w:t>
      </w:r>
      <w:r w:rsidRPr="00AC07CF">
        <w:rPr>
          <w:rStyle w:val="libFootnotenumChar"/>
          <w:rtl/>
        </w:rPr>
        <w:t>(2)</w:t>
      </w:r>
      <w:r>
        <w:rPr>
          <w:rtl/>
        </w:rPr>
        <w:t xml:space="preserve"> ، لم يرفع له إلى الله حسنة ولقي الله</w:t>
      </w:r>
      <w:r>
        <w:rPr>
          <w:rFonts w:hint="cs"/>
          <w:rtl/>
        </w:rPr>
        <w:t xml:space="preserve"> </w:t>
      </w:r>
      <w:r>
        <w:rPr>
          <w:rtl/>
        </w:rPr>
        <w:t>عز وجل وهو عليه غضبان.</w:t>
      </w:r>
    </w:p>
    <w:p w:rsidR="00912A7A" w:rsidRDefault="00912A7A" w:rsidP="00B1208E">
      <w:pPr>
        <w:pStyle w:val="libNormal"/>
        <w:rPr>
          <w:rtl/>
        </w:rPr>
      </w:pPr>
      <w:r>
        <w:rPr>
          <w:rtl/>
        </w:rPr>
        <w:t xml:space="preserve">ومن لبس ثوباً فاختال فيه ، خُسف به من شفير جهنم ، ويتخلخل </w:t>
      </w:r>
      <w:r w:rsidRPr="00AC07CF">
        <w:rPr>
          <w:rStyle w:val="libFootnotenumChar"/>
          <w:rtl/>
        </w:rPr>
        <w:t>(3)</w:t>
      </w:r>
      <w:r>
        <w:rPr>
          <w:rtl/>
        </w:rPr>
        <w:t xml:space="preserve"> فيها</w:t>
      </w:r>
      <w:r>
        <w:rPr>
          <w:rFonts w:hint="cs"/>
          <w:rtl/>
        </w:rPr>
        <w:t xml:space="preserve"> </w:t>
      </w:r>
      <w:r>
        <w:rPr>
          <w:rtl/>
        </w:rPr>
        <w:t>ما دامت السماوات والأرض ، لأن قارون لبس حلّة فاختال فيها فخسف به ، فهو</w:t>
      </w:r>
      <w:r>
        <w:rPr>
          <w:rFonts w:hint="cs"/>
          <w:rtl/>
        </w:rPr>
        <w:t xml:space="preserve"> </w:t>
      </w:r>
      <w:r>
        <w:rPr>
          <w:rtl/>
        </w:rPr>
        <w:t xml:space="preserve">يتخلخل </w:t>
      </w:r>
      <w:r w:rsidRPr="00AC07CF">
        <w:rPr>
          <w:rStyle w:val="libFootnotenumChar"/>
          <w:rtl/>
        </w:rPr>
        <w:t>(4)</w:t>
      </w:r>
      <w:r>
        <w:rPr>
          <w:rtl/>
        </w:rPr>
        <w:t xml:space="preserve"> فيها إلى يوم القيامة.</w:t>
      </w:r>
    </w:p>
    <w:p w:rsidR="00912A7A" w:rsidRDefault="00912A7A" w:rsidP="00B1208E">
      <w:pPr>
        <w:pStyle w:val="libNormal"/>
        <w:rPr>
          <w:rtl/>
        </w:rPr>
      </w:pPr>
      <w:r>
        <w:rPr>
          <w:rtl/>
        </w:rPr>
        <w:t>ومن نكح امرأة حلالاً بمال حلال ، غير أنه أراد به فخراً ورياء لم يزده الله ـ جلّ وعزّ ـ بذلك إلاّ ذلاً وهواناً ، وأقامه الله تعالى بقدر ما استمتع منها على شفيرجهنم ، ثم يهوي فيها سبعين خريفاً.</w:t>
      </w:r>
    </w:p>
    <w:p w:rsidR="00912A7A" w:rsidRDefault="00912A7A" w:rsidP="00B1208E">
      <w:pPr>
        <w:pStyle w:val="libNormal"/>
        <w:rPr>
          <w:rtl/>
        </w:rPr>
      </w:pPr>
      <w:r>
        <w:rPr>
          <w:rtl/>
        </w:rPr>
        <w:t>ومن ظلم أمرأة مهرها فهو عند الله زان ، يقول الله له عز وجل يوم القيامة : عبدي زوجتك أمتي على عهدي ، فلم تف لي بالعهد ، فيتولّى الله عز وجل حقها ، فيستوعب حسناته كلها فلا يفي بحقها ، فيؤمر به إلى النار.</w:t>
      </w:r>
    </w:p>
    <w:p w:rsidR="00912A7A" w:rsidRDefault="00912A7A" w:rsidP="00B1208E">
      <w:pPr>
        <w:pStyle w:val="libNormal"/>
        <w:rPr>
          <w:rtl/>
        </w:rPr>
      </w:pPr>
      <w:r>
        <w:rPr>
          <w:rtl/>
        </w:rPr>
        <w:t>ومن رجع عن شهادة وكتمها ، أطعمه الله لحمه على رؤوس الخلائق ، ويدخل النار وهو يلوك لسانه.</w:t>
      </w:r>
    </w:p>
    <w:p w:rsidR="00912A7A" w:rsidRDefault="00912A7A" w:rsidP="00B1208E">
      <w:pPr>
        <w:pStyle w:val="libNormal"/>
        <w:rPr>
          <w:rtl/>
        </w:rPr>
      </w:pPr>
      <w:r>
        <w:rPr>
          <w:rtl/>
        </w:rPr>
        <w:t>ومن كانت له امرأتان فلم يعدل بينهما في القسم من نفسه وماله ، جاء يوم</w:t>
      </w:r>
      <w:r>
        <w:rPr>
          <w:rFonts w:hint="cs"/>
          <w:rtl/>
        </w:rPr>
        <w:t xml:space="preserve"> </w:t>
      </w:r>
      <w:r>
        <w:rPr>
          <w:rtl/>
        </w:rPr>
        <w:t>القيامة مغلولاً (يداه إلى عنقه)</w:t>
      </w:r>
      <w:r>
        <w:rPr>
          <w:rFonts w:hint="cs"/>
          <w:rtl/>
        </w:rPr>
        <w:t xml:space="preserve"> </w:t>
      </w:r>
      <w:r w:rsidRPr="00AC07CF">
        <w:rPr>
          <w:rStyle w:val="libFootnotenumChar"/>
          <w:rtl/>
        </w:rPr>
        <w:t>(5)</w:t>
      </w:r>
      <w:r>
        <w:rPr>
          <w:rtl/>
        </w:rPr>
        <w:t xml:space="preserve"> حتى يدخل النار.</w:t>
      </w:r>
    </w:p>
    <w:p w:rsidR="00912A7A" w:rsidRDefault="00912A7A" w:rsidP="00B1208E">
      <w:pPr>
        <w:pStyle w:val="libNormal"/>
        <w:rPr>
          <w:rtl/>
        </w:rPr>
      </w:pPr>
      <w:r>
        <w:rPr>
          <w:rtl/>
        </w:rPr>
        <w:t>ومن كان مؤذياً لجاره من غير حق ، حرّم الله عليه ريح الجنة ، ومأواه جهنم ، ألا وإن الله عز وجل ليسأل الرجل عن حقّ جاره ، فمن ضيّع حقّ جاره فليس منا.</w:t>
      </w:r>
    </w:p>
    <w:p w:rsidR="00912A7A" w:rsidRDefault="00912A7A" w:rsidP="00B1208E">
      <w:pPr>
        <w:pStyle w:val="libNormal"/>
        <w:rPr>
          <w:rtl/>
        </w:rPr>
      </w:pPr>
      <w:r>
        <w:rPr>
          <w:rtl/>
        </w:rPr>
        <w:t>ومن أهان فقيراً مسلماً من أجل فقره واستخفّ به ، استخفّ بحق الله ، ولم</w:t>
      </w:r>
      <w:r>
        <w:rPr>
          <w:rFonts w:hint="cs"/>
          <w:rtl/>
        </w:rPr>
        <w:t xml:space="preserve"> </w:t>
      </w:r>
      <w:r>
        <w:rPr>
          <w:rtl/>
        </w:rPr>
        <w:t>يزل في مقت الله ـ عزّ وجلّ ـ وسخطه حتى يُرضيه ، ومن أكرم فقيراً مسلماً لقي الله</w:t>
      </w:r>
      <w:r>
        <w:rPr>
          <w:rFonts w:hint="cs"/>
          <w:rtl/>
        </w:rPr>
        <w:t xml:space="preserve"> </w:t>
      </w:r>
      <w:r>
        <w:rPr>
          <w:rtl/>
        </w:rPr>
        <w:t>يوم القيامة وهو يضحك إليه.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المصدر : للناس.</w:t>
      </w:r>
    </w:p>
    <w:p w:rsidR="00912A7A" w:rsidRDefault="00912A7A" w:rsidP="00AC07CF">
      <w:pPr>
        <w:pStyle w:val="libFootnote0"/>
        <w:rPr>
          <w:rtl/>
        </w:rPr>
      </w:pPr>
      <w:r>
        <w:rPr>
          <w:rtl/>
        </w:rPr>
        <w:t>2 ـ ليس في المصدر.</w:t>
      </w:r>
    </w:p>
    <w:p w:rsidR="00912A7A" w:rsidRDefault="00912A7A" w:rsidP="00AC07CF">
      <w:pPr>
        <w:pStyle w:val="libFootnote0"/>
        <w:rPr>
          <w:rtl/>
        </w:rPr>
      </w:pPr>
      <w:r>
        <w:rPr>
          <w:rtl/>
        </w:rPr>
        <w:t>3 ، 4 ـ في المصدر : يتجلجل.</w:t>
      </w:r>
    </w:p>
    <w:p w:rsidR="00912A7A" w:rsidRDefault="00912A7A" w:rsidP="00AC07CF">
      <w:pPr>
        <w:pStyle w:val="libFootnote0"/>
        <w:rPr>
          <w:rtl/>
        </w:rPr>
      </w:pPr>
      <w:r>
        <w:rPr>
          <w:rtl/>
        </w:rPr>
        <w:t>5 ـ في المصدر : مائلاً شقّه.</w:t>
      </w:r>
    </w:p>
    <w:p w:rsidR="00912A7A" w:rsidRDefault="00912A7A" w:rsidP="00B1208E">
      <w:pPr>
        <w:pStyle w:val="libNormal"/>
        <w:rPr>
          <w:rtl/>
        </w:rPr>
      </w:pPr>
      <w:r>
        <w:rPr>
          <w:rtl/>
        </w:rPr>
        <w:br w:type="page"/>
      </w:r>
      <w:r>
        <w:rPr>
          <w:rtl/>
        </w:rPr>
        <w:lastRenderedPageBreak/>
        <w:t xml:space="preserve">من عرضت له دنيا واخرة ، فاختار الدنيا وترك </w:t>
      </w:r>
      <w:r w:rsidRPr="00AC07CF">
        <w:rPr>
          <w:rStyle w:val="libFootnotenumChar"/>
          <w:rtl/>
        </w:rPr>
        <w:t>(1)</w:t>
      </w:r>
      <w:r>
        <w:rPr>
          <w:rtl/>
        </w:rPr>
        <w:t xml:space="preserve"> الآخرة ، لقي الله ـ عز وجل ـ وليست له حسنة يتقي بها النار ، ومن أخذ</w:t>
      </w:r>
      <w:r w:rsidRPr="00AC07CF">
        <w:rPr>
          <w:rStyle w:val="libFootnotenumChar"/>
          <w:rtl/>
        </w:rPr>
        <w:t>(2)</w:t>
      </w:r>
      <w:r>
        <w:rPr>
          <w:rtl/>
        </w:rPr>
        <w:t xml:space="preserve"> الآخرة وترك الدنيا ، لقي</w:t>
      </w:r>
      <w:r>
        <w:rPr>
          <w:rFonts w:hint="cs"/>
          <w:rtl/>
        </w:rPr>
        <w:t xml:space="preserve"> </w:t>
      </w:r>
      <w:r>
        <w:rPr>
          <w:rtl/>
        </w:rPr>
        <w:t>الله يوم القيامة وهو عنه راض.</w:t>
      </w:r>
    </w:p>
    <w:p w:rsidR="00912A7A" w:rsidRDefault="00912A7A" w:rsidP="00B1208E">
      <w:pPr>
        <w:pStyle w:val="libNormal"/>
        <w:rPr>
          <w:rtl/>
        </w:rPr>
      </w:pPr>
      <w:r>
        <w:rPr>
          <w:rtl/>
        </w:rPr>
        <w:t>ومن قدر على امرأة أو جارية حراماً وتركها مخافة الله عز وجل ، حرّم الله عليه</w:t>
      </w:r>
      <w:r>
        <w:rPr>
          <w:rFonts w:hint="cs"/>
          <w:rtl/>
        </w:rPr>
        <w:t xml:space="preserve"> </w:t>
      </w:r>
      <w:r>
        <w:rPr>
          <w:rtl/>
        </w:rPr>
        <w:t>النار ، وآمنه الله عز وجل من الفزع الأكبر ، وأدخله الله الجنة ، وإن أصابها حراماً حرّم</w:t>
      </w:r>
      <w:r>
        <w:rPr>
          <w:rFonts w:hint="cs"/>
          <w:rtl/>
        </w:rPr>
        <w:t xml:space="preserve"> </w:t>
      </w:r>
      <w:r>
        <w:rPr>
          <w:rtl/>
        </w:rPr>
        <w:t>الله عليه الجنة وأدخله النار.</w:t>
      </w:r>
    </w:p>
    <w:p w:rsidR="00912A7A" w:rsidRDefault="00912A7A" w:rsidP="00B1208E">
      <w:pPr>
        <w:pStyle w:val="libNormal"/>
        <w:rPr>
          <w:rtl/>
        </w:rPr>
      </w:pPr>
      <w:r>
        <w:rPr>
          <w:rtl/>
        </w:rPr>
        <w:t>ومن اكتسب مالاً حراماً ، لم يقبل الله منه صدقة ولا عتقاً ولا حجاً ولا</w:t>
      </w:r>
      <w:r>
        <w:rPr>
          <w:rFonts w:hint="cs"/>
          <w:rtl/>
        </w:rPr>
        <w:t xml:space="preserve"> </w:t>
      </w:r>
      <w:r>
        <w:rPr>
          <w:rtl/>
        </w:rPr>
        <w:t>اعتماراً ، وكتب الله ـ جلّ وعز ـ بعدد أجر ذلك أوزاراً ، وما بقي منه بعد موته كان زاده</w:t>
      </w:r>
      <w:r>
        <w:rPr>
          <w:rFonts w:hint="cs"/>
          <w:rtl/>
        </w:rPr>
        <w:t xml:space="preserve"> </w:t>
      </w:r>
      <w:r>
        <w:rPr>
          <w:rtl/>
        </w:rPr>
        <w:t>إلى النار. ومن قدر عليها فتركها مخافة الله عز وجل ، دخل في محبّة الله عز وجل</w:t>
      </w:r>
      <w:r>
        <w:rPr>
          <w:rFonts w:hint="cs"/>
          <w:rtl/>
        </w:rPr>
        <w:t xml:space="preserve"> </w:t>
      </w:r>
      <w:r>
        <w:rPr>
          <w:rtl/>
        </w:rPr>
        <w:t>ورحمته ، ويؤمر به إلى الجنة.</w:t>
      </w:r>
    </w:p>
    <w:p w:rsidR="00912A7A" w:rsidRDefault="00912A7A" w:rsidP="00B1208E">
      <w:pPr>
        <w:pStyle w:val="libNormal"/>
        <w:rPr>
          <w:rtl/>
        </w:rPr>
      </w:pPr>
      <w:r>
        <w:rPr>
          <w:rtl/>
        </w:rPr>
        <w:t>ومن صافح امرأة حراماً ، جاء يوم القيامة مغلولاً ، ثم يؤمر به إلى النار.</w:t>
      </w:r>
    </w:p>
    <w:p w:rsidR="00912A7A" w:rsidRDefault="00912A7A" w:rsidP="00B1208E">
      <w:pPr>
        <w:pStyle w:val="libNormal"/>
        <w:rPr>
          <w:rtl/>
        </w:rPr>
      </w:pPr>
      <w:r>
        <w:rPr>
          <w:rtl/>
        </w:rPr>
        <w:t>ومن فاكه امرأة لا يملكها ، حبس بكل كلمة كلّمها في الدنيا ألف عام ، والمرأة إذا طاوعت الرجل فالتزمها</w:t>
      </w:r>
      <w:r>
        <w:rPr>
          <w:rFonts w:hint="cs"/>
          <w:rtl/>
        </w:rPr>
        <w:t xml:space="preserve"> </w:t>
      </w:r>
      <w:r w:rsidRPr="00AC07CF">
        <w:rPr>
          <w:rStyle w:val="libFootnotenumChar"/>
          <w:rtl/>
        </w:rPr>
        <w:t>(3)</w:t>
      </w:r>
      <w:r>
        <w:rPr>
          <w:rtl/>
        </w:rPr>
        <w:t xml:space="preserve"> حراماً أو قبّلها أو باشرها حراماً ، أو فاكهها أوأصاب منها فاحشة ، فعليها من الوزر ما على الرجل ، فإن غلبها على نفسها كان على</w:t>
      </w:r>
      <w:r>
        <w:rPr>
          <w:rFonts w:hint="cs"/>
          <w:rtl/>
        </w:rPr>
        <w:t xml:space="preserve"> </w:t>
      </w:r>
      <w:r>
        <w:rPr>
          <w:rtl/>
        </w:rPr>
        <w:t>الرجل وزره ووزرها.</w:t>
      </w:r>
    </w:p>
    <w:p w:rsidR="00912A7A" w:rsidRDefault="00912A7A" w:rsidP="00B1208E">
      <w:pPr>
        <w:pStyle w:val="libNormal"/>
        <w:rPr>
          <w:rtl/>
        </w:rPr>
      </w:pPr>
      <w:r>
        <w:rPr>
          <w:rtl/>
        </w:rPr>
        <w:t>ومن غش مسلماً في بيع أوشراء فليس منّا ، ويحشر مع اليهود يوم القيامة ، لأنّه</w:t>
      </w:r>
      <w:r>
        <w:rPr>
          <w:rFonts w:hint="cs"/>
          <w:rtl/>
        </w:rPr>
        <w:t xml:space="preserve"> </w:t>
      </w:r>
      <w:r>
        <w:rPr>
          <w:rtl/>
        </w:rPr>
        <w:t>من غشّ الناس فليس بمسلم.</w:t>
      </w:r>
    </w:p>
    <w:p w:rsidR="00912A7A" w:rsidRDefault="00912A7A" w:rsidP="00B1208E">
      <w:pPr>
        <w:pStyle w:val="libNormal"/>
        <w:rPr>
          <w:rtl/>
        </w:rPr>
      </w:pPr>
      <w:r>
        <w:rPr>
          <w:rtl/>
        </w:rPr>
        <w:t>ومن منع الماعون من جاره إذا احتاج إليه ، منعه الله فضله ووكله إلى نفسه ، ومن وكله الله ـ عزّ وجلّ ـ إلى نفسه هلك ، ولا يقبل الله له ـ جلّ وعزّ</w:t>
      </w:r>
      <w:r>
        <w:rPr>
          <w:rFonts w:hint="cs"/>
          <w:rtl/>
        </w:rPr>
        <w:t xml:space="preserve"> </w:t>
      </w:r>
      <w:r>
        <w:rPr>
          <w:rtl/>
        </w:rPr>
        <w:t>ـ</w:t>
      </w:r>
      <w:r>
        <w:rPr>
          <w:rFonts w:hint="cs"/>
          <w:rtl/>
        </w:rPr>
        <w:t xml:space="preserve"> </w:t>
      </w:r>
      <w:r>
        <w:rPr>
          <w:rtl/>
        </w:rPr>
        <w:t>عذراً.</w:t>
      </w:r>
    </w:p>
    <w:p w:rsidR="00912A7A" w:rsidRDefault="00912A7A" w:rsidP="00B1208E">
      <w:pPr>
        <w:pStyle w:val="libNormal"/>
        <w:rPr>
          <w:rtl/>
        </w:rPr>
      </w:pPr>
      <w:r>
        <w:rPr>
          <w:rtl/>
        </w:rPr>
        <w:t>ومن كان له امرأة تؤذيه ، لم يقبل الله صلاتها ولا حسنة من عملها حتى تعينه</w:t>
      </w:r>
      <w:r>
        <w:rPr>
          <w:rFonts w:hint="cs"/>
          <w:rtl/>
        </w:rPr>
        <w:t xml:space="preserve"> </w:t>
      </w:r>
      <w:r>
        <w:rPr>
          <w:rtl/>
        </w:rPr>
        <w:t xml:space="preserve">وترضيه ، ـ وإن صامت الدهر وقامت </w:t>
      </w:r>
      <w:r w:rsidRPr="00AC07CF">
        <w:rPr>
          <w:rStyle w:val="libFootnotenumChar"/>
          <w:rtl/>
        </w:rPr>
        <w:t>(4)</w:t>
      </w:r>
      <w:r>
        <w:rPr>
          <w:rtl/>
        </w:rPr>
        <w:t xml:space="preserve"> ، واعتقت الرقاب ، وأنفقت الأموال في</w:t>
      </w:r>
      <w:r>
        <w:rPr>
          <w:rFonts w:hint="cs"/>
          <w:rtl/>
        </w:rPr>
        <w:t xml:space="preserve"> </w:t>
      </w:r>
      <w:r>
        <w:rPr>
          <w:rtl/>
        </w:rPr>
        <w:t>سبيل الله ـ وكانت أول من يرد النار.</w:t>
      </w:r>
    </w:p>
    <w:p w:rsidR="00912A7A" w:rsidRDefault="00912A7A" w:rsidP="00B1208E">
      <w:pPr>
        <w:pStyle w:val="libNormal"/>
        <w:rPr>
          <w:rtl/>
        </w:rPr>
      </w:pPr>
      <w:r>
        <w:rPr>
          <w:rtl/>
        </w:rPr>
        <w:t xml:space="preserve">ثم قال رسول الله </w:t>
      </w:r>
      <w:r w:rsidR="001D4F49" w:rsidRPr="001D4F49">
        <w:rPr>
          <w:rStyle w:val="libAlaemChar"/>
          <w:rFonts w:hint="cs"/>
          <w:rtl/>
        </w:rPr>
        <w:t>صلى‌الله‌عليه‌وآله‌وسلم</w:t>
      </w:r>
      <w:r>
        <w:rPr>
          <w:rtl/>
        </w:rPr>
        <w:t xml:space="preserve"> : وعلى الرجل مثل ذلك من الوزر</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المصدر : على.</w:t>
      </w:r>
    </w:p>
    <w:p w:rsidR="00912A7A" w:rsidRDefault="00912A7A" w:rsidP="00AC07CF">
      <w:pPr>
        <w:pStyle w:val="libFootnote0"/>
        <w:rPr>
          <w:rtl/>
        </w:rPr>
      </w:pPr>
      <w:r>
        <w:rPr>
          <w:rtl/>
        </w:rPr>
        <w:t>2 ـ في الأصل : أوجد ، وما أثبتناه من المصدر.</w:t>
      </w:r>
    </w:p>
    <w:p w:rsidR="00912A7A" w:rsidRDefault="00912A7A" w:rsidP="00AC07CF">
      <w:pPr>
        <w:pStyle w:val="libFootnote0"/>
        <w:rPr>
          <w:rtl/>
        </w:rPr>
      </w:pPr>
      <w:r>
        <w:rPr>
          <w:rtl/>
        </w:rPr>
        <w:t>3 ـ في الأصل : فالزمها ، وما أثبتناه من المصدر.</w:t>
      </w:r>
    </w:p>
    <w:p w:rsidR="00912A7A" w:rsidRDefault="00912A7A" w:rsidP="00AC07CF">
      <w:pPr>
        <w:pStyle w:val="libFootnote0"/>
        <w:rPr>
          <w:rtl/>
        </w:rPr>
      </w:pPr>
      <w:r>
        <w:rPr>
          <w:rtl/>
        </w:rPr>
        <w:t>4 ـ في المصدر زيادة : الليل.</w:t>
      </w:r>
    </w:p>
    <w:p w:rsidR="00912A7A" w:rsidRDefault="00912A7A" w:rsidP="00B1208E">
      <w:pPr>
        <w:pStyle w:val="libNormal0"/>
        <w:rPr>
          <w:rtl/>
        </w:rPr>
      </w:pPr>
      <w:r>
        <w:rPr>
          <w:rtl/>
        </w:rPr>
        <w:br w:type="page"/>
      </w:r>
      <w:r>
        <w:rPr>
          <w:rtl/>
        </w:rPr>
        <w:lastRenderedPageBreak/>
        <w:t>والعذاب ، إذا كان لها مؤذياً</w:t>
      </w:r>
      <w:r>
        <w:rPr>
          <w:rFonts w:hint="cs"/>
          <w:rtl/>
        </w:rPr>
        <w:t xml:space="preserve"> </w:t>
      </w:r>
      <w:r w:rsidRPr="00AC07CF">
        <w:rPr>
          <w:rStyle w:val="libFootnotenumChar"/>
          <w:rtl/>
        </w:rPr>
        <w:t>(1)</w:t>
      </w:r>
      <w:r>
        <w:rPr>
          <w:rtl/>
        </w:rPr>
        <w:t>.</w:t>
      </w:r>
    </w:p>
    <w:p w:rsidR="00912A7A" w:rsidRDefault="00912A7A" w:rsidP="00B1208E">
      <w:pPr>
        <w:pStyle w:val="libNormal"/>
        <w:rPr>
          <w:rtl/>
        </w:rPr>
      </w:pPr>
      <w:r>
        <w:rPr>
          <w:rtl/>
        </w:rPr>
        <w:t>ومن لطم خدَ مسلم لطمة بدّد الله عظامه يوم القيامة ، ثم سلّط عليه النار ، وحشر مغلولاً حتى يدخل النار.</w:t>
      </w:r>
    </w:p>
    <w:p w:rsidR="00912A7A" w:rsidRDefault="00912A7A" w:rsidP="00B1208E">
      <w:pPr>
        <w:pStyle w:val="libNormal"/>
        <w:rPr>
          <w:rtl/>
        </w:rPr>
      </w:pPr>
      <w:r>
        <w:rPr>
          <w:rtl/>
        </w:rPr>
        <w:t>ومن بات وفي قلبه غشّ لأخيه المسلم ، بات في سخط الله وأصبح كذلك</w:t>
      </w:r>
      <w:r>
        <w:rPr>
          <w:rFonts w:hint="cs"/>
          <w:rtl/>
        </w:rPr>
        <w:t xml:space="preserve"> </w:t>
      </w:r>
      <w:r>
        <w:rPr>
          <w:rtl/>
        </w:rPr>
        <w:t>وهو في سخط الله ، حتى يتوب ويراجع ، وإن مات كذلك مات على غير دين الإسلام.</w:t>
      </w:r>
    </w:p>
    <w:p w:rsidR="00912A7A" w:rsidRDefault="00912A7A" w:rsidP="00B1208E">
      <w:pPr>
        <w:pStyle w:val="libNormal"/>
        <w:rPr>
          <w:rtl/>
        </w:rPr>
      </w:pPr>
      <w:r>
        <w:rPr>
          <w:rtl/>
        </w:rPr>
        <w:t xml:space="preserve">ثم قال رسول الله </w:t>
      </w:r>
      <w:r w:rsidR="001D4F49" w:rsidRPr="001D4F49">
        <w:rPr>
          <w:rStyle w:val="libAlaemChar"/>
          <w:rFonts w:hint="cs"/>
          <w:rtl/>
        </w:rPr>
        <w:t>صلى‌الله‌عليه‌وآله‌وسلم</w:t>
      </w:r>
      <w:r>
        <w:rPr>
          <w:rtl/>
        </w:rPr>
        <w:t xml:space="preserve"> : ألا ومن غشّنا</w:t>
      </w:r>
      <w:r w:rsidRPr="00AC07CF">
        <w:rPr>
          <w:rStyle w:val="libFootnotenumChar"/>
          <w:rFonts w:hint="cs"/>
          <w:rtl/>
        </w:rPr>
        <w:t xml:space="preserve"> </w:t>
      </w:r>
      <w:r w:rsidRPr="00AC07CF">
        <w:rPr>
          <w:rStyle w:val="libFootnotenumChar"/>
          <w:rtl/>
        </w:rPr>
        <w:t>(2)</w:t>
      </w:r>
      <w:r>
        <w:rPr>
          <w:rtl/>
        </w:rPr>
        <w:t xml:space="preserve"> فليس منا ـ قالها</w:t>
      </w:r>
      <w:r>
        <w:rPr>
          <w:rFonts w:hint="cs"/>
          <w:rtl/>
        </w:rPr>
        <w:t xml:space="preserve"> </w:t>
      </w:r>
      <w:r>
        <w:rPr>
          <w:rtl/>
        </w:rPr>
        <w:t>ثلاث مرات ـ</w:t>
      </w:r>
    </w:p>
    <w:p w:rsidR="00912A7A" w:rsidRDefault="00912A7A" w:rsidP="00B1208E">
      <w:pPr>
        <w:pStyle w:val="libNormal"/>
        <w:rPr>
          <w:rtl/>
        </w:rPr>
      </w:pPr>
      <w:r>
        <w:rPr>
          <w:rtl/>
        </w:rPr>
        <w:t>ومن يعلق سوطاً بين يدى سلطان جائر ، جعله الله عز وجلّ حية طولها</w:t>
      </w:r>
      <w:r>
        <w:rPr>
          <w:rFonts w:hint="cs"/>
          <w:rtl/>
        </w:rPr>
        <w:t xml:space="preserve"> </w:t>
      </w:r>
      <w:r>
        <w:rPr>
          <w:rtl/>
        </w:rPr>
        <w:t xml:space="preserve">سبعون </w:t>
      </w:r>
      <w:r w:rsidRPr="00AC07CF">
        <w:rPr>
          <w:rStyle w:val="libFootnotenumChar"/>
          <w:rtl/>
        </w:rPr>
        <w:t>(3)</w:t>
      </w:r>
      <w:r>
        <w:rPr>
          <w:rtl/>
        </w:rPr>
        <w:t xml:space="preserve"> ألف ذراع ، وتسلط عليه في نار جهنم خالداً فيها مخلداً.</w:t>
      </w:r>
    </w:p>
    <w:p w:rsidR="00912A7A" w:rsidRDefault="00912A7A" w:rsidP="00B1208E">
      <w:pPr>
        <w:pStyle w:val="libNormal"/>
        <w:rPr>
          <w:rtl/>
        </w:rPr>
      </w:pPr>
      <w:r>
        <w:rPr>
          <w:rtl/>
        </w:rPr>
        <w:t>ومن اغتاب أخاه المسلم بطل صومه ونقض وضوءه ، فإن مات وهو كذلك</w:t>
      </w:r>
      <w:r>
        <w:rPr>
          <w:rFonts w:hint="cs"/>
          <w:rtl/>
        </w:rPr>
        <w:t xml:space="preserve"> </w:t>
      </w:r>
      <w:r>
        <w:rPr>
          <w:rtl/>
        </w:rPr>
        <w:t>مات وهو مستحلّ لما حرَّم الله.</w:t>
      </w:r>
    </w:p>
    <w:p w:rsidR="00912A7A" w:rsidRDefault="00912A7A" w:rsidP="00B1208E">
      <w:pPr>
        <w:pStyle w:val="libNormal"/>
        <w:rPr>
          <w:rtl/>
        </w:rPr>
      </w:pPr>
      <w:r>
        <w:rPr>
          <w:rtl/>
        </w:rPr>
        <w:t>ومن مشى في نميمة بين اثنين سلّط الله عليه في قبره ناراً تحرقه إلى يوم القيامة ، وإذا</w:t>
      </w:r>
      <w:r>
        <w:rPr>
          <w:rFonts w:hint="cs"/>
          <w:rtl/>
        </w:rPr>
        <w:t xml:space="preserve"> </w:t>
      </w:r>
      <w:r>
        <w:rPr>
          <w:rtl/>
        </w:rPr>
        <w:t>خرج من قبره سلّط الله عليه تنيناً أسود ينهش (لحم وجهه)</w:t>
      </w:r>
      <w:r>
        <w:rPr>
          <w:rFonts w:hint="cs"/>
          <w:rtl/>
        </w:rPr>
        <w:t xml:space="preserve"> </w:t>
      </w:r>
      <w:r w:rsidRPr="00AC07CF">
        <w:rPr>
          <w:rStyle w:val="libFootnotenumChar"/>
          <w:rtl/>
        </w:rPr>
        <w:t>(4)</w:t>
      </w:r>
      <w:r>
        <w:rPr>
          <w:rtl/>
        </w:rPr>
        <w:t xml:space="preserve"> حتى يدخل النار.</w:t>
      </w:r>
    </w:p>
    <w:p w:rsidR="00912A7A" w:rsidRDefault="00912A7A" w:rsidP="00B1208E">
      <w:pPr>
        <w:pStyle w:val="libNormal"/>
        <w:rPr>
          <w:rtl/>
        </w:rPr>
      </w:pPr>
      <w:r>
        <w:rPr>
          <w:rtl/>
        </w:rPr>
        <w:t>ومن كظم غيظه ، وعفا عن أخيه المسلم ، وحلم عن المسلم ، أعطاه الله أجر شهيد.</w:t>
      </w:r>
    </w:p>
    <w:p w:rsidR="00912A7A" w:rsidRDefault="00912A7A" w:rsidP="00B1208E">
      <w:pPr>
        <w:pStyle w:val="libNormal"/>
        <w:rPr>
          <w:rtl/>
        </w:rPr>
      </w:pPr>
      <w:r>
        <w:rPr>
          <w:rtl/>
        </w:rPr>
        <w:t xml:space="preserve">ومن بغى على فقير وتطاول عليه واستفزه </w:t>
      </w:r>
      <w:r w:rsidRPr="00AC07CF">
        <w:rPr>
          <w:rStyle w:val="libFootnotenumChar"/>
          <w:rtl/>
        </w:rPr>
        <w:t>(5)</w:t>
      </w:r>
      <w:r>
        <w:rPr>
          <w:rtl/>
        </w:rPr>
        <w:t xml:space="preserve"> حشره الله يوم القيامة مثل الذرّة ـ في صورة رجل ـ حتى يدخل النار.</w:t>
      </w:r>
    </w:p>
    <w:p w:rsidR="00912A7A" w:rsidRDefault="00912A7A" w:rsidP="00B1208E">
      <w:pPr>
        <w:pStyle w:val="libNormal"/>
        <w:rPr>
          <w:rtl/>
        </w:rPr>
      </w:pPr>
      <w:r>
        <w:rPr>
          <w:rtl/>
        </w:rPr>
        <w:t>ومن ردّ عن أخيه غيبة سمعها في مجلس ، ردّ الله عز وجل عنه ألف باب من</w:t>
      </w:r>
      <w:r>
        <w:rPr>
          <w:rFonts w:hint="cs"/>
          <w:rtl/>
        </w:rPr>
        <w:t xml:space="preserve"> </w:t>
      </w:r>
      <w:r>
        <w:rPr>
          <w:rtl/>
        </w:rPr>
        <w:t>الشرّ في الدنيا والآخرة ، فإن لم يردّ عنه وأعجبه كان عليه كوزر من اغتاب.</w:t>
      </w:r>
    </w:p>
    <w:p w:rsidR="00912A7A" w:rsidRDefault="00912A7A" w:rsidP="00B1208E">
      <w:pPr>
        <w:pStyle w:val="libNormal"/>
        <w:rPr>
          <w:rtl/>
        </w:rPr>
      </w:pPr>
      <w:r>
        <w:rPr>
          <w:rtl/>
        </w:rPr>
        <w:t>ومن رمى محصناً أومحصنة ، أحبط الله عمله وجلده يوم القيامة سبعون ألف</w:t>
      </w:r>
      <w:r>
        <w:rPr>
          <w:rFonts w:hint="cs"/>
          <w:rtl/>
        </w:rPr>
        <w:t xml:space="preserve"> </w:t>
      </w:r>
      <w:r>
        <w:rPr>
          <w:rtl/>
        </w:rPr>
        <w:t>ملك من بين يديه ومن خلفه ، (وسلّط عليه تنيناً ينهش لحمه)</w:t>
      </w:r>
      <w:r>
        <w:rPr>
          <w:rFonts w:hint="cs"/>
          <w:rtl/>
        </w:rPr>
        <w:t xml:space="preserve"> </w:t>
      </w:r>
      <w:r w:rsidRPr="00AC07CF">
        <w:rPr>
          <w:rStyle w:val="libFootnotenumChar"/>
          <w:rtl/>
        </w:rPr>
        <w:t>(6)</w:t>
      </w:r>
      <w:r>
        <w:rPr>
          <w:rtl/>
        </w:rPr>
        <w:t xml:space="preserve"> ، ثم يؤمر به إلى النار.</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المصدر زيادة : ظالماً.</w:t>
      </w:r>
    </w:p>
    <w:p w:rsidR="00912A7A" w:rsidRDefault="00912A7A" w:rsidP="00AC07CF">
      <w:pPr>
        <w:pStyle w:val="libFootnote0"/>
        <w:rPr>
          <w:rtl/>
        </w:rPr>
      </w:pPr>
      <w:r>
        <w:rPr>
          <w:rtl/>
        </w:rPr>
        <w:t>2 ـ في المصدر : غش مسلماً.</w:t>
      </w:r>
    </w:p>
    <w:p w:rsidR="00912A7A" w:rsidRDefault="00912A7A" w:rsidP="00AC07CF">
      <w:pPr>
        <w:pStyle w:val="libFootnote0"/>
        <w:rPr>
          <w:rtl/>
        </w:rPr>
      </w:pPr>
      <w:r>
        <w:rPr>
          <w:rtl/>
        </w:rPr>
        <w:t>3 ـ في المصدر : ستون.</w:t>
      </w:r>
    </w:p>
    <w:p w:rsidR="00912A7A" w:rsidRDefault="00912A7A" w:rsidP="00AC07CF">
      <w:pPr>
        <w:pStyle w:val="libFootnote0"/>
        <w:rPr>
          <w:rtl/>
        </w:rPr>
      </w:pPr>
      <w:r>
        <w:rPr>
          <w:rtl/>
        </w:rPr>
        <w:t>4 ـ في المصدر : لحمه.</w:t>
      </w:r>
    </w:p>
    <w:p w:rsidR="00912A7A" w:rsidRDefault="00912A7A" w:rsidP="00AC07CF">
      <w:pPr>
        <w:pStyle w:val="libFootnote0"/>
        <w:rPr>
          <w:rtl/>
        </w:rPr>
      </w:pPr>
      <w:r>
        <w:rPr>
          <w:rtl/>
        </w:rPr>
        <w:t>5 ـ في المصدر : واستحقره.</w:t>
      </w:r>
    </w:p>
    <w:p w:rsidR="00912A7A" w:rsidRDefault="00912A7A" w:rsidP="00AC07CF">
      <w:pPr>
        <w:pStyle w:val="libFootnote0"/>
        <w:rPr>
          <w:rtl/>
        </w:rPr>
      </w:pPr>
      <w:r>
        <w:rPr>
          <w:rtl/>
        </w:rPr>
        <w:t>6 ـ في المصدر : وتنهش لحمه حيات وعقارب.</w:t>
      </w:r>
    </w:p>
    <w:p w:rsidR="00912A7A" w:rsidRDefault="00912A7A" w:rsidP="00B1208E">
      <w:pPr>
        <w:pStyle w:val="libNormal"/>
        <w:rPr>
          <w:rtl/>
        </w:rPr>
      </w:pPr>
      <w:r>
        <w:rPr>
          <w:rtl/>
        </w:rPr>
        <w:br w:type="page"/>
      </w:r>
      <w:r>
        <w:rPr>
          <w:rtl/>
        </w:rPr>
        <w:lastRenderedPageBreak/>
        <w:t>ومن شرب الخمر ، سقاه الله عز وجل من سمّ الأساود</w:t>
      </w:r>
      <w:r>
        <w:rPr>
          <w:rFonts w:hint="cs"/>
          <w:rtl/>
        </w:rPr>
        <w:t xml:space="preserve"> </w:t>
      </w:r>
      <w:r w:rsidRPr="00AC07CF">
        <w:rPr>
          <w:rStyle w:val="libFootnotenumChar"/>
          <w:rtl/>
        </w:rPr>
        <w:t>(1)</w:t>
      </w:r>
      <w:r>
        <w:rPr>
          <w:rtl/>
        </w:rPr>
        <w:t xml:space="preserve"> ومن سمّ العقارب</w:t>
      </w:r>
      <w:r>
        <w:rPr>
          <w:rFonts w:hint="cs"/>
          <w:rtl/>
        </w:rPr>
        <w:t xml:space="preserve"> </w:t>
      </w:r>
      <w:r>
        <w:rPr>
          <w:rtl/>
        </w:rPr>
        <w:t xml:space="preserve">شربة يتساقط لحم وجهه </w:t>
      </w:r>
      <w:r w:rsidRPr="00AC07CF">
        <w:rPr>
          <w:rStyle w:val="libFootnotenumChar"/>
          <w:rtl/>
        </w:rPr>
        <w:t>(2)</w:t>
      </w:r>
      <w:r>
        <w:rPr>
          <w:rtl/>
        </w:rPr>
        <w:t xml:space="preserve"> ويتأذّى به أهل الجمع حتى يؤمر به إلى النار ، وشاربها</w:t>
      </w:r>
      <w:r>
        <w:rPr>
          <w:rFonts w:hint="cs"/>
          <w:rtl/>
        </w:rPr>
        <w:t xml:space="preserve"> </w:t>
      </w:r>
      <w:r>
        <w:rPr>
          <w:rtl/>
        </w:rPr>
        <w:t>وعاصرها ومعتصرها وبائعها ومبتاعها وحاملها والمحمولة إليه وآكل ثمنها سواء في</w:t>
      </w:r>
      <w:r>
        <w:rPr>
          <w:rFonts w:hint="cs"/>
          <w:rtl/>
        </w:rPr>
        <w:t xml:space="preserve"> </w:t>
      </w:r>
      <w:r>
        <w:rPr>
          <w:rtl/>
        </w:rPr>
        <w:t xml:space="preserve">إثمها وعارها ، ألا ومن سقاها يهودياً أو نصرانياً أو صابئياً أو من كان من الناس ، فعليه كوزر من شربها ، ألا ومن باعها أو اشتراها لغيره ، لم يقبل الله ـ عزّ وجلّ ـ له </w:t>
      </w:r>
      <w:r w:rsidRPr="00AC07CF">
        <w:rPr>
          <w:rStyle w:val="libFootnotenumChar"/>
          <w:rtl/>
        </w:rPr>
        <w:t>(3)</w:t>
      </w:r>
      <w:r>
        <w:rPr>
          <w:rFonts w:hint="cs"/>
          <w:rtl/>
        </w:rPr>
        <w:t xml:space="preserve"> </w:t>
      </w:r>
      <w:r>
        <w:rPr>
          <w:rtl/>
        </w:rPr>
        <w:t>صلاة ولا صياماً ولا حجاً ولا اعتماراً حتى يتوب ، فإن مات قبل أن يتوب كان حقاً على</w:t>
      </w:r>
      <w:r>
        <w:rPr>
          <w:rFonts w:hint="cs"/>
          <w:rtl/>
        </w:rPr>
        <w:t xml:space="preserve"> </w:t>
      </w:r>
      <w:r>
        <w:rPr>
          <w:rtl/>
        </w:rPr>
        <w:t>الله أن يسقيه بكلّ جرعة شرب منها</w:t>
      </w:r>
      <w:r>
        <w:rPr>
          <w:rFonts w:hint="cs"/>
          <w:rtl/>
        </w:rPr>
        <w:t xml:space="preserve"> </w:t>
      </w:r>
      <w:r w:rsidRPr="00AC07CF">
        <w:rPr>
          <w:rStyle w:val="libFootnotenumChar"/>
          <w:rtl/>
        </w:rPr>
        <w:t>(4)</w:t>
      </w:r>
      <w:r>
        <w:rPr>
          <w:rtl/>
        </w:rPr>
        <w:t xml:space="preserve"> شربة من صديد جهنم ، ألا وإنّ الله عزّ وجلّ</w:t>
      </w:r>
      <w:r>
        <w:rPr>
          <w:rFonts w:hint="cs"/>
          <w:rtl/>
        </w:rPr>
        <w:t xml:space="preserve"> </w:t>
      </w:r>
      <w:r>
        <w:rPr>
          <w:rtl/>
        </w:rPr>
        <w:t>حرّم الخمرة بعينها ، والمسكر من كل شراب ، ألا وكلّ مسكر حرام.</w:t>
      </w:r>
    </w:p>
    <w:p w:rsidR="00912A7A" w:rsidRDefault="00912A7A" w:rsidP="00B1208E">
      <w:pPr>
        <w:pStyle w:val="libNormal"/>
        <w:rPr>
          <w:rtl/>
        </w:rPr>
      </w:pPr>
      <w:r>
        <w:rPr>
          <w:rtl/>
        </w:rPr>
        <w:t>ومن أكل الربا ملأ الله بطنه من نار جهنّم بقدر ما أكل ، وإن اكتسب منه مالاً</w:t>
      </w:r>
      <w:r>
        <w:rPr>
          <w:rFonts w:hint="cs"/>
          <w:rtl/>
        </w:rPr>
        <w:t xml:space="preserve"> </w:t>
      </w:r>
      <w:r>
        <w:rPr>
          <w:rtl/>
        </w:rPr>
        <w:t>لم يقبل الله منه شيئاً من عمله ، ولم يزل في لعنة الله والملائكة ما كان عنده منه قيراط.</w:t>
      </w:r>
    </w:p>
    <w:p w:rsidR="00912A7A" w:rsidRDefault="00912A7A" w:rsidP="00B1208E">
      <w:pPr>
        <w:pStyle w:val="libNormal"/>
        <w:rPr>
          <w:rtl/>
        </w:rPr>
      </w:pPr>
      <w:r>
        <w:rPr>
          <w:rtl/>
        </w:rPr>
        <w:t>ومن خان أمانة</w:t>
      </w:r>
      <w:r>
        <w:rPr>
          <w:rFonts w:hint="cs"/>
          <w:rtl/>
        </w:rPr>
        <w:t xml:space="preserve"> </w:t>
      </w:r>
      <w:r w:rsidRPr="00AC07CF">
        <w:rPr>
          <w:rStyle w:val="libFootnotenumChar"/>
          <w:rtl/>
        </w:rPr>
        <w:t>(5)</w:t>
      </w:r>
      <w:r>
        <w:rPr>
          <w:rtl/>
        </w:rPr>
        <w:t xml:space="preserve"> ولم يردّها على أربابها ، مات على غير دين الإسلام ، ولقي الله ـ عزّ وجل ـ وهو عليه غضبان ، فيؤمر به إلى النار ، فيهوي في </w:t>
      </w:r>
      <w:r w:rsidRPr="00AC07CF">
        <w:rPr>
          <w:rStyle w:val="libFootnotenumChar"/>
          <w:rtl/>
        </w:rPr>
        <w:t>(6)</w:t>
      </w:r>
      <w:r>
        <w:rPr>
          <w:rtl/>
        </w:rPr>
        <w:t xml:space="preserve"> جهنم أبد الآبدين.</w:t>
      </w:r>
    </w:p>
    <w:p w:rsidR="00912A7A" w:rsidRDefault="00912A7A" w:rsidP="00B1208E">
      <w:pPr>
        <w:pStyle w:val="libNormal"/>
        <w:rPr>
          <w:rtl/>
        </w:rPr>
      </w:pPr>
      <w:r>
        <w:rPr>
          <w:rtl/>
        </w:rPr>
        <w:t>ومن شهد شهادة زور على رجل مسلم أو ذمّيّ أومن كان من الناس ، علق</w:t>
      </w:r>
      <w:r>
        <w:rPr>
          <w:rFonts w:hint="cs"/>
          <w:rtl/>
        </w:rPr>
        <w:t xml:space="preserve"> </w:t>
      </w:r>
      <w:r>
        <w:rPr>
          <w:rtl/>
        </w:rPr>
        <w:t>بلسانه يوم القيامة ، وهو مع المنافقين في الدرك الأسفل من النار.</w:t>
      </w:r>
    </w:p>
    <w:p w:rsidR="00912A7A" w:rsidRDefault="00912A7A" w:rsidP="00B1208E">
      <w:pPr>
        <w:pStyle w:val="libNormal"/>
        <w:rPr>
          <w:rtl/>
        </w:rPr>
      </w:pPr>
      <w:r>
        <w:rPr>
          <w:rtl/>
        </w:rPr>
        <w:t>ومن قال لخادمه أو مملوكه أو من كان من الناس : لا لبيك ولا سعديك ، قال</w:t>
      </w:r>
      <w:r>
        <w:rPr>
          <w:rFonts w:hint="cs"/>
          <w:rtl/>
        </w:rPr>
        <w:t xml:space="preserve"> </w:t>
      </w:r>
      <w:r>
        <w:rPr>
          <w:rtl/>
        </w:rPr>
        <w:t>الله له يوم القيامة : لا لبّيك ولا سعديك ، اتعس في النار.</w:t>
      </w:r>
    </w:p>
    <w:p w:rsidR="00912A7A" w:rsidRDefault="00912A7A" w:rsidP="00B1208E">
      <w:pPr>
        <w:pStyle w:val="libNormal"/>
        <w:rPr>
          <w:rtl/>
        </w:rPr>
      </w:pPr>
      <w:r>
        <w:rPr>
          <w:rtl/>
        </w:rPr>
        <w:t>ومن أضرّ بامرأة حتى تفتدي منه ، لم يرض الله عنه بعقوبة دون النار ، لأنّ الله</w:t>
      </w:r>
      <w:r>
        <w:rPr>
          <w:rFonts w:hint="cs"/>
          <w:rtl/>
        </w:rPr>
        <w:t xml:space="preserve"> </w:t>
      </w:r>
      <w:r>
        <w:rPr>
          <w:rtl/>
        </w:rPr>
        <w:t>يغضب للمرأة كما يغضب لليتيم.</w:t>
      </w:r>
    </w:p>
    <w:p w:rsidR="00912A7A" w:rsidRDefault="00912A7A" w:rsidP="00B1208E">
      <w:pPr>
        <w:pStyle w:val="libNormal"/>
        <w:rPr>
          <w:rtl/>
        </w:rPr>
      </w:pPr>
      <w:r>
        <w:rPr>
          <w:rtl/>
        </w:rPr>
        <w:t>ومن سعى بأخيه عند سلطان ، ولم يبد له منه سوء ولا مكروه ، أحبط له الله</w:t>
      </w:r>
      <w:r>
        <w:rPr>
          <w:rFonts w:hint="cs"/>
          <w:rtl/>
        </w:rPr>
        <w:t xml:space="preserve"> </w:t>
      </w:r>
      <w:r>
        <w:rPr>
          <w:rtl/>
        </w:rPr>
        <w:t>كلَ عمل عمله ، فإن وصل إليه منه سوء أو</w:t>
      </w:r>
      <w:r>
        <w:rPr>
          <w:rFonts w:hint="cs"/>
          <w:rtl/>
        </w:rPr>
        <w:t xml:space="preserve"> </w:t>
      </w:r>
      <w:r>
        <w:rPr>
          <w:rtl/>
        </w:rPr>
        <w:t>مكروه أو أذى ، جعله الله في طبقة هامان في</w:t>
      </w:r>
      <w:r>
        <w:rPr>
          <w:rFonts w:hint="cs"/>
          <w:rtl/>
        </w:rPr>
        <w:t xml:space="preserve"> </w:t>
      </w:r>
      <w:r>
        <w:rPr>
          <w:rtl/>
        </w:rPr>
        <w:t>جهنم.</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المصدر : الأفاعي.</w:t>
      </w:r>
    </w:p>
    <w:p w:rsidR="00912A7A" w:rsidRDefault="00912A7A" w:rsidP="00AC07CF">
      <w:pPr>
        <w:pStyle w:val="libFootnote0"/>
        <w:rPr>
          <w:rtl/>
        </w:rPr>
      </w:pPr>
      <w:r>
        <w:rPr>
          <w:rtl/>
        </w:rPr>
        <w:t>2 ـ في المصدر زيادة : في الإناء قبل أن يشربها ، فإذا شربها تفسخ لحمه وجلده كالجيفة.</w:t>
      </w:r>
    </w:p>
    <w:p w:rsidR="00912A7A" w:rsidRDefault="00912A7A" w:rsidP="00AC07CF">
      <w:pPr>
        <w:pStyle w:val="libFootnote0"/>
        <w:rPr>
          <w:rtl/>
        </w:rPr>
      </w:pPr>
      <w:r>
        <w:rPr>
          <w:rtl/>
        </w:rPr>
        <w:t>3 ـ في المصدر : منه.</w:t>
      </w:r>
    </w:p>
    <w:p w:rsidR="00912A7A" w:rsidRDefault="00912A7A" w:rsidP="00AC07CF">
      <w:pPr>
        <w:pStyle w:val="libFootnote0"/>
        <w:rPr>
          <w:rtl/>
        </w:rPr>
      </w:pPr>
      <w:r>
        <w:rPr>
          <w:rtl/>
        </w:rPr>
        <w:t>4 ـ في المصدر زيادة : في الدنيا.</w:t>
      </w:r>
    </w:p>
    <w:p w:rsidR="00912A7A" w:rsidRDefault="00912A7A" w:rsidP="00AC07CF">
      <w:pPr>
        <w:pStyle w:val="libFootnote0"/>
        <w:rPr>
          <w:rtl/>
        </w:rPr>
      </w:pPr>
      <w:r>
        <w:rPr>
          <w:rtl/>
        </w:rPr>
        <w:t>5 ـ في المصدر زيادة : في الدنيا.</w:t>
      </w:r>
    </w:p>
    <w:p w:rsidR="00912A7A" w:rsidRDefault="00912A7A" w:rsidP="00AC07CF">
      <w:pPr>
        <w:pStyle w:val="libFootnote0"/>
        <w:rPr>
          <w:rtl/>
        </w:rPr>
      </w:pPr>
      <w:r>
        <w:rPr>
          <w:rtl/>
        </w:rPr>
        <w:t>6 ـ في المصدر زيادة : شفير.</w:t>
      </w:r>
    </w:p>
    <w:p w:rsidR="00912A7A" w:rsidRDefault="00912A7A" w:rsidP="00B1208E">
      <w:pPr>
        <w:pStyle w:val="libNormal"/>
        <w:rPr>
          <w:rtl/>
        </w:rPr>
      </w:pPr>
      <w:r>
        <w:rPr>
          <w:rtl/>
        </w:rPr>
        <w:br w:type="page"/>
      </w:r>
      <w:r>
        <w:rPr>
          <w:rtl/>
        </w:rPr>
        <w:lastRenderedPageBreak/>
        <w:t>ومن قرأ القران يريد به رياءً وسمعة والتماس الدنيا ، لقي الله تعالى يوم القيامة</w:t>
      </w:r>
      <w:r>
        <w:rPr>
          <w:rFonts w:hint="cs"/>
          <w:rtl/>
        </w:rPr>
        <w:t xml:space="preserve"> </w:t>
      </w:r>
      <w:r>
        <w:rPr>
          <w:rtl/>
        </w:rPr>
        <w:t xml:space="preserve">ووجهه عظم ليس عليه لحم ، وزجّ </w:t>
      </w:r>
      <w:r w:rsidRPr="00AC07CF">
        <w:rPr>
          <w:rStyle w:val="libFootnotenumChar"/>
          <w:rtl/>
        </w:rPr>
        <w:t>(1)</w:t>
      </w:r>
      <w:r>
        <w:rPr>
          <w:rtl/>
        </w:rPr>
        <w:t xml:space="preserve"> القرآن في قفاه حتى يدخله النار ، يهوي فيها مع منيهوي.</w:t>
      </w:r>
    </w:p>
    <w:p w:rsidR="00912A7A" w:rsidRDefault="00912A7A" w:rsidP="00B1208E">
      <w:pPr>
        <w:pStyle w:val="libNormal"/>
        <w:rPr>
          <w:rtl/>
        </w:rPr>
      </w:pPr>
      <w:r>
        <w:rPr>
          <w:rtl/>
        </w:rPr>
        <w:t xml:space="preserve">ومن قرأ القرآن ولم يعمل به ، حشره الله تعالى يوم القيامة أعمى ، فيقول : ياربي لم حشرتني أعمى وقد كنت بصيراً؟ قال : </w:t>
      </w:r>
      <w:r w:rsidRPr="00B1208E">
        <w:rPr>
          <w:rStyle w:val="libAlaemChar"/>
          <w:rtl/>
        </w:rPr>
        <w:t>(</w:t>
      </w:r>
      <w:r w:rsidRPr="00B1208E">
        <w:rPr>
          <w:rStyle w:val="libAieChar"/>
          <w:rFonts w:hint="cs"/>
          <w:rtl/>
        </w:rPr>
        <w:t xml:space="preserve"> </w:t>
      </w:r>
      <w:r w:rsidRPr="00B1208E">
        <w:rPr>
          <w:rStyle w:val="libAieChar"/>
          <w:rtl/>
        </w:rPr>
        <w:t>كذلك أتتك آياتنا فنسيتها وكذلك</w:t>
      </w:r>
      <w:r w:rsidRPr="00B1208E">
        <w:rPr>
          <w:rStyle w:val="libAieChar"/>
          <w:rFonts w:hint="cs"/>
          <w:rtl/>
        </w:rPr>
        <w:t xml:space="preserve"> </w:t>
      </w:r>
      <w:r w:rsidRPr="00B1208E">
        <w:rPr>
          <w:rStyle w:val="libAieChar"/>
          <w:rtl/>
        </w:rPr>
        <w:t>اليوم تنسى</w:t>
      </w:r>
      <w:r w:rsidRPr="00B1208E">
        <w:rPr>
          <w:rStyle w:val="libAieChar"/>
          <w:rFonts w:hint="cs"/>
          <w:rtl/>
        </w:rPr>
        <w:t xml:space="preserve"> </w:t>
      </w:r>
      <w:r w:rsidRPr="00B1208E">
        <w:rPr>
          <w:rStyle w:val="libAlaemChar"/>
          <w:rtl/>
        </w:rPr>
        <w:t>)</w:t>
      </w:r>
      <w:r>
        <w:rPr>
          <w:rtl/>
        </w:rPr>
        <w:t xml:space="preserve"> </w:t>
      </w:r>
      <w:r w:rsidRPr="00AC07CF">
        <w:rPr>
          <w:rStyle w:val="libFootnotenumChar"/>
          <w:rtl/>
        </w:rPr>
        <w:t>(2)</w:t>
      </w:r>
      <w:r>
        <w:rPr>
          <w:rtl/>
        </w:rPr>
        <w:t xml:space="preserve"> ، ويؤمر به إلى النار.</w:t>
      </w:r>
    </w:p>
    <w:p w:rsidR="00912A7A" w:rsidRDefault="00912A7A" w:rsidP="00B1208E">
      <w:pPr>
        <w:pStyle w:val="libNormal"/>
        <w:rPr>
          <w:rtl/>
        </w:rPr>
      </w:pPr>
      <w:r>
        <w:rPr>
          <w:rtl/>
        </w:rPr>
        <w:t>ومن اشترى خيانة وهو يعلم أنها خيانة ، فهو كمن خانها في عارها وإثمها.</w:t>
      </w:r>
    </w:p>
    <w:p w:rsidR="00912A7A" w:rsidRDefault="00912A7A" w:rsidP="00B1208E">
      <w:pPr>
        <w:pStyle w:val="libNormal"/>
        <w:rPr>
          <w:rtl/>
        </w:rPr>
      </w:pPr>
      <w:r>
        <w:rPr>
          <w:rtl/>
        </w:rPr>
        <w:t xml:space="preserve">ومن قاود بين امرأة ورجل ، حرمت </w:t>
      </w:r>
      <w:r w:rsidRPr="00AC07CF">
        <w:rPr>
          <w:rStyle w:val="libFootnotenumChar"/>
          <w:rtl/>
        </w:rPr>
        <w:t>(3)</w:t>
      </w:r>
      <w:r>
        <w:rPr>
          <w:rFonts w:hint="cs"/>
          <w:rtl/>
        </w:rPr>
        <w:t xml:space="preserve"> </w:t>
      </w:r>
      <w:r>
        <w:rPr>
          <w:rtl/>
        </w:rPr>
        <w:t>عليه الجنة ، ومأواه جهنم وساءت</w:t>
      </w:r>
      <w:r>
        <w:rPr>
          <w:rFonts w:hint="cs"/>
          <w:rtl/>
        </w:rPr>
        <w:t xml:space="preserve"> </w:t>
      </w:r>
      <w:r>
        <w:rPr>
          <w:rtl/>
        </w:rPr>
        <w:t>مصيراً ، ولم يزل في سخط الله حتى يموت.</w:t>
      </w:r>
    </w:p>
    <w:p w:rsidR="00912A7A" w:rsidRDefault="00912A7A" w:rsidP="00B1208E">
      <w:pPr>
        <w:pStyle w:val="libNormal"/>
        <w:rPr>
          <w:rtl/>
        </w:rPr>
      </w:pPr>
      <w:r>
        <w:rPr>
          <w:rtl/>
        </w:rPr>
        <w:t xml:space="preserve">ومن غشّ أخاه المسلم ، [ نزع ] </w:t>
      </w:r>
      <w:r w:rsidRPr="00AC07CF">
        <w:rPr>
          <w:rStyle w:val="libFootnotenumChar"/>
          <w:rtl/>
        </w:rPr>
        <w:t>(4)</w:t>
      </w:r>
      <w:r>
        <w:rPr>
          <w:rtl/>
        </w:rPr>
        <w:t xml:space="preserve"> الله منه بركة رزقة ، وأفسد عليه معيشته ، ووكله إلى نفسه.</w:t>
      </w:r>
    </w:p>
    <w:p w:rsidR="00912A7A" w:rsidRDefault="00912A7A" w:rsidP="00B1208E">
      <w:pPr>
        <w:pStyle w:val="libNormal"/>
        <w:rPr>
          <w:rtl/>
        </w:rPr>
      </w:pPr>
      <w:r>
        <w:rPr>
          <w:rtl/>
        </w:rPr>
        <w:t>ومن اشترى سرقة وهو يعلم أنّها سرقة ، فهو كمن سرقها في عارها وإثمها.</w:t>
      </w:r>
    </w:p>
    <w:p w:rsidR="00912A7A" w:rsidRDefault="00912A7A" w:rsidP="00B1208E">
      <w:pPr>
        <w:pStyle w:val="libNormal"/>
        <w:rPr>
          <w:rtl/>
        </w:rPr>
      </w:pPr>
      <w:r>
        <w:rPr>
          <w:rtl/>
        </w:rPr>
        <w:t xml:space="preserve">ومن أهان </w:t>
      </w:r>
      <w:r w:rsidRPr="00AC07CF">
        <w:rPr>
          <w:rStyle w:val="libFootnotenumChar"/>
          <w:rtl/>
        </w:rPr>
        <w:t>(5)</w:t>
      </w:r>
      <w:r>
        <w:rPr>
          <w:rFonts w:hint="cs"/>
          <w:rtl/>
        </w:rPr>
        <w:t xml:space="preserve"> </w:t>
      </w:r>
      <w:r>
        <w:rPr>
          <w:rtl/>
        </w:rPr>
        <w:t>مسلماً فليس منا ولسنا منه في الدنيا والآخرة.</w:t>
      </w:r>
    </w:p>
    <w:p w:rsidR="00912A7A" w:rsidRDefault="00912A7A" w:rsidP="00B1208E">
      <w:pPr>
        <w:pStyle w:val="libNormal"/>
        <w:rPr>
          <w:rtl/>
        </w:rPr>
      </w:pPr>
      <w:r>
        <w:rPr>
          <w:rtl/>
        </w:rPr>
        <w:t xml:space="preserve">ألا ومن سمع فاحشة فأفشاها ، فهو كمن أتاها ، ومن سمع حراماً </w:t>
      </w:r>
      <w:r w:rsidRPr="00AC07CF">
        <w:rPr>
          <w:rStyle w:val="libFootnotenumChar"/>
          <w:rtl/>
        </w:rPr>
        <w:t>(6)</w:t>
      </w:r>
      <w:r>
        <w:rPr>
          <w:rFonts w:hint="cs"/>
          <w:rtl/>
        </w:rPr>
        <w:t xml:space="preserve"> </w:t>
      </w:r>
      <w:r>
        <w:rPr>
          <w:rtl/>
        </w:rPr>
        <w:t xml:space="preserve">فأفشاه ، فكان </w:t>
      </w:r>
      <w:r w:rsidRPr="00AC07CF">
        <w:rPr>
          <w:rStyle w:val="libFootnotenumChar"/>
          <w:rtl/>
        </w:rPr>
        <w:t>(7)</w:t>
      </w:r>
      <w:r>
        <w:rPr>
          <w:rtl/>
        </w:rPr>
        <w:t xml:space="preserve"> كمن عمله.</w:t>
      </w:r>
    </w:p>
    <w:p w:rsidR="00912A7A" w:rsidRDefault="00912A7A" w:rsidP="00B1208E">
      <w:pPr>
        <w:pStyle w:val="libNormal"/>
        <w:rPr>
          <w:rtl/>
        </w:rPr>
      </w:pPr>
      <w:r>
        <w:rPr>
          <w:rtl/>
        </w:rPr>
        <w:t>ومن وصف امرأة لرجل وذكر جمالها ، فافتتن الرجل بها فأصاب منها فاحشة ، لم يخرج من الدنيا حتى يغضب الله عليه ، ومن غضب الله عليه غضبت عليه السماوات</w:t>
      </w:r>
      <w:r>
        <w:rPr>
          <w:rFonts w:hint="cs"/>
          <w:rtl/>
        </w:rPr>
        <w:t xml:space="preserve"> </w:t>
      </w:r>
      <w:r>
        <w:rPr>
          <w:rtl/>
        </w:rPr>
        <w:t>السبع والأرضون السبع ، وكان عليه من الوزر مثل الذى أصابها.</w:t>
      </w:r>
    </w:p>
    <w:p w:rsidR="00912A7A" w:rsidRDefault="00912A7A" w:rsidP="00B1208E">
      <w:pPr>
        <w:pStyle w:val="libNormal"/>
        <w:rPr>
          <w:rtl/>
        </w:rPr>
      </w:pPr>
      <w:r>
        <w:rPr>
          <w:rtl/>
        </w:rPr>
        <w:t>قيل : يا رسول الله ، فإن تابا وأصلحا.</w:t>
      </w:r>
    </w:p>
    <w:p w:rsidR="00912A7A" w:rsidRDefault="00912A7A" w:rsidP="00B1208E">
      <w:pPr>
        <w:pStyle w:val="libNormal"/>
        <w:rPr>
          <w:rtl/>
        </w:rPr>
      </w:pPr>
      <w:r>
        <w:rPr>
          <w:rtl/>
        </w:rPr>
        <w:t>قال : يتوب الله عليهما ، ولم يقبل توبة الذي وصفها.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زج : دفع ، اُنظر « القاموس المحيط ـ زجج ـ 1 : 191 ».</w:t>
      </w:r>
    </w:p>
    <w:p w:rsidR="00912A7A" w:rsidRDefault="00912A7A" w:rsidP="00AC07CF">
      <w:pPr>
        <w:pStyle w:val="libFootnote0"/>
        <w:rPr>
          <w:rtl/>
        </w:rPr>
      </w:pPr>
      <w:r>
        <w:rPr>
          <w:rtl/>
        </w:rPr>
        <w:t>2 ـ طه 20 : 126</w:t>
      </w:r>
    </w:p>
    <w:p w:rsidR="00912A7A" w:rsidRDefault="00912A7A" w:rsidP="00AC07CF">
      <w:pPr>
        <w:pStyle w:val="libFootnote0"/>
        <w:rPr>
          <w:rtl/>
        </w:rPr>
      </w:pPr>
      <w:r>
        <w:rPr>
          <w:rtl/>
        </w:rPr>
        <w:t>3 ـ في المصدر : حرّم الله.</w:t>
      </w:r>
    </w:p>
    <w:p w:rsidR="00912A7A" w:rsidRDefault="00912A7A" w:rsidP="00AC07CF">
      <w:pPr>
        <w:pStyle w:val="libFootnote0"/>
        <w:rPr>
          <w:rtl/>
        </w:rPr>
      </w:pPr>
      <w:r>
        <w:rPr>
          <w:rtl/>
        </w:rPr>
        <w:t>4 ـ أثبتناه من المصدر.</w:t>
      </w:r>
    </w:p>
    <w:p w:rsidR="00912A7A" w:rsidRDefault="00912A7A" w:rsidP="00AC07CF">
      <w:pPr>
        <w:pStyle w:val="libFootnote0"/>
        <w:rPr>
          <w:rtl/>
        </w:rPr>
      </w:pPr>
      <w:r>
        <w:rPr>
          <w:rtl/>
        </w:rPr>
        <w:t>5 ـ في المصدر : خان.</w:t>
      </w:r>
    </w:p>
    <w:p w:rsidR="00912A7A" w:rsidRDefault="00912A7A" w:rsidP="00AC07CF">
      <w:pPr>
        <w:pStyle w:val="libFootnote0"/>
        <w:rPr>
          <w:rtl/>
        </w:rPr>
      </w:pPr>
      <w:r>
        <w:rPr>
          <w:rtl/>
        </w:rPr>
        <w:t>6 ـ في المصدر : خيراً.</w:t>
      </w:r>
    </w:p>
    <w:p w:rsidR="00912A7A" w:rsidRDefault="00912A7A" w:rsidP="00AC07CF">
      <w:pPr>
        <w:pStyle w:val="libFootnote0"/>
        <w:rPr>
          <w:rtl/>
        </w:rPr>
      </w:pPr>
      <w:r>
        <w:rPr>
          <w:rtl/>
        </w:rPr>
        <w:t>7 ـ في المصدر : فهو.</w:t>
      </w:r>
    </w:p>
    <w:p w:rsidR="00912A7A" w:rsidRDefault="00912A7A" w:rsidP="00B1208E">
      <w:pPr>
        <w:pStyle w:val="libNormal"/>
        <w:rPr>
          <w:rtl/>
        </w:rPr>
      </w:pPr>
      <w:r>
        <w:rPr>
          <w:rtl/>
        </w:rPr>
        <w:br w:type="page"/>
      </w:r>
      <w:r>
        <w:rPr>
          <w:rtl/>
        </w:rPr>
        <w:lastRenderedPageBreak/>
        <w:t xml:space="preserve">و من ملأ عينيه من امرأة حراماً ، حشره </w:t>
      </w:r>
      <w:r w:rsidRPr="00AC07CF">
        <w:rPr>
          <w:rStyle w:val="libFootnotenumChar"/>
          <w:rtl/>
        </w:rPr>
        <w:t>(1)</w:t>
      </w:r>
      <w:r>
        <w:rPr>
          <w:rtl/>
        </w:rPr>
        <w:t xml:space="preserve"> الله يوم القيامة ( مسمراً بمسمار) </w:t>
      </w:r>
      <w:r w:rsidRPr="00AC07CF">
        <w:rPr>
          <w:rStyle w:val="libFootnotenumChar"/>
          <w:rtl/>
        </w:rPr>
        <w:t>(2)</w:t>
      </w:r>
      <w:r w:rsidRPr="00AC07CF">
        <w:rPr>
          <w:rStyle w:val="libFootnotenumChar"/>
          <w:rFonts w:hint="cs"/>
          <w:rtl/>
        </w:rPr>
        <w:t xml:space="preserve"> </w:t>
      </w:r>
      <w:r>
        <w:rPr>
          <w:rtl/>
        </w:rPr>
        <w:t>من نار</w:t>
      </w:r>
      <w:r>
        <w:rPr>
          <w:rFonts w:hint="cs"/>
          <w:rtl/>
        </w:rPr>
        <w:t xml:space="preserve"> </w:t>
      </w:r>
      <w:r w:rsidRPr="00AC07CF">
        <w:rPr>
          <w:rStyle w:val="libFootnotenumChar"/>
          <w:rtl/>
        </w:rPr>
        <w:t>(3)</w:t>
      </w:r>
      <w:r>
        <w:rPr>
          <w:rtl/>
        </w:rPr>
        <w:t xml:space="preserve"> حتى يقضي بين الناس ، ثم يؤمر به إلى النار.</w:t>
      </w:r>
    </w:p>
    <w:p w:rsidR="00912A7A" w:rsidRDefault="00912A7A" w:rsidP="00B1208E">
      <w:pPr>
        <w:pStyle w:val="libNormal"/>
        <w:rPr>
          <w:rtl/>
        </w:rPr>
      </w:pPr>
      <w:r>
        <w:rPr>
          <w:rtl/>
        </w:rPr>
        <w:t>ومن أطعم طعاماً رياء وسمعة ، أطعمه الله مثله من صديد جهنم ، وجعل ذلك</w:t>
      </w:r>
      <w:r>
        <w:rPr>
          <w:rFonts w:hint="cs"/>
          <w:rtl/>
        </w:rPr>
        <w:t xml:space="preserve"> </w:t>
      </w:r>
      <w:r>
        <w:rPr>
          <w:rtl/>
        </w:rPr>
        <w:t>الطعام ناراً في بطنه حتى يقضي بين الناس.</w:t>
      </w:r>
    </w:p>
    <w:p w:rsidR="00912A7A" w:rsidRDefault="00912A7A" w:rsidP="00B1208E">
      <w:pPr>
        <w:pStyle w:val="libNormal"/>
        <w:rPr>
          <w:rtl/>
        </w:rPr>
      </w:pPr>
      <w:r>
        <w:rPr>
          <w:rtl/>
        </w:rPr>
        <w:t>ومن فجر بامرأة ولها بعل ، يفجر من فرجيهما ـ من صديد ـ واد مسيرة خمسمائة عام ، يتأذى أهل النار من نتن ريحهما ، وكان من أشدّ الناس عذاباً.</w:t>
      </w:r>
    </w:p>
    <w:p w:rsidR="00912A7A" w:rsidRDefault="00912A7A" w:rsidP="00B1208E">
      <w:pPr>
        <w:pStyle w:val="libNormal"/>
        <w:rPr>
          <w:rtl/>
        </w:rPr>
      </w:pPr>
      <w:r>
        <w:rPr>
          <w:rtl/>
        </w:rPr>
        <w:t xml:space="preserve">واشتد غضب [ الله ] </w:t>
      </w:r>
      <w:r w:rsidRPr="00AC07CF">
        <w:rPr>
          <w:rStyle w:val="libFootnotenumChar"/>
          <w:rtl/>
        </w:rPr>
        <w:t>(4)</w:t>
      </w:r>
      <w:r>
        <w:rPr>
          <w:rtl/>
        </w:rPr>
        <w:t xml:space="preserve"> على امرأة ذات بعل ملأت عينها من غير زوجها أو</w:t>
      </w:r>
      <w:r>
        <w:rPr>
          <w:rFonts w:hint="cs"/>
          <w:rtl/>
        </w:rPr>
        <w:t xml:space="preserve"> </w:t>
      </w:r>
      <w:r>
        <w:rPr>
          <w:rtl/>
        </w:rPr>
        <w:t>غير</w:t>
      </w:r>
      <w:r>
        <w:rPr>
          <w:rFonts w:hint="cs"/>
          <w:rtl/>
        </w:rPr>
        <w:t xml:space="preserve"> </w:t>
      </w:r>
      <w:r>
        <w:rPr>
          <w:rtl/>
        </w:rPr>
        <w:t>ذي محرم منها ، وإذا فعلت ذلك أحبط الله كلّ عمل عملته ، فإن أوطأت فراشه غيره ، كان حقاً على الله أن يحرقها في النار بعد أن يعذّبها في قبرها.</w:t>
      </w:r>
    </w:p>
    <w:p w:rsidR="00912A7A" w:rsidRDefault="00912A7A" w:rsidP="00B1208E">
      <w:pPr>
        <w:pStyle w:val="libNormal"/>
        <w:rPr>
          <w:rtl/>
        </w:rPr>
      </w:pPr>
      <w:r>
        <w:rPr>
          <w:rtl/>
        </w:rPr>
        <w:t>وأيّما امرأة اختلعت من زوجها ، لم تزل في لعنة الله وملائكته ورسله والناس</w:t>
      </w:r>
      <w:r>
        <w:rPr>
          <w:rFonts w:hint="cs"/>
          <w:rtl/>
        </w:rPr>
        <w:t xml:space="preserve"> </w:t>
      </w:r>
      <w:r>
        <w:rPr>
          <w:rtl/>
        </w:rPr>
        <w:t>أجمعين ، حتى إذا نزل بها ملك الموت ، قيل لها : أبشري بالنار. فإذا كان يوم القيامة ، قيل</w:t>
      </w:r>
      <w:r>
        <w:rPr>
          <w:rFonts w:hint="cs"/>
          <w:rtl/>
        </w:rPr>
        <w:t xml:space="preserve"> </w:t>
      </w:r>
      <w:r>
        <w:rPr>
          <w:rtl/>
        </w:rPr>
        <w:t>لها : أُدخلي النار مع الداخلين.</w:t>
      </w:r>
    </w:p>
    <w:p w:rsidR="00912A7A" w:rsidRDefault="00912A7A" w:rsidP="00B1208E">
      <w:pPr>
        <w:pStyle w:val="libNormal"/>
        <w:rPr>
          <w:rtl/>
        </w:rPr>
      </w:pPr>
      <w:r>
        <w:rPr>
          <w:rtl/>
        </w:rPr>
        <w:t>ألا وإنّ الله ورسوله بريئان من المختلعات بغير حقّ ، ألا وإنّ الله ورسوله</w:t>
      </w:r>
      <w:r>
        <w:rPr>
          <w:rFonts w:hint="cs"/>
          <w:rtl/>
        </w:rPr>
        <w:t xml:space="preserve"> </w:t>
      </w:r>
      <w:r>
        <w:rPr>
          <w:rtl/>
        </w:rPr>
        <w:t>بريئان ممن أضرّ بامرأة حتى تختلع منه.</w:t>
      </w:r>
    </w:p>
    <w:p w:rsidR="00912A7A" w:rsidRDefault="00912A7A" w:rsidP="00B1208E">
      <w:pPr>
        <w:pStyle w:val="libNormal"/>
        <w:rPr>
          <w:rtl/>
        </w:rPr>
      </w:pPr>
      <w:r>
        <w:rPr>
          <w:rtl/>
        </w:rPr>
        <w:t xml:space="preserve">ومن </w:t>
      </w:r>
      <w:r>
        <w:rPr>
          <w:rFonts w:hint="cs"/>
          <w:rtl/>
        </w:rPr>
        <w:t>أَ</w:t>
      </w:r>
      <w:r>
        <w:rPr>
          <w:rtl/>
        </w:rPr>
        <w:t>مَّ قوماً ولم يقتصد بهم حضوره وقراءته وركوعه وسجوده وقيامه</w:t>
      </w:r>
      <w:r>
        <w:rPr>
          <w:rFonts w:hint="cs"/>
          <w:rtl/>
        </w:rPr>
        <w:t xml:space="preserve"> </w:t>
      </w:r>
      <w:r>
        <w:rPr>
          <w:rtl/>
        </w:rPr>
        <w:t>وقعوده ، (لم تقبل)</w:t>
      </w:r>
      <w:r>
        <w:rPr>
          <w:rFonts w:hint="cs"/>
          <w:rtl/>
        </w:rPr>
        <w:t xml:space="preserve"> </w:t>
      </w:r>
      <w:r w:rsidRPr="00AC07CF">
        <w:rPr>
          <w:rStyle w:val="libFootnotenumChar"/>
          <w:rtl/>
        </w:rPr>
        <w:t>(5)</w:t>
      </w:r>
      <w:r>
        <w:rPr>
          <w:rtl/>
        </w:rPr>
        <w:t xml:space="preserve"> صلاته ولا تجاوز تراقيه </w:t>
      </w:r>
      <w:r w:rsidRPr="00AC07CF">
        <w:rPr>
          <w:rStyle w:val="libFootnotenumChar"/>
          <w:rtl/>
        </w:rPr>
        <w:t>(6)</w:t>
      </w:r>
      <w:r>
        <w:rPr>
          <w:rtl/>
        </w:rPr>
        <w:t xml:space="preserve"> ، وكانت منزلته عند الله تعالى كمنزلة</w:t>
      </w:r>
      <w:r>
        <w:rPr>
          <w:rFonts w:hint="cs"/>
          <w:rtl/>
        </w:rPr>
        <w:t xml:space="preserve"> </w:t>
      </w:r>
      <w:r>
        <w:rPr>
          <w:rtl/>
        </w:rPr>
        <w:t>إمام جائر معتد</w:t>
      </w:r>
      <w:r>
        <w:rPr>
          <w:rFonts w:hint="cs"/>
          <w:rtl/>
        </w:rPr>
        <w:t xml:space="preserve"> </w:t>
      </w:r>
      <w:r w:rsidRPr="00AC07CF">
        <w:rPr>
          <w:rStyle w:val="libFootnotenumChar"/>
          <w:rtl/>
        </w:rPr>
        <w:t>(7)</w:t>
      </w:r>
      <w:r>
        <w:rPr>
          <w:rtl/>
        </w:rPr>
        <w:t>.</w:t>
      </w:r>
    </w:p>
    <w:p w:rsidR="00912A7A" w:rsidRDefault="00912A7A" w:rsidP="00B1208E">
      <w:pPr>
        <w:pStyle w:val="libNormal"/>
        <w:rPr>
          <w:rtl/>
        </w:rPr>
      </w:pPr>
      <w:r>
        <w:rPr>
          <w:rtl/>
        </w:rPr>
        <w:t>فقام أمير المؤمنين ـ صلوات الله عليه ـ فقال : بأبي أنت وأمي ، ما منزلة إمام</w:t>
      </w:r>
      <w:r>
        <w:rPr>
          <w:rFonts w:hint="cs"/>
          <w:rtl/>
        </w:rPr>
        <w:t xml:space="preserve"> </w:t>
      </w:r>
      <w:r>
        <w:rPr>
          <w:rtl/>
        </w:rPr>
        <w:t>جائر معتد</w:t>
      </w:r>
      <w:r>
        <w:rPr>
          <w:rFonts w:hint="cs"/>
          <w:rtl/>
        </w:rPr>
        <w:t xml:space="preserve"> </w:t>
      </w:r>
      <w:r w:rsidRPr="00AC07CF">
        <w:rPr>
          <w:rStyle w:val="libFootnotenumChar"/>
          <w:rtl/>
        </w:rPr>
        <w:t>(8)</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المصدر : حشاهما.</w:t>
      </w:r>
    </w:p>
    <w:p w:rsidR="00912A7A" w:rsidRDefault="00912A7A" w:rsidP="00AC07CF">
      <w:pPr>
        <w:pStyle w:val="libFootnote0"/>
        <w:rPr>
          <w:rtl/>
        </w:rPr>
      </w:pPr>
      <w:r>
        <w:rPr>
          <w:rtl/>
        </w:rPr>
        <w:t>2 ـ في المصدر : بمسامير.</w:t>
      </w:r>
    </w:p>
    <w:p w:rsidR="00912A7A" w:rsidRDefault="00912A7A" w:rsidP="00AC07CF">
      <w:pPr>
        <w:pStyle w:val="libFootnote0"/>
        <w:rPr>
          <w:rtl/>
        </w:rPr>
      </w:pPr>
      <w:r>
        <w:rPr>
          <w:rtl/>
        </w:rPr>
        <w:t>3 ـ في المصدر : وحشاهما ناراً.</w:t>
      </w:r>
    </w:p>
    <w:p w:rsidR="00912A7A" w:rsidRDefault="00912A7A" w:rsidP="00AC07CF">
      <w:pPr>
        <w:pStyle w:val="libFootnote0"/>
        <w:rPr>
          <w:rtl/>
        </w:rPr>
      </w:pPr>
      <w:r>
        <w:rPr>
          <w:rtl/>
        </w:rPr>
        <w:t>4 ـ أثبتناه من المصدر.</w:t>
      </w:r>
    </w:p>
    <w:p w:rsidR="00912A7A" w:rsidRDefault="00912A7A" w:rsidP="00AC07CF">
      <w:pPr>
        <w:pStyle w:val="libFootnote0"/>
        <w:rPr>
          <w:rtl/>
        </w:rPr>
      </w:pPr>
      <w:r>
        <w:rPr>
          <w:rtl/>
        </w:rPr>
        <w:t>5 ـ في المصدر : ردّت.</w:t>
      </w:r>
    </w:p>
    <w:p w:rsidR="00912A7A" w:rsidRDefault="00912A7A" w:rsidP="00AC07CF">
      <w:pPr>
        <w:pStyle w:val="libFootnote0"/>
        <w:rPr>
          <w:rtl/>
        </w:rPr>
      </w:pPr>
      <w:r>
        <w:rPr>
          <w:rtl/>
        </w:rPr>
        <w:t>6 ـ التراقي : مفردها ترقوة وهي العظم الموصل بين أسفل العنق وأعلى ، الكتف. اُنظر « لسان العرب ـ ترق ـ 10 : 32 ».</w:t>
      </w:r>
    </w:p>
    <w:p w:rsidR="00912A7A" w:rsidRDefault="00912A7A" w:rsidP="00AC07CF">
      <w:pPr>
        <w:pStyle w:val="libFootnote0"/>
        <w:rPr>
          <w:rtl/>
        </w:rPr>
      </w:pPr>
      <w:r>
        <w:rPr>
          <w:rtl/>
        </w:rPr>
        <w:t>7 ، 8 ـ في المصدر زيادة : لم يصلح لرعيته ، ولم يقم فيهم بأمر الله عزّ وجلّ.</w:t>
      </w:r>
    </w:p>
    <w:p w:rsidR="00912A7A" w:rsidRDefault="00912A7A" w:rsidP="00B1208E">
      <w:pPr>
        <w:pStyle w:val="libNormal"/>
        <w:rPr>
          <w:rtl/>
        </w:rPr>
      </w:pPr>
      <w:r>
        <w:rPr>
          <w:rtl/>
        </w:rPr>
        <w:br w:type="page"/>
      </w:r>
      <w:r>
        <w:rPr>
          <w:rtl/>
        </w:rPr>
        <w:lastRenderedPageBreak/>
        <w:t>قال : هو رابع أربعة أشدّ الناس عذاباً يوم القيامة : إبليس ، وفرعون ، وقاتل</w:t>
      </w:r>
      <w:r>
        <w:rPr>
          <w:rFonts w:hint="cs"/>
          <w:rtl/>
        </w:rPr>
        <w:t xml:space="preserve"> </w:t>
      </w:r>
      <w:r>
        <w:rPr>
          <w:rtl/>
        </w:rPr>
        <w:t>النفس ، ورابعهم سلطان جائر.</w:t>
      </w:r>
    </w:p>
    <w:p w:rsidR="00912A7A" w:rsidRDefault="00912A7A" w:rsidP="00B1208E">
      <w:pPr>
        <w:pStyle w:val="libNormal"/>
        <w:rPr>
          <w:rtl/>
        </w:rPr>
      </w:pPr>
      <w:r>
        <w:rPr>
          <w:rtl/>
        </w:rPr>
        <w:t>ومن احتاج أخوه المسلم إليه في قرض فلم يقرضه ، حرّم الله عليه الجنة يوم</w:t>
      </w:r>
      <w:r>
        <w:rPr>
          <w:rFonts w:hint="cs"/>
          <w:rtl/>
        </w:rPr>
        <w:t xml:space="preserve"> </w:t>
      </w:r>
      <w:r>
        <w:rPr>
          <w:rtl/>
        </w:rPr>
        <w:t>يجزي المحسنين.</w:t>
      </w:r>
    </w:p>
    <w:p w:rsidR="00912A7A" w:rsidRDefault="00912A7A" w:rsidP="00B1208E">
      <w:pPr>
        <w:pStyle w:val="libNormal"/>
        <w:rPr>
          <w:rtl/>
        </w:rPr>
      </w:pPr>
      <w:r>
        <w:rPr>
          <w:rtl/>
        </w:rPr>
        <w:t>ومن صبر على سوء خلق امرأته واحتسبه (أعطاه الله تعالى بكلّ يوماً وليلة ، يصبر عليها)</w:t>
      </w:r>
      <w:r>
        <w:rPr>
          <w:rFonts w:hint="cs"/>
          <w:rtl/>
        </w:rPr>
        <w:t xml:space="preserve"> </w:t>
      </w:r>
      <w:r w:rsidRPr="00AC07CF">
        <w:rPr>
          <w:rStyle w:val="libFootnotenumChar"/>
          <w:rtl/>
        </w:rPr>
        <w:t>(1)</w:t>
      </w:r>
      <w:r>
        <w:rPr>
          <w:rtl/>
        </w:rPr>
        <w:t xml:space="preserve"> من الثواب مثل ما أعطى أيوب </w:t>
      </w:r>
      <w:r w:rsidR="001D4F49" w:rsidRPr="001D4F49">
        <w:rPr>
          <w:rStyle w:val="libAlaemChar"/>
          <w:rFonts w:hint="cs"/>
          <w:rtl/>
        </w:rPr>
        <w:t>عليه‌السلام</w:t>
      </w:r>
      <w:r>
        <w:rPr>
          <w:rtl/>
        </w:rPr>
        <w:t xml:space="preserve"> على بلائه ، وكان عليها من</w:t>
      </w:r>
      <w:r>
        <w:rPr>
          <w:rFonts w:hint="cs"/>
          <w:rtl/>
        </w:rPr>
        <w:t xml:space="preserve"> </w:t>
      </w:r>
      <w:r>
        <w:rPr>
          <w:rtl/>
        </w:rPr>
        <w:t xml:space="preserve">الوزر في كلّ يوم وليلة مثل رمل عالج </w:t>
      </w:r>
      <w:r w:rsidRPr="00AC07CF">
        <w:rPr>
          <w:rStyle w:val="libFootnotenumChar"/>
          <w:rtl/>
        </w:rPr>
        <w:t>(2)</w:t>
      </w:r>
      <w:r>
        <w:rPr>
          <w:rtl/>
        </w:rPr>
        <w:t xml:space="preserve"> ، (فإن مات)</w:t>
      </w:r>
      <w:r>
        <w:rPr>
          <w:rFonts w:hint="cs"/>
          <w:rtl/>
        </w:rPr>
        <w:t xml:space="preserve"> </w:t>
      </w:r>
      <w:r w:rsidRPr="00AC07CF">
        <w:rPr>
          <w:rStyle w:val="libFootnotenumChar"/>
          <w:rtl/>
        </w:rPr>
        <w:t>(3)</w:t>
      </w:r>
      <w:r>
        <w:rPr>
          <w:rtl/>
        </w:rPr>
        <w:t xml:space="preserve"> قبل أن يرضى عنها ، حشرت</w:t>
      </w:r>
      <w:r>
        <w:rPr>
          <w:rFonts w:hint="cs"/>
          <w:rtl/>
        </w:rPr>
        <w:t xml:space="preserve"> </w:t>
      </w:r>
      <w:r>
        <w:rPr>
          <w:rtl/>
        </w:rPr>
        <w:t>يوم القيامة منكوسة مع المنافقين في الدرك الأسفل من النار.</w:t>
      </w:r>
    </w:p>
    <w:p w:rsidR="00912A7A" w:rsidRDefault="00912A7A" w:rsidP="00B1208E">
      <w:pPr>
        <w:pStyle w:val="libNormal"/>
        <w:rPr>
          <w:rtl/>
        </w:rPr>
      </w:pPr>
      <w:r>
        <w:rPr>
          <w:rtl/>
        </w:rPr>
        <w:t>ومن كانت له امرأة لم توافقه ، ولم تصبر على ما رزقه الله تعالى ، وشقّت عليه</w:t>
      </w:r>
      <w:r>
        <w:rPr>
          <w:rFonts w:hint="cs"/>
          <w:rtl/>
        </w:rPr>
        <w:t xml:space="preserve"> </w:t>
      </w:r>
      <w:r>
        <w:rPr>
          <w:rtl/>
        </w:rPr>
        <w:t>وحملته ما لم يقدر عليه ، لم يقبل الله منها حسنة تتقي بها النار ، وغضب الله عليها ما دامت</w:t>
      </w:r>
      <w:r>
        <w:rPr>
          <w:rFonts w:hint="cs"/>
          <w:rtl/>
        </w:rPr>
        <w:t xml:space="preserve"> </w:t>
      </w:r>
      <w:r>
        <w:rPr>
          <w:rtl/>
        </w:rPr>
        <w:t>كذلك.</w:t>
      </w:r>
    </w:p>
    <w:p w:rsidR="00912A7A" w:rsidRDefault="00912A7A" w:rsidP="00B1208E">
      <w:pPr>
        <w:pStyle w:val="libNormal"/>
        <w:rPr>
          <w:rtl/>
        </w:rPr>
      </w:pPr>
      <w:r>
        <w:rPr>
          <w:rtl/>
        </w:rPr>
        <w:t>ومن أكرم أخاه فإنما يكرم الله ، فما ظنكم بمن يكرم الله أن يفعل الله به.</w:t>
      </w:r>
    </w:p>
    <w:p w:rsidR="00912A7A" w:rsidRDefault="00912A7A" w:rsidP="00B1208E">
      <w:pPr>
        <w:pStyle w:val="libNormal"/>
        <w:rPr>
          <w:rtl/>
        </w:rPr>
      </w:pPr>
      <w:r>
        <w:rPr>
          <w:rtl/>
        </w:rPr>
        <w:t>ومن تولّى عرافة</w:t>
      </w:r>
      <w:r>
        <w:rPr>
          <w:rFonts w:hint="cs"/>
          <w:rtl/>
        </w:rPr>
        <w:t xml:space="preserve"> </w:t>
      </w:r>
      <w:r w:rsidRPr="00AC07CF">
        <w:rPr>
          <w:rStyle w:val="libFootnotenumChar"/>
          <w:rtl/>
        </w:rPr>
        <w:t>(4)</w:t>
      </w:r>
      <w:r>
        <w:rPr>
          <w:rtl/>
        </w:rPr>
        <w:t xml:space="preserve"> قوم </w:t>
      </w:r>
      <w:r w:rsidRPr="00AC07CF">
        <w:rPr>
          <w:rStyle w:val="libFootnotenumChar"/>
          <w:rtl/>
        </w:rPr>
        <w:t>(5)</w:t>
      </w:r>
      <w:r>
        <w:rPr>
          <w:rtl/>
        </w:rPr>
        <w:t xml:space="preserve"> ، حبس على شفير جهنم بكل يوم ألف سنة ، وحشر</w:t>
      </w:r>
      <w:r>
        <w:rPr>
          <w:rFonts w:hint="cs"/>
          <w:rtl/>
        </w:rPr>
        <w:t xml:space="preserve"> </w:t>
      </w:r>
      <w:r>
        <w:rPr>
          <w:rtl/>
        </w:rPr>
        <w:t>ويده مغلولة إلى عنقه ، فإن كان قام فيهم بأمر الله عز وجل أطلقه الله ، وإن كان ظالماً</w:t>
      </w:r>
      <w:r>
        <w:rPr>
          <w:rFonts w:hint="cs"/>
          <w:rtl/>
        </w:rPr>
        <w:t xml:space="preserve"> </w:t>
      </w:r>
      <w:r>
        <w:rPr>
          <w:rtl/>
        </w:rPr>
        <w:t>هوى به في نار جهنم سبعين خريفاً.</w:t>
      </w:r>
    </w:p>
    <w:p w:rsidR="00912A7A" w:rsidRDefault="00912A7A" w:rsidP="00B1208E">
      <w:pPr>
        <w:pStyle w:val="libNormal"/>
        <w:rPr>
          <w:rtl/>
        </w:rPr>
      </w:pPr>
      <w:r>
        <w:rPr>
          <w:rtl/>
        </w:rPr>
        <w:t>(ومن يحكم بما لم يحكم به الله)</w:t>
      </w:r>
      <w:r>
        <w:rPr>
          <w:rFonts w:hint="cs"/>
          <w:rtl/>
        </w:rPr>
        <w:t xml:space="preserve"> </w:t>
      </w:r>
      <w:r w:rsidRPr="00AC07CF">
        <w:rPr>
          <w:rStyle w:val="libFootnotenumChar"/>
          <w:rtl/>
        </w:rPr>
        <w:t>(6)</w:t>
      </w:r>
      <w:r>
        <w:rPr>
          <w:rtl/>
        </w:rPr>
        <w:t xml:space="preserve"> ، كان كمن شهد بشهادة زور ، ويقذف به</w:t>
      </w:r>
      <w:r>
        <w:rPr>
          <w:rFonts w:hint="cs"/>
          <w:rtl/>
        </w:rPr>
        <w:t xml:space="preserve"> </w:t>
      </w:r>
      <w:r>
        <w:rPr>
          <w:rtl/>
        </w:rPr>
        <w:t>في النار ، ويعذب بعذاب شاهد الزور.</w:t>
      </w:r>
    </w:p>
    <w:p w:rsidR="00912A7A" w:rsidRDefault="00912A7A" w:rsidP="00B1208E">
      <w:pPr>
        <w:pStyle w:val="libNormal"/>
        <w:rPr>
          <w:rtl/>
        </w:rPr>
      </w:pPr>
      <w:r>
        <w:rPr>
          <w:rtl/>
        </w:rPr>
        <w:t>ومن كان ذا وجهين ولسانين ، كان ذا وجهين ولسانين يوم القيامة.</w:t>
      </w:r>
    </w:p>
    <w:p w:rsidR="00912A7A" w:rsidRDefault="00912A7A" w:rsidP="00B1208E">
      <w:pPr>
        <w:pStyle w:val="libNormal"/>
        <w:rPr>
          <w:rtl/>
        </w:rPr>
      </w:pPr>
      <w:r>
        <w:rPr>
          <w:rtl/>
        </w:rPr>
        <w:t>ومن مشى في صلح بين اثنين ، صلّى الله عليه وملائكته حتى يرجع ، وأعطي</w:t>
      </w:r>
      <w:r>
        <w:rPr>
          <w:rFonts w:hint="cs"/>
          <w:rtl/>
        </w:rPr>
        <w:t xml:space="preserve"> </w:t>
      </w:r>
      <w:r>
        <w:rPr>
          <w:rtl/>
        </w:rPr>
        <w:t>أجر ليلة القدر.</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يوماً وليلة أعطاه الله كل نظر إليها ، ومأ أثبتناه من المصدر.</w:t>
      </w:r>
    </w:p>
    <w:p w:rsidR="00912A7A" w:rsidRDefault="00912A7A" w:rsidP="00AC07CF">
      <w:pPr>
        <w:pStyle w:val="libFootnote0"/>
        <w:rPr>
          <w:rtl/>
        </w:rPr>
      </w:pPr>
      <w:r>
        <w:rPr>
          <w:rtl/>
        </w:rPr>
        <w:t>2 ـ رمل عالج : هو ما تراكم من الرمل ودخل بعضه في بعض « النهاية ـ علج ـ 3 : 287 ».</w:t>
      </w:r>
    </w:p>
    <w:p w:rsidR="00912A7A" w:rsidRDefault="00912A7A" w:rsidP="00AC07CF">
      <w:pPr>
        <w:pStyle w:val="libFootnote0"/>
        <w:rPr>
          <w:rtl/>
        </w:rPr>
      </w:pPr>
      <w:r>
        <w:rPr>
          <w:rtl/>
        </w:rPr>
        <w:t>3 ـ في المصدر : فإن ماتت قبل أن تعينه و.</w:t>
      </w:r>
    </w:p>
    <w:p w:rsidR="00912A7A" w:rsidRDefault="00912A7A" w:rsidP="00AC07CF">
      <w:pPr>
        <w:pStyle w:val="libFootnote0"/>
        <w:rPr>
          <w:rtl/>
        </w:rPr>
      </w:pPr>
      <w:r>
        <w:rPr>
          <w:rtl/>
        </w:rPr>
        <w:t>4 ـ العريف : هو القيم بأمور القبيلة والجماعة من الناس يلي أمورهم ويتعرف الغير منه أحوالهم ، وهو دون الرئيس. « مجمع البحرين ـ عرف ـ 5 : 98 ».</w:t>
      </w:r>
    </w:p>
    <w:p w:rsidR="00912A7A" w:rsidRDefault="00912A7A" w:rsidP="00AC07CF">
      <w:pPr>
        <w:pStyle w:val="libFootnote0"/>
        <w:rPr>
          <w:rtl/>
        </w:rPr>
      </w:pPr>
      <w:r>
        <w:rPr>
          <w:rtl/>
        </w:rPr>
        <w:t>5 ـ في المصدر زيادة : ولم يحسن فيهم.</w:t>
      </w:r>
    </w:p>
    <w:p w:rsidR="00912A7A" w:rsidRDefault="00912A7A" w:rsidP="00AC07CF">
      <w:pPr>
        <w:pStyle w:val="libFootnote0"/>
        <w:rPr>
          <w:rtl/>
        </w:rPr>
      </w:pPr>
      <w:r>
        <w:rPr>
          <w:rtl/>
        </w:rPr>
        <w:t>6 ـ في المصدر : ومن لم يحكم بما أنزل الله.</w:t>
      </w:r>
    </w:p>
    <w:p w:rsidR="00912A7A" w:rsidRDefault="00912A7A" w:rsidP="00B1208E">
      <w:pPr>
        <w:pStyle w:val="libNormal"/>
        <w:rPr>
          <w:rtl/>
        </w:rPr>
      </w:pPr>
      <w:r>
        <w:rPr>
          <w:rtl/>
        </w:rPr>
        <w:br w:type="page"/>
      </w:r>
      <w:r>
        <w:rPr>
          <w:rtl/>
        </w:rPr>
        <w:lastRenderedPageBreak/>
        <w:t xml:space="preserve">ومن مشى في قطيعة بين اثنين </w:t>
      </w:r>
      <w:r w:rsidRPr="00AC07CF">
        <w:rPr>
          <w:rStyle w:val="libFootnotenumChar"/>
          <w:rtl/>
        </w:rPr>
        <w:t>(1)</w:t>
      </w:r>
      <w:r>
        <w:rPr>
          <w:rtl/>
        </w:rPr>
        <w:t xml:space="preserve"> ، كتبت عليه لعنة الله حتى يدخل جهنم</w:t>
      </w:r>
      <w:r>
        <w:rPr>
          <w:rFonts w:hint="cs"/>
          <w:rtl/>
        </w:rPr>
        <w:t xml:space="preserve"> </w:t>
      </w:r>
      <w:r>
        <w:rPr>
          <w:rtl/>
        </w:rPr>
        <w:t>فيضاعف له العذاب.</w:t>
      </w:r>
    </w:p>
    <w:p w:rsidR="00912A7A" w:rsidRDefault="00912A7A" w:rsidP="00B1208E">
      <w:pPr>
        <w:pStyle w:val="libNormal"/>
        <w:rPr>
          <w:rtl/>
        </w:rPr>
      </w:pPr>
      <w:r>
        <w:rPr>
          <w:rtl/>
        </w:rPr>
        <w:t>ومن مشى في عون أخيه ومنفعته ، فله ثواب المجاهدين في سبيل الله.</w:t>
      </w:r>
    </w:p>
    <w:p w:rsidR="00912A7A" w:rsidRDefault="00912A7A" w:rsidP="00B1208E">
      <w:pPr>
        <w:pStyle w:val="libNormal"/>
        <w:rPr>
          <w:rtl/>
        </w:rPr>
      </w:pPr>
      <w:r>
        <w:rPr>
          <w:rtl/>
        </w:rPr>
        <w:t>ومن مشى في عيب أخيه وكشف عورته ، كانت أول خطوة خطاها في جهنم ، وكشف عورته على رؤوس الخلائق.</w:t>
      </w:r>
    </w:p>
    <w:p w:rsidR="00912A7A" w:rsidRDefault="00912A7A" w:rsidP="00B1208E">
      <w:pPr>
        <w:pStyle w:val="libNormal"/>
        <w:rPr>
          <w:rtl/>
        </w:rPr>
      </w:pPr>
      <w:r>
        <w:rPr>
          <w:rtl/>
        </w:rPr>
        <w:t>ومن مشى إلى ذي قرابة ورحم بصله ، أعطاه الله أجر مائة شهيد ، فإن وصله</w:t>
      </w:r>
      <w:r>
        <w:rPr>
          <w:rFonts w:hint="cs"/>
          <w:rtl/>
        </w:rPr>
        <w:t xml:space="preserve"> </w:t>
      </w:r>
      <w:r>
        <w:rPr>
          <w:rtl/>
        </w:rPr>
        <w:t>بماله ونفسه جميعاً ، كان له بكل خطوة أربعون ألف ألف حسنة ، ورفع له أربعون ألف</w:t>
      </w:r>
      <w:r>
        <w:rPr>
          <w:rFonts w:hint="cs"/>
          <w:rtl/>
        </w:rPr>
        <w:t xml:space="preserve"> </w:t>
      </w:r>
      <w:r>
        <w:rPr>
          <w:rtl/>
        </w:rPr>
        <w:t xml:space="preserve">ألف درجة ، [ و ] </w:t>
      </w:r>
      <w:r w:rsidRPr="00AC07CF">
        <w:rPr>
          <w:rStyle w:val="libFootnotenumChar"/>
          <w:rtl/>
        </w:rPr>
        <w:t>(2)</w:t>
      </w:r>
      <w:r>
        <w:rPr>
          <w:rtl/>
        </w:rPr>
        <w:t xml:space="preserve"> كأنما عبد الله عز وجلّ مائة سنة.</w:t>
      </w:r>
    </w:p>
    <w:p w:rsidR="00912A7A" w:rsidRDefault="00912A7A" w:rsidP="00B1208E">
      <w:pPr>
        <w:pStyle w:val="libNormal"/>
        <w:rPr>
          <w:rtl/>
        </w:rPr>
      </w:pPr>
      <w:r>
        <w:rPr>
          <w:rtl/>
        </w:rPr>
        <w:t>ومن مشى في فساد بينهما وقطيعة ، غضب الله تعالى عليه ولعنه في الدنيا</w:t>
      </w:r>
      <w:r>
        <w:rPr>
          <w:rFonts w:hint="cs"/>
          <w:rtl/>
        </w:rPr>
        <w:t xml:space="preserve"> </w:t>
      </w:r>
      <w:r>
        <w:rPr>
          <w:rtl/>
        </w:rPr>
        <w:t>والآخرة ، وكان عليه من الوزر مثل قاطع الرحم.</w:t>
      </w:r>
    </w:p>
    <w:p w:rsidR="00912A7A" w:rsidRDefault="00912A7A" w:rsidP="00B1208E">
      <w:pPr>
        <w:pStyle w:val="libNormal"/>
        <w:rPr>
          <w:rtl/>
        </w:rPr>
      </w:pPr>
      <w:r>
        <w:rPr>
          <w:rtl/>
        </w:rPr>
        <w:t>ومن عمل في تزويج بين مؤمنين حتى يجمع بينهما ، زوجه الله عز وجلّ ألف امرأة</w:t>
      </w:r>
      <w:r>
        <w:rPr>
          <w:rFonts w:hint="cs"/>
          <w:rtl/>
        </w:rPr>
        <w:t xml:space="preserve"> </w:t>
      </w:r>
      <w:r>
        <w:rPr>
          <w:rtl/>
        </w:rPr>
        <w:t>من الحور ، كل امرأة في قصر من درّ وياقوت ، وكان له بكل خطوة خطاها وكلمة</w:t>
      </w:r>
      <w:r>
        <w:rPr>
          <w:rFonts w:hint="cs"/>
          <w:rtl/>
        </w:rPr>
        <w:t xml:space="preserve"> </w:t>
      </w:r>
      <w:r>
        <w:rPr>
          <w:rtl/>
        </w:rPr>
        <w:t>تكلّم بها في ذلك عمل سنة ، قيام ليلها ، وصيام نهارها.</w:t>
      </w:r>
    </w:p>
    <w:p w:rsidR="00912A7A" w:rsidRDefault="00912A7A" w:rsidP="00B1208E">
      <w:pPr>
        <w:pStyle w:val="libNormal"/>
        <w:rPr>
          <w:rtl/>
        </w:rPr>
      </w:pPr>
      <w:r>
        <w:rPr>
          <w:rtl/>
        </w:rPr>
        <w:t>ومن عمل في فرقة بين امرأة وزوجها ، كان عليه غضب الله ولعنة الله في</w:t>
      </w:r>
      <w:r>
        <w:rPr>
          <w:rFonts w:hint="cs"/>
          <w:rtl/>
        </w:rPr>
        <w:t xml:space="preserve"> </w:t>
      </w:r>
      <w:r>
        <w:rPr>
          <w:rtl/>
        </w:rPr>
        <w:t xml:space="preserve">الدنيا والآخرة ، وكان حقاً على الله أن يرضخه </w:t>
      </w:r>
      <w:r w:rsidRPr="00AC07CF">
        <w:rPr>
          <w:rStyle w:val="libFootnotenumChar"/>
          <w:rtl/>
        </w:rPr>
        <w:t>(3)</w:t>
      </w:r>
      <w:r>
        <w:rPr>
          <w:rtl/>
        </w:rPr>
        <w:t xml:space="preserve"> بألف صخرة من نار.</w:t>
      </w:r>
    </w:p>
    <w:p w:rsidR="00912A7A" w:rsidRDefault="00912A7A" w:rsidP="00B1208E">
      <w:pPr>
        <w:pStyle w:val="libNormal"/>
        <w:rPr>
          <w:rtl/>
        </w:rPr>
      </w:pPr>
      <w:r>
        <w:rPr>
          <w:rtl/>
        </w:rPr>
        <w:t>ومن مشى في فساد بينهما ولم يفرق ، كان في سخط الله ولعنته فى الدنيا</w:t>
      </w:r>
      <w:r>
        <w:rPr>
          <w:rFonts w:hint="cs"/>
          <w:rtl/>
        </w:rPr>
        <w:t xml:space="preserve"> </w:t>
      </w:r>
      <w:r>
        <w:rPr>
          <w:rtl/>
        </w:rPr>
        <w:t xml:space="preserve">والآخرة ، وحرّم الله عليه </w:t>
      </w:r>
      <w:r w:rsidRPr="00AC07CF">
        <w:rPr>
          <w:rStyle w:val="libFootnotenumChar"/>
          <w:rtl/>
        </w:rPr>
        <w:t>(4)</w:t>
      </w:r>
      <w:r>
        <w:rPr>
          <w:rtl/>
        </w:rPr>
        <w:t xml:space="preserve"> النظر إلى وجهه.</w:t>
      </w:r>
    </w:p>
    <w:p w:rsidR="00912A7A" w:rsidRDefault="00912A7A" w:rsidP="00B1208E">
      <w:pPr>
        <w:pStyle w:val="libNormal"/>
        <w:rPr>
          <w:rtl/>
        </w:rPr>
      </w:pPr>
      <w:r>
        <w:rPr>
          <w:rtl/>
        </w:rPr>
        <w:t>ومن قاد ضريراً إلى مسجده أوإلى منزله أو إلى حاجة من حوائجه ، كتب الله</w:t>
      </w:r>
      <w:r>
        <w:rPr>
          <w:rFonts w:hint="cs"/>
          <w:rtl/>
        </w:rPr>
        <w:t xml:space="preserve"> </w:t>
      </w:r>
      <w:r>
        <w:rPr>
          <w:rtl/>
        </w:rPr>
        <w:t>له بكلّ قدم رفعها ووضعها عتق رقبة ، وصلّت عليه الملائكة حتى يفارقه.</w:t>
      </w:r>
    </w:p>
    <w:p w:rsidR="00912A7A" w:rsidRDefault="00912A7A" w:rsidP="00B1208E">
      <w:pPr>
        <w:pStyle w:val="libNormal"/>
        <w:rPr>
          <w:rtl/>
        </w:rPr>
      </w:pPr>
      <w:r>
        <w:rPr>
          <w:rtl/>
        </w:rPr>
        <w:t>ومن كفى ضريراً حاجة من حوائجه ، فمشى فيها حتى يقضيها ، أعطاه الله</w:t>
      </w:r>
      <w:r>
        <w:rPr>
          <w:rFonts w:hint="cs"/>
          <w:rtl/>
        </w:rPr>
        <w:t xml:space="preserve"> </w:t>
      </w:r>
      <w:r>
        <w:rPr>
          <w:rtl/>
        </w:rPr>
        <w:t>براءتين : براءة من النار ، وبراءة من النفاق ، وقضى له سبعين ألف حاجة في عاجل</w:t>
      </w:r>
      <w:r>
        <w:rPr>
          <w:rFonts w:hint="cs"/>
          <w:rtl/>
        </w:rPr>
        <w:t xml:space="preserve"> </w:t>
      </w:r>
      <w:r>
        <w:rPr>
          <w:rtl/>
        </w:rPr>
        <w:t>الدنيا ، ولم يزل يخوض في رحمة الله حتى يرجع.</w:t>
      </w:r>
    </w:p>
    <w:p w:rsidR="00912A7A" w:rsidRDefault="00912A7A" w:rsidP="00B1208E">
      <w:pPr>
        <w:pStyle w:val="libNormal"/>
        <w:rPr>
          <w:rtl/>
        </w:rPr>
      </w:pPr>
      <w:r>
        <w:rPr>
          <w:rtl/>
        </w:rPr>
        <w:t xml:space="preserve">ومن قام على مريض يوماً وليلة ، بعثه الله مع إبراهيم خليل الرحمن </w:t>
      </w:r>
      <w:r w:rsidR="001D4F49" w:rsidRPr="001D4F49">
        <w:rPr>
          <w:rStyle w:val="libAlaemChar"/>
          <w:rFonts w:hint="cs"/>
          <w:rtl/>
        </w:rPr>
        <w:t>عليه‌السلام</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المصدر زيادة : كان عليه من الوزر بقدر ما لمن أصلح بين اثنين من الأجر.</w:t>
      </w:r>
    </w:p>
    <w:p w:rsidR="00912A7A" w:rsidRDefault="00912A7A" w:rsidP="00AC07CF">
      <w:pPr>
        <w:pStyle w:val="libFootnote0"/>
        <w:rPr>
          <w:rtl/>
        </w:rPr>
      </w:pPr>
      <w:r>
        <w:rPr>
          <w:rtl/>
        </w:rPr>
        <w:t>2 ـ أثبتناه من المصدر.</w:t>
      </w:r>
    </w:p>
    <w:p w:rsidR="00912A7A" w:rsidRDefault="00912A7A" w:rsidP="00AC07CF">
      <w:pPr>
        <w:pStyle w:val="libFootnote0"/>
        <w:rPr>
          <w:rtl/>
        </w:rPr>
      </w:pPr>
      <w:r>
        <w:rPr>
          <w:rtl/>
        </w:rPr>
        <w:t>3 ـ رضخه : رماه بالحجارة فكسره « الصحاح ـ رضخ ـ 1 : 422 ».</w:t>
      </w:r>
    </w:p>
    <w:p w:rsidR="00912A7A" w:rsidRDefault="00912A7A" w:rsidP="00AC07CF">
      <w:pPr>
        <w:pStyle w:val="libFootnote0"/>
        <w:rPr>
          <w:rtl/>
        </w:rPr>
      </w:pPr>
      <w:r>
        <w:rPr>
          <w:rtl/>
        </w:rPr>
        <w:t>4 ـ ليس في المصدر.</w:t>
      </w:r>
    </w:p>
    <w:p w:rsidR="00912A7A" w:rsidRDefault="00912A7A" w:rsidP="00B1208E">
      <w:pPr>
        <w:pStyle w:val="libNormal0"/>
        <w:rPr>
          <w:rtl/>
        </w:rPr>
      </w:pPr>
      <w:r>
        <w:rPr>
          <w:rtl/>
        </w:rPr>
        <w:br w:type="page"/>
      </w:r>
      <w:r>
        <w:rPr>
          <w:rtl/>
        </w:rPr>
        <w:lastRenderedPageBreak/>
        <w:t>فجاز على الصراط كالبرق اللامع.</w:t>
      </w:r>
    </w:p>
    <w:p w:rsidR="00912A7A" w:rsidRDefault="00912A7A" w:rsidP="00B1208E">
      <w:pPr>
        <w:pStyle w:val="libNormal"/>
        <w:rPr>
          <w:rtl/>
        </w:rPr>
      </w:pPr>
      <w:r>
        <w:rPr>
          <w:rtl/>
        </w:rPr>
        <w:t>ومن سعى لمريض في حاجة فقضاها ، خرج من ذنوبه كيوم ولدته أمه.</w:t>
      </w:r>
    </w:p>
    <w:p w:rsidR="00912A7A" w:rsidRDefault="00912A7A" w:rsidP="00B1208E">
      <w:pPr>
        <w:pStyle w:val="libNormal"/>
        <w:rPr>
          <w:rtl/>
        </w:rPr>
      </w:pPr>
      <w:r>
        <w:rPr>
          <w:rtl/>
        </w:rPr>
        <w:t>فقال رجل من الأنصار : يا رسول الله ، وإن كان المريض من أهله؟</w:t>
      </w:r>
    </w:p>
    <w:p w:rsidR="00912A7A" w:rsidRDefault="00912A7A" w:rsidP="00B1208E">
      <w:pPr>
        <w:pStyle w:val="libNormal"/>
        <w:rPr>
          <w:rtl/>
        </w:rPr>
      </w:pPr>
      <w:r>
        <w:rPr>
          <w:rtl/>
        </w:rPr>
        <w:t xml:space="preserve">فقال </w:t>
      </w:r>
      <w:r w:rsidR="001D4F49" w:rsidRPr="001D4F49">
        <w:rPr>
          <w:rStyle w:val="libAlaemChar"/>
          <w:rFonts w:hint="cs"/>
          <w:rtl/>
        </w:rPr>
        <w:t>صلى‌الله‌عليه‌وآله‌وسلم</w:t>
      </w:r>
      <w:r>
        <w:rPr>
          <w:rtl/>
        </w:rPr>
        <w:t xml:space="preserve"> : فأعظم ألناس أجراً من سعى في حاجة أهله ، ومن</w:t>
      </w:r>
      <w:r>
        <w:rPr>
          <w:rFonts w:hint="cs"/>
          <w:rtl/>
        </w:rPr>
        <w:t xml:space="preserve"> </w:t>
      </w:r>
      <w:r>
        <w:rPr>
          <w:rtl/>
        </w:rPr>
        <w:t xml:space="preserve">ضيّع أهله ، وقطع رحمه ، حرمه [ الله ] </w:t>
      </w:r>
      <w:r w:rsidRPr="00AC07CF">
        <w:rPr>
          <w:rStyle w:val="libFootnotenumChar"/>
          <w:rtl/>
        </w:rPr>
        <w:t>(1)</w:t>
      </w:r>
      <w:r>
        <w:rPr>
          <w:rtl/>
        </w:rPr>
        <w:t xml:space="preserve"> حسن الجزاء يوم يجزي المحسنين ، وضيعه ، ومن</w:t>
      </w:r>
      <w:r>
        <w:rPr>
          <w:rFonts w:hint="cs"/>
          <w:rtl/>
        </w:rPr>
        <w:t xml:space="preserve"> </w:t>
      </w:r>
      <w:r>
        <w:rPr>
          <w:rtl/>
        </w:rPr>
        <w:t>ضيعه الله فهو يتردد مع الهالكين ، حتى يأتى بالمخرج ولن يأتي به.</w:t>
      </w:r>
    </w:p>
    <w:p w:rsidR="00912A7A" w:rsidRDefault="00912A7A" w:rsidP="00B1208E">
      <w:pPr>
        <w:pStyle w:val="libNormal"/>
        <w:rPr>
          <w:rtl/>
        </w:rPr>
      </w:pPr>
      <w:r>
        <w:rPr>
          <w:rtl/>
        </w:rPr>
        <w:t>ومن أقرض ملهوفاً فأحسن طلبته ، قيل له : استأنف العمل فقد غفر لك ، وأعطاه الله بكلّ درهم ألف قنطار</w:t>
      </w:r>
      <w:r>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ومن فرّج عن أخيه كربة</w:t>
      </w:r>
      <w:r>
        <w:rPr>
          <w:rFonts w:hint="cs"/>
          <w:rtl/>
        </w:rPr>
        <w:t xml:space="preserve"> </w:t>
      </w:r>
      <w:r w:rsidRPr="00AC07CF">
        <w:rPr>
          <w:rStyle w:val="libFootnotenumChar"/>
          <w:rtl/>
        </w:rPr>
        <w:t>(3)</w:t>
      </w:r>
      <w:r>
        <w:rPr>
          <w:rtl/>
        </w:rPr>
        <w:t xml:space="preserve"> ، فرج الله عنه سبعين كربة من كرب الدنيا</w:t>
      </w:r>
      <w:r>
        <w:rPr>
          <w:rFonts w:hint="cs"/>
          <w:rtl/>
        </w:rPr>
        <w:t xml:space="preserve"> </w:t>
      </w:r>
      <w:r>
        <w:rPr>
          <w:rtl/>
        </w:rPr>
        <w:t>والآخرة.</w:t>
      </w:r>
    </w:p>
    <w:p w:rsidR="00912A7A" w:rsidRDefault="00912A7A" w:rsidP="00B1208E">
      <w:pPr>
        <w:pStyle w:val="libNormal"/>
        <w:rPr>
          <w:rtl/>
        </w:rPr>
      </w:pPr>
      <w:r>
        <w:rPr>
          <w:rtl/>
        </w:rPr>
        <w:t>ومن مشى في إصلاح بين امرأه وزوجها ، أعطاه الله أجر ألف شهيد قتلوا في</w:t>
      </w:r>
      <w:r>
        <w:rPr>
          <w:rFonts w:hint="cs"/>
          <w:rtl/>
        </w:rPr>
        <w:t xml:space="preserve"> </w:t>
      </w:r>
      <w:r>
        <w:rPr>
          <w:rtl/>
        </w:rPr>
        <w:t>سبيل الله ، وكان له بكلّ خطوة يخطوها وكلمة يتكلمها عبادة سنة ، قيام ليلها وصيام</w:t>
      </w:r>
      <w:r>
        <w:rPr>
          <w:rFonts w:hint="cs"/>
          <w:rtl/>
        </w:rPr>
        <w:t xml:space="preserve"> </w:t>
      </w:r>
      <w:r>
        <w:rPr>
          <w:rtl/>
        </w:rPr>
        <w:t>نهارها.</w:t>
      </w:r>
    </w:p>
    <w:p w:rsidR="00912A7A" w:rsidRDefault="00912A7A" w:rsidP="00B1208E">
      <w:pPr>
        <w:pStyle w:val="libNormal"/>
        <w:rPr>
          <w:rtl/>
        </w:rPr>
      </w:pPr>
      <w:r>
        <w:rPr>
          <w:rtl/>
        </w:rPr>
        <w:t>ومن أقرض أخاه المسلم ، كان له بكلّ درهم وزن جبل اُحد ورضوى وطور</w:t>
      </w:r>
      <w:r>
        <w:rPr>
          <w:rFonts w:hint="cs"/>
          <w:rtl/>
        </w:rPr>
        <w:t xml:space="preserve"> </w:t>
      </w:r>
      <w:r>
        <w:rPr>
          <w:rtl/>
        </w:rPr>
        <w:t xml:space="preserve">سيناء حسنات ، وأجازه </w:t>
      </w:r>
      <w:r w:rsidRPr="00AC07CF">
        <w:rPr>
          <w:rStyle w:val="libFootnotenumChar"/>
          <w:rtl/>
        </w:rPr>
        <w:t>(4)</w:t>
      </w:r>
      <w:r>
        <w:rPr>
          <w:rtl/>
        </w:rPr>
        <w:t xml:space="preserve"> على الصراط كالبرق اللامع بغير حساب ولا عذاب.</w:t>
      </w:r>
    </w:p>
    <w:p w:rsidR="00912A7A" w:rsidRDefault="00912A7A" w:rsidP="00B1208E">
      <w:pPr>
        <w:pStyle w:val="libNormal"/>
        <w:rPr>
          <w:rtl/>
        </w:rPr>
      </w:pPr>
      <w:r>
        <w:rPr>
          <w:rtl/>
        </w:rPr>
        <w:t>ومن احتاج إليه أخوه المسلم فلم يقرضه ، حرّم الله عليه الجنة يوم يجزي المحسنين.</w:t>
      </w:r>
    </w:p>
    <w:p w:rsidR="00912A7A" w:rsidRDefault="00912A7A" w:rsidP="00B1208E">
      <w:pPr>
        <w:pStyle w:val="libNormal"/>
        <w:rPr>
          <w:rtl/>
        </w:rPr>
      </w:pPr>
      <w:r>
        <w:rPr>
          <w:rtl/>
        </w:rPr>
        <w:t>ومن شكا إليه أخوه المسلم فلم يقرضه ، حرّم الله عليه أجر المحسنين.</w:t>
      </w:r>
    </w:p>
    <w:p w:rsidR="00912A7A" w:rsidRDefault="00912A7A" w:rsidP="00B1208E">
      <w:pPr>
        <w:pStyle w:val="libNormal"/>
        <w:rPr>
          <w:rtl/>
        </w:rPr>
      </w:pPr>
      <w:r>
        <w:rPr>
          <w:rtl/>
        </w:rPr>
        <w:t>ومن منع طالباً حاجته وهو يقدر على قضائها ، فعليه مثل خطيئة عَشّار</w:t>
      </w:r>
      <w:r>
        <w:rPr>
          <w:rFonts w:hint="cs"/>
          <w:rtl/>
        </w:rPr>
        <w:t xml:space="preserve"> </w:t>
      </w:r>
      <w:r w:rsidRPr="00AC07CF">
        <w:rPr>
          <w:rStyle w:val="libFootnotenumChar"/>
          <w:rtl/>
        </w:rPr>
        <w:t>(5)</w:t>
      </w:r>
      <w:r>
        <w:rPr>
          <w:rtl/>
        </w:rPr>
        <w:t>.</w:t>
      </w:r>
    </w:p>
    <w:p w:rsidR="00912A7A" w:rsidRDefault="00912A7A" w:rsidP="00B1208E">
      <w:pPr>
        <w:pStyle w:val="libNormal"/>
        <w:rPr>
          <w:rtl/>
        </w:rPr>
      </w:pPr>
      <w:r>
        <w:rPr>
          <w:rtl/>
        </w:rPr>
        <w:t>فقام إليه عوف بن مالك فقال : وما يبلغ خطيئة عشّار ، يا رسول الله؟</w:t>
      </w:r>
    </w:p>
    <w:p w:rsidR="00912A7A" w:rsidRDefault="00912A7A" w:rsidP="00B1208E">
      <w:pPr>
        <w:pStyle w:val="libNormal"/>
        <w:rPr>
          <w:rtl/>
        </w:rPr>
      </w:pPr>
      <w:r>
        <w:rPr>
          <w:rtl/>
        </w:rPr>
        <w:t>قال : على العشّار كل يوم وليلة لعنة الله والملائكة أجمعين ، ومن يلعنه فلن يجد</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المصدر.</w:t>
      </w:r>
    </w:p>
    <w:p w:rsidR="00912A7A" w:rsidRDefault="00912A7A" w:rsidP="00AC07CF">
      <w:pPr>
        <w:pStyle w:val="libFootnote0"/>
        <w:rPr>
          <w:rtl/>
        </w:rPr>
      </w:pPr>
      <w:r>
        <w:rPr>
          <w:rtl/>
        </w:rPr>
        <w:t>2 ـ في المصدر زيادة : من الجنة.</w:t>
      </w:r>
    </w:p>
    <w:p w:rsidR="00912A7A" w:rsidRDefault="00912A7A" w:rsidP="00AC07CF">
      <w:pPr>
        <w:pStyle w:val="libFootnote0"/>
        <w:rPr>
          <w:rtl/>
        </w:rPr>
      </w:pPr>
      <w:r>
        <w:rPr>
          <w:rtl/>
        </w:rPr>
        <w:t>3 ـ في المصدر زيادة : من كرب الدنيا نظر الله إليه برحمته ، فنال بها الجنة.</w:t>
      </w:r>
    </w:p>
    <w:p w:rsidR="00912A7A" w:rsidRDefault="00912A7A" w:rsidP="00AC07CF">
      <w:pPr>
        <w:pStyle w:val="libFootnote0"/>
        <w:rPr>
          <w:rtl/>
        </w:rPr>
      </w:pPr>
      <w:r>
        <w:rPr>
          <w:rtl/>
        </w:rPr>
        <w:t>4 ـ في المصدر : فإن رفق به في طلبه بعد أجله جاز</w:t>
      </w:r>
    </w:p>
    <w:p w:rsidR="00912A7A" w:rsidRDefault="00912A7A" w:rsidP="00AC07CF">
      <w:pPr>
        <w:pStyle w:val="libFootnote0"/>
        <w:rPr>
          <w:rtl/>
        </w:rPr>
      </w:pPr>
      <w:r>
        <w:rPr>
          <w:rtl/>
        </w:rPr>
        <w:t>5 ـ في الحديث : « فعليه كل يوم خطيئة عَشّار » : بالعين المهملة المفتوحة والشين المشددة ، مأخوذ من</w:t>
      </w:r>
      <w:r>
        <w:rPr>
          <w:rFonts w:hint="cs"/>
          <w:rtl/>
        </w:rPr>
        <w:t xml:space="preserve"> </w:t>
      </w:r>
      <w:r>
        <w:rPr>
          <w:rtl/>
        </w:rPr>
        <w:t>التعشير وهو أخذ العشر من أموال الناس بأمر الظالم « مجمع البحرين ـ عشر ـ 3 : 404 ».</w:t>
      </w:r>
    </w:p>
    <w:p w:rsidR="00912A7A" w:rsidRDefault="00912A7A" w:rsidP="00B1208E">
      <w:pPr>
        <w:pStyle w:val="libNormal0"/>
        <w:rPr>
          <w:rtl/>
        </w:rPr>
      </w:pPr>
      <w:r>
        <w:rPr>
          <w:rtl/>
        </w:rPr>
        <w:br w:type="page"/>
      </w:r>
      <w:r>
        <w:rPr>
          <w:rtl/>
        </w:rPr>
        <w:lastRenderedPageBreak/>
        <w:t>له ولياً ولا نصيراً.</w:t>
      </w:r>
    </w:p>
    <w:p w:rsidR="00912A7A" w:rsidRDefault="00912A7A" w:rsidP="00B1208E">
      <w:pPr>
        <w:pStyle w:val="libNormal"/>
        <w:rPr>
          <w:rtl/>
        </w:rPr>
      </w:pPr>
      <w:r>
        <w:rPr>
          <w:rtl/>
        </w:rPr>
        <w:t>ومن اصطنع إلى أخيه معروفاً فمن به عليه ، حبط عمله ، وخاب سعيه.</w:t>
      </w:r>
    </w:p>
    <w:p w:rsidR="00912A7A" w:rsidRDefault="00912A7A" w:rsidP="00B1208E">
      <w:pPr>
        <w:pStyle w:val="libNormal"/>
        <w:rPr>
          <w:rtl/>
        </w:rPr>
      </w:pPr>
      <w:r>
        <w:rPr>
          <w:rtl/>
        </w:rPr>
        <w:t xml:space="preserve">ثم قال : ألا وإنّ الله ـ جلّ وعزّ ـ حرّم الجنة على المنّان </w:t>
      </w:r>
      <w:r w:rsidRPr="00AC07CF">
        <w:rPr>
          <w:rStyle w:val="libFootnotenumChar"/>
          <w:rtl/>
        </w:rPr>
        <w:t>(1)</w:t>
      </w:r>
      <w:r>
        <w:rPr>
          <w:rtl/>
        </w:rPr>
        <w:t xml:space="preserve"> ، والمختال ، والقتات</w:t>
      </w:r>
      <w:r>
        <w:rPr>
          <w:rFonts w:hint="cs"/>
          <w:rtl/>
        </w:rPr>
        <w:t xml:space="preserve"> </w:t>
      </w:r>
      <w:r w:rsidRPr="00AC07CF">
        <w:rPr>
          <w:rStyle w:val="libFootnotenumChar"/>
          <w:rtl/>
        </w:rPr>
        <w:t>(2)</w:t>
      </w:r>
      <w:r>
        <w:rPr>
          <w:rtl/>
        </w:rPr>
        <w:t xml:space="preserve"> ، ومدمن الخمر ، والحريص ، والجعظري </w:t>
      </w:r>
      <w:r w:rsidRPr="00AC07CF">
        <w:rPr>
          <w:rStyle w:val="libFootnotenumChar"/>
          <w:rtl/>
        </w:rPr>
        <w:t>(3)</w:t>
      </w:r>
      <w:r>
        <w:rPr>
          <w:rtl/>
        </w:rPr>
        <w:t xml:space="preserve"> والعتلّ الزنيم.</w:t>
      </w:r>
    </w:p>
    <w:p w:rsidR="00912A7A" w:rsidRDefault="00912A7A" w:rsidP="00B1208E">
      <w:pPr>
        <w:pStyle w:val="libNormal"/>
        <w:rPr>
          <w:rtl/>
        </w:rPr>
      </w:pPr>
      <w:r>
        <w:rPr>
          <w:rtl/>
        </w:rPr>
        <w:t xml:space="preserve">ومن تصدّق بصدقة على مسكين ، كان له (ما لا يحصى من الأجر </w:t>
      </w:r>
      <w:r w:rsidRPr="00AC07CF">
        <w:rPr>
          <w:rStyle w:val="libFootnotenumChar"/>
          <w:rtl/>
        </w:rPr>
        <w:t>(4)</w:t>
      </w:r>
      <w:r>
        <w:rPr>
          <w:rtl/>
        </w:rPr>
        <w:t xml:space="preserve"> ، ولو تداولها</w:t>
      </w:r>
      <w:r>
        <w:rPr>
          <w:rFonts w:hint="cs"/>
          <w:rtl/>
        </w:rPr>
        <w:t xml:space="preserve"> </w:t>
      </w:r>
      <w:r>
        <w:rPr>
          <w:rtl/>
        </w:rPr>
        <w:t>أربعون ألف إنسان ثم وصلت إلى المسكين كان لهم أجراً كاملاً ، وما عند الله خير</w:t>
      </w:r>
      <w:r>
        <w:rPr>
          <w:rFonts w:hint="cs"/>
          <w:rtl/>
        </w:rPr>
        <w:t xml:space="preserve"> </w:t>
      </w:r>
      <w:r>
        <w:rPr>
          <w:rtl/>
        </w:rPr>
        <w:t>وأبقى للذين اتّقوا وأحسنوا لو كانوا يعلمون.</w:t>
      </w:r>
    </w:p>
    <w:p w:rsidR="00912A7A" w:rsidRDefault="00912A7A" w:rsidP="00B1208E">
      <w:pPr>
        <w:pStyle w:val="libNormal"/>
        <w:rPr>
          <w:rtl/>
        </w:rPr>
      </w:pPr>
      <w:r>
        <w:rPr>
          <w:rtl/>
        </w:rPr>
        <w:t>ومن بنى مسجداً في الدنيا ، بنى الله بكلّ شبر منه ـ أوقال : بكلّ ذراع منه ـ مسيرة أربعين ألف ألف عام مدينة من ذهب وفضّة ودرّ وياقوت وزمرّد وزبرجد ، وفي كلّ مدينة أربعون ألف ألف قصر ، في كلّ قصر أربعون ألف الف دار ، في كل دارأربعون ألف ألف بيت ، وفي كلّ بيت أربعون ألف ألف سرير ، على كلّ سرير زوجة</w:t>
      </w:r>
      <w:r>
        <w:rPr>
          <w:rFonts w:hint="cs"/>
          <w:rtl/>
        </w:rPr>
        <w:t xml:space="preserve"> </w:t>
      </w:r>
      <w:r>
        <w:rPr>
          <w:rtl/>
        </w:rPr>
        <w:t>من الحور العين. في كلّ بيت ألف ألف وصيف ، وأربعون ألف ألف وصيفة ، في كل</w:t>
      </w:r>
      <w:r>
        <w:rPr>
          <w:rFonts w:hint="cs"/>
          <w:rtl/>
        </w:rPr>
        <w:t xml:space="preserve"> </w:t>
      </w:r>
      <w:r>
        <w:rPr>
          <w:rtl/>
        </w:rPr>
        <w:t>بيت أربعون ألف ألف مائدة ، على كلّ مائدة أربعون ألف ألف قصعة ، في كلّ قصعة</w:t>
      </w:r>
      <w:r>
        <w:rPr>
          <w:rFonts w:hint="cs"/>
          <w:rtl/>
        </w:rPr>
        <w:t xml:space="preserve"> </w:t>
      </w:r>
      <w:r>
        <w:rPr>
          <w:rtl/>
        </w:rPr>
        <w:t>أربعون ألف ألف لون من الطعام ، ويعطي الله وليه من القوة ما يأتي على تلك الأزواج</w:t>
      </w:r>
      <w:r>
        <w:rPr>
          <w:rFonts w:hint="cs"/>
          <w:rtl/>
        </w:rPr>
        <w:t xml:space="preserve"> </w:t>
      </w:r>
      <w:r>
        <w:rPr>
          <w:rtl/>
        </w:rPr>
        <w:t>وعلى ذلك الطعام والشراب.</w:t>
      </w:r>
    </w:p>
    <w:p w:rsidR="00912A7A" w:rsidRDefault="00912A7A" w:rsidP="00B1208E">
      <w:pPr>
        <w:pStyle w:val="libNormal"/>
        <w:rPr>
          <w:rtl/>
        </w:rPr>
      </w:pPr>
      <w:r>
        <w:rPr>
          <w:rtl/>
        </w:rPr>
        <w:t>ومن تولّى أذان مسجد من مساجد الله ، فأذّن فيه يريد وجه الله ، أعطاه الله</w:t>
      </w:r>
      <w:r>
        <w:rPr>
          <w:rFonts w:hint="cs"/>
          <w:rtl/>
        </w:rPr>
        <w:t xml:space="preserve"> </w:t>
      </w:r>
      <w:r>
        <w:rPr>
          <w:rtl/>
        </w:rPr>
        <w:t xml:space="preserve">ثواب أربعين ألف ألف </w:t>
      </w:r>
      <w:r w:rsidRPr="00AC07CF">
        <w:rPr>
          <w:rStyle w:val="libFootnotenumChar"/>
          <w:rtl/>
        </w:rPr>
        <w:t>(5)</w:t>
      </w:r>
      <w:r>
        <w:rPr>
          <w:rtl/>
        </w:rPr>
        <w:t xml:space="preserve"> صديق ، وأربعين ألف ألف شهيد ، وأدخل في شفاعته</w:t>
      </w:r>
      <w:r>
        <w:rPr>
          <w:rFonts w:hint="cs"/>
          <w:rtl/>
        </w:rPr>
        <w:t xml:space="preserve"> </w:t>
      </w:r>
      <w:r>
        <w:rPr>
          <w:rtl/>
        </w:rPr>
        <w:t>أربعين ألف ألف اُمة ، كلّ اُمة أربعون ألف ألف رجل ، وكان له في كلّ جنّة من</w:t>
      </w:r>
      <w:r>
        <w:rPr>
          <w:rFonts w:hint="cs"/>
          <w:rtl/>
        </w:rPr>
        <w:t xml:space="preserve"> </w:t>
      </w:r>
      <w:r>
        <w:rPr>
          <w:rtl/>
        </w:rPr>
        <w:t>الجنان أربعون ألف ألف مدينة ، في كل مدينة أربعون ألف ألف قصر ، في كلّ قصر</w:t>
      </w:r>
      <w:r>
        <w:rPr>
          <w:rFonts w:hint="cs"/>
          <w:rtl/>
        </w:rPr>
        <w:t xml:space="preserve"> [</w:t>
      </w:r>
      <w:r>
        <w:rPr>
          <w:rtl/>
        </w:rPr>
        <w:t xml:space="preserve"> أربعون ] </w:t>
      </w:r>
      <w:r w:rsidRPr="00AC07CF">
        <w:rPr>
          <w:rStyle w:val="libFootnotenumChar"/>
          <w:rtl/>
        </w:rPr>
        <w:t>(6)</w:t>
      </w:r>
      <w:r>
        <w:rPr>
          <w:rtl/>
        </w:rPr>
        <w:t xml:space="preserve"> ألف ألف دار ، في كلّ دار أربعون ألف ألف بيت ، في كلّ بيت أربعون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المنان : الذي يكدر معروفه ، بأن يقول ألم أعطك؟ ألم اُحسن إليك « مجمع البحرين ـ منن ـ 6 : 318 ».</w:t>
      </w:r>
    </w:p>
    <w:p w:rsidR="00912A7A" w:rsidRDefault="00912A7A" w:rsidP="00AC07CF">
      <w:pPr>
        <w:pStyle w:val="libFootnote0"/>
        <w:rPr>
          <w:rtl/>
        </w:rPr>
      </w:pPr>
      <w:r>
        <w:rPr>
          <w:rtl/>
        </w:rPr>
        <w:t>2 ـ القتات : النمام « مجمع البحرين ـ قتت ـ 2 : 214 ».</w:t>
      </w:r>
    </w:p>
    <w:p w:rsidR="00912A7A" w:rsidRDefault="00912A7A" w:rsidP="00AC07CF">
      <w:pPr>
        <w:pStyle w:val="libFootnote0"/>
        <w:rPr>
          <w:rtl/>
        </w:rPr>
      </w:pPr>
      <w:r>
        <w:rPr>
          <w:rtl/>
        </w:rPr>
        <w:t>3 ـ الجعظري : الأكول السيء الخلق « لسان العرب ـ جعظر ـ 4 : 142 ».</w:t>
      </w:r>
    </w:p>
    <w:p w:rsidR="00912A7A" w:rsidRDefault="00912A7A" w:rsidP="00AC07CF">
      <w:pPr>
        <w:pStyle w:val="libFootnote0"/>
        <w:rPr>
          <w:rtl/>
        </w:rPr>
      </w:pPr>
      <w:r>
        <w:rPr>
          <w:rtl/>
        </w:rPr>
        <w:t>4 ـ في المصدر : مثل أجره.</w:t>
      </w:r>
    </w:p>
    <w:p w:rsidR="00912A7A" w:rsidRDefault="00912A7A" w:rsidP="00AC07CF">
      <w:pPr>
        <w:pStyle w:val="libFootnote0"/>
        <w:rPr>
          <w:rtl/>
        </w:rPr>
      </w:pPr>
      <w:r>
        <w:rPr>
          <w:rtl/>
        </w:rPr>
        <w:t>5 ـ في المصدر زيادة : نبي ، وأربعين ألف ألف.</w:t>
      </w:r>
    </w:p>
    <w:p w:rsidR="00912A7A" w:rsidRDefault="00912A7A" w:rsidP="00AC07CF">
      <w:pPr>
        <w:pStyle w:val="libFootnote0"/>
        <w:rPr>
          <w:rtl/>
        </w:rPr>
      </w:pPr>
      <w:r>
        <w:rPr>
          <w:rtl/>
        </w:rPr>
        <w:t>6 ـ أثبتناه من المصدر.</w:t>
      </w:r>
    </w:p>
    <w:p w:rsidR="00912A7A" w:rsidRDefault="00912A7A" w:rsidP="00B1208E">
      <w:pPr>
        <w:pStyle w:val="libNormal0"/>
        <w:rPr>
          <w:rtl/>
        </w:rPr>
      </w:pPr>
      <w:r>
        <w:rPr>
          <w:rtl/>
        </w:rPr>
        <w:br w:type="page"/>
      </w:r>
      <w:r>
        <w:rPr>
          <w:rtl/>
        </w:rPr>
        <w:lastRenderedPageBreak/>
        <w:t>ألف ألف سرير ، على كلّ سرير زوجة من الحور العين ، كلّ بيت منها مثل الدنيا</w:t>
      </w:r>
      <w:r>
        <w:rPr>
          <w:rFonts w:hint="cs"/>
          <w:rtl/>
        </w:rPr>
        <w:t xml:space="preserve"> </w:t>
      </w:r>
      <w:r>
        <w:rPr>
          <w:rtl/>
        </w:rPr>
        <w:t xml:space="preserve">أربعون ألف ألف مرة ، لكلّ </w:t>
      </w:r>
      <w:r w:rsidRPr="00AC07CF">
        <w:rPr>
          <w:rStyle w:val="libFootnotenumChar"/>
          <w:rtl/>
        </w:rPr>
        <w:t>(1)</w:t>
      </w:r>
      <w:r>
        <w:rPr>
          <w:rtl/>
        </w:rPr>
        <w:t xml:space="preserve"> زوجة أربعون ألف ألف وصيف ، وأربعون ألف ألف</w:t>
      </w:r>
      <w:r>
        <w:rPr>
          <w:rFonts w:hint="cs"/>
          <w:rtl/>
        </w:rPr>
        <w:t xml:space="preserve"> </w:t>
      </w:r>
      <w:r>
        <w:rPr>
          <w:rtl/>
        </w:rPr>
        <w:t xml:space="preserve">وصيفة ، [ وفي ] </w:t>
      </w:r>
      <w:r w:rsidRPr="00AC07CF">
        <w:rPr>
          <w:rStyle w:val="libFootnotenumChar"/>
          <w:rtl/>
        </w:rPr>
        <w:t>(2)</w:t>
      </w:r>
      <w:r>
        <w:rPr>
          <w:rtl/>
        </w:rPr>
        <w:t xml:space="preserve"> كلّ بيت أربعون ألف ألف مائدة ، على كلّ مائدة أربعون ألف ألف</w:t>
      </w:r>
      <w:r>
        <w:rPr>
          <w:rFonts w:hint="cs"/>
          <w:rtl/>
        </w:rPr>
        <w:t xml:space="preserve"> </w:t>
      </w:r>
      <w:r>
        <w:rPr>
          <w:rtl/>
        </w:rPr>
        <w:t xml:space="preserve">قصعة ، في كلّ قصعة ألف ألف لون من الطعام ، لو نزل </w:t>
      </w:r>
      <w:r w:rsidRPr="00AC07CF">
        <w:rPr>
          <w:rStyle w:val="libFootnotenumChar"/>
          <w:rtl/>
        </w:rPr>
        <w:t>(3)</w:t>
      </w:r>
      <w:r>
        <w:rPr>
          <w:rtl/>
        </w:rPr>
        <w:t xml:space="preserve"> به الثقلان لأدخلهم في أدنى</w:t>
      </w:r>
      <w:r>
        <w:rPr>
          <w:rFonts w:hint="cs"/>
          <w:rtl/>
        </w:rPr>
        <w:t xml:space="preserve"> </w:t>
      </w:r>
      <w:r>
        <w:rPr>
          <w:rtl/>
        </w:rPr>
        <w:t>بيت من بيوتها ، لهم فيها ما شاءوا من الطعام والشراب ، والطيب واللباس ، والثماروالألوان ، والتحف والطرائف ، والحليّ والحلل ، كلّ بيت منها</w:t>
      </w:r>
      <w:r>
        <w:rPr>
          <w:rFonts w:hint="cs"/>
          <w:rtl/>
        </w:rPr>
        <w:t xml:space="preserve"> </w:t>
      </w:r>
      <w:r w:rsidRPr="00AC07CF">
        <w:rPr>
          <w:rStyle w:val="libFootnotenumChar"/>
          <w:rtl/>
        </w:rPr>
        <w:t>(4)</w:t>
      </w:r>
      <w:r>
        <w:rPr>
          <w:rtl/>
        </w:rPr>
        <w:t xml:space="preserve"> يكتفي بما فيه من هذه</w:t>
      </w:r>
      <w:r>
        <w:rPr>
          <w:rFonts w:hint="cs"/>
          <w:rtl/>
        </w:rPr>
        <w:t xml:space="preserve"> </w:t>
      </w:r>
      <w:r>
        <w:rPr>
          <w:rtl/>
        </w:rPr>
        <w:t>الأشياء عمّا في البيت الاخر.</w:t>
      </w:r>
    </w:p>
    <w:p w:rsidR="00912A7A" w:rsidRDefault="00912A7A" w:rsidP="00B1208E">
      <w:pPr>
        <w:pStyle w:val="libNormal"/>
        <w:rPr>
          <w:rtl/>
        </w:rPr>
      </w:pPr>
      <w:r>
        <w:rPr>
          <w:rtl/>
        </w:rPr>
        <w:t>فإذا أذن المؤذن فقال : (أشهد ألاّ إله إلاّ الله) اكتنفه أربعون ألف ألف ملك ، كلّهم يصلّون عليه ويستغفرون له ، وكان في ظلّ رحمة الله عز وجل حتى يفرغ ، وكتب</w:t>
      </w:r>
      <w:r>
        <w:rPr>
          <w:rFonts w:hint="cs"/>
          <w:rtl/>
        </w:rPr>
        <w:t xml:space="preserve"> </w:t>
      </w:r>
      <w:r>
        <w:rPr>
          <w:rtl/>
        </w:rPr>
        <w:t xml:space="preserve">ثوابه </w:t>
      </w:r>
      <w:r w:rsidRPr="00AC07CF">
        <w:rPr>
          <w:rStyle w:val="libFootnotenumChar"/>
          <w:rtl/>
        </w:rPr>
        <w:t>(5)</w:t>
      </w:r>
      <w:r>
        <w:rPr>
          <w:rtl/>
        </w:rPr>
        <w:t xml:space="preserve"> ألف ألف ملك ، ثم صعدوا به إلى الله عز وجل.</w:t>
      </w:r>
    </w:p>
    <w:p w:rsidR="00912A7A" w:rsidRDefault="00912A7A" w:rsidP="00B1208E">
      <w:pPr>
        <w:pStyle w:val="libNormal"/>
        <w:rPr>
          <w:rtl/>
        </w:rPr>
      </w:pPr>
      <w:r>
        <w:rPr>
          <w:rtl/>
        </w:rPr>
        <w:t>ومن مشى إلى مسجد من مساجد الله ، فله بكلّ خطوة خطاها حتى يرجع إلى</w:t>
      </w:r>
      <w:r>
        <w:rPr>
          <w:rFonts w:hint="cs"/>
          <w:rtl/>
        </w:rPr>
        <w:t xml:space="preserve"> </w:t>
      </w:r>
      <w:r>
        <w:rPr>
          <w:rtl/>
        </w:rPr>
        <w:t>منزله عشر حسنات ، ومُحي عنه عشر سيئات ، ورفع له عشر درجات.</w:t>
      </w:r>
    </w:p>
    <w:p w:rsidR="00912A7A" w:rsidRDefault="00912A7A" w:rsidP="00B1208E">
      <w:pPr>
        <w:pStyle w:val="libNormal"/>
        <w:rPr>
          <w:rtl/>
        </w:rPr>
      </w:pPr>
      <w:r>
        <w:rPr>
          <w:rtl/>
        </w:rPr>
        <w:t>ومن حافظ على الجماعة ـ حيث ما كان ـ مر على الصراط كالبرق اللامع</w:t>
      </w:r>
      <w:r>
        <w:rPr>
          <w:rFonts w:hint="cs"/>
          <w:rtl/>
        </w:rPr>
        <w:t xml:space="preserve"> </w:t>
      </w:r>
      <w:r>
        <w:rPr>
          <w:rtl/>
        </w:rPr>
        <w:t>في أول زمرة مع السابقين ، ووجهه أضوأ من القمر ليلة البدر ، وكان له بكلّ يوم وليلة</w:t>
      </w:r>
      <w:r>
        <w:rPr>
          <w:rFonts w:hint="cs"/>
          <w:rtl/>
        </w:rPr>
        <w:t xml:space="preserve"> </w:t>
      </w:r>
      <w:r>
        <w:rPr>
          <w:rtl/>
        </w:rPr>
        <w:t>حافظ عليها ثواب شهيد.</w:t>
      </w:r>
    </w:p>
    <w:p w:rsidR="00912A7A" w:rsidRDefault="00912A7A" w:rsidP="00B1208E">
      <w:pPr>
        <w:pStyle w:val="libNormal"/>
        <w:rPr>
          <w:rtl/>
        </w:rPr>
      </w:pPr>
      <w:r>
        <w:rPr>
          <w:rtl/>
        </w:rPr>
        <w:t>ومن حافظ على الصفّ المقدّم وأدرك التكبيرة الاُولى ، ولا يؤذي مؤمناً ، أعطاه الله من الأجر مثل ما للمؤذن (ومثل ثوابه)</w:t>
      </w:r>
      <w:r>
        <w:rPr>
          <w:rFonts w:hint="cs"/>
          <w:rtl/>
        </w:rPr>
        <w:t xml:space="preserve"> </w:t>
      </w:r>
      <w:r w:rsidRPr="00AC07CF">
        <w:rPr>
          <w:rStyle w:val="libFootnotenumChar"/>
          <w:rtl/>
        </w:rPr>
        <w:t>(6)</w:t>
      </w:r>
      <w:r>
        <w:rPr>
          <w:rtl/>
        </w:rPr>
        <w:t>.</w:t>
      </w:r>
    </w:p>
    <w:p w:rsidR="00912A7A" w:rsidRDefault="00912A7A" w:rsidP="00B1208E">
      <w:pPr>
        <w:pStyle w:val="libNormal"/>
        <w:rPr>
          <w:rtl/>
        </w:rPr>
      </w:pPr>
      <w:r>
        <w:rPr>
          <w:rtl/>
        </w:rPr>
        <w:t xml:space="preserve">ومن بنى على ظهر الطريق ما لا يؤذي </w:t>
      </w:r>
      <w:r w:rsidRPr="00AC07CF">
        <w:rPr>
          <w:rStyle w:val="libFootnotenumChar"/>
          <w:rtl/>
        </w:rPr>
        <w:t>(7)</w:t>
      </w:r>
      <w:r>
        <w:rPr>
          <w:rtl/>
        </w:rPr>
        <w:t xml:space="preserve"> عابر سبيل ، بعثه الله يوم القيامة على</w:t>
      </w:r>
      <w:r>
        <w:rPr>
          <w:rFonts w:hint="cs"/>
          <w:rtl/>
        </w:rPr>
        <w:t xml:space="preserve"> </w:t>
      </w:r>
      <w:r>
        <w:rPr>
          <w:rtl/>
        </w:rPr>
        <w:t xml:space="preserve">نجيب من درّ ، ووجهه يضيء لأهل الجمع نوراً ، حتى يزاحم خليل الرحمن </w:t>
      </w:r>
      <w:r w:rsidR="001D4F49" w:rsidRPr="001D4F49">
        <w:rPr>
          <w:rStyle w:val="libAlaemChar"/>
          <w:rFonts w:hint="cs"/>
          <w:rtl/>
        </w:rPr>
        <w:t>عليه‌السلام</w:t>
      </w:r>
      <w:r>
        <w:rPr>
          <w:rFonts w:hint="cs"/>
          <w:rtl/>
        </w:rPr>
        <w:t xml:space="preserve"> </w:t>
      </w:r>
      <w:r>
        <w:rPr>
          <w:rtl/>
        </w:rPr>
        <w:t>في قبته. فيقول أهل الجمع : هذا ملك من الملائكة لم يُر مثله قط ، ودخل في شفاعته الجنة</w:t>
      </w:r>
      <w:r>
        <w:rPr>
          <w:rFonts w:hint="cs"/>
          <w:rtl/>
        </w:rPr>
        <w:t xml:space="preserve"> </w:t>
      </w:r>
      <w:r>
        <w:rPr>
          <w:rtl/>
        </w:rPr>
        <w:t>أربعون ألف ألف رجل.</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المصدر : بين يدي كل.</w:t>
      </w:r>
    </w:p>
    <w:p w:rsidR="00912A7A" w:rsidRDefault="00912A7A" w:rsidP="00AC07CF">
      <w:pPr>
        <w:pStyle w:val="libFootnote0"/>
        <w:rPr>
          <w:rtl/>
        </w:rPr>
      </w:pPr>
      <w:r>
        <w:rPr>
          <w:rtl/>
        </w:rPr>
        <w:t>2 ـ أثبتناه من المصدر.</w:t>
      </w:r>
    </w:p>
    <w:p w:rsidR="00912A7A" w:rsidRDefault="00912A7A" w:rsidP="00AC07CF">
      <w:pPr>
        <w:pStyle w:val="libFootnote0"/>
        <w:rPr>
          <w:rtl/>
        </w:rPr>
      </w:pPr>
      <w:r>
        <w:rPr>
          <w:rtl/>
        </w:rPr>
        <w:t>3 ـ في الأصل : ترك ، وما أثبتناه من المصدر.</w:t>
      </w:r>
    </w:p>
    <w:p w:rsidR="00912A7A" w:rsidRDefault="00912A7A" w:rsidP="00AC07CF">
      <w:pPr>
        <w:pStyle w:val="libFootnote0"/>
        <w:rPr>
          <w:rtl/>
        </w:rPr>
      </w:pPr>
      <w:r>
        <w:rPr>
          <w:rtl/>
        </w:rPr>
        <w:t>4 ـ في الأصل زيادة : ما.</w:t>
      </w:r>
    </w:p>
    <w:p w:rsidR="00912A7A" w:rsidRDefault="00912A7A" w:rsidP="00AC07CF">
      <w:pPr>
        <w:pStyle w:val="libFootnote0"/>
        <w:rPr>
          <w:rtl/>
        </w:rPr>
      </w:pPr>
      <w:r>
        <w:rPr>
          <w:rtl/>
        </w:rPr>
        <w:t>5 ـ في المصدر زيادة : أربعون.</w:t>
      </w:r>
    </w:p>
    <w:p w:rsidR="00912A7A" w:rsidRDefault="00912A7A" w:rsidP="00AC07CF">
      <w:pPr>
        <w:pStyle w:val="libFootnote0"/>
        <w:rPr>
          <w:rtl/>
        </w:rPr>
      </w:pPr>
      <w:r>
        <w:rPr>
          <w:rtl/>
        </w:rPr>
        <w:t>6 ـ في المصدر : وأعطاه الله عز وجل في الجنة مثل ثواب المؤذن.</w:t>
      </w:r>
    </w:p>
    <w:p w:rsidR="00912A7A" w:rsidRDefault="00912A7A" w:rsidP="00AC07CF">
      <w:pPr>
        <w:pStyle w:val="libFootnote0"/>
        <w:rPr>
          <w:rtl/>
        </w:rPr>
      </w:pPr>
      <w:r>
        <w:rPr>
          <w:rtl/>
        </w:rPr>
        <w:t>7 ـ في المصدر : ما يأوي.</w:t>
      </w:r>
    </w:p>
    <w:p w:rsidR="00912A7A" w:rsidRDefault="00912A7A" w:rsidP="00B1208E">
      <w:pPr>
        <w:pStyle w:val="libNormal"/>
        <w:rPr>
          <w:rtl/>
        </w:rPr>
      </w:pPr>
      <w:r>
        <w:rPr>
          <w:rtl/>
        </w:rPr>
        <w:br w:type="page"/>
      </w:r>
      <w:r>
        <w:rPr>
          <w:rtl/>
        </w:rPr>
        <w:lastRenderedPageBreak/>
        <w:t>ومن يشفع لأخيه بشفاعة (طلب بها الله)</w:t>
      </w:r>
      <w:r>
        <w:rPr>
          <w:rFonts w:hint="cs"/>
          <w:rtl/>
        </w:rPr>
        <w:t xml:space="preserve"> </w:t>
      </w:r>
      <w:r w:rsidRPr="00AC07CF">
        <w:rPr>
          <w:rStyle w:val="libFootnotenumChar"/>
          <w:rtl/>
        </w:rPr>
        <w:t>(1)</w:t>
      </w:r>
      <w:r>
        <w:rPr>
          <w:rtl/>
        </w:rPr>
        <w:t xml:space="preserve"> ، نظر الله ـ جلّ وعزّ ـ إليه ، وكان حقّاً على الله أن لا يعذّبه أبداً ، وان شفع لأخيه من غير أن يطلبها ، كان له أجرسبعين شهيد.</w:t>
      </w:r>
    </w:p>
    <w:p w:rsidR="00912A7A" w:rsidRDefault="00912A7A" w:rsidP="00B1208E">
      <w:pPr>
        <w:pStyle w:val="libNormal"/>
        <w:rPr>
          <w:rtl/>
        </w:rPr>
      </w:pPr>
      <w:r>
        <w:rPr>
          <w:rtl/>
        </w:rPr>
        <w:t>ومن صام شهر رمضان في إنصات</w:t>
      </w:r>
      <w:r>
        <w:rPr>
          <w:rFonts w:hint="cs"/>
          <w:rtl/>
        </w:rPr>
        <w:t xml:space="preserve"> </w:t>
      </w:r>
      <w:r w:rsidRPr="00AC07CF">
        <w:rPr>
          <w:rStyle w:val="libFootnotenumChar"/>
          <w:rtl/>
        </w:rPr>
        <w:t>(2)</w:t>
      </w:r>
      <w:r>
        <w:rPr>
          <w:rtl/>
        </w:rPr>
        <w:t xml:space="preserve"> وسكون ، وكفَّ سمعه وبصره (ولسانه</w:t>
      </w:r>
      <w:r>
        <w:rPr>
          <w:rFonts w:hint="cs"/>
          <w:rtl/>
        </w:rPr>
        <w:t xml:space="preserve"> </w:t>
      </w:r>
      <w:r>
        <w:rPr>
          <w:rtl/>
        </w:rPr>
        <w:t>ووجهه)</w:t>
      </w:r>
      <w:r>
        <w:rPr>
          <w:rFonts w:hint="cs"/>
          <w:rtl/>
        </w:rPr>
        <w:t xml:space="preserve"> </w:t>
      </w:r>
      <w:r w:rsidRPr="00AC07CF">
        <w:rPr>
          <w:rStyle w:val="libFootnotenumChar"/>
          <w:rtl/>
        </w:rPr>
        <w:t>(3)</w:t>
      </w:r>
      <w:r>
        <w:rPr>
          <w:rtl/>
        </w:rPr>
        <w:t xml:space="preserve"> وجوارحه من الكذب والحرام والغيبة تقرباً [ إلى الله تعالى ] </w:t>
      </w:r>
      <w:r w:rsidRPr="00AC07CF">
        <w:rPr>
          <w:rStyle w:val="libFootnotenumChar"/>
          <w:rtl/>
        </w:rPr>
        <w:t>(4)</w:t>
      </w:r>
      <w:r>
        <w:rPr>
          <w:rtl/>
        </w:rPr>
        <w:t xml:space="preserve"> قَرَّبه الله منه</w:t>
      </w:r>
      <w:r>
        <w:rPr>
          <w:rFonts w:hint="cs"/>
          <w:rtl/>
        </w:rPr>
        <w:t xml:space="preserve"> </w:t>
      </w:r>
      <w:r>
        <w:rPr>
          <w:rtl/>
        </w:rPr>
        <w:t xml:space="preserve">حتى تمس ركبتاه ركبتي إبراهيم </w:t>
      </w:r>
      <w:r w:rsidR="001D4F49" w:rsidRPr="001D4F49">
        <w:rPr>
          <w:rStyle w:val="libAlaemChar"/>
          <w:rFonts w:hint="cs"/>
          <w:rtl/>
        </w:rPr>
        <w:t>عليه‌السلام</w:t>
      </w:r>
      <w:r>
        <w:rPr>
          <w:rtl/>
        </w:rPr>
        <w:t>.</w:t>
      </w:r>
    </w:p>
    <w:p w:rsidR="00912A7A" w:rsidRDefault="00912A7A" w:rsidP="00B1208E">
      <w:pPr>
        <w:pStyle w:val="libNormal"/>
        <w:rPr>
          <w:rtl/>
        </w:rPr>
      </w:pPr>
      <w:r>
        <w:rPr>
          <w:rtl/>
        </w:rPr>
        <w:t>ومن احتفر بئر الماء حتى استنبط ماءها فبذلها للمسلمين ، كان له كأجر من</w:t>
      </w:r>
      <w:r>
        <w:rPr>
          <w:rFonts w:hint="cs"/>
          <w:rtl/>
        </w:rPr>
        <w:t xml:space="preserve"> </w:t>
      </w:r>
      <w:r>
        <w:rPr>
          <w:rtl/>
        </w:rPr>
        <w:t>توضأ منها وصلّى ، وكان له بعدد كلّ (سفر شرب منها من)</w:t>
      </w:r>
      <w:r w:rsidRPr="0084338C">
        <w:rPr>
          <w:rFonts w:hint="cs"/>
          <w:rtl/>
        </w:rPr>
        <w:t xml:space="preserve"> </w:t>
      </w:r>
      <w:r w:rsidRPr="00AC07CF">
        <w:rPr>
          <w:rStyle w:val="libFootnotenumChar"/>
          <w:rtl/>
        </w:rPr>
        <w:t>(5)</w:t>
      </w:r>
      <w:r>
        <w:rPr>
          <w:rtl/>
        </w:rPr>
        <w:t xml:space="preserve"> إنسان أو بهيمة أو سبع</w:t>
      </w:r>
      <w:r>
        <w:rPr>
          <w:rFonts w:hint="cs"/>
          <w:rtl/>
        </w:rPr>
        <w:t xml:space="preserve"> </w:t>
      </w:r>
      <w:r>
        <w:rPr>
          <w:rtl/>
        </w:rPr>
        <w:t>أو</w:t>
      </w:r>
      <w:r>
        <w:rPr>
          <w:rFonts w:hint="cs"/>
          <w:rtl/>
        </w:rPr>
        <w:t xml:space="preserve"> </w:t>
      </w:r>
      <w:r>
        <w:rPr>
          <w:rtl/>
        </w:rPr>
        <w:t>طائر عتق ألف رقبة ، ودخل في شفاعته عدد النجوم ، وحوض القدس.</w:t>
      </w:r>
    </w:p>
    <w:p w:rsidR="00912A7A" w:rsidRDefault="00912A7A" w:rsidP="00B1208E">
      <w:pPr>
        <w:pStyle w:val="libNormal"/>
        <w:rPr>
          <w:rtl/>
        </w:rPr>
      </w:pPr>
      <w:r>
        <w:rPr>
          <w:rtl/>
        </w:rPr>
        <w:t>فقلنا : يا رسول الله ، ما حوض القدس؟ قال : حوضي حوضي حوضي ـ ثلاث مرات ـ</w:t>
      </w:r>
    </w:p>
    <w:p w:rsidR="00912A7A" w:rsidRDefault="00912A7A" w:rsidP="00B1208E">
      <w:pPr>
        <w:pStyle w:val="libNormal"/>
        <w:rPr>
          <w:rtl/>
        </w:rPr>
      </w:pPr>
      <w:r>
        <w:rPr>
          <w:rtl/>
        </w:rPr>
        <w:t>ومن حفر لمسلم قبراً محتسباً حرّمه الله عن النار ، وبوّأه بيتاً من الجنة ، وأورده</w:t>
      </w:r>
      <w:r>
        <w:rPr>
          <w:rFonts w:hint="cs"/>
          <w:rtl/>
        </w:rPr>
        <w:t xml:space="preserve"> </w:t>
      </w:r>
      <w:r>
        <w:rPr>
          <w:rtl/>
        </w:rPr>
        <w:t>حوضاً فيه من الأباريق عدد نجوم السماء ، عرضه ما بين أيلة</w:t>
      </w:r>
      <w:r>
        <w:rPr>
          <w:rFonts w:hint="cs"/>
          <w:rtl/>
        </w:rPr>
        <w:t xml:space="preserve"> </w:t>
      </w:r>
      <w:r w:rsidRPr="00AC07CF">
        <w:rPr>
          <w:rStyle w:val="libFootnotenumChar"/>
          <w:rtl/>
        </w:rPr>
        <w:t>(6)</w:t>
      </w:r>
      <w:r>
        <w:rPr>
          <w:rtl/>
        </w:rPr>
        <w:t xml:space="preserve"> وصنعاء.</w:t>
      </w:r>
    </w:p>
    <w:p w:rsidR="00912A7A" w:rsidRDefault="00912A7A" w:rsidP="00B1208E">
      <w:pPr>
        <w:pStyle w:val="libNormal"/>
        <w:rPr>
          <w:rtl/>
        </w:rPr>
      </w:pPr>
      <w:r>
        <w:rPr>
          <w:rtl/>
        </w:rPr>
        <w:t>ومن غسل ميتاً فأدّى فيه الأمانة ، كان له بكلّ شعرة منه عتق رقبة ، ورفع له</w:t>
      </w:r>
      <w:r>
        <w:rPr>
          <w:rFonts w:hint="cs"/>
          <w:rtl/>
        </w:rPr>
        <w:t xml:space="preserve"> </w:t>
      </w:r>
      <w:r>
        <w:rPr>
          <w:rtl/>
        </w:rPr>
        <w:t>به مائة درجة.</w:t>
      </w:r>
    </w:p>
    <w:p w:rsidR="00912A7A" w:rsidRDefault="00912A7A" w:rsidP="00B1208E">
      <w:pPr>
        <w:pStyle w:val="libNormal"/>
        <w:rPr>
          <w:rtl/>
        </w:rPr>
      </w:pPr>
      <w:r>
        <w:rPr>
          <w:rtl/>
        </w:rPr>
        <w:t>فقال عمر بن الخطاب : يا رسول الله ، وكيف يؤذي فيه الأمانة؟</w:t>
      </w:r>
    </w:p>
    <w:p w:rsidR="00912A7A" w:rsidRDefault="00912A7A" w:rsidP="00B1208E">
      <w:pPr>
        <w:pStyle w:val="libNormal"/>
        <w:rPr>
          <w:rtl/>
        </w:rPr>
      </w:pPr>
      <w:r>
        <w:rPr>
          <w:rtl/>
        </w:rPr>
        <w:t xml:space="preserve">قال : يستر عورته ، ويستر سيآته </w:t>
      </w:r>
      <w:r w:rsidRPr="00AC07CF">
        <w:rPr>
          <w:rStyle w:val="libFootnotenumChar"/>
          <w:rtl/>
        </w:rPr>
        <w:t>(7)</w:t>
      </w:r>
      <w:r>
        <w:rPr>
          <w:rtl/>
        </w:rPr>
        <w:t xml:space="preserve"> ، وإن لم يستر عورته ويستر سيآته </w:t>
      </w:r>
      <w:r w:rsidRPr="00AC07CF">
        <w:rPr>
          <w:rStyle w:val="libFootnotenumChar"/>
          <w:rtl/>
        </w:rPr>
        <w:t>(8)</w:t>
      </w:r>
      <w:r>
        <w:rPr>
          <w:rtl/>
        </w:rPr>
        <w:t xml:space="preserve"> ، حبط</w:t>
      </w:r>
      <w:r>
        <w:rPr>
          <w:rFonts w:hint="cs"/>
          <w:rtl/>
        </w:rPr>
        <w:t xml:space="preserve"> </w:t>
      </w:r>
      <w:r>
        <w:rPr>
          <w:rtl/>
        </w:rPr>
        <w:t>أجره وكشفت عورته في الدنيا والآخرة.</w:t>
      </w:r>
    </w:p>
    <w:p w:rsidR="00912A7A" w:rsidRDefault="00912A7A" w:rsidP="00B1208E">
      <w:pPr>
        <w:pStyle w:val="libNormal"/>
        <w:rPr>
          <w:rtl/>
        </w:rPr>
      </w:pPr>
      <w:r>
        <w:rPr>
          <w:rtl/>
        </w:rPr>
        <w:t>ومن صلى على ميت ، صلّى عليه جبرئيل وتسعون الف</w:t>
      </w:r>
      <w:r>
        <w:rPr>
          <w:rFonts w:hint="cs"/>
          <w:rtl/>
        </w:rPr>
        <w:t xml:space="preserve"> </w:t>
      </w:r>
      <w:r w:rsidRPr="00AC07CF">
        <w:rPr>
          <w:rStyle w:val="libFootnotenumChar"/>
          <w:rtl/>
        </w:rPr>
        <w:t>(9)</w:t>
      </w:r>
      <w:r>
        <w:rPr>
          <w:rtl/>
        </w:rPr>
        <w:t xml:space="preserve"> ملك ، وغفر له ما</w:t>
      </w:r>
      <w:r>
        <w:rPr>
          <w:rFonts w:hint="cs"/>
          <w:rtl/>
        </w:rPr>
        <w:t xml:space="preserve"> </w:t>
      </w:r>
      <w:r>
        <w:rPr>
          <w:rtl/>
        </w:rPr>
        <w:t>تقدم من ذنبه. وإن أقام عليه حتى يدفن ، وحثا عليه من التراب ، انقلب من الجنازة</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المصدر : طلبها إليه.</w:t>
      </w:r>
    </w:p>
    <w:p w:rsidR="00912A7A" w:rsidRDefault="00912A7A" w:rsidP="00AC07CF">
      <w:pPr>
        <w:pStyle w:val="libFootnote0"/>
        <w:rPr>
          <w:rtl/>
        </w:rPr>
      </w:pPr>
      <w:r>
        <w:rPr>
          <w:rtl/>
        </w:rPr>
        <w:t>2 ـ في الأصل : إنصاف ، وما أثبتناه من المصدر.</w:t>
      </w:r>
    </w:p>
    <w:p w:rsidR="00912A7A" w:rsidRDefault="00912A7A" w:rsidP="00AC07CF">
      <w:pPr>
        <w:pStyle w:val="libFootnote0"/>
        <w:rPr>
          <w:rtl/>
        </w:rPr>
      </w:pPr>
      <w:r>
        <w:rPr>
          <w:rtl/>
        </w:rPr>
        <w:t>3 ـ في المصدر : وفرجه.</w:t>
      </w:r>
    </w:p>
    <w:p w:rsidR="00912A7A" w:rsidRDefault="00912A7A" w:rsidP="00AC07CF">
      <w:pPr>
        <w:pStyle w:val="libFootnote0"/>
        <w:rPr>
          <w:rtl/>
        </w:rPr>
      </w:pPr>
      <w:r>
        <w:rPr>
          <w:rtl/>
        </w:rPr>
        <w:t>4 ـ أثبتناه من المصدر.</w:t>
      </w:r>
    </w:p>
    <w:p w:rsidR="00912A7A" w:rsidRDefault="00912A7A" w:rsidP="00AC07CF">
      <w:pPr>
        <w:pStyle w:val="libFootnote0"/>
        <w:rPr>
          <w:rtl/>
        </w:rPr>
      </w:pPr>
      <w:r>
        <w:rPr>
          <w:rtl/>
        </w:rPr>
        <w:t>5 ـ في المصدر : شعرة من شعر.</w:t>
      </w:r>
    </w:p>
    <w:p w:rsidR="00912A7A" w:rsidRDefault="00912A7A" w:rsidP="00AC07CF">
      <w:pPr>
        <w:pStyle w:val="libFootnote0"/>
        <w:rPr>
          <w:rtl/>
        </w:rPr>
      </w:pPr>
      <w:r>
        <w:rPr>
          <w:rtl/>
        </w:rPr>
        <w:t>6 ـ أيلة : مدينة على ساحل البحر الأحمر ، هي آخر الحجاز وأوّل الشام « معجم البلدان 1 : 292 ».</w:t>
      </w:r>
    </w:p>
    <w:p w:rsidR="00912A7A" w:rsidRDefault="00912A7A" w:rsidP="00AC07CF">
      <w:pPr>
        <w:pStyle w:val="libFootnote0"/>
        <w:rPr>
          <w:rtl/>
        </w:rPr>
      </w:pPr>
      <w:r>
        <w:rPr>
          <w:rtl/>
        </w:rPr>
        <w:t>7 ، 8 ـ في المصدر : شينه.</w:t>
      </w:r>
    </w:p>
    <w:p w:rsidR="00912A7A" w:rsidRDefault="00912A7A" w:rsidP="00AC07CF">
      <w:pPr>
        <w:pStyle w:val="libFootnote0"/>
        <w:rPr>
          <w:rtl/>
        </w:rPr>
      </w:pPr>
      <w:r>
        <w:rPr>
          <w:rtl/>
        </w:rPr>
        <w:t>9 ـ في المصدر : سبعون ألف ألف.</w:t>
      </w:r>
    </w:p>
    <w:p w:rsidR="00912A7A" w:rsidRDefault="00912A7A" w:rsidP="00B1208E">
      <w:pPr>
        <w:pStyle w:val="libNormal0"/>
        <w:rPr>
          <w:rtl/>
        </w:rPr>
      </w:pPr>
      <w:r>
        <w:rPr>
          <w:rtl/>
        </w:rPr>
        <w:br w:type="page"/>
      </w:r>
      <w:r>
        <w:rPr>
          <w:rtl/>
        </w:rPr>
        <w:lastRenderedPageBreak/>
        <w:t>وله بكلّ قدم من حيث شيعها حتى يرجع إلى منزله قيراط من الأجر ، والقيراط مثل</w:t>
      </w:r>
      <w:r>
        <w:rPr>
          <w:rFonts w:hint="cs"/>
          <w:rtl/>
        </w:rPr>
        <w:t xml:space="preserve"> </w:t>
      </w:r>
      <w:r>
        <w:rPr>
          <w:rtl/>
        </w:rPr>
        <w:t xml:space="preserve">أُحُد </w:t>
      </w:r>
      <w:r w:rsidRPr="00AC07CF">
        <w:rPr>
          <w:rStyle w:val="libFootnotenumChar"/>
          <w:rtl/>
        </w:rPr>
        <w:t>(1)</w:t>
      </w:r>
      <w:r>
        <w:rPr>
          <w:rtl/>
        </w:rPr>
        <w:t xml:space="preserve"> يكون في ميزانه من الأجر.</w:t>
      </w:r>
    </w:p>
    <w:p w:rsidR="00912A7A" w:rsidRDefault="00912A7A" w:rsidP="00B1208E">
      <w:pPr>
        <w:pStyle w:val="libNormal"/>
        <w:rPr>
          <w:rtl/>
        </w:rPr>
      </w:pPr>
      <w:r>
        <w:rPr>
          <w:rtl/>
        </w:rPr>
        <w:t>ومن ذرفت عيناه من خشية الله ، كان له بكلّ قطرة من دموعه مثل جبل أحد</w:t>
      </w:r>
      <w:r>
        <w:rPr>
          <w:rFonts w:hint="cs"/>
          <w:rtl/>
        </w:rPr>
        <w:t xml:space="preserve"> </w:t>
      </w:r>
      <w:r>
        <w:rPr>
          <w:rtl/>
        </w:rPr>
        <w:t>يكون في ميزانه من الأجر ، وكان له بكلّ قطرة عين من الجنة ، على حافتيها (وأبرزله)</w:t>
      </w:r>
      <w:r>
        <w:rPr>
          <w:rFonts w:hint="cs"/>
          <w:rtl/>
        </w:rPr>
        <w:t xml:space="preserve"> </w:t>
      </w:r>
      <w:r w:rsidRPr="00AC07CF">
        <w:rPr>
          <w:rStyle w:val="libFootnotenumChar"/>
          <w:rtl/>
        </w:rPr>
        <w:t>(2)</w:t>
      </w:r>
      <w:r>
        <w:rPr>
          <w:rtl/>
        </w:rPr>
        <w:t xml:space="preserve"> من القصور مما لا عين رأت ، ولا اُذن سمعت ، ولا خطر على قلب بشر.</w:t>
      </w:r>
    </w:p>
    <w:p w:rsidR="00912A7A" w:rsidRDefault="00912A7A" w:rsidP="00B1208E">
      <w:pPr>
        <w:pStyle w:val="libNormal"/>
        <w:rPr>
          <w:rtl/>
        </w:rPr>
      </w:pPr>
      <w:r>
        <w:rPr>
          <w:rtl/>
        </w:rPr>
        <w:t>ومن عاد مريضاً فله بكلّ خطوة خطاها حتى يرجع إلى منزله سبعون ألف</w:t>
      </w:r>
      <w:r>
        <w:rPr>
          <w:rFonts w:hint="cs"/>
          <w:rtl/>
        </w:rPr>
        <w:t xml:space="preserve"> </w:t>
      </w:r>
      <w:r>
        <w:rPr>
          <w:rtl/>
        </w:rPr>
        <w:t>ألف حسنة ، ومحي عنه سبعون ألف ألف سيئة ، ويرفع له سبعون ألف ألف درجة ، ووكل به سبعون ألف ألف ملك ، يعودونه في قبره ، ويستغفرون له إلى يوم القيامة.</w:t>
      </w:r>
    </w:p>
    <w:p w:rsidR="00912A7A" w:rsidRDefault="00912A7A" w:rsidP="00B1208E">
      <w:pPr>
        <w:pStyle w:val="libNormal"/>
        <w:rPr>
          <w:rtl/>
        </w:rPr>
      </w:pPr>
      <w:r>
        <w:rPr>
          <w:rtl/>
        </w:rPr>
        <w:t>ومن شيّع جنازة ، فله بكلّ خطوة حتى يرجع إلى منزله مائة ألف حسنة ، ويمحى عنه مائة ألف سيئة ، ويرفع له مائة ألف درجة ، وإن صلّى عليها ، شيّعه فيجنازته مائة ألف ملك كلهم يستغفرون له حتى يرجع ، فإن شهد دفنها وُكّل اُولئك المائة</w:t>
      </w:r>
      <w:r>
        <w:rPr>
          <w:rFonts w:hint="cs"/>
          <w:rtl/>
        </w:rPr>
        <w:t xml:space="preserve"> </w:t>
      </w:r>
      <w:r>
        <w:rPr>
          <w:rtl/>
        </w:rPr>
        <w:t>ألف ملك به كلهم ، يستغفرون له حتى يبعث من قبره.</w:t>
      </w:r>
    </w:p>
    <w:p w:rsidR="00912A7A" w:rsidRDefault="00912A7A" w:rsidP="00B1208E">
      <w:pPr>
        <w:pStyle w:val="libNormal"/>
        <w:rPr>
          <w:rtl/>
        </w:rPr>
      </w:pPr>
      <w:r>
        <w:rPr>
          <w:rtl/>
        </w:rPr>
        <w:t>ومن خرج حاجاً أومعتمراً ، فله بكلّ خطوة حتى يرجع ألف ألف حسنة ، ويمحى عنه ألف ألف سيئة ، ويرفع له ألف ألف درجة ، وكان له عند ربّه بكل</w:t>
      </w:r>
      <w:r>
        <w:rPr>
          <w:rFonts w:hint="cs"/>
          <w:rtl/>
        </w:rPr>
        <w:t xml:space="preserve"> </w:t>
      </w:r>
      <w:r>
        <w:rPr>
          <w:rtl/>
        </w:rPr>
        <w:t xml:space="preserve">درهم </w:t>
      </w:r>
      <w:r w:rsidRPr="00AC07CF">
        <w:rPr>
          <w:rStyle w:val="libFootnotenumChar"/>
          <w:rtl/>
        </w:rPr>
        <w:t>(3)</w:t>
      </w:r>
      <w:r>
        <w:rPr>
          <w:rtl/>
        </w:rPr>
        <w:t xml:space="preserve"> ألف ألف درهم ، وبكلّ دينار ألف ألف دينار ، وبكل حسنة عملها في وجههذلك ألف ألف حسنة</w:t>
      </w:r>
      <w:r>
        <w:rPr>
          <w:rFonts w:hint="cs"/>
          <w:rtl/>
        </w:rPr>
        <w:t xml:space="preserve"> </w:t>
      </w:r>
      <w:r w:rsidRPr="00AC07CF">
        <w:rPr>
          <w:rStyle w:val="libFootnotenumChar"/>
          <w:rtl/>
        </w:rPr>
        <w:t>(4)</w:t>
      </w:r>
      <w:r>
        <w:rPr>
          <w:rtl/>
        </w:rPr>
        <w:t xml:space="preserve"> حتى يرجع ، وكان في ضمان الله ، فإن توفاه الله أدخله الجنة ، يرد يوم القيامة مغفوراً له ، فاغتنموا دعوته فإنها لا تردّ ، وإن الله لا يردّ دعاءه ، فإنه يشفعفي مائة ألف رجل يوم القيامة.</w:t>
      </w:r>
    </w:p>
    <w:p w:rsidR="00912A7A" w:rsidRDefault="00912A7A" w:rsidP="00B1208E">
      <w:pPr>
        <w:pStyle w:val="libNormal"/>
        <w:rPr>
          <w:rtl/>
        </w:rPr>
      </w:pPr>
      <w:r>
        <w:rPr>
          <w:rtl/>
        </w:rPr>
        <w:t>ومن يخلف حاجّاً أومعتمراً في أهله بخير بعده ، كان له أجر كامل مثل أجره ، من غير أن ينقص من أجره شيء.</w:t>
      </w:r>
    </w:p>
    <w:p w:rsidR="00912A7A" w:rsidRDefault="00912A7A" w:rsidP="00B1208E">
      <w:pPr>
        <w:pStyle w:val="libNormal"/>
        <w:rPr>
          <w:rtl/>
        </w:rPr>
      </w:pPr>
      <w:r>
        <w:rPr>
          <w:rtl/>
        </w:rPr>
        <w:t>ومن خرج مرابطاً في سبيل الله أومجاهداً ، فله بكلّ خطوة سبعمائة ألف</w:t>
      </w:r>
      <w:r>
        <w:rPr>
          <w:rFonts w:hint="cs"/>
          <w:rtl/>
        </w:rPr>
        <w:t xml:space="preserve"> </w:t>
      </w:r>
      <w:r>
        <w:rPr>
          <w:rtl/>
        </w:rPr>
        <w:t>حسنة ، ويمحى عنه سبعمائة ألف سيئة ، ويرفع له سبعمائة ألف درجة ، وكان في</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اُحد : جبل قرب ألمدينة المنورة ، كانت فيه وقعة اُحد بين المسلمين والمشركين.</w:t>
      </w:r>
    </w:p>
    <w:p w:rsidR="00912A7A" w:rsidRDefault="00912A7A" w:rsidP="00AC07CF">
      <w:pPr>
        <w:pStyle w:val="libFootnote0"/>
        <w:rPr>
          <w:rtl/>
        </w:rPr>
      </w:pPr>
      <w:r>
        <w:rPr>
          <w:rtl/>
        </w:rPr>
        <w:t>2 ـ ليس في المصدر ، والظاهر زيادتها.</w:t>
      </w:r>
    </w:p>
    <w:p w:rsidR="00912A7A" w:rsidRDefault="00912A7A" w:rsidP="00AC07CF">
      <w:pPr>
        <w:pStyle w:val="libFootnote0"/>
        <w:rPr>
          <w:rtl/>
        </w:rPr>
      </w:pPr>
      <w:r>
        <w:rPr>
          <w:rtl/>
        </w:rPr>
        <w:t>3 ـ في المصدر زيادة : يحملها في وجهه ذلك.</w:t>
      </w:r>
    </w:p>
    <w:p w:rsidR="00912A7A" w:rsidRDefault="00912A7A" w:rsidP="00AC07CF">
      <w:pPr>
        <w:pStyle w:val="libFootnote0"/>
        <w:rPr>
          <w:rtl/>
        </w:rPr>
      </w:pPr>
      <w:r>
        <w:rPr>
          <w:rtl/>
        </w:rPr>
        <w:t>4 ـ في الأصل : درهم ، وما أثبتناه من المصدر.</w:t>
      </w:r>
    </w:p>
    <w:p w:rsidR="00912A7A" w:rsidRDefault="00912A7A" w:rsidP="00B1208E">
      <w:pPr>
        <w:pStyle w:val="libNormal0"/>
        <w:rPr>
          <w:rtl/>
        </w:rPr>
      </w:pPr>
      <w:r>
        <w:rPr>
          <w:rtl/>
        </w:rPr>
        <w:br w:type="page"/>
      </w:r>
      <w:r>
        <w:rPr>
          <w:rtl/>
        </w:rPr>
        <w:lastRenderedPageBreak/>
        <w:t>ضمان الله حتى يتوفاه (بأيّ حتف كان كان)</w:t>
      </w:r>
      <w:r>
        <w:rPr>
          <w:rFonts w:hint="cs"/>
          <w:rtl/>
        </w:rPr>
        <w:t xml:space="preserve"> </w:t>
      </w:r>
      <w:r w:rsidRPr="00AC07CF">
        <w:rPr>
          <w:rStyle w:val="libFootnotenumChar"/>
          <w:rtl/>
        </w:rPr>
        <w:t>(1)</w:t>
      </w:r>
      <w:r>
        <w:rPr>
          <w:rtl/>
        </w:rPr>
        <w:t xml:space="preserve"> شهيداً ، وإن رجع رجع مغفوراً له ، مستجاباً له دعاؤه.</w:t>
      </w:r>
    </w:p>
    <w:p w:rsidR="00912A7A" w:rsidRDefault="00912A7A" w:rsidP="00B1208E">
      <w:pPr>
        <w:pStyle w:val="libNormal"/>
        <w:rPr>
          <w:rtl/>
        </w:rPr>
      </w:pPr>
      <w:r>
        <w:rPr>
          <w:rtl/>
        </w:rPr>
        <w:t>ومن مشى زائراً لأخيه ، فله بكلّ خطوة حتى يرجع إلى منزله عتق مائة ألف</w:t>
      </w:r>
      <w:r>
        <w:rPr>
          <w:rFonts w:hint="cs"/>
          <w:rtl/>
        </w:rPr>
        <w:t xml:space="preserve"> </w:t>
      </w:r>
      <w:r>
        <w:rPr>
          <w:rtl/>
        </w:rPr>
        <w:t>رقبة ، ويرفع له مائة ألف درجة ، ويمحى عنه مائة ألف سيئة ، ويكتب له مائة ألف</w:t>
      </w:r>
      <w:r>
        <w:rPr>
          <w:rFonts w:hint="cs"/>
          <w:rtl/>
        </w:rPr>
        <w:t xml:space="preserve"> </w:t>
      </w:r>
      <w:r>
        <w:rPr>
          <w:rtl/>
        </w:rPr>
        <w:t>حسنة ».</w:t>
      </w:r>
    </w:p>
    <w:p w:rsidR="00912A7A" w:rsidRDefault="00912A7A" w:rsidP="00B1208E">
      <w:pPr>
        <w:pStyle w:val="libNormal"/>
        <w:rPr>
          <w:rtl/>
        </w:rPr>
      </w:pPr>
      <w:r>
        <w:rPr>
          <w:rtl/>
        </w:rPr>
        <w:t xml:space="preserve">فقيل لأبي هريرة : أليس قال رسول الله </w:t>
      </w:r>
      <w:r w:rsidR="001D4F49" w:rsidRPr="001D4F49">
        <w:rPr>
          <w:rStyle w:val="libAlaemChar"/>
          <w:rFonts w:hint="cs"/>
          <w:rtl/>
        </w:rPr>
        <w:t>صلى‌الله‌عليه‌وآله‌وسلم</w:t>
      </w:r>
      <w:r>
        <w:rPr>
          <w:rtl/>
        </w:rPr>
        <w:t xml:space="preserve"> : « من أعتق رقبة</w:t>
      </w:r>
      <w:r>
        <w:rPr>
          <w:rFonts w:hint="cs"/>
          <w:rtl/>
        </w:rPr>
        <w:t xml:space="preserve"> </w:t>
      </w:r>
      <w:r>
        <w:rPr>
          <w:rtl/>
        </w:rPr>
        <w:t>فهو فداؤه من النار؟ »</w:t>
      </w:r>
    </w:p>
    <w:p w:rsidR="00912A7A" w:rsidRDefault="00912A7A" w:rsidP="00B1208E">
      <w:pPr>
        <w:pStyle w:val="libNormal"/>
        <w:rPr>
          <w:rtl/>
        </w:rPr>
      </w:pPr>
      <w:r>
        <w:rPr>
          <w:rtl/>
        </w:rPr>
        <w:t xml:space="preserve">قال : قلنا لرسول الله </w:t>
      </w:r>
      <w:r w:rsidR="001D4F49" w:rsidRPr="001D4F49">
        <w:rPr>
          <w:rStyle w:val="libAlaemChar"/>
          <w:rFonts w:hint="cs"/>
          <w:rtl/>
        </w:rPr>
        <w:t>صلى‌الله‌عليه‌وآله‌وسلم</w:t>
      </w:r>
      <w:r>
        <w:rPr>
          <w:rtl/>
        </w:rPr>
        <w:t xml:space="preserve"> ، قال : « بلى ، ولكن يرفع له درجاتعند الله في كنوز عرشه.</w:t>
      </w:r>
    </w:p>
    <w:p w:rsidR="00912A7A" w:rsidRDefault="00912A7A" w:rsidP="00B1208E">
      <w:pPr>
        <w:pStyle w:val="libNormal"/>
        <w:rPr>
          <w:rtl/>
        </w:rPr>
      </w:pPr>
      <w:r>
        <w:rPr>
          <w:rtl/>
        </w:rPr>
        <w:t>ومن قرأ القرآن ابتغاء وجه الله وتفقهاً في الدين ، كان له من الأجر والثواب</w:t>
      </w:r>
      <w:r>
        <w:rPr>
          <w:rFonts w:hint="cs"/>
          <w:rtl/>
        </w:rPr>
        <w:t xml:space="preserve"> </w:t>
      </w:r>
      <w:r>
        <w:rPr>
          <w:rtl/>
        </w:rPr>
        <w:t>مثل جميع ما يعطى الملائكة والأنبياء والمرسلين.</w:t>
      </w:r>
    </w:p>
    <w:p w:rsidR="00912A7A" w:rsidRDefault="00912A7A" w:rsidP="00B1208E">
      <w:pPr>
        <w:pStyle w:val="libNormal"/>
        <w:rPr>
          <w:rtl/>
        </w:rPr>
      </w:pPr>
      <w:r>
        <w:rPr>
          <w:rtl/>
        </w:rPr>
        <w:t>ومن تعلّم القران يريد به رياءً وسمعة ، ليماري به السفهاء ، ويباهي به</w:t>
      </w:r>
      <w:r>
        <w:rPr>
          <w:rFonts w:hint="cs"/>
          <w:rtl/>
        </w:rPr>
        <w:t xml:space="preserve"> </w:t>
      </w:r>
      <w:r>
        <w:rPr>
          <w:rtl/>
        </w:rPr>
        <w:t>العلماء ، ويطلب به الدنيا ، بدّد الله ـ عزّ وجلّ ـ عظامه يوم القيامة ، ولم يكن في النار</w:t>
      </w:r>
      <w:r>
        <w:rPr>
          <w:rFonts w:hint="cs"/>
          <w:rtl/>
        </w:rPr>
        <w:t xml:space="preserve"> </w:t>
      </w:r>
      <w:r>
        <w:rPr>
          <w:rtl/>
        </w:rPr>
        <w:t>أشذ عذاباً منه ، وليس نوع من أنواع العذاب إلاّ سيعذّب به ، من شدّة غضب الله عليه</w:t>
      </w:r>
      <w:r>
        <w:rPr>
          <w:rFonts w:hint="cs"/>
          <w:rtl/>
        </w:rPr>
        <w:t xml:space="preserve"> </w:t>
      </w:r>
      <w:r>
        <w:rPr>
          <w:rtl/>
        </w:rPr>
        <w:t>وسخطه.</w:t>
      </w:r>
    </w:p>
    <w:p w:rsidR="00912A7A" w:rsidRDefault="00912A7A" w:rsidP="00B1208E">
      <w:pPr>
        <w:pStyle w:val="libNormal"/>
        <w:rPr>
          <w:rtl/>
        </w:rPr>
      </w:pPr>
      <w:r>
        <w:rPr>
          <w:rtl/>
        </w:rPr>
        <w:t>ومن تعلّم القرآن ، وتواضع في العلم ، وعلم عباد الله ، وهو يريد ما عند الله ، لم</w:t>
      </w:r>
      <w:r>
        <w:rPr>
          <w:rFonts w:hint="cs"/>
          <w:rtl/>
        </w:rPr>
        <w:t xml:space="preserve"> </w:t>
      </w:r>
      <w:r>
        <w:rPr>
          <w:rtl/>
        </w:rPr>
        <w:t>يكن في الجنة أعظم ثواباً منه ، ولا أعلى منزلة منه ، ولم يكن في الجنة منزل ولا درجة</w:t>
      </w:r>
      <w:r>
        <w:rPr>
          <w:rFonts w:hint="cs"/>
          <w:rtl/>
        </w:rPr>
        <w:t xml:space="preserve"> </w:t>
      </w:r>
      <w:r>
        <w:rPr>
          <w:rtl/>
        </w:rPr>
        <w:t>رفيعة ولا نفيسة ، إلاّ كان له فيها أوفر النصيب وأشرف المنازل.</w:t>
      </w:r>
    </w:p>
    <w:p w:rsidR="00912A7A" w:rsidRDefault="00912A7A" w:rsidP="00B1208E">
      <w:pPr>
        <w:pStyle w:val="libNormal"/>
        <w:rPr>
          <w:rtl/>
        </w:rPr>
      </w:pPr>
      <w:r>
        <w:rPr>
          <w:rtl/>
        </w:rPr>
        <w:t>ألا وإنّ العلم خير من العمل ، وملاك الدين الورع ، ألا وإن العالم من يعمل</w:t>
      </w:r>
      <w:r>
        <w:rPr>
          <w:rFonts w:hint="cs"/>
          <w:rtl/>
        </w:rPr>
        <w:t xml:space="preserve"> </w:t>
      </w:r>
      <w:r>
        <w:rPr>
          <w:rtl/>
        </w:rPr>
        <w:t>بالعلم وإن كان قليل العمل ، ألا ولا يحتقرن أحد شيئاً وإن صغر في أعينكم ، فإنّه</w:t>
      </w:r>
      <w:r>
        <w:rPr>
          <w:rFonts w:hint="cs"/>
          <w:rtl/>
        </w:rPr>
        <w:t xml:space="preserve"> </w:t>
      </w:r>
      <w:r>
        <w:rPr>
          <w:rtl/>
        </w:rPr>
        <w:t>لا صغيرة تصغر مع الإصرار ، ولا كبيرة تكبر مع الإستغفار.</w:t>
      </w:r>
    </w:p>
    <w:p w:rsidR="00912A7A" w:rsidRDefault="00912A7A" w:rsidP="00B1208E">
      <w:pPr>
        <w:pStyle w:val="libNormal"/>
        <w:rPr>
          <w:rtl/>
        </w:rPr>
      </w:pPr>
      <w:r>
        <w:rPr>
          <w:rtl/>
        </w:rPr>
        <w:t>ألا وإنّ الله ـ عز وجل ـ يسائلكم عن أعمالكم حتى عن مس أحدكم ثوب</w:t>
      </w:r>
      <w:r>
        <w:rPr>
          <w:rFonts w:hint="cs"/>
          <w:rtl/>
        </w:rPr>
        <w:t xml:space="preserve"> </w:t>
      </w:r>
      <w:r>
        <w:rPr>
          <w:rtl/>
        </w:rPr>
        <w:t>أخيه بأصبعه ، فاعلموا ـ عباد الله ـ أنّ العبد يبعث يوم القيامة على ما مات ، وقد خلق</w:t>
      </w:r>
      <w:r>
        <w:rPr>
          <w:rFonts w:hint="cs"/>
          <w:rtl/>
        </w:rPr>
        <w:t xml:space="preserve"> </w:t>
      </w:r>
      <w:r>
        <w:rPr>
          <w:rtl/>
        </w:rPr>
        <w:t>الله عز وجل الجنة والنار ، فمن اختار النار على الجنة (فأبعده الله )</w:t>
      </w:r>
      <w:r>
        <w:rPr>
          <w:rFonts w:hint="cs"/>
          <w:rtl/>
        </w:rPr>
        <w:t xml:space="preserve"> </w:t>
      </w:r>
      <w:r w:rsidRPr="00AC07CF">
        <w:rPr>
          <w:rStyle w:val="libFootnotenumChar"/>
          <w:rtl/>
        </w:rPr>
        <w:t>(2)</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يأتي حيث كان وإن كان.</w:t>
      </w:r>
    </w:p>
    <w:p w:rsidR="00912A7A" w:rsidRDefault="00912A7A" w:rsidP="00AC07CF">
      <w:pPr>
        <w:pStyle w:val="libFootnote0"/>
        <w:rPr>
          <w:rtl/>
        </w:rPr>
      </w:pPr>
      <w:r>
        <w:rPr>
          <w:rtl/>
        </w:rPr>
        <w:t>2 ـ في المصدر : انقلب بالخيبة ، ومن اختار الجنة فقد فاز وانقلب بالفوز ، لقول الله عز وجل : « فمن</w:t>
      </w:r>
      <w:r>
        <w:rPr>
          <w:rFonts w:hint="cs"/>
          <w:rtl/>
        </w:rPr>
        <w:t xml:space="preserve"> </w:t>
      </w:r>
      <w:r>
        <w:rPr>
          <w:rtl/>
        </w:rPr>
        <w:t>زحزح عن النار واُدخل الجنة فقد فاز ».</w:t>
      </w:r>
      <w:r>
        <w:rPr>
          <w:cs/>
        </w:rPr>
        <w:t>‎</w:t>
      </w:r>
    </w:p>
    <w:p w:rsidR="00912A7A" w:rsidRDefault="00912A7A" w:rsidP="00B1208E">
      <w:pPr>
        <w:pStyle w:val="libNormal"/>
        <w:rPr>
          <w:rtl/>
        </w:rPr>
      </w:pPr>
      <w:r>
        <w:rPr>
          <w:rtl/>
        </w:rPr>
        <w:br w:type="page"/>
      </w:r>
      <w:r>
        <w:rPr>
          <w:rtl/>
        </w:rPr>
        <w:lastRenderedPageBreak/>
        <w:t>ألا وإنّ ربي أمرني أن اُقاتل الناس حتى يقولوا (لا إله إلاّ الله) فإذا قالوها</w:t>
      </w:r>
      <w:r>
        <w:rPr>
          <w:rFonts w:hint="cs"/>
          <w:rtl/>
        </w:rPr>
        <w:t xml:space="preserve"> </w:t>
      </w:r>
      <w:r>
        <w:rPr>
          <w:rtl/>
        </w:rPr>
        <w:t>عصموا منّي دماءهم وأموالهم إلاّ بحقها ، وحسابهم على الله جلّ وعزّ.</w:t>
      </w:r>
    </w:p>
    <w:p w:rsidR="00912A7A" w:rsidRDefault="00912A7A" w:rsidP="00B1208E">
      <w:pPr>
        <w:pStyle w:val="libNormal"/>
        <w:rPr>
          <w:rtl/>
        </w:rPr>
      </w:pPr>
      <w:r>
        <w:rPr>
          <w:rtl/>
        </w:rPr>
        <w:t>ألا وإنّ الله ـ جلّ اسمه ـ لم يدع شيئاً ممّا يحبِّه إلاّ وقد بيّنه لعباده ، ولم يدع</w:t>
      </w:r>
      <w:r>
        <w:rPr>
          <w:rFonts w:hint="cs"/>
          <w:rtl/>
        </w:rPr>
        <w:t xml:space="preserve"> </w:t>
      </w:r>
      <w:r>
        <w:rPr>
          <w:rtl/>
        </w:rPr>
        <w:t>شيئاً يكرهه إلاّ وقد بيّنه لعباده ونهاهم عنه ، ليهلك من هلك عن بيّنة ، ويحيى من حي</w:t>
      </w:r>
      <w:r>
        <w:rPr>
          <w:rFonts w:hint="cs"/>
          <w:rtl/>
        </w:rPr>
        <w:t xml:space="preserve"> </w:t>
      </w:r>
      <w:r>
        <w:rPr>
          <w:rtl/>
        </w:rPr>
        <w:t>عن بينة.</w:t>
      </w:r>
    </w:p>
    <w:p w:rsidR="00912A7A" w:rsidRDefault="00912A7A" w:rsidP="00B1208E">
      <w:pPr>
        <w:pStyle w:val="libNormal"/>
        <w:rPr>
          <w:rtl/>
        </w:rPr>
      </w:pPr>
      <w:r>
        <w:rPr>
          <w:rtl/>
        </w:rPr>
        <w:t xml:space="preserve">ألا وإنّ الله عز وجلّ لا يظلم بظلم ، ولا يجاوزه ظلم ، وهو بالمرصاد </w:t>
      </w:r>
      <w:r w:rsidRPr="00B1208E">
        <w:rPr>
          <w:rStyle w:val="libAlaemChar"/>
          <w:rtl/>
        </w:rPr>
        <w:t>(</w:t>
      </w:r>
      <w:r>
        <w:rPr>
          <w:rFonts w:hint="cs"/>
          <w:rtl/>
        </w:rPr>
        <w:t xml:space="preserve"> </w:t>
      </w:r>
      <w:r w:rsidRPr="00B1208E">
        <w:rPr>
          <w:rStyle w:val="libAieChar"/>
          <w:rtl/>
        </w:rPr>
        <w:t>ليجزي</w:t>
      </w:r>
      <w:r w:rsidRPr="00B1208E">
        <w:rPr>
          <w:rStyle w:val="libAieChar"/>
          <w:rFonts w:hint="cs"/>
          <w:rtl/>
        </w:rPr>
        <w:t xml:space="preserve"> </w:t>
      </w:r>
      <w:r w:rsidRPr="00B1208E">
        <w:rPr>
          <w:rStyle w:val="libAieChar"/>
          <w:rtl/>
        </w:rPr>
        <w:t>الذين أساءوا بما عملوا ويجزي الذين أحسنوا بالحسنى</w:t>
      </w:r>
      <w:r>
        <w:rPr>
          <w:rFonts w:hint="cs"/>
          <w:rtl/>
        </w:rPr>
        <w:t xml:space="preserve"> </w:t>
      </w:r>
      <w:r w:rsidRPr="00B1208E">
        <w:rPr>
          <w:rStyle w:val="libAlaemChar"/>
          <w:rtl/>
        </w:rPr>
        <w:t>)</w:t>
      </w:r>
      <w:r w:rsidRPr="0084338C">
        <w:rPr>
          <w:rFonts w:hint="cs"/>
          <w:rtl/>
        </w:rPr>
        <w:t xml:space="preserve"> </w:t>
      </w:r>
      <w:r w:rsidRPr="00AC07CF">
        <w:rPr>
          <w:rStyle w:val="libFootnotenumChar"/>
          <w:rtl/>
        </w:rPr>
        <w:t>(1)</w:t>
      </w:r>
      <w:r>
        <w:rPr>
          <w:rtl/>
        </w:rPr>
        <w:t xml:space="preserve"> من أحسن فلنفسه ومن أساء</w:t>
      </w:r>
      <w:r>
        <w:rPr>
          <w:rFonts w:hint="cs"/>
          <w:rtl/>
        </w:rPr>
        <w:t xml:space="preserve"> </w:t>
      </w:r>
      <w:r>
        <w:rPr>
          <w:rtl/>
        </w:rPr>
        <w:t>فعليها</w:t>
      </w:r>
      <w:r>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يا أيها الناس ، إنه قد كبرت سني ، ودق عظمي ، وانهدم جسمي ، ونعيت</w:t>
      </w:r>
      <w:r>
        <w:rPr>
          <w:rFonts w:hint="cs"/>
          <w:rtl/>
        </w:rPr>
        <w:t xml:space="preserve"> </w:t>
      </w:r>
      <w:r>
        <w:rPr>
          <w:rtl/>
        </w:rPr>
        <w:t xml:space="preserve">إليّ نفسي </w:t>
      </w:r>
      <w:r w:rsidRPr="00AC07CF">
        <w:rPr>
          <w:rStyle w:val="libFootnotenumChar"/>
          <w:rtl/>
        </w:rPr>
        <w:t>(3)</w:t>
      </w:r>
      <w:r>
        <w:rPr>
          <w:rtl/>
        </w:rPr>
        <w:t xml:space="preserve"> ، ولا أظن إلاّ أنّ هذا آخر العهد مني ومنكم ، فما دمت حياً فقد تروني ، فإذا مت فالله خليفتي على كلّ مؤمن ، والسلام عليكم ورحمة الله وبركاته.</w:t>
      </w:r>
    </w:p>
    <w:p w:rsidR="00912A7A" w:rsidRDefault="00912A7A" w:rsidP="00B1208E">
      <w:pPr>
        <w:pStyle w:val="libNormal"/>
        <w:rPr>
          <w:rtl/>
        </w:rPr>
      </w:pPr>
      <w:r>
        <w:rPr>
          <w:rtl/>
        </w:rPr>
        <w:t>فابتدر إليه رهط من الأنصار قبل أن ينزل من المنبر ، وكلهم قال : يا رسول</w:t>
      </w:r>
      <w:r>
        <w:rPr>
          <w:rFonts w:hint="cs"/>
          <w:rtl/>
        </w:rPr>
        <w:t xml:space="preserve"> </w:t>
      </w:r>
      <w:r>
        <w:rPr>
          <w:rtl/>
        </w:rPr>
        <w:t>الله ، جعلنا الله فداك ، بأبي أنت وأمي ونفسي لك الفداء يا رسول الله ، من يقوم لهذه</w:t>
      </w:r>
      <w:r>
        <w:rPr>
          <w:rFonts w:hint="cs"/>
          <w:rtl/>
        </w:rPr>
        <w:t xml:space="preserve"> </w:t>
      </w:r>
      <w:r>
        <w:rPr>
          <w:rtl/>
        </w:rPr>
        <w:t>الشدائد؟ وكيف بالعيش بعد هذا اليوم؟</w:t>
      </w:r>
    </w:p>
    <w:p w:rsidR="00912A7A" w:rsidRDefault="00912A7A" w:rsidP="00B1208E">
      <w:pPr>
        <w:pStyle w:val="libNormal"/>
        <w:rPr>
          <w:rtl/>
        </w:rPr>
      </w:pPr>
      <w:r>
        <w:rPr>
          <w:rtl/>
        </w:rPr>
        <w:t xml:space="preserve">قال رسول الله </w:t>
      </w:r>
      <w:r w:rsidR="001D4F49" w:rsidRPr="001D4F49">
        <w:rPr>
          <w:rStyle w:val="libAlaemChar"/>
          <w:rFonts w:hint="cs"/>
          <w:rtl/>
        </w:rPr>
        <w:t>صلى‌الله‌عليه‌وآله‌وسلم</w:t>
      </w:r>
      <w:r>
        <w:rPr>
          <w:rtl/>
        </w:rPr>
        <w:t xml:space="preserve"> : وأنتم فداكم أبي واُمي ، إنّي قد نازلت</w:t>
      </w:r>
      <w:r>
        <w:rPr>
          <w:rFonts w:hint="cs"/>
          <w:rtl/>
        </w:rPr>
        <w:t xml:space="preserve"> </w:t>
      </w:r>
      <w:r>
        <w:rPr>
          <w:rtl/>
        </w:rPr>
        <w:t>ربّي في أمتي ، فقال لي : إن باب التوبة مفتوح حتى ينفخ في الصور.</w:t>
      </w:r>
    </w:p>
    <w:p w:rsidR="00912A7A" w:rsidRDefault="00912A7A" w:rsidP="00B1208E">
      <w:pPr>
        <w:pStyle w:val="libNormal"/>
        <w:rPr>
          <w:rtl/>
        </w:rPr>
      </w:pPr>
      <w:r>
        <w:rPr>
          <w:rtl/>
        </w:rPr>
        <w:t xml:space="preserve">ثم أقبل علينا رسول الله </w:t>
      </w:r>
      <w:r w:rsidR="001D4F49" w:rsidRPr="001D4F49">
        <w:rPr>
          <w:rStyle w:val="libAlaemChar"/>
          <w:rFonts w:hint="cs"/>
          <w:rtl/>
        </w:rPr>
        <w:t>صلى‌الله‌عليه‌وآله‌وسلم</w:t>
      </w:r>
      <w:r>
        <w:rPr>
          <w:rtl/>
        </w:rPr>
        <w:t xml:space="preserve"> فقال : إنه من تاب قبل موته بسنة</w:t>
      </w:r>
      <w:r>
        <w:rPr>
          <w:rFonts w:hint="cs"/>
          <w:rtl/>
        </w:rPr>
        <w:t xml:space="preserve"> </w:t>
      </w:r>
      <w:r>
        <w:rPr>
          <w:rtl/>
        </w:rPr>
        <w:t xml:space="preserve">تاب الله عليه ، ثم قال : وسنة كثيرة ، من تاب قبل الموت بشهر تاب الله عليه ، ثم قال : وشهر كثير ، من تاب قبل موته بجمعة [ تاب الله عليه ] </w:t>
      </w:r>
      <w:r w:rsidRPr="00AC07CF">
        <w:rPr>
          <w:rStyle w:val="libFootnotenumChar"/>
          <w:rtl/>
        </w:rPr>
        <w:t>(4)</w:t>
      </w:r>
      <w:r>
        <w:rPr>
          <w:rtl/>
        </w:rPr>
        <w:t xml:space="preserve"> ثم قال : وجمعة كثير ، (ثم</w:t>
      </w:r>
      <w:r>
        <w:rPr>
          <w:rFonts w:hint="cs"/>
          <w:rtl/>
        </w:rPr>
        <w:t xml:space="preserve"> </w:t>
      </w:r>
      <w:r>
        <w:rPr>
          <w:rtl/>
        </w:rPr>
        <w:t>قال : من تاب قبل موته بيوم تاب الله عليه ، ثم قال : ويوم كثير ، )</w:t>
      </w:r>
      <w:r>
        <w:rPr>
          <w:rFonts w:hint="cs"/>
          <w:rtl/>
        </w:rPr>
        <w:t xml:space="preserve"> </w:t>
      </w:r>
      <w:r w:rsidRPr="00AC07CF">
        <w:rPr>
          <w:rStyle w:val="libFootnotenumChar"/>
          <w:rtl/>
        </w:rPr>
        <w:t>(5)</w:t>
      </w:r>
      <w:r>
        <w:rPr>
          <w:rtl/>
        </w:rPr>
        <w:t xml:space="preserve"> من تاب قبل أن</w:t>
      </w:r>
      <w:r>
        <w:rPr>
          <w:rFonts w:hint="cs"/>
          <w:rtl/>
        </w:rPr>
        <w:t xml:space="preserve"> </w:t>
      </w:r>
      <w:r>
        <w:rPr>
          <w:rtl/>
        </w:rPr>
        <w:t>يموت بساعة تاب الله عليه ، ثم قال : وإن ساعة كثيرة ، ثم قال : من تاب وقد بلغت</w:t>
      </w:r>
      <w:r>
        <w:rPr>
          <w:rFonts w:hint="cs"/>
          <w:rtl/>
        </w:rPr>
        <w:t xml:space="preserve"> </w:t>
      </w:r>
      <w:r>
        <w:rPr>
          <w:rtl/>
        </w:rPr>
        <w:t>نفسه هذه ـ وأومأ بيده إلى حنقه ـ تاب الله عزّ وجلّ عليه.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النجم 31 : 53.</w:t>
      </w:r>
    </w:p>
    <w:p w:rsidR="00912A7A" w:rsidRDefault="00912A7A" w:rsidP="00AC07CF">
      <w:pPr>
        <w:pStyle w:val="libFootnote0"/>
        <w:rPr>
          <w:rtl/>
        </w:rPr>
      </w:pPr>
      <w:r>
        <w:rPr>
          <w:rtl/>
        </w:rPr>
        <w:t>2 ـ في المصدر زيادة : وما ربك بضلام للعبيد.</w:t>
      </w:r>
    </w:p>
    <w:p w:rsidR="00912A7A" w:rsidRDefault="00912A7A" w:rsidP="00AC07CF">
      <w:pPr>
        <w:pStyle w:val="libFootnote0"/>
        <w:rPr>
          <w:rtl/>
        </w:rPr>
      </w:pPr>
      <w:r>
        <w:rPr>
          <w:rtl/>
        </w:rPr>
        <w:t>3 ـ في المصدر زيادة : واقترب أجلي ، واشتدّ منّي الشوق إلى لقاء ربي.</w:t>
      </w:r>
    </w:p>
    <w:p w:rsidR="00912A7A" w:rsidRDefault="00912A7A" w:rsidP="00AC07CF">
      <w:pPr>
        <w:pStyle w:val="libFootnote0"/>
        <w:rPr>
          <w:rtl/>
        </w:rPr>
      </w:pPr>
      <w:r>
        <w:rPr>
          <w:rtl/>
        </w:rPr>
        <w:t>4 ـ أثبتناه من المصدر.</w:t>
      </w:r>
    </w:p>
    <w:p w:rsidR="00912A7A" w:rsidRDefault="00912A7A" w:rsidP="00AC07CF">
      <w:pPr>
        <w:pStyle w:val="libFootnote0"/>
        <w:rPr>
          <w:rtl/>
        </w:rPr>
      </w:pPr>
      <w:r>
        <w:rPr>
          <w:rtl/>
        </w:rPr>
        <w:t>5 ـ ليس في المصدر.</w:t>
      </w:r>
    </w:p>
    <w:p w:rsidR="00912A7A" w:rsidRDefault="00912A7A" w:rsidP="00AC07CF">
      <w:pPr>
        <w:pStyle w:val="libFootnote0"/>
        <w:rPr>
          <w:rtl/>
        </w:rPr>
      </w:pPr>
    </w:p>
    <w:p w:rsidR="00912A7A" w:rsidRDefault="00912A7A" w:rsidP="00930D65">
      <w:pPr>
        <w:pStyle w:val="libNormal"/>
        <w:rPr>
          <w:rtl/>
        </w:rPr>
      </w:pPr>
      <w:r>
        <w:rPr>
          <w:rtl/>
        </w:rPr>
        <w:br w:type="page"/>
      </w:r>
      <w:r>
        <w:rPr>
          <w:rtl/>
        </w:rPr>
        <w:lastRenderedPageBreak/>
        <w:t xml:space="preserve">قال : ثمّ نزل ، وكانت آخر خطبة خطبها رسول الله </w:t>
      </w:r>
      <w:r w:rsidR="001D4F49" w:rsidRPr="001D4F49">
        <w:rPr>
          <w:rStyle w:val="libAlaemChar"/>
          <w:rFonts w:hint="cs"/>
          <w:rtl/>
        </w:rPr>
        <w:t>صلى‌الله‌عليه‌وآله‌</w:t>
      </w:r>
      <w:r>
        <w:rPr>
          <w:rtl/>
        </w:rPr>
        <w:t xml:space="preserve"> حتى لحق</w:t>
      </w:r>
      <w:r>
        <w:rPr>
          <w:rFonts w:hint="cs"/>
          <w:rtl/>
        </w:rPr>
        <w:t xml:space="preserve"> </w:t>
      </w:r>
      <w:r>
        <w:rPr>
          <w:rtl/>
        </w:rPr>
        <w:t xml:space="preserve">بالله عز وجلّ </w:t>
      </w:r>
      <w:r w:rsidRPr="00AC07CF">
        <w:rPr>
          <w:rStyle w:val="libFootnotenumChar"/>
          <w:rtl/>
        </w:rPr>
        <w:t>(1)</w:t>
      </w:r>
      <w:r>
        <w:rPr>
          <w:rtl/>
        </w:rPr>
        <w:t>.</w:t>
      </w:r>
    </w:p>
    <w:p w:rsidR="00912A7A" w:rsidRDefault="00912A7A" w:rsidP="00B1208E">
      <w:pPr>
        <w:pStyle w:val="libNormal"/>
        <w:rPr>
          <w:rtl/>
        </w:rPr>
      </w:pPr>
      <w:r>
        <w:rPr>
          <w:rtl/>
        </w:rPr>
        <w:t xml:space="preserve">من كلام الحسين </w:t>
      </w:r>
      <w:r w:rsidR="001D4F49" w:rsidRPr="001D4F49">
        <w:rPr>
          <w:rStyle w:val="libAlaemChar"/>
          <w:rFonts w:hint="cs"/>
          <w:rtl/>
        </w:rPr>
        <w:t>عليه‌السلام</w:t>
      </w:r>
      <w:r>
        <w:rPr>
          <w:rtl/>
        </w:rPr>
        <w:t xml:space="preserve"> قال لرجل : يا هذا لا تجاهد في الرزق جهاد</w:t>
      </w:r>
      <w:r>
        <w:rPr>
          <w:rFonts w:hint="cs"/>
          <w:rtl/>
        </w:rPr>
        <w:t xml:space="preserve"> </w:t>
      </w:r>
      <w:r>
        <w:rPr>
          <w:rtl/>
        </w:rPr>
        <w:t xml:space="preserve">المغالب </w:t>
      </w:r>
      <w:r w:rsidRPr="00AC07CF">
        <w:rPr>
          <w:rStyle w:val="libFootnotenumChar"/>
          <w:rtl/>
        </w:rPr>
        <w:t>(2)</w:t>
      </w:r>
      <w:r>
        <w:rPr>
          <w:rFonts w:hint="cs"/>
          <w:rtl/>
        </w:rPr>
        <w:t xml:space="preserve"> ، </w:t>
      </w:r>
      <w:r>
        <w:rPr>
          <w:rtl/>
        </w:rPr>
        <w:t>ولا تتّكل على القدر اتكال مستسلم ، فإن ابتغاء</w:t>
      </w:r>
      <w:r>
        <w:rPr>
          <w:rFonts w:hint="cs"/>
          <w:rtl/>
        </w:rPr>
        <w:t xml:space="preserve"> </w:t>
      </w:r>
      <w:r w:rsidRPr="00AC07CF">
        <w:rPr>
          <w:rStyle w:val="libFootnotenumChar"/>
          <w:rtl/>
        </w:rPr>
        <w:t>(3)</w:t>
      </w:r>
      <w:r>
        <w:rPr>
          <w:rtl/>
        </w:rPr>
        <w:t xml:space="preserve"> الرزق من السنة ، والإجمال في الطلب من العفّة ، وليست العفة بمانعة رزقاً ، ولا الحرص مجالب فضلاً ، وإنّ الرزق مقسوم ، والأجل محتوم </w:t>
      </w:r>
      <w:r w:rsidRPr="00AC07CF">
        <w:rPr>
          <w:rStyle w:val="libFootnotenumChar"/>
          <w:rtl/>
        </w:rPr>
        <w:t>(4)</w:t>
      </w:r>
      <w:r>
        <w:rPr>
          <w:rFonts w:hint="cs"/>
          <w:rtl/>
        </w:rPr>
        <w:t xml:space="preserve"> ، </w:t>
      </w:r>
      <w:r>
        <w:rPr>
          <w:rtl/>
        </w:rPr>
        <w:t xml:space="preserve">واستعمال الحرص طالب المأثم » </w:t>
      </w:r>
      <w:r w:rsidRPr="00AC07CF">
        <w:rPr>
          <w:rStyle w:val="libFootnotenumChar"/>
          <w:rtl/>
        </w:rPr>
        <w:t>(5)</w:t>
      </w:r>
      <w:r>
        <w:rPr>
          <w:rtl/>
        </w:rPr>
        <w:t>.</w:t>
      </w:r>
    </w:p>
    <w:p w:rsidR="00912A7A" w:rsidRDefault="00912A7A" w:rsidP="00B1208E">
      <w:pPr>
        <w:pStyle w:val="libNormal"/>
        <w:rPr>
          <w:rtl/>
        </w:rPr>
      </w:pPr>
      <w:r>
        <w:rPr>
          <w:rtl/>
        </w:rPr>
        <w:t>قال بعض العلماء يصف الصمت فقال : إن في الصمت سبع خصال ، كل</w:t>
      </w:r>
      <w:r>
        <w:rPr>
          <w:rFonts w:hint="cs"/>
          <w:rtl/>
        </w:rPr>
        <w:t xml:space="preserve"> </w:t>
      </w:r>
      <w:r>
        <w:rPr>
          <w:rtl/>
        </w:rPr>
        <w:t>خصلة تشتمل على ألف خير :</w:t>
      </w:r>
    </w:p>
    <w:p w:rsidR="00912A7A" w:rsidRDefault="00912A7A" w:rsidP="00B1208E">
      <w:pPr>
        <w:pStyle w:val="libNormal"/>
        <w:rPr>
          <w:rtl/>
        </w:rPr>
      </w:pPr>
      <w:r>
        <w:rPr>
          <w:rtl/>
        </w:rPr>
        <w:t>أولها : إنّ الصمت عبادة من غير عناء.</w:t>
      </w:r>
    </w:p>
    <w:p w:rsidR="00912A7A" w:rsidRDefault="00912A7A" w:rsidP="00B1208E">
      <w:pPr>
        <w:pStyle w:val="libNormal"/>
        <w:rPr>
          <w:rtl/>
        </w:rPr>
      </w:pPr>
      <w:r>
        <w:rPr>
          <w:rtl/>
        </w:rPr>
        <w:t>الثاني : زينة من غير حليّ.</w:t>
      </w:r>
    </w:p>
    <w:p w:rsidR="00912A7A" w:rsidRDefault="00912A7A" w:rsidP="00B1208E">
      <w:pPr>
        <w:pStyle w:val="libNormal"/>
        <w:rPr>
          <w:rtl/>
        </w:rPr>
      </w:pPr>
      <w:r>
        <w:rPr>
          <w:rtl/>
        </w:rPr>
        <w:t>الثالث : حصن من غير حافظ.</w:t>
      </w:r>
    </w:p>
    <w:p w:rsidR="00912A7A" w:rsidRDefault="00912A7A" w:rsidP="00B1208E">
      <w:pPr>
        <w:pStyle w:val="libNormal"/>
        <w:rPr>
          <w:rtl/>
        </w:rPr>
      </w:pPr>
      <w:r>
        <w:rPr>
          <w:rtl/>
        </w:rPr>
        <w:t>الرابع : عزّ من غير عشيرة.</w:t>
      </w:r>
    </w:p>
    <w:p w:rsidR="00912A7A" w:rsidRDefault="00912A7A" w:rsidP="00B1208E">
      <w:pPr>
        <w:pStyle w:val="libNormal"/>
        <w:rPr>
          <w:rtl/>
        </w:rPr>
      </w:pPr>
      <w:r>
        <w:rPr>
          <w:rtl/>
        </w:rPr>
        <w:t>الخامس : عصمة وغنى عن الإعتذار والتوبة.</w:t>
      </w:r>
    </w:p>
    <w:p w:rsidR="00912A7A" w:rsidRDefault="00912A7A" w:rsidP="00B1208E">
      <w:pPr>
        <w:pStyle w:val="libNormal"/>
        <w:rPr>
          <w:rtl/>
        </w:rPr>
      </w:pPr>
      <w:r>
        <w:rPr>
          <w:rtl/>
        </w:rPr>
        <w:t>والسادس : راحة للكرام الكاتبين.</w:t>
      </w:r>
    </w:p>
    <w:p w:rsidR="00912A7A" w:rsidRDefault="00912A7A" w:rsidP="00B1208E">
      <w:pPr>
        <w:pStyle w:val="libNormal"/>
        <w:rPr>
          <w:rtl/>
        </w:rPr>
      </w:pPr>
      <w:r>
        <w:rPr>
          <w:rtl/>
        </w:rPr>
        <w:t>السابع : ستر لعيبه وعوراته وسقطاته وعثراته ، فربّ متكلّم قد تكلّم بكلام</w:t>
      </w:r>
      <w:r>
        <w:rPr>
          <w:rFonts w:hint="cs"/>
          <w:rtl/>
        </w:rPr>
        <w:t xml:space="preserve"> </w:t>
      </w:r>
      <w:r>
        <w:rPr>
          <w:rtl/>
        </w:rPr>
        <w:t xml:space="preserve">كان فيه هلاكه وذهاب ماله ، فإن المرء يعثر فتدمى اصبعه أو تتهى </w:t>
      </w:r>
      <w:r w:rsidRPr="00AC07CF">
        <w:rPr>
          <w:rStyle w:val="libFootnotenumChar"/>
          <w:rtl/>
        </w:rPr>
        <w:t>(6)</w:t>
      </w:r>
      <w:r>
        <w:rPr>
          <w:rtl/>
        </w:rPr>
        <w:t xml:space="preserve"> رجله ، ويعثر</w:t>
      </w:r>
      <w:r>
        <w:rPr>
          <w:rFonts w:hint="cs"/>
          <w:rtl/>
        </w:rPr>
        <w:t xml:space="preserve"> </w:t>
      </w:r>
      <w:r>
        <w:rPr>
          <w:rtl/>
        </w:rPr>
        <w:t>بلسانه فيهلك إمّا في الدنيا أو في الآخرة.</w:t>
      </w:r>
    </w:p>
    <w:p w:rsidR="00912A7A" w:rsidRDefault="00912A7A" w:rsidP="00B1208E">
      <w:pPr>
        <w:pStyle w:val="libNormal"/>
        <w:rPr>
          <w:rtl/>
        </w:rPr>
      </w:pPr>
      <w:r>
        <w:rPr>
          <w:rtl/>
        </w:rPr>
        <w:t>وروي أن جوارح الإنسان تقول للَسان في صبيحة كل يوم : ناشدناك اللهإلاّ ما سكت ، فإنّا ما نزال بخير مادمت ساكتاً.</w:t>
      </w:r>
    </w:p>
    <w:p w:rsidR="00912A7A" w:rsidRDefault="00912A7A" w:rsidP="00B1208E">
      <w:pPr>
        <w:pStyle w:val="libNormal"/>
        <w:rPr>
          <w:rtl/>
        </w:rPr>
      </w:pPr>
      <w:r>
        <w:rPr>
          <w:rtl/>
        </w:rPr>
        <w:t xml:space="preserve">وقال عليّ بن الحسين </w:t>
      </w:r>
      <w:r w:rsidR="001D4F49" w:rsidRPr="001D4F49">
        <w:rPr>
          <w:rStyle w:val="libAlaemChar"/>
          <w:rFonts w:hint="cs"/>
          <w:rtl/>
        </w:rPr>
        <w:t>عليهما‌السلام</w:t>
      </w:r>
      <w:r>
        <w:rPr>
          <w:rtl/>
        </w:rPr>
        <w:t xml:space="preserve"> : « إياك وما يسبق إلى القلوب إنكاره ، وإن كان عندك اعتذاره ، فما كل من تسمعه نكراً ، يمكنك أن توسعه عذراً ».</w:t>
      </w:r>
    </w:p>
    <w:p w:rsidR="00912A7A" w:rsidRPr="009B10EC" w:rsidRDefault="00912A7A" w:rsidP="00AC07CF">
      <w:pPr>
        <w:pStyle w:val="libFootnote0"/>
        <w:rPr>
          <w:rtl/>
        </w:rPr>
      </w:pPr>
      <w:r w:rsidRPr="009B10EC">
        <w:rPr>
          <w:rtl/>
        </w:rPr>
        <w:t>__________________</w:t>
      </w:r>
    </w:p>
    <w:p w:rsidR="00912A7A" w:rsidRDefault="00912A7A" w:rsidP="00AC07CF">
      <w:pPr>
        <w:pStyle w:val="libFootnote0"/>
        <w:rPr>
          <w:rtl/>
        </w:rPr>
      </w:pPr>
      <w:r>
        <w:rPr>
          <w:rtl/>
        </w:rPr>
        <w:t>1 ـ عقاب الأعمال : 330 / 1.</w:t>
      </w:r>
    </w:p>
    <w:p w:rsidR="00912A7A" w:rsidRDefault="00912A7A" w:rsidP="00AC07CF">
      <w:pPr>
        <w:pStyle w:val="libFootnote0"/>
        <w:rPr>
          <w:rtl/>
        </w:rPr>
      </w:pPr>
      <w:r>
        <w:rPr>
          <w:rtl/>
        </w:rPr>
        <w:t>2 ـ في البحار : الغالب.</w:t>
      </w:r>
    </w:p>
    <w:p w:rsidR="00912A7A" w:rsidRDefault="00912A7A" w:rsidP="00AC07CF">
      <w:pPr>
        <w:pStyle w:val="libFootnote0"/>
        <w:rPr>
          <w:rtl/>
        </w:rPr>
      </w:pPr>
      <w:r>
        <w:rPr>
          <w:rtl/>
        </w:rPr>
        <w:t>3 ـ في البحار : اتباع.</w:t>
      </w:r>
    </w:p>
    <w:p w:rsidR="00912A7A" w:rsidRDefault="00912A7A" w:rsidP="00AC07CF">
      <w:pPr>
        <w:pStyle w:val="libFootnote0"/>
        <w:rPr>
          <w:rtl/>
        </w:rPr>
      </w:pPr>
      <w:r>
        <w:rPr>
          <w:rtl/>
        </w:rPr>
        <w:t>4 ـ في البحار : مخترم.</w:t>
      </w:r>
    </w:p>
    <w:p w:rsidR="00912A7A" w:rsidRDefault="00912A7A" w:rsidP="00AC07CF">
      <w:pPr>
        <w:pStyle w:val="libFootnote0"/>
        <w:rPr>
          <w:rtl/>
        </w:rPr>
      </w:pPr>
      <w:r>
        <w:rPr>
          <w:rtl/>
        </w:rPr>
        <w:t>5 ـ أخرجه المجلسي في بحار الأنوار 103 : 27 / 41 عن أعلام الدين.</w:t>
      </w:r>
    </w:p>
    <w:p w:rsidR="00912A7A" w:rsidRDefault="00912A7A" w:rsidP="00AC07CF">
      <w:pPr>
        <w:pStyle w:val="libFootnote0"/>
        <w:rPr>
          <w:rtl/>
        </w:rPr>
      </w:pPr>
      <w:r>
        <w:rPr>
          <w:rtl/>
        </w:rPr>
        <w:t>6 ـ كذا ، ولعل الصواب : توثى ، من الوثي ، وهو عيب دون الكسر ، أنظر « القاموس المحيط ـ وثي ـ 4 : 398 ».</w:t>
      </w:r>
    </w:p>
    <w:p w:rsidR="00912A7A" w:rsidRDefault="00912A7A" w:rsidP="00B1208E">
      <w:pPr>
        <w:pStyle w:val="libNormal"/>
        <w:rPr>
          <w:rtl/>
        </w:rPr>
      </w:pPr>
      <w:r>
        <w:rPr>
          <w:rtl/>
        </w:rPr>
        <w:br w:type="page"/>
      </w:r>
      <w:r>
        <w:rPr>
          <w:rtl/>
        </w:rPr>
        <w:lastRenderedPageBreak/>
        <w:t xml:space="preserve">ولقد أحسن لقمان في قوله : </w:t>
      </w:r>
    </w:p>
    <w:tbl>
      <w:tblPr>
        <w:bidiVisual/>
        <w:tblW w:w="5000" w:type="pct"/>
        <w:tblLook w:val="01E0"/>
      </w:tblPr>
      <w:tblGrid>
        <w:gridCol w:w="3922"/>
        <w:gridCol w:w="266"/>
        <w:gridCol w:w="3903"/>
      </w:tblGrid>
      <w:tr w:rsidR="00912A7A" w:rsidTr="00B1208E">
        <w:trPr>
          <w:trHeight w:val="350"/>
        </w:trPr>
        <w:tc>
          <w:tcPr>
            <w:tcW w:w="4127" w:type="dxa"/>
            <w:shd w:val="clear" w:color="auto" w:fill="auto"/>
          </w:tcPr>
          <w:p w:rsidR="00912A7A" w:rsidRDefault="00912A7A" w:rsidP="00AC07CF">
            <w:pPr>
              <w:pStyle w:val="libPoem"/>
              <w:rPr>
                <w:rtl/>
              </w:rPr>
            </w:pPr>
            <w:r>
              <w:rPr>
                <w:rtl/>
              </w:rPr>
              <w:t>العلمُ زينٌ والسكوتُ سلامةٌ</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فإذا نطقت فلا تكن مكثارا</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ما إن ندمتُ على سكوتٍ مرة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ولقد ندمتُ على الكلام مرارا</w:t>
            </w:r>
            <w:r w:rsidRPr="00AC07CF">
              <w:rPr>
                <w:rStyle w:val="libPoemTiniChar0"/>
                <w:rtl/>
              </w:rPr>
              <w:br/>
              <w:t>  </w:t>
            </w:r>
          </w:p>
        </w:tc>
      </w:tr>
    </w:tbl>
    <w:p w:rsidR="00912A7A" w:rsidRDefault="00912A7A" w:rsidP="00B1208E">
      <w:pPr>
        <w:pStyle w:val="libNormal"/>
        <w:rPr>
          <w:rtl/>
        </w:rPr>
      </w:pPr>
      <w:r>
        <w:rPr>
          <w:rtl/>
        </w:rPr>
        <w:t xml:space="preserve"> وقال الكسائي ـ وقد سمعه رجل يحادث عامياً ولا يقيم الإعراب فعجب ـ فقال الكسائي : </w:t>
      </w:r>
    </w:p>
    <w:tbl>
      <w:tblPr>
        <w:bidiVisual/>
        <w:tblW w:w="5000" w:type="pct"/>
        <w:tblLook w:val="01E0"/>
      </w:tblPr>
      <w:tblGrid>
        <w:gridCol w:w="3908"/>
        <w:gridCol w:w="266"/>
        <w:gridCol w:w="3917"/>
      </w:tblGrid>
      <w:tr w:rsidR="00912A7A" w:rsidTr="00B1208E">
        <w:trPr>
          <w:trHeight w:val="350"/>
        </w:trPr>
        <w:tc>
          <w:tcPr>
            <w:tcW w:w="4127" w:type="dxa"/>
            <w:shd w:val="clear" w:color="auto" w:fill="auto"/>
          </w:tcPr>
          <w:p w:rsidR="00912A7A" w:rsidRDefault="00912A7A" w:rsidP="00AC07CF">
            <w:pPr>
              <w:pStyle w:val="libPoem"/>
              <w:rPr>
                <w:rtl/>
              </w:rPr>
            </w:pPr>
            <w:r>
              <w:rPr>
                <w:rtl/>
              </w:rPr>
              <w:t>لعمرك ما اللحن من شيمتي</w:t>
            </w:r>
            <w:r w:rsidRPr="00AC07CF">
              <w:rPr>
                <w:rStyle w:val="libPoemTiniChar0"/>
                <w:rtl/>
              </w:rPr>
              <w:br/>
              <w:t> </w:t>
            </w:r>
          </w:p>
        </w:tc>
        <w:tc>
          <w:tcPr>
            <w:tcW w:w="269" w:type="dxa"/>
            <w:shd w:val="clear" w:color="auto" w:fill="auto"/>
          </w:tcPr>
          <w:p w:rsidR="00912A7A" w:rsidRDefault="00912A7A" w:rsidP="00B1208E">
            <w:pPr>
              <w:rPr>
                <w:rtl/>
              </w:rPr>
            </w:pPr>
          </w:p>
        </w:tc>
        <w:tc>
          <w:tcPr>
            <w:tcW w:w="4126" w:type="dxa"/>
            <w:shd w:val="clear" w:color="auto" w:fill="auto"/>
          </w:tcPr>
          <w:p w:rsidR="00912A7A" w:rsidRDefault="00912A7A" w:rsidP="00AC07CF">
            <w:pPr>
              <w:pStyle w:val="libPoem"/>
              <w:rPr>
                <w:rtl/>
              </w:rPr>
            </w:pPr>
            <w:r>
              <w:rPr>
                <w:rtl/>
              </w:rPr>
              <w:t>ولا أنا من خطأ ألحن</w:t>
            </w:r>
            <w:r w:rsidRPr="00AC07CF">
              <w:rPr>
                <w:rStyle w:val="libPoemTiniChar0"/>
                <w:rtl/>
              </w:rPr>
              <w:br/>
              <w:t>  </w:t>
            </w:r>
          </w:p>
        </w:tc>
      </w:tr>
      <w:tr w:rsidR="00912A7A" w:rsidTr="00B1208E">
        <w:trPr>
          <w:trHeight w:val="350"/>
        </w:trPr>
        <w:tc>
          <w:tcPr>
            <w:tcW w:w="4127" w:type="dxa"/>
          </w:tcPr>
          <w:p w:rsidR="00912A7A" w:rsidRDefault="00912A7A" w:rsidP="00AC07CF">
            <w:pPr>
              <w:pStyle w:val="libPoem"/>
              <w:rPr>
                <w:rtl/>
              </w:rPr>
            </w:pPr>
            <w:r>
              <w:rPr>
                <w:rtl/>
              </w:rPr>
              <w:t>ولكن قسمت الورى قسمة</w:t>
            </w:r>
            <w:r w:rsidRPr="00AC07CF">
              <w:rPr>
                <w:rStyle w:val="libPoemTiniChar0"/>
                <w:rtl/>
              </w:rPr>
              <w:br/>
              <w:t> </w:t>
            </w:r>
          </w:p>
        </w:tc>
        <w:tc>
          <w:tcPr>
            <w:tcW w:w="269" w:type="dxa"/>
          </w:tcPr>
          <w:p w:rsidR="00912A7A" w:rsidRDefault="00912A7A" w:rsidP="00B1208E">
            <w:pPr>
              <w:rPr>
                <w:rtl/>
              </w:rPr>
            </w:pPr>
          </w:p>
        </w:tc>
        <w:tc>
          <w:tcPr>
            <w:tcW w:w="4126" w:type="dxa"/>
          </w:tcPr>
          <w:p w:rsidR="00912A7A" w:rsidRDefault="00912A7A" w:rsidP="00AC07CF">
            <w:pPr>
              <w:pStyle w:val="libPoem"/>
              <w:rPr>
                <w:rtl/>
              </w:rPr>
            </w:pPr>
            <w:r>
              <w:rPr>
                <w:rtl/>
              </w:rPr>
              <w:t>فخاطبت كلاً بما يحسن</w:t>
            </w:r>
            <w:r w:rsidRPr="00AC07CF">
              <w:rPr>
                <w:rStyle w:val="libPoemTiniChar0"/>
                <w:rtl/>
              </w:rPr>
              <w:br/>
              <w:t>  </w:t>
            </w:r>
          </w:p>
        </w:tc>
      </w:tr>
    </w:tbl>
    <w:p w:rsidR="00912A7A" w:rsidRDefault="00912A7A" w:rsidP="00B1208E">
      <w:pPr>
        <w:pStyle w:val="libNormal"/>
        <w:rPr>
          <w:rtl/>
        </w:rPr>
      </w:pPr>
      <w:r>
        <w:rPr>
          <w:rtl/>
        </w:rPr>
        <w:t xml:space="preserve"> ومن كلام الحسن البصري ، قال لمن كان عنده : والله لقد عهدت أقواماً كانوا</w:t>
      </w:r>
      <w:r>
        <w:rPr>
          <w:rFonts w:hint="cs"/>
          <w:rtl/>
        </w:rPr>
        <w:t xml:space="preserve"> </w:t>
      </w:r>
      <w:r>
        <w:rPr>
          <w:rtl/>
        </w:rPr>
        <w:t>في الحلال أزهد منكم في الحرام ، وكانوا على النوافل أشدّ حرصاً منكم على الفرائض ، وكانوا يسترون حسناتهم كما تسترون أنتم سيئاتكم ، وكانوا من حسناتهم أن تردّ عليهم</w:t>
      </w:r>
      <w:r>
        <w:rPr>
          <w:rFonts w:hint="cs"/>
          <w:rtl/>
        </w:rPr>
        <w:t xml:space="preserve"> </w:t>
      </w:r>
      <w:r>
        <w:rPr>
          <w:rtl/>
        </w:rPr>
        <w:t>ولا تقبل منهم أشدّ وجلاً وخجلاً منكم على سيئاتكم أن تعذبوا بها ، والله ما كانوا مع</w:t>
      </w:r>
      <w:r>
        <w:rPr>
          <w:rFonts w:hint="cs"/>
          <w:rtl/>
        </w:rPr>
        <w:t xml:space="preserve"> </w:t>
      </w:r>
      <w:r>
        <w:rPr>
          <w:rtl/>
        </w:rPr>
        <w:t>هذا آمنين ، ولقد كانوا خائفين وجلين مشفقين.</w:t>
      </w:r>
    </w:p>
    <w:p w:rsidR="00912A7A" w:rsidRDefault="00912A7A" w:rsidP="00930D65">
      <w:pPr>
        <w:pStyle w:val="libNormal"/>
        <w:rPr>
          <w:rtl/>
        </w:rPr>
      </w:pPr>
      <w:r>
        <w:rPr>
          <w:rtl/>
        </w:rPr>
        <w:t xml:space="preserve">وروي عن النيي </w:t>
      </w:r>
      <w:r w:rsidR="00930D65" w:rsidRPr="001D4F49">
        <w:rPr>
          <w:rStyle w:val="libAlaemChar"/>
          <w:rFonts w:hint="cs"/>
          <w:rtl/>
        </w:rPr>
        <w:t>صلى‌الله‌عليه‌وآله‌</w:t>
      </w:r>
      <w:r w:rsidR="00930D65">
        <w:rPr>
          <w:rtl/>
        </w:rPr>
        <w:t xml:space="preserve"> </w:t>
      </w:r>
      <w:r>
        <w:rPr>
          <w:rtl/>
        </w:rPr>
        <w:t xml:space="preserve">أنّه سأل عن قول الله تعالى </w:t>
      </w:r>
      <w:r w:rsidRPr="00B1208E">
        <w:rPr>
          <w:rStyle w:val="libAlaemChar"/>
          <w:rtl/>
        </w:rPr>
        <w:t>(</w:t>
      </w:r>
      <w:r w:rsidRPr="00B1208E">
        <w:rPr>
          <w:rStyle w:val="libAieChar"/>
          <w:rFonts w:hint="cs"/>
          <w:rtl/>
        </w:rPr>
        <w:t xml:space="preserve"> </w:t>
      </w:r>
      <w:r w:rsidRPr="00B1208E">
        <w:rPr>
          <w:rStyle w:val="libAieChar"/>
          <w:rtl/>
        </w:rPr>
        <w:t>يُؤتون ما آتوا</w:t>
      </w:r>
      <w:r w:rsidRPr="00B1208E">
        <w:rPr>
          <w:rStyle w:val="libAieChar"/>
          <w:rFonts w:hint="cs"/>
          <w:rtl/>
        </w:rPr>
        <w:t xml:space="preserve"> </w:t>
      </w:r>
      <w:r w:rsidRPr="00B1208E">
        <w:rPr>
          <w:rStyle w:val="libAieChar"/>
          <w:rtl/>
        </w:rPr>
        <w:t>وقلوبهم وجلة</w:t>
      </w:r>
      <w:r>
        <w:rPr>
          <w:rFonts w:hint="cs"/>
          <w:rtl/>
        </w:rPr>
        <w:t xml:space="preserve"> </w:t>
      </w:r>
      <w:r w:rsidRPr="00B1208E">
        <w:rPr>
          <w:rStyle w:val="libAlaemChar"/>
          <w:rtl/>
        </w:rPr>
        <w:t>)</w:t>
      </w:r>
      <w:r w:rsidRPr="0084338C">
        <w:rPr>
          <w:rFonts w:hint="cs"/>
          <w:rtl/>
        </w:rPr>
        <w:t xml:space="preserve"> </w:t>
      </w:r>
      <w:r w:rsidRPr="00AC07CF">
        <w:rPr>
          <w:rStyle w:val="libFootnotenumChar"/>
          <w:rtl/>
        </w:rPr>
        <w:t>(1)</w:t>
      </w:r>
      <w:r>
        <w:rPr>
          <w:rtl/>
        </w:rPr>
        <w:t xml:space="preserve"> قالوا : يا رسول الله ، قلوبهم وجلة مما يأتون من السيئات. قال : « لا ، بل</w:t>
      </w:r>
      <w:r>
        <w:rPr>
          <w:rFonts w:hint="cs"/>
          <w:rtl/>
        </w:rPr>
        <w:t xml:space="preserve"> </w:t>
      </w:r>
      <w:r>
        <w:rPr>
          <w:rtl/>
        </w:rPr>
        <w:t>يعملون الحسنات ويبالغون في عمل الصالحات ، وهم مع ذلك وجلون خائفون أن</w:t>
      </w:r>
      <w:r>
        <w:rPr>
          <w:rFonts w:hint="cs"/>
          <w:rtl/>
        </w:rPr>
        <w:t xml:space="preserve"> </w:t>
      </w:r>
      <w:r>
        <w:rPr>
          <w:rtl/>
        </w:rPr>
        <w:t>يكونوا قصّروا ».</w:t>
      </w:r>
    </w:p>
    <w:p w:rsidR="00912A7A" w:rsidRDefault="00912A7A" w:rsidP="00B1208E">
      <w:pPr>
        <w:pStyle w:val="libNormal"/>
        <w:rPr>
          <w:rtl/>
        </w:rPr>
      </w:pPr>
      <w:r>
        <w:rPr>
          <w:rtl/>
        </w:rPr>
        <w:t xml:space="preserve">ومن كلام حسنٍ ليوسف النبي </w:t>
      </w:r>
      <w:r w:rsidR="001D4F49" w:rsidRPr="001D4F49">
        <w:rPr>
          <w:rStyle w:val="libAlaemChar"/>
          <w:rFonts w:hint="cs"/>
          <w:rtl/>
        </w:rPr>
        <w:t>عليه‌السلام</w:t>
      </w:r>
      <w:r>
        <w:rPr>
          <w:rtl/>
        </w:rPr>
        <w:t>.</w:t>
      </w:r>
    </w:p>
    <w:p w:rsidR="00912A7A" w:rsidRDefault="00912A7A" w:rsidP="00B1208E">
      <w:pPr>
        <w:pStyle w:val="libNormal"/>
        <w:rPr>
          <w:rtl/>
        </w:rPr>
      </w:pPr>
      <w:r>
        <w:rPr>
          <w:rtl/>
        </w:rPr>
        <w:t>روي أنّ زليخة لمّا افتقرت جلست في طريقه ، ثم قالت له بعد أن سلّمت : أصابتنا فاقة فتصدّق علينا ، فالحمد لله الذي جعل العبيد ملوكاً بطاعتهم ، والملوك عبيداً</w:t>
      </w:r>
      <w:r>
        <w:rPr>
          <w:rFonts w:hint="cs"/>
          <w:rtl/>
        </w:rPr>
        <w:t xml:space="preserve"> </w:t>
      </w:r>
      <w:r>
        <w:rPr>
          <w:rtl/>
        </w:rPr>
        <w:t>بمعصيتهم.</w:t>
      </w:r>
    </w:p>
    <w:p w:rsidR="00912A7A" w:rsidRDefault="00912A7A" w:rsidP="00B1208E">
      <w:pPr>
        <w:pStyle w:val="libNormal"/>
        <w:rPr>
          <w:rtl/>
        </w:rPr>
      </w:pPr>
      <w:r>
        <w:rPr>
          <w:rtl/>
        </w:rPr>
        <w:t>فقال لها : غموض النعمة سقم دوامها ، فراجعي ما يمحص عنك درن</w:t>
      </w:r>
      <w:r>
        <w:rPr>
          <w:rFonts w:hint="cs"/>
          <w:rtl/>
        </w:rPr>
        <w:t xml:space="preserve"> </w:t>
      </w:r>
      <w:r>
        <w:rPr>
          <w:rtl/>
        </w:rPr>
        <w:t>الخطيئة ، فإنّ محل الإجابة قدس القلوب وطهارة الأعمال.</w:t>
      </w:r>
    </w:p>
    <w:p w:rsidR="00912A7A" w:rsidRDefault="00912A7A" w:rsidP="00B1208E">
      <w:pPr>
        <w:pStyle w:val="libNormal"/>
        <w:rPr>
          <w:rtl/>
        </w:rPr>
      </w:pPr>
      <w:r>
        <w:rPr>
          <w:rtl/>
        </w:rPr>
        <w:t>فقالت : ما اجتمعت لي بعد هبة التمام ، واني لأستحي أن يرى الله لي موقف</w:t>
      </w:r>
      <w:r>
        <w:rPr>
          <w:rFonts w:hint="cs"/>
          <w:rtl/>
        </w:rPr>
        <w:t xml:space="preserve"> </w:t>
      </w:r>
      <w:r>
        <w:rPr>
          <w:rtl/>
        </w:rPr>
        <w:t>استعطاف ، ولمّا تهرق العين دمعتها ، ويؤدي الجسم ندامته.</w:t>
      </w:r>
    </w:p>
    <w:p w:rsidR="00912A7A" w:rsidRDefault="00912A7A" w:rsidP="00B1208E">
      <w:pPr>
        <w:pStyle w:val="libNormal"/>
        <w:rPr>
          <w:rtl/>
        </w:rPr>
      </w:pPr>
      <w:r>
        <w:rPr>
          <w:rtl/>
        </w:rPr>
        <w:t>فقال لها : فبادري وجدي قبل مزاحمة العدة ونفاد المدّة.</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المؤمنون 23 : 60.</w:t>
      </w:r>
    </w:p>
    <w:p w:rsidR="00912A7A" w:rsidRDefault="00912A7A" w:rsidP="00B1208E">
      <w:pPr>
        <w:pStyle w:val="libNormal"/>
        <w:rPr>
          <w:rtl/>
        </w:rPr>
      </w:pPr>
      <w:r>
        <w:rPr>
          <w:rtl/>
        </w:rPr>
        <w:br w:type="page"/>
      </w:r>
      <w:r>
        <w:rPr>
          <w:rtl/>
        </w:rPr>
        <w:lastRenderedPageBreak/>
        <w:t>فقالت : هو عقيدتي ، وسيبلغك إن بقيت بعدي.</w:t>
      </w:r>
    </w:p>
    <w:p w:rsidR="00912A7A" w:rsidRDefault="00912A7A" w:rsidP="00B1208E">
      <w:pPr>
        <w:pStyle w:val="libNormal"/>
        <w:rPr>
          <w:rtl/>
        </w:rPr>
      </w:pPr>
      <w:r>
        <w:rPr>
          <w:rtl/>
        </w:rPr>
        <w:t>فأمر لها بقنطار من المال.</w:t>
      </w:r>
    </w:p>
    <w:p w:rsidR="00912A7A" w:rsidRDefault="00912A7A" w:rsidP="00B1208E">
      <w:pPr>
        <w:pStyle w:val="libNormal"/>
        <w:rPr>
          <w:rtl/>
        </w:rPr>
      </w:pPr>
      <w:r>
        <w:rPr>
          <w:rtl/>
        </w:rPr>
        <w:t>فقالت : بل القوت بتة ، فإنّي لا أعود إلى الخفض في العيش ، وأنا مأسورة في</w:t>
      </w:r>
      <w:r>
        <w:rPr>
          <w:rFonts w:hint="cs"/>
          <w:rtl/>
        </w:rPr>
        <w:t xml:space="preserve"> </w:t>
      </w:r>
      <w:r>
        <w:rPr>
          <w:rtl/>
        </w:rPr>
        <w:t>قيد الخطيئة.</w:t>
      </w:r>
    </w:p>
    <w:p w:rsidR="00912A7A" w:rsidRDefault="00912A7A" w:rsidP="00B1208E">
      <w:pPr>
        <w:pStyle w:val="libNormal"/>
        <w:rPr>
          <w:rtl/>
        </w:rPr>
      </w:pPr>
      <w:r>
        <w:rPr>
          <w:rtl/>
        </w:rPr>
        <w:t>فقال بعض ولد يوسف : يا أباه ، من هذه التي فقد تفتت لها كبدي ورقّ لها</w:t>
      </w:r>
      <w:r>
        <w:rPr>
          <w:rFonts w:hint="cs"/>
          <w:rtl/>
        </w:rPr>
        <w:t xml:space="preserve"> </w:t>
      </w:r>
      <w:r>
        <w:rPr>
          <w:rtl/>
        </w:rPr>
        <w:t>قلبي؟</w:t>
      </w:r>
    </w:p>
    <w:p w:rsidR="00912A7A" w:rsidRDefault="00912A7A" w:rsidP="00B1208E">
      <w:pPr>
        <w:pStyle w:val="libNormal"/>
        <w:rPr>
          <w:rtl/>
        </w:rPr>
      </w:pPr>
      <w:r>
        <w:rPr>
          <w:rtl/>
        </w:rPr>
        <w:t xml:space="preserve">فقال له : هذه دابة البرح </w:t>
      </w:r>
      <w:r w:rsidRPr="00AC07CF">
        <w:rPr>
          <w:rStyle w:val="libFootnotenumChar"/>
          <w:rtl/>
        </w:rPr>
        <w:t>(1)</w:t>
      </w:r>
      <w:r>
        <w:rPr>
          <w:rtl/>
        </w:rPr>
        <w:t xml:space="preserve"> ، وسبب البلية في حبال الإنتقام.</w:t>
      </w:r>
    </w:p>
    <w:p w:rsidR="00912A7A" w:rsidRDefault="00912A7A" w:rsidP="00B1208E">
      <w:pPr>
        <w:pStyle w:val="libNormal"/>
        <w:rPr>
          <w:rtl/>
        </w:rPr>
      </w:pPr>
      <w:r>
        <w:rPr>
          <w:rtl/>
        </w:rPr>
        <w:t>ثم تزوجها فوجدها بكراً ، فقال لها : أنّى هذا ، وقد كان لك بعل!؟</w:t>
      </w:r>
    </w:p>
    <w:p w:rsidR="00912A7A" w:rsidRDefault="00912A7A" w:rsidP="00B1208E">
      <w:pPr>
        <w:pStyle w:val="libNormal"/>
        <w:rPr>
          <w:rtl/>
        </w:rPr>
      </w:pPr>
      <w:r>
        <w:rPr>
          <w:rtl/>
        </w:rPr>
        <w:t>فقالت : كان محصوراً بفقد الحركة وصرد</w:t>
      </w:r>
      <w:r>
        <w:rPr>
          <w:rFonts w:hint="cs"/>
          <w:rtl/>
        </w:rPr>
        <w:t xml:space="preserve"> </w:t>
      </w:r>
      <w:r w:rsidRPr="00AC07CF">
        <w:rPr>
          <w:rStyle w:val="libFootnotenumChar"/>
          <w:rtl/>
        </w:rPr>
        <w:t>(2)</w:t>
      </w:r>
      <w:r>
        <w:rPr>
          <w:rtl/>
        </w:rPr>
        <w:t xml:space="preserve"> المجاري.</w:t>
      </w:r>
    </w:p>
    <w:p w:rsidR="00912A7A" w:rsidRDefault="00912A7A" w:rsidP="00B1208E">
      <w:pPr>
        <w:pStyle w:val="libNormal"/>
        <w:rPr>
          <w:rtl/>
        </w:rPr>
      </w:pPr>
      <w:r>
        <w:rPr>
          <w:rtl/>
        </w:rPr>
        <w:t>يقول الحسن بن أبي الحسن الديلمي ـ أعانه الله على طاعته وتغمده برأفته</w:t>
      </w:r>
      <w:r>
        <w:rPr>
          <w:rFonts w:hint="cs"/>
          <w:rtl/>
        </w:rPr>
        <w:t xml:space="preserve"> </w:t>
      </w:r>
      <w:r>
        <w:rPr>
          <w:rtl/>
        </w:rPr>
        <w:t>ورحمته ـ : إني لأعجب من قوم ينسبونه إلى الاهتمام بالمعصية ، وقد نزّهه الله عنها في سبع</w:t>
      </w:r>
      <w:r>
        <w:rPr>
          <w:rFonts w:hint="cs"/>
          <w:rtl/>
        </w:rPr>
        <w:t xml:space="preserve"> </w:t>
      </w:r>
      <w:r>
        <w:rPr>
          <w:rtl/>
        </w:rPr>
        <w:t>مواضع من السورة ، منها :</w:t>
      </w:r>
    </w:p>
    <w:p w:rsidR="00912A7A" w:rsidRDefault="00912A7A" w:rsidP="00B1208E">
      <w:pPr>
        <w:pStyle w:val="libNormal"/>
        <w:rPr>
          <w:rtl/>
        </w:rPr>
      </w:pPr>
      <w:r>
        <w:rPr>
          <w:rtl/>
        </w:rPr>
        <w:t xml:space="preserve">قوله تعالى حكاية عنها : </w:t>
      </w:r>
      <w:r w:rsidRPr="00B1208E">
        <w:rPr>
          <w:rStyle w:val="libAlaemChar"/>
          <w:rtl/>
        </w:rPr>
        <w:t>(</w:t>
      </w:r>
      <w:r>
        <w:rPr>
          <w:rFonts w:hint="cs"/>
          <w:rtl/>
        </w:rPr>
        <w:t xml:space="preserve"> </w:t>
      </w:r>
      <w:r w:rsidRPr="00B1208E">
        <w:rPr>
          <w:rStyle w:val="libAieChar"/>
          <w:rtl/>
        </w:rPr>
        <w:t>الآن حصحص الحقّ أنا راودته عن نفسه</w:t>
      </w:r>
      <w:r>
        <w:rPr>
          <w:rFonts w:hint="cs"/>
          <w:rtl/>
        </w:rPr>
        <w:t xml:space="preserve"> </w:t>
      </w:r>
      <w:r w:rsidRPr="00B1208E">
        <w:rPr>
          <w:rStyle w:val="libAlaemChar"/>
          <w:rtl/>
        </w:rPr>
        <w:t>)</w:t>
      </w:r>
      <w:r w:rsidRPr="0084338C">
        <w:rPr>
          <w:rFonts w:hint="cs"/>
          <w:rtl/>
        </w:rPr>
        <w:t xml:space="preserve"> </w:t>
      </w:r>
      <w:r w:rsidRPr="00AC07CF">
        <w:rPr>
          <w:rStyle w:val="libFootnotenumChar"/>
          <w:rtl/>
        </w:rPr>
        <w:t>(3)</w:t>
      </w:r>
      <w:r>
        <w:rPr>
          <w:rFonts w:hint="cs"/>
          <w:rtl/>
        </w:rPr>
        <w:t xml:space="preserve"> </w:t>
      </w:r>
      <w:r>
        <w:rPr>
          <w:rtl/>
        </w:rPr>
        <w:t>فاستعفى فلو لم</w:t>
      </w:r>
      <w:r>
        <w:rPr>
          <w:rFonts w:hint="cs"/>
          <w:rtl/>
        </w:rPr>
        <w:t xml:space="preserve"> </w:t>
      </w:r>
      <w:r>
        <w:rPr>
          <w:rtl/>
        </w:rPr>
        <w:t>تكن هي المراودة دونه ، لم يكن للكلام معنى ، لأنّها إنما أرادت تنزيهه عن المراودة بما</w:t>
      </w:r>
      <w:r>
        <w:rPr>
          <w:rFonts w:hint="cs"/>
          <w:rtl/>
        </w:rPr>
        <w:t xml:space="preserve"> </w:t>
      </w:r>
      <w:r>
        <w:rPr>
          <w:rtl/>
        </w:rPr>
        <w:t>شهدت له.</w:t>
      </w:r>
    </w:p>
    <w:p w:rsidR="00912A7A" w:rsidRDefault="00912A7A" w:rsidP="00B1208E">
      <w:pPr>
        <w:pStyle w:val="libNormal"/>
        <w:rPr>
          <w:rtl/>
        </w:rPr>
      </w:pPr>
      <w:r>
        <w:rPr>
          <w:rtl/>
        </w:rPr>
        <w:t>ومنها قول النساء</w:t>
      </w:r>
      <w:r>
        <w:rPr>
          <w:rFonts w:hint="cs"/>
          <w:rtl/>
        </w:rPr>
        <w:t xml:space="preserve"> : </w:t>
      </w:r>
      <w:r w:rsidRPr="00B1208E">
        <w:rPr>
          <w:rStyle w:val="libAlaemChar"/>
          <w:rtl/>
        </w:rPr>
        <w:t>(</w:t>
      </w:r>
      <w:r w:rsidRPr="00B1208E">
        <w:rPr>
          <w:rStyle w:val="libAieChar"/>
          <w:rFonts w:hint="cs"/>
          <w:rtl/>
        </w:rPr>
        <w:t xml:space="preserve"> </w:t>
      </w:r>
      <w:r w:rsidRPr="00B1208E">
        <w:rPr>
          <w:rStyle w:val="libAieChar"/>
          <w:rtl/>
        </w:rPr>
        <w:t>حاشَ لله ما علمنا عليه من سوء</w:t>
      </w:r>
      <w:r w:rsidRPr="00B1208E">
        <w:rPr>
          <w:rStyle w:val="libAieChar"/>
          <w:rFonts w:hint="cs"/>
          <w:rtl/>
        </w:rPr>
        <w:t xml:space="preserve"> </w:t>
      </w:r>
      <w:r w:rsidRPr="00B1208E">
        <w:rPr>
          <w:rStyle w:val="libAlaemChar"/>
          <w:rtl/>
        </w:rPr>
        <w:t>)</w:t>
      </w:r>
      <w:r w:rsidRPr="0084338C">
        <w:rPr>
          <w:rFonts w:hint="cs"/>
          <w:rtl/>
        </w:rPr>
        <w:t xml:space="preserve"> </w:t>
      </w:r>
      <w:r w:rsidRPr="00AC07CF">
        <w:rPr>
          <w:rStyle w:val="libFootnotenumChar"/>
          <w:rtl/>
        </w:rPr>
        <w:t>(4)</w:t>
      </w:r>
      <w:r>
        <w:rPr>
          <w:rtl/>
        </w:rPr>
        <w:t>.</w:t>
      </w:r>
    </w:p>
    <w:p w:rsidR="00912A7A" w:rsidRDefault="00912A7A" w:rsidP="00B1208E">
      <w:pPr>
        <w:pStyle w:val="libNormal"/>
        <w:rPr>
          <w:rtl/>
        </w:rPr>
      </w:pPr>
      <w:r>
        <w:rPr>
          <w:rtl/>
        </w:rPr>
        <w:t xml:space="preserve">ومنها قول الطفل إنطاق من الله تعالى وبرهان كبير في تنزيهه </w:t>
      </w:r>
      <w:r w:rsidRPr="00B1208E">
        <w:rPr>
          <w:rStyle w:val="libAlaemChar"/>
          <w:rtl/>
        </w:rPr>
        <w:t>(</w:t>
      </w:r>
      <w:r>
        <w:rPr>
          <w:rFonts w:hint="cs"/>
          <w:rtl/>
        </w:rPr>
        <w:t xml:space="preserve"> </w:t>
      </w:r>
      <w:r w:rsidRPr="00B1208E">
        <w:rPr>
          <w:rStyle w:val="libAieChar"/>
          <w:rtl/>
        </w:rPr>
        <w:t>إن كان قميصه قدّ</w:t>
      </w:r>
      <w:r w:rsidRPr="00B1208E">
        <w:rPr>
          <w:rStyle w:val="libAieChar"/>
          <w:rFonts w:hint="cs"/>
          <w:rtl/>
        </w:rPr>
        <w:t xml:space="preserve"> </w:t>
      </w:r>
      <w:r w:rsidRPr="00B1208E">
        <w:rPr>
          <w:rStyle w:val="libAieChar"/>
          <w:rtl/>
        </w:rPr>
        <w:t>من قبُل فصدقت وهو من الكاذبين</w:t>
      </w:r>
      <w:r w:rsidRPr="009B10EC">
        <w:rPr>
          <w:rtl/>
        </w:rPr>
        <w:t xml:space="preserve">* </w:t>
      </w:r>
      <w:r w:rsidRPr="00B1208E">
        <w:rPr>
          <w:rStyle w:val="libAieChar"/>
          <w:rtl/>
        </w:rPr>
        <w:t>وإن كان قميصه قدّ من دُبر فكذبت وهو من</w:t>
      </w:r>
      <w:r w:rsidRPr="00B1208E">
        <w:rPr>
          <w:rStyle w:val="libAieChar"/>
          <w:rFonts w:hint="cs"/>
          <w:rtl/>
        </w:rPr>
        <w:t xml:space="preserve"> </w:t>
      </w:r>
      <w:r w:rsidRPr="00B1208E">
        <w:rPr>
          <w:rStyle w:val="libAieChar"/>
          <w:rtl/>
        </w:rPr>
        <w:t>الصادقين</w:t>
      </w:r>
      <w:r w:rsidRPr="009B10EC">
        <w:rPr>
          <w:rFonts w:hint="cs"/>
          <w:rtl/>
        </w:rPr>
        <w:t xml:space="preserve"> </w:t>
      </w:r>
      <w:r w:rsidRPr="009B10EC">
        <w:rPr>
          <w:rtl/>
        </w:rPr>
        <w:t>*</w:t>
      </w:r>
      <w:r w:rsidRPr="00B1208E">
        <w:rPr>
          <w:rStyle w:val="libAieChar"/>
          <w:rtl/>
        </w:rPr>
        <w:t xml:space="preserve"> فلمّا رأى قيصه ّقدّ من دبر قال</w:t>
      </w:r>
      <w:r w:rsidRPr="00B1208E">
        <w:rPr>
          <w:rStyle w:val="libAieChar"/>
          <w:rFonts w:hint="cs"/>
          <w:rtl/>
        </w:rPr>
        <w:t xml:space="preserve"> </w:t>
      </w:r>
      <w:r w:rsidRPr="00B1208E">
        <w:rPr>
          <w:rStyle w:val="libAlaemChar"/>
          <w:rtl/>
        </w:rPr>
        <w:t>)</w:t>
      </w:r>
      <w:r w:rsidRPr="0084338C">
        <w:rPr>
          <w:rFonts w:hint="cs"/>
          <w:rtl/>
        </w:rPr>
        <w:t xml:space="preserve"> </w:t>
      </w:r>
      <w:r w:rsidRPr="00AC07CF">
        <w:rPr>
          <w:rStyle w:val="libFootnotenumChar"/>
          <w:rtl/>
        </w:rPr>
        <w:t>(5)</w:t>
      </w:r>
      <w:r>
        <w:rPr>
          <w:rtl/>
        </w:rPr>
        <w:t xml:space="preserve"> يعنى العزيز حيث رأى برهان الله بنطق</w:t>
      </w:r>
      <w:r>
        <w:rPr>
          <w:rFonts w:hint="cs"/>
          <w:rtl/>
        </w:rPr>
        <w:t xml:space="preserve"> </w:t>
      </w:r>
      <w:r>
        <w:rPr>
          <w:rtl/>
        </w:rPr>
        <w:t xml:space="preserve">الصغير في المهد ، معجزة وحجّة ظاهرة في تنزيهه من اهتمام المعصية </w:t>
      </w:r>
      <w:r w:rsidRPr="00B1208E">
        <w:rPr>
          <w:rStyle w:val="libAlaemChar"/>
          <w:rtl/>
        </w:rPr>
        <w:t>(</w:t>
      </w:r>
      <w:r w:rsidRPr="00B1208E">
        <w:rPr>
          <w:rStyle w:val="libAieChar"/>
          <w:rFonts w:hint="cs"/>
          <w:rtl/>
        </w:rPr>
        <w:t xml:space="preserve"> </w:t>
      </w:r>
      <w:r w:rsidRPr="00B1208E">
        <w:rPr>
          <w:rStyle w:val="libAieChar"/>
          <w:rtl/>
        </w:rPr>
        <w:t>إنه من كيد</w:t>
      </w:r>
      <w:r w:rsidRPr="00B1208E">
        <w:rPr>
          <w:rStyle w:val="libAieChar"/>
          <w:rFonts w:hint="cs"/>
          <w:rtl/>
        </w:rPr>
        <w:t xml:space="preserve"> </w:t>
      </w:r>
      <w:r w:rsidRPr="00B1208E">
        <w:rPr>
          <w:rStyle w:val="libAieChar"/>
          <w:rtl/>
        </w:rPr>
        <w:t>كنّ إنّ</w:t>
      </w:r>
      <w:r w:rsidRPr="00B1208E">
        <w:rPr>
          <w:rStyle w:val="libAieChar"/>
          <w:rFonts w:hint="cs"/>
          <w:rtl/>
        </w:rPr>
        <w:t xml:space="preserve"> </w:t>
      </w:r>
      <w:r w:rsidRPr="00B1208E">
        <w:rPr>
          <w:rStyle w:val="libAieChar"/>
          <w:rtl/>
        </w:rPr>
        <w:t>كيدكنّ عظيم</w:t>
      </w:r>
      <w:r w:rsidRPr="00B1208E">
        <w:rPr>
          <w:rStyle w:val="libAieChar"/>
          <w:rFonts w:hint="cs"/>
          <w:rtl/>
        </w:rPr>
        <w:t xml:space="preserve"> </w:t>
      </w:r>
      <w:r w:rsidRPr="00B1208E">
        <w:rPr>
          <w:rStyle w:val="libAlaemChar"/>
          <w:rtl/>
        </w:rPr>
        <w:t>)</w:t>
      </w:r>
      <w:r w:rsidRPr="0084338C">
        <w:rPr>
          <w:rFonts w:hint="cs"/>
          <w:rtl/>
        </w:rPr>
        <w:t xml:space="preserve"> </w:t>
      </w:r>
      <w:r w:rsidRPr="00AC07CF">
        <w:rPr>
          <w:rStyle w:val="libFootnotenumChar"/>
          <w:rtl/>
        </w:rPr>
        <w:t>(6)</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البرح : الشدة والأذى « الصحاح ـ برح ـ 1 : 355 ».</w:t>
      </w:r>
    </w:p>
    <w:p w:rsidR="00912A7A" w:rsidRDefault="00912A7A" w:rsidP="00AC07CF">
      <w:pPr>
        <w:pStyle w:val="libFootnote0"/>
        <w:rPr>
          <w:rtl/>
        </w:rPr>
      </w:pPr>
      <w:r>
        <w:rPr>
          <w:rtl/>
        </w:rPr>
        <w:t>2 ـ الصَرَد : البرد « الصحاح ـ صرد ـ 2 : 496 » ، وهذا الكلام منها كناية عن أن زوجها الأول عنين.</w:t>
      </w:r>
    </w:p>
    <w:p w:rsidR="00912A7A" w:rsidRDefault="00912A7A" w:rsidP="00AC07CF">
      <w:pPr>
        <w:pStyle w:val="libFootnote0"/>
        <w:rPr>
          <w:rtl/>
        </w:rPr>
      </w:pPr>
      <w:r>
        <w:rPr>
          <w:rtl/>
        </w:rPr>
        <w:t>3 ، 4 ـ يوسف 12 : 51.</w:t>
      </w:r>
    </w:p>
    <w:p w:rsidR="00912A7A" w:rsidRDefault="00912A7A" w:rsidP="00AC07CF">
      <w:pPr>
        <w:pStyle w:val="libFootnote0"/>
        <w:rPr>
          <w:rtl/>
        </w:rPr>
      </w:pPr>
      <w:r>
        <w:rPr>
          <w:rtl/>
        </w:rPr>
        <w:t>5 ـ يوسف 12 : 26 ، 27 ، 28.</w:t>
      </w:r>
    </w:p>
    <w:p w:rsidR="00912A7A" w:rsidRDefault="00912A7A" w:rsidP="00AC07CF">
      <w:pPr>
        <w:pStyle w:val="libFootnote0"/>
        <w:rPr>
          <w:rtl/>
        </w:rPr>
      </w:pPr>
      <w:r>
        <w:rPr>
          <w:rtl/>
        </w:rPr>
        <w:t>6 ـ يوسف 12 : 28.</w:t>
      </w:r>
    </w:p>
    <w:p w:rsidR="00912A7A" w:rsidRDefault="00912A7A" w:rsidP="00B1208E">
      <w:pPr>
        <w:pStyle w:val="libNormal"/>
        <w:rPr>
          <w:rtl/>
        </w:rPr>
      </w:pPr>
      <w:r>
        <w:rPr>
          <w:rtl/>
        </w:rPr>
        <w:br w:type="page"/>
      </w:r>
      <w:r>
        <w:rPr>
          <w:rtl/>
        </w:rPr>
        <w:lastRenderedPageBreak/>
        <w:t xml:space="preserve">ومنها قوله : </w:t>
      </w:r>
      <w:r w:rsidRPr="00B1208E">
        <w:rPr>
          <w:rStyle w:val="libAlaemChar"/>
          <w:rtl/>
        </w:rPr>
        <w:t>(</w:t>
      </w:r>
      <w:r>
        <w:rPr>
          <w:rFonts w:hint="cs"/>
          <w:rtl/>
        </w:rPr>
        <w:t xml:space="preserve"> </w:t>
      </w:r>
      <w:r w:rsidRPr="00B1208E">
        <w:rPr>
          <w:rStyle w:val="libAieChar"/>
          <w:rtl/>
        </w:rPr>
        <w:t>ربّ السجن أحبّ إليّ مما يدعونني إليه</w:t>
      </w:r>
      <w:r>
        <w:rPr>
          <w:rFonts w:hint="cs"/>
          <w:rtl/>
        </w:rPr>
        <w:t xml:space="preserve"> </w:t>
      </w:r>
      <w:r w:rsidRPr="00B1208E">
        <w:rPr>
          <w:rStyle w:val="libAlaemChar"/>
          <w:rtl/>
        </w:rPr>
        <w:t>)</w:t>
      </w:r>
      <w:r w:rsidRPr="0084338C">
        <w:rPr>
          <w:rFonts w:hint="cs"/>
          <w:rtl/>
        </w:rPr>
        <w:t xml:space="preserve"> </w:t>
      </w:r>
      <w:r w:rsidRPr="00AC07CF">
        <w:rPr>
          <w:rStyle w:val="libFootnotenumChar"/>
          <w:rtl/>
        </w:rPr>
        <w:t>(1)</w:t>
      </w:r>
      <w:r>
        <w:rPr>
          <w:rtl/>
        </w:rPr>
        <w:t>.</w:t>
      </w:r>
    </w:p>
    <w:p w:rsidR="00912A7A" w:rsidRDefault="00912A7A" w:rsidP="00B1208E">
      <w:pPr>
        <w:pStyle w:val="libNormal"/>
        <w:rPr>
          <w:rtl/>
        </w:rPr>
      </w:pPr>
      <w:r>
        <w:rPr>
          <w:rtl/>
        </w:rPr>
        <w:t xml:space="preserve">ومنها قول الله تعالى مخاطباً لإبليس حين قال : </w:t>
      </w:r>
      <w:r w:rsidRPr="00B1208E">
        <w:rPr>
          <w:rStyle w:val="libAlaemChar"/>
          <w:rtl/>
        </w:rPr>
        <w:t>(</w:t>
      </w:r>
      <w:r>
        <w:rPr>
          <w:rFonts w:hint="cs"/>
          <w:rtl/>
        </w:rPr>
        <w:t xml:space="preserve"> </w:t>
      </w:r>
      <w:r w:rsidRPr="00B1208E">
        <w:rPr>
          <w:rStyle w:val="libAieChar"/>
          <w:rtl/>
        </w:rPr>
        <w:t>لأغوينّهم أجمعين</w:t>
      </w:r>
      <w:r w:rsidRPr="00B1208E">
        <w:rPr>
          <w:rStyle w:val="libAieChar"/>
          <w:rFonts w:hint="cs"/>
          <w:rtl/>
        </w:rPr>
        <w:t xml:space="preserve"> </w:t>
      </w:r>
      <w:r w:rsidRPr="00B1208E">
        <w:rPr>
          <w:rStyle w:val="libAlaemChar"/>
          <w:rtl/>
        </w:rPr>
        <w:t>)</w:t>
      </w:r>
      <w:r w:rsidRPr="0084338C">
        <w:rPr>
          <w:rFonts w:hint="cs"/>
          <w:rtl/>
        </w:rPr>
        <w:t xml:space="preserve"> </w:t>
      </w:r>
      <w:r w:rsidRPr="00AC07CF">
        <w:rPr>
          <w:rStyle w:val="libFootnotenumChar"/>
          <w:rtl/>
        </w:rPr>
        <w:t>(2)</w:t>
      </w:r>
      <w:r>
        <w:rPr>
          <w:rtl/>
        </w:rPr>
        <w:t xml:space="preserve"> فقال : إلاّ</w:t>
      </w:r>
      <w:r>
        <w:rPr>
          <w:rFonts w:hint="cs"/>
          <w:rtl/>
        </w:rPr>
        <w:t xml:space="preserve"> </w:t>
      </w:r>
      <w:r>
        <w:rPr>
          <w:rtl/>
        </w:rPr>
        <w:t xml:space="preserve">عبادي المخلصين </w:t>
      </w:r>
      <w:r w:rsidRPr="00AC07CF">
        <w:rPr>
          <w:rStyle w:val="libFootnotenumChar"/>
          <w:rtl/>
        </w:rPr>
        <w:t>(3)</w:t>
      </w:r>
      <w:r>
        <w:rPr>
          <w:rtl/>
        </w:rPr>
        <w:t>. ولا شك ولا ارتياب أنه من المخلصين المصطفين بشهادة الله له أنّه</w:t>
      </w:r>
      <w:r>
        <w:rPr>
          <w:rFonts w:hint="cs"/>
          <w:rtl/>
        </w:rPr>
        <w:t xml:space="preserve"> </w:t>
      </w:r>
      <w:r>
        <w:rPr>
          <w:rtl/>
        </w:rPr>
        <w:t xml:space="preserve">صدّيق. وأيضاً إنّ إبليس قال : </w:t>
      </w:r>
      <w:r w:rsidRPr="00B1208E">
        <w:rPr>
          <w:rStyle w:val="libAlaemChar"/>
          <w:rtl/>
        </w:rPr>
        <w:t>(</w:t>
      </w:r>
      <w:r>
        <w:rPr>
          <w:rFonts w:hint="cs"/>
          <w:rtl/>
        </w:rPr>
        <w:t xml:space="preserve"> </w:t>
      </w:r>
      <w:r w:rsidRPr="00B1208E">
        <w:rPr>
          <w:rStyle w:val="libAieChar"/>
          <w:rtl/>
        </w:rPr>
        <w:t>إلاّ عبادك منهم المخلصين</w:t>
      </w:r>
      <w:r w:rsidRPr="00B1208E">
        <w:rPr>
          <w:rStyle w:val="libAieChar"/>
          <w:rFonts w:hint="cs"/>
          <w:rtl/>
        </w:rPr>
        <w:t xml:space="preserve"> </w:t>
      </w:r>
      <w:r w:rsidRPr="00B1208E">
        <w:rPr>
          <w:rStyle w:val="libAlaemChar"/>
          <w:rtl/>
        </w:rPr>
        <w:t>)</w:t>
      </w:r>
      <w:r w:rsidRPr="0084338C">
        <w:rPr>
          <w:rFonts w:hint="cs"/>
          <w:rtl/>
        </w:rPr>
        <w:t xml:space="preserve"> </w:t>
      </w:r>
      <w:r w:rsidRPr="00AC07CF">
        <w:rPr>
          <w:rStyle w:val="libFootnotenumChar"/>
          <w:rtl/>
        </w:rPr>
        <w:t>(4)</w:t>
      </w:r>
      <w:r>
        <w:rPr>
          <w:rFonts w:hint="cs"/>
          <w:rtl/>
        </w:rPr>
        <w:t xml:space="preserve"> </w:t>
      </w:r>
      <w:r>
        <w:rPr>
          <w:rtl/>
        </w:rPr>
        <w:t>فأيّ ريب أو شك يعتري</w:t>
      </w:r>
      <w:r>
        <w:rPr>
          <w:rFonts w:hint="cs"/>
          <w:rtl/>
        </w:rPr>
        <w:t xml:space="preserve"> </w:t>
      </w:r>
      <w:r>
        <w:rPr>
          <w:rtl/>
        </w:rPr>
        <w:t>أحداً في نزاهته ، لولا العمى والهوى والارتياب واتباع الرخص ، وقد شهد الله تعالى له</w:t>
      </w:r>
      <w:r>
        <w:rPr>
          <w:rFonts w:hint="cs"/>
          <w:rtl/>
        </w:rPr>
        <w:t xml:space="preserve"> </w:t>
      </w:r>
      <w:r>
        <w:rPr>
          <w:rtl/>
        </w:rPr>
        <w:t xml:space="preserve">بالبراءة والتنزيه والنسوة وزليخة والطفل والعزيز ، وقوله : </w:t>
      </w:r>
      <w:r w:rsidRPr="00B1208E">
        <w:rPr>
          <w:rStyle w:val="libAlaemChar"/>
          <w:rtl/>
        </w:rPr>
        <w:t>(</w:t>
      </w:r>
      <w:r>
        <w:rPr>
          <w:rFonts w:hint="cs"/>
          <w:rtl/>
        </w:rPr>
        <w:t xml:space="preserve"> </w:t>
      </w:r>
      <w:r w:rsidRPr="00B1208E">
        <w:rPr>
          <w:rStyle w:val="libAieChar"/>
          <w:rtl/>
        </w:rPr>
        <w:t>ربّ السجن أحبّ إليّ</w:t>
      </w:r>
      <w:r>
        <w:rPr>
          <w:rFonts w:hint="cs"/>
          <w:rtl/>
        </w:rPr>
        <w:t xml:space="preserve"> </w:t>
      </w:r>
      <w:r w:rsidRPr="00B1208E">
        <w:rPr>
          <w:rStyle w:val="libAlaemChar"/>
          <w:rtl/>
        </w:rPr>
        <w:t>)</w:t>
      </w:r>
      <w:r w:rsidRPr="0084338C">
        <w:rPr>
          <w:rFonts w:hint="cs"/>
          <w:rtl/>
        </w:rPr>
        <w:t xml:space="preserve"> </w:t>
      </w:r>
      <w:r w:rsidRPr="00AC07CF">
        <w:rPr>
          <w:rStyle w:val="libFootnotenumChar"/>
          <w:rtl/>
        </w:rPr>
        <w:t>(5)</w:t>
      </w:r>
      <w:r>
        <w:rPr>
          <w:rFonts w:hint="cs"/>
          <w:rtl/>
        </w:rPr>
        <w:t xml:space="preserve"> </w:t>
      </w:r>
      <w:r>
        <w:rPr>
          <w:rtl/>
        </w:rPr>
        <w:t xml:space="preserve">وإبليس بقوله : </w:t>
      </w:r>
      <w:r w:rsidRPr="00B1208E">
        <w:rPr>
          <w:rStyle w:val="libAlaemChar"/>
          <w:rtl/>
        </w:rPr>
        <w:t>(</w:t>
      </w:r>
      <w:r>
        <w:rPr>
          <w:rFonts w:hint="cs"/>
          <w:rtl/>
        </w:rPr>
        <w:t xml:space="preserve"> </w:t>
      </w:r>
      <w:r w:rsidRPr="00B1208E">
        <w:rPr>
          <w:rStyle w:val="libAieChar"/>
          <w:rtl/>
        </w:rPr>
        <w:t>إلاّ عبادك منهم المخلصين</w:t>
      </w:r>
      <w:r w:rsidRPr="00B1208E">
        <w:rPr>
          <w:rStyle w:val="libAieChar"/>
          <w:rFonts w:hint="cs"/>
          <w:rtl/>
        </w:rPr>
        <w:t xml:space="preserve"> </w:t>
      </w:r>
      <w:r w:rsidRPr="00B1208E">
        <w:rPr>
          <w:rStyle w:val="libAlaemChar"/>
          <w:rtl/>
        </w:rPr>
        <w:t>)</w:t>
      </w:r>
      <w:r w:rsidRPr="0084338C">
        <w:rPr>
          <w:rFonts w:hint="cs"/>
          <w:rtl/>
        </w:rPr>
        <w:t xml:space="preserve"> </w:t>
      </w:r>
      <w:r w:rsidRPr="00AC07CF">
        <w:rPr>
          <w:rStyle w:val="libFootnotenumChar"/>
          <w:rtl/>
        </w:rPr>
        <w:t>(6)</w:t>
      </w:r>
      <w:r>
        <w:rPr>
          <w:rtl/>
        </w:rPr>
        <w:t>.</w:t>
      </w:r>
    </w:p>
    <w:p w:rsidR="00912A7A" w:rsidRDefault="00912A7A" w:rsidP="0005342B">
      <w:pPr>
        <w:pStyle w:val="libCenter"/>
        <w:rPr>
          <w:rtl/>
        </w:rPr>
      </w:pPr>
      <w:r>
        <w:rPr>
          <w:rtl/>
        </w:rPr>
        <w:t>* *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يوسف 12 : 33.</w:t>
      </w:r>
    </w:p>
    <w:p w:rsidR="00912A7A" w:rsidRDefault="00912A7A" w:rsidP="00AC07CF">
      <w:pPr>
        <w:pStyle w:val="libFootnote0"/>
        <w:rPr>
          <w:rtl/>
        </w:rPr>
      </w:pPr>
      <w:r>
        <w:rPr>
          <w:rtl/>
        </w:rPr>
        <w:t>2 ـ ص 38 : 82.</w:t>
      </w:r>
    </w:p>
    <w:p w:rsidR="00912A7A" w:rsidRDefault="00912A7A" w:rsidP="00AC07CF">
      <w:pPr>
        <w:pStyle w:val="libFootnote0"/>
        <w:rPr>
          <w:rtl/>
        </w:rPr>
      </w:pPr>
      <w:r>
        <w:rPr>
          <w:rtl/>
        </w:rPr>
        <w:t>3 ـ اقتباس من آية 83 من سورة ص.</w:t>
      </w:r>
    </w:p>
    <w:p w:rsidR="00912A7A" w:rsidRDefault="00912A7A" w:rsidP="00AC07CF">
      <w:pPr>
        <w:pStyle w:val="libFootnote0"/>
        <w:rPr>
          <w:rtl/>
        </w:rPr>
      </w:pPr>
      <w:r>
        <w:rPr>
          <w:rtl/>
        </w:rPr>
        <w:t>4 ـ الحجر 15 : 40.</w:t>
      </w:r>
    </w:p>
    <w:p w:rsidR="00912A7A" w:rsidRDefault="00912A7A" w:rsidP="00AC07CF">
      <w:pPr>
        <w:pStyle w:val="libFootnote0"/>
        <w:rPr>
          <w:rtl/>
        </w:rPr>
      </w:pPr>
      <w:r>
        <w:rPr>
          <w:rtl/>
        </w:rPr>
        <w:t>5 ـ يوسف 12 : 33.</w:t>
      </w:r>
    </w:p>
    <w:p w:rsidR="00912A7A" w:rsidRDefault="00912A7A" w:rsidP="00AC07CF">
      <w:pPr>
        <w:pStyle w:val="libFootnote0"/>
        <w:rPr>
          <w:rtl/>
        </w:rPr>
      </w:pPr>
      <w:r>
        <w:rPr>
          <w:rtl/>
        </w:rPr>
        <w:t>6 ـ ص 38 : 83.</w:t>
      </w:r>
    </w:p>
    <w:p w:rsidR="00912A7A" w:rsidRDefault="00912A7A" w:rsidP="00B1208E">
      <w:pPr>
        <w:pStyle w:val="libNormal"/>
        <w:rPr>
          <w:rtl/>
        </w:rPr>
      </w:pPr>
      <w:r>
        <w:rPr>
          <w:rtl/>
        </w:rPr>
        <w:br w:type="page"/>
      </w:r>
      <w:r>
        <w:rPr>
          <w:rtl/>
        </w:rPr>
        <w:lastRenderedPageBreak/>
        <w:t>ويقول ـ أيضاً ـ الحسن بن أبي الحسن الديلمي ، أعانه الله على طاعته ، وأيّده بعصمته ، وحشره مع سادته وأئمته محمد النبي وأخيه أمير المؤمنين عليّ بن أبي</w:t>
      </w:r>
      <w:r>
        <w:rPr>
          <w:rFonts w:hint="cs"/>
          <w:rtl/>
        </w:rPr>
        <w:t xml:space="preserve"> </w:t>
      </w:r>
      <w:r>
        <w:rPr>
          <w:rtl/>
        </w:rPr>
        <w:t>طالب وعترته صلوات الله عليهم جميعاً : إنني أثبت في هذا الكتاب ما نقلته في كتاب</w:t>
      </w:r>
      <w:r>
        <w:rPr>
          <w:rFonts w:hint="cs"/>
          <w:rtl/>
        </w:rPr>
        <w:t xml:space="preserve"> </w:t>
      </w:r>
      <w:r>
        <w:rPr>
          <w:rtl/>
        </w:rPr>
        <w:t>(المؤمن) تصنيف الحسين بن سعيد الأهوازي بحذف الاسناد احالة على سنده قال :</w:t>
      </w:r>
    </w:p>
    <w:p w:rsidR="00912A7A" w:rsidRDefault="00912A7A" w:rsidP="00CF7D3F">
      <w:pPr>
        <w:pStyle w:val="Heading2Center"/>
        <w:rPr>
          <w:rtl/>
        </w:rPr>
      </w:pPr>
      <w:bookmarkStart w:id="85" w:name="_Toc411858659"/>
      <w:r>
        <w:rPr>
          <w:rtl/>
        </w:rPr>
        <w:t>باب ما يبتلى به المؤمن</w:t>
      </w:r>
      <w:bookmarkEnd w:id="85"/>
    </w:p>
    <w:p w:rsidR="00912A7A" w:rsidRDefault="00912A7A" w:rsidP="00B1208E">
      <w:pPr>
        <w:pStyle w:val="libNormal"/>
        <w:rPr>
          <w:rtl/>
        </w:rPr>
      </w:pPr>
      <w:r>
        <w:rPr>
          <w:rtl/>
        </w:rPr>
        <w:t>(عن الحسن بن علي بن فضال)</w:t>
      </w:r>
      <w:r>
        <w:rPr>
          <w:rFonts w:hint="cs"/>
          <w:rtl/>
        </w:rPr>
        <w:t xml:space="preserve"> </w:t>
      </w:r>
      <w:r w:rsidRPr="00AC07CF">
        <w:rPr>
          <w:rStyle w:val="libFootnotenumChar"/>
          <w:rtl/>
        </w:rPr>
        <w:t>(1)</w:t>
      </w:r>
      <w:r>
        <w:rPr>
          <w:rtl/>
        </w:rPr>
        <w:t xml:space="preserve"> عن زرارة قال : سمعت أبا جعفر </w:t>
      </w:r>
      <w:r w:rsidR="001D4F49" w:rsidRPr="001D4F49">
        <w:rPr>
          <w:rStyle w:val="libAlaemChar"/>
          <w:rFonts w:hint="cs"/>
          <w:rtl/>
        </w:rPr>
        <w:t>عليه‌السلام</w:t>
      </w:r>
      <w:r>
        <w:rPr>
          <w:rtl/>
        </w:rPr>
        <w:t xml:space="preserve"> يقول : « في قضاء الله للمؤمنين كل خير » </w:t>
      </w:r>
      <w:r w:rsidRPr="00AC07CF">
        <w:rPr>
          <w:rStyle w:val="libFootnotenumChar"/>
          <w:rtl/>
        </w:rPr>
        <w:t>(2)</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لا يقضي الله تعالى قضاء للمسلم إلاّ كان خيراً له ، ولو</w:t>
      </w:r>
      <w:r>
        <w:rPr>
          <w:rFonts w:hint="cs"/>
          <w:rtl/>
        </w:rPr>
        <w:t xml:space="preserve"> </w:t>
      </w:r>
      <w:r>
        <w:rPr>
          <w:rtl/>
        </w:rPr>
        <w:t xml:space="preserve">قطع قطعة قطعة كان خيراً له ، وإن ملك مشارق الأرض ومغاربها كان خيراً له » </w:t>
      </w:r>
      <w:r w:rsidRPr="00AC07CF">
        <w:rPr>
          <w:rStyle w:val="libFootnotenumChar"/>
          <w:rtl/>
        </w:rPr>
        <w:t>(3)</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لو يعلم المؤمن ما له في المصائب من الأجر ، لتمنّى أن</w:t>
      </w:r>
      <w:r>
        <w:rPr>
          <w:rFonts w:hint="cs"/>
          <w:rtl/>
        </w:rPr>
        <w:t xml:space="preserve"> </w:t>
      </w:r>
      <w:r>
        <w:rPr>
          <w:rtl/>
        </w:rPr>
        <w:t xml:space="preserve">يقرّض بالمقاريض » </w:t>
      </w:r>
      <w:r w:rsidRPr="00AC07CF">
        <w:rPr>
          <w:rStyle w:val="libFootnotenumChar"/>
          <w:rtl/>
        </w:rPr>
        <w:t>(4)</w:t>
      </w:r>
      <w:r>
        <w:rPr>
          <w:rtl/>
        </w:rPr>
        <w:t>.</w:t>
      </w:r>
    </w:p>
    <w:p w:rsidR="00912A7A" w:rsidRDefault="00912A7A" w:rsidP="00B1208E">
      <w:pPr>
        <w:pStyle w:val="libNormal"/>
        <w:rPr>
          <w:rtl/>
        </w:rPr>
      </w:pPr>
      <w:r>
        <w:rPr>
          <w:rtl/>
        </w:rPr>
        <w:t xml:space="preserve">وقال الحسين </w:t>
      </w:r>
      <w:r w:rsidR="001D4F49" w:rsidRPr="001D4F49">
        <w:rPr>
          <w:rStyle w:val="libAlaemChar"/>
          <w:rFonts w:hint="cs"/>
          <w:rtl/>
        </w:rPr>
        <w:t>عليه‌السلام</w:t>
      </w:r>
      <w:r>
        <w:rPr>
          <w:rtl/>
        </w:rPr>
        <w:t xml:space="preserve"> : « والله للبلاء والفقر والقتل أسرع إلى من أحبّنا من</w:t>
      </w:r>
      <w:r>
        <w:rPr>
          <w:rFonts w:hint="cs"/>
          <w:rtl/>
        </w:rPr>
        <w:t xml:space="preserve"> </w:t>
      </w:r>
      <w:r>
        <w:rPr>
          <w:rtl/>
        </w:rPr>
        <w:t xml:space="preserve">ركض البراذين ، ومن السيل إلى صمره </w:t>
      </w:r>
      <w:r w:rsidRPr="00AC07CF">
        <w:rPr>
          <w:rStyle w:val="libFootnotenumChar"/>
          <w:rtl/>
        </w:rPr>
        <w:t>(5)</w:t>
      </w:r>
      <w:r>
        <w:rPr>
          <w:rtl/>
        </w:rPr>
        <w:t xml:space="preserve"> وهو منتهاه » </w:t>
      </w:r>
      <w:r w:rsidRPr="00AC07CF">
        <w:rPr>
          <w:rStyle w:val="libFootnotenumChar"/>
          <w:rtl/>
        </w:rPr>
        <w:t>(6)</w:t>
      </w:r>
      <w:r>
        <w:rPr>
          <w:rtl/>
        </w:rPr>
        <w:t>.</w:t>
      </w:r>
    </w:p>
    <w:p w:rsidR="00912A7A" w:rsidRDefault="00912A7A" w:rsidP="00B1208E">
      <w:pPr>
        <w:pStyle w:val="libNormal"/>
        <w:rPr>
          <w:rtl/>
        </w:rPr>
      </w:pPr>
      <w:r>
        <w:rPr>
          <w:rtl/>
        </w:rPr>
        <w:t xml:space="preserve">وقال رجل لأمير المؤمنين </w:t>
      </w:r>
      <w:r w:rsidR="001D4F49" w:rsidRPr="001D4F49">
        <w:rPr>
          <w:rStyle w:val="libAlaemChar"/>
          <w:rFonts w:hint="cs"/>
          <w:rtl/>
        </w:rPr>
        <w:t>عليه‌السلام</w:t>
      </w:r>
      <w:r>
        <w:rPr>
          <w:rtl/>
        </w:rPr>
        <w:t xml:space="preserve"> : والله إني أحبك في الله.</w:t>
      </w:r>
    </w:p>
    <w:p w:rsidR="00912A7A" w:rsidRDefault="00912A7A" w:rsidP="00B1208E">
      <w:pPr>
        <w:pStyle w:val="libNormal"/>
        <w:rPr>
          <w:rtl/>
        </w:rPr>
      </w:pPr>
      <w:r>
        <w:rPr>
          <w:rtl/>
        </w:rPr>
        <w:t xml:space="preserve">فقال : « صدقت ، إن طينتنا طينة مخزونة ، أخذ الله ميثاقها من صلب آدم ، إذهب فاتخذ للفقر جلباباً ، فإني سمعت رسول الله </w:t>
      </w:r>
      <w:r w:rsidR="001D4F49" w:rsidRPr="001D4F49">
        <w:rPr>
          <w:rStyle w:val="libAlaemChar"/>
          <w:rFonts w:hint="cs"/>
          <w:rtl/>
        </w:rPr>
        <w:t>صلى‌الله‌عليه‌وآله‌وسلم</w:t>
      </w:r>
      <w:r>
        <w:rPr>
          <w:rtl/>
        </w:rPr>
        <w:t xml:space="preserve"> يقول : يا عليّ</w:t>
      </w:r>
      <w:r>
        <w:rPr>
          <w:rFonts w:hint="cs"/>
          <w:rtl/>
        </w:rPr>
        <w:t xml:space="preserve"> </w:t>
      </w:r>
      <w:r>
        <w:rPr>
          <w:rtl/>
        </w:rPr>
        <w:t xml:space="preserve">إن الفقر لأسرع إلى محبيك من السيل إلى بطن الوادي » </w:t>
      </w:r>
      <w:r w:rsidRPr="00AC07CF">
        <w:rPr>
          <w:rStyle w:val="libFootnotenumChar"/>
          <w:rtl/>
        </w:rPr>
        <w:t>(7)</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ليس في المصدر.</w:t>
      </w:r>
    </w:p>
    <w:p w:rsidR="00912A7A" w:rsidRDefault="00912A7A" w:rsidP="00AC07CF">
      <w:pPr>
        <w:pStyle w:val="libFootnote0"/>
        <w:rPr>
          <w:rtl/>
        </w:rPr>
      </w:pPr>
      <w:r>
        <w:rPr>
          <w:rtl/>
        </w:rPr>
        <w:t>2 ـ المؤمن 15 : 1 ، باختلاف يسير.</w:t>
      </w:r>
    </w:p>
    <w:p w:rsidR="00912A7A" w:rsidRDefault="00912A7A" w:rsidP="00AC07CF">
      <w:pPr>
        <w:pStyle w:val="libFootnote0"/>
        <w:rPr>
          <w:rtl/>
        </w:rPr>
      </w:pPr>
      <w:r>
        <w:rPr>
          <w:rtl/>
        </w:rPr>
        <w:t xml:space="preserve">3 ـ المؤمن : 15 / 2 ، وفيه : عن الصادق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4 ـ المؤمن : 15 / 3 ، وفي : عن الصادق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5 ـ في الأصل : ضميره ، وهو تصحيف ، صحته ما أثبتناه من المصدر ، والصِمر : مستقر ماء السيل « القاموس ـ صمر ـ 2 : 72 ».</w:t>
      </w:r>
    </w:p>
    <w:p w:rsidR="00912A7A" w:rsidRDefault="00912A7A" w:rsidP="00AC07CF">
      <w:pPr>
        <w:pStyle w:val="libFootnote0"/>
        <w:rPr>
          <w:rtl/>
        </w:rPr>
      </w:pPr>
      <w:r>
        <w:rPr>
          <w:rtl/>
        </w:rPr>
        <w:t>6 ـ المؤمن : 16.</w:t>
      </w:r>
    </w:p>
    <w:p w:rsidR="00912A7A" w:rsidRDefault="00912A7A" w:rsidP="00AC07CF">
      <w:pPr>
        <w:pStyle w:val="libFootnote0"/>
        <w:rPr>
          <w:rtl/>
        </w:rPr>
      </w:pPr>
      <w:r>
        <w:rPr>
          <w:rtl/>
        </w:rPr>
        <w:t>7 ـ المؤمن : 16 / 5.</w:t>
      </w:r>
    </w:p>
    <w:p w:rsidR="00912A7A" w:rsidRDefault="00912A7A" w:rsidP="00B1208E">
      <w:pPr>
        <w:pStyle w:val="libNormal"/>
        <w:rPr>
          <w:rtl/>
        </w:rPr>
      </w:pPr>
      <w:r>
        <w:rPr>
          <w:rtl/>
        </w:rPr>
        <w:br w:type="page"/>
      </w:r>
      <w:r>
        <w:rPr>
          <w:rtl/>
        </w:rPr>
        <w:lastRenderedPageBreak/>
        <w:t xml:space="preserve">وقال أبو عبد الله </w:t>
      </w:r>
      <w:r w:rsidR="001D4F49" w:rsidRPr="001D4F49">
        <w:rPr>
          <w:rStyle w:val="libAlaemChar"/>
          <w:rFonts w:hint="cs"/>
          <w:rtl/>
        </w:rPr>
        <w:t>عليه‌السلام</w:t>
      </w:r>
      <w:r>
        <w:rPr>
          <w:rtl/>
        </w:rPr>
        <w:t xml:space="preserve"> : « إن الشياطين أكثر على المؤمنين من الزنابير على</w:t>
      </w:r>
      <w:r>
        <w:rPr>
          <w:rFonts w:hint="cs"/>
          <w:rtl/>
        </w:rPr>
        <w:t xml:space="preserve"> </w:t>
      </w:r>
      <w:r>
        <w:rPr>
          <w:rtl/>
        </w:rPr>
        <w:t xml:space="preserve">اللحم </w:t>
      </w:r>
      <w:r w:rsidRPr="00AC07CF">
        <w:rPr>
          <w:rStyle w:val="libFootnotenumChar"/>
          <w:rtl/>
        </w:rPr>
        <w:t>(1)</w:t>
      </w:r>
      <w:r>
        <w:rPr>
          <w:rtl/>
        </w:rPr>
        <w:t>.</w:t>
      </w:r>
    </w:p>
    <w:p w:rsidR="00912A7A" w:rsidRDefault="00912A7A" w:rsidP="00B1208E">
      <w:pPr>
        <w:pStyle w:val="libNormal"/>
        <w:rPr>
          <w:rtl/>
        </w:rPr>
      </w:pPr>
      <w:r>
        <w:rPr>
          <w:rtl/>
        </w:rPr>
        <w:t>وما منكم من عبد ابتلاه الله بمكروه فصبر ، إلاّ كتب الله له أجر ألف</w:t>
      </w:r>
      <w:r>
        <w:rPr>
          <w:rFonts w:hint="cs"/>
          <w:rtl/>
        </w:rPr>
        <w:t xml:space="preserve"> </w:t>
      </w:r>
      <w:r>
        <w:rPr>
          <w:rtl/>
        </w:rPr>
        <w:t xml:space="preserve">شهيد » </w:t>
      </w:r>
      <w:r w:rsidRPr="00AC07CF">
        <w:rPr>
          <w:rStyle w:val="libFootnotenumChar"/>
          <w:rtl/>
        </w:rPr>
        <w:t>(2)</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إن فيما أوحى الله إلى موسى </w:t>
      </w:r>
      <w:r w:rsidR="001D4F49" w:rsidRPr="001D4F49">
        <w:rPr>
          <w:rStyle w:val="libAlaemChar"/>
          <w:rFonts w:hint="cs"/>
          <w:rtl/>
        </w:rPr>
        <w:t>عليه‌السلام</w:t>
      </w:r>
      <w:r>
        <w:rPr>
          <w:rtl/>
        </w:rPr>
        <w:t xml:space="preserve"> : (</w:t>
      </w:r>
      <w:r>
        <w:rPr>
          <w:rFonts w:hint="cs"/>
          <w:rtl/>
        </w:rPr>
        <w:t xml:space="preserve"> </w:t>
      </w:r>
      <w:r>
        <w:rPr>
          <w:rtl/>
        </w:rPr>
        <w:t>ما خلقت خلقاً</w:t>
      </w:r>
      <w:r>
        <w:rPr>
          <w:rFonts w:hint="cs"/>
          <w:rtl/>
        </w:rPr>
        <w:t xml:space="preserve"> </w:t>
      </w:r>
      <w:r>
        <w:rPr>
          <w:rtl/>
        </w:rPr>
        <w:t>أحب إليَّ من عبدي المؤمن ، وإنّي إنّما ابتليته لما هو خير له ، وأعطيته لما هو خير له ، أعاقبه لما هو خير له ، واروعه لما هو خير له)</w:t>
      </w:r>
      <w:r>
        <w:rPr>
          <w:rFonts w:hint="cs"/>
          <w:rtl/>
        </w:rPr>
        <w:t xml:space="preserve"> </w:t>
      </w:r>
      <w:r w:rsidRPr="00AC07CF">
        <w:rPr>
          <w:rStyle w:val="libFootnotenumChar"/>
          <w:rtl/>
        </w:rPr>
        <w:t>(3)</w:t>
      </w:r>
      <w:r>
        <w:rPr>
          <w:rtl/>
        </w:rPr>
        <w:t xml:space="preserve"> ، وأنا أعلم بما يصلح عليه عبدي فليصبرعلى بلائي ، وليرض بقضائي ، وليشكر نعمائي ، أكتبه في الصدّيقين عندي ، إذا عمل</w:t>
      </w:r>
      <w:r>
        <w:rPr>
          <w:rFonts w:hint="cs"/>
          <w:rtl/>
        </w:rPr>
        <w:t xml:space="preserve"> </w:t>
      </w:r>
      <w:r>
        <w:rPr>
          <w:rtl/>
        </w:rPr>
        <w:t xml:space="preserve">برضاي وأطاعني » </w:t>
      </w:r>
      <w:r w:rsidRPr="00AC07CF">
        <w:rPr>
          <w:rStyle w:val="libFootnotenumChar"/>
          <w:rtl/>
        </w:rPr>
        <w:t>(4)</w:t>
      </w:r>
      <w:r>
        <w:rPr>
          <w:rtl/>
        </w:rPr>
        <w:t>.</w:t>
      </w:r>
    </w:p>
    <w:p w:rsidR="00912A7A" w:rsidRDefault="00912A7A" w:rsidP="00B1208E">
      <w:pPr>
        <w:pStyle w:val="libNormal"/>
        <w:rPr>
          <w:rtl/>
        </w:rPr>
      </w:pPr>
      <w:r>
        <w:rPr>
          <w:rtl/>
        </w:rPr>
        <w:t xml:space="preserve">وقال أبو جعفر </w:t>
      </w:r>
      <w:r w:rsidR="001D4F49" w:rsidRPr="001D4F49">
        <w:rPr>
          <w:rStyle w:val="libAlaemChar"/>
          <w:rFonts w:hint="cs"/>
          <w:rtl/>
        </w:rPr>
        <w:t>عليه‌السلام</w:t>
      </w:r>
      <w:r>
        <w:rPr>
          <w:rtl/>
        </w:rPr>
        <w:t xml:space="preserve"> : « إن الله ـ تبارك وتعالى ـ إذا كان من أمره أن</w:t>
      </w:r>
      <w:r>
        <w:rPr>
          <w:rFonts w:hint="cs"/>
          <w:rtl/>
        </w:rPr>
        <w:t xml:space="preserve"> </w:t>
      </w:r>
      <w:r>
        <w:rPr>
          <w:rtl/>
        </w:rPr>
        <w:t>يكرم عبداً وله عنده ذنب ، ابتلاه بالسقم ، فإن لم يفعل فبالحاجة</w:t>
      </w:r>
      <w:r>
        <w:rPr>
          <w:rFonts w:hint="cs"/>
          <w:rtl/>
        </w:rPr>
        <w:t xml:space="preserve"> </w:t>
      </w:r>
      <w:r w:rsidRPr="00AC07CF">
        <w:rPr>
          <w:rStyle w:val="libFootnotenumChar"/>
          <w:rtl/>
        </w:rPr>
        <w:t>(5)</w:t>
      </w:r>
      <w:r>
        <w:rPr>
          <w:rtl/>
        </w:rPr>
        <w:t xml:space="preserve"> ، فإن لم يفعل شدّد</w:t>
      </w:r>
      <w:r>
        <w:rPr>
          <w:rFonts w:hint="cs"/>
          <w:rtl/>
        </w:rPr>
        <w:t xml:space="preserve"> </w:t>
      </w:r>
      <w:r>
        <w:rPr>
          <w:rtl/>
        </w:rPr>
        <w:t>عليه عند الموت ، وإذا كان من أمره أن يهين عبداً ، وله عنده حسنة ، أصحّ بدنه ، فإن لم</w:t>
      </w:r>
      <w:r>
        <w:rPr>
          <w:rFonts w:hint="cs"/>
          <w:rtl/>
        </w:rPr>
        <w:t xml:space="preserve"> </w:t>
      </w:r>
      <w:r>
        <w:rPr>
          <w:rtl/>
        </w:rPr>
        <w:t xml:space="preserve">يفعل وسّع عليه في معيشته ، فإن لم يفعل هوّن عليه الموت » </w:t>
      </w:r>
      <w:r w:rsidRPr="00AC07CF">
        <w:rPr>
          <w:rStyle w:val="libFootnotenumChar"/>
          <w:rtl/>
        </w:rPr>
        <w:t>(6)</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بينا موسى يمشي على ساحل البحر ، إذ جاء صياد فخرّ</w:t>
      </w:r>
      <w:r>
        <w:rPr>
          <w:rFonts w:hint="cs"/>
          <w:rtl/>
        </w:rPr>
        <w:t xml:space="preserve"> </w:t>
      </w:r>
      <w:r>
        <w:rPr>
          <w:rtl/>
        </w:rPr>
        <w:t>للشمس ساجداً وتكلّم بالشرك ، ثم ألقى شبكته فخرجت مملوءة ، ثم ألقاها فخرجت</w:t>
      </w:r>
      <w:r>
        <w:rPr>
          <w:rFonts w:hint="cs"/>
          <w:rtl/>
        </w:rPr>
        <w:t xml:space="preserve"> </w:t>
      </w:r>
      <w:r>
        <w:rPr>
          <w:rtl/>
        </w:rPr>
        <w:t>مملوءة ، ثم أعادها فخرجت مملوءة فمضى ، ثم جاء آخر فتوضأ وصلّى وحمد الله وأثنى</w:t>
      </w:r>
      <w:r>
        <w:rPr>
          <w:rFonts w:hint="cs"/>
          <w:rtl/>
        </w:rPr>
        <w:t xml:space="preserve"> </w:t>
      </w:r>
      <w:r>
        <w:rPr>
          <w:rtl/>
        </w:rPr>
        <w:t>عليه ، ثم ألقى شبكته فلم يخرج فيها شيء ـ ثلاث مرات ـ غير سمكة صغيرة ، فأخذها</w:t>
      </w:r>
      <w:r>
        <w:rPr>
          <w:rFonts w:hint="cs"/>
          <w:rtl/>
        </w:rPr>
        <w:t xml:space="preserve"> </w:t>
      </w:r>
      <w:r>
        <w:rPr>
          <w:rtl/>
        </w:rPr>
        <w:t>وحمد الله وأثنى عليه وانصرف.</w:t>
      </w:r>
    </w:p>
    <w:p w:rsidR="00912A7A" w:rsidRDefault="00912A7A" w:rsidP="00B1208E">
      <w:pPr>
        <w:pStyle w:val="libNormal"/>
        <w:rPr>
          <w:rtl/>
        </w:rPr>
      </w:pPr>
      <w:r>
        <w:rPr>
          <w:rtl/>
        </w:rPr>
        <w:t>فقال موسى : يارب ، عبدك الكافر تعطيه مع كفره ، وعبدك المؤمن لم تخرج له</w:t>
      </w:r>
      <w:r>
        <w:rPr>
          <w:rFonts w:hint="cs"/>
          <w:rtl/>
        </w:rPr>
        <w:t xml:space="preserve"> </w:t>
      </w:r>
      <w:r>
        <w:rPr>
          <w:rtl/>
        </w:rPr>
        <w:t>غير سمكة صغيرة ، فأوحى الله إليه : اُنظر عن يمينك ، فكشف له عما أعدّ الله لعبده</w:t>
      </w:r>
      <w:r>
        <w:rPr>
          <w:rFonts w:hint="cs"/>
          <w:rtl/>
        </w:rPr>
        <w:t xml:space="preserve"> </w:t>
      </w:r>
      <w:r>
        <w:rPr>
          <w:rtl/>
        </w:rPr>
        <w:t>المؤمن ، ثم قال : أنظر عن يسارك ، فكشف له عما أعد الله للكافر ، فنظر ، ثم قال : يا</w:t>
      </w:r>
      <w:r>
        <w:rPr>
          <w:rFonts w:hint="cs"/>
          <w:rtl/>
        </w:rPr>
        <w:t xml:space="preserve"> </w:t>
      </w:r>
      <w:r>
        <w:rPr>
          <w:rtl/>
        </w:rPr>
        <w:t>موسى ما نفع هذا الكافر ما أعطيته ، ولا ضرّ هذا المؤمن ما منعته.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المؤمن : 16 / 6.</w:t>
      </w:r>
    </w:p>
    <w:p w:rsidR="00912A7A" w:rsidRDefault="00912A7A" w:rsidP="00AC07CF">
      <w:pPr>
        <w:pStyle w:val="libFootnote0"/>
        <w:rPr>
          <w:rtl/>
        </w:rPr>
      </w:pPr>
      <w:r>
        <w:rPr>
          <w:rtl/>
        </w:rPr>
        <w:t xml:space="preserve">2 ـ المؤمن 16 / 7 ، وفيه عن أحدهما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3 ـ في المصدر : وأزوي عنه لما هو خير له.</w:t>
      </w:r>
    </w:p>
    <w:p w:rsidR="00912A7A" w:rsidRDefault="00912A7A" w:rsidP="00AC07CF">
      <w:pPr>
        <w:pStyle w:val="libFootnote0"/>
        <w:rPr>
          <w:rtl/>
        </w:rPr>
      </w:pPr>
      <w:r>
        <w:rPr>
          <w:rtl/>
        </w:rPr>
        <w:t>4 ـ المؤمن : 17 / 9 ، باختلاف يسير.</w:t>
      </w:r>
    </w:p>
    <w:p w:rsidR="00912A7A" w:rsidRDefault="00912A7A" w:rsidP="00AC07CF">
      <w:pPr>
        <w:pStyle w:val="libFootnote0"/>
        <w:rPr>
          <w:rtl/>
        </w:rPr>
      </w:pPr>
      <w:r>
        <w:rPr>
          <w:rtl/>
        </w:rPr>
        <w:t>5 ـ في المصدر : ابتلاه بالحاجة.</w:t>
      </w:r>
    </w:p>
    <w:p w:rsidR="00912A7A" w:rsidRDefault="00912A7A" w:rsidP="00AC07CF">
      <w:pPr>
        <w:pStyle w:val="libFootnote0"/>
        <w:rPr>
          <w:rtl/>
        </w:rPr>
      </w:pPr>
      <w:r>
        <w:rPr>
          <w:rtl/>
        </w:rPr>
        <w:t>6 ـ المؤمن : 18 / 11.</w:t>
      </w:r>
    </w:p>
    <w:p w:rsidR="00912A7A" w:rsidRDefault="00912A7A" w:rsidP="00B1208E">
      <w:pPr>
        <w:pStyle w:val="libNormal"/>
        <w:rPr>
          <w:rtl/>
        </w:rPr>
      </w:pPr>
      <w:r>
        <w:rPr>
          <w:rtl/>
        </w:rPr>
        <w:br w:type="page"/>
      </w:r>
      <w:r>
        <w:rPr>
          <w:rtl/>
        </w:rPr>
        <w:lastRenderedPageBreak/>
        <w:t xml:space="preserve">فقال موسى : يا رب ، يحق لمن عرفك أن يرضى بما صنعت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إنّ أهل الحق منذ كانوا لم يزالوا في شدة ، أما إنّ ذلك إلى</w:t>
      </w:r>
      <w:r>
        <w:rPr>
          <w:rFonts w:hint="cs"/>
          <w:rtl/>
        </w:rPr>
        <w:t xml:space="preserve"> </w:t>
      </w:r>
      <w:r>
        <w:rPr>
          <w:rtl/>
        </w:rPr>
        <w:t>مدّة قريبة وعافية طويلة</w:t>
      </w:r>
      <w:r>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 xml:space="preserve">وإنّ الله جعل وليّه غرضاً لعدوّه </w:t>
      </w:r>
      <w:r w:rsidRPr="00AC07CF">
        <w:rPr>
          <w:rStyle w:val="libFootnotenumChar"/>
          <w:rtl/>
        </w:rPr>
        <w:t>(3)</w:t>
      </w:r>
      <w:r>
        <w:rPr>
          <w:rtl/>
        </w:rPr>
        <w:t xml:space="preserve"> ».</w:t>
      </w:r>
    </w:p>
    <w:p w:rsidR="00912A7A" w:rsidRDefault="00912A7A" w:rsidP="00B1208E">
      <w:pPr>
        <w:pStyle w:val="libNormal"/>
        <w:rPr>
          <w:rtl/>
        </w:rPr>
      </w:pPr>
      <w:r>
        <w:rPr>
          <w:rtl/>
        </w:rPr>
        <w:t xml:space="preserve">وقال رجل لأبي عبد الله </w:t>
      </w:r>
      <w:r w:rsidR="001D4F49" w:rsidRPr="001D4F49">
        <w:rPr>
          <w:rStyle w:val="libAlaemChar"/>
          <w:rFonts w:hint="cs"/>
          <w:rtl/>
        </w:rPr>
        <w:t>عليه‌السلام</w:t>
      </w:r>
      <w:r>
        <w:rPr>
          <w:rtl/>
        </w:rPr>
        <w:t xml:space="preserve"> : إن من قبلنا يقولون : إنّ الله إذا أحبّ</w:t>
      </w:r>
      <w:r>
        <w:rPr>
          <w:rFonts w:hint="cs"/>
          <w:rtl/>
        </w:rPr>
        <w:t xml:space="preserve"> </w:t>
      </w:r>
      <w:r>
        <w:rPr>
          <w:rtl/>
        </w:rPr>
        <w:t>عبداً نوّه به منوه من السماء : إنّ الله يحبّ فلاناً فأحبّوه ، فيلقي الله له المحبة في قلوب</w:t>
      </w:r>
      <w:r>
        <w:rPr>
          <w:rFonts w:hint="cs"/>
          <w:rtl/>
        </w:rPr>
        <w:t xml:space="preserve"> </w:t>
      </w:r>
      <w:r>
        <w:rPr>
          <w:rtl/>
        </w:rPr>
        <w:t>العباد. وإذا أبغضه نوّه منوّه من السماء : إنٌ الله يبغض فلاناً فأبغضوه ، فيلقي الله له</w:t>
      </w:r>
      <w:r>
        <w:rPr>
          <w:rFonts w:hint="cs"/>
          <w:rtl/>
        </w:rPr>
        <w:t xml:space="preserve"> </w:t>
      </w:r>
      <w:r>
        <w:rPr>
          <w:rtl/>
        </w:rPr>
        <w:t>البغضاء في قلوب العباد.</w:t>
      </w:r>
    </w:p>
    <w:p w:rsidR="00912A7A" w:rsidRDefault="00912A7A" w:rsidP="00B1208E">
      <w:pPr>
        <w:pStyle w:val="libNormal"/>
        <w:rPr>
          <w:rtl/>
        </w:rPr>
      </w:pPr>
      <w:r>
        <w:rPr>
          <w:rtl/>
        </w:rPr>
        <w:t xml:space="preserve">قال : وكان </w:t>
      </w:r>
      <w:r w:rsidR="001D4F49" w:rsidRPr="001D4F49">
        <w:rPr>
          <w:rStyle w:val="libAlaemChar"/>
          <w:rFonts w:hint="cs"/>
          <w:rtl/>
        </w:rPr>
        <w:t>عليه‌السلام</w:t>
      </w:r>
      <w:r>
        <w:rPr>
          <w:rtl/>
        </w:rPr>
        <w:t xml:space="preserve"> متّكئاً فاستوى جالساً ثم نفض كمّه ، ثم قال : « ليس</w:t>
      </w:r>
      <w:r>
        <w:rPr>
          <w:rFonts w:hint="cs"/>
          <w:rtl/>
        </w:rPr>
        <w:t xml:space="preserve"> </w:t>
      </w:r>
      <w:r>
        <w:rPr>
          <w:rtl/>
        </w:rPr>
        <w:t>هكذا ، ولكن إذا أحبّ الله ـ عزّ وجلّ ـ عبداً أغرى به الناس ليقولوا فيه ما يأجره</w:t>
      </w:r>
      <w:r>
        <w:rPr>
          <w:rFonts w:hint="cs"/>
          <w:rtl/>
        </w:rPr>
        <w:t xml:space="preserve"> </w:t>
      </w:r>
      <w:r>
        <w:rPr>
          <w:rtl/>
        </w:rPr>
        <w:t xml:space="preserve">ويؤثمهم ، وإذا أبغض عبداً ألقى الله ـ عزّ وجل ـ له المحبة في قلوب العباد [ لـ ] </w:t>
      </w:r>
      <w:r w:rsidRPr="00AC07CF">
        <w:rPr>
          <w:rStyle w:val="libFootnotenumChar"/>
          <w:rtl/>
        </w:rPr>
        <w:t>(4)</w:t>
      </w:r>
      <w:r>
        <w:rPr>
          <w:rtl/>
        </w:rPr>
        <w:t xml:space="preserve"> يقولوا</w:t>
      </w:r>
      <w:r>
        <w:rPr>
          <w:rFonts w:hint="cs"/>
          <w:rtl/>
        </w:rPr>
        <w:t xml:space="preserve"> </w:t>
      </w:r>
      <w:r>
        <w:rPr>
          <w:rtl/>
        </w:rPr>
        <w:t>ما ليس فيه ليؤثمهم وإياه.</w:t>
      </w:r>
    </w:p>
    <w:p w:rsidR="00912A7A" w:rsidRDefault="00912A7A" w:rsidP="00B1208E">
      <w:pPr>
        <w:pStyle w:val="libNormal"/>
        <w:rPr>
          <w:rtl/>
        </w:rPr>
      </w:pPr>
      <w:r>
        <w:rPr>
          <w:rtl/>
        </w:rPr>
        <w:t>ثم قال : من كان أحبّ إلى الله ـ عزّ وجلّ ـ من يحيى بن زكريا! ثم أغرى به</w:t>
      </w:r>
      <w:r>
        <w:rPr>
          <w:rFonts w:hint="cs"/>
          <w:rtl/>
        </w:rPr>
        <w:t xml:space="preserve"> </w:t>
      </w:r>
      <w:r>
        <w:rPr>
          <w:rtl/>
        </w:rPr>
        <w:t xml:space="preserve">جميع من رأيت ، حتى صنعوا [ به ما صنعوا ] </w:t>
      </w:r>
      <w:r w:rsidRPr="00AC07CF">
        <w:rPr>
          <w:rStyle w:val="libFootnotenumChar"/>
          <w:rtl/>
        </w:rPr>
        <w:t>(5)</w:t>
      </w:r>
      <w:r>
        <w:rPr>
          <w:rtl/>
        </w:rPr>
        <w:t>.</w:t>
      </w:r>
    </w:p>
    <w:p w:rsidR="00912A7A" w:rsidRDefault="00912A7A" w:rsidP="00B1208E">
      <w:pPr>
        <w:pStyle w:val="libNormal"/>
        <w:rPr>
          <w:rtl/>
        </w:rPr>
      </w:pPr>
      <w:r>
        <w:rPr>
          <w:rtl/>
        </w:rPr>
        <w:t xml:space="preserve">من كان أحبّ إلى الله ـ عزّ وجلّ ـ من الحسين بن علي </w:t>
      </w:r>
      <w:r w:rsidR="001D4F49" w:rsidRPr="001D4F49">
        <w:rPr>
          <w:rStyle w:val="libAlaemChar"/>
          <w:rFonts w:hint="cs"/>
          <w:rtl/>
        </w:rPr>
        <w:t>عليهما‌السلام</w:t>
      </w:r>
      <w:r>
        <w:rPr>
          <w:rtl/>
        </w:rPr>
        <w:t>! ثم</w:t>
      </w:r>
      <w:r>
        <w:rPr>
          <w:rFonts w:hint="cs"/>
          <w:rtl/>
        </w:rPr>
        <w:t xml:space="preserve"> </w:t>
      </w:r>
      <w:r>
        <w:rPr>
          <w:rtl/>
        </w:rPr>
        <w:t>أغرى به حتى قتلوه.</w:t>
      </w:r>
    </w:p>
    <w:p w:rsidR="00912A7A" w:rsidRDefault="00912A7A" w:rsidP="00B1208E">
      <w:pPr>
        <w:pStyle w:val="libNormal"/>
        <w:rPr>
          <w:rtl/>
        </w:rPr>
      </w:pPr>
      <w:r>
        <w:rPr>
          <w:rtl/>
        </w:rPr>
        <w:t xml:space="preserve">من كان أبغض إلى الله من أبي فلان وفلان! ليس كما قالوا » </w:t>
      </w:r>
      <w:r w:rsidRPr="00AC07CF">
        <w:rPr>
          <w:rStyle w:val="libFootnotenumChar"/>
          <w:rtl/>
        </w:rPr>
        <w:t>(6)</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إنّ الله إذا أحبّ عبداً أغرى به الناس </w:t>
      </w:r>
      <w:r w:rsidRPr="00AC07CF">
        <w:rPr>
          <w:rStyle w:val="libFootnotenumChar"/>
          <w:rtl/>
        </w:rPr>
        <w:t>(7)</w:t>
      </w:r>
      <w:r>
        <w:rPr>
          <w:rtl/>
        </w:rPr>
        <w:t>.</w:t>
      </w:r>
    </w:p>
    <w:p w:rsidR="00912A7A" w:rsidRDefault="00912A7A" w:rsidP="00B1208E">
      <w:pPr>
        <w:pStyle w:val="libNormal"/>
        <w:rPr>
          <w:rtl/>
        </w:rPr>
      </w:pPr>
      <w:r>
        <w:rPr>
          <w:rtl/>
        </w:rPr>
        <w:t>وإنّ الله تعالى أخذ ميثاق المؤمن على أربع : مؤمن مثله يحسده ، ومنافق يقفو</w:t>
      </w:r>
      <w:r>
        <w:rPr>
          <w:rFonts w:hint="cs"/>
          <w:rtl/>
        </w:rPr>
        <w:t xml:space="preserve"> </w:t>
      </w:r>
      <w:r>
        <w:rPr>
          <w:rtl/>
        </w:rPr>
        <w:t>أثره ، وشيطان يفتنه ، وكافر يرى جهاده وقتله فما بقاء المؤمن مع هذا</w:t>
      </w:r>
      <w:r>
        <w:rPr>
          <w:rFonts w:hint="cs"/>
          <w:rtl/>
        </w:rPr>
        <w:t xml:space="preserve"> </w:t>
      </w:r>
      <w:r w:rsidRPr="00AC07CF">
        <w:rPr>
          <w:rStyle w:val="libFootnotenumChar"/>
          <w:rtl/>
        </w:rPr>
        <w:t>(8)</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المؤمن : 19 / 14 ، باختلاف في ألفاظه ، وأخرجه المجلسي في بحار الأنوار 13 : 349 / 38 عن أعلام الدين.</w:t>
      </w:r>
    </w:p>
    <w:p w:rsidR="00912A7A" w:rsidRDefault="00912A7A" w:rsidP="00AC07CF">
      <w:pPr>
        <w:pStyle w:val="libFootnote0"/>
        <w:rPr>
          <w:rtl/>
        </w:rPr>
      </w:pPr>
      <w:r>
        <w:rPr>
          <w:rtl/>
        </w:rPr>
        <w:t xml:space="preserve">2 ـ المؤمن : 20 / 16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3 ـ المؤمن : 20 / 17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4 ، 5 ـ أثبتناه من المصدر.</w:t>
      </w:r>
    </w:p>
    <w:p w:rsidR="00912A7A" w:rsidRDefault="00912A7A" w:rsidP="00AC07CF">
      <w:pPr>
        <w:pStyle w:val="libFootnote0"/>
        <w:rPr>
          <w:rtl/>
        </w:rPr>
      </w:pPr>
      <w:r>
        <w:rPr>
          <w:rtl/>
        </w:rPr>
        <w:t>6 ـ المؤمن : 20 / 18.</w:t>
      </w:r>
    </w:p>
    <w:p w:rsidR="00912A7A" w:rsidRDefault="00912A7A" w:rsidP="00AC07CF">
      <w:pPr>
        <w:pStyle w:val="libFootnote0"/>
        <w:rPr>
          <w:rtl/>
        </w:rPr>
      </w:pPr>
      <w:r>
        <w:rPr>
          <w:rtl/>
        </w:rPr>
        <w:t>7 ـ المؤمن : 21 / 19.</w:t>
      </w:r>
    </w:p>
    <w:p w:rsidR="00912A7A" w:rsidRDefault="00912A7A" w:rsidP="00AC07CF">
      <w:pPr>
        <w:pStyle w:val="libFootnote0"/>
        <w:rPr>
          <w:rtl/>
        </w:rPr>
      </w:pPr>
      <w:r>
        <w:rPr>
          <w:rtl/>
        </w:rPr>
        <w:t xml:space="preserve">8 ـ المؤمن : 21 / 20 ، وفيه : عن أبي جعفر </w:t>
      </w:r>
      <w:r w:rsidR="001D4F49" w:rsidRPr="001D4F49">
        <w:rPr>
          <w:rStyle w:val="libAlaemChar"/>
          <w:rFonts w:hint="cs"/>
          <w:rtl/>
        </w:rPr>
        <w:t>عليه‌السلام</w:t>
      </w:r>
      <w:r>
        <w:rPr>
          <w:rtl/>
        </w:rPr>
        <w:t xml:space="preserve"> ، باختلاف يسير.</w:t>
      </w:r>
    </w:p>
    <w:p w:rsidR="00912A7A" w:rsidRDefault="00912A7A" w:rsidP="00B1208E">
      <w:pPr>
        <w:pStyle w:val="libNormal"/>
        <w:rPr>
          <w:rtl/>
        </w:rPr>
      </w:pPr>
      <w:r>
        <w:rPr>
          <w:rtl/>
        </w:rPr>
        <w:br w:type="page"/>
      </w:r>
      <w:r>
        <w:rPr>
          <w:rtl/>
        </w:rPr>
        <w:lastRenderedPageBreak/>
        <w:t>وإنّ الله تعالى يتعاهد عبده المؤمن بالبلاء ، كما يتعاهد الرجل أهله بالهديّة ، ويحميه الدنيا كما يحمي الطبيب المريض</w:t>
      </w:r>
      <w:r>
        <w:rPr>
          <w:rFonts w:hint="cs"/>
          <w:rtl/>
        </w:rPr>
        <w:t xml:space="preserve"> </w:t>
      </w:r>
      <w:r w:rsidRPr="00AC07CF">
        <w:rPr>
          <w:rStyle w:val="libFootnotenumChar"/>
          <w:rtl/>
        </w:rPr>
        <w:t>(1)</w:t>
      </w:r>
      <w:r>
        <w:rPr>
          <w:rtl/>
        </w:rPr>
        <w:t>.</w:t>
      </w:r>
    </w:p>
    <w:p w:rsidR="00912A7A" w:rsidRDefault="00912A7A" w:rsidP="00B1208E">
      <w:pPr>
        <w:pStyle w:val="libNormal"/>
        <w:rPr>
          <w:rtl/>
        </w:rPr>
      </w:pPr>
      <w:r>
        <w:rPr>
          <w:rtl/>
        </w:rPr>
        <w:t>وإنّ لله عباداً من خلقه ، ما من بلية</w:t>
      </w:r>
      <w:r>
        <w:rPr>
          <w:rFonts w:hint="cs"/>
          <w:rtl/>
        </w:rPr>
        <w:t xml:space="preserve"> </w:t>
      </w:r>
      <w:r w:rsidRPr="00AC07CF">
        <w:rPr>
          <w:rStyle w:val="libFootnotenumChar"/>
          <w:rtl/>
        </w:rPr>
        <w:t>(2)</w:t>
      </w:r>
      <w:r>
        <w:rPr>
          <w:rtl/>
        </w:rPr>
        <w:t xml:space="preserve"> أوتقتير في الرزق إلاّ ساقه إليهم ، ولاعافيه أو سعة في الرزق إلا صرف عنهم. ولو أنّ نور أحدهم قُسّم بين أهل الأرض</w:t>
      </w:r>
      <w:r>
        <w:rPr>
          <w:rFonts w:hint="cs"/>
          <w:rtl/>
        </w:rPr>
        <w:t xml:space="preserve"> </w:t>
      </w:r>
      <w:r>
        <w:rPr>
          <w:rtl/>
        </w:rPr>
        <w:t xml:space="preserve">لاكتفوا به </w:t>
      </w:r>
      <w:r w:rsidRPr="00AC07CF">
        <w:rPr>
          <w:rStyle w:val="libFootnotenumChar"/>
          <w:rtl/>
        </w:rPr>
        <w:t>(3)</w:t>
      </w:r>
      <w:r>
        <w:rPr>
          <w:rtl/>
        </w:rPr>
        <w:t>.</w:t>
      </w:r>
    </w:p>
    <w:p w:rsidR="00912A7A" w:rsidRDefault="00912A7A" w:rsidP="00B1208E">
      <w:pPr>
        <w:pStyle w:val="libNormal"/>
        <w:rPr>
          <w:rtl/>
        </w:rPr>
      </w:pPr>
      <w:r>
        <w:rPr>
          <w:rtl/>
        </w:rPr>
        <w:t xml:space="preserve">وإنّه ليذود المؤمن عمّا يكره ، كما يذود الرجل البعير الأجرب عن إبله </w:t>
      </w:r>
      <w:r w:rsidRPr="00AC07CF">
        <w:rPr>
          <w:rStyle w:val="libFootnotenumChar"/>
          <w:rtl/>
        </w:rPr>
        <w:t>(4)</w:t>
      </w:r>
      <w:r>
        <w:rPr>
          <w:rtl/>
        </w:rPr>
        <w:t>.</w:t>
      </w:r>
    </w:p>
    <w:p w:rsidR="00912A7A" w:rsidRDefault="00912A7A" w:rsidP="00B1208E">
      <w:pPr>
        <w:pStyle w:val="libNormal"/>
        <w:rPr>
          <w:rtl/>
        </w:rPr>
      </w:pPr>
      <w:r>
        <w:rPr>
          <w:rtl/>
        </w:rPr>
        <w:t>ما من مؤمن تمرّ عليه أربعون ليلة ، إلاّ تعاهده الرب بوجع في بدنه ، أو ذهاب</w:t>
      </w:r>
      <w:r>
        <w:rPr>
          <w:rFonts w:hint="cs"/>
          <w:rtl/>
        </w:rPr>
        <w:t xml:space="preserve"> </w:t>
      </w:r>
      <w:r>
        <w:rPr>
          <w:rtl/>
        </w:rPr>
        <w:t>مال. ولا بدّله من ثلاث ـ وربما اجتمعت له ـ : أن يكون معه في داره من يؤذيه [ أو</w:t>
      </w:r>
      <w:r>
        <w:rPr>
          <w:rFonts w:hint="cs"/>
          <w:rtl/>
        </w:rPr>
        <w:t xml:space="preserve"> </w:t>
      </w:r>
      <w:r>
        <w:rPr>
          <w:rtl/>
        </w:rPr>
        <w:t>جار يؤذيه ، أو من في طريقه إلى حوائجه [ يؤذيه ] ولوأن مؤمناً على قلة جبل لبعث الله</w:t>
      </w:r>
      <w:r>
        <w:rPr>
          <w:rFonts w:hint="cs"/>
          <w:rtl/>
        </w:rPr>
        <w:t xml:space="preserve"> </w:t>
      </w:r>
      <w:r>
        <w:rPr>
          <w:rtl/>
        </w:rPr>
        <w:t xml:space="preserve">شيطاناً يؤذيه ] </w:t>
      </w:r>
      <w:r w:rsidRPr="00AC07CF">
        <w:rPr>
          <w:rStyle w:val="libFootnotenumChar"/>
          <w:rtl/>
        </w:rPr>
        <w:t>(5)</w:t>
      </w:r>
      <w:r>
        <w:rPr>
          <w:rtl/>
        </w:rPr>
        <w:t xml:space="preserve"> ، ويجعل الله له من إيمانه أنساً » </w:t>
      </w:r>
      <w:r w:rsidRPr="00AC07CF">
        <w:rPr>
          <w:rStyle w:val="libFootnotenumChar"/>
          <w:rtl/>
        </w:rPr>
        <w:t>(6)</w:t>
      </w:r>
    </w:p>
    <w:p w:rsidR="00912A7A" w:rsidRDefault="00912A7A" w:rsidP="00B1208E">
      <w:pPr>
        <w:pStyle w:val="libNormal"/>
        <w:rPr>
          <w:rtl/>
        </w:rPr>
      </w:pPr>
      <w:r>
        <w:rPr>
          <w:rtl/>
        </w:rPr>
        <w:t xml:space="preserve">وقال رسول الله </w:t>
      </w:r>
      <w:r w:rsidR="001D4F49" w:rsidRPr="001D4F49">
        <w:rPr>
          <w:rStyle w:val="libAlaemChar"/>
          <w:rFonts w:hint="cs"/>
          <w:rtl/>
        </w:rPr>
        <w:t>صلى‌الله‌عليه‌وآله‌وسلم</w:t>
      </w:r>
      <w:r>
        <w:rPr>
          <w:rtl/>
        </w:rPr>
        <w:t xml:space="preserve"> : « يقول الله تعالى : يا دنيا موري </w:t>
      </w:r>
      <w:r w:rsidRPr="00AC07CF">
        <w:rPr>
          <w:rStyle w:val="libFootnotenumChar"/>
          <w:rtl/>
        </w:rPr>
        <w:t>(7)</w:t>
      </w:r>
      <w:r>
        <w:rPr>
          <w:rtl/>
        </w:rPr>
        <w:t xml:space="preserve"> على</w:t>
      </w:r>
      <w:r>
        <w:rPr>
          <w:rFonts w:hint="cs"/>
          <w:rtl/>
        </w:rPr>
        <w:t xml:space="preserve"> </w:t>
      </w:r>
      <w:r>
        <w:rPr>
          <w:rtl/>
        </w:rPr>
        <w:t xml:space="preserve">عبدي المؤمن بأنواع البلاء ، وضيقي عليه في معيشته ، ولا تحلولي له فيسكن إليك » </w:t>
      </w:r>
      <w:r w:rsidRPr="00AC07CF">
        <w:rPr>
          <w:rStyle w:val="libFootnotenumChar"/>
          <w:rtl/>
        </w:rPr>
        <w:t>(8)</w:t>
      </w:r>
      <w:r>
        <w:rPr>
          <w:rtl/>
        </w:rPr>
        <w:t>.</w:t>
      </w:r>
    </w:p>
    <w:p w:rsidR="00912A7A" w:rsidRDefault="00912A7A" w:rsidP="00B1208E">
      <w:pPr>
        <w:pStyle w:val="libNormal"/>
        <w:rPr>
          <w:rtl/>
        </w:rPr>
      </w:pPr>
      <w:r>
        <w:rPr>
          <w:rtl/>
        </w:rPr>
        <w:t xml:space="preserve">وقال أبو الصباح </w:t>
      </w:r>
      <w:r w:rsidRPr="00AC07CF">
        <w:rPr>
          <w:rStyle w:val="libFootnotenumChar"/>
          <w:rtl/>
        </w:rPr>
        <w:t>(9)</w:t>
      </w:r>
      <w:r>
        <w:rPr>
          <w:rtl/>
        </w:rPr>
        <w:t xml:space="preserve"> : قلت لأبي عبد الله </w:t>
      </w:r>
      <w:r w:rsidR="001D4F49" w:rsidRPr="001D4F49">
        <w:rPr>
          <w:rStyle w:val="libAlaemChar"/>
          <w:rFonts w:hint="cs"/>
          <w:rtl/>
        </w:rPr>
        <w:t>عليه‌السلام</w:t>
      </w:r>
      <w:r>
        <w:rPr>
          <w:rtl/>
        </w:rPr>
        <w:t xml:space="preserve"> : ما أصاب المؤمن من</w:t>
      </w:r>
      <w:r>
        <w:rPr>
          <w:rFonts w:hint="cs"/>
          <w:rtl/>
        </w:rPr>
        <w:t xml:space="preserve"> </w:t>
      </w:r>
      <w:r>
        <w:rPr>
          <w:rtl/>
        </w:rPr>
        <w:t>بلاء ، أفبذنب؟</w:t>
      </w:r>
    </w:p>
    <w:p w:rsidR="00912A7A" w:rsidRDefault="00912A7A" w:rsidP="00B1208E">
      <w:pPr>
        <w:pStyle w:val="libNormal"/>
        <w:rPr>
          <w:rtl/>
        </w:rPr>
      </w:pPr>
      <w:r>
        <w:rPr>
          <w:rtl/>
        </w:rPr>
        <w:t>قال : « لا ، ولكن ليسمع أنينه وشكواه ودعاءه ، ليكتب له الحسنات ، ويحط</w:t>
      </w:r>
      <w:r>
        <w:rPr>
          <w:rFonts w:hint="cs"/>
          <w:rtl/>
        </w:rPr>
        <w:t xml:space="preserve"> </w:t>
      </w:r>
      <w:r>
        <w:rPr>
          <w:rtl/>
        </w:rPr>
        <w:t xml:space="preserve">عنه السيئات </w:t>
      </w:r>
      <w:r w:rsidRPr="00AC07CF">
        <w:rPr>
          <w:rStyle w:val="libFootnotenumChar"/>
          <w:rtl/>
        </w:rPr>
        <w:t>(10)</w:t>
      </w:r>
      <w:r>
        <w:rPr>
          <w:rtl/>
        </w:rPr>
        <w:t>.</w:t>
      </w:r>
    </w:p>
    <w:p w:rsidR="00912A7A" w:rsidRDefault="00912A7A" w:rsidP="00B1208E">
      <w:pPr>
        <w:pStyle w:val="libNormal"/>
        <w:rPr>
          <w:rtl/>
        </w:rPr>
      </w:pPr>
      <w:r>
        <w:rPr>
          <w:rtl/>
        </w:rPr>
        <w:t>وإن الله ليعتذر إلى عبده المؤمن كما يعتذر الأخ إلى أخيه ، فيقول : لا ـ وعزتي ـ ما أفقرتك لهوانك عليّ ، فارفع هذا الغطاء ، فيكشف فينظر ما عَوّضه فيقول : ما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ـ المؤمن : 21 / ذيل 21 ، وفيه عن أبي جعفر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2 ـ في المصدر زيادة : تنزل من السماء.</w:t>
      </w:r>
    </w:p>
    <w:p w:rsidR="00912A7A" w:rsidRDefault="00912A7A" w:rsidP="00AC07CF">
      <w:pPr>
        <w:pStyle w:val="libFootnote0"/>
        <w:rPr>
          <w:rtl/>
        </w:rPr>
      </w:pPr>
      <w:r>
        <w:rPr>
          <w:rtl/>
        </w:rPr>
        <w:t>3 ـ المؤمن : 22 / 23.</w:t>
      </w:r>
    </w:p>
    <w:p w:rsidR="00912A7A" w:rsidRDefault="00912A7A" w:rsidP="00AC07CF">
      <w:pPr>
        <w:pStyle w:val="libFootnote0"/>
        <w:rPr>
          <w:rtl/>
        </w:rPr>
      </w:pPr>
      <w:r>
        <w:rPr>
          <w:rtl/>
        </w:rPr>
        <w:t>4 ـ المؤمن : 22 / 25.</w:t>
      </w:r>
    </w:p>
    <w:p w:rsidR="00912A7A" w:rsidRDefault="00912A7A" w:rsidP="00AC07CF">
      <w:pPr>
        <w:pStyle w:val="libFootnote0"/>
        <w:rPr>
          <w:rtl/>
        </w:rPr>
      </w:pPr>
      <w:r>
        <w:rPr>
          <w:rtl/>
        </w:rPr>
        <w:t>5 ـ ما بين المعقوفين أثبتناه من المصدر.</w:t>
      </w:r>
    </w:p>
    <w:p w:rsidR="00912A7A" w:rsidRDefault="00912A7A" w:rsidP="00AC07CF">
      <w:pPr>
        <w:pStyle w:val="libFootnote0"/>
        <w:rPr>
          <w:rtl/>
        </w:rPr>
      </w:pPr>
      <w:r>
        <w:rPr>
          <w:rtl/>
        </w:rPr>
        <w:t>6 ـ النص الموجود في المتن ملفق من عدة أحاديث من كتاب المؤمن : 22 / 26 ، 27 و 23 / 28 ، 29.</w:t>
      </w:r>
    </w:p>
    <w:p w:rsidR="00912A7A" w:rsidRDefault="00912A7A" w:rsidP="00AC07CF">
      <w:pPr>
        <w:pStyle w:val="libFootnote0"/>
        <w:rPr>
          <w:rtl/>
        </w:rPr>
      </w:pPr>
      <w:r>
        <w:rPr>
          <w:rtl/>
        </w:rPr>
        <w:t>7 ـ يقال : مار الشيء يمور موراً ، إذا جاء وذهب ، « النهاية ـ مور ـ 4 : 371 ».</w:t>
      </w:r>
    </w:p>
    <w:p w:rsidR="00912A7A" w:rsidRDefault="00912A7A" w:rsidP="00AC07CF">
      <w:pPr>
        <w:pStyle w:val="libFootnote0"/>
        <w:rPr>
          <w:rtl/>
        </w:rPr>
      </w:pPr>
      <w:r>
        <w:rPr>
          <w:rtl/>
        </w:rPr>
        <w:t>8 ـ المؤمن : 24 / 33.</w:t>
      </w:r>
    </w:p>
    <w:p w:rsidR="00912A7A" w:rsidRDefault="00912A7A" w:rsidP="00AC07CF">
      <w:pPr>
        <w:pStyle w:val="libFootnote0"/>
        <w:rPr>
          <w:rtl/>
        </w:rPr>
      </w:pPr>
      <w:r>
        <w:rPr>
          <w:rtl/>
        </w:rPr>
        <w:t>9 ـ في المصدر : عن الصبات بن سيابة ، والظاهر هو الصواب.</w:t>
      </w:r>
    </w:p>
    <w:p w:rsidR="00912A7A" w:rsidRDefault="00912A7A" w:rsidP="00AC07CF">
      <w:pPr>
        <w:pStyle w:val="libFootnote0"/>
        <w:rPr>
          <w:rtl/>
        </w:rPr>
      </w:pPr>
      <w:r>
        <w:rPr>
          <w:rtl/>
        </w:rPr>
        <w:t>10 ـ المؤمن : 24 / 34 ، باختلاف يسير.</w:t>
      </w:r>
    </w:p>
    <w:p w:rsidR="00912A7A" w:rsidRDefault="00912A7A" w:rsidP="00B1208E">
      <w:pPr>
        <w:pStyle w:val="libNormal0"/>
        <w:rPr>
          <w:rtl/>
        </w:rPr>
      </w:pPr>
      <w:r>
        <w:rPr>
          <w:rtl/>
        </w:rPr>
        <w:br w:type="page"/>
      </w:r>
      <w:r>
        <w:rPr>
          <w:rtl/>
        </w:rPr>
        <w:lastRenderedPageBreak/>
        <w:t>ضر</w:t>
      </w:r>
      <w:r>
        <w:rPr>
          <w:rFonts w:hint="cs"/>
          <w:rtl/>
        </w:rPr>
        <w:t>ّ</w:t>
      </w:r>
      <w:r>
        <w:rPr>
          <w:rtl/>
        </w:rPr>
        <w:t xml:space="preserve">ني يارب مع ما عوضتني </w:t>
      </w:r>
      <w:r w:rsidRPr="00AC07CF">
        <w:rPr>
          <w:rStyle w:val="libFootnotenumChar"/>
          <w:rtl/>
        </w:rPr>
        <w:t>(1)</w:t>
      </w:r>
      <w:r>
        <w:rPr>
          <w:rtl/>
        </w:rPr>
        <w:t>.</w:t>
      </w:r>
    </w:p>
    <w:p w:rsidR="00912A7A" w:rsidRDefault="00912A7A" w:rsidP="00B1208E">
      <w:pPr>
        <w:pStyle w:val="libNormal"/>
        <w:rPr>
          <w:rtl/>
        </w:rPr>
      </w:pPr>
      <w:r>
        <w:rPr>
          <w:rtl/>
        </w:rPr>
        <w:t>وما أحبّ الله قوماً إلاّ ابتلاهم ، وإن عظيم الأجر لمع عظيم البلاء</w:t>
      </w:r>
      <w:r>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وإنّ الله تعالى يقول : إنِّ من عبادي المؤمنين لمن لا يصلح لهم أمر دينهم الاّ</w:t>
      </w:r>
      <w:r>
        <w:rPr>
          <w:rFonts w:hint="cs"/>
          <w:rtl/>
        </w:rPr>
        <w:t xml:space="preserve"> </w:t>
      </w:r>
      <w:r>
        <w:rPr>
          <w:rtl/>
        </w:rPr>
        <w:t>بالغنى والصحة في البدن فأبلوهم به ، وإنّ من العباد لمن لا يصلح لهم أمر دينهم الاّ</w:t>
      </w:r>
      <w:r>
        <w:rPr>
          <w:rFonts w:hint="cs"/>
          <w:rtl/>
        </w:rPr>
        <w:t xml:space="preserve"> </w:t>
      </w:r>
      <w:r>
        <w:rPr>
          <w:rtl/>
        </w:rPr>
        <w:t xml:space="preserve">بالفاقة والمسكنة والسقم في أبدانهم فأبلوهم به فيصلح لهم أمر دينهم </w:t>
      </w:r>
      <w:r w:rsidRPr="00AC07CF">
        <w:rPr>
          <w:rStyle w:val="libFootnotenumChar"/>
          <w:rtl/>
        </w:rPr>
        <w:t>(3)</w:t>
      </w:r>
      <w:r>
        <w:rPr>
          <w:rtl/>
        </w:rPr>
        <w:t>.</w:t>
      </w:r>
    </w:p>
    <w:p w:rsidR="00912A7A" w:rsidRDefault="00912A7A" w:rsidP="00B1208E">
      <w:pPr>
        <w:pStyle w:val="libNormal"/>
        <w:rPr>
          <w:rtl/>
        </w:rPr>
      </w:pPr>
      <w:r>
        <w:rPr>
          <w:rtl/>
        </w:rPr>
        <w:t>وإن</w:t>
      </w:r>
      <w:r>
        <w:rPr>
          <w:rFonts w:hint="cs"/>
          <w:rtl/>
        </w:rPr>
        <w:t>ّ</w:t>
      </w:r>
      <w:r>
        <w:rPr>
          <w:rtl/>
        </w:rPr>
        <w:t xml:space="preserve"> اللّه أخذ ميثاق المؤمن على أن لا يُصدّق في مقالته ، (ولا ينتصر على</w:t>
      </w:r>
      <w:r>
        <w:rPr>
          <w:rFonts w:hint="cs"/>
          <w:rtl/>
        </w:rPr>
        <w:t xml:space="preserve"> </w:t>
      </w:r>
      <w:r>
        <w:rPr>
          <w:rtl/>
        </w:rPr>
        <w:t>عدوه)</w:t>
      </w:r>
      <w:r>
        <w:rPr>
          <w:rFonts w:hint="cs"/>
          <w:rtl/>
        </w:rPr>
        <w:t xml:space="preserve"> </w:t>
      </w:r>
      <w:r w:rsidRPr="00AC07CF">
        <w:rPr>
          <w:rStyle w:val="libFootnotenumChar"/>
          <w:rtl/>
        </w:rPr>
        <w:t>(4)</w:t>
      </w:r>
      <w:r w:rsidRPr="0084338C">
        <w:rPr>
          <w:rFonts w:hint="cs"/>
          <w:rtl/>
        </w:rPr>
        <w:t xml:space="preserve"> </w:t>
      </w:r>
      <w:r w:rsidRPr="00AC07CF">
        <w:rPr>
          <w:rStyle w:val="libFootnotenumChar"/>
          <w:rtl/>
        </w:rPr>
        <w:t>(5)</w:t>
      </w:r>
      <w:r>
        <w:rPr>
          <w:rtl/>
        </w:rPr>
        <w:t>.</w:t>
      </w:r>
    </w:p>
    <w:p w:rsidR="00912A7A" w:rsidRDefault="00912A7A" w:rsidP="00B1208E">
      <w:pPr>
        <w:pStyle w:val="libNormal"/>
        <w:rPr>
          <w:rtl/>
        </w:rPr>
      </w:pPr>
      <w:r>
        <w:rPr>
          <w:rtl/>
        </w:rPr>
        <w:t>وإنّ الله إذا أحبّ عبداً غبّه بالبلاء غباً</w:t>
      </w:r>
      <w:r>
        <w:rPr>
          <w:rFonts w:hint="cs"/>
          <w:rtl/>
        </w:rPr>
        <w:t xml:space="preserve"> </w:t>
      </w:r>
      <w:r w:rsidRPr="00AC07CF">
        <w:rPr>
          <w:rStyle w:val="libFootnotenumChar"/>
          <w:rtl/>
        </w:rPr>
        <w:t>(6)</w:t>
      </w:r>
      <w:r>
        <w:rPr>
          <w:rtl/>
        </w:rPr>
        <w:t xml:space="preserve"> ، فإذا دعا قال له : لبيك عبدي ، إنّي على ما سألت لقادر ، ولئن ادخرت لك فهو خير لك </w:t>
      </w:r>
      <w:r w:rsidRPr="00AC07CF">
        <w:rPr>
          <w:rStyle w:val="libFootnotenumChar"/>
          <w:rtl/>
        </w:rPr>
        <w:t>(7)</w:t>
      </w:r>
      <w:r>
        <w:rPr>
          <w:rtl/>
        </w:rPr>
        <w:t>.</w:t>
      </w:r>
    </w:p>
    <w:p w:rsidR="00912A7A" w:rsidRDefault="00912A7A" w:rsidP="00B1208E">
      <w:pPr>
        <w:pStyle w:val="libNormal"/>
        <w:rPr>
          <w:rtl/>
        </w:rPr>
      </w:pPr>
      <w:r>
        <w:rPr>
          <w:rtl/>
        </w:rPr>
        <w:t>وإن حواري عيسى شكوا إليه ما يلقون من الناس ، فقال لهم : إن المؤمنين لم</w:t>
      </w:r>
      <w:r>
        <w:rPr>
          <w:rFonts w:hint="cs"/>
          <w:rtl/>
        </w:rPr>
        <w:t xml:space="preserve"> </w:t>
      </w:r>
      <w:r>
        <w:rPr>
          <w:rtl/>
        </w:rPr>
        <w:t xml:space="preserve">يزالوا مبغَضين » </w:t>
      </w:r>
      <w:r w:rsidRPr="00AC07CF">
        <w:rPr>
          <w:rStyle w:val="libFootnotenumChar"/>
          <w:rtl/>
        </w:rPr>
        <w:t>(8)</w:t>
      </w:r>
      <w:r>
        <w:rPr>
          <w:rtl/>
        </w:rPr>
        <w:t>.</w:t>
      </w:r>
    </w:p>
    <w:p w:rsidR="00912A7A" w:rsidRDefault="00912A7A" w:rsidP="00B1208E">
      <w:pPr>
        <w:pStyle w:val="libNormal"/>
        <w:rPr>
          <w:rtl/>
        </w:rPr>
      </w:pPr>
      <w:r>
        <w:rPr>
          <w:rtl/>
        </w:rPr>
        <w:t xml:space="preserve">وقال أبو عبد الله </w:t>
      </w:r>
      <w:r w:rsidR="001D4F49" w:rsidRPr="001D4F49">
        <w:rPr>
          <w:rStyle w:val="libAlaemChar"/>
          <w:rFonts w:hint="cs"/>
          <w:rtl/>
        </w:rPr>
        <w:t>عليه‌السلام</w:t>
      </w:r>
      <w:r>
        <w:rPr>
          <w:rtl/>
        </w:rPr>
        <w:t xml:space="preserve"> لأصحابه : « إن أردتم أن تكونوا أصحابي</w:t>
      </w:r>
      <w:r>
        <w:rPr>
          <w:rFonts w:hint="cs"/>
          <w:rtl/>
        </w:rPr>
        <w:t xml:space="preserve"> </w:t>
      </w:r>
      <w:r>
        <w:rPr>
          <w:rtl/>
        </w:rPr>
        <w:t xml:space="preserve">وإخواني ، فوطنوا أنفسكم على العداوة والبغضاء من الناس ، والاّ فلستم لي بأصحاب </w:t>
      </w:r>
      <w:r w:rsidRPr="00AC07CF">
        <w:rPr>
          <w:rStyle w:val="libFootnotenumChar"/>
          <w:rtl/>
        </w:rPr>
        <w:t>(9)</w:t>
      </w:r>
      <w:r>
        <w:rPr>
          <w:rtl/>
        </w:rPr>
        <w:t>.</w:t>
      </w:r>
    </w:p>
    <w:p w:rsidR="00912A7A" w:rsidRDefault="00912A7A" w:rsidP="00B1208E">
      <w:pPr>
        <w:pStyle w:val="libNormal"/>
        <w:rPr>
          <w:rtl/>
        </w:rPr>
      </w:pPr>
      <w:r>
        <w:rPr>
          <w:rtl/>
        </w:rPr>
        <w:t>وإنّ الله يعطي الدنيا من يحبّ ويبغض ، ولا يعطي الآخرة إلاّ أهل</w:t>
      </w:r>
      <w:r>
        <w:rPr>
          <w:rFonts w:hint="cs"/>
          <w:rtl/>
        </w:rPr>
        <w:t xml:space="preserve"> </w:t>
      </w:r>
      <w:r>
        <w:rPr>
          <w:rtl/>
        </w:rPr>
        <w:t xml:space="preserve">صفوته </w:t>
      </w:r>
      <w:r w:rsidRPr="00AC07CF">
        <w:rPr>
          <w:rStyle w:val="libFootnotenumChar"/>
          <w:rtl/>
        </w:rPr>
        <w:t>(10)</w:t>
      </w:r>
      <w:r>
        <w:rPr>
          <w:rtl/>
        </w:rPr>
        <w:t>.</w:t>
      </w:r>
    </w:p>
    <w:p w:rsidR="00912A7A" w:rsidRDefault="00912A7A" w:rsidP="00B1208E">
      <w:pPr>
        <w:pStyle w:val="libNormal"/>
        <w:rPr>
          <w:rtl/>
        </w:rPr>
      </w:pPr>
      <w:r>
        <w:rPr>
          <w:rtl/>
        </w:rPr>
        <w:t xml:space="preserve">وإنّ الله يقول : لا أصرف عبدي المؤمن عن شيء ، إلاّ جعلت ذلك خيراً له ، فليرض بقضائي ، وليصبر على بلائي ، وليشكر نعمائي ، أكتبه في الصدّيقين عندي </w:t>
      </w:r>
      <w:r w:rsidRPr="00AC07CF">
        <w:rPr>
          <w:rStyle w:val="libFootnotenumChar"/>
          <w:rtl/>
        </w:rPr>
        <w:t>(11)</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المؤمن : 24 / 35 ، باختلاف يسير.</w:t>
      </w:r>
    </w:p>
    <w:p w:rsidR="00912A7A" w:rsidRDefault="00912A7A" w:rsidP="00AC07CF">
      <w:pPr>
        <w:pStyle w:val="libFootnote0"/>
        <w:rPr>
          <w:rtl/>
        </w:rPr>
      </w:pPr>
      <w:r>
        <w:rPr>
          <w:rtl/>
        </w:rPr>
        <w:t>2 ـ المؤمن : 24 / 36 ، بتقديم وتأخير.</w:t>
      </w:r>
    </w:p>
    <w:p w:rsidR="00912A7A" w:rsidRDefault="00912A7A" w:rsidP="00AC07CF">
      <w:pPr>
        <w:pStyle w:val="libFootnote0"/>
        <w:rPr>
          <w:rtl/>
        </w:rPr>
      </w:pPr>
      <w:r>
        <w:rPr>
          <w:rtl/>
        </w:rPr>
        <w:t>3 ـ المؤمن : 24 / 37.</w:t>
      </w:r>
    </w:p>
    <w:p w:rsidR="00912A7A" w:rsidRDefault="00912A7A" w:rsidP="00AC07CF">
      <w:pPr>
        <w:pStyle w:val="libFootnote0"/>
        <w:rPr>
          <w:rtl/>
        </w:rPr>
      </w:pPr>
      <w:r>
        <w:rPr>
          <w:rtl/>
        </w:rPr>
        <w:t>4 ـ في المصدر : ولا ينتصف من عدوه ، وهو الأنسب.</w:t>
      </w:r>
    </w:p>
    <w:p w:rsidR="00912A7A" w:rsidRDefault="00912A7A" w:rsidP="00AC07CF">
      <w:pPr>
        <w:pStyle w:val="libFootnote0"/>
        <w:rPr>
          <w:rtl/>
        </w:rPr>
      </w:pPr>
      <w:r>
        <w:rPr>
          <w:rtl/>
        </w:rPr>
        <w:t xml:space="preserve">5 ـ المؤمن : 25 / 38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6 ـ المشهور من لفظ الحديث « غته بالبلاء غتاً » وكلاهما مناسب ، وغبه بالبلاء : أي انتابه حيناً</w:t>
      </w:r>
      <w:r>
        <w:rPr>
          <w:rFonts w:hint="cs"/>
          <w:rtl/>
        </w:rPr>
        <w:t xml:space="preserve"> </w:t>
      </w:r>
      <w:r>
        <w:rPr>
          <w:rtl/>
        </w:rPr>
        <w:t>بعد حين ، اُنظر « القاموس ـ غبب ـ 1 : 109 ».</w:t>
      </w:r>
    </w:p>
    <w:p w:rsidR="00912A7A" w:rsidRDefault="00912A7A" w:rsidP="00AC07CF">
      <w:pPr>
        <w:pStyle w:val="libFootnote0"/>
        <w:rPr>
          <w:rtl/>
        </w:rPr>
      </w:pPr>
      <w:r>
        <w:rPr>
          <w:rtl/>
        </w:rPr>
        <w:t xml:space="preserve">7 ـ المؤمن : 25 / 39 ، باختلاف يسير ، وفيه : عن أبي جعفر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8 ـ المؤمن : 26 / 41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9 ـ المؤمن : 26 / 42.</w:t>
      </w:r>
    </w:p>
    <w:p w:rsidR="00912A7A" w:rsidRDefault="00912A7A" w:rsidP="00AC07CF">
      <w:pPr>
        <w:pStyle w:val="libFootnote0"/>
        <w:rPr>
          <w:rtl/>
        </w:rPr>
      </w:pPr>
      <w:r>
        <w:rPr>
          <w:rtl/>
        </w:rPr>
        <w:t xml:space="preserve">10 ـ المؤمن : 27 / 47 ، باختلاف يسير ، وفيه عن أبي جعفر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11 ـ المؤمن : 27 / 48.</w:t>
      </w:r>
    </w:p>
    <w:p w:rsidR="00912A7A" w:rsidRDefault="00912A7A" w:rsidP="00B1208E">
      <w:pPr>
        <w:pStyle w:val="libNormal"/>
        <w:rPr>
          <w:rtl/>
        </w:rPr>
      </w:pPr>
      <w:r>
        <w:rPr>
          <w:rtl/>
        </w:rPr>
        <w:br w:type="page"/>
      </w:r>
      <w:r>
        <w:rPr>
          <w:rtl/>
        </w:rPr>
        <w:lastRenderedPageBreak/>
        <w:t xml:space="preserve">وتبسّم رسول الله </w:t>
      </w:r>
      <w:r w:rsidR="001D4F49" w:rsidRPr="001D4F49">
        <w:rPr>
          <w:rStyle w:val="libAlaemChar"/>
          <w:rFonts w:hint="cs"/>
          <w:rtl/>
        </w:rPr>
        <w:t>صلى‌الله‌عليه‌وآله‌وسلم</w:t>
      </w:r>
      <w:r>
        <w:rPr>
          <w:rtl/>
        </w:rPr>
        <w:t xml:space="preserve"> فقال : ألا تسألوني مم ضحكت؟</w:t>
      </w:r>
    </w:p>
    <w:p w:rsidR="00912A7A" w:rsidRDefault="00912A7A" w:rsidP="00B1208E">
      <w:pPr>
        <w:pStyle w:val="libNormal"/>
        <w:rPr>
          <w:rtl/>
        </w:rPr>
      </w:pPr>
      <w:r>
        <w:rPr>
          <w:rtl/>
        </w:rPr>
        <w:t>قالوا : بلى ، يا رسول الله.</w:t>
      </w:r>
    </w:p>
    <w:p w:rsidR="00912A7A" w:rsidRDefault="00912A7A" w:rsidP="00B1208E">
      <w:pPr>
        <w:pStyle w:val="libNormal"/>
        <w:rPr>
          <w:rtl/>
        </w:rPr>
      </w:pPr>
      <w:r>
        <w:rPr>
          <w:rtl/>
        </w:rPr>
        <w:t>قال : عجبت للمرء المسلم ، لا يقضي الله له القضاء إلاّ كان خيراً له</w:t>
      </w:r>
      <w:r>
        <w:rPr>
          <w:rFonts w:hint="cs"/>
          <w:rtl/>
        </w:rPr>
        <w:t xml:space="preserve"> </w:t>
      </w:r>
      <w:r w:rsidRPr="00AC07CF">
        <w:rPr>
          <w:rStyle w:val="libFootnotenumChar"/>
          <w:rtl/>
        </w:rPr>
        <w:t>(1)</w:t>
      </w:r>
      <w:r>
        <w:rPr>
          <w:rtl/>
        </w:rPr>
        <w:t>.</w:t>
      </w:r>
    </w:p>
    <w:p w:rsidR="00912A7A" w:rsidRDefault="00912A7A" w:rsidP="00B1208E">
      <w:pPr>
        <w:pStyle w:val="libNormal"/>
        <w:rPr>
          <w:rtl/>
        </w:rPr>
      </w:pPr>
      <w:r>
        <w:rPr>
          <w:rtl/>
        </w:rPr>
        <w:t>وإنّه ليكون للعبد عند الله منزلة لا يبلغها إلاّ بإحدى خصلتين : إمّا بمرض في</w:t>
      </w:r>
      <w:r>
        <w:rPr>
          <w:rFonts w:hint="cs"/>
          <w:rtl/>
        </w:rPr>
        <w:t xml:space="preserve"> </w:t>
      </w:r>
      <w:r>
        <w:rPr>
          <w:rtl/>
        </w:rPr>
        <w:t xml:space="preserve">جسم ، أو بذهاب مال » </w:t>
      </w:r>
      <w:r w:rsidRPr="00AC07CF">
        <w:rPr>
          <w:rStyle w:val="libFootnotenumChar"/>
          <w:rtl/>
        </w:rPr>
        <w:t>(2)</w:t>
      </w:r>
      <w:r>
        <w:rPr>
          <w:rtl/>
        </w:rPr>
        <w:t>.</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المؤمن : 27 / 49 ، باختلاف في اللفظ.</w:t>
      </w:r>
    </w:p>
    <w:p w:rsidR="00912A7A" w:rsidRDefault="00912A7A" w:rsidP="00AC07CF">
      <w:pPr>
        <w:pStyle w:val="libFootnote0"/>
        <w:rPr>
          <w:rtl/>
        </w:rPr>
      </w:pPr>
      <w:r>
        <w:rPr>
          <w:rtl/>
        </w:rPr>
        <w:t>2 ـ المؤمن : 28 / 50 ، باختلاف يسير.</w:t>
      </w:r>
    </w:p>
    <w:p w:rsidR="00912A7A" w:rsidRDefault="00912A7A" w:rsidP="00CF7D3F">
      <w:pPr>
        <w:pStyle w:val="Heading2Center"/>
        <w:rPr>
          <w:rtl/>
        </w:rPr>
      </w:pPr>
      <w:r>
        <w:rPr>
          <w:rtl/>
        </w:rPr>
        <w:br w:type="page"/>
      </w:r>
      <w:bookmarkStart w:id="86" w:name="_Toc411858660"/>
      <w:r>
        <w:rPr>
          <w:rtl/>
        </w:rPr>
        <w:lastRenderedPageBreak/>
        <w:t>باب ما خص</w:t>
      </w:r>
      <w:r>
        <w:rPr>
          <w:rFonts w:hint="cs"/>
          <w:rtl/>
        </w:rPr>
        <w:t>ّ</w:t>
      </w:r>
      <w:r>
        <w:rPr>
          <w:rtl/>
        </w:rPr>
        <w:t xml:space="preserve"> الرب تعالى المؤمن من الكرامة والثواب</w:t>
      </w:r>
      <w:bookmarkEnd w:id="86"/>
    </w:p>
    <w:p w:rsidR="00912A7A" w:rsidRDefault="00912A7A" w:rsidP="00B1208E">
      <w:pPr>
        <w:pStyle w:val="libNormal"/>
        <w:rPr>
          <w:rtl/>
        </w:rPr>
      </w:pPr>
      <w:r>
        <w:rPr>
          <w:rtl/>
        </w:rPr>
        <w:t xml:space="preserve">قال أبو عبد الله </w:t>
      </w:r>
      <w:r w:rsidR="001D4F49" w:rsidRPr="001D4F49">
        <w:rPr>
          <w:rStyle w:val="libAlaemChar"/>
          <w:rFonts w:hint="cs"/>
          <w:rtl/>
        </w:rPr>
        <w:t>عليه‌السلام</w:t>
      </w:r>
      <w:r>
        <w:rPr>
          <w:rtl/>
        </w:rPr>
        <w:t xml:space="preserve"> : « إذا أحسن العبد المؤمن ، ضاعف الله له عمله</w:t>
      </w:r>
      <w:r>
        <w:rPr>
          <w:rFonts w:hint="cs"/>
          <w:rtl/>
        </w:rPr>
        <w:t xml:space="preserve"> </w:t>
      </w:r>
      <w:r>
        <w:rPr>
          <w:rtl/>
        </w:rPr>
        <w:t xml:space="preserve">سبعمائة ضعف ، وذلك قوله تعالى : </w:t>
      </w:r>
      <w:r w:rsidRPr="00B1208E">
        <w:rPr>
          <w:rStyle w:val="libAlaemChar"/>
          <w:rtl/>
        </w:rPr>
        <w:t>(</w:t>
      </w:r>
      <w:r>
        <w:rPr>
          <w:rFonts w:hint="cs"/>
          <w:rtl/>
        </w:rPr>
        <w:t xml:space="preserve"> </w:t>
      </w:r>
      <w:r w:rsidRPr="00B1208E">
        <w:rPr>
          <w:rStyle w:val="libAieChar"/>
          <w:rtl/>
        </w:rPr>
        <w:t>يضاعف لمن يشاء</w:t>
      </w:r>
      <w:r>
        <w:rPr>
          <w:rFonts w:hint="cs"/>
          <w:rtl/>
        </w:rPr>
        <w:t xml:space="preserve"> </w:t>
      </w:r>
      <w:r w:rsidRPr="00B1208E">
        <w:rPr>
          <w:rStyle w:val="libAlaemChar"/>
          <w:rtl/>
        </w:rPr>
        <w:t>)</w:t>
      </w:r>
      <w:r w:rsidRPr="0084338C">
        <w:rPr>
          <w:rFonts w:hint="cs"/>
          <w:rtl/>
        </w:rPr>
        <w:t xml:space="preserve"> </w:t>
      </w:r>
      <w:r w:rsidRPr="00AC07CF">
        <w:rPr>
          <w:rStyle w:val="libFootnotenumChar"/>
          <w:rtl/>
        </w:rPr>
        <w:t>(1)</w:t>
      </w:r>
      <w:r w:rsidRPr="0084338C">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وإنّ المؤمن ليزهر نوره لأهل السماء كما تزهر نجوم السماء لأهل الأرض وإنّ المؤمن وليّ</w:t>
      </w:r>
      <w:r>
        <w:rPr>
          <w:rFonts w:hint="cs"/>
          <w:rtl/>
        </w:rPr>
        <w:t xml:space="preserve"> </w:t>
      </w:r>
      <w:r>
        <w:rPr>
          <w:rtl/>
        </w:rPr>
        <w:t xml:space="preserve">الله عزّ وجلّ ، يعينه ويصنع له ، ولا يقول على الله إلاّ الحق ، ولا يخاف غيره » </w:t>
      </w:r>
      <w:r w:rsidRPr="00AC07CF">
        <w:rPr>
          <w:rStyle w:val="libFootnotenumChar"/>
          <w:rtl/>
        </w:rPr>
        <w:t>(3)</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إن المؤمنين يلتقيان فيتصافحان ، فلا يزال الله تعالى مقبلاً</w:t>
      </w:r>
      <w:r>
        <w:rPr>
          <w:rFonts w:hint="cs"/>
          <w:rtl/>
        </w:rPr>
        <w:t xml:space="preserve"> </w:t>
      </w:r>
      <w:r>
        <w:rPr>
          <w:rtl/>
        </w:rPr>
        <w:t>عليهما ، والذنوب تتحاتُّ عنهما حتى يفترقا</w:t>
      </w:r>
      <w:r>
        <w:rPr>
          <w:rFonts w:hint="cs"/>
          <w:rtl/>
        </w:rPr>
        <w:t xml:space="preserve"> </w:t>
      </w:r>
      <w:r w:rsidRPr="00AC07CF">
        <w:rPr>
          <w:rStyle w:val="libFootnotenumChar"/>
          <w:rtl/>
        </w:rPr>
        <w:t>(4)</w:t>
      </w:r>
      <w:r>
        <w:rPr>
          <w:rtl/>
        </w:rPr>
        <w:t>.</w:t>
      </w:r>
    </w:p>
    <w:p w:rsidR="00912A7A" w:rsidRDefault="00912A7A" w:rsidP="00B1208E">
      <w:pPr>
        <w:pStyle w:val="libNormal"/>
        <w:rPr>
          <w:rtl/>
        </w:rPr>
      </w:pPr>
      <w:r>
        <w:rPr>
          <w:rtl/>
        </w:rPr>
        <w:t xml:space="preserve">وينزل الله عليهما مائة رحمة تسع وتسعون لأشدهما حباً لصاحبه ، </w:t>
      </w:r>
      <w:r w:rsidRPr="00AC07CF">
        <w:rPr>
          <w:rStyle w:val="libFootnotenumChar"/>
          <w:rtl/>
        </w:rPr>
        <w:t>(5)</w:t>
      </w:r>
      <w:r>
        <w:rPr>
          <w:rtl/>
        </w:rPr>
        <w:t xml:space="preserve"> وافترقا من</w:t>
      </w:r>
      <w:r>
        <w:rPr>
          <w:rFonts w:hint="cs"/>
          <w:rtl/>
        </w:rPr>
        <w:t xml:space="preserve"> </w:t>
      </w:r>
      <w:r>
        <w:rPr>
          <w:rtl/>
        </w:rPr>
        <w:t xml:space="preserve">غير ذنب </w:t>
      </w:r>
      <w:r w:rsidRPr="00AC07CF">
        <w:rPr>
          <w:rStyle w:val="libFootnotenumChar"/>
          <w:rtl/>
        </w:rPr>
        <w:t>(6)</w:t>
      </w:r>
      <w:r>
        <w:rPr>
          <w:rtl/>
        </w:rPr>
        <w:t>.</w:t>
      </w:r>
    </w:p>
    <w:p w:rsidR="00912A7A" w:rsidRDefault="00912A7A" w:rsidP="00B1208E">
      <w:pPr>
        <w:pStyle w:val="libNormal"/>
        <w:rPr>
          <w:rtl/>
        </w:rPr>
      </w:pPr>
      <w:r>
        <w:rPr>
          <w:rtl/>
        </w:rPr>
        <w:t xml:space="preserve">وإنّ جبرئيل </w:t>
      </w:r>
      <w:r w:rsidR="001D4F49" w:rsidRPr="001D4F49">
        <w:rPr>
          <w:rStyle w:val="libAlaemChar"/>
          <w:rFonts w:hint="cs"/>
          <w:rtl/>
        </w:rPr>
        <w:t>عليه‌السلام</w:t>
      </w:r>
      <w:r>
        <w:rPr>
          <w:rtl/>
        </w:rPr>
        <w:t xml:space="preserve"> نزل على رسول الله </w:t>
      </w:r>
      <w:r w:rsidR="001D4F49" w:rsidRPr="001D4F49">
        <w:rPr>
          <w:rStyle w:val="libAlaemChar"/>
          <w:rFonts w:hint="cs"/>
          <w:rtl/>
        </w:rPr>
        <w:t>صلى‌الله‌عليه‌وآله‌وسلم</w:t>
      </w:r>
      <w:r>
        <w:rPr>
          <w:rtl/>
        </w:rPr>
        <w:t xml:space="preserve"> فقال : يامحمد ، إنّ ربّك يقول : من أهان عبدي المؤمن فقد استقبلني بالمحاربة ، وما تردّدت في</w:t>
      </w:r>
      <w:r>
        <w:rPr>
          <w:rFonts w:hint="cs"/>
          <w:rtl/>
        </w:rPr>
        <w:t xml:space="preserve"> </w:t>
      </w:r>
      <w:r>
        <w:rPr>
          <w:rtl/>
        </w:rPr>
        <w:t xml:space="preserve">شيء أنا فاعله كتردَدي في قبض روح عبدي المؤمن ، يكره الموت واكره مساءته </w:t>
      </w:r>
      <w:r w:rsidRPr="00AC07CF">
        <w:rPr>
          <w:rStyle w:val="libFootnotenumChar"/>
          <w:rtl/>
        </w:rPr>
        <w:t>(7)</w:t>
      </w:r>
      <w:r>
        <w:rPr>
          <w:rtl/>
        </w:rPr>
        <w:t>.</w:t>
      </w:r>
    </w:p>
    <w:p w:rsidR="00912A7A" w:rsidRDefault="00912A7A" w:rsidP="00B1208E">
      <w:pPr>
        <w:pStyle w:val="libNormal"/>
        <w:rPr>
          <w:rtl/>
        </w:rPr>
      </w:pPr>
      <w:r>
        <w:rPr>
          <w:rtl/>
        </w:rPr>
        <w:t>وإذا مات المؤمن صد ملكاه فقالا : يا ربّنا أمَتَّ فلاناً ، فيقول : انزلا فصلّيا</w:t>
      </w:r>
      <w:r>
        <w:rPr>
          <w:rFonts w:hint="cs"/>
          <w:rtl/>
        </w:rPr>
        <w:t xml:space="preserve"> </w:t>
      </w:r>
      <w:r>
        <w:rPr>
          <w:rtl/>
        </w:rPr>
        <w:t xml:space="preserve">عليه عند قبره وهلّلاني وكبّراني ، واكتبا ما تعملان له » </w:t>
      </w:r>
      <w:r w:rsidRPr="00AC07CF">
        <w:rPr>
          <w:rStyle w:val="libFootnotenumChar"/>
          <w:rtl/>
        </w:rPr>
        <w:t>(8)</w:t>
      </w:r>
      <w:r>
        <w:rPr>
          <w:rtl/>
        </w:rPr>
        <w:t>.</w:t>
      </w:r>
    </w:p>
    <w:p w:rsidR="00912A7A" w:rsidRDefault="00912A7A" w:rsidP="00B1208E">
      <w:pPr>
        <w:pStyle w:val="libNormal"/>
        <w:rPr>
          <w:rtl/>
        </w:rPr>
      </w:pPr>
      <w:r>
        <w:rPr>
          <w:rtl/>
        </w:rPr>
        <w:t xml:space="preserve">وقال أبو عبد الله </w:t>
      </w:r>
      <w:r w:rsidR="001D4F49" w:rsidRPr="001D4F49">
        <w:rPr>
          <w:rStyle w:val="libAlaemChar"/>
          <w:rFonts w:hint="cs"/>
          <w:rtl/>
        </w:rPr>
        <w:t>عليه‌السلام</w:t>
      </w:r>
      <w:r>
        <w:rPr>
          <w:rtl/>
        </w:rPr>
        <w:t xml:space="preserve"> : « إنّ رؤيا المؤمن جزء من سبعين جزاً من</w:t>
      </w:r>
      <w:r>
        <w:rPr>
          <w:rFonts w:hint="cs"/>
          <w:rtl/>
        </w:rPr>
        <w:t xml:space="preserve"> </w:t>
      </w:r>
      <w:r>
        <w:rPr>
          <w:rtl/>
        </w:rPr>
        <w:t>النبوّة</w:t>
      </w:r>
      <w:r>
        <w:rPr>
          <w:rFonts w:hint="cs"/>
          <w:rtl/>
        </w:rPr>
        <w:t xml:space="preserve"> </w:t>
      </w:r>
      <w:r w:rsidRPr="00AC07CF">
        <w:rPr>
          <w:rStyle w:val="libFootnotenumChar"/>
          <w:rtl/>
        </w:rPr>
        <w:t>(9)</w:t>
      </w:r>
      <w:r>
        <w:rPr>
          <w:rtl/>
        </w:rPr>
        <w:t>.</w:t>
      </w:r>
    </w:p>
    <w:p w:rsidR="00912A7A" w:rsidRDefault="00912A7A" w:rsidP="00B1208E">
      <w:pPr>
        <w:pStyle w:val="libNormal"/>
        <w:rPr>
          <w:rtl/>
        </w:rPr>
      </w:pPr>
      <w:r>
        <w:rPr>
          <w:rtl/>
        </w:rPr>
        <w:t xml:space="preserve">وإنّ الله عزّ وجل إذا أحبّ عبداً عظّمه </w:t>
      </w:r>
      <w:r w:rsidRPr="00AC07CF">
        <w:rPr>
          <w:rStyle w:val="libFootnotenumChar"/>
          <w:rtl/>
        </w:rPr>
        <w:t>(10)</w:t>
      </w:r>
      <w:r>
        <w:rPr>
          <w:rtl/>
        </w:rPr>
        <w:t xml:space="preserve"> وجعل غناه في نفسه ، ونوره بين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البقرة 2 : 261.</w:t>
      </w:r>
    </w:p>
    <w:p w:rsidR="00912A7A" w:rsidRDefault="00912A7A" w:rsidP="00AC07CF">
      <w:pPr>
        <w:pStyle w:val="libFootnote0"/>
        <w:rPr>
          <w:rtl/>
        </w:rPr>
      </w:pPr>
      <w:r>
        <w:rPr>
          <w:rtl/>
        </w:rPr>
        <w:t>2 ـ المؤمن : 29 / 53 ، باختلاف يسير.</w:t>
      </w:r>
    </w:p>
    <w:p w:rsidR="00912A7A" w:rsidRDefault="00912A7A" w:rsidP="00AC07CF">
      <w:pPr>
        <w:pStyle w:val="libFootnote0"/>
        <w:rPr>
          <w:rtl/>
        </w:rPr>
      </w:pPr>
      <w:r>
        <w:rPr>
          <w:rtl/>
        </w:rPr>
        <w:t>3 ـ المؤمن : 29 / 54.</w:t>
      </w:r>
    </w:p>
    <w:p w:rsidR="00912A7A" w:rsidRDefault="00912A7A" w:rsidP="00AC07CF">
      <w:pPr>
        <w:pStyle w:val="libFootnote0"/>
        <w:rPr>
          <w:rtl/>
        </w:rPr>
      </w:pPr>
      <w:r>
        <w:rPr>
          <w:rtl/>
        </w:rPr>
        <w:t>4 ـ المؤمن : 30 ، باختلاف يسير.</w:t>
      </w:r>
    </w:p>
    <w:p w:rsidR="00912A7A" w:rsidRDefault="00912A7A" w:rsidP="00AC07CF">
      <w:pPr>
        <w:pStyle w:val="libFootnote0"/>
        <w:rPr>
          <w:rtl/>
        </w:rPr>
      </w:pPr>
      <w:r>
        <w:rPr>
          <w:rtl/>
        </w:rPr>
        <w:t>5 ـ المؤمن : 31 / 57 ، باختلاف يسير.</w:t>
      </w:r>
    </w:p>
    <w:p w:rsidR="00912A7A" w:rsidRDefault="00912A7A" w:rsidP="00AC07CF">
      <w:pPr>
        <w:pStyle w:val="libFootnote0"/>
        <w:rPr>
          <w:rtl/>
        </w:rPr>
      </w:pPr>
      <w:r>
        <w:rPr>
          <w:rtl/>
        </w:rPr>
        <w:t xml:space="preserve">6 ـ المؤمن : 31 / ذيل ح 58 ، وفيه : عن أبي جعفر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7 ـ المؤمن : 32 / 61.</w:t>
      </w:r>
    </w:p>
    <w:p w:rsidR="00912A7A" w:rsidRDefault="00912A7A" w:rsidP="00AC07CF">
      <w:pPr>
        <w:pStyle w:val="libFootnote0"/>
        <w:rPr>
          <w:rtl/>
        </w:rPr>
      </w:pPr>
      <w:r>
        <w:rPr>
          <w:rtl/>
        </w:rPr>
        <w:t>8 ـ المؤمن : 34 / 70 ، وفيه عن ابن أبي البلاد ، عن أبيه ، عن بعض أهل العلم قال.</w:t>
      </w:r>
    </w:p>
    <w:p w:rsidR="00912A7A" w:rsidRDefault="00912A7A" w:rsidP="00AC07CF">
      <w:pPr>
        <w:pStyle w:val="libFootnote0"/>
        <w:rPr>
          <w:rtl/>
        </w:rPr>
      </w:pPr>
      <w:r>
        <w:rPr>
          <w:rtl/>
        </w:rPr>
        <w:t>9 ـ المؤمن : 35 / 71.</w:t>
      </w:r>
    </w:p>
    <w:p w:rsidR="00912A7A" w:rsidRDefault="00912A7A" w:rsidP="00AC07CF">
      <w:pPr>
        <w:pStyle w:val="libFootnote0"/>
        <w:rPr>
          <w:rtl/>
        </w:rPr>
      </w:pPr>
      <w:r>
        <w:rPr>
          <w:rtl/>
        </w:rPr>
        <w:t>10 ـ في المصدر : عصمه.</w:t>
      </w:r>
    </w:p>
    <w:p w:rsidR="00912A7A" w:rsidRDefault="00912A7A" w:rsidP="00B1208E">
      <w:pPr>
        <w:pStyle w:val="libNormal0"/>
        <w:rPr>
          <w:rtl/>
        </w:rPr>
      </w:pPr>
      <w:r>
        <w:rPr>
          <w:rtl/>
        </w:rPr>
        <w:br w:type="page"/>
      </w:r>
      <w:r>
        <w:rPr>
          <w:rtl/>
        </w:rPr>
        <w:lastRenderedPageBreak/>
        <w:t xml:space="preserve">عينيه ، وإذا بغضه وكله إلى نفسه ، وجعل فقره بين عينيه » </w:t>
      </w:r>
      <w:r w:rsidRPr="00AC07CF">
        <w:rPr>
          <w:rStyle w:val="libFootnotenumChar"/>
          <w:rtl/>
        </w:rPr>
        <w:t>(1)</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إنّ العبد ليدعو فيقول الربّ عزّ وجل : يا جبرئيل اهبط</w:t>
      </w:r>
      <w:r>
        <w:rPr>
          <w:rFonts w:hint="cs"/>
          <w:rtl/>
        </w:rPr>
        <w:t xml:space="preserve"> </w:t>
      </w:r>
      <w:r>
        <w:rPr>
          <w:rtl/>
        </w:rPr>
        <w:t xml:space="preserve">بحاجته ، وأوقفها بين السماء والأرض شوقاً إلى صوته بتضرّعه </w:t>
      </w:r>
      <w:r w:rsidRPr="00AC07CF">
        <w:rPr>
          <w:rStyle w:val="libFootnotenumChar"/>
          <w:rtl/>
        </w:rPr>
        <w:t>(2)</w:t>
      </w:r>
      <w:r>
        <w:rPr>
          <w:rtl/>
        </w:rPr>
        <w:t>.</w:t>
      </w:r>
    </w:p>
    <w:p w:rsidR="00912A7A" w:rsidRDefault="00912A7A" w:rsidP="00B1208E">
      <w:pPr>
        <w:pStyle w:val="libNormal"/>
        <w:rPr>
          <w:rtl/>
        </w:rPr>
      </w:pPr>
      <w:r>
        <w:rPr>
          <w:rtl/>
        </w:rPr>
        <w:t>وإن</w:t>
      </w:r>
      <w:r>
        <w:rPr>
          <w:rFonts w:hint="cs"/>
          <w:rtl/>
        </w:rPr>
        <w:t>ّ</w:t>
      </w:r>
      <w:r>
        <w:rPr>
          <w:rtl/>
        </w:rPr>
        <w:t xml:space="preserve"> موت المؤمن لَمِن ثلم الدين </w:t>
      </w:r>
      <w:r w:rsidRPr="00AC07CF">
        <w:rPr>
          <w:rStyle w:val="libFootnotenumChar"/>
          <w:rtl/>
        </w:rPr>
        <w:t>(3)</w:t>
      </w:r>
      <w:r>
        <w:rPr>
          <w:rtl/>
        </w:rPr>
        <w:t>.</w:t>
      </w:r>
    </w:p>
    <w:p w:rsidR="00912A7A" w:rsidRDefault="00912A7A" w:rsidP="00B1208E">
      <w:pPr>
        <w:pStyle w:val="libNormal"/>
        <w:rPr>
          <w:rtl/>
        </w:rPr>
      </w:pPr>
      <w:r>
        <w:rPr>
          <w:rtl/>
        </w:rPr>
        <w:t>وإنّ عمل المؤمن يذهب فيمهّد له في الجنة ، كما يرسل الرجل غلامه يفرش له</w:t>
      </w:r>
      <w:r>
        <w:rPr>
          <w:rFonts w:hint="cs"/>
          <w:rtl/>
        </w:rPr>
        <w:t xml:space="preserve"> </w:t>
      </w:r>
      <w:r>
        <w:rPr>
          <w:rtl/>
        </w:rPr>
        <w:t>ويمهّد له ، ثم تلا</w:t>
      </w:r>
      <w:r>
        <w:rPr>
          <w:rFonts w:hint="cs"/>
          <w:rtl/>
        </w:rPr>
        <w:t xml:space="preserve"> : </w:t>
      </w:r>
      <w:r w:rsidRPr="00B1208E">
        <w:rPr>
          <w:rStyle w:val="libAlaemChar"/>
          <w:rtl/>
        </w:rPr>
        <w:t>(</w:t>
      </w:r>
      <w:r>
        <w:rPr>
          <w:rFonts w:hint="cs"/>
          <w:rtl/>
        </w:rPr>
        <w:t xml:space="preserve"> </w:t>
      </w:r>
      <w:r w:rsidRPr="00B1208E">
        <w:rPr>
          <w:rStyle w:val="libAieChar"/>
          <w:rtl/>
        </w:rPr>
        <w:t>ومن عمل صالحاً فلأنفسهم يمهدون</w:t>
      </w:r>
      <w:r w:rsidRPr="00B1208E">
        <w:rPr>
          <w:rStyle w:val="libAieChar"/>
          <w:rFonts w:hint="cs"/>
          <w:rtl/>
        </w:rPr>
        <w:t xml:space="preserve"> </w:t>
      </w:r>
      <w:r w:rsidRPr="00B1208E">
        <w:rPr>
          <w:rStyle w:val="libAlaemChar"/>
          <w:rtl/>
        </w:rPr>
        <w:t>)</w:t>
      </w:r>
      <w:r w:rsidRPr="0084338C">
        <w:rPr>
          <w:rFonts w:hint="cs"/>
          <w:rtl/>
        </w:rPr>
        <w:t xml:space="preserve"> </w:t>
      </w:r>
      <w:r w:rsidRPr="00AC07CF">
        <w:rPr>
          <w:rStyle w:val="libFootnotenumChar"/>
          <w:rtl/>
        </w:rPr>
        <w:t>(4)</w:t>
      </w:r>
      <w:r>
        <w:rPr>
          <w:rtl/>
        </w:rPr>
        <w:t xml:space="preserve"> » </w:t>
      </w:r>
      <w:r w:rsidRPr="00AC07CF">
        <w:rPr>
          <w:rStyle w:val="libFootnotenumChar"/>
          <w:rtl/>
        </w:rPr>
        <w:t>(5)</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ما من مؤمن يموت في غربة فيغيب عنه بواكيه ، إلاّ بكته</w:t>
      </w:r>
      <w:r>
        <w:rPr>
          <w:rFonts w:hint="cs"/>
          <w:rtl/>
        </w:rPr>
        <w:t xml:space="preserve"> </w:t>
      </w:r>
      <w:r>
        <w:rPr>
          <w:rtl/>
        </w:rPr>
        <w:t>بقاع الأرض التي كان يعبد الله عليها ، وبكته أبواب السماء التي كان يصعد إليها عمله</w:t>
      </w:r>
      <w:r>
        <w:rPr>
          <w:rFonts w:hint="cs"/>
          <w:rtl/>
        </w:rPr>
        <w:t xml:space="preserve"> </w:t>
      </w:r>
      <w:r>
        <w:rPr>
          <w:rtl/>
        </w:rPr>
        <w:t xml:space="preserve">وينزل منها رزقه ، وبكاه الملكان الموكلان به » </w:t>
      </w:r>
      <w:r w:rsidRPr="00AC07CF">
        <w:rPr>
          <w:rStyle w:val="libFootnotenumChar"/>
          <w:rtl/>
        </w:rPr>
        <w:t>(6)</w:t>
      </w:r>
      <w:r>
        <w:rPr>
          <w:rtl/>
        </w:rPr>
        <w:t>.</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المؤمن : 35 / 72.</w:t>
      </w:r>
    </w:p>
    <w:p w:rsidR="00912A7A" w:rsidRDefault="00912A7A" w:rsidP="00AC07CF">
      <w:pPr>
        <w:pStyle w:val="libFootnote0"/>
        <w:rPr>
          <w:rtl/>
        </w:rPr>
      </w:pPr>
      <w:r>
        <w:rPr>
          <w:rtl/>
        </w:rPr>
        <w:t>2 ـ المؤمن : 35 / 73.</w:t>
      </w:r>
    </w:p>
    <w:p w:rsidR="00912A7A" w:rsidRDefault="00912A7A" w:rsidP="00AC07CF">
      <w:pPr>
        <w:pStyle w:val="libFootnote0"/>
        <w:rPr>
          <w:rtl/>
        </w:rPr>
      </w:pPr>
      <w:r>
        <w:rPr>
          <w:rtl/>
        </w:rPr>
        <w:t>3 ـ المؤمن : 35 / 75 ، وفيه : إن هلاك الرجل.</w:t>
      </w:r>
    </w:p>
    <w:p w:rsidR="00912A7A" w:rsidRDefault="00912A7A" w:rsidP="00AC07CF">
      <w:pPr>
        <w:pStyle w:val="libFootnote0"/>
        <w:rPr>
          <w:rtl/>
        </w:rPr>
      </w:pPr>
      <w:r>
        <w:rPr>
          <w:rtl/>
        </w:rPr>
        <w:t>4 ـ الروم 30 : 44.</w:t>
      </w:r>
    </w:p>
    <w:p w:rsidR="00912A7A" w:rsidRDefault="00912A7A" w:rsidP="00AC07CF">
      <w:pPr>
        <w:pStyle w:val="libFootnote0"/>
        <w:rPr>
          <w:rtl/>
        </w:rPr>
      </w:pPr>
      <w:r>
        <w:rPr>
          <w:rtl/>
        </w:rPr>
        <w:t>5 ـ المؤمن : 35 / 76.</w:t>
      </w:r>
    </w:p>
    <w:p w:rsidR="00912A7A" w:rsidRDefault="00912A7A" w:rsidP="00AC07CF">
      <w:pPr>
        <w:pStyle w:val="libFootnote0"/>
        <w:rPr>
          <w:rtl/>
        </w:rPr>
      </w:pPr>
      <w:r>
        <w:rPr>
          <w:rtl/>
        </w:rPr>
        <w:t>6 ـ المؤمن : 36 / 81.</w:t>
      </w:r>
    </w:p>
    <w:p w:rsidR="00912A7A" w:rsidRDefault="00912A7A" w:rsidP="00CF7D3F">
      <w:pPr>
        <w:pStyle w:val="Heading2Center"/>
        <w:rPr>
          <w:rtl/>
        </w:rPr>
      </w:pPr>
      <w:r>
        <w:rPr>
          <w:rtl/>
        </w:rPr>
        <w:br w:type="page"/>
      </w:r>
      <w:bookmarkStart w:id="87" w:name="_Toc411858661"/>
      <w:r>
        <w:rPr>
          <w:rtl/>
        </w:rPr>
        <w:lastRenderedPageBreak/>
        <w:t>باب ما جعل الله تعالى بين المؤمنين من الإخاء والحقوق</w:t>
      </w:r>
      <w:bookmarkEnd w:id="87"/>
    </w:p>
    <w:p w:rsidR="00912A7A" w:rsidRDefault="00912A7A" w:rsidP="00B1208E">
      <w:pPr>
        <w:pStyle w:val="libNormal"/>
        <w:rPr>
          <w:rtl/>
        </w:rPr>
      </w:pPr>
      <w:r>
        <w:rPr>
          <w:rtl/>
        </w:rPr>
        <w:t xml:space="preserve">قال أبو عبدالله </w:t>
      </w:r>
      <w:r w:rsidR="001D4F49" w:rsidRPr="001D4F49">
        <w:rPr>
          <w:rStyle w:val="libAlaemChar"/>
          <w:rFonts w:hint="cs"/>
          <w:rtl/>
        </w:rPr>
        <w:t>عليه‌السلام</w:t>
      </w:r>
      <w:r>
        <w:rPr>
          <w:rtl/>
        </w:rPr>
        <w:t xml:space="preserve"> : « المؤمنون إخوة ، إذا ضرب رجل منهم عِرق سهر</w:t>
      </w:r>
      <w:r>
        <w:rPr>
          <w:rFonts w:hint="cs"/>
          <w:rtl/>
        </w:rPr>
        <w:t xml:space="preserve"> </w:t>
      </w:r>
      <w:r>
        <w:rPr>
          <w:rtl/>
        </w:rPr>
        <w:t xml:space="preserve">الآخرون ، لأنّ أرواحهم واحدة » </w:t>
      </w:r>
      <w:r w:rsidRPr="00AC07CF">
        <w:rPr>
          <w:rStyle w:val="libFootnotenumChar"/>
          <w:rtl/>
        </w:rPr>
        <w:t>(1)</w:t>
      </w:r>
      <w:r>
        <w:rPr>
          <w:rtl/>
        </w:rPr>
        <w:t>.</w:t>
      </w:r>
    </w:p>
    <w:p w:rsidR="00912A7A" w:rsidRDefault="00912A7A" w:rsidP="00B1208E">
      <w:pPr>
        <w:pStyle w:val="libNormal"/>
        <w:rPr>
          <w:rtl/>
        </w:rPr>
      </w:pPr>
      <w:r>
        <w:rPr>
          <w:rtl/>
        </w:rPr>
        <w:t xml:space="preserve">وعن أبي جعفر </w:t>
      </w:r>
      <w:r w:rsidR="001D4F49" w:rsidRPr="001D4F49">
        <w:rPr>
          <w:rStyle w:val="libAlaemChar"/>
          <w:rFonts w:hint="cs"/>
          <w:rtl/>
        </w:rPr>
        <w:t>عليه‌السلام</w:t>
      </w:r>
      <w:r>
        <w:rPr>
          <w:rtl/>
        </w:rPr>
        <w:t xml:space="preserve"> قال : « إنّ الأرواح جنود مجندة ، تلتقي فتتشام كما</w:t>
      </w:r>
      <w:r>
        <w:rPr>
          <w:rFonts w:hint="cs"/>
          <w:rtl/>
        </w:rPr>
        <w:t xml:space="preserve"> </w:t>
      </w:r>
      <w:r>
        <w:rPr>
          <w:rtl/>
        </w:rPr>
        <w:t>تتشامّ الخيل ، فما تعارف منها ائتلف ، وما تناكر منها اختلف ، ولو أن مؤمناً دخل مسجداً</w:t>
      </w:r>
      <w:r>
        <w:rPr>
          <w:rFonts w:hint="cs"/>
          <w:rtl/>
        </w:rPr>
        <w:t xml:space="preserve"> </w:t>
      </w:r>
      <w:r>
        <w:rPr>
          <w:rtl/>
        </w:rPr>
        <w:t>فيه اُناس كثير ليس فيهم إلاّ مؤمن واحد ، إلاّ مالت نفسه إلى ذلك المؤمن حتى يجلس</w:t>
      </w:r>
      <w:r>
        <w:rPr>
          <w:rFonts w:hint="cs"/>
          <w:rtl/>
        </w:rPr>
        <w:t xml:space="preserve"> </w:t>
      </w:r>
      <w:r>
        <w:rPr>
          <w:rtl/>
        </w:rPr>
        <w:t xml:space="preserve">إليه </w:t>
      </w:r>
      <w:r w:rsidRPr="00AC07CF">
        <w:rPr>
          <w:rStyle w:val="libFootnotenumChar"/>
          <w:rtl/>
        </w:rPr>
        <w:t>(2)</w:t>
      </w:r>
      <w:r>
        <w:rPr>
          <w:rtl/>
        </w:rPr>
        <w:t>.</w:t>
      </w:r>
    </w:p>
    <w:p w:rsidR="00912A7A" w:rsidRDefault="00912A7A" w:rsidP="00B1208E">
      <w:pPr>
        <w:pStyle w:val="libNormal"/>
        <w:rPr>
          <w:rtl/>
        </w:rPr>
      </w:pPr>
      <w:r>
        <w:rPr>
          <w:rtl/>
        </w:rPr>
        <w:t xml:space="preserve">وإنّ المؤمن ليستريح إلى أخيه المؤمن ، كما يستريح الطير إلى شكله </w:t>
      </w:r>
      <w:r w:rsidRPr="00AC07CF">
        <w:rPr>
          <w:rStyle w:val="libFootnotenumChar"/>
          <w:rtl/>
        </w:rPr>
        <w:t>(3)</w:t>
      </w:r>
      <w:r>
        <w:rPr>
          <w:rtl/>
        </w:rPr>
        <w:t>.</w:t>
      </w:r>
    </w:p>
    <w:p w:rsidR="00912A7A" w:rsidRDefault="00912A7A" w:rsidP="00B1208E">
      <w:pPr>
        <w:pStyle w:val="libNormal"/>
        <w:rPr>
          <w:rtl/>
        </w:rPr>
      </w:pPr>
      <w:r>
        <w:rPr>
          <w:rtl/>
        </w:rPr>
        <w:t>وإنّ المؤمنين في إيثارهم وتراحمهم وتعاطفهم ، كمثل الجسد إذا اشتكى</w:t>
      </w:r>
      <w:r>
        <w:rPr>
          <w:rFonts w:hint="cs"/>
          <w:rtl/>
        </w:rPr>
        <w:t xml:space="preserve"> </w:t>
      </w:r>
      <w:r>
        <w:rPr>
          <w:rtl/>
        </w:rPr>
        <w:t xml:space="preserve">تداعى سائره بالسهر </w:t>
      </w:r>
      <w:r w:rsidRPr="00AC07CF">
        <w:rPr>
          <w:rStyle w:val="libFootnotenumChar"/>
          <w:rtl/>
        </w:rPr>
        <w:t>(4)</w:t>
      </w:r>
      <w:r>
        <w:rPr>
          <w:rtl/>
        </w:rPr>
        <w:t>.</w:t>
      </w:r>
    </w:p>
    <w:p w:rsidR="00912A7A" w:rsidRDefault="00912A7A" w:rsidP="00B1208E">
      <w:pPr>
        <w:pStyle w:val="libNormal"/>
        <w:rPr>
          <w:rtl/>
        </w:rPr>
      </w:pPr>
      <w:r>
        <w:rPr>
          <w:rtl/>
        </w:rPr>
        <w:t xml:space="preserve">ثم قال : لا ـ والله ـ لا يكون المؤمن مؤمناً حتى يكون كذلك </w:t>
      </w:r>
      <w:r w:rsidRPr="00AC07CF">
        <w:rPr>
          <w:rStyle w:val="libFootnotenumChar"/>
          <w:rtl/>
        </w:rPr>
        <w:t>(5)</w:t>
      </w:r>
      <w:r>
        <w:rPr>
          <w:rtl/>
        </w:rPr>
        <w:t>.</w:t>
      </w:r>
    </w:p>
    <w:p w:rsidR="00912A7A" w:rsidRDefault="00912A7A" w:rsidP="00B1208E">
      <w:pPr>
        <w:pStyle w:val="libNormal"/>
        <w:rPr>
          <w:rtl/>
        </w:rPr>
      </w:pPr>
      <w:r>
        <w:rPr>
          <w:rtl/>
        </w:rPr>
        <w:t xml:space="preserve">ولقد قال </w:t>
      </w:r>
      <w:r w:rsidR="001D4F49" w:rsidRPr="001D4F49">
        <w:rPr>
          <w:rStyle w:val="libAlaemChar"/>
          <w:rFonts w:hint="cs"/>
          <w:rtl/>
        </w:rPr>
        <w:t>صلى‌الله‌عليه‌وآله‌وسلم</w:t>
      </w:r>
      <w:r>
        <w:rPr>
          <w:rtl/>
        </w:rPr>
        <w:t xml:space="preserve"> : ستّ خصال من كنّ فيه ، كان بين يدي الله</w:t>
      </w:r>
      <w:r>
        <w:rPr>
          <w:rFonts w:hint="cs"/>
          <w:rtl/>
        </w:rPr>
        <w:t xml:space="preserve"> </w:t>
      </w:r>
      <w:r>
        <w:rPr>
          <w:rtl/>
        </w:rPr>
        <w:t>عزّ وجلّ ، وعن يمين الله.</w:t>
      </w:r>
    </w:p>
    <w:p w:rsidR="00912A7A" w:rsidRDefault="00912A7A" w:rsidP="00B1208E">
      <w:pPr>
        <w:pStyle w:val="libNormal"/>
        <w:rPr>
          <w:rtl/>
        </w:rPr>
      </w:pPr>
      <w:r>
        <w:rPr>
          <w:rtl/>
        </w:rPr>
        <w:t>فقيل له : ما هن؟</w:t>
      </w:r>
    </w:p>
    <w:p w:rsidR="00912A7A" w:rsidRDefault="00912A7A" w:rsidP="00B1208E">
      <w:pPr>
        <w:pStyle w:val="libNormal"/>
        <w:rPr>
          <w:rtl/>
        </w:rPr>
      </w:pPr>
      <w:r>
        <w:rPr>
          <w:rtl/>
        </w:rPr>
        <w:t>فقال : يحبّ المرء لأخيه المسلم ما يحبّ لأعزّ أهله ، ويكره له ما يكره لأعزّ</w:t>
      </w:r>
      <w:r>
        <w:rPr>
          <w:rFonts w:hint="cs"/>
          <w:rtl/>
        </w:rPr>
        <w:t xml:space="preserve"> </w:t>
      </w:r>
      <w:r>
        <w:rPr>
          <w:rtl/>
        </w:rPr>
        <w:t xml:space="preserve">أهله ، ويناصحه بالولاية ، ويفرح لفرحه ، ويحزن لحزنه ، فإن كان عنده ما يفرّج عنه ، وإلاّ دعا له » </w:t>
      </w:r>
      <w:r w:rsidRPr="00AC07CF">
        <w:rPr>
          <w:rStyle w:val="libFootnotenumChar"/>
          <w:rtl/>
        </w:rPr>
        <w:t>(6)</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المؤمن : 38 / 84 ‏. وفيه : على رجل.</w:t>
      </w:r>
    </w:p>
    <w:p w:rsidR="00912A7A" w:rsidRDefault="00912A7A" w:rsidP="00AC07CF">
      <w:pPr>
        <w:pStyle w:val="libFootnote0"/>
        <w:rPr>
          <w:rtl/>
        </w:rPr>
      </w:pPr>
      <w:r>
        <w:rPr>
          <w:rtl/>
        </w:rPr>
        <w:t xml:space="preserve">2 ـ المؤمن : 39 / 89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3 ـ المؤمن : 39 / 91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4 ـ المؤمن : 39 / 92 ، باختلاف يسير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5 ـ المؤمن : 39 / 90 ، والظاهر أن المصنف قد اختصر الحديث المذكور.</w:t>
      </w:r>
    </w:p>
    <w:p w:rsidR="00912A7A" w:rsidRDefault="00912A7A" w:rsidP="00AC07CF">
      <w:pPr>
        <w:pStyle w:val="libFootnote0"/>
        <w:rPr>
          <w:rtl/>
        </w:rPr>
      </w:pPr>
      <w:r>
        <w:rPr>
          <w:rtl/>
        </w:rPr>
        <w:t xml:space="preserve">6 ـ المؤمن : 41 / 94 ، وفيه : عن عيسى بن أبي منصور قال : كنت عند أبي عبد الله </w:t>
      </w:r>
      <w:r w:rsidR="001D4F49" w:rsidRPr="001D4F49">
        <w:rPr>
          <w:rStyle w:val="libAlaemChar"/>
          <w:rFonts w:hint="cs"/>
          <w:rtl/>
        </w:rPr>
        <w:t>عليه‌السلام</w:t>
      </w:r>
      <w:r>
        <w:rPr>
          <w:rtl/>
        </w:rPr>
        <w:t xml:space="preserve"> أنا</w:t>
      </w:r>
      <w:r>
        <w:rPr>
          <w:rFonts w:hint="cs"/>
          <w:rtl/>
        </w:rPr>
        <w:t xml:space="preserve"> </w:t>
      </w:r>
      <w:r>
        <w:rPr>
          <w:rtl/>
        </w:rPr>
        <w:t xml:space="preserve">وعبد الله بن أبي يعفور وعبد الله بن طلحة ، فقال </w:t>
      </w:r>
      <w:r w:rsidR="001D4F49" w:rsidRPr="001D4F49">
        <w:rPr>
          <w:rStyle w:val="libAlaemChar"/>
          <w:rFonts w:hint="cs"/>
          <w:rtl/>
        </w:rPr>
        <w:t>عليه‌السلام</w:t>
      </w:r>
      <w:r>
        <w:rPr>
          <w:rtl/>
        </w:rPr>
        <w:t xml:space="preserve"> ابتداء : يا ابن أبي يعفور ، قال رسول الله </w:t>
      </w:r>
      <w:r w:rsidR="001D4F49" w:rsidRPr="001D4F49">
        <w:rPr>
          <w:rStyle w:val="libAlaemChar"/>
          <w:rFonts w:hint="cs"/>
          <w:rtl/>
        </w:rPr>
        <w:t>صلى‌الله‌عليه‌وآله</w:t>
      </w:r>
      <w:r>
        <w:rPr>
          <w:rtl/>
        </w:rPr>
        <w:t xml:space="preserve"> : ست خصال من كن فيه كان بين يدي الله عزَ وجل ، وعن يمين الله عزّ وجل.</w:t>
      </w:r>
    </w:p>
    <w:p w:rsidR="00912A7A" w:rsidRPr="00E83F59" w:rsidRDefault="00912A7A" w:rsidP="00AC07CF">
      <w:pPr>
        <w:pStyle w:val="libFootnote"/>
        <w:rPr>
          <w:rtl/>
        </w:rPr>
      </w:pPr>
      <w:r w:rsidRPr="00E83F59">
        <w:rPr>
          <w:rtl/>
        </w:rPr>
        <w:t>قال ابن أبي يعفور : وماهي؟ جعلت فداك ، قال : يحبَ المرء المسلم لأخيه ما يحبَ لأعزّ أهله ، ويكره</w:t>
      </w:r>
      <w:r w:rsidRPr="00E83F59">
        <w:rPr>
          <w:rFonts w:hint="cs"/>
          <w:rtl/>
        </w:rPr>
        <w:t xml:space="preserve"> </w:t>
      </w:r>
      <w:r w:rsidRPr="00E83F59">
        <w:rPr>
          <w:rtl/>
        </w:rPr>
        <w:t>المرء المسلم لأخيه ما يكره لأعزّ أهله ، ويناصحه الولاية ، فبكى ابن ابي يعفور وقال : كيف يناصحه الولاية؟</w:t>
      </w:r>
    </w:p>
    <w:p w:rsidR="00912A7A" w:rsidRDefault="00912A7A" w:rsidP="00B1208E">
      <w:pPr>
        <w:pStyle w:val="libNormal"/>
        <w:rPr>
          <w:rtl/>
        </w:rPr>
      </w:pPr>
      <w:r>
        <w:rPr>
          <w:rtl/>
        </w:rPr>
        <w:br w:type="page"/>
      </w:r>
      <w:r>
        <w:rPr>
          <w:rtl/>
        </w:rPr>
        <w:lastRenderedPageBreak/>
        <w:t xml:space="preserve">وقال أبو عبد الله </w:t>
      </w:r>
      <w:r w:rsidR="001D4F49" w:rsidRPr="001D4F49">
        <w:rPr>
          <w:rStyle w:val="libAlaemChar"/>
          <w:rFonts w:hint="cs"/>
          <w:rtl/>
        </w:rPr>
        <w:t>عليه‌السلام</w:t>
      </w:r>
      <w:r>
        <w:rPr>
          <w:rtl/>
        </w:rPr>
        <w:t xml:space="preserve"> : « والله ما عبد الله بشيء أفضل من أداء حقّ</w:t>
      </w:r>
      <w:r>
        <w:rPr>
          <w:rFonts w:hint="cs"/>
          <w:rtl/>
        </w:rPr>
        <w:t xml:space="preserve"> </w:t>
      </w:r>
      <w:r>
        <w:rPr>
          <w:rtl/>
        </w:rPr>
        <w:t>المؤمن ، وإنّ المؤمن أفضل حقاً من الكعبة ، وإنّ المؤمن أخو المؤمن فهو عينه ودليله ، لا يخونه ولا يخذله ، ومن حقه عليه لا يشبع ويجوع المؤمن ، ولا يروى ويعطش ، ولا يلبس</w:t>
      </w:r>
      <w:r>
        <w:rPr>
          <w:rFonts w:hint="cs"/>
          <w:rtl/>
        </w:rPr>
        <w:t xml:space="preserve"> </w:t>
      </w:r>
      <w:r>
        <w:rPr>
          <w:rtl/>
        </w:rPr>
        <w:t>ويعرى أخوه ، ويحبٌ له ما يحبه لنفسه ، فإذا احتجت فاسأله ، وإذا سألك أعطه ، وكن</w:t>
      </w:r>
      <w:r>
        <w:rPr>
          <w:rFonts w:hint="cs"/>
          <w:rtl/>
        </w:rPr>
        <w:t xml:space="preserve"> </w:t>
      </w:r>
      <w:r>
        <w:rPr>
          <w:rtl/>
        </w:rPr>
        <w:t>لهم ظهراً فإنّهم لك ظهر ، وإذا غاب أخوك فاحفظه في غيبته ، وإن شهد فزره ، وآجِلَّه</w:t>
      </w:r>
      <w:r>
        <w:rPr>
          <w:rFonts w:hint="cs"/>
          <w:rtl/>
        </w:rPr>
        <w:t xml:space="preserve"> </w:t>
      </w:r>
      <w:r>
        <w:rPr>
          <w:rtl/>
        </w:rPr>
        <w:t>وأكرمه فإنّه منك وأنت منه ، وإن أصابه خير فاحمد الله تعالى ، وإن ابتلى فاعضده</w:t>
      </w:r>
      <w:r>
        <w:rPr>
          <w:rFonts w:hint="cs"/>
          <w:rtl/>
        </w:rPr>
        <w:t xml:space="preserve"> </w:t>
      </w:r>
      <w:r>
        <w:rPr>
          <w:rtl/>
        </w:rPr>
        <w:t xml:space="preserve">وتحمّل عنه وأعنه </w:t>
      </w:r>
      <w:r w:rsidRPr="00AC07CF">
        <w:rPr>
          <w:rStyle w:val="libFootnotenumChar"/>
          <w:rtl/>
        </w:rPr>
        <w:t>(1)</w:t>
      </w:r>
      <w:r>
        <w:rPr>
          <w:rtl/>
        </w:rPr>
        <w:t>.</w:t>
      </w:r>
    </w:p>
    <w:p w:rsidR="00912A7A" w:rsidRDefault="00912A7A" w:rsidP="00B1208E">
      <w:pPr>
        <w:pStyle w:val="libNormal"/>
        <w:rPr>
          <w:rtl/>
        </w:rPr>
      </w:pPr>
      <w:r>
        <w:rPr>
          <w:rtl/>
        </w:rPr>
        <w:t xml:space="preserve">فإنّه يحقّ عليك نصيحته ومواساته ومنع عدوه منه </w:t>
      </w:r>
      <w:r w:rsidRPr="00AC07CF">
        <w:rPr>
          <w:rStyle w:val="libFootnotenumChar"/>
          <w:rtl/>
        </w:rPr>
        <w:t>(2)</w:t>
      </w:r>
      <w:r>
        <w:rPr>
          <w:rtl/>
        </w:rPr>
        <w:t>.</w:t>
      </w:r>
    </w:p>
    <w:p w:rsidR="00912A7A" w:rsidRDefault="00912A7A" w:rsidP="00B1208E">
      <w:pPr>
        <w:pStyle w:val="libNormal"/>
        <w:rPr>
          <w:rtl/>
        </w:rPr>
      </w:pPr>
      <w:r>
        <w:rPr>
          <w:rtl/>
        </w:rPr>
        <w:t>وإنّ نفراً من المسلمين خرجوا في سفر لهم ، فأضلوا الطريق وأصابهم عطش</w:t>
      </w:r>
      <w:r>
        <w:rPr>
          <w:rFonts w:hint="cs"/>
          <w:rtl/>
        </w:rPr>
        <w:t xml:space="preserve"> </w:t>
      </w:r>
      <w:r>
        <w:rPr>
          <w:rtl/>
        </w:rPr>
        <w:t>شديد ، فتمكّنوا</w:t>
      </w:r>
      <w:r>
        <w:rPr>
          <w:rFonts w:hint="cs"/>
          <w:rtl/>
        </w:rPr>
        <w:t xml:space="preserve"> </w:t>
      </w:r>
      <w:r w:rsidRPr="00AC07CF">
        <w:rPr>
          <w:rStyle w:val="libFootnotenumChar"/>
          <w:rtl/>
        </w:rPr>
        <w:t>(3)</w:t>
      </w:r>
      <w:r>
        <w:rPr>
          <w:rtl/>
        </w:rPr>
        <w:t xml:space="preserve"> ولزموا أصول الشجر ، فجاءهم شيخ عليه ثياب بيض ، فقال : قوموا</w:t>
      </w:r>
      <w:r>
        <w:rPr>
          <w:rFonts w:hint="cs"/>
          <w:rtl/>
        </w:rPr>
        <w:t xml:space="preserve"> </w:t>
      </w:r>
      <w:r>
        <w:rPr>
          <w:rtl/>
        </w:rPr>
        <w:t xml:space="preserve">فلا بأس عليكم ، هذا الماء ، فقاموا وشربوا وارتووا ، ثم قالوا له : من أنت ، رحمك الله؟فقال : أنا من الجن الذين بايعوا رسول الله </w:t>
      </w:r>
      <w:r w:rsidR="001D4F49" w:rsidRPr="001D4F49">
        <w:rPr>
          <w:rStyle w:val="libAlaemChar"/>
          <w:rFonts w:hint="cs"/>
          <w:rtl/>
        </w:rPr>
        <w:t>صلى‌الله‌عليه‌وآله‌وسلم</w:t>
      </w:r>
      <w:r>
        <w:rPr>
          <w:rtl/>
        </w:rPr>
        <w:t xml:space="preserve"> ، سمعته يقول : « المؤمن</w:t>
      </w:r>
      <w:r>
        <w:rPr>
          <w:rFonts w:hint="cs"/>
          <w:rtl/>
        </w:rPr>
        <w:t xml:space="preserve"> </w:t>
      </w:r>
      <w:r>
        <w:rPr>
          <w:rtl/>
        </w:rPr>
        <w:t xml:space="preserve">أخو المؤمن ودليله </w:t>
      </w:r>
      <w:r w:rsidRPr="00AC07CF">
        <w:rPr>
          <w:rStyle w:val="libFootnotenumChar"/>
          <w:rtl/>
        </w:rPr>
        <w:t>(4)</w:t>
      </w:r>
      <w:r>
        <w:rPr>
          <w:rtl/>
        </w:rPr>
        <w:t xml:space="preserve"> « فلم تكونوا تضيعوا بحضرتي </w:t>
      </w:r>
      <w:r w:rsidRPr="00AC07CF">
        <w:rPr>
          <w:rStyle w:val="libFootnotenumChar"/>
          <w:rtl/>
        </w:rPr>
        <w:t>(5)</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مشى لأخيه المؤمن في حاجة فنصحه فيها ، كتب الله</w:t>
      </w:r>
    </w:p>
    <w:p w:rsidR="00912A7A" w:rsidRDefault="00912A7A" w:rsidP="00AC07CF">
      <w:pPr>
        <w:pStyle w:val="libLine"/>
        <w:rPr>
          <w:rtl/>
        </w:rPr>
      </w:pPr>
      <w:r>
        <w:rPr>
          <w:rtl/>
        </w:rPr>
        <w:t>__________________</w:t>
      </w:r>
    </w:p>
    <w:p w:rsidR="00912A7A" w:rsidRPr="00565C90" w:rsidRDefault="00912A7A" w:rsidP="00AC07CF">
      <w:pPr>
        <w:pStyle w:val="libFootnote"/>
        <w:rPr>
          <w:rtl/>
        </w:rPr>
      </w:pPr>
      <w:r w:rsidRPr="00565C90">
        <w:rPr>
          <w:rtl/>
        </w:rPr>
        <w:t>قال : يا ابن ابي بعفور يهم لهمّه ، وفرح لفرحه إن هو فرح ، وحزن لحزنه ان هو حزن ، فإن كان عنده ما</w:t>
      </w:r>
      <w:r w:rsidRPr="00565C90">
        <w:rPr>
          <w:rFonts w:hint="cs"/>
          <w:rtl/>
        </w:rPr>
        <w:t xml:space="preserve"> </w:t>
      </w:r>
      <w:r w:rsidRPr="00565C90">
        <w:rPr>
          <w:rtl/>
        </w:rPr>
        <w:t>يفرج عنه فرج عنه ، وإلاّ دعا الله له.</w:t>
      </w:r>
    </w:p>
    <w:p w:rsidR="00912A7A" w:rsidRPr="00565C90" w:rsidRDefault="00912A7A" w:rsidP="00AC07CF">
      <w:pPr>
        <w:pStyle w:val="libFootnote"/>
        <w:rPr>
          <w:rtl/>
        </w:rPr>
      </w:pPr>
      <w:r w:rsidRPr="00565C90">
        <w:rPr>
          <w:rtl/>
        </w:rPr>
        <w:t xml:space="preserve">قال : ثم قال أبو عبد الله </w:t>
      </w:r>
      <w:r w:rsidR="001D4F49" w:rsidRPr="001D4F49">
        <w:rPr>
          <w:rStyle w:val="libAlaemChar"/>
          <w:rFonts w:hint="cs"/>
          <w:rtl/>
        </w:rPr>
        <w:t>عليه‌السلام</w:t>
      </w:r>
      <w:r w:rsidRPr="00565C90">
        <w:rPr>
          <w:rtl/>
        </w:rPr>
        <w:t xml:space="preserve"> : ثلاث لكم وثلاث لنا : أن تعرفوا فضلنا ، وأن تطأوا أعقابنا ، وتنظروا عاقبتنا فمن كان هكذا كان بين يدي الله ، فأما الذين عن يمين الله فلو أنّهم يراهم من دونهم لم يهنئم</w:t>
      </w:r>
      <w:r w:rsidRPr="00565C90">
        <w:rPr>
          <w:rFonts w:hint="cs"/>
          <w:rtl/>
        </w:rPr>
        <w:t xml:space="preserve"> </w:t>
      </w:r>
      <w:r w:rsidRPr="00565C90">
        <w:rPr>
          <w:rtl/>
        </w:rPr>
        <w:t>العيش ممّا يرون من فضلهم.</w:t>
      </w:r>
    </w:p>
    <w:p w:rsidR="00912A7A" w:rsidRPr="00CA66E0" w:rsidRDefault="00912A7A" w:rsidP="00AC07CF">
      <w:pPr>
        <w:pStyle w:val="libFootnote"/>
        <w:rPr>
          <w:rtl/>
        </w:rPr>
      </w:pPr>
      <w:r w:rsidRPr="00CA66E0">
        <w:rPr>
          <w:rtl/>
        </w:rPr>
        <w:t xml:space="preserve">فقال ابن أبي يعفور : ما لهم فما يرونهم وهم عن يمين الله! قال : يا ابن أبي يعفور إنّهم محجوبون بنور الله ، أما بلغك حديث ، أن رسول الله </w:t>
      </w:r>
      <w:r w:rsidRPr="00CA66E0">
        <w:rPr>
          <w:rFonts w:hint="cs"/>
          <w:rtl/>
        </w:rPr>
        <w:t>صلى الله عليه وآله وسلم</w:t>
      </w:r>
      <w:r w:rsidRPr="00CA66E0">
        <w:rPr>
          <w:rtl/>
        </w:rPr>
        <w:t xml:space="preserve"> كان يقول : إن المؤمنين عن يمين الله وبين يدي الله ، وجوههم أبيض من الثلج وأضوء من الشمس الضاحية ، فيسأل السائل : من هؤلاء؟ فيقال : هؤلاء الذين تحابّوا</w:t>
      </w:r>
      <w:r w:rsidRPr="00CA66E0">
        <w:rPr>
          <w:rFonts w:hint="cs"/>
          <w:rtl/>
        </w:rPr>
        <w:t xml:space="preserve"> </w:t>
      </w:r>
      <w:r w:rsidRPr="00CA66E0">
        <w:rPr>
          <w:rtl/>
        </w:rPr>
        <w:t>في جلال الله.</w:t>
      </w:r>
    </w:p>
    <w:p w:rsidR="00912A7A" w:rsidRDefault="00912A7A" w:rsidP="00AC07CF">
      <w:pPr>
        <w:pStyle w:val="libFootnote0"/>
        <w:rPr>
          <w:rtl/>
        </w:rPr>
      </w:pPr>
      <w:r>
        <w:rPr>
          <w:rtl/>
        </w:rPr>
        <w:t>1 ـ المؤمن : 42 / 95 ، باختلاف يسير.</w:t>
      </w:r>
    </w:p>
    <w:p w:rsidR="00912A7A" w:rsidRDefault="00912A7A" w:rsidP="00AC07CF">
      <w:pPr>
        <w:pStyle w:val="libFootnote0"/>
        <w:rPr>
          <w:rtl/>
        </w:rPr>
      </w:pPr>
      <w:r>
        <w:rPr>
          <w:rtl/>
        </w:rPr>
        <w:t>2 ـ المؤمن : 42 / 96 ، باختلاف يسير.</w:t>
      </w:r>
    </w:p>
    <w:p w:rsidR="00912A7A" w:rsidRDefault="00912A7A" w:rsidP="00AC07CF">
      <w:pPr>
        <w:pStyle w:val="libFootnote0"/>
        <w:rPr>
          <w:rtl/>
        </w:rPr>
      </w:pPr>
      <w:r>
        <w:rPr>
          <w:rtl/>
        </w:rPr>
        <w:t>3 ـ في المصدر : فتيمموا.</w:t>
      </w:r>
    </w:p>
    <w:p w:rsidR="00912A7A" w:rsidRDefault="00912A7A" w:rsidP="00AC07CF">
      <w:pPr>
        <w:pStyle w:val="libFootnote0"/>
        <w:rPr>
          <w:rtl/>
        </w:rPr>
      </w:pPr>
      <w:r>
        <w:rPr>
          <w:rtl/>
        </w:rPr>
        <w:t>4 ـ في المصدر : عينه ودليله.</w:t>
      </w:r>
    </w:p>
    <w:p w:rsidR="00912A7A" w:rsidRDefault="00912A7A" w:rsidP="00AC07CF">
      <w:pPr>
        <w:pStyle w:val="libFootnote0"/>
        <w:rPr>
          <w:rtl/>
        </w:rPr>
      </w:pPr>
      <w:r>
        <w:rPr>
          <w:rtl/>
        </w:rPr>
        <w:t>5 ـ المؤمن : 43 / 100.</w:t>
      </w:r>
    </w:p>
    <w:p w:rsidR="00912A7A" w:rsidRDefault="00912A7A" w:rsidP="00B1208E">
      <w:pPr>
        <w:pStyle w:val="libNormal0"/>
        <w:rPr>
          <w:rtl/>
        </w:rPr>
      </w:pPr>
      <w:r>
        <w:rPr>
          <w:rtl/>
        </w:rPr>
        <w:br w:type="page"/>
      </w:r>
      <w:r>
        <w:rPr>
          <w:rtl/>
        </w:rPr>
        <w:lastRenderedPageBreak/>
        <w:t xml:space="preserve">له بكلّ خطوة حسنة ، ومحا عنه سيئة ، قضيت الحاجة أولم تقض </w:t>
      </w:r>
      <w:r w:rsidRPr="00AC07CF">
        <w:rPr>
          <w:rStyle w:val="libFootnotenumChar"/>
          <w:rtl/>
        </w:rPr>
        <w:t>(1)</w:t>
      </w:r>
      <w:r>
        <w:rPr>
          <w:rtl/>
        </w:rPr>
        <w:t>.</w:t>
      </w:r>
    </w:p>
    <w:p w:rsidR="00912A7A" w:rsidRDefault="00912A7A" w:rsidP="00B1208E">
      <w:pPr>
        <w:pStyle w:val="libNormal"/>
        <w:rPr>
          <w:rtl/>
        </w:rPr>
      </w:pPr>
      <w:r>
        <w:rPr>
          <w:rtl/>
        </w:rPr>
        <w:t>ألا وإنّ الله انتجب قوماً من خلقه ، لقضاء حوائج الفقراء من شيعة عليّ</w:t>
      </w:r>
      <w:r>
        <w:rPr>
          <w:rFonts w:hint="cs"/>
          <w:rtl/>
        </w:rPr>
        <w:t xml:space="preserve"> </w:t>
      </w:r>
      <w:r w:rsidR="001D4F49" w:rsidRPr="001D4F49">
        <w:rPr>
          <w:rStyle w:val="libAlaemChar"/>
          <w:rFonts w:hint="cs"/>
          <w:rtl/>
        </w:rPr>
        <w:t>عليه‌السلام</w:t>
      </w:r>
      <w:r>
        <w:rPr>
          <w:rtl/>
        </w:rPr>
        <w:t xml:space="preserve"> ليؤتيهم </w:t>
      </w:r>
      <w:r w:rsidRPr="00AC07CF">
        <w:rPr>
          <w:rStyle w:val="libFootnotenumChar"/>
          <w:rtl/>
        </w:rPr>
        <w:t>(2)</w:t>
      </w:r>
      <w:r>
        <w:rPr>
          <w:rtl/>
        </w:rPr>
        <w:t xml:space="preserve"> بذلك الجنة</w:t>
      </w:r>
      <w:r>
        <w:rPr>
          <w:rFonts w:hint="cs"/>
          <w:rtl/>
        </w:rPr>
        <w:t xml:space="preserve"> </w:t>
      </w:r>
      <w:r w:rsidRPr="00AC07CF">
        <w:rPr>
          <w:rStyle w:val="libFootnotenumChar"/>
          <w:rtl/>
        </w:rPr>
        <w:t>(3)</w:t>
      </w:r>
      <w:r>
        <w:rPr>
          <w:rtl/>
        </w:rPr>
        <w:t>.</w:t>
      </w:r>
    </w:p>
    <w:p w:rsidR="00912A7A" w:rsidRDefault="00912A7A" w:rsidP="00B1208E">
      <w:pPr>
        <w:pStyle w:val="libNormal"/>
        <w:rPr>
          <w:rtl/>
        </w:rPr>
      </w:pPr>
      <w:r>
        <w:rPr>
          <w:rtl/>
        </w:rPr>
        <w:t>ومن نفّس عن مؤمن كربة ، نفّس الله عنه اثنتين وسبعين كربة من كرب</w:t>
      </w:r>
      <w:r>
        <w:rPr>
          <w:rFonts w:hint="cs"/>
          <w:rtl/>
        </w:rPr>
        <w:t xml:space="preserve"> </w:t>
      </w:r>
      <w:r>
        <w:rPr>
          <w:rtl/>
        </w:rPr>
        <w:t>الدنيا ، واثنتين وسبعين كربة من كرب الآخرة ، ومن يسر على مؤمن ، يسر الله له</w:t>
      </w:r>
      <w:r>
        <w:rPr>
          <w:rFonts w:hint="cs"/>
          <w:rtl/>
        </w:rPr>
        <w:t xml:space="preserve"> </w:t>
      </w:r>
      <w:r>
        <w:rPr>
          <w:rtl/>
        </w:rPr>
        <w:t>حوائج الدنيا والآخرة ، ومن ستر على مؤمن عورة ، ستر الله عليه سبعين عورة من عوراته</w:t>
      </w:r>
      <w:r>
        <w:rPr>
          <w:rFonts w:hint="cs"/>
          <w:rtl/>
        </w:rPr>
        <w:t xml:space="preserve"> </w:t>
      </w:r>
      <w:r>
        <w:rPr>
          <w:rtl/>
        </w:rPr>
        <w:t>التي يخافها في الدنيا والآخرة</w:t>
      </w:r>
      <w:r>
        <w:rPr>
          <w:rFonts w:hint="cs"/>
          <w:rtl/>
        </w:rPr>
        <w:t xml:space="preserve"> </w:t>
      </w:r>
      <w:r w:rsidRPr="00AC07CF">
        <w:rPr>
          <w:rStyle w:val="libFootnotenumChar"/>
          <w:rtl/>
        </w:rPr>
        <w:t>(4)</w:t>
      </w:r>
      <w:r>
        <w:rPr>
          <w:rtl/>
        </w:rPr>
        <w:t>.</w:t>
      </w:r>
    </w:p>
    <w:p w:rsidR="00912A7A" w:rsidRDefault="00912A7A" w:rsidP="00B1208E">
      <w:pPr>
        <w:pStyle w:val="libNormal"/>
        <w:rPr>
          <w:rtl/>
        </w:rPr>
      </w:pPr>
      <w:r>
        <w:rPr>
          <w:rtl/>
        </w:rPr>
        <w:t>وإنَ قضاء حاجة المؤمن خير من حملان ألف فرس في سبيل الله ، وعتق ألف</w:t>
      </w:r>
      <w:r>
        <w:rPr>
          <w:rFonts w:hint="cs"/>
          <w:rtl/>
        </w:rPr>
        <w:t xml:space="preserve"> </w:t>
      </w:r>
      <w:r>
        <w:rPr>
          <w:rtl/>
        </w:rPr>
        <w:t xml:space="preserve">نسمة ، وصيام شهر في المسجد الحرام واعتكافه » </w:t>
      </w:r>
      <w:r w:rsidRPr="00AC07CF">
        <w:rPr>
          <w:rStyle w:val="libFootnotenumChar"/>
          <w:rtl/>
        </w:rPr>
        <w:t>(5)</w:t>
      </w:r>
      <w:r>
        <w:rPr>
          <w:rtl/>
        </w:rPr>
        <w:t>.</w:t>
      </w:r>
    </w:p>
    <w:p w:rsidR="00912A7A" w:rsidRDefault="00912A7A" w:rsidP="00B1208E">
      <w:pPr>
        <w:pStyle w:val="libNormal"/>
        <w:rPr>
          <w:rtl/>
        </w:rPr>
      </w:pPr>
      <w:r>
        <w:rPr>
          <w:rtl/>
        </w:rPr>
        <w:t xml:space="preserve">وروى ابن عباس قال : كنت مع الحسن بن علي </w:t>
      </w:r>
      <w:r w:rsidR="001D4F49" w:rsidRPr="001D4F49">
        <w:rPr>
          <w:rStyle w:val="libAlaemChar"/>
          <w:rFonts w:hint="cs"/>
          <w:rtl/>
        </w:rPr>
        <w:t>عليهما‌السلام</w:t>
      </w:r>
      <w:r>
        <w:rPr>
          <w:rtl/>
        </w:rPr>
        <w:t xml:space="preserve"> في المسجدالحرام ـ وهو معتكف به ، وهو يطوف بالكعبة ـ فعرض له رجل من شيعته ، فقال : يا</w:t>
      </w:r>
      <w:r>
        <w:rPr>
          <w:rFonts w:hint="cs"/>
          <w:rtl/>
        </w:rPr>
        <w:t xml:space="preserve"> </w:t>
      </w:r>
      <w:r>
        <w:rPr>
          <w:rtl/>
        </w:rPr>
        <w:t>ابن رسول الله ، إنّ علي ديناً لفلان ، فإن رأيت أن تقضيه عني.</w:t>
      </w:r>
    </w:p>
    <w:p w:rsidR="00912A7A" w:rsidRDefault="00912A7A" w:rsidP="00B1208E">
      <w:pPr>
        <w:pStyle w:val="libNormal"/>
        <w:rPr>
          <w:rtl/>
        </w:rPr>
      </w:pPr>
      <w:r>
        <w:rPr>
          <w:rtl/>
        </w:rPr>
        <w:t>فقال : « وربّ هذه البنية</w:t>
      </w:r>
      <w:r>
        <w:rPr>
          <w:rFonts w:hint="cs"/>
          <w:rtl/>
        </w:rPr>
        <w:t xml:space="preserve"> </w:t>
      </w:r>
      <w:r w:rsidRPr="00AC07CF">
        <w:rPr>
          <w:rStyle w:val="libFootnotenumChar"/>
          <w:rtl/>
        </w:rPr>
        <w:t>(6)</w:t>
      </w:r>
      <w:r>
        <w:rPr>
          <w:rtl/>
        </w:rPr>
        <w:t xml:space="preserve"> ، ما أصبح عندي شيء ».</w:t>
      </w:r>
    </w:p>
    <w:p w:rsidR="00912A7A" w:rsidRDefault="00912A7A" w:rsidP="00B1208E">
      <w:pPr>
        <w:pStyle w:val="libNormal"/>
        <w:rPr>
          <w:rtl/>
        </w:rPr>
      </w:pPr>
      <w:r>
        <w:rPr>
          <w:rtl/>
        </w:rPr>
        <w:t xml:space="preserve">فقال : إن رأيت [ أن ] </w:t>
      </w:r>
      <w:r w:rsidRPr="00AC07CF">
        <w:rPr>
          <w:rStyle w:val="libFootnotenumChar"/>
          <w:rtl/>
        </w:rPr>
        <w:t>(7)</w:t>
      </w:r>
      <w:r>
        <w:rPr>
          <w:rtl/>
        </w:rPr>
        <w:t xml:space="preserve"> تستمهله عنّي ، فقد تهددني بالحبس.</w:t>
      </w:r>
    </w:p>
    <w:p w:rsidR="00912A7A" w:rsidRDefault="00912A7A" w:rsidP="00B1208E">
      <w:pPr>
        <w:pStyle w:val="libNormal"/>
        <w:rPr>
          <w:rtl/>
        </w:rPr>
      </w:pPr>
      <w:r>
        <w:rPr>
          <w:rtl/>
        </w:rPr>
        <w:t>قال ابن عباس : فقطع الطواف وسعى معه ، فقلت : يا ابن رسول الله ، أنسيت</w:t>
      </w:r>
      <w:r>
        <w:rPr>
          <w:rFonts w:hint="cs"/>
          <w:rtl/>
        </w:rPr>
        <w:t xml:space="preserve"> </w:t>
      </w:r>
      <w:r>
        <w:rPr>
          <w:rtl/>
        </w:rPr>
        <w:t>أنك معتكف؟</w:t>
      </w:r>
    </w:p>
    <w:p w:rsidR="00912A7A" w:rsidRDefault="00912A7A" w:rsidP="00B1208E">
      <w:pPr>
        <w:pStyle w:val="libNormal"/>
        <w:rPr>
          <w:rtl/>
        </w:rPr>
      </w:pPr>
      <w:r>
        <w:rPr>
          <w:rtl/>
        </w:rPr>
        <w:t xml:space="preserve">فقال : « لا ، ولكن سمعت أبي </w:t>
      </w:r>
      <w:r w:rsidR="001D4F49" w:rsidRPr="001D4F49">
        <w:rPr>
          <w:rStyle w:val="libAlaemChar"/>
          <w:rFonts w:hint="cs"/>
          <w:rtl/>
        </w:rPr>
        <w:t>عليه‌السلام</w:t>
      </w:r>
      <w:r>
        <w:rPr>
          <w:rtl/>
        </w:rPr>
        <w:t xml:space="preserve"> يقول : سمعت رسول الله </w:t>
      </w:r>
      <w:r w:rsidR="001D4F49" w:rsidRPr="001D4F49">
        <w:rPr>
          <w:rStyle w:val="libAlaemChar"/>
          <w:rFonts w:hint="cs"/>
          <w:rtl/>
        </w:rPr>
        <w:t>صلى‌الله‌عليه‌وآله‌وسلم</w:t>
      </w:r>
      <w:r>
        <w:rPr>
          <w:rtl/>
        </w:rPr>
        <w:t xml:space="preserve"> يقول : من قضى أخاه المؤمن حاجة ، كان كمن عبد الله تسعة الاف سنة</w:t>
      </w:r>
      <w:r>
        <w:rPr>
          <w:rFonts w:hint="cs"/>
          <w:rtl/>
        </w:rPr>
        <w:t xml:space="preserve"> </w:t>
      </w:r>
      <w:r>
        <w:rPr>
          <w:rtl/>
        </w:rPr>
        <w:t>صائماً نهاره قائماً ليله ».</w:t>
      </w:r>
    </w:p>
    <w:p w:rsidR="00912A7A" w:rsidRDefault="00912A7A" w:rsidP="00B1208E">
      <w:pPr>
        <w:pStyle w:val="libNormal"/>
        <w:rPr>
          <w:rtl/>
        </w:rPr>
      </w:pPr>
      <w:r>
        <w:rPr>
          <w:rtl/>
        </w:rPr>
        <w:t xml:space="preserve">فاجتاز على دار أبي عبد الله الحسين </w:t>
      </w:r>
      <w:r w:rsidR="001D4F49" w:rsidRPr="001D4F49">
        <w:rPr>
          <w:rStyle w:val="libAlaemChar"/>
          <w:rFonts w:hint="cs"/>
          <w:rtl/>
        </w:rPr>
        <w:t>عليه‌السلام</w:t>
      </w:r>
      <w:r>
        <w:rPr>
          <w:rtl/>
        </w:rPr>
        <w:t xml:space="preserve"> فقال للرجل : « هلاَ أتيت أبا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المؤمن : 46 / 107.</w:t>
      </w:r>
    </w:p>
    <w:p w:rsidR="00912A7A" w:rsidRDefault="00912A7A" w:rsidP="00AC07CF">
      <w:pPr>
        <w:pStyle w:val="libFootnote0"/>
        <w:rPr>
          <w:rtl/>
        </w:rPr>
      </w:pPr>
      <w:r>
        <w:rPr>
          <w:rtl/>
        </w:rPr>
        <w:t>2 ـ في المصدر : ليثيبهم.</w:t>
      </w:r>
    </w:p>
    <w:p w:rsidR="00912A7A" w:rsidRDefault="00912A7A" w:rsidP="00AC07CF">
      <w:pPr>
        <w:pStyle w:val="libFootnote0"/>
        <w:rPr>
          <w:rtl/>
        </w:rPr>
      </w:pPr>
      <w:r>
        <w:rPr>
          <w:rtl/>
        </w:rPr>
        <w:t>3 ـ المؤمن : 46 / 108.</w:t>
      </w:r>
    </w:p>
    <w:p w:rsidR="00912A7A" w:rsidRDefault="00912A7A" w:rsidP="00AC07CF">
      <w:pPr>
        <w:pStyle w:val="libFootnote0"/>
        <w:rPr>
          <w:rtl/>
        </w:rPr>
      </w:pPr>
      <w:r>
        <w:rPr>
          <w:rtl/>
        </w:rPr>
        <w:t>4 ـ المؤمن : 46 / 109 ، باختلاف في اللفظ.</w:t>
      </w:r>
    </w:p>
    <w:p w:rsidR="00912A7A" w:rsidRDefault="00912A7A" w:rsidP="00AC07CF">
      <w:pPr>
        <w:pStyle w:val="libFootnote0"/>
        <w:rPr>
          <w:rtl/>
        </w:rPr>
      </w:pPr>
      <w:r>
        <w:rPr>
          <w:rtl/>
        </w:rPr>
        <w:t>5 ـ المؤمن : 47 / 111 ، باختلاف في اللفظ.</w:t>
      </w:r>
    </w:p>
    <w:p w:rsidR="00912A7A" w:rsidRDefault="00912A7A" w:rsidP="00AC07CF">
      <w:pPr>
        <w:pStyle w:val="libFootnote0"/>
        <w:rPr>
          <w:rtl/>
        </w:rPr>
      </w:pPr>
      <w:r>
        <w:rPr>
          <w:rtl/>
        </w:rPr>
        <w:t>6 ـ في عدة الداعي : البيت.</w:t>
      </w:r>
    </w:p>
    <w:p w:rsidR="00912A7A" w:rsidRDefault="00912A7A" w:rsidP="00AC07CF">
      <w:pPr>
        <w:pStyle w:val="libFootnote0"/>
        <w:rPr>
          <w:rtl/>
        </w:rPr>
      </w:pPr>
      <w:r>
        <w:rPr>
          <w:rtl/>
        </w:rPr>
        <w:t>7 ـ ما بين المعقوفين أثبتناه من عدة الداعي.</w:t>
      </w:r>
    </w:p>
    <w:p w:rsidR="00912A7A" w:rsidRDefault="00912A7A" w:rsidP="00B1208E">
      <w:pPr>
        <w:pStyle w:val="libNormal0"/>
        <w:rPr>
          <w:rtl/>
        </w:rPr>
      </w:pPr>
      <w:r>
        <w:rPr>
          <w:rtl/>
        </w:rPr>
        <w:br w:type="page"/>
      </w:r>
      <w:r>
        <w:rPr>
          <w:rtl/>
        </w:rPr>
        <w:lastRenderedPageBreak/>
        <w:t>عبد الله في حاجتك؟ »</w:t>
      </w:r>
    </w:p>
    <w:p w:rsidR="00912A7A" w:rsidRDefault="00912A7A" w:rsidP="00B1208E">
      <w:pPr>
        <w:pStyle w:val="libNormal"/>
        <w:rPr>
          <w:rtl/>
        </w:rPr>
      </w:pPr>
      <w:r>
        <w:rPr>
          <w:rtl/>
        </w:rPr>
        <w:t>فقال : أتيته ، فقال : « إني معتكف » فقال : « أما إنّه لوسعى في حاجتك لكانت</w:t>
      </w:r>
      <w:r>
        <w:rPr>
          <w:rFonts w:hint="cs"/>
          <w:rtl/>
        </w:rPr>
        <w:t xml:space="preserve"> </w:t>
      </w:r>
      <w:r>
        <w:rPr>
          <w:rtl/>
        </w:rPr>
        <w:t xml:space="preserve">خيراً من اعتكاف ثلاثين سنة » </w:t>
      </w:r>
      <w:r w:rsidRPr="00AC07CF">
        <w:rPr>
          <w:rStyle w:val="libFootnotenumChar"/>
          <w:rtl/>
        </w:rPr>
        <w:t>(1)</w:t>
      </w:r>
      <w:r>
        <w:rPr>
          <w:rtl/>
        </w:rPr>
        <w:t>.</w:t>
      </w:r>
    </w:p>
    <w:p w:rsidR="00912A7A" w:rsidRDefault="00912A7A" w:rsidP="00B1208E">
      <w:pPr>
        <w:pStyle w:val="libNormal"/>
        <w:rPr>
          <w:rtl/>
        </w:rPr>
      </w:pPr>
      <w:r>
        <w:rPr>
          <w:rtl/>
        </w:rPr>
        <w:t>عن إبراهيم التيمي قال : كنت أطوف بالبيت الحرام ، فاعتمد عليَّ أبو عبد الله</w:t>
      </w:r>
      <w:r>
        <w:rPr>
          <w:rFonts w:hint="cs"/>
          <w:rtl/>
        </w:rPr>
        <w:t xml:space="preserve"> </w:t>
      </w:r>
      <w:r w:rsidR="001D4F49" w:rsidRPr="001D4F49">
        <w:rPr>
          <w:rStyle w:val="libAlaemChar"/>
          <w:rFonts w:hint="cs"/>
          <w:rtl/>
        </w:rPr>
        <w:t>عليه‌السلام</w:t>
      </w:r>
      <w:r>
        <w:rPr>
          <w:rtl/>
        </w:rPr>
        <w:t xml:space="preserve"> فقال : ألا أخبرك ـ يا إبراهيم ـ بمالك في طوافك هذا؟ »</w:t>
      </w:r>
    </w:p>
    <w:p w:rsidR="00912A7A" w:rsidRDefault="00912A7A" w:rsidP="00B1208E">
      <w:pPr>
        <w:pStyle w:val="libNormal"/>
        <w:rPr>
          <w:rtl/>
        </w:rPr>
      </w:pPr>
      <w:r>
        <w:rPr>
          <w:rtl/>
        </w:rPr>
        <w:t>قال ، قلت : بلى ، جعلت فداك.</w:t>
      </w:r>
    </w:p>
    <w:p w:rsidR="00912A7A" w:rsidRDefault="00912A7A" w:rsidP="00B1208E">
      <w:pPr>
        <w:pStyle w:val="libNormal"/>
        <w:rPr>
          <w:rtl/>
        </w:rPr>
      </w:pPr>
      <w:r>
        <w:rPr>
          <w:rtl/>
        </w:rPr>
        <w:t xml:space="preserve">فقال </w:t>
      </w:r>
      <w:r w:rsidRPr="00AC07CF">
        <w:rPr>
          <w:rStyle w:val="libFootnotenumChar"/>
          <w:rtl/>
        </w:rPr>
        <w:t>(2)</w:t>
      </w:r>
      <w:r>
        <w:rPr>
          <w:rtl/>
        </w:rPr>
        <w:t xml:space="preserve"> : « من جاء إلى هذا البيت عارفاً بحقّه ، وطاف به أسبوعاً ، وصلّى</w:t>
      </w:r>
      <w:r>
        <w:rPr>
          <w:rFonts w:hint="cs"/>
          <w:rtl/>
        </w:rPr>
        <w:t xml:space="preserve"> </w:t>
      </w:r>
      <w:r>
        <w:rPr>
          <w:rtl/>
        </w:rPr>
        <w:t>ركعتين في مقام إبراهيم ، كتب الله له عشرة الاف حسنة ، ومحا عنه عشرة آلاف سيئة ، ورفع له عشرة الاف درجة ».</w:t>
      </w:r>
    </w:p>
    <w:p w:rsidR="00912A7A" w:rsidRDefault="00912A7A" w:rsidP="00B1208E">
      <w:pPr>
        <w:pStyle w:val="libNormal"/>
        <w:rPr>
          <w:rtl/>
        </w:rPr>
      </w:pPr>
      <w:r>
        <w:rPr>
          <w:rtl/>
        </w:rPr>
        <w:t xml:space="preserve">ثم قال </w:t>
      </w:r>
      <w:r w:rsidR="001D4F49" w:rsidRPr="001D4F49">
        <w:rPr>
          <w:rStyle w:val="libAlaemChar"/>
          <w:rFonts w:hint="cs"/>
          <w:rtl/>
        </w:rPr>
        <w:t>عليه‌السلام</w:t>
      </w:r>
      <w:r>
        <w:rPr>
          <w:rtl/>
        </w:rPr>
        <w:t xml:space="preserve"> : « ألا أخبرك بخير من ذلك؟ »</w:t>
      </w:r>
    </w:p>
    <w:p w:rsidR="00912A7A" w:rsidRDefault="00912A7A" w:rsidP="00B1208E">
      <w:pPr>
        <w:pStyle w:val="libNormal"/>
        <w:rPr>
          <w:rtl/>
        </w:rPr>
      </w:pPr>
      <w:r>
        <w:rPr>
          <w:rtl/>
        </w:rPr>
        <w:t>قال ، قلت : بلى ، جعلت فداك.</w:t>
      </w:r>
    </w:p>
    <w:p w:rsidR="00912A7A" w:rsidRDefault="00912A7A" w:rsidP="00B1208E">
      <w:pPr>
        <w:pStyle w:val="libNormal"/>
        <w:rPr>
          <w:rtl/>
        </w:rPr>
      </w:pPr>
      <w:r>
        <w:rPr>
          <w:rtl/>
        </w:rPr>
        <w:t>فقال : « من قضى أخاه المؤمن حاجة ، كان كمن طاف طوافاً وطوافاً وطوافاً ـ حتى عدّ عشرة ـ وقال : أيّما مؤمن سأله أخوه المؤمن حاجة ، وهو يقدر على قضائها</w:t>
      </w:r>
      <w:r>
        <w:rPr>
          <w:rFonts w:hint="cs"/>
          <w:rtl/>
        </w:rPr>
        <w:t xml:space="preserve"> </w:t>
      </w:r>
      <w:r>
        <w:rPr>
          <w:rtl/>
        </w:rPr>
        <w:t xml:space="preserve">ولم يقضها له ، سلّط الله عليه شجاعاً في قبره ينهش أصابعه » </w:t>
      </w:r>
      <w:r w:rsidRPr="00AC07CF">
        <w:rPr>
          <w:rStyle w:val="libFootnotenumChar"/>
          <w:rtl/>
        </w:rPr>
        <w:t>(3)</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إنّ مؤمناً كان في مملكة جبار يؤذيه ، فهرب منه ونزل</w:t>
      </w:r>
      <w:r>
        <w:rPr>
          <w:rFonts w:hint="cs"/>
          <w:rtl/>
        </w:rPr>
        <w:t xml:space="preserve"> </w:t>
      </w:r>
      <w:r>
        <w:rPr>
          <w:rtl/>
        </w:rPr>
        <w:t>برجل من أهل الشرك فأضافه وألطفه وأجاره ، فلمّا حضره الموت أوحى الله تعالى إليه :</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ورد نحوه باختصار في المؤمن : 53 ، ورواه ابن فهد الحلي في عدة الداعي : 179 ، وعلّق الشيخالمجلسي « قدَه » في بحار الانوار 74 : 335 ، ببيان مفصل على الحديث ، منه قوله :</w:t>
      </w:r>
    </w:p>
    <w:p w:rsidR="00912A7A" w:rsidRPr="008E41C2" w:rsidRDefault="00912A7A" w:rsidP="00AC07CF">
      <w:pPr>
        <w:pStyle w:val="libFootnote"/>
        <w:rPr>
          <w:rtl/>
        </w:rPr>
      </w:pPr>
      <w:r w:rsidRPr="00AC07CF">
        <w:rPr>
          <w:rtl/>
        </w:rPr>
        <w:t xml:space="preserve">فإن قيل : كيف لم يختر الحسين </w:t>
      </w:r>
      <w:r w:rsidR="001D4F49" w:rsidRPr="001D4F49">
        <w:rPr>
          <w:rStyle w:val="libAlaemChar"/>
          <w:rFonts w:hint="cs"/>
          <w:rtl/>
        </w:rPr>
        <w:t>عليه‌السلام</w:t>
      </w:r>
      <w:r w:rsidRPr="008E41C2">
        <w:rPr>
          <w:rtl/>
        </w:rPr>
        <w:t xml:space="preserve"> إعانته مع كونها أفضل؟ قلت : يمكن أن يجاب عن ذلك</w:t>
      </w:r>
      <w:r w:rsidRPr="008E41C2">
        <w:rPr>
          <w:rFonts w:hint="cs"/>
          <w:rtl/>
        </w:rPr>
        <w:t xml:space="preserve"> </w:t>
      </w:r>
      <w:r w:rsidRPr="008E41C2">
        <w:rPr>
          <w:rtl/>
        </w:rPr>
        <w:t>بوجوه :</w:t>
      </w:r>
    </w:p>
    <w:p w:rsidR="00912A7A" w:rsidRPr="00F00DE7" w:rsidRDefault="00912A7A" w:rsidP="00AC07CF">
      <w:pPr>
        <w:pStyle w:val="libFootnote"/>
        <w:rPr>
          <w:rtl/>
        </w:rPr>
      </w:pPr>
      <w:r w:rsidRPr="00F00DE7">
        <w:rPr>
          <w:rtl/>
        </w:rPr>
        <w:t xml:space="preserve">الأول : أنه يمكن أن يكون له </w:t>
      </w:r>
      <w:r w:rsidRPr="00F00DE7">
        <w:rPr>
          <w:rFonts w:hint="cs"/>
          <w:rtl/>
        </w:rPr>
        <w:t>عليه السلام</w:t>
      </w:r>
      <w:r w:rsidRPr="00F00DE7">
        <w:rPr>
          <w:rtl/>
        </w:rPr>
        <w:t xml:space="preserve"> عذر آخر لم يظهره للسائل ، ولذا لم يذهب معه ، فأفاد الحسن</w:t>
      </w:r>
      <w:r w:rsidRPr="00F00DE7">
        <w:rPr>
          <w:rFonts w:hint="cs"/>
          <w:rtl/>
        </w:rPr>
        <w:t xml:space="preserve"> عليه السلام</w:t>
      </w:r>
      <w:r w:rsidRPr="00F00DE7">
        <w:rPr>
          <w:rtl/>
        </w:rPr>
        <w:t xml:space="preserve"> ذلك لئلاّ يتوهم السائل أن الاعتكاف في نفسه عذر في ترك هذا ، فالمعنى لو أعانك مع عدم عذر آخركان خيراً.</w:t>
      </w:r>
    </w:p>
    <w:p w:rsidR="00912A7A" w:rsidRPr="008E41C2" w:rsidRDefault="00912A7A" w:rsidP="00AC07CF">
      <w:pPr>
        <w:pStyle w:val="libFootnote"/>
        <w:rPr>
          <w:rtl/>
        </w:rPr>
      </w:pPr>
      <w:r w:rsidRPr="008E41C2">
        <w:rPr>
          <w:rtl/>
        </w:rPr>
        <w:t>الثاني : أنه لا استبعاد في نقص علم إمام قبل إمامته عن إمام آخر في حال إمامته ، أواختبار الامام ما هو</w:t>
      </w:r>
      <w:r w:rsidRPr="008E41C2">
        <w:rPr>
          <w:rFonts w:hint="cs"/>
          <w:rtl/>
        </w:rPr>
        <w:t xml:space="preserve"> </w:t>
      </w:r>
      <w:r w:rsidRPr="008E41C2">
        <w:rPr>
          <w:rtl/>
        </w:rPr>
        <w:t>أقل ثواباً لا سيما قبل الإمامة.</w:t>
      </w:r>
    </w:p>
    <w:p w:rsidR="00912A7A" w:rsidRPr="008E41C2" w:rsidRDefault="00912A7A" w:rsidP="00AC07CF">
      <w:pPr>
        <w:pStyle w:val="libFootnote"/>
        <w:rPr>
          <w:rtl/>
        </w:rPr>
      </w:pPr>
      <w:r w:rsidRPr="008E41C2">
        <w:rPr>
          <w:rtl/>
        </w:rPr>
        <w:t>الثالث : ما قيل إنه لم يفعل ذلك لايثار أخيه على نفسه صلوات الله عليهما في إدراك ذلك الفضل.</w:t>
      </w:r>
    </w:p>
    <w:p w:rsidR="00912A7A" w:rsidRDefault="00912A7A" w:rsidP="00AC07CF">
      <w:pPr>
        <w:pStyle w:val="libFootnote0"/>
        <w:rPr>
          <w:rtl/>
        </w:rPr>
      </w:pPr>
      <w:r>
        <w:rPr>
          <w:rtl/>
        </w:rPr>
        <w:t>2 ـ في الأصل زيادة : له.</w:t>
      </w:r>
    </w:p>
    <w:p w:rsidR="00912A7A" w:rsidRDefault="00912A7A" w:rsidP="00AC07CF">
      <w:pPr>
        <w:pStyle w:val="libFootnote0"/>
        <w:rPr>
          <w:rtl/>
        </w:rPr>
      </w:pPr>
      <w:r>
        <w:rPr>
          <w:rtl/>
        </w:rPr>
        <w:t>3 ـ ورد نحوه في المؤمن : 55 / 141 ، ورواه ابن فهد في عدة الداعي : 178.</w:t>
      </w:r>
    </w:p>
    <w:p w:rsidR="00912A7A" w:rsidRDefault="00912A7A" w:rsidP="00B1208E">
      <w:pPr>
        <w:pStyle w:val="libNormal0"/>
        <w:rPr>
          <w:rtl/>
        </w:rPr>
      </w:pPr>
      <w:r>
        <w:rPr>
          <w:rtl/>
        </w:rPr>
        <w:br w:type="page"/>
      </w:r>
      <w:r>
        <w:rPr>
          <w:rtl/>
        </w:rPr>
        <w:lastRenderedPageBreak/>
        <w:t xml:space="preserve">وعزّتي وجلالي ، لوكان في جنتي مسكن [ لمشرك ] </w:t>
      </w:r>
      <w:r w:rsidRPr="00AC07CF">
        <w:rPr>
          <w:rStyle w:val="libFootnotenumChar"/>
          <w:rtl/>
        </w:rPr>
        <w:t>(1)</w:t>
      </w:r>
      <w:r>
        <w:rPr>
          <w:rtl/>
        </w:rPr>
        <w:t xml:space="preserve"> لأسكنتك فيها ، ولكنّها محرّمة على</w:t>
      </w:r>
      <w:r>
        <w:rPr>
          <w:rFonts w:hint="cs"/>
          <w:rtl/>
        </w:rPr>
        <w:t xml:space="preserve"> </w:t>
      </w:r>
      <w:r>
        <w:rPr>
          <w:rtl/>
        </w:rPr>
        <w:t>من مات مشركاً ، ولكن يا نار هادنيه ولا تؤذيه ، ويؤتى برزقه فيها من حيث يشاء الله</w:t>
      </w:r>
      <w:r>
        <w:rPr>
          <w:rFonts w:hint="cs"/>
          <w:rtl/>
        </w:rPr>
        <w:t xml:space="preserve"> </w:t>
      </w:r>
      <w:r>
        <w:rPr>
          <w:rtl/>
        </w:rPr>
        <w:t xml:space="preserve">تعالى » </w:t>
      </w:r>
      <w:r w:rsidRPr="00AC07CF">
        <w:rPr>
          <w:rStyle w:val="libFootnotenumChar"/>
          <w:rtl/>
        </w:rPr>
        <w:t>(2)</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سرّ مؤمنا فقد سرّنا ، ومن سرّنا فقد سرّ رسول الله</w:t>
      </w:r>
      <w:r>
        <w:rPr>
          <w:rFonts w:hint="cs"/>
          <w:rtl/>
        </w:rPr>
        <w:t xml:space="preserve"> </w:t>
      </w:r>
      <w:r w:rsidR="001D4F49" w:rsidRPr="001D4F49">
        <w:rPr>
          <w:rStyle w:val="libAlaemChar"/>
          <w:rFonts w:hint="cs"/>
          <w:rtl/>
        </w:rPr>
        <w:t>صلى‌الله‌عليه‌وآله‌وسلم</w:t>
      </w:r>
      <w:r>
        <w:rPr>
          <w:rtl/>
        </w:rPr>
        <w:t xml:space="preserve"> ، ومن سرّ رسول الله فقد سرّ الله تعالى ، ومن سرّ الله أسكنه في ظلّ</w:t>
      </w:r>
      <w:r>
        <w:rPr>
          <w:rFonts w:hint="cs"/>
          <w:rtl/>
        </w:rPr>
        <w:t xml:space="preserve"> </w:t>
      </w:r>
      <w:r>
        <w:rPr>
          <w:rtl/>
        </w:rPr>
        <w:t xml:space="preserve">عرشه يوم لا ظل إلاّ ظله </w:t>
      </w:r>
      <w:r w:rsidRPr="00AC07CF">
        <w:rPr>
          <w:rStyle w:val="libFootnotenumChar"/>
          <w:rtl/>
        </w:rPr>
        <w:t>(3)</w:t>
      </w:r>
      <w:r>
        <w:rPr>
          <w:rtl/>
        </w:rPr>
        <w:t>.</w:t>
      </w:r>
    </w:p>
    <w:p w:rsidR="00912A7A" w:rsidRDefault="00912A7A" w:rsidP="00B1208E">
      <w:pPr>
        <w:pStyle w:val="libNormal"/>
        <w:rPr>
          <w:rtl/>
        </w:rPr>
      </w:pPr>
      <w:r>
        <w:rPr>
          <w:rtl/>
        </w:rPr>
        <w:t xml:space="preserve">وإنّ من أحب الأعمال إلى الله تعالى إدخال السرور على عبده المؤمن </w:t>
      </w:r>
      <w:r w:rsidRPr="00AC07CF">
        <w:rPr>
          <w:rStyle w:val="libFootnotenumChar"/>
          <w:rtl/>
        </w:rPr>
        <w:t>(4)</w:t>
      </w:r>
      <w:r>
        <w:rPr>
          <w:rtl/>
        </w:rPr>
        <w:t>.</w:t>
      </w:r>
    </w:p>
    <w:p w:rsidR="00912A7A" w:rsidRDefault="00912A7A" w:rsidP="00B1208E">
      <w:pPr>
        <w:pStyle w:val="libNormal"/>
        <w:rPr>
          <w:rtl/>
        </w:rPr>
      </w:pPr>
      <w:r>
        <w:rPr>
          <w:rtl/>
        </w:rPr>
        <w:t>ومن أدخل على مؤمن سروراً ، خلق الله منه خلقاً فيقول له : أبشر ـ يا ولي</w:t>
      </w:r>
      <w:r>
        <w:rPr>
          <w:rFonts w:hint="cs"/>
          <w:rtl/>
        </w:rPr>
        <w:t xml:space="preserve"> </w:t>
      </w:r>
      <w:r>
        <w:rPr>
          <w:rtl/>
        </w:rPr>
        <w:t xml:space="preserve">الله ـ بكرامة من الله ورضوان ، ثم لا يزال معه حتى يدخل قبره ، فيقول مثل [ ذلك ] </w:t>
      </w:r>
      <w:r w:rsidRPr="00AC07CF">
        <w:rPr>
          <w:rStyle w:val="libFootnotenumChar"/>
          <w:rtl/>
        </w:rPr>
        <w:t>(5)</w:t>
      </w:r>
      <w:r>
        <w:rPr>
          <w:rtl/>
        </w:rPr>
        <w:t xml:space="preserve"> ، ثم لا يزال معه عند كل هول يبشره ، فيقول له : من أنت ، يرحمك الله؟ فيقول : أنا السرور</w:t>
      </w:r>
      <w:r>
        <w:rPr>
          <w:rFonts w:hint="cs"/>
          <w:rtl/>
        </w:rPr>
        <w:t xml:space="preserve"> </w:t>
      </w:r>
      <w:r>
        <w:rPr>
          <w:rtl/>
        </w:rPr>
        <w:t xml:space="preserve">الذي أدخلت على فلان » </w:t>
      </w:r>
      <w:r w:rsidRPr="00AC07CF">
        <w:rPr>
          <w:rStyle w:val="libFootnotenumChar"/>
          <w:rtl/>
        </w:rPr>
        <w:t>(6)</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إنّ لله جنة ادّخرها لثلاثة : إمام عادل ، ورجل يُحَكِّمُ</w:t>
      </w:r>
      <w:r>
        <w:rPr>
          <w:rFonts w:hint="cs"/>
          <w:rtl/>
        </w:rPr>
        <w:t xml:space="preserve"> </w:t>
      </w:r>
      <w:r>
        <w:rPr>
          <w:rtl/>
        </w:rPr>
        <w:t xml:space="preserve">أخاه المسلم في ماله ، ورجل مشى لأخيه المسلم في حاجة قضيت أو لم تقض </w:t>
      </w:r>
      <w:r w:rsidRPr="00AC07CF">
        <w:rPr>
          <w:rStyle w:val="libFootnotenumChar"/>
          <w:rtl/>
        </w:rPr>
        <w:t>(7)</w:t>
      </w:r>
      <w:r>
        <w:rPr>
          <w:rtl/>
        </w:rPr>
        <w:t>.</w:t>
      </w:r>
    </w:p>
    <w:p w:rsidR="00912A7A" w:rsidRDefault="00912A7A" w:rsidP="00B1208E">
      <w:pPr>
        <w:pStyle w:val="libNormal"/>
        <w:rPr>
          <w:rtl/>
        </w:rPr>
      </w:pPr>
      <w:r>
        <w:rPr>
          <w:rtl/>
        </w:rPr>
        <w:t xml:space="preserve">وثبت الله قدميه على الصراط يوم تزل فيه الأقدام </w:t>
      </w:r>
      <w:r w:rsidRPr="00AC07CF">
        <w:rPr>
          <w:rStyle w:val="libFootnotenumChar"/>
          <w:rtl/>
        </w:rPr>
        <w:t>(8)</w:t>
      </w:r>
      <w:r>
        <w:rPr>
          <w:rtl/>
        </w:rPr>
        <w:t>.</w:t>
      </w:r>
    </w:p>
    <w:p w:rsidR="00912A7A" w:rsidRDefault="00912A7A" w:rsidP="00B1208E">
      <w:pPr>
        <w:pStyle w:val="libNormal"/>
        <w:rPr>
          <w:rtl/>
        </w:rPr>
      </w:pPr>
      <w:r>
        <w:rPr>
          <w:rtl/>
        </w:rPr>
        <w:t>وكتب له اثنتين وسبعين رحمة ، عجّل له واحدة يصلح بها أمر دنياه ، وادّخر</w:t>
      </w:r>
      <w:r>
        <w:rPr>
          <w:rFonts w:hint="cs"/>
          <w:rtl/>
        </w:rPr>
        <w:t xml:space="preserve"> </w:t>
      </w:r>
      <w:r>
        <w:rPr>
          <w:rtl/>
        </w:rPr>
        <w:t>له واحدة وسبعين لأهوال الآخرة</w:t>
      </w:r>
      <w:r>
        <w:rPr>
          <w:rFonts w:hint="cs"/>
          <w:rtl/>
        </w:rPr>
        <w:t xml:space="preserve"> </w:t>
      </w:r>
      <w:r w:rsidRPr="00AC07CF">
        <w:rPr>
          <w:rStyle w:val="libFootnotenumChar"/>
          <w:rtl/>
        </w:rPr>
        <w:t>(9)</w:t>
      </w:r>
      <w:r>
        <w:rPr>
          <w:rtl/>
        </w:rPr>
        <w:t>.</w:t>
      </w:r>
    </w:p>
    <w:p w:rsidR="00912A7A" w:rsidRDefault="00912A7A" w:rsidP="00B1208E">
      <w:pPr>
        <w:pStyle w:val="libNormal"/>
        <w:rPr>
          <w:rtl/>
        </w:rPr>
      </w:pPr>
      <w:r>
        <w:rPr>
          <w:rtl/>
        </w:rPr>
        <w:t>ومن أكرم مؤمناً فإنما يكرم الله تعالى</w:t>
      </w:r>
      <w:r>
        <w:rPr>
          <w:rFonts w:hint="cs"/>
          <w:rtl/>
        </w:rPr>
        <w:t xml:space="preserve"> </w:t>
      </w:r>
      <w:r w:rsidRPr="00AC07CF">
        <w:rPr>
          <w:rStyle w:val="libFootnotenumChar"/>
          <w:rtl/>
        </w:rPr>
        <w:t>(10)</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ما بين المعقوفين أثبتناه من كتاب المؤمن.</w:t>
      </w:r>
    </w:p>
    <w:p w:rsidR="00912A7A" w:rsidRDefault="00912A7A" w:rsidP="00AC07CF">
      <w:pPr>
        <w:pStyle w:val="libFootnote0"/>
        <w:rPr>
          <w:rtl/>
        </w:rPr>
      </w:pPr>
      <w:r>
        <w:rPr>
          <w:rtl/>
        </w:rPr>
        <w:t xml:space="preserve">2 ـ المؤمن : 50 / 123 ، باختلاف يسير ، وفيه : عن أبي جعفر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3 ـ نحوه في المؤمن : 48 / 114.</w:t>
      </w:r>
    </w:p>
    <w:p w:rsidR="00912A7A" w:rsidRDefault="00912A7A" w:rsidP="00AC07CF">
      <w:pPr>
        <w:pStyle w:val="libFootnote0"/>
        <w:rPr>
          <w:rtl/>
        </w:rPr>
      </w:pPr>
      <w:r>
        <w:rPr>
          <w:rtl/>
        </w:rPr>
        <w:t>4 ـ المؤمن : 51 / 127 ، باختلاف يسير.</w:t>
      </w:r>
    </w:p>
    <w:p w:rsidR="00912A7A" w:rsidRDefault="00912A7A" w:rsidP="00AC07CF">
      <w:pPr>
        <w:pStyle w:val="libFootnote0"/>
        <w:rPr>
          <w:rtl/>
        </w:rPr>
      </w:pPr>
      <w:r>
        <w:rPr>
          <w:rtl/>
        </w:rPr>
        <w:t>5 ـ أثبتناه من المؤمن.</w:t>
      </w:r>
    </w:p>
    <w:p w:rsidR="00912A7A" w:rsidRDefault="00912A7A" w:rsidP="00AC07CF">
      <w:pPr>
        <w:pStyle w:val="libFootnote0"/>
        <w:rPr>
          <w:rtl/>
        </w:rPr>
      </w:pPr>
      <w:r>
        <w:rPr>
          <w:rtl/>
        </w:rPr>
        <w:t>6 ـ المؤمن : 51 / 126.</w:t>
      </w:r>
    </w:p>
    <w:p w:rsidR="00912A7A" w:rsidRDefault="00912A7A" w:rsidP="00AC07CF">
      <w:pPr>
        <w:pStyle w:val="libFootnote0"/>
        <w:rPr>
          <w:rtl/>
        </w:rPr>
      </w:pPr>
      <w:r>
        <w:rPr>
          <w:rtl/>
        </w:rPr>
        <w:t xml:space="preserve">7 ـ المؤمن : 53 / 134 ، وفيه : عن أبي الحسن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8 ـ المؤمن : 54 / 136 ، وفيه : وعن أبي جعفر </w:t>
      </w:r>
      <w:r w:rsidR="001D4F49" w:rsidRPr="001D4F49">
        <w:rPr>
          <w:rStyle w:val="libAlaemChar"/>
          <w:rFonts w:hint="cs"/>
          <w:rtl/>
        </w:rPr>
        <w:t>عليه‌السلام</w:t>
      </w:r>
      <w:r>
        <w:rPr>
          <w:rtl/>
        </w:rPr>
        <w:t xml:space="preserve"> قال : من مشى في حاجة لأخيه المسلم حتى</w:t>
      </w:r>
      <w:r>
        <w:rPr>
          <w:rFonts w:hint="cs"/>
          <w:rtl/>
        </w:rPr>
        <w:t xml:space="preserve"> </w:t>
      </w:r>
      <w:r>
        <w:rPr>
          <w:rtl/>
        </w:rPr>
        <w:t>يتمَها أثبت الله قدمه يوم تزلَ الأقدام.</w:t>
      </w:r>
    </w:p>
    <w:p w:rsidR="00912A7A" w:rsidRDefault="00912A7A" w:rsidP="00AC07CF">
      <w:pPr>
        <w:pStyle w:val="libFootnote0"/>
        <w:rPr>
          <w:rtl/>
        </w:rPr>
      </w:pPr>
      <w:r>
        <w:rPr>
          <w:rtl/>
        </w:rPr>
        <w:t xml:space="preserve">9 ـ المؤمن : 54 / 137 ، ، فيه : قال النبي </w:t>
      </w:r>
      <w:r w:rsidR="001D4F49" w:rsidRPr="001D4F49">
        <w:rPr>
          <w:rStyle w:val="libAlaemChar"/>
          <w:rFonts w:hint="cs"/>
          <w:rtl/>
        </w:rPr>
        <w:t>صلى‌الله‌عليه‌وآله</w:t>
      </w:r>
      <w:r>
        <w:rPr>
          <w:rtl/>
        </w:rPr>
        <w:t xml:space="preserve"> : من أعان أخاه اللهفان اللهبان</w:t>
      </w:r>
      <w:r>
        <w:rPr>
          <w:rFonts w:hint="cs"/>
          <w:rtl/>
        </w:rPr>
        <w:t xml:space="preserve"> </w:t>
      </w:r>
      <w:r>
        <w:rPr>
          <w:rtl/>
        </w:rPr>
        <w:t>من غم أوكربة كتب الله عز وجلّ له إثنين وسبعين رحمة ...</w:t>
      </w:r>
    </w:p>
    <w:p w:rsidR="00912A7A" w:rsidRDefault="00912A7A" w:rsidP="00AC07CF">
      <w:pPr>
        <w:pStyle w:val="libFootnote0"/>
        <w:rPr>
          <w:rtl/>
        </w:rPr>
      </w:pPr>
      <w:r>
        <w:rPr>
          <w:rtl/>
        </w:rPr>
        <w:t xml:space="preserve">10 ـ المؤمن : 54 / 138 ، وفيه : عن رسول الله </w:t>
      </w:r>
      <w:r w:rsidR="001D4F49" w:rsidRPr="001D4F49">
        <w:rPr>
          <w:rStyle w:val="libAlaemChar"/>
          <w:rFonts w:hint="cs"/>
          <w:rtl/>
        </w:rPr>
        <w:t>صلى‌الله‌عليه‌وآله‌وسلم</w:t>
      </w:r>
      <w:r>
        <w:rPr>
          <w:rtl/>
        </w:rPr>
        <w:t>.</w:t>
      </w:r>
    </w:p>
    <w:p w:rsidR="00912A7A" w:rsidRDefault="00912A7A" w:rsidP="00B1208E">
      <w:pPr>
        <w:pStyle w:val="libNormal"/>
        <w:rPr>
          <w:rtl/>
        </w:rPr>
      </w:pPr>
      <w:r>
        <w:rPr>
          <w:rtl/>
        </w:rPr>
        <w:br w:type="page"/>
      </w:r>
      <w:r>
        <w:rPr>
          <w:rtl/>
        </w:rPr>
        <w:lastRenderedPageBreak/>
        <w:t xml:space="preserve">ودعاء المؤمن للمؤمن ، يدفع عنه البلاء ، ويدرِّ عليه الرزق </w:t>
      </w:r>
      <w:r w:rsidRPr="00AC07CF">
        <w:rPr>
          <w:rStyle w:val="libFootnotenumChar"/>
          <w:rtl/>
        </w:rPr>
        <w:t>(1)</w:t>
      </w:r>
      <w:r>
        <w:rPr>
          <w:rtl/>
        </w:rPr>
        <w:t>.</w:t>
      </w:r>
    </w:p>
    <w:p w:rsidR="00912A7A" w:rsidRDefault="00912A7A" w:rsidP="00B1208E">
      <w:pPr>
        <w:pStyle w:val="libNormal"/>
        <w:rPr>
          <w:rtl/>
        </w:rPr>
      </w:pPr>
      <w:r>
        <w:rPr>
          <w:rtl/>
        </w:rPr>
        <w:t xml:space="preserve">وأوحى الله تعالى إلى داود </w:t>
      </w:r>
      <w:r w:rsidR="001D4F49" w:rsidRPr="001D4F49">
        <w:rPr>
          <w:rStyle w:val="libAlaemChar"/>
          <w:rFonts w:hint="cs"/>
          <w:rtl/>
        </w:rPr>
        <w:t>عليه‌السلام</w:t>
      </w:r>
      <w:r>
        <w:rPr>
          <w:rtl/>
        </w:rPr>
        <w:t xml:space="preserve"> : إنّ العبد من عبادي يأتيني بالحسنة</w:t>
      </w:r>
      <w:r>
        <w:rPr>
          <w:rFonts w:hint="cs"/>
          <w:rtl/>
        </w:rPr>
        <w:t xml:space="preserve"> </w:t>
      </w:r>
      <w:r>
        <w:rPr>
          <w:rtl/>
        </w:rPr>
        <w:t xml:space="preserve">فأبيحه جنتي ، فقال داود : يا رب ، وما تلك الحسنة؟ قال : يدخل على عبدي المؤمنسروراً ولو بتمرة ، فقال داود : يا ربّ ، حقاً على من عرفك أن لا يقطع رجاءهمنك » </w:t>
      </w:r>
      <w:r w:rsidRPr="00AC07CF">
        <w:rPr>
          <w:rStyle w:val="libFootnotenumChar"/>
          <w:rtl/>
        </w:rPr>
        <w:t>(2)</w:t>
      </w:r>
      <w:r>
        <w:rPr>
          <w:rtl/>
        </w:rPr>
        <w:t>.</w:t>
      </w:r>
    </w:p>
    <w:p w:rsidR="00912A7A" w:rsidRDefault="00912A7A" w:rsidP="00B1208E">
      <w:pPr>
        <w:pStyle w:val="libNormal"/>
        <w:rPr>
          <w:rtl/>
        </w:rPr>
      </w:pPr>
      <w:r>
        <w:rPr>
          <w:rtl/>
        </w:rPr>
        <w:t xml:space="preserve">وقال رسول الله </w:t>
      </w:r>
      <w:r w:rsidR="001D4F49" w:rsidRPr="001D4F49">
        <w:rPr>
          <w:rStyle w:val="libAlaemChar"/>
          <w:rFonts w:hint="cs"/>
          <w:rtl/>
        </w:rPr>
        <w:t>صلى‌الله‌عليه‌وآله‌وسلم</w:t>
      </w:r>
      <w:r>
        <w:rPr>
          <w:rtl/>
        </w:rPr>
        <w:t xml:space="preserve"> : « أيّما مؤمن عاد مريضاً خاض في الرحمة</w:t>
      </w:r>
      <w:r>
        <w:rPr>
          <w:rFonts w:hint="cs"/>
          <w:rtl/>
        </w:rPr>
        <w:t xml:space="preserve"> </w:t>
      </w:r>
      <w:r>
        <w:rPr>
          <w:rtl/>
        </w:rPr>
        <w:t>خوضاً ، فإذا قعد عنده استنقع بها ، فإن عاده غدوة صلّى عليه سبعون ألف ملك إلى أن</w:t>
      </w:r>
      <w:r>
        <w:rPr>
          <w:rFonts w:hint="cs"/>
          <w:rtl/>
        </w:rPr>
        <w:t xml:space="preserve"> </w:t>
      </w:r>
      <w:r>
        <w:rPr>
          <w:rtl/>
        </w:rPr>
        <w:t xml:space="preserve">يمسي ، وإن عاده عشية صلّى عليه سبعون ألف ملك حتى يصبح » </w:t>
      </w:r>
      <w:r w:rsidRPr="00AC07CF">
        <w:rPr>
          <w:rStyle w:val="libFootnotenumChar"/>
          <w:rtl/>
        </w:rPr>
        <w:t>(3)</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إنّ العبد المسلم إذا خرج من بيته ، يريد زيارة أخيه</w:t>
      </w:r>
      <w:r>
        <w:rPr>
          <w:rFonts w:hint="cs"/>
          <w:rtl/>
        </w:rPr>
        <w:t xml:space="preserve"> </w:t>
      </w:r>
      <w:r>
        <w:rPr>
          <w:rtl/>
        </w:rPr>
        <w:t>التماس وجه الله ورغبة فيما عنده ، وكل الله تعالى به سبعين ألف ملك ينادونه من</w:t>
      </w:r>
      <w:r>
        <w:rPr>
          <w:rFonts w:hint="cs"/>
          <w:rtl/>
        </w:rPr>
        <w:t xml:space="preserve"> </w:t>
      </w:r>
      <w:r>
        <w:rPr>
          <w:rtl/>
        </w:rPr>
        <w:t xml:space="preserve">خلفه </w:t>
      </w:r>
      <w:r w:rsidRPr="00AC07CF">
        <w:rPr>
          <w:rStyle w:val="libFootnotenumChar"/>
          <w:rtl/>
        </w:rPr>
        <w:t>(4)</w:t>
      </w:r>
      <w:r>
        <w:rPr>
          <w:rtl/>
        </w:rPr>
        <w:t xml:space="preserve"> : ألا طبت وطابت لك الجنة » </w:t>
      </w:r>
      <w:r w:rsidRPr="00AC07CF">
        <w:rPr>
          <w:rStyle w:val="libFootnotenumChar"/>
          <w:rtl/>
        </w:rPr>
        <w:t>(5)</w:t>
      </w:r>
      <w:r>
        <w:rPr>
          <w:rtl/>
        </w:rPr>
        <w:t>.</w:t>
      </w:r>
    </w:p>
    <w:p w:rsidR="00912A7A" w:rsidRDefault="00912A7A" w:rsidP="00B1208E">
      <w:pPr>
        <w:pStyle w:val="libNormal"/>
        <w:rPr>
          <w:rtl/>
        </w:rPr>
      </w:pPr>
      <w:r>
        <w:rPr>
          <w:rtl/>
        </w:rPr>
        <w:t>وقال رسول الله : « هبط إلى الأرض ملك ، فأقبل يمشي حتى دفع إلى باب</w:t>
      </w:r>
      <w:r>
        <w:rPr>
          <w:rFonts w:hint="cs"/>
          <w:rtl/>
        </w:rPr>
        <w:t xml:space="preserve"> </w:t>
      </w:r>
      <w:r>
        <w:rPr>
          <w:rtl/>
        </w:rPr>
        <w:t>رجل ، وعليها رجل واقف ، فقال له الملك : ما جاء بك إلى هذه الدار؟ فقال : أخ ليزرته في الله ، فقال له الملك : أبشر ، فإني رسول الله إليك ، وهو يقرئك السلام ويقول : وجبت الجنة لك عندي ، وإنّ الله يقول : أيما مسلم زار أخاه ، فإيّاى يزور وثوابه</w:t>
      </w:r>
      <w:r>
        <w:rPr>
          <w:rFonts w:hint="cs"/>
          <w:rtl/>
        </w:rPr>
        <w:t xml:space="preserve"> </w:t>
      </w:r>
      <w:r>
        <w:rPr>
          <w:rtl/>
        </w:rPr>
        <w:t xml:space="preserve">علي » </w:t>
      </w:r>
      <w:r w:rsidRPr="00AC07CF">
        <w:rPr>
          <w:rStyle w:val="libFootnotenumChar"/>
          <w:rtl/>
        </w:rPr>
        <w:t>(6)</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من أشبع أربعة من المؤمنين ، كان كمن عتق رقبة من</w:t>
      </w:r>
      <w:r>
        <w:rPr>
          <w:rFonts w:hint="cs"/>
          <w:rtl/>
        </w:rPr>
        <w:t xml:space="preserve"> </w:t>
      </w:r>
      <w:r>
        <w:rPr>
          <w:rtl/>
        </w:rPr>
        <w:t xml:space="preserve">ولد إسماعيل </w:t>
      </w:r>
      <w:r w:rsidRPr="00AC07CF">
        <w:rPr>
          <w:rStyle w:val="libFootnotenumChar"/>
          <w:rtl/>
        </w:rPr>
        <w:t>(7)</w:t>
      </w:r>
      <w:r>
        <w:rPr>
          <w:rtl/>
        </w:rPr>
        <w:t>.</w:t>
      </w:r>
    </w:p>
    <w:p w:rsidR="00912A7A" w:rsidRDefault="00912A7A" w:rsidP="00B1208E">
      <w:pPr>
        <w:pStyle w:val="libNormal"/>
        <w:rPr>
          <w:rtl/>
        </w:rPr>
      </w:pPr>
      <w:r>
        <w:rPr>
          <w:rtl/>
        </w:rPr>
        <w:t>ومن أدخل مؤمنين بيته فأشبعهما ، كان ذلك أفضل من عتق رقبة ، وأطعمه</w:t>
      </w:r>
      <w:r>
        <w:rPr>
          <w:rFonts w:hint="cs"/>
          <w:rtl/>
        </w:rPr>
        <w:t xml:space="preserve"> </w:t>
      </w:r>
      <w:r>
        <w:rPr>
          <w:rtl/>
        </w:rPr>
        <w:t>الله من ثمار الجنة</w:t>
      </w:r>
      <w:r>
        <w:rPr>
          <w:rFonts w:hint="cs"/>
          <w:rtl/>
        </w:rPr>
        <w:t xml:space="preserve"> </w:t>
      </w:r>
      <w:r w:rsidRPr="00AC07CF">
        <w:rPr>
          <w:rStyle w:val="libFootnotenumChar"/>
          <w:rtl/>
        </w:rPr>
        <w:t>(8)</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المؤمن : 55.</w:t>
      </w:r>
    </w:p>
    <w:p w:rsidR="00912A7A" w:rsidRDefault="00912A7A" w:rsidP="00AC07CF">
      <w:pPr>
        <w:pStyle w:val="libFootnote0"/>
        <w:rPr>
          <w:rtl/>
        </w:rPr>
      </w:pPr>
      <w:r>
        <w:rPr>
          <w:rtl/>
        </w:rPr>
        <w:t>2 ـ المؤمن : 56 / 143.</w:t>
      </w:r>
    </w:p>
    <w:p w:rsidR="00912A7A" w:rsidRDefault="00912A7A" w:rsidP="00AC07CF">
      <w:pPr>
        <w:pStyle w:val="libFootnote0"/>
        <w:rPr>
          <w:rtl/>
        </w:rPr>
      </w:pPr>
      <w:r>
        <w:rPr>
          <w:rtl/>
        </w:rPr>
        <w:t>3 ـ ألمؤمن : 58 / 146.</w:t>
      </w:r>
    </w:p>
    <w:p w:rsidR="00912A7A" w:rsidRDefault="00912A7A" w:rsidP="00AC07CF">
      <w:pPr>
        <w:pStyle w:val="libFootnote0"/>
        <w:rPr>
          <w:rtl/>
        </w:rPr>
      </w:pPr>
      <w:r>
        <w:rPr>
          <w:rtl/>
        </w:rPr>
        <w:t>4 ـ في المصدر زيادة : إلى أن يرجع إلى منزله.</w:t>
      </w:r>
    </w:p>
    <w:p w:rsidR="00912A7A" w:rsidRDefault="00912A7A" w:rsidP="00AC07CF">
      <w:pPr>
        <w:pStyle w:val="libFootnote0"/>
        <w:rPr>
          <w:rtl/>
        </w:rPr>
      </w:pPr>
      <w:r>
        <w:rPr>
          <w:rtl/>
        </w:rPr>
        <w:t xml:space="preserve">5 ـ المؤمن : 58 / 148 ، وفيه : عن أبي جعفر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6 ـ المؤمن : 59 / 150 ، باختلاف في اللفظ.</w:t>
      </w:r>
    </w:p>
    <w:p w:rsidR="00912A7A" w:rsidRDefault="00912A7A" w:rsidP="00AC07CF">
      <w:pPr>
        <w:pStyle w:val="libFootnote0"/>
        <w:rPr>
          <w:rtl/>
        </w:rPr>
      </w:pPr>
      <w:r>
        <w:rPr>
          <w:rtl/>
        </w:rPr>
        <w:t xml:space="preserve">7 ـ المؤمن : 63 / 159 ، باختلاف في اللفظ ، وفيه : عن أبي جعفر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8 ـ المؤمن : 63 / 160 ، باختلاف في اللفظ ، وفيه : عن أبي عبد الله </w:t>
      </w:r>
      <w:r w:rsidR="001D4F49" w:rsidRPr="001D4F49">
        <w:rPr>
          <w:rStyle w:val="libAlaemChar"/>
          <w:rFonts w:hint="cs"/>
          <w:rtl/>
        </w:rPr>
        <w:t>عليه‌السلام</w:t>
      </w:r>
      <w:r>
        <w:rPr>
          <w:rtl/>
        </w:rPr>
        <w:t>.</w:t>
      </w:r>
    </w:p>
    <w:p w:rsidR="00912A7A" w:rsidRDefault="00912A7A" w:rsidP="00B1208E">
      <w:pPr>
        <w:pStyle w:val="libNormal"/>
        <w:rPr>
          <w:rtl/>
        </w:rPr>
      </w:pPr>
      <w:r>
        <w:rPr>
          <w:rtl/>
        </w:rPr>
        <w:br w:type="page"/>
      </w:r>
      <w:r>
        <w:rPr>
          <w:rtl/>
        </w:rPr>
        <w:lastRenderedPageBreak/>
        <w:t>ومن أطعم مؤمناً من جوع أوسقاه من ظمأ ، أطعمه الله من ثمار الجنة وسقاه</w:t>
      </w:r>
      <w:r>
        <w:rPr>
          <w:rFonts w:hint="cs"/>
          <w:rtl/>
        </w:rPr>
        <w:t xml:space="preserve"> </w:t>
      </w:r>
      <w:r>
        <w:rPr>
          <w:rtl/>
        </w:rPr>
        <w:t>من الرحيق المختوم ومن كسا مؤمناً من عري ، كساه الله من الثياب الخضر ، ولم يزل فى</w:t>
      </w:r>
      <w:r>
        <w:rPr>
          <w:rFonts w:hint="cs"/>
          <w:rtl/>
        </w:rPr>
        <w:t xml:space="preserve"> </w:t>
      </w:r>
      <w:r>
        <w:rPr>
          <w:rtl/>
        </w:rPr>
        <w:t xml:space="preserve">ضمان الله مادام عليه </w:t>
      </w:r>
      <w:r w:rsidRPr="00AC07CF">
        <w:rPr>
          <w:rStyle w:val="libFootnotenumChar"/>
          <w:rtl/>
        </w:rPr>
        <w:t>(1)</w:t>
      </w:r>
      <w:r>
        <w:rPr>
          <w:rtl/>
        </w:rPr>
        <w:t>.</w:t>
      </w:r>
    </w:p>
    <w:p w:rsidR="00912A7A" w:rsidRDefault="00912A7A" w:rsidP="00B1208E">
      <w:pPr>
        <w:pStyle w:val="libNormal"/>
        <w:rPr>
          <w:rtl/>
        </w:rPr>
      </w:pPr>
      <w:r>
        <w:rPr>
          <w:rtl/>
        </w:rPr>
        <w:t>وإنّ من أحب الخصال إلى الله تعالى ، إطعام مسلم من جوع ، أو</w:t>
      </w:r>
      <w:r>
        <w:rPr>
          <w:rFonts w:hint="cs"/>
          <w:rtl/>
        </w:rPr>
        <w:t xml:space="preserve"> </w:t>
      </w:r>
      <w:r>
        <w:rPr>
          <w:rtl/>
        </w:rPr>
        <w:t>فك رقبة منرق ، أو</w:t>
      </w:r>
      <w:r>
        <w:rPr>
          <w:rFonts w:hint="cs"/>
          <w:rtl/>
        </w:rPr>
        <w:t xml:space="preserve"> </w:t>
      </w:r>
      <w:r>
        <w:rPr>
          <w:rtl/>
        </w:rPr>
        <w:t>قضاء عن مؤمن ديناً</w:t>
      </w:r>
      <w:r>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وأقرب ما يكون العبد من الكفر أن يحفظ على أخيه عثراته وزّلاته ليعيّره</w:t>
      </w:r>
      <w:r>
        <w:rPr>
          <w:rFonts w:hint="cs"/>
          <w:rtl/>
        </w:rPr>
        <w:t xml:space="preserve"> </w:t>
      </w:r>
      <w:r>
        <w:rPr>
          <w:rtl/>
        </w:rPr>
        <w:t>ويعنفه بها يوماً ما</w:t>
      </w:r>
      <w:r>
        <w:rPr>
          <w:rFonts w:hint="cs"/>
          <w:rtl/>
        </w:rPr>
        <w:t xml:space="preserve"> </w:t>
      </w:r>
      <w:r w:rsidRPr="00AC07CF">
        <w:rPr>
          <w:rStyle w:val="libFootnotenumChar"/>
          <w:rtl/>
        </w:rPr>
        <w:t>(3)</w:t>
      </w:r>
      <w:r>
        <w:rPr>
          <w:rtl/>
        </w:rPr>
        <w:t>.</w:t>
      </w:r>
    </w:p>
    <w:p w:rsidR="00912A7A" w:rsidRDefault="00912A7A" w:rsidP="00B1208E">
      <w:pPr>
        <w:pStyle w:val="libNormal"/>
        <w:rPr>
          <w:rtl/>
        </w:rPr>
      </w:pPr>
      <w:r>
        <w:rPr>
          <w:rtl/>
        </w:rPr>
        <w:t xml:space="preserve">ومن عيّر مؤمناً بشيء لم يمت حتى يركبه </w:t>
      </w:r>
      <w:r w:rsidRPr="00AC07CF">
        <w:rPr>
          <w:rStyle w:val="libFootnotenumChar"/>
          <w:rtl/>
        </w:rPr>
        <w:t>(4)</w:t>
      </w:r>
      <w:r>
        <w:rPr>
          <w:rtl/>
        </w:rPr>
        <w:t>.</w:t>
      </w:r>
    </w:p>
    <w:p w:rsidR="00912A7A" w:rsidRDefault="00912A7A" w:rsidP="00B1208E">
      <w:pPr>
        <w:pStyle w:val="libNormal"/>
        <w:rPr>
          <w:rtl/>
        </w:rPr>
      </w:pPr>
      <w:r>
        <w:rPr>
          <w:rtl/>
        </w:rPr>
        <w:t>ومن قال لأخيه المؤمن : أف لك ، انقطع ما بينهما ، فإذا قال له : أنت عدوّي ، فقد كفر أحدهما ، فإذا اتّهمه انماث الإيمان في قلبه كما يُماث الملح في الماء</w:t>
      </w:r>
      <w:r>
        <w:rPr>
          <w:rFonts w:hint="cs"/>
          <w:rtl/>
        </w:rPr>
        <w:t xml:space="preserve"> </w:t>
      </w:r>
      <w:r w:rsidRPr="00AC07CF">
        <w:rPr>
          <w:rStyle w:val="libFootnotenumChar"/>
          <w:rtl/>
        </w:rPr>
        <w:t>(5)</w:t>
      </w:r>
      <w:r>
        <w:rPr>
          <w:rtl/>
        </w:rPr>
        <w:t>.</w:t>
      </w:r>
    </w:p>
    <w:p w:rsidR="00912A7A" w:rsidRDefault="00912A7A" w:rsidP="00B1208E">
      <w:pPr>
        <w:pStyle w:val="libNormal"/>
        <w:rPr>
          <w:rtl/>
        </w:rPr>
      </w:pPr>
      <w:r>
        <w:rPr>
          <w:rtl/>
        </w:rPr>
        <w:t xml:space="preserve">ومن لم يعرف لأخيه مثل ما يعرف له فليس بأخيه </w:t>
      </w:r>
      <w:r w:rsidRPr="00AC07CF">
        <w:rPr>
          <w:rStyle w:val="libFootnotenumChar"/>
          <w:rtl/>
        </w:rPr>
        <w:t>(6)</w:t>
      </w:r>
      <w:r>
        <w:rPr>
          <w:rtl/>
        </w:rPr>
        <w:t>.</w:t>
      </w:r>
    </w:p>
    <w:p w:rsidR="00912A7A" w:rsidRDefault="00912A7A" w:rsidP="00B1208E">
      <w:pPr>
        <w:pStyle w:val="libNormal"/>
        <w:rPr>
          <w:rtl/>
        </w:rPr>
      </w:pPr>
      <w:r>
        <w:rPr>
          <w:rtl/>
        </w:rPr>
        <w:t>ومن أدخل على أخيه المؤمن سروراً ، فقد أدخله على رسول الله وعلينا ، وكذلك من أدخل عليه أذى أو غماً</w:t>
      </w:r>
      <w:r>
        <w:rPr>
          <w:rFonts w:hint="cs"/>
          <w:rtl/>
        </w:rPr>
        <w:t xml:space="preserve"> </w:t>
      </w:r>
      <w:r w:rsidRPr="00AC07CF">
        <w:rPr>
          <w:rStyle w:val="libFootnotenumChar"/>
          <w:rtl/>
        </w:rPr>
        <w:t>(7)</w:t>
      </w:r>
      <w:r>
        <w:rPr>
          <w:rtl/>
        </w:rPr>
        <w:t>.</w:t>
      </w:r>
    </w:p>
    <w:p w:rsidR="00912A7A" w:rsidRDefault="00912A7A" w:rsidP="00B1208E">
      <w:pPr>
        <w:pStyle w:val="libNormal"/>
        <w:rPr>
          <w:rtl/>
        </w:rPr>
      </w:pPr>
      <w:r>
        <w:rPr>
          <w:rtl/>
        </w:rPr>
        <w:t xml:space="preserve">ومن كان يؤمن بالله واليوم الآخر ، فلا يجلس في مجلس </w:t>
      </w:r>
      <w:r w:rsidRPr="00AC07CF">
        <w:rPr>
          <w:rStyle w:val="libFootnotenumChar"/>
          <w:rtl/>
        </w:rPr>
        <w:t>(8)</w:t>
      </w:r>
      <w:r>
        <w:rPr>
          <w:rFonts w:hint="cs"/>
          <w:rtl/>
        </w:rPr>
        <w:t xml:space="preserve"> </w:t>
      </w:r>
      <w:r>
        <w:rPr>
          <w:rtl/>
        </w:rPr>
        <w:t>يسبّ فيه امام أو</w:t>
      </w:r>
      <w:r>
        <w:rPr>
          <w:rFonts w:hint="cs"/>
          <w:rtl/>
        </w:rPr>
        <w:t xml:space="preserve"> </w:t>
      </w:r>
      <w:r>
        <w:rPr>
          <w:rtl/>
        </w:rPr>
        <w:t xml:space="preserve">يغتاب فيه مؤمن </w:t>
      </w:r>
      <w:r w:rsidRPr="00AC07CF">
        <w:rPr>
          <w:rStyle w:val="libFootnotenumChar"/>
          <w:rtl/>
        </w:rPr>
        <w:t>(9)</w:t>
      </w:r>
      <w:r>
        <w:rPr>
          <w:rtl/>
        </w:rPr>
        <w:t>.</w:t>
      </w:r>
    </w:p>
    <w:p w:rsidR="00912A7A" w:rsidRDefault="00912A7A" w:rsidP="00B1208E">
      <w:pPr>
        <w:pStyle w:val="libNormal"/>
        <w:rPr>
          <w:rtl/>
        </w:rPr>
      </w:pPr>
      <w:r>
        <w:rPr>
          <w:rtl/>
        </w:rPr>
        <w:t xml:space="preserve">وليس بمؤمن من لم يأمن جاره بوائقه وأخوه بوادره </w:t>
      </w:r>
      <w:r w:rsidRPr="00AC07CF">
        <w:rPr>
          <w:rStyle w:val="libFootnotenumChar"/>
          <w:rtl/>
        </w:rPr>
        <w:t>(10)</w:t>
      </w:r>
      <w:r>
        <w:rPr>
          <w:rtl/>
        </w:rPr>
        <w:t>.</w:t>
      </w:r>
    </w:p>
    <w:p w:rsidR="00912A7A" w:rsidRDefault="00912A7A" w:rsidP="00B1208E">
      <w:pPr>
        <w:pStyle w:val="libNormal"/>
        <w:rPr>
          <w:rtl/>
        </w:rPr>
      </w:pPr>
      <w:r>
        <w:rPr>
          <w:rtl/>
        </w:rPr>
        <w:t xml:space="preserve">ولو كشف الغطاء عن الناس فنظر [ وا ] </w:t>
      </w:r>
      <w:r w:rsidRPr="00AC07CF">
        <w:rPr>
          <w:rStyle w:val="libFootnotenumChar"/>
          <w:rtl/>
        </w:rPr>
        <w:t>(11)</w:t>
      </w:r>
      <w:r>
        <w:rPr>
          <w:rFonts w:hint="cs"/>
          <w:rtl/>
        </w:rPr>
        <w:t xml:space="preserve"> </w:t>
      </w:r>
      <w:r>
        <w:rPr>
          <w:rtl/>
        </w:rPr>
        <w:t>وصل ما بين الله وبين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 xml:space="preserve">1 ـ المؤمن : 63 / 161 ، باختلاف في اللفظ ، وفيه : عن علي بن الحسين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2 ـ المؤمن : 65 / 167 ، باختلاف في اللفظ ، وفيه : عن أبي جعفر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 xml:space="preserve">3 ـ المؤمن : 66 / 171 ، باختلاف في اللفظ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4 ـ المؤمن : 66 / 173.</w:t>
      </w:r>
    </w:p>
    <w:p w:rsidR="00912A7A" w:rsidRDefault="00912A7A" w:rsidP="00AC07CF">
      <w:pPr>
        <w:pStyle w:val="libFootnote0"/>
        <w:rPr>
          <w:rtl/>
        </w:rPr>
      </w:pPr>
      <w:r>
        <w:rPr>
          <w:rtl/>
        </w:rPr>
        <w:t xml:space="preserve">5 ـ المؤمن : 67 / 175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6 ـ المؤمن : 67 / 176.</w:t>
      </w:r>
    </w:p>
    <w:p w:rsidR="00912A7A" w:rsidRDefault="00912A7A" w:rsidP="00AC07CF">
      <w:pPr>
        <w:pStyle w:val="libFootnote0"/>
        <w:rPr>
          <w:rtl/>
        </w:rPr>
      </w:pPr>
      <w:r>
        <w:rPr>
          <w:rtl/>
        </w:rPr>
        <w:t xml:space="preserve">7 ـ المؤمن : 68 / 183 ، باختلاف في اللفظ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8 ـ في الأصل : مجالس ، وما أثبتناه من المصدر.</w:t>
      </w:r>
    </w:p>
    <w:p w:rsidR="00912A7A" w:rsidRDefault="00912A7A" w:rsidP="00AC07CF">
      <w:pPr>
        <w:pStyle w:val="libFootnote0"/>
        <w:rPr>
          <w:rtl/>
        </w:rPr>
      </w:pPr>
      <w:r>
        <w:rPr>
          <w:rtl/>
        </w:rPr>
        <w:t>9 ـ المؤمن : 70 / 192.</w:t>
      </w:r>
    </w:p>
    <w:p w:rsidR="00912A7A" w:rsidRDefault="00912A7A" w:rsidP="00AC07CF">
      <w:pPr>
        <w:pStyle w:val="libFootnote0"/>
        <w:rPr>
          <w:rtl/>
        </w:rPr>
      </w:pPr>
      <w:r>
        <w:rPr>
          <w:rtl/>
        </w:rPr>
        <w:t>10 ـ المؤمن : 71 / 195 ، باختلاف يسير.</w:t>
      </w:r>
    </w:p>
    <w:p w:rsidR="00912A7A" w:rsidRDefault="00912A7A" w:rsidP="00AC07CF">
      <w:pPr>
        <w:pStyle w:val="libFootnote0"/>
        <w:rPr>
          <w:rtl/>
        </w:rPr>
      </w:pPr>
      <w:r>
        <w:rPr>
          <w:rtl/>
        </w:rPr>
        <w:t>11 ـ أثبتناه من المصدر.</w:t>
      </w:r>
    </w:p>
    <w:p w:rsidR="00912A7A" w:rsidRDefault="00912A7A" w:rsidP="00AC07CF">
      <w:pPr>
        <w:pStyle w:val="libFootnote0"/>
        <w:rPr>
          <w:rtl/>
        </w:rPr>
      </w:pPr>
    </w:p>
    <w:p w:rsidR="00912A7A" w:rsidRDefault="00912A7A" w:rsidP="00B1208E">
      <w:pPr>
        <w:pStyle w:val="libNormal0"/>
        <w:rPr>
          <w:rtl/>
        </w:rPr>
      </w:pPr>
      <w:r>
        <w:rPr>
          <w:rtl/>
        </w:rPr>
        <w:br w:type="page"/>
      </w:r>
      <w:r>
        <w:rPr>
          <w:rtl/>
        </w:rPr>
        <w:lastRenderedPageBreak/>
        <w:t>المؤمن ، لخضعت له رقابهم ، وانقادت له طاعتهم ، ولو نظروا إلى ما يُرَدّ من الأعمال من</w:t>
      </w:r>
      <w:r>
        <w:rPr>
          <w:rFonts w:hint="cs"/>
          <w:rtl/>
        </w:rPr>
        <w:t xml:space="preserve"> </w:t>
      </w:r>
      <w:r>
        <w:rPr>
          <w:rtl/>
        </w:rPr>
        <w:t xml:space="preserve">السماء ، لقالوا : ما يقبل من أحد عمل » </w:t>
      </w:r>
      <w:r w:rsidRPr="00AC07CF">
        <w:rPr>
          <w:rStyle w:val="libFootnotenumChar"/>
          <w:rtl/>
        </w:rPr>
        <w:t>(1)</w:t>
      </w:r>
      <w:r>
        <w:rPr>
          <w:rtl/>
        </w:rPr>
        <w:t>.</w:t>
      </w:r>
    </w:p>
    <w:p w:rsidR="00912A7A" w:rsidRDefault="00912A7A" w:rsidP="00B1208E">
      <w:pPr>
        <w:pStyle w:val="libNormal"/>
        <w:rPr>
          <w:rtl/>
        </w:rPr>
      </w:pPr>
      <w:r>
        <w:rPr>
          <w:rtl/>
        </w:rPr>
        <w:t xml:space="preserve">وقال : « لا تبدي الشماتة بأخيك فيرحمه [ الله عزّ وجلّ ] </w:t>
      </w:r>
      <w:r w:rsidRPr="00AC07CF">
        <w:rPr>
          <w:rStyle w:val="libFootnotenumChar"/>
          <w:rtl/>
        </w:rPr>
        <w:t>(2)</w:t>
      </w:r>
      <w:r>
        <w:rPr>
          <w:rFonts w:hint="cs"/>
          <w:rtl/>
        </w:rPr>
        <w:t xml:space="preserve"> </w:t>
      </w:r>
      <w:r>
        <w:rPr>
          <w:rtl/>
        </w:rPr>
        <w:t>ويبتليك</w:t>
      </w:r>
      <w:r>
        <w:rPr>
          <w:rFonts w:hint="cs"/>
          <w:rtl/>
        </w:rPr>
        <w:t xml:space="preserve"> »</w:t>
      </w:r>
      <w:r>
        <w:rPr>
          <w:rtl/>
        </w:rPr>
        <w:t xml:space="preserve"> </w:t>
      </w:r>
      <w:r w:rsidRPr="00AC07CF">
        <w:rPr>
          <w:rStyle w:val="libFootnotenumChar"/>
          <w:rtl/>
        </w:rPr>
        <w:t>(3)</w:t>
      </w:r>
      <w:r>
        <w:rPr>
          <w:rtl/>
        </w:rPr>
        <w:t>.</w:t>
      </w:r>
    </w:p>
    <w:p w:rsidR="00912A7A" w:rsidRDefault="00912A7A" w:rsidP="00B1208E">
      <w:pPr>
        <w:pStyle w:val="libNormal"/>
        <w:rPr>
          <w:rtl/>
        </w:rPr>
      </w:pPr>
      <w:r>
        <w:rPr>
          <w:rtl/>
        </w:rPr>
        <w:t>يقول العبد الفقير إلى رحمة الله ورضوانه ، أبو محمد الحسن بن أبي الحسن بن</w:t>
      </w:r>
      <w:r>
        <w:rPr>
          <w:rFonts w:hint="cs"/>
          <w:rtl/>
        </w:rPr>
        <w:t xml:space="preserve"> </w:t>
      </w:r>
      <w:r>
        <w:rPr>
          <w:rtl/>
        </w:rPr>
        <w:t>محمد الديلمي ، أعانه الله على طاعته وتغمّده برحمته ورأفته : إنّني حيث ذكرت صفات</w:t>
      </w:r>
      <w:r>
        <w:rPr>
          <w:rFonts w:hint="cs"/>
          <w:rtl/>
        </w:rPr>
        <w:t xml:space="preserve"> </w:t>
      </w:r>
      <w:r>
        <w:rPr>
          <w:rtl/>
        </w:rPr>
        <w:t>المؤمنين ، وما يجب أن يكونوا عليه من الخصال المحمودة ، وما يجانبوه من الخصال</w:t>
      </w:r>
      <w:r>
        <w:rPr>
          <w:rFonts w:hint="cs"/>
          <w:rtl/>
        </w:rPr>
        <w:t xml:space="preserve"> </w:t>
      </w:r>
      <w:r>
        <w:rPr>
          <w:rtl/>
        </w:rPr>
        <w:t>الذميمة ، وبالغت في ذلك على حدّ يخاف أن يشق على من لم يعرف اُصول ذلك من</w:t>
      </w:r>
      <w:r>
        <w:rPr>
          <w:rFonts w:hint="cs"/>
          <w:rtl/>
        </w:rPr>
        <w:t xml:space="preserve"> </w:t>
      </w:r>
      <w:r>
        <w:rPr>
          <w:rtl/>
        </w:rPr>
        <w:t>كتاب الله تعالى وسنة نبيّه وأهل بيته عليه وعليهم السلام ، أحببت أن أردف ذلك</w:t>
      </w:r>
      <w:r>
        <w:rPr>
          <w:rFonts w:hint="cs"/>
          <w:rtl/>
        </w:rPr>
        <w:t xml:space="preserve"> </w:t>
      </w:r>
      <w:r>
        <w:rPr>
          <w:rtl/>
        </w:rPr>
        <w:t xml:space="preserve">بذكر ما جاء من بشائر المؤمن ومسارّه ، عند وفاته وبعد وفاته ، لقول النبي </w:t>
      </w:r>
      <w:r w:rsidR="001D4F49" w:rsidRPr="001D4F49">
        <w:rPr>
          <w:rStyle w:val="libAlaemChar"/>
          <w:rFonts w:hint="cs"/>
          <w:rtl/>
        </w:rPr>
        <w:t>صلى‌الله‌عليه‌وآله‌وسلم</w:t>
      </w:r>
      <w:r>
        <w:rPr>
          <w:rtl/>
        </w:rPr>
        <w:t xml:space="preserve"> : « ألا أخبركم بالفقيه كل الفقيه؟ »</w:t>
      </w:r>
    </w:p>
    <w:p w:rsidR="00912A7A" w:rsidRDefault="00912A7A" w:rsidP="00B1208E">
      <w:pPr>
        <w:pStyle w:val="libNormal"/>
        <w:rPr>
          <w:rtl/>
        </w:rPr>
      </w:pPr>
      <w:r>
        <w:rPr>
          <w:rtl/>
        </w:rPr>
        <w:t>قالوا : بلى ، يا رسول الله ، قال : « من لم يطمع الناس في جنب الله ، ولم يؤيسهم</w:t>
      </w:r>
      <w:r>
        <w:rPr>
          <w:rFonts w:hint="cs"/>
          <w:rtl/>
        </w:rPr>
        <w:t xml:space="preserve"> </w:t>
      </w:r>
      <w:r>
        <w:rPr>
          <w:rtl/>
        </w:rPr>
        <w:t>من رحمة الله تعالى ».</w:t>
      </w:r>
    </w:p>
    <w:p w:rsidR="00912A7A" w:rsidRDefault="00912A7A" w:rsidP="00B1208E">
      <w:pPr>
        <w:pStyle w:val="libNormal"/>
        <w:rPr>
          <w:rtl/>
        </w:rPr>
      </w:pPr>
      <w:r>
        <w:rPr>
          <w:rtl/>
        </w:rPr>
        <w:t xml:space="preserve">الحديث الأول : عن صفوان بروايته عن أبي عبد الله </w:t>
      </w:r>
      <w:r w:rsidR="001D4F49" w:rsidRPr="001D4F49">
        <w:rPr>
          <w:rStyle w:val="libAlaemChar"/>
          <w:rFonts w:hint="cs"/>
          <w:rtl/>
        </w:rPr>
        <w:t>عليه‌السلام</w:t>
      </w:r>
      <w:r>
        <w:rPr>
          <w:rtl/>
        </w:rPr>
        <w:t xml:space="preserve"> ، أن قوماً من</w:t>
      </w:r>
      <w:r>
        <w:rPr>
          <w:rFonts w:hint="cs"/>
          <w:rtl/>
        </w:rPr>
        <w:t xml:space="preserve"> </w:t>
      </w:r>
      <w:r>
        <w:rPr>
          <w:rtl/>
        </w:rPr>
        <w:t>أصحابه قالوا له : إنما أحببناكم لقرابتكم من رسول الله ، ولما أوجب الله من حبّكم ، ما</w:t>
      </w:r>
      <w:r>
        <w:rPr>
          <w:rFonts w:hint="cs"/>
          <w:rtl/>
        </w:rPr>
        <w:t xml:space="preserve"> </w:t>
      </w:r>
      <w:r>
        <w:rPr>
          <w:rtl/>
        </w:rPr>
        <w:t>أحببناكم لدنيا نصيبها منكم ، ولكن لوجه الله والدار الآخرة.</w:t>
      </w:r>
    </w:p>
    <w:p w:rsidR="00912A7A" w:rsidRDefault="00912A7A" w:rsidP="00B1208E">
      <w:pPr>
        <w:pStyle w:val="libNormal"/>
        <w:rPr>
          <w:rtl/>
        </w:rPr>
      </w:pPr>
      <w:r>
        <w:rPr>
          <w:rtl/>
        </w:rPr>
        <w:t>فقال : « صدقتم ، ثم قال : من أحبنا كان معنا وجاء معنا يوم القيامة هكذا ـ ثم جمع بين السبابتين ـ ثم قال : والله لو أنّ رجلاً صام النهار وقام الليل ، ثم لقي الله بغير</w:t>
      </w:r>
      <w:r>
        <w:rPr>
          <w:rFonts w:hint="cs"/>
          <w:rtl/>
        </w:rPr>
        <w:t xml:space="preserve"> </w:t>
      </w:r>
      <w:r>
        <w:rPr>
          <w:rtl/>
        </w:rPr>
        <w:t>ولايتنا ، لقيه وهو عليه ساخط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إذا كان يوم القيامة يقبل قوم على نجائب من نور ، ينادون</w:t>
      </w:r>
      <w:r>
        <w:rPr>
          <w:rFonts w:hint="cs"/>
          <w:rtl/>
        </w:rPr>
        <w:t xml:space="preserve"> </w:t>
      </w:r>
      <w:r>
        <w:rPr>
          <w:rtl/>
        </w:rPr>
        <w:t>بأعلى أصواتهم : الحمد لله الذي أنجزنا وعده ، الحمد لله الذي أورثنا أرضه نتبوأ من الجنة</w:t>
      </w:r>
      <w:r>
        <w:rPr>
          <w:rFonts w:hint="cs"/>
          <w:rtl/>
        </w:rPr>
        <w:t xml:space="preserve"> </w:t>
      </w:r>
      <w:r>
        <w:rPr>
          <w:rtl/>
        </w:rPr>
        <w:t>حيث نشاء.</w:t>
      </w:r>
    </w:p>
    <w:p w:rsidR="00912A7A" w:rsidRDefault="00912A7A" w:rsidP="00B1208E">
      <w:pPr>
        <w:pStyle w:val="libNormal"/>
        <w:rPr>
          <w:rtl/>
        </w:rPr>
      </w:pPr>
      <w:r>
        <w:rPr>
          <w:rtl/>
        </w:rPr>
        <w:t xml:space="preserve">قال فيقول الخلائق : هذه زمرة الانبياء ، فإذا النداء من عند الله عزّ وجلّ : هؤلاء شيعة علي بن أبي طالب </w:t>
      </w:r>
      <w:r w:rsidR="001D4F49" w:rsidRPr="001D4F49">
        <w:rPr>
          <w:rStyle w:val="libAlaemChar"/>
          <w:rFonts w:hint="cs"/>
          <w:rtl/>
        </w:rPr>
        <w:t>عليه‌السلام</w:t>
      </w:r>
      <w:r>
        <w:rPr>
          <w:rtl/>
        </w:rPr>
        <w:t xml:space="preserve"> ، وهم صفوتي من عبادي وخيرتي.</w:t>
      </w:r>
    </w:p>
    <w:p w:rsidR="00912A7A" w:rsidRDefault="00912A7A" w:rsidP="00AC07CF">
      <w:pPr>
        <w:pStyle w:val="libFootnote0"/>
        <w:rPr>
          <w:rtl/>
        </w:rPr>
      </w:pPr>
      <w:r w:rsidRPr="00B70AA7">
        <w:rPr>
          <w:rtl/>
        </w:rPr>
        <w:t>__________________</w:t>
      </w:r>
    </w:p>
    <w:p w:rsidR="00912A7A" w:rsidRDefault="00912A7A" w:rsidP="00AC07CF">
      <w:pPr>
        <w:pStyle w:val="libFootnote0"/>
        <w:rPr>
          <w:rtl/>
        </w:rPr>
      </w:pPr>
      <w:r>
        <w:rPr>
          <w:rtl/>
        </w:rPr>
        <w:t xml:space="preserve">1 ـ المؤمن : 72 / 198 ، باختلاف يسير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2 ـ أثبتناه من المصدر.</w:t>
      </w:r>
    </w:p>
    <w:p w:rsidR="00912A7A" w:rsidRDefault="00912A7A" w:rsidP="00AC07CF">
      <w:pPr>
        <w:pStyle w:val="libFootnote0"/>
        <w:rPr>
          <w:rtl/>
        </w:rPr>
      </w:pPr>
      <w:r>
        <w:rPr>
          <w:rtl/>
        </w:rPr>
        <w:t xml:space="preserve">3 ـ المؤمن : 72 / 200 ، باختلاف يسير ، وفيه : عن أبي عبد الله </w:t>
      </w:r>
      <w:r w:rsidR="001D4F49" w:rsidRPr="001D4F49">
        <w:rPr>
          <w:rStyle w:val="libAlaemChar"/>
          <w:rFonts w:hint="cs"/>
          <w:rtl/>
        </w:rPr>
        <w:t>عليه‌السلام</w:t>
      </w:r>
      <w:r>
        <w:rPr>
          <w:rtl/>
        </w:rPr>
        <w:t>.</w:t>
      </w:r>
    </w:p>
    <w:p w:rsidR="00912A7A" w:rsidRDefault="00912A7A" w:rsidP="00B1208E">
      <w:pPr>
        <w:pStyle w:val="libNormal"/>
        <w:rPr>
          <w:rtl/>
        </w:rPr>
      </w:pPr>
      <w:r>
        <w:rPr>
          <w:rtl/>
        </w:rPr>
        <w:br w:type="page"/>
      </w:r>
      <w:r>
        <w:rPr>
          <w:rtl/>
        </w:rPr>
        <w:lastRenderedPageBreak/>
        <w:t>فيقول الخلائق : إلهنا وسيدنا ، بما نالوا هذه الدرجة؟</w:t>
      </w:r>
    </w:p>
    <w:p w:rsidR="00912A7A" w:rsidRDefault="00912A7A" w:rsidP="00B1208E">
      <w:pPr>
        <w:pStyle w:val="libNormal"/>
        <w:rPr>
          <w:rtl/>
        </w:rPr>
      </w:pPr>
      <w:r>
        <w:rPr>
          <w:rtl/>
        </w:rPr>
        <w:t>فإذا النداء من قبل الله عزّ وجلّ : نالوها بتختمهم في اليمين ، وصلاتهم إحدى</w:t>
      </w:r>
      <w:r>
        <w:rPr>
          <w:rFonts w:hint="cs"/>
          <w:rtl/>
        </w:rPr>
        <w:t xml:space="preserve"> </w:t>
      </w:r>
      <w:r>
        <w:rPr>
          <w:rtl/>
        </w:rPr>
        <w:t>وخمسين ، وإطعامهم المسكين ، وتعفيرهم الجبين ، وجهرهم في الصلاة ببسم الله الرحمن</w:t>
      </w:r>
      <w:r>
        <w:rPr>
          <w:rFonts w:hint="cs"/>
          <w:rtl/>
        </w:rPr>
        <w:t xml:space="preserve"> </w:t>
      </w:r>
      <w:r>
        <w:rPr>
          <w:rtl/>
        </w:rPr>
        <w:t xml:space="preserve">الرحيم » </w:t>
      </w:r>
      <w:r w:rsidRPr="00AC07CF">
        <w:rPr>
          <w:rStyle w:val="libFootnotenumChar"/>
          <w:rtl/>
        </w:rPr>
        <w:t>(1)</w:t>
      </w:r>
      <w:r>
        <w:rPr>
          <w:rtl/>
        </w:rPr>
        <w:t>.</w:t>
      </w:r>
    </w:p>
    <w:p w:rsidR="00912A7A" w:rsidRDefault="00912A7A" w:rsidP="00B1208E">
      <w:pPr>
        <w:pStyle w:val="libNormal"/>
        <w:rPr>
          <w:rtl/>
        </w:rPr>
      </w:pPr>
      <w:r>
        <w:rPr>
          <w:rtl/>
        </w:rPr>
        <w:t xml:space="preserve">وعنه </w:t>
      </w:r>
      <w:r w:rsidR="001D4F49" w:rsidRPr="001D4F49">
        <w:rPr>
          <w:rStyle w:val="libAlaemChar"/>
          <w:rFonts w:hint="cs"/>
          <w:rtl/>
        </w:rPr>
        <w:t>عليه‌السلام</w:t>
      </w:r>
      <w:r>
        <w:rPr>
          <w:rtl/>
        </w:rPr>
        <w:t xml:space="preserve"> قال : « من أحبّنا ولقي الله وعليه مثل زبد البحر ذنوباَ ، كان حقا على الله أن يغفر له » </w:t>
      </w:r>
      <w:r w:rsidRPr="00AC07CF">
        <w:rPr>
          <w:rStyle w:val="libFootnotenumChar"/>
          <w:rtl/>
        </w:rPr>
        <w:t>(2)</w:t>
      </w:r>
      <w:r>
        <w:rPr>
          <w:rtl/>
        </w:rPr>
        <w:t>.</w:t>
      </w:r>
    </w:p>
    <w:p w:rsidR="00912A7A" w:rsidRDefault="00912A7A" w:rsidP="00B1208E">
      <w:pPr>
        <w:pStyle w:val="libNormal"/>
        <w:rPr>
          <w:rtl/>
        </w:rPr>
      </w:pPr>
      <w:r>
        <w:rPr>
          <w:rtl/>
        </w:rPr>
        <w:t xml:space="preserve">وقال عاصم ، عن أبي حمزة ، عن حنش </w:t>
      </w:r>
      <w:r w:rsidRPr="00AC07CF">
        <w:rPr>
          <w:rStyle w:val="libFootnotenumChar"/>
          <w:rtl/>
        </w:rPr>
        <w:t>(3)</w:t>
      </w:r>
      <w:r>
        <w:rPr>
          <w:rtl/>
        </w:rPr>
        <w:t xml:space="preserve"> بن المعتمر قال : دخلت على عليّ ـ وهو في الرحبة متكئاً ـ فقلت : السلام عليك يا أمير المؤمنين ورحمة الله وبركاته ، كيف أصبحت؟ قال : فرفع رأسه وردّ عليّ ، وقال : « أصبحت ـ والله ـ محباً لمحبّنا ، صابراً على بغض مبغضنا ، إنّ محبنا ينتظر الرّوح والفرج في كل يوم وليلة ، وإنّ مبغضنا</w:t>
      </w:r>
      <w:r>
        <w:rPr>
          <w:rFonts w:hint="cs"/>
          <w:rtl/>
        </w:rPr>
        <w:t xml:space="preserve"> </w:t>
      </w:r>
      <w:r>
        <w:rPr>
          <w:rtl/>
        </w:rPr>
        <w:t xml:space="preserve">بنى بنياناً ، فأسس بنيانه على شفا جرف ، فكأنك ببنيانه قد هار » </w:t>
      </w:r>
      <w:r w:rsidRPr="00AC07CF">
        <w:rPr>
          <w:rStyle w:val="libFootnotenumChar"/>
          <w:rtl/>
        </w:rPr>
        <w:t>(4)</w:t>
      </w:r>
      <w:r>
        <w:rPr>
          <w:rtl/>
        </w:rPr>
        <w:t>.</w:t>
      </w:r>
    </w:p>
    <w:p w:rsidR="00912A7A" w:rsidRDefault="00912A7A" w:rsidP="00B1208E">
      <w:pPr>
        <w:pStyle w:val="libNormal"/>
        <w:rPr>
          <w:rtl/>
        </w:rPr>
      </w:pPr>
      <w:r>
        <w:rPr>
          <w:rtl/>
        </w:rPr>
        <w:t xml:space="preserve">وقال أبو عبد الله </w:t>
      </w:r>
      <w:r w:rsidR="001D4F49" w:rsidRPr="001D4F49">
        <w:rPr>
          <w:rStyle w:val="libAlaemChar"/>
          <w:rFonts w:hint="cs"/>
          <w:rtl/>
        </w:rPr>
        <w:t>عليه‌السلام</w:t>
      </w:r>
      <w:r>
        <w:rPr>
          <w:rtl/>
        </w:rPr>
        <w:t xml:space="preserve"> لداود الرقّي : « ألا أحدّثك بالحسنة التي من جاءبها أمِن من فزع يوم القيامة ، وبالسيئة التي من جاء بها أكبّه الله على وجهه في النار؟ » قال : قلت : بلى ، قال : « الحسنة حبّنا ، والسيئة بغضنا » </w:t>
      </w:r>
      <w:r w:rsidRPr="00AC07CF">
        <w:rPr>
          <w:rStyle w:val="libFootnotenumChar"/>
          <w:rtl/>
        </w:rPr>
        <w:t>(5)</w:t>
      </w:r>
      <w:r>
        <w:rPr>
          <w:rtl/>
        </w:rPr>
        <w:t>.</w:t>
      </w:r>
    </w:p>
    <w:p w:rsidR="00912A7A" w:rsidRDefault="00912A7A" w:rsidP="00B1208E">
      <w:pPr>
        <w:pStyle w:val="libNormal"/>
        <w:rPr>
          <w:rtl/>
        </w:rPr>
      </w:pPr>
      <w:r>
        <w:rPr>
          <w:rtl/>
        </w:rPr>
        <w:t xml:space="preserve">وعن الحارث الأعور قال : أتيت أمير المؤمنين </w:t>
      </w:r>
      <w:r w:rsidR="001D4F49" w:rsidRPr="001D4F49">
        <w:rPr>
          <w:rStyle w:val="libAlaemChar"/>
          <w:rFonts w:hint="cs"/>
          <w:rtl/>
        </w:rPr>
        <w:t>عليه‌السلام</w:t>
      </w:r>
      <w:r>
        <w:rPr>
          <w:rtl/>
        </w:rPr>
        <w:t xml:space="preserve"> ، فقال : « ما جاء</w:t>
      </w:r>
      <w:r>
        <w:rPr>
          <w:rFonts w:hint="cs"/>
          <w:rtl/>
        </w:rPr>
        <w:t xml:space="preserve"> </w:t>
      </w:r>
      <w:r>
        <w:rPr>
          <w:rtl/>
        </w:rPr>
        <w:t>بك؟ » فقلت : حبك ، قال : « الله الله ، ما جاء بك إلاّ حبّي؟ » فقلت : نعم ، فقال : « أما إني سأحدّثك بشكرها : إنّه لا يموت عبد يحبّني حتى يراني حيث يحب ، ولا يموت عبد</w:t>
      </w:r>
      <w:r>
        <w:rPr>
          <w:rFonts w:hint="cs"/>
          <w:rtl/>
        </w:rPr>
        <w:t xml:space="preserve"> </w:t>
      </w:r>
      <w:r>
        <w:rPr>
          <w:rtl/>
        </w:rPr>
        <w:t xml:space="preserve">يبغضني حتى يراني حيث يكره » </w:t>
      </w:r>
      <w:r w:rsidRPr="00AC07CF">
        <w:rPr>
          <w:rStyle w:val="libFootnotenumChar"/>
          <w:rtl/>
        </w:rPr>
        <w:t>(6)</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أخرجه المجلسي في بجار الأنوار 85 : 80 عن أعلام الدين.</w:t>
      </w:r>
    </w:p>
    <w:p w:rsidR="00912A7A" w:rsidRDefault="00912A7A" w:rsidP="00AC07CF">
      <w:pPr>
        <w:pStyle w:val="libFootnote0"/>
        <w:rPr>
          <w:rtl/>
        </w:rPr>
      </w:pPr>
      <w:r>
        <w:rPr>
          <w:rtl/>
        </w:rPr>
        <w:t>2 ـ أخرجه المجلسي في البحار 27 : 121 / 103 عن أعلام الدين.</w:t>
      </w:r>
    </w:p>
    <w:p w:rsidR="00912A7A" w:rsidRDefault="00912A7A" w:rsidP="00AC07CF">
      <w:pPr>
        <w:pStyle w:val="libFootnote0"/>
        <w:rPr>
          <w:rtl/>
        </w:rPr>
      </w:pPr>
      <w:r>
        <w:rPr>
          <w:rtl/>
        </w:rPr>
        <w:t xml:space="preserve">3 ـ في الأصل : جيش ، وهو تصحيف ، والصواب ما أثبتناه من المصدر ، وهو حنش بن المعتمر ، ويقال : ابن ربيعة الكناني ، أبو المعتمر ، تابعي من أهل الكوفة ، من أصحاب أمير المؤمنين </w:t>
      </w:r>
      <w:r w:rsidR="001D4F49" w:rsidRPr="001D4F49">
        <w:rPr>
          <w:rStyle w:val="libAlaemChar"/>
          <w:rFonts w:hint="cs"/>
          <w:rtl/>
        </w:rPr>
        <w:t>عليه‌السلام</w:t>
      </w:r>
      <w:r>
        <w:rPr>
          <w:rtl/>
        </w:rPr>
        <w:t xml:space="preserve"> ، اُنظر « ميزان الاعتدال1 : 619 / 2368 ، الجرح والتعديل 3 : 291 / 1297 ، تهذيب التهذيب 3 : 58 / 104 ، والإصابة</w:t>
      </w:r>
      <w:r>
        <w:rPr>
          <w:rFonts w:hint="cs"/>
          <w:rtl/>
        </w:rPr>
        <w:t xml:space="preserve"> </w:t>
      </w:r>
      <w:r>
        <w:rPr>
          <w:rtl/>
        </w:rPr>
        <w:t>1 : 396 / 2114 ».</w:t>
      </w:r>
    </w:p>
    <w:p w:rsidR="00912A7A" w:rsidRDefault="00912A7A" w:rsidP="00AC07CF">
      <w:pPr>
        <w:pStyle w:val="libFootnote0"/>
        <w:rPr>
          <w:rtl/>
        </w:rPr>
      </w:pPr>
      <w:r>
        <w:rPr>
          <w:rtl/>
        </w:rPr>
        <w:t>4 ـ رواه المفيد في آماله : 232 / 4 ، وأخرجه المجلسي في البحار 27 : 121 / 104 عن أعلام الدين.</w:t>
      </w:r>
    </w:p>
    <w:p w:rsidR="00912A7A" w:rsidRDefault="00912A7A" w:rsidP="00AC07CF">
      <w:pPr>
        <w:pStyle w:val="libFootnote0"/>
        <w:rPr>
          <w:rtl/>
        </w:rPr>
      </w:pPr>
      <w:r>
        <w:rPr>
          <w:rtl/>
        </w:rPr>
        <w:t>5 ـ أخرجة المجلسي في البحار 27 : 122 / 105 عن أعلام الدين.</w:t>
      </w:r>
    </w:p>
    <w:p w:rsidR="00912A7A" w:rsidRDefault="00912A7A" w:rsidP="00AC07CF">
      <w:pPr>
        <w:pStyle w:val="libFootnote0"/>
        <w:rPr>
          <w:rtl/>
        </w:rPr>
      </w:pPr>
      <w:r>
        <w:rPr>
          <w:rtl/>
        </w:rPr>
        <w:t>6 ـ أخرجه المجلسي في البحار 27 : 122 / 106 عن أعلام الدين.</w:t>
      </w:r>
    </w:p>
    <w:p w:rsidR="00912A7A" w:rsidRDefault="00912A7A" w:rsidP="00B1208E">
      <w:pPr>
        <w:pStyle w:val="libNormal"/>
        <w:rPr>
          <w:rtl/>
        </w:rPr>
      </w:pPr>
      <w:r>
        <w:rPr>
          <w:rtl/>
        </w:rPr>
        <w:br w:type="page"/>
      </w:r>
      <w:r>
        <w:rPr>
          <w:rtl/>
        </w:rPr>
        <w:lastRenderedPageBreak/>
        <w:t xml:space="preserve">وقال أبو عبد الله </w:t>
      </w:r>
      <w:r w:rsidR="001D4F49" w:rsidRPr="001D4F49">
        <w:rPr>
          <w:rStyle w:val="libAlaemChar"/>
          <w:rFonts w:hint="cs"/>
          <w:rtl/>
        </w:rPr>
        <w:t>عليه‌السلام</w:t>
      </w:r>
      <w:r>
        <w:rPr>
          <w:rtl/>
        </w:rPr>
        <w:t xml:space="preserve"> لعمر </w:t>
      </w:r>
      <w:r w:rsidRPr="00AC07CF">
        <w:rPr>
          <w:rStyle w:val="libFootnotenumChar"/>
          <w:rtl/>
        </w:rPr>
        <w:t>(1)</w:t>
      </w:r>
      <w:r>
        <w:rPr>
          <w:rtl/>
        </w:rPr>
        <w:t xml:space="preserve"> بن حنظلة : « يابا صخر ، إنّ الله يعطي</w:t>
      </w:r>
      <w:r>
        <w:rPr>
          <w:rFonts w:hint="cs"/>
          <w:rtl/>
        </w:rPr>
        <w:t xml:space="preserve"> </w:t>
      </w:r>
      <w:r>
        <w:rPr>
          <w:rtl/>
        </w:rPr>
        <w:t>الدنيا لمن يحبّ ويبغض ، ولا يعطي هذا الأمر إلاّ أهلَ صفوته ، أنتم ـ والله ـ على ديني</w:t>
      </w:r>
      <w:r>
        <w:rPr>
          <w:rFonts w:hint="cs"/>
          <w:rtl/>
        </w:rPr>
        <w:t xml:space="preserve"> </w:t>
      </w:r>
      <w:r>
        <w:rPr>
          <w:rtl/>
        </w:rPr>
        <w:t xml:space="preserve">ودين آبائي » </w:t>
      </w:r>
      <w:r w:rsidRPr="00AC07CF">
        <w:rPr>
          <w:rStyle w:val="libFootnotenumChar"/>
          <w:rtl/>
        </w:rPr>
        <w:t>(2)</w:t>
      </w:r>
      <w:r>
        <w:rPr>
          <w:rtl/>
        </w:rPr>
        <w:t>.</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والله لنشفعنّ ، والله لنشفعنّ ـ ثلاث مرات ـ حتى يقول</w:t>
      </w:r>
      <w:r>
        <w:rPr>
          <w:rFonts w:hint="cs"/>
          <w:rtl/>
        </w:rPr>
        <w:t xml:space="preserve"> </w:t>
      </w:r>
      <w:r>
        <w:rPr>
          <w:rtl/>
        </w:rPr>
        <w:t>عدوّنا : فما لنا من شافعين ولا صديق حميم.</w:t>
      </w:r>
    </w:p>
    <w:p w:rsidR="00912A7A" w:rsidRDefault="00912A7A" w:rsidP="00B1208E">
      <w:pPr>
        <w:pStyle w:val="libNormal"/>
        <w:rPr>
          <w:rtl/>
        </w:rPr>
      </w:pPr>
      <w:r>
        <w:rPr>
          <w:rtl/>
        </w:rPr>
        <w:t>إنّ شيعتنا يأخذون بحجزتنا ، ونحن آخذون بحجزة نبينا ، ونبينا آخذ بحجزة</w:t>
      </w:r>
      <w:r>
        <w:rPr>
          <w:rFonts w:hint="cs"/>
          <w:rtl/>
        </w:rPr>
        <w:t xml:space="preserve"> </w:t>
      </w:r>
      <w:r>
        <w:rPr>
          <w:rtl/>
        </w:rPr>
        <w:t xml:space="preserve">الله » </w:t>
      </w:r>
      <w:r w:rsidRPr="00AC07CF">
        <w:rPr>
          <w:rStyle w:val="libFootnotenumChar"/>
          <w:rtl/>
        </w:rPr>
        <w:t>(3)</w:t>
      </w:r>
      <w:r>
        <w:rPr>
          <w:rtl/>
        </w:rPr>
        <w:t>.</w:t>
      </w:r>
    </w:p>
    <w:p w:rsidR="00912A7A" w:rsidRDefault="00912A7A" w:rsidP="00B1208E">
      <w:pPr>
        <w:pStyle w:val="libNormal"/>
        <w:rPr>
          <w:rtl/>
        </w:rPr>
      </w:pPr>
      <w:r>
        <w:rPr>
          <w:rtl/>
        </w:rPr>
        <w:t>وقال له زياد الأسود : إنّي أُلِمُّ بالذنوب فأخاف ألهلكة ، ثم أذكر حبكم</w:t>
      </w:r>
      <w:r>
        <w:rPr>
          <w:rFonts w:hint="cs"/>
          <w:rtl/>
        </w:rPr>
        <w:t xml:space="preserve"> </w:t>
      </w:r>
      <w:r>
        <w:rPr>
          <w:rtl/>
        </w:rPr>
        <w:t>فأرجو النجاة.</w:t>
      </w:r>
    </w:p>
    <w:p w:rsidR="00912A7A" w:rsidRDefault="00912A7A" w:rsidP="00B1208E">
      <w:pPr>
        <w:pStyle w:val="libNormal"/>
        <w:rPr>
          <w:rtl/>
        </w:rPr>
      </w:pPr>
      <w:r>
        <w:rPr>
          <w:rtl/>
        </w:rPr>
        <w:t xml:space="preserve">فقال </w:t>
      </w:r>
      <w:r w:rsidR="001D4F49" w:rsidRPr="001D4F49">
        <w:rPr>
          <w:rStyle w:val="libAlaemChar"/>
          <w:rFonts w:hint="cs"/>
          <w:rtl/>
        </w:rPr>
        <w:t>عليه‌السلام</w:t>
      </w:r>
      <w:r>
        <w:rPr>
          <w:rtl/>
        </w:rPr>
        <w:t xml:space="preserve"> : « وهل الدّين إلاّ الحب! قال الله : </w:t>
      </w:r>
      <w:r w:rsidRPr="00B1208E">
        <w:rPr>
          <w:rStyle w:val="libAlaemChar"/>
          <w:rtl/>
        </w:rPr>
        <w:t>(</w:t>
      </w:r>
      <w:r w:rsidRPr="00B1208E">
        <w:rPr>
          <w:rStyle w:val="libAieChar"/>
          <w:rFonts w:hint="cs"/>
          <w:rtl/>
        </w:rPr>
        <w:t xml:space="preserve"> </w:t>
      </w:r>
      <w:r w:rsidRPr="00B1208E">
        <w:rPr>
          <w:rStyle w:val="libAieChar"/>
          <w:rtl/>
        </w:rPr>
        <w:t>حَبّبَ إليكم الإيمان</w:t>
      </w:r>
      <w:r w:rsidRPr="00B1208E">
        <w:rPr>
          <w:rStyle w:val="libAieChar"/>
          <w:rFonts w:hint="cs"/>
          <w:rtl/>
        </w:rPr>
        <w:t xml:space="preserve"> </w:t>
      </w:r>
      <w:r w:rsidRPr="00B1208E">
        <w:rPr>
          <w:rStyle w:val="libAlaemChar"/>
          <w:rtl/>
        </w:rPr>
        <w:t>)</w:t>
      </w:r>
      <w:r w:rsidRPr="0084338C">
        <w:rPr>
          <w:rFonts w:hint="cs"/>
          <w:rtl/>
        </w:rPr>
        <w:t xml:space="preserve"> </w:t>
      </w:r>
      <w:r w:rsidRPr="00AC07CF">
        <w:rPr>
          <w:rStyle w:val="libFootnotenumChar"/>
          <w:rtl/>
        </w:rPr>
        <w:t>(4)</w:t>
      </w:r>
      <w:r>
        <w:rPr>
          <w:rFonts w:hint="cs"/>
          <w:rtl/>
        </w:rPr>
        <w:t xml:space="preserve"> </w:t>
      </w:r>
      <w:r>
        <w:rPr>
          <w:rtl/>
        </w:rPr>
        <w:t xml:space="preserve">وقال : </w:t>
      </w:r>
      <w:r w:rsidRPr="00B1208E">
        <w:rPr>
          <w:rStyle w:val="libAlaemChar"/>
          <w:rtl/>
        </w:rPr>
        <w:t>(</w:t>
      </w:r>
      <w:r>
        <w:rPr>
          <w:rFonts w:hint="cs"/>
          <w:rtl/>
        </w:rPr>
        <w:t xml:space="preserve"> </w:t>
      </w:r>
      <w:r w:rsidRPr="00B1208E">
        <w:rPr>
          <w:rStyle w:val="libAieChar"/>
          <w:rtl/>
        </w:rPr>
        <w:t>إن كنتم تحبّون الله فاتبعوني يحببكم الله</w:t>
      </w:r>
      <w:r>
        <w:rPr>
          <w:rFonts w:hint="cs"/>
          <w:rtl/>
        </w:rPr>
        <w:t xml:space="preserve"> </w:t>
      </w:r>
      <w:r w:rsidRPr="00B1208E">
        <w:rPr>
          <w:rStyle w:val="libAlaemChar"/>
          <w:rtl/>
        </w:rPr>
        <w:t>)</w:t>
      </w:r>
      <w:r w:rsidRPr="0084338C">
        <w:rPr>
          <w:rFonts w:hint="cs"/>
          <w:rtl/>
        </w:rPr>
        <w:t xml:space="preserve"> </w:t>
      </w:r>
      <w:r w:rsidRPr="00AC07CF">
        <w:rPr>
          <w:rStyle w:val="libFootnotenumChar"/>
          <w:rtl/>
        </w:rPr>
        <w:t>(5)</w:t>
      </w:r>
      <w:r>
        <w:rPr>
          <w:rtl/>
        </w:rPr>
        <w:t xml:space="preserve"> ».</w:t>
      </w:r>
    </w:p>
    <w:p w:rsidR="00912A7A" w:rsidRDefault="00912A7A" w:rsidP="00B1208E">
      <w:pPr>
        <w:pStyle w:val="libNormal"/>
        <w:rPr>
          <w:rtl/>
        </w:rPr>
      </w:pPr>
      <w:r>
        <w:rPr>
          <w:rtl/>
        </w:rPr>
        <w:t xml:space="preserve">وقال رجل لرسول الله </w:t>
      </w:r>
      <w:r w:rsidR="001D4F49" w:rsidRPr="001D4F49">
        <w:rPr>
          <w:rStyle w:val="libAlaemChar"/>
          <w:rFonts w:hint="cs"/>
          <w:rtl/>
        </w:rPr>
        <w:t>صلى‌الله‌عليه‌وآله‌وسلم</w:t>
      </w:r>
      <w:r>
        <w:rPr>
          <w:rtl/>
        </w:rPr>
        <w:t xml:space="preserve"> : إنّي أحبك ، فقال : « إنك</w:t>
      </w:r>
      <w:r>
        <w:rPr>
          <w:rFonts w:hint="cs"/>
          <w:rtl/>
        </w:rPr>
        <w:t xml:space="preserve"> </w:t>
      </w:r>
      <w:r>
        <w:rPr>
          <w:rtl/>
        </w:rPr>
        <w:t xml:space="preserve">لتحبني؟ » فقال الرجل : إي والله ، فقال النبي : « أنت مع من أحببت » </w:t>
      </w:r>
      <w:r w:rsidRPr="00AC07CF">
        <w:rPr>
          <w:rStyle w:val="libFootnotenumChar"/>
          <w:rtl/>
        </w:rPr>
        <w:t>(6)</w:t>
      </w:r>
      <w:r>
        <w:rPr>
          <w:rtl/>
        </w:rPr>
        <w:t>.</w:t>
      </w:r>
    </w:p>
    <w:p w:rsidR="00912A7A" w:rsidRDefault="00912A7A" w:rsidP="00B1208E">
      <w:pPr>
        <w:pStyle w:val="libNormal"/>
        <w:rPr>
          <w:rtl/>
        </w:rPr>
      </w:pPr>
      <w:r>
        <w:rPr>
          <w:rtl/>
        </w:rPr>
        <w:t xml:space="preserve">وقال أبو عبد الله </w:t>
      </w:r>
      <w:r w:rsidR="001D4F49" w:rsidRPr="001D4F49">
        <w:rPr>
          <w:rStyle w:val="libAlaemChar"/>
          <w:rFonts w:hint="cs"/>
          <w:rtl/>
        </w:rPr>
        <w:t>عليه‌السلام</w:t>
      </w:r>
      <w:r>
        <w:rPr>
          <w:rtl/>
        </w:rPr>
        <w:t xml:space="preserve"> : « من مات منكم على هذا الأمر منتظراً له ، كان</w:t>
      </w:r>
      <w:r>
        <w:rPr>
          <w:rFonts w:hint="cs"/>
          <w:rtl/>
        </w:rPr>
        <w:t xml:space="preserve"> </w:t>
      </w:r>
      <w:r>
        <w:rPr>
          <w:rtl/>
        </w:rPr>
        <w:t xml:space="preserve">كمن كان في فسطاط القائم » </w:t>
      </w:r>
      <w:r w:rsidRPr="00AC07CF">
        <w:rPr>
          <w:rStyle w:val="libFootnotenumChar"/>
          <w:rtl/>
        </w:rPr>
        <w:t>(7)</w:t>
      </w:r>
      <w:r>
        <w:rPr>
          <w:rtl/>
        </w:rPr>
        <w:t>.</w:t>
      </w:r>
    </w:p>
    <w:p w:rsidR="00912A7A" w:rsidRDefault="00912A7A" w:rsidP="00B1208E">
      <w:pPr>
        <w:pStyle w:val="libNormal"/>
        <w:rPr>
          <w:rtl/>
        </w:rPr>
      </w:pPr>
      <w:r>
        <w:rPr>
          <w:rtl/>
        </w:rPr>
        <w:t>وقال له بعض أصحابه : أصلحك الله ، والله لقد تركنا أسواقنا انتظاراً لهذا</w:t>
      </w:r>
      <w:r>
        <w:rPr>
          <w:rFonts w:hint="cs"/>
          <w:rtl/>
        </w:rPr>
        <w:t xml:space="preserve"> </w:t>
      </w:r>
      <w:r>
        <w:rPr>
          <w:rtl/>
        </w:rPr>
        <w:t>ألأمر ، فقال أبو عبد الله : « أترى من حبس نفسه على الله لا يجعل له مخرجاً؟ بلى ـ والله ـ ليجعلن الله له مخرجاً ، رحم الله من حبس نفسه علينا ، رحم الله من أحيا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عمرو ، وما أثبتناه من الكافي هو الصواب ، وهو عمر بن حنظلة العجلي البكزي</w:t>
      </w:r>
      <w:r>
        <w:rPr>
          <w:rFonts w:hint="cs"/>
          <w:rtl/>
        </w:rPr>
        <w:t xml:space="preserve"> </w:t>
      </w:r>
      <w:r>
        <w:rPr>
          <w:rtl/>
        </w:rPr>
        <w:t xml:space="preserve">الكوفي ، يكنى أبا صخر ، عده الشيخ في رجاله من أصحاب الباقر والصادق </w:t>
      </w:r>
      <w:r w:rsidR="001D4F49" w:rsidRPr="001D4F49">
        <w:rPr>
          <w:rStyle w:val="libAlaemChar"/>
          <w:rFonts w:hint="cs"/>
          <w:rtl/>
        </w:rPr>
        <w:t>عليهما‌السلام</w:t>
      </w:r>
      <w:r>
        <w:rPr>
          <w:rtl/>
        </w:rPr>
        <w:t xml:space="preserve"> ، اُنظر « رجال الشيخ : 131 / 64 و 251 / 451 ، معجم رجال الحديث 13 : 27 / 8723 ».</w:t>
      </w:r>
    </w:p>
    <w:p w:rsidR="00912A7A" w:rsidRDefault="00912A7A" w:rsidP="00AC07CF">
      <w:pPr>
        <w:pStyle w:val="libFootnote0"/>
        <w:rPr>
          <w:rtl/>
        </w:rPr>
      </w:pPr>
      <w:r>
        <w:rPr>
          <w:rtl/>
        </w:rPr>
        <w:t>2 ـ الكافي 2 : 170 / 1 ، وأخرجه المجلسي في البحار 27 : 122 / 107 عن أعلام الدين.</w:t>
      </w:r>
    </w:p>
    <w:p w:rsidR="00912A7A" w:rsidRDefault="00912A7A" w:rsidP="00AC07CF">
      <w:pPr>
        <w:pStyle w:val="libFootnote0"/>
        <w:rPr>
          <w:rtl/>
        </w:rPr>
      </w:pPr>
      <w:r>
        <w:rPr>
          <w:rtl/>
        </w:rPr>
        <w:t>3 ـ المحاسن : 182 / 179 ، وأخرجه المجلسي في البحار 27 : 122 / 108 عن أعلام الدين.</w:t>
      </w:r>
    </w:p>
    <w:p w:rsidR="00912A7A" w:rsidRDefault="00912A7A" w:rsidP="00AC07CF">
      <w:pPr>
        <w:pStyle w:val="libFootnote0"/>
        <w:rPr>
          <w:rtl/>
        </w:rPr>
      </w:pPr>
      <w:r>
        <w:rPr>
          <w:rtl/>
        </w:rPr>
        <w:t>4 ـ الحجرات 49 / 7.</w:t>
      </w:r>
    </w:p>
    <w:p w:rsidR="00912A7A" w:rsidRDefault="00912A7A" w:rsidP="00AC07CF">
      <w:pPr>
        <w:pStyle w:val="libFootnote0"/>
        <w:rPr>
          <w:rtl/>
        </w:rPr>
      </w:pPr>
      <w:r>
        <w:rPr>
          <w:rtl/>
        </w:rPr>
        <w:t>5 ـ آل عمران 3 : 31.</w:t>
      </w:r>
    </w:p>
    <w:p w:rsidR="00912A7A" w:rsidRDefault="00912A7A" w:rsidP="00AC07CF">
      <w:pPr>
        <w:pStyle w:val="libFootnote0"/>
        <w:rPr>
          <w:rtl/>
        </w:rPr>
      </w:pPr>
      <w:r>
        <w:rPr>
          <w:rtl/>
        </w:rPr>
        <w:t>6 ـ أخرجه المجلسي في البحار 27 : 122 / 109 عن أعلام الدين.</w:t>
      </w:r>
    </w:p>
    <w:p w:rsidR="00912A7A" w:rsidRDefault="00912A7A" w:rsidP="00AC07CF">
      <w:pPr>
        <w:pStyle w:val="libFootnote0"/>
        <w:rPr>
          <w:rtl/>
        </w:rPr>
      </w:pPr>
      <w:r>
        <w:rPr>
          <w:rtl/>
        </w:rPr>
        <w:t>7 ـ المحاسن : 173 / 147.</w:t>
      </w:r>
    </w:p>
    <w:p w:rsidR="00912A7A" w:rsidRDefault="00912A7A" w:rsidP="00B1208E">
      <w:pPr>
        <w:pStyle w:val="libNormal0"/>
        <w:rPr>
          <w:rtl/>
        </w:rPr>
      </w:pPr>
      <w:r>
        <w:rPr>
          <w:rtl/>
        </w:rPr>
        <w:br w:type="page"/>
      </w:r>
      <w:r>
        <w:rPr>
          <w:rtl/>
        </w:rPr>
        <w:lastRenderedPageBreak/>
        <w:t xml:space="preserve">أمرنا » </w:t>
      </w:r>
      <w:r w:rsidRPr="00AC07CF">
        <w:rPr>
          <w:rStyle w:val="libFootnotenumChar"/>
          <w:rtl/>
        </w:rPr>
        <w:t>(1)</w:t>
      </w:r>
      <w:r>
        <w:rPr>
          <w:rtl/>
        </w:rPr>
        <w:t>.</w:t>
      </w:r>
    </w:p>
    <w:p w:rsidR="00912A7A" w:rsidRDefault="00912A7A" w:rsidP="00B1208E">
      <w:pPr>
        <w:pStyle w:val="libNormal"/>
        <w:rPr>
          <w:rtl/>
        </w:rPr>
      </w:pPr>
      <w:r>
        <w:rPr>
          <w:rtl/>
        </w:rPr>
        <w:t xml:space="preserve">وروي عن أبي أيوب الأنصاري </w:t>
      </w:r>
      <w:r w:rsidR="001D4F49" w:rsidRPr="001D4F49">
        <w:rPr>
          <w:rStyle w:val="libAlaemChar"/>
          <w:rFonts w:hint="cs"/>
          <w:rtl/>
        </w:rPr>
        <w:t>رحمه‌الله</w:t>
      </w:r>
      <w:r>
        <w:rPr>
          <w:rtl/>
        </w:rPr>
        <w:t xml:space="preserve"> قال : كنت عند رسول الله</w:t>
      </w:r>
      <w:r>
        <w:rPr>
          <w:rFonts w:hint="cs"/>
          <w:rtl/>
        </w:rPr>
        <w:t xml:space="preserve"> </w:t>
      </w:r>
      <w:r w:rsidR="001D4F49" w:rsidRPr="001D4F49">
        <w:rPr>
          <w:rStyle w:val="libAlaemChar"/>
          <w:rFonts w:hint="cs"/>
          <w:rtl/>
        </w:rPr>
        <w:t>صلى‌الله‌عليه‌وآله‌وسلم</w:t>
      </w:r>
      <w:r>
        <w:rPr>
          <w:rtl/>
        </w:rPr>
        <w:t xml:space="preserve"> وقد سئل عن الحوض ، فقال : « أما إذا سألتموني عن الحوض ، فإنّي</w:t>
      </w:r>
      <w:r>
        <w:rPr>
          <w:rFonts w:hint="cs"/>
          <w:rtl/>
        </w:rPr>
        <w:t xml:space="preserve"> </w:t>
      </w:r>
      <w:r>
        <w:rPr>
          <w:rtl/>
        </w:rPr>
        <w:t>سأخبركم عنه ، إن الله تعالى أكرمني به دون الأنبياء ، وإنّه ما بين أيلة إلى صنعاء ، يسيل فيه خليجان من الماء ، وماؤهما أبيض من اللبن ، وأحلى من العسل ، بطحاؤهما</w:t>
      </w:r>
      <w:r>
        <w:rPr>
          <w:rFonts w:hint="cs"/>
          <w:rtl/>
        </w:rPr>
        <w:t xml:space="preserve"> </w:t>
      </w:r>
      <w:r>
        <w:rPr>
          <w:rtl/>
        </w:rPr>
        <w:t>مسك أذفر ، حصباؤهما الدرّ والياقوت ، شرط مشروط من ربي ، لا يردهما إلاّ الصحيحة</w:t>
      </w:r>
      <w:r>
        <w:rPr>
          <w:rFonts w:hint="cs"/>
          <w:rtl/>
        </w:rPr>
        <w:t xml:space="preserve"> </w:t>
      </w:r>
      <w:r>
        <w:rPr>
          <w:rtl/>
        </w:rPr>
        <w:t>نيّاتهم ، النقيِّة قلوبهم ، الذين يعطون ما عليهم في يسر ، ولا يأخذون مالهم في عسر ، المسلّمون للوصيّ من بعدي ، يذود من ليس من شيعته ، كما يذود الرجل الجمل الأجرب</w:t>
      </w:r>
      <w:r>
        <w:rPr>
          <w:rFonts w:hint="cs"/>
          <w:rtl/>
        </w:rPr>
        <w:t xml:space="preserve"> </w:t>
      </w:r>
      <w:r>
        <w:rPr>
          <w:rtl/>
        </w:rPr>
        <w:t xml:space="preserve">عن إبله » </w:t>
      </w:r>
      <w:r w:rsidRPr="00AC07CF">
        <w:rPr>
          <w:rStyle w:val="libFootnotenumChar"/>
          <w:rtl/>
        </w:rPr>
        <w:t>(2)</w:t>
      </w:r>
      <w:r>
        <w:rPr>
          <w:rtl/>
        </w:rPr>
        <w:t>.</w:t>
      </w:r>
    </w:p>
    <w:p w:rsidR="00912A7A" w:rsidRDefault="00912A7A" w:rsidP="00B1208E">
      <w:pPr>
        <w:pStyle w:val="libNormal"/>
        <w:rPr>
          <w:rtl/>
        </w:rPr>
      </w:pPr>
      <w:r>
        <w:rPr>
          <w:rtl/>
        </w:rPr>
        <w:t xml:space="preserve">وعنه </w:t>
      </w:r>
      <w:r w:rsidR="001D4F49" w:rsidRPr="001D4F49">
        <w:rPr>
          <w:rStyle w:val="libAlaemChar"/>
          <w:rFonts w:hint="cs"/>
          <w:rtl/>
        </w:rPr>
        <w:t>عليه‌السلام</w:t>
      </w:r>
      <w:r>
        <w:rPr>
          <w:rtl/>
        </w:rPr>
        <w:t xml:space="preserve"> قال : « إذا بلغت نفس أحدكم هذه ـ وأومأ بيده إلى حلقه ـ قيل له : أما ما كنت تحذر من همّ الدنيا فقد أمنته ، ثم يعطى بشارته » </w:t>
      </w:r>
      <w:r w:rsidRPr="00AC07CF">
        <w:rPr>
          <w:rStyle w:val="libFootnotenumChar"/>
          <w:rtl/>
        </w:rPr>
        <w:t>(3)</w:t>
      </w:r>
      <w:r>
        <w:rPr>
          <w:rtl/>
        </w:rPr>
        <w:t>.</w:t>
      </w:r>
    </w:p>
    <w:p w:rsidR="00912A7A" w:rsidRDefault="00912A7A" w:rsidP="00B1208E">
      <w:pPr>
        <w:pStyle w:val="libNormal"/>
        <w:rPr>
          <w:rtl/>
        </w:rPr>
      </w:pPr>
      <w:r>
        <w:rPr>
          <w:rtl/>
        </w:rPr>
        <w:t xml:space="preserve">وعنه </w:t>
      </w:r>
      <w:r w:rsidR="001D4F49" w:rsidRPr="001D4F49">
        <w:rPr>
          <w:rStyle w:val="libAlaemChar"/>
          <w:rFonts w:hint="cs"/>
          <w:rtl/>
        </w:rPr>
        <w:t>عليه‌السلام</w:t>
      </w:r>
      <w:r>
        <w:rPr>
          <w:rtl/>
        </w:rPr>
        <w:t xml:space="preserve"> ، يرويه عن آبائه ، عن رسول الله </w:t>
      </w:r>
      <w:r w:rsidR="001D4F49" w:rsidRPr="001D4F49">
        <w:rPr>
          <w:rStyle w:val="libAlaemChar"/>
          <w:rFonts w:hint="cs"/>
          <w:rtl/>
        </w:rPr>
        <w:t>صلى‌الله‌عليه‌وآله‌وسلم</w:t>
      </w:r>
      <w:r>
        <w:rPr>
          <w:rtl/>
        </w:rPr>
        <w:t xml:space="preserve"> ، أنه</w:t>
      </w:r>
      <w:r>
        <w:rPr>
          <w:rFonts w:hint="cs"/>
          <w:rtl/>
        </w:rPr>
        <w:t xml:space="preserve"> </w:t>
      </w:r>
      <w:r>
        <w:rPr>
          <w:rtl/>
        </w:rPr>
        <w:t xml:space="preserve">قال لأمير المؤمنين </w:t>
      </w:r>
      <w:r w:rsidR="001D4F49" w:rsidRPr="001D4F49">
        <w:rPr>
          <w:rStyle w:val="libAlaemChar"/>
          <w:rFonts w:hint="cs"/>
          <w:rtl/>
        </w:rPr>
        <w:t>عليه‌السلام</w:t>
      </w:r>
      <w:r>
        <w:rPr>
          <w:rtl/>
        </w:rPr>
        <w:t xml:space="preserve"> : « بشّر شيعتك ومحبيك بخصال عشر : أوّلها : طيب</w:t>
      </w:r>
      <w:r>
        <w:rPr>
          <w:rFonts w:hint="cs"/>
          <w:rtl/>
        </w:rPr>
        <w:t xml:space="preserve"> </w:t>
      </w:r>
      <w:r>
        <w:rPr>
          <w:rtl/>
        </w:rPr>
        <w:t xml:space="preserve">مولدهم ، و [ ثانيها ] </w:t>
      </w:r>
      <w:r w:rsidRPr="00AC07CF">
        <w:rPr>
          <w:rStyle w:val="libFootnotenumChar"/>
          <w:rtl/>
        </w:rPr>
        <w:t>(4)</w:t>
      </w:r>
      <w:r>
        <w:rPr>
          <w:rFonts w:hint="cs"/>
          <w:rtl/>
        </w:rPr>
        <w:t xml:space="preserve"> </w:t>
      </w:r>
      <w:r>
        <w:rPr>
          <w:rtl/>
        </w:rPr>
        <w:t xml:space="preserve">حسن إيمانهم ، و [ ثالثها ] </w:t>
      </w:r>
      <w:r w:rsidRPr="00AC07CF">
        <w:rPr>
          <w:rStyle w:val="libFootnotenumChar"/>
          <w:rtl/>
        </w:rPr>
        <w:t>(5)</w:t>
      </w:r>
      <w:r>
        <w:rPr>
          <w:rtl/>
        </w:rPr>
        <w:t xml:space="preserve"> حبّ الله لهم ، والرابعة : الفسحة في</w:t>
      </w:r>
      <w:r>
        <w:rPr>
          <w:rFonts w:hint="cs"/>
          <w:rtl/>
        </w:rPr>
        <w:t xml:space="preserve"> </w:t>
      </w:r>
      <w:r>
        <w:rPr>
          <w:rtl/>
        </w:rPr>
        <w:t xml:space="preserve">قبورهم ، والخامسة : نورهم يسعى بين أيديهم </w:t>
      </w:r>
      <w:r w:rsidRPr="00AC07CF">
        <w:rPr>
          <w:rStyle w:val="libFootnotenumChar"/>
          <w:rtl/>
        </w:rPr>
        <w:t>(6)</w:t>
      </w:r>
      <w:r>
        <w:rPr>
          <w:rtl/>
        </w:rPr>
        <w:t xml:space="preserve"> والسادسة : نزع الفقر من بين أعينهم</w:t>
      </w:r>
      <w:r>
        <w:rPr>
          <w:rFonts w:hint="cs"/>
          <w:rtl/>
        </w:rPr>
        <w:t xml:space="preserve"> </w:t>
      </w:r>
      <w:r>
        <w:rPr>
          <w:rtl/>
        </w:rPr>
        <w:t xml:space="preserve">وغنى قلوبهم ، والسابعة : المقت من الله لأعدائهم ، والثامنة : الأمن من البرص والجذام ، والتاسعة : انحطاط الذنوب والسيئات عنهم ، والعاشرة : هم معي في الجنة وأنا معهم ، فطوبى لهم وحسن مآب » </w:t>
      </w:r>
      <w:r w:rsidRPr="00AC07CF">
        <w:rPr>
          <w:rStyle w:val="libFootnotenumChar"/>
          <w:rtl/>
        </w:rPr>
        <w:t>(7)</w:t>
      </w:r>
      <w:r>
        <w:rPr>
          <w:rtl/>
        </w:rPr>
        <w:t>.</w:t>
      </w:r>
    </w:p>
    <w:p w:rsidR="00912A7A" w:rsidRDefault="00912A7A" w:rsidP="00B1208E">
      <w:pPr>
        <w:pStyle w:val="libNormal"/>
        <w:rPr>
          <w:rtl/>
        </w:rPr>
      </w:pPr>
      <w:r>
        <w:rPr>
          <w:rtl/>
        </w:rPr>
        <w:t xml:space="preserve">وروى جابر بن عبد الله قال : بينا نحن عند رسول الله </w:t>
      </w:r>
      <w:r w:rsidR="001D4F49" w:rsidRPr="001D4F49">
        <w:rPr>
          <w:rStyle w:val="libAlaemChar"/>
          <w:rFonts w:hint="cs"/>
          <w:rtl/>
        </w:rPr>
        <w:t>صلى‌الله‌عليه‌وآله‌وسلم</w:t>
      </w:r>
      <w:r>
        <w:rPr>
          <w:rtl/>
        </w:rPr>
        <w:t xml:space="preserve"> إذ</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المحاسن : 173 / 148 ، باختلاف يسير ، و : عن عبد الحميد الواسطي قال : قلت لأبي جعفر</w:t>
      </w:r>
      <w:r>
        <w:rPr>
          <w:rFonts w:hint="cs"/>
          <w:rtl/>
        </w:rPr>
        <w:t xml:space="preserve">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2 ـ أمالي الطوسي 1 : 232 ، باختلاف في اللفظ ، وأخرجه المجلسي في بحار الأنوار 8 : 28 / 33 عنأعلام الدين.</w:t>
      </w:r>
    </w:p>
    <w:p w:rsidR="00912A7A" w:rsidRDefault="00912A7A" w:rsidP="00AC07CF">
      <w:pPr>
        <w:pStyle w:val="libFootnote0"/>
        <w:rPr>
          <w:rtl/>
        </w:rPr>
      </w:pPr>
      <w:r>
        <w:rPr>
          <w:rtl/>
        </w:rPr>
        <w:t xml:space="preserve">3 ـ أخرجه المجلسي في البحار 27 : 162 / 11 ، عن أعلام الدين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4 ، 5 ـ أثبتناه من البحار.</w:t>
      </w:r>
    </w:p>
    <w:p w:rsidR="00912A7A" w:rsidRDefault="00912A7A" w:rsidP="00AC07CF">
      <w:pPr>
        <w:pStyle w:val="libFootnote0"/>
        <w:rPr>
          <w:rtl/>
        </w:rPr>
      </w:pPr>
      <w:r>
        <w:rPr>
          <w:rtl/>
        </w:rPr>
        <w:t>6 ـ في الخصال : وخامسها النور على الصراط بين أعينهم.</w:t>
      </w:r>
    </w:p>
    <w:p w:rsidR="00912A7A" w:rsidRDefault="00912A7A" w:rsidP="00AC07CF">
      <w:pPr>
        <w:pStyle w:val="libFootnote0"/>
        <w:rPr>
          <w:rtl/>
        </w:rPr>
      </w:pPr>
      <w:r>
        <w:rPr>
          <w:rtl/>
        </w:rPr>
        <w:t>7 ـ رواه الصدوق في الخصال : 430 / 10 ، وأخرجه المجلسي في البحار 27 : 162 / 12 عن أعلام</w:t>
      </w:r>
      <w:r>
        <w:rPr>
          <w:rFonts w:hint="cs"/>
          <w:rtl/>
        </w:rPr>
        <w:t xml:space="preserve"> </w:t>
      </w:r>
      <w:r>
        <w:rPr>
          <w:rtl/>
        </w:rPr>
        <w:t>الدين.</w:t>
      </w:r>
    </w:p>
    <w:p w:rsidR="00912A7A" w:rsidRDefault="00912A7A" w:rsidP="00B1208E">
      <w:pPr>
        <w:pStyle w:val="libNormal0"/>
        <w:rPr>
          <w:rtl/>
        </w:rPr>
      </w:pPr>
      <w:r>
        <w:rPr>
          <w:rtl/>
        </w:rPr>
        <w:br w:type="page"/>
      </w:r>
      <w:r>
        <w:rPr>
          <w:rtl/>
        </w:rPr>
        <w:lastRenderedPageBreak/>
        <w:t xml:space="preserve">التفت إلى عليّ </w:t>
      </w:r>
      <w:r w:rsidR="001D4F49" w:rsidRPr="001D4F49">
        <w:rPr>
          <w:rStyle w:val="libAlaemChar"/>
          <w:rFonts w:hint="cs"/>
          <w:rtl/>
        </w:rPr>
        <w:t>عليه‌السلام</w:t>
      </w:r>
      <w:r>
        <w:rPr>
          <w:rtl/>
        </w:rPr>
        <w:t xml:space="preserve"> فقال : « يا أبا الحسن ، هذا جبرئيل </w:t>
      </w:r>
      <w:r w:rsidR="001D4F49" w:rsidRPr="001D4F49">
        <w:rPr>
          <w:rStyle w:val="libAlaemChar"/>
          <w:rFonts w:hint="cs"/>
          <w:rtl/>
        </w:rPr>
        <w:t>عليه‌السلام</w:t>
      </w:r>
      <w:r>
        <w:rPr>
          <w:rtl/>
        </w:rPr>
        <w:t xml:space="preserve"> يقول : « إن</w:t>
      </w:r>
      <w:r>
        <w:rPr>
          <w:rFonts w:hint="cs"/>
          <w:rtl/>
        </w:rPr>
        <w:t xml:space="preserve"> </w:t>
      </w:r>
      <w:r>
        <w:rPr>
          <w:rtl/>
        </w:rPr>
        <w:t>ّالله تعالى أعطى شيعتك ومحبّيك سبع خصال : الرفق عند الموت ، والإُنس عند الوحشة ، والنور عند الظلمة ، والأمن عند الفزع ، والقسط عند الميزان ، والجواز على الصراط ، ودخول</w:t>
      </w:r>
      <w:r>
        <w:rPr>
          <w:rFonts w:hint="cs"/>
          <w:rtl/>
        </w:rPr>
        <w:t xml:space="preserve"> </w:t>
      </w:r>
      <w:r>
        <w:rPr>
          <w:rtl/>
        </w:rPr>
        <w:t xml:space="preserve">الجنة قبل الناس يسعى نورهم بين أيديهم » </w:t>
      </w:r>
      <w:r w:rsidRPr="00AC07CF">
        <w:rPr>
          <w:rStyle w:val="libFootnotenumChar"/>
          <w:rtl/>
        </w:rPr>
        <w:t>(1)</w:t>
      </w:r>
      <w:r>
        <w:rPr>
          <w:rtl/>
        </w:rPr>
        <w:t>.</w:t>
      </w:r>
    </w:p>
    <w:p w:rsidR="00912A7A" w:rsidRDefault="00912A7A" w:rsidP="00B1208E">
      <w:pPr>
        <w:pStyle w:val="libNormal"/>
        <w:rPr>
          <w:rtl/>
        </w:rPr>
      </w:pPr>
      <w:r>
        <w:rPr>
          <w:rtl/>
        </w:rPr>
        <w:t xml:space="preserve">وروى جابرـأيضاً ـ عنه </w:t>
      </w:r>
      <w:r w:rsidR="001D4F49" w:rsidRPr="001D4F49">
        <w:rPr>
          <w:rStyle w:val="libAlaemChar"/>
          <w:rFonts w:hint="cs"/>
          <w:rtl/>
        </w:rPr>
        <w:t>صلى‌الله‌عليه‌وآله‌وسلم</w:t>
      </w:r>
      <w:r>
        <w:rPr>
          <w:rtl/>
        </w:rPr>
        <w:t xml:space="preserve"> قال : « من أحبّ الأئمة من</w:t>
      </w:r>
      <w:r>
        <w:rPr>
          <w:rFonts w:hint="cs"/>
          <w:rtl/>
        </w:rPr>
        <w:t xml:space="preserve"> </w:t>
      </w:r>
      <w:r>
        <w:rPr>
          <w:rtl/>
        </w:rPr>
        <w:t>أهل بيتي ، فقد أصاب خير الدنيا والآخرة ، فلا يشكّنّ أحد أنّه في الجنّة ، فإنّ في حبّ</w:t>
      </w:r>
      <w:r>
        <w:rPr>
          <w:rFonts w:hint="cs"/>
          <w:rtl/>
        </w:rPr>
        <w:t xml:space="preserve"> </w:t>
      </w:r>
      <w:r>
        <w:rPr>
          <w:rtl/>
        </w:rPr>
        <w:t>أهل بيتي عشرين خصلة : عشر في الدنيا ، وعشر في الآخرة.</w:t>
      </w:r>
    </w:p>
    <w:p w:rsidR="00912A7A" w:rsidRDefault="00912A7A" w:rsidP="00B1208E">
      <w:pPr>
        <w:pStyle w:val="libNormal"/>
        <w:rPr>
          <w:rtl/>
        </w:rPr>
      </w:pPr>
      <w:r>
        <w:rPr>
          <w:rtl/>
        </w:rPr>
        <w:t>أمّا في الدنيا : فالزهد ، والحرص على العمل ، والورع في الدين ، والرغبة في</w:t>
      </w:r>
      <w:r>
        <w:rPr>
          <w:rFonts w:hint="cs"/>
          <w:rtl/>
        </w:rPr>
        <w:t xml:space="preserve"> </w:t>
      </w:r>
      <w:r>
        <w:rPr>
          <w:rtl/>
        </w:rPr>
        <w:t>العبادة ، والتوبة قبل الموت ، والنشاط في قيام اللّيل ، واليأس مما في أيدي الناس ، والحفظ لأمر الله عزّ وجلّ ونهيه ، والتاسعة بغض الدنيا ، والعاشرة : السخاء.</w:t>
      </w:r>
    </w:p>
    <w:p w:rsidR="00912A7A" w:rsidRDefault="00912A7A" w:rsidP="00B1208E">
      <w:pPr>
        <w:pStyle w:val="libNormal"/>
        <w:rPr>
          <w:rtl/>
        </w:rPr>
      </w:pPr>
      <w:r>
        <w:rPr>
          <w:rtl/>
        </w:rPr>
        <w:t>وأمّا في الآخرة : فلا ينشر له ديوان ، ولا ينصب له ميزان ، ويُعطى كتابه</w:t>
      </w:r>
      <w:r>
        <w:rPr>
          <w:rFonts w:hint="cs"/>
          <w:rtl/>
        </w:rPr>
        <w:t xml:space="preserve"> </w:t>
      </w:r>
      <w:r>
        <w:rPr>
          <w:rtl/>
        </w:rPr>
        <w:t>بيمينه ، وتكتب له براءة من النار ، ويبيضَ وجهه ، ويُكسى من حلل الجنة ، ويشفّع</w:t>
      </w:r>
      <w:r>
        <w:rPr>
          <w:rFonts w:hint="cs"/>
          <w:rtl/>
        </w:rPr>
        <w:t xml:space="preserve"> </w:t>
      </w:r>
      <w:r>
        <w:rPr>
          <w:rtl/>
        </w:rPr>
        <w:t xml:space="preserve">في مائة من أهل بيته ، وينظر الله إليه بالرحمة ، ويتوّج من تيجان الجنة ، والعاشرة : دخول الجنة بغير حساب ، فطوبى لمحب أهل بيتي » </w:t>
      </w:r>
      <w:r w:rsidRPr="00AC07CF">
        <w:rPr>
          <w:rStyle w:val="libFootnotenumChar"/>
          <w:rtl/>
        </w:rPr>
        <w:t>(2)</w:t>
      </w:r>
      <w:r>
        <w:rPr>
          <w:rtl/>
        </w:rPr>
        <w:t>.</w:t>
      </w:r>
    </w:p>
    <w:p w:rsidR="00912A7A" w:rsidRDefault="00912A7A" w:rsidP="00B1208E">
      <w:pPr>
        <w:pStyle w:val="libNormal"/>
        <w:rPr>
          <w:rtl/>
        </w:rPr>
      </w:pPr>
      <w:r>
        <w:rPr>
          <w:rtl/>
        </w:rPr>
        <w:t xml:space="preserve">وعن جابر بن يزيد الجعفي ، عن أبي جعفر </w:t>
      </w:r>
      <w:r w:rsidR="001D4F49" w:rsidRPr="001D4F49">
        <w:rPr>
          <w:rStyle w:val="libAlaemChar"/>
          <w:rFonts w:hint="cs"/>
          <w:rtl/>
        </w:rPr>
        <w:t>عليه‌السلام</w:t>
      </w:r>
      <w:r>
        <w:rPr>
          <w:rtl/>
        </w:rPr>
        <w:t xml:space="preserve"> قال : « للمؤمن على الله</w:t>
      </w:r>
      <w:r>
        <w:rPr>
          <w:rFonts w:hint="cs"/>
          <w:rtl/>
        </w:rPr>
        <w:t xml:space="preserve"> </w:t>
      </w:r>
      <w:r>
        <w:rPr>
          <w:rtl/>
        </w:rPr>
        <w:t>تعالى عشرون خصلة ، يفي له بها ، له على الله تعالى : ألاّ يفتنه ولا يُضلّه ، وله</w:t>
      </w:r>
      <w:r>
        <w:rPr>
          <w:rFonts w:hint="cs"/>
          <w:rtl/>
        </w:rPr>
        <w:t xml:space="preserve"> </w:t>
      </w:r>
      <w:r>
        <w:rPr>
          <w:rtl/>
        </w:rPr>
        <w:t xml:space="preserve">على الله أن لا يعريه ولا يجوعه [ وله على الله أن لا يشمت به عدوه ] </w:t>
      </w:r>
      <w:r w:rsidRPr="00AC07CF">
        <w:rPr>
          <w:rStyle w:val="libFootnotenumChar"/>
          <w:rtl/>
        </w:rPr>
        <w:t>(3)</w:t>
      </w:r>
      <w:r>
        <w:rPr>
          <w:rtl/>
        </w:rPr>
        <w:t xml:space="preserve"> وله على الله أن</w:t>
      </w:r>
      <w:r>
        <w:rPr>
          <w:rFonts w:hint="cs"/>
          <w:rtl/>
        </w:rPr>
        <w:t xml:space="preserve"> </w:t>
      </w:r>
      <w:r>
        <w:rPr>
          <w:rtl/>
        </w:rPr>
        <w:t xml:space="preserve">لا يخذله ويعزّه </w:t>
      </w:r>
      <w:r w:rsidRPr="00AC07CF">
        <w:rPr>
          <w:rStyle w:val="libFootnotenumChar"/>
          <w:rtl/>
        </w:rPr>
        <w:t>(4)</w:t>
      </w:r>
      <w:r>
        <w:rPr>
          <w:rtl/>
        </w:rPr>
        <w:t xml:space="preserve"> [ وله على الله أن لا يهتك ستره ] </w:t>
      </w:r>
      <w:r w:rsidRPr="00AC07CF">
        <w:rPr>
          <w:rStyle w:val="libFootnotenumChar"/>
          <w:rtl/>
        </w:rPr>
        <w:t>(5)</w:t>
      </w:r>
      <w:r>
        <w:rPr>
          <w:rtl/>
        </w:rPr>
        <w:t xml:space="preserve"> ، وله على الله أن لا يميته غرقاً ولا حرقاً ، وله على الله أن لا يقع على شيء ولا يقع عليه شيء ، وله على الله أن يقيه مكر الماكرين ، وله على الله أن يعيذه من سطوات الجبارين ، وله على الله أن يجعله معنا في الدنيا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رواه الصدوق في الخصال : 402 / 112 ، باختلاف يسير ، وأخرجه المجلسي في البحار 27 : 162 / 13 عن أعلام الدين.</w:t>
      </w:r>
    </w:p>
    <w:p w:rsidR="00912A7A" w:rsidRDefault="00912A7A" w:rsidP="00AC07CF">
      <w:pPr>
        <w:pStyle w:val="libFootnote0"/>
        <w:rPr>
          <w:rtl/>
        </w:rPr>
      </w:pPr>
      <w:r>
        <w:rPr>
          <w:rtl/>
        </w:rPr>
        <w:t xml:space="preserve">2 ـ الخصال : 515 / 1 ، وفيه : عن أبي سعيد الخدري عن رسول الله </w:t>
      </w:r>
      <w:r w:rsidR="001D4F49" w:rsidRPr="001D4F49">
        <w:rPr>
          <w:rStyle w:val="libAlaemChar"/>
          <w:rFonts w:hint="cs"/>
          <w:rtl/>
        </w:rPr>
        <w:t>صلى‌الله‌عليه‌وآله‌وسلم</w:t>
      </w:r>
      <w:r>
        <w:rPr>
          <w:rtl/>
        </w:rPr>
        <w:t xml:space="preserve"> ، وأخرجهالمجلسي في البحار 27 : 163 / 14.</w:t>
      </w:r>
    </w:p>
    <w:p w:rsidR="00912A7A" w:rsidRDefault="00912A7A" w:rsidP="00AC07CF">
      <w:pPr>
        <w:pStyle w:val="libFootnote0"/>
        <w:rPr>
          <w:rtl/>
        </w:rPr>
      </w:pPr>
      <w:r>
        <w:rPr>
          <w:rtl/>
        </w:rPr>
        <w:t>3 ـ أثبتناه من الخصال.</w:t>
      </w:r>
    </w:p>
    <w:p w:rsidR="00912A7A" w:rsidRDefault="00912A7A" w:rsidP="00AC07CF">
      <w:pPr>
        <w:pStyle w:val="libFootnote0"/>
        <w:rPr>
          <w:rtl/>
        </w:rPr>
      </w:pPr>
      <w:r>
        <w:rPr>
          <w:rtl/>
        </w:rPr>
        <w:t>4 ـ في الخصال : ويعزله.</w:t>
      </w:r>
    </w:p>
    <w:p w:rsidR="00912A7A" w:rsidRDefault="00912A7A" w:rsidP="00AC07CF">
      <w:pPr>
        <w:pStyle w:val="libFootnote0"/>
        <w:rPr>
          <w:rtl/>
        </w:rPr>
      </w:pPr>
      <w:r>
        <w:rPr>
          <w:rtl/>
        </w:rPr>
        <w:t>5 ـ أثبتناه من الخصال.</w:t>
      </w:r>
    </w:p>
    <w:p w:rsidR="00912A7A" w:rsidRDefault="00912A7A" w:rsidP="00B1208E">
      <w:pPr>
        <w:pStyle w:val="libNormal0"/>
        <w:rPr>
          <w:rtl/>
        </w:rPr>
      </w:pPr>
      <w:r>
        <w:rPr>
          <w:rtl/>
        </w:rPr>
        <w:br w:type="page"/>
      </w:r>
      <w:r>
        <w:rPr>
          <w:rtl/>
        </w:rPr>
        <w:lastRenderedPageBreak/>
        <w:t>والآخرة ، وله على الله أن لا يسلّط عليه من الأدواء ما يشين خلقته [ وله على الله أن</w:t>
      </w:r>
      <w:r>
        <w:rPr>
          <w:rFonts w:hint="cs"/>
          <w:rtl/>
        </w:rPr>
        <w:t xml:space="preserve"> </w:t>
      </w:r>
      <w:r>
        <w:rPr>
          <w:rtl/>
        </w:rPr>
        <w:t xml:space="preserve">يعيذه من ألبرص والجذام ] </w:t>
      </w:r>
      <w:r w:rsidRPr="00AC07CF">
        <w:rPr>
          <w:rStyle w:val="libFootnotenumChar"/>
          <w:rtl/>
        </w:rPr>
        <w:t>(1)</w:t>
      </w:r>
      <w:r>
        <w:rPr>
          <w:rtl/>
        </w:rPr>
        <w:t xml:space="preserve"> ، وله على الله أن لا يميته على كبيرة ، وله على الله أن</w:t>
      </w:r>
      <w:r>
        <w:rPr>
          <w:rFonts w:hint="cs"/>
          <w:rtl/>
        </w:rPr>
        <w:t xml:space="preserve"> </w:t>
      </w:r>
      <w:r>
        <w:rPr>
          <w:rtl/>
        </w:rPr>
        <w:t>لا ينسيه مقامه في المعاصي حتّى يحدث توبة ، وله على الله أن لا يحجب عنه (علمه</w:t>
      </w:r>
      <w:r>
        <w:rPr>
          <w:rFonts w:hint="cs"/>
          <w:rtl/>
        </w:rPr>
        <w:t xml:space="preserve"> </w:t>
      </w:r>
      <w:r>
        <w:rPr>
          <w:rtl/>
        </w:rPr>
        <w:t>ويعرفه بحجته)</w:t>
      </w:r>
      <w:r>
        <w:rPr>
          <w:rFonts w:hint="cs"/>
          <w:rtl/>
        </w:rPr>
        <w:t xml:space="preserve"> </w:t>
      </w:r>
      <w:r w:rsidRPr="00AC07CF">
        <w:rPr>
          <w:rStyle w:val="libFootnotenumChar"/>
          <w:rtl/>
        </w:rPr>
        <w:t>(2)</w:t>
      </w:r>
      <w:r>
        <w:rPr>
          <w:rtl/>
        </w:rPr>
        <w:t xml:space="preserve"> وله على الله أن [ لا ] </w:t>
      </w:r>
      <w:r w:rsidRPr="00AC07CF">
        <w:rPr>
          <w:rStyle w:val="libFootnotenumChar"/>
          <w:rtl/>
        </w:rPr>
        <w:t>(3)</w:t>
      </w:r>
      <w:r>
        <w:rPr>
          <w:rtl/>
        </w:rPr>
        <w:t xml:space="preserve"> يغرز في قلبه الباطل ، وله على الله أن يحشره يوم</w:t>
      </w:r>
      <w:r>
        <w:rPr>
          <w:rFonts w:hint="cs"/>
          <w:rtl/>
        </w:rPr>
        <w:t xml:space="preserve"> </w:t>
      </w:r>
      <w:r>
        <w:rPr>
          <w:rtl/>
        </w:rPr>
        <w:t>القيامة ونوره يسعى بين يديه ، وله على الله أن يوفّقه لكل خير ، وله على الله أن لا يسلط</w:t>
      </w:r>
      <w:r>
        <w:rPr>
          <w:rFonts w:hint="cs"/>
          <w:rtl/>
        </w:rPr>
        <w:t xml:space="preserve"> </w:t>
      </w:r>
      <w:r>
        <w:rPr>
          <w:rtl/>
        </w:rPr>
        <w:t xml:space="preserve">عليه عدوه فيذله ، وله على الله أن يختم له بالأمن والإيمان ويجعله معنا في الرفيق الأعلى ، هذه شرائط الله عز وجلّ للمؤمنين » </w:t>
      </w:r>
      <w:r w:rsidRPr="00AC07CF">
        <w:rPr>
          <w:rStyle w:val="libFootnotenumChar"/>
          <w:rtl/>
        </w:rPr>
        <w:t>(4)</w:t>
      </w:r>
      <w:r>
        <w:rPr>
          <w:rtl/>
        </w:rPr>
        <w:t>.</w:t>
      </w:r>
    </w:p>
    <w:p w:rsidR="00912A7A" w:rsidRDefault="00912A7A" w:rsidP="00B1208E">
      <w:pPr>
        <w:pStyle w:val="libNormal"/>
        <w:rPr>
          <w:rtl/>
        </w:rPr>
      </w:pPr>
      <w:r>
        <w:rPr>
          <w:rtl/>
        </w:rPr>
        <w:t xml:space="preserve">ومن كتاب (فرج الكرب) عن أبي بصير ، قال الصادق </w:t>
      </w:r>
      <w:r w:rsidR="001D4F49" w:rsidRPr="001D4F49">
        <w:rPr>
          <w:rStyle w:val="libAlaemChar"/>
          <w:rFonts w:hint="cs"/>
          <w:rtl/>
        </w:rPr>
        <w:t>عليه‌السلام</w:t>
      </w:r>
      <w:r>
        <w:rPr>
          <w:rtl/>
        </w:rPr>
        <w:t xml:space="preserve"> : « يابامحمد تفرّق الناس شعباً ورجعتم ـ أنتم ـ إلى أهل بيت نبيّكم ، فأردتم ما أراد الله ، وأحببتم من أحبّ الله ، واخترتم من اختاره الله ، فابشروا واستبشروا ، فأنتم والله المرحومون ، المتقبل منكم حسناتكم ، المتجاوز عن سيئاتكم فهل سررتك؟ »</w:t>
      </w:r>
    </w:p>
    <w:p w:rsidR="00912A7A" w:rsidRDefault="00912A7A" w:rsidP="00B1208E">
      <w:pPr>
        <w:pStyle w:val="libNormal"/>
        <w:rPr>
          <w:rtl/>
        </w:rPr>
      </w:pPr>
      <w:r>
        <w:rPr>
          <w:rtl/>
        </w:rPr>
        <w:t>فقلت : نعم.</w:t>
      </w:r>
    </w:p>
    <w:p w:rsidR="00912A7A" w:rsidRDefault="00912A7A" w:rsidP="00B1208E">
      <w:pPr>
        <w:pStyle w:val="libNormal"/>
        <w:rPr>
          <w:rtl/>
        </w:rPr>
      </w:pPr>
      <w:r>
        <w:rPr>
          <w:rtl/>
        </w:rPr>
        <w:t>فقال : « يابا محمد ، إنّ الذنوب تساقط عن ظهور شيعتنا ، كما يسقط الريح</w:t>
      </w:r>
      <w:r>
        <w:rPr>
          <w:rFonts w:hint="cs"/>
          <w:rtl/>
        </w:rPr>
        <w:t xml:space="preserve"> </w:t>
      </w:r>
      <w:r>
        <w:rPr>
          <w:rtl/>
        </w:rPr>
        <w:t xml:space="preserve">الورق من الشجر ، وذلك قوله تعالى : </w:t>
      </w:r>
      <w:r w:rsidRPr="00B1208E">
        <w:rPr>
          <w:rStyle w:val="libAlaemChar"/>
          <w:rtl/>
        </w:rPr>
        <w:t>(</w:t>
      </w:r>
      <w:r>
        <w:rPr>
          <w:rFonts w:hint="cs"/>
          <w:rtl/>
        </w:rPr>
        <w:t xml:space="preserve"> </w:t>
      </w:r>
      <w:r w:rsidRPr="00B1208E">
        <w:rPr>
          <w:rStyle w:val="libAieChar"/>
          <w:rtl/>
        </w:rPr>
        <w:t>الذين يحملون العرش ومن حوله يُسبّحون بحمد</w:t>
      </w:r>
      <w:r w:rsidRPr="00B1208E">
        <w:rPr>
          <w:rStyle w:val="libAieChar"/>
          <w:rFonts w:hint="cs"/>
          <w:rtl/>
        </w:rPr>
        <w:t xml:space="preserve"> </w:t>
      </w:r>
      <w:r w:rsidRPr="00B1208E">
        <w:rPr>
          <w:rStyle w:val="libAieChar"/>
          <w:rtl/>
        </w:rPr>
        <w:t>ربهم</w:t>
      </w:r>
      <w:r>
        <w:rPr>
          <w:rFonts w:hint="cs"/>
          <w:rtl/>
        </w:rPr>
        <w:t xml:space="preserve"> </w:t>
      </w:r>
      <w:r w:rsidRPr="00B1208E">
        <w:rPr>
          <w:rStyle w:val="libAieChar"/>
          <w:rtl/>
        </w:rPr>
        <w:t>... ويستغفرون للذين امنوا</w:t>
      </w:r>
      <w:r>
        <w:rPr>
          <w:rFonts w:hint="cs"/>
          <w:rtl/>
        </w:rPr>
        <w:t xml:space="preserve"> </w:t>
      </w:r>
      <w:r w:rsidRPr="00B1208E">
        <w:rPr>
          <w:rStyle w:val="libAlaemChar"/>
          <w:rtl/>
        </w:rPr>
        <w:t>)</w:t>
      </w:r>
      <w:r w:rsidRPr="00910F22">
        <w:rPr>
          <w:rFonts w:hint="cs"/>
          <w:rtl/>
        </w:rPr>
        <w:t xml:space="preserve"> </w:t>
      </w:r>
      <w:r w:rsidRPr="00AC07CF">
        <w:rPr>
          <w:rStyle w:val="libFootnotenumChar"/>
          <w:rtl/>
        </w:rPr>
        <w:t>(5)</w:t>
      </w:r>
      <w:r>
        <w:rPr>
          <w:rtl/>
        </w:rPr>
        <w:t xml:space="preserve"> والله ـ يا با محمد ـ ما أراد الله بهذا غيركم ، فهل</w:t>
      </w:r>
      <w:r>
        <w:rPr>
          <w:rFonts w:hint="cs"/>
          <w:rtl/>
        </w:rPr>
        <w:t xml:space="preserve"> </w:t>
      </w:r>
      <w:r>
        <w:rPr>
          <w:rtl/>
        </w:rPr>
        <w:t>سررتك؟ »</w:t>
      </w:r>
    </w:p>
    <w:p w:rsidR="00912A7A" w:rsidRDefault="00912A7A" w:rsidP="00B1208E">
      <w:pPr>
        <w:pStyle w:val="libNormal"/>
        <w:rPr>
          <w:rtl/>
        </w:rPr>
      </w:pPr>
      <w:r>
        <w:rPr>
          <w:rtl/>
        </w:rPr>
        <w:t>قلت : نعم زدني.</w:t>
      </w:r>
    </w:p>
    <w:p w:rsidR="00912A7A" w:rsidRDefault="00912A7A" w:rsidP="00B1208E">
      <w:pPr>
        <w:pStyle w:val="libNormal"/>
        <w:rPr>
          <w:rtl/>
        </w:rPr>
      </w:pPr>
      <w:r>
        <w:rPr>
          <w:rtl/>
        </w:rPr>
        <w:t xml:space="preserve">فقال : « قد ذكركم الله في كتابه عزّ من قائل : </w:t>
      </w:r>
      <w:r w:rsidRPr="00B1208E">
        <w:rPr>
          <w:rStyle w:val="libAlaemChar"/>
          <w:rtl/>
        </w:rPr>
        <w:t>(</w:t>
      </w:r>
      <w:r>
        <w:rPr>
          <w:rFonts w:hint="cs"/>
          <w:rtl/>
        </w:rPr>
        <w:t xml:space="preserve"> </w:t>
      </w:r>
      <w:r w:rsidRPr="00B1208E">
        <w:rPr>
          <w:rStyle w:val="libAieChar"/>
          <w:rtl/>
        </w:rPr>
        <w:t>رجال صدقوا ما عاهدوا الله</w:t>
      </w:r>
      <w:r w:rsidRPr="00B1208E">
        <w:rPr>
          <w:rStyle w:val="libAieChar"/>
          <w:rFonts w:hint="cs"/>
          <w:rtl/>
        </w:rPr>
        <w:t xml:space="preserve"> </w:t>
      </w:r>
      <w:r w:rsidRPr="00B1208E">
        <w:rPr>
          <w:rStyle w:val="libAieChar"/>
          <w:rtl/>
        </w:rPr>
        <w:t>عليه</w:t>
      </w:r>
      <w:r w:rsidRPr="00B1208E">
        <w:rPr>
          <w:rStyle w:val="libAieChar"/>
          <w:rFonts w:hint="cs"/>
          <w:rtl/>
        </w:rPr>
        <w:t xml:space="preserve"> </w:t>
      </w:r>
      <w:r w:rsidRPr="00B1208E">
        <w:rPr>
          <w:rStyle w:val="libAlaemChar"/>
          <w:rtl/>
        </w:rPr>
        <w:t>)</w:t>
      </w:r>
      <w:r w:rsidRPr="00910F22">
        <w:rPr>
          <w:rFonts w:hint="cs"/>
          <w:rtl/>
        </w:rPr>
        <w:t xml:space="preserve"> </w:t>
      </w:r>
      <w:r w:rsidRPr="00AC07CF">
        <w:rPr>
          <w:rStyle w:val="libFootnotenumChar"/>
          <w:rtl/>
        </w:rPr>
        <w:t>(6)</w:t>
      </w:r>
      <w:r w:rsidRPr="00910F22">
        <w:rPr>
          <w:rFonts w:hint="cs"/>
          <w:rtl/>
        </w:rPr>
        <w:t xml:space="preserve"> </w:t>
      </w:r>
      <w:r>
        <w:rPr>
          <w:rtl/>
        </w:rPr>
        <w:t>يريد أنكم وفيتم بما أخذ عليكم ميثاقه من ولايتنا ، وأنّكم لم تستبدلوا بنا غيرنا.</w:t>
      </w:r>
    </w:p>
    <w:p w:rsidR="00912A7A" w:rsidRDefault="00912A7A" w:rsidP="00B1208E">
      <w:pPr>
        <w:pStyle w:val="libNormal"/>
        <w:rPr>
          <w:rtl/>
        </w:rPr>
      </w:pPr>
      <w:r>
        <w:rPr>
          <w:rtl/>
        </w:rPr>
        <w:t xml:space="preserve">وقال : </w:t>
      </w:r>
      <w:r w:rsidRPr="00B1208E">
        <w:rPr>
          <w:rStyle w:val="libAlaemChar"/>
          <w:rtl/>
        </w:rPr>
        <w:t>(</w:t>
      </w:r>
      <w:r>
        <w:rPr>
          <w:rFonts w:hint="cs"/>
          <w:rtl/>
        </w:rPr>
        <w:t xml:space="preserve"> </w:t>
      </w:r>
      <w:r w:rsidRPr="00B1208E">
        <w:rPr>
          <w:rStyle w:val="libAieChar"/>
          <w:rtl/>
        </w:rPr>
        <w:t>الاخلاّء يومئذ بعضهم لبعض عدوّ الا المتقين</w:t>
      </w:r>
      <w:r w:rsidRPr="00B1208E">
        <w:rPr>
          <w:rStyle w:val="libAieChar"/>
          <w:rFonts w:hint="cs"/>
          <w:rtl/>
        </w:rPr>
        <w:t xml:space="preserve"> </w:t>
      </w:r>
      <w:r w:rsidRPr="00B1208E">
        <w:rPr>
          <w:rStyle w:val="libAlaemChar"/>
          <w:rtl/>
        </w:rPr>
        <w:t>)</w:t>
      </w:r>
      <w:r w:rsidRPr="00910F22">
        <w:rPr>
          <w:rFonts w:hint="cs"/>
          <w:rtl/>
        </w:rPr>
        <w:t xml:space="preserve"> </w:t>
      </w:r>
      <w:r w:rsidRPr="00AC07CF">
        <w:rPr>
          <w:rStyle w:val="libFootnotenumChar"/>
          <w:rtl/>
        </w:rPr>
        <w:t>(7)</w:t>
      </w:r>
      <w:r>
        <w:rPr>
          <w:rtl/>
        </w:rPr>
        <w:t xml:space="preserve"> والله ما عنى بهذا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الخصال.</w:t>
      </w:r>
    </w:p>
    <w:p w:rsidR="00912A7A" w:rsidRDefault="00912A7A" w:rsidP="00AC07CF">
      <w:pPr>
        <w:pStyle w:val="libFootnote0"/>
        <w:rPr>
          <w:rtl/>
        </w:rPr>
      </w:pPr>
      <w:r>
        <w:rPr>
          <w:rtl/>
        </w:rPr>
        <w:t>2 ـ في الخصال : معرفته بحجته.</w:t>
      </w:r>
    </w:p>
    <w:p w:rsidR="00912A7A" w:rsidRDefault="00912A7A" w:rsidP="00AC07CF">
      <w:pPr>
        <w:pStyle w:val="libFootnote0"/>
        <w:rPr>
          <w:rtl/>
        </w:rPr>
      </w:pPr>
      <w:r>
        <w:rPr>
          <w:rtl/>
        </w:rPr>
        <w:t>3 ـ أثبتناه من الخصال.</w:t>
      </w:r>
    </w:p>
    <w:p w:rsidR="00912A7A" w:rsidRDefault="00912A7A" w:rsidP="00AC07CF">
      <w:pPr>
        <w:pStyle w:val="libFootnote0"/>
        <w:rPr>
          <w:rtl/>
        </w:rPr>
      </w:pPr>
      <w:r>
        <w:rPr>
          <w:rtl/>
        </w:rPr>
        <w:t>4 ـ الخصال : 516 / 2 ، وأخرجه المجلسي في البحار 27 : 122 / 110 عن أعلام الدين.</w:t>
      </w:r>
    </w:p>
    <w:p w:rsidR="00912A7A" w:rsidRDefault="00912A7A" w:rsidP="00AC07CF">
      <w:pPr>
        <w:pStyle w:val="libFootnote0"/>
        <w:rPr>
          <w:rtl/>
        </w:rPr>
      </w:pPr>
      <w:r>
        <w:rPr>
          <w:rtl/>
        </w:rPr>
        <w:t>5 ـ المؤمن 40 : 7.</w:t>
      </w:r>
    </w:p>
    <w:p w:rsidR="00912A7A" w:rsidRDefault="00912A7A" w:rsidP="00AC07CF">
      <w:pPr>
        <w:pStyle w:val="libFootnote0"/>
        <w:rPr>
          <w:rtl/>
        </w:rPr>
      </w:pPr>
      <w:r>
        <w:rPr>
          <w:rtl/>
        </w:rPr>
        <w:t>6 ـ الأحزاب 33 : 23.</w:t>
      </w:r>
    </w:p>
    <w:p w:rsidR="00912A7A" w:rsidRDefault="00912A7A" w:rsidP="00AC07CF">
      <w:pPr>
        <w:pStyle w:val="libFootnote0"/>
        <w:rPr>
          <w:rtl/>
        </w:rPr>
      </w:pPr>
      <w:r>
        <w:rPr>
          <w:rtl/>
        </w:rPr>
        <w:t>7 ـ الزخرف 43 : 67.</w:t>
      </w:r>
    </w:p>
    <w:p w:rsidR="00912A7A" w:rsidRDefault="00912A7A" w:rsidP="00B1208E">
      <w:pPr>
        <w:pStyle w:val="libNormal0"/>
        <w:rPr>
          <w:rtl/>
        </w:rPr>
      </w:pPr>
      <w:r>
        <w:rPr>
          <w:rtl/>
        </w:rPr>
        <w:br w:type="page"/>
      </w:r>
      <w:r>
        <w:rPr>
          <w:rtl/>
        </w:rPr>
        <w:lastRenderedPageBreak/>
        <w:t>غيركم ، فهل سررتك ، يابا محمد؟ »</w:t>
      </w:r>
    </w:p>
    <w:p w:rsidR="00912A7A" w:rsidRDefault="00912A7A" w:rsidP="00B1208E">
      <w:pPr>
        <w:pStyle w:val="libNormal"/>
        <w:rPr>
          <w:rtl/>
        </w:rPr>
      </w:pPr>
      <w:r>
        <w:rPr>
          <w:rtl/>
        </w:rPr>
        <w:t xml:space="preserve">فقلت : زدني قال : « لقد ذكركم الله في كتابه ، حيث يقول : </w:t>
      </w:r>
      <w:r w:rsidRPr="00B1208E">
        <w:rPr>
          <w:rStyle w:val="libAlaemChar"/>
          <w:rtl/>
        </w:rPr>
        <w:t>(</w:t>
      </w:r>
      <w:r>
        <w:rPr>
          <w:rFonts w:hint="cs"/>
          <w:rtl/>
        </w:rPr>
        <w:t xml:space="preserve"> </w:t>
      </w:r>
      <w:r w:rsidRPr="00B1208E">
        <w:rPr>
          <w:rStyle w:val="libAieChar"/>
          <w:rtl/>
        </w:rPr>
        <w:t>إخواناً على سرر</w:t>
      </w:r>
      <w:r w:rsidRPr="00B1208E">
        <w:rPr>
          <w:rStyle w:val="libAieChar"/>
          <w:rFonts w:hint="cs"/>
          <w:rtl/>
        </w:rPr>
        <w:t xml:space="preserve"> </w:t>
      </w:r>
      <w:r w:rsidRPr="00B1208E">
        <w:rPr>
          <w:rStyle w:val="libAieChar"/>
          <w:rtl/>
        </w:rPr>
        <w:t>متقابلين</w:t>
      </w:r>
      <w:r w:rsidRPr="00B1208E">
        <w:rPr>
          <w:rStyle w:val="libAieChar"/>
          <w:rFonts w:hint="cs"/>
          <w:rtl/>
        </w:rPr>
        <w:t xml:space="preserve"> </w:t>
      </w:r>
      <w:r w:rsidRPr="00B1208E">
        <w:rPr>
          <w:rStyle w:val="libAlaemChar"/>
          <w:rtl/>
        </w:rPr>
        <w:t>)</w:t>
      </w:r>
      <w:r w:rsidRPr="00910F22">
        <w:rPr>
          <w:rFonts w:hint="cs"/>
          <w:rtl/>
        </w:rPr>
        <w:t xml:space="preserve"> </w:t>
      </w:r>
      <w:r w:rsidRPr="00AC07CF">
        <w:rPr>
          <w:rStyle w:val="libFootnotenumChar"/>
          <w:rtl/>
        </w:rPr>
        <w:t>(1)</w:t>
      </w:r>
      <w:r>
        <w:rPr>
          <w:rFonts w:hint="cs"/>
          <w:rtl/>
        </w:rPr>
        <w:t xml:space="preserve"> </w:t>
      </w:r>
      <w:r>
        <w:rPr>
          <w:rtl/>
        </w:rPr>
        <w:t xml:space="preserve">والله ما أراد الله بهذا غيركم ، هل سررتك؟ [ فقلت : نعم زدني ] </w:t>
      </w:r>
      <w:r w:rsidRPr="00AC07CF">
        <w:rPr>
          <w:rStyle w:val="libFootnotenumChar"/>
          <w:rtl/>
        </w:rPr>
        <w:t>(3)</w:t>
      </w:r>
      <w:r>
        <w:rPr>
          <w:rFonts w:hint="cs"/>
          <w:rtl/>
        </w:rPr>
        <w:t xml:space="preserve"> </w:t>
      </w:r>
      <w:r>
        <w:rPr>
          <w:rtl/>
        </w:rPr>
        <w:t xml:space="preserve">قال : وقد ذكركم الله تعالى بقوله : </w:t>
      </w:r>
      <w:r w:rsidRPr="00B1208E">
        <w:rPr>
          <w:rStyle w:val="libAlaemChar"/>
          <w:rtl/>
        </w:rPr>
        <w:t>(</w:t>
      </w:r>
      <w:r w:rsidRPr="00B1208E">
        <w:rPr>
          <w:rStyle w:val="libAieChar"/>
          <w:rFonts w:hint="cs"/>
          <w:rtl/>
        </w:rPr>
        <w:t xml:space="preserve"> </w:t>
      </w:r>
      <w:r w:rsidRPr="00B1208E">
        <w:rPr>
          <w:rStyle w:val="libAieChar"/>
          <w:rtl/>
        </w:rPr>
        <w:t>أولئك مع الذين أنعم الله عليهم من النبيين</w:t>
      </w:r>
      <w:r w:rsidRPr="00B1208E">
        <w:rPr>
          <w:rStyle w:val="libAieChar"/>
          <w:rFonts w:hint="cs"/>
          <w:rtl/>
        </w:rPr>
        <w:t xml:space="preserve"> </w:t>
      </w:r>
      <w:r w:rsidRPr="00B1208E">
        <w:rPr>
          <w:rStyle w:val="libAieChar"/>
          <w:rtl/>
        </w:rPr>
        <w:t>والصديقين والشهداء والصالحين</w:t>
      </w:r>
      <w:r w:rsidRPr="00B1208E">
        <w:rPr>
          <w:rStyle w:val="libAieChar"/>
          <w:rFonts w:hint="cs"/>
          <w:rtl/>
        </w:rPr>
        <w:t xml:space="preserve"> </w:t>
      </w:r>
      <w:r w:rsidRPr="00B1208E">
        <w:rPr>
          <w:rStyle w:val="libAlaemChar"/>
          <w:rtl/>
        </w:rPr>
        <w:t>)</w:t>
      </w:r>
      <w:r w:rsidRPr="00910F22">
        <w:rPr>
          <w:rFonts w:hint="cs"/>
          <w:rtl/>
        </w:rPr>
        <w:t xml:space="preserve"> </w:t>
      </w:r>
      <w:r w:rsidRPr="00AC07CF">
        <w:rPr>
          <w:rStyle w:val="libFootnotenumChar"/>
          <w:rtl/>
        </w:rPr>
        <w:t>(3)</w:t>
      </w:r>
      <w:r>
        <w:rPr>
          <w:rFonts w:hint="cs"/>
          <w:rtl/>
        </w:rPr>
        <w:t xml:space="preserve"> </w:t>
      </w:r>
      <w:r>
        <w:rPr>
          <w:rtl/>
        </w:rPr>
        <w:t>فرسول الله في هذا الموضع النبيّون ، ونحن الصديقون</w:t>
      </w:r>
      <w:r>
        <w:rPr>
          <w:rFonts w:hint="cs"/>
          <w:rtl/>
        </w:rPr>
        <w:t xml:space="preserve"> </w:t>
      </w:r>
      <w:r>
        <w:rPr>
          <w:rtl/>
        </w:rPr>
        <w:t>والشهداء ، وأنتم الصالحون ، وأنتم والله شيعتنا ، فهل سررتك؟ » فقلت : نعم زدني.</w:t>
      </w:r>
    </w:p>
    <w:p w:rsidR="00912A7A" w:rsidRDefault="00912A7A" w:rsidP="00B1208E">
      <w:pPr>
        <w:pStyle w:val="libNormal"/>
        <w:rPr>
          <w:rtl/>
        </w:rPr>
      </w:pPr>
      <w:r>
        <w:rPr>
          <w:rtl/>
        </w:rPr>
        <w:t>فقال : « لقد أستثناكم الله تعالى على الشيطان فقال : (</w:t>
      </w:r>
      <w:r w:rsidRPr="00B1208E">
        <w:rPr>
          <w:rStyle w:val="libAieChar"/>
          <w:rtl/>
        </w:rPr>
        <w:t>إن عبادي ليس لك عليهم سلطان</w:t>
      </w:r>
      <w:r>
        <w:rPr>
          <w:rtl/>
        </w:rPr>
        <w:t>)</w:t>
      </w:r>
      <w:r>
        <w:rPr>
          <w:rFonts w:hint="cs"/>
          <w:rtl/>
        </w:rPr>
        <w:t xml:space="preserve"> </w:t>
      </w:r>
      <w:r w:rsidRPr="00AC07CF">
        <w:rPr>
          <w:rStyle w:val="libFootnotenumChar"/>
          <w:rtl/>
        </w:rPr>
        <w:t>(4)</w:t>
      </w:r>
      <w:r>
        <w:rPr>
          <w:rtl/>
        </w:rPr>
        <w:t xml:space="preserve"> والله ما عنى بهذا غيركم ، فهل سررتك؟ ».</w:t>
      </w:r>
    </w:p>
    <w:p w:rsidR="00912A7A" w:rsidRDefault="00912A7A" w:rsidP="00B1208E">
      <w:pPr>
        <w:pStyle w:val="libNormal"/>
        <w:rPr>
          <w:rtl/>
        </w:rPr>
      </w:pPr>
      <w:r>
        <w:rPr>
          <w:rtl/>
        </w:rPr>
        <w:t>فقلت : نعم زدني.</w:t>
      </w:r>
    </w:p>
    <w:p w:rsidR="00912A7A" w:rsidRDefault="00912A7A" w:rsidP="00B1208E">
      <w:pPr>
        <w:pStyle w:val="libNormal"/>
        <w:rPr>
          <w:rtl/>
        </w:rPr>
      </w:pPr>
      <w:r>
        <w:rPr>
          <w:rtl/>
        </w:rPr>
        <w:t xml:space="preserve">فقال : « قال الله تعالى : </w:t>
      </w:r>
      <w:r w:rsidRPr="00B1208E">
        <w:rPr>
          <w:rStyle w:val="libAlaemChar"/>
          <w:rtl/>
        </w:rPr>
        <w:t>(</w:t>
      </w:r>
      <w:r w:rsidRPr="00B1208E">
        <w:rPr>
          <w:rStyle w:val="libAieChar"/>
          <w:rFonts w:hint="cs"/>
          <w:rtl/>
        </w:rPr>
        <w:t xml:space="preserve"> </w:t>
      </w:r>
      <w:r w:rsidRPr="00B1208E">
        <w:rPr>
          <w:rStyle w:val="libAieChar"/>
          <w:rtl/>
        </w:rPr>
        <w:t>قل ياعبادى الذين أسرفوا على انفسهم لا تقنطوا من رحمة</w:t>
      </w:r>
      <w:r w:rsidRPr="00B1208E">
        <w:rPr>
          <w:rStyle w:val="libAieChar"/>
          <w:rFonts w:hint="cs"/>
          <w:rtl/>
        </w:rPr>
        <w:t xml:space="preserve"> </w:t>
      </w:r>
      <w:r w:rsidRPr="00B1208E">
        <w:rPr>
          <w:rStyle w:val="libAieChar"/>
          <w:rtl/>
        </w:rPr>
        <w:t>الله إنّ الله يغفر الذنوب جميعاً</w:t>
      </w:r>
      <w:r>
        <w:rPr>
          <w:rFonts w:hint="cs"/>
          <w:rtl/>
        </w:rPr>
        <w:t xml:space="preserve"> </w:t>
      </w:r>
      <w:r w:rsidRPr="00B1208E">
        <w:rPr>
          <w:rStyle w:val="libAlaemChar"/>
          <w:rtl/>
        </w:rPr>
        <w:t>)</w:t>
      </w:r>
      <w:r w:rsidRPr="00910F22">
        <w:rPr>
          <w:rFonts w:hint="cs"/>
          <w:rtl/>
        </w:rPr>
        <w:t xml:space="preserve"> </w:t>
      </w:r>
      <w:r w:rsidRPr="00AC07CF">
        <w:rPr>
          <w:rStyle w:val="libFootnotenumChar"/>
          <w:rtl/>
        </w:rPr>
        <w:t>(5)</w:t>
      </w:r>
      <w:r>
        <w:rPr>
          <w:rtl/>
        </w:rPr>
        <w:t xml:space="preserve"> والله ما عنى بهذا غيركم ، هل سررتك ، يابا محمد؟</w:t>
      </w:r>
      <w:r>
        <w:rPr>
          <w:rFonts w:hint="cs"/>
          <w:rtl/>
        </w:rPr>
        <w:t xml:space="preserve"> »</w:t>
      </w:r>
      <w:r>
        <w:rPr>
          <w:rtl/>
        </w:rPr>
        <w:t xml:space="preserve"> قلت : زدني.</w:t>
      </w:r>
    </w:p>
    <w:p w:rsidR="00912A7A" w:rsidRDefault="00912A7A" w:rsidP="00B1208E">
      <w:pPr>
        <w:pStyle w:val="libNormal"/>
        <w:rPr>
          <w:rtl/>
        </w:rPr>
      </w:pPr>
      <w:r>
        <w:rPr>
          <w:rtl/>
        </w:rPr>
        <w:t>فقال : « يابا محمد ، ما استثنى الله تعالى لأحد من الأنبياء ولا أتباعهم ، ما خلا</w:t>
      </w:r>
      <w:r>
        <w:rPr>
          <w:rFonts w:hint="cs"/>
          <w:rtl/>
        </w:rPr>
        <w:t xml:space="preserve"> </w:t>
      </w:r>
      <w:r>
        <w:rPr>
          <w:rtl/>
        </w:rPr>
        <w:t xml:space="preserve">شيعتنا ، فقال عز من قائل : </w:t>
      </w:r>
      <w:r w:rsidRPr="00B1208E">
        <w:rPr>
          <w:rStyle w:val="libAlaemChar"/>
          <w:rtl/>
        </w:rPr>
        <w:t>(</w:t>
      </w:r>
      <w:r w:rsidRPr="00B1208E">
        <w:rPr>
          <w:rStyle w:val="libAieChar"/>
          <w:rFonts w:hint="cs"/>
          <w:rtl/>
        </w:rPr>
        <w:t xml:space="preserve"> </w:t>
      </w:r>
      <w:r w:rsidRPr="00B1208E">
        <w:rPr>
          <w:rStyle w:val="libAieChar"/>
          <w:rtl/>
        </w:rPr>
        <w:t>يوم لا يغني مولى عن مولى شيئاَ</w:t>
      </w:r>
      <w:r w:rsidRPr="00B1208E">
        <w:rPr>
          <w:rStyle w:val="libAieChar"/>
          <w:rFonts w:hint="cs"/>
          <w:rtl/>
        </w:rPr>
        <w:t xml:space="preserve"> </w:t>
      </w:r>
      <w:r w:rsidRPr="00B1208E">
        <w:rPr>
          <w:rStyle w:val="libAieChar"/>
          <w:rtl/>
        </w:rPr>
        <w:t>... إلاّ من رحم الله</w:t>
      </w:r>
      <w:r>
        <w:rPr>
          <w:rFonts w:hint="cs"/>
          <w:rtl/>
        </w:rPr>
        <w:t xml:space="preserve"> </w:t>
      </w:r>
      <w:r w:rsidRPr="00B1208E">
        <w:rPr>
          <w:rStyle w:val="libAlaemChar"/>
          <w:rtl/>
        </w:rPr>
        <w:t>)</w:t>
      </w:r>
      <w:r w:rsidRPr="00910F22">
        <w:rPr>
          <w:rFonts w:hint="cs"/>
          <w:rtl/>
        </w:rPr>
        <w:t xml:space="preserve"> </w:t>
      </w:r>
      <w:r w:rsidRPr="00AC07CF">
        <w:rPr>
          <w:rStyle w:val="libFootnotenumChar"/>
          <w:rtl/>
        </w:rPr>
        <w:t>(6)</w:t>
      </w:r>
      <w:r>
        <w:rPr>
          <w:rFonts w:hint="cs"/>
          <w:rtl/>
        </w:rPr>
        <w:t xml:space="preserve"> </w:t>
      </w:r>
      <w:r>
        <w:rPr>
          <w:rtl/>
        </w:rPr>
        <w:t>وهم</w:t>
      </w:r>
      <w:r>
        <w:rPr>
          <w:rFonts w:hint="cs"/>
          <w:rtl/>
        </w:rPr>
        <w:t xml:space="preserve"> </w:t>
      </w:r>
      <w:r>
        <w:rPr>
          <w:rtl/>
        </w:rPr>
        <w:t>شيعتنا ، يابا محمد ، هل سررتك؟ »</w:t>
      </w:r>
    </w:p>
    <w:p w:rsidR="00912A7A" w:rsidRDefault="00912A7A" w:rsidP="00B1208E">
      <w:pPr>
        <w:pStyle w:val="libNormal"/>
        <w:rPr>
          <w:rtl/>
        </w:rPr>
      </w:pPr>
      <w:r>
        <w:rPr>
          <w:rtl/>
        </w:rPr>
        <w:t>قلت : زدني ، يابن رسول الله.</w:t>
      </w:r>
    </w:p>
    <w:p w:rsidR="00912A7A" w:rsidRDefault="00912A7A" w:rsidP="00B1208E">
      <w:pPr>
        <w:pStyle w:val="libNormal"/>
        <w:rPr>
          <w:rtl/>
        </w:rPr>
      </w:pPr>
      <w:r>
        <w:rPr>
          <w:rtl/>
        </w:rPr>
        <w:t xml:space="preserve">قال : « لقد ذكركم الله تعالى في كتابه حيث قال : </w:t>
      </w:r>
      <w:r w:rsidRPr="00B1208E">
        <w:rPr>
          <w:rStyle w:val="libAlaemChar"/>
          <w:rtl/>
        </w:rPr>
        <w:t>(</w:t>
      </w:r>
      <w:r>
        <w:rPr>
          <w:rFonts w:hint="cs"/>
          <w:rtl/>
        </w:rPr>
        <w:t xml:space="preserve"> </w:t>
      </w:r>
      <w:r w:rsidRPr="00B1208E">
        <w:rPr>
          <w:rStyle w:val="libAieChar"/>
          <w:rtl/>
        </w:rPr>
        <w:t>هل يستوي الذين يعلمون</w:t>
      </w:r>
      <w:r w:rsidRPr="00B1208E">
        <w:rPr>
          <w:rStyle w:val="libAieChar"/>
          <w:rFonts w:hint="cs"/>
          <w:rtl/>
        </w:rPr>
        <w:t xml:space="preserve"> </w:t>
      </w:r>
      <w:r w:rsidRPr="00B1208E">
        <w:rPr>
          <w:rStyle w:val="libAieChar"/>
          <w:rtl/>
        </w:rPr>
        <w:t>والذين لا يعلمون إنّما يتذكّر اُولوا الألباب</w:t>
      </w:r>
      <w:r>
        <w:rPr>
          <w:rFonts w:hint="cs"/>
          <w:rtl/>
        </w:rPr>
        <w:t xml:space="preserve"> </w:t>
      </w:r>
      <w:r w:rsidRPr="00B1208E">
        <w:rPr>
          <w:rStyle w:val="libAlaemChar"/>
          <w:rtl/>
        </w:rPr>
        <w:t>)</w:t>
      </w:r>
      <w:r w:rsidRPr="00910F22">
        <w:rPr>
          <w:rFonts w:hint="cs"/>
          <w:rtl/>
        </w:rPr>
        <w:t xml:space="preserve"> </w:t>
      </w:r>
      <w:r w:rsidRPr="00AC07CF">
        <w:rPr>
          <w:rStyle w:val="libFootnotenumChar"/>
          <w:rtl/>
        </w:rPr>
        <w:t>(7)</w:t>
      </w:r>
      <w:r>
        <w:rPr>
          <w:rtl/>
        </w:rPr>
        <w:t xml:space="preserve"> فنحن الذين نعلم ، وأعداؤنا الذين</w:t>
      </w:r>
      <w:r>
        <w:rPr>
          <w:rFonts w:hint="cs"/>
          <w:rtl/>
        </w:rPr>
        <w:t xml:space="preserve"> </w:t>
      </w:r>
      <w:r>
        <w:rPr>
          <w:rtl/>
        </w:rPr>
        <w:t>لا يعلمون ، وشيعتنا هم اُولو الألباب ».</w:t>
      </w:r>
    </w:p>
    <w:p w:rsidR="00912A7A" w:rsidRDefault="00912A7A" w:rsidP="00B1208E">
      <w:pPr>
        <w:pStyle w:val="libNormal"/>
        <w:rPr>
          <w:rtl/>
        </w:rPr>
      </w:pPr>
      <w:r>
        <w:rPr>
          <w:rtl/>
        </w:rPr>
        <w:t>قلت : زدني ، يا ابن رسول الله.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الحجرات 15 : 47.</w:t>
      </w:r>
    </w:p>
    <w:p w:rsidR="00912A7A" w:rsidRDefault="00912A7A" w:rsidP="00AC07CF">
      <w:pPr>
        <w:pStyle w:val="libFootnote0"/>
        <w:rPr>
          <w:rtl/>
        </w:rPr>
      </w:pPr>
      <w:r>
        <w:rPr>
          <w:rtl/>
        </w:rPr>
        <w:t>2 ـ أثبتناه من البحار.</w:t>
      </w:r>
    </w:p>
    <w:p w:rsidR="00912A7A" w:rsidRDefault="00912A7A" w:rsidP="00AC07CF">
      <w:pPr>
        <w:pStyle w:val="libFootnote0"/>
        <w:rPr>
          <w:rtl/>
        </w:rPr>
      </w:pPr>
      <w:r>
        <w:rPr>
          <w:rtl/>
        </w:rPr>
        <w:t>3 ـ النساء 4 : 69.</w:t>
      </w:r>
    </w:p>
    <w:p w:rsidR="00912A7A" w:rsidRDefault="00912A7A" w:rsidP="00AC07CF">
      <w:pPr>
        <w:pStyle w:val="libFootnote0"/>
        <w:rPr>
          <w:rtl/>
        </w:rPr>
      </w:pPr>
      <w:r>
        <w:rPr>
          <w:rtl/>
        </w:rPr>
        <w:t>4 ـ ألإسراء 17 : 65.</w:t>
      </w:r>
    </w:p>
    <w:p w:rsidR="00912A7A" w:rsidRDefault="00912A7A" w:rsidP="00AC07CF">
      <w:pPr>
        <w:pStyle w:val="libFootnote0"/>
        <w:rPr>
          <w:rtl/>
        </w:rPr>
      </w:pPr>
      <w:r>
        <w:rPr>
          <w:rtl/>
        </w:rPr>
        <w:t>5 ـ الزمر 39 : 53.</w:t>
      </w:r>
    </w:p>
    <w:p w:rsidR="00912A7A" w:rsidRDefault="00912A7A" w:rsidP="00AC07CF">
      <w:pPr>
        <w:pStyle w:val="libFootnote0"/>
        <w:rPr>
          <w:rtl/>
        </w:rPr>
      </w:pPr>
      <w:r>
        <w:rPr>
          <w:rtl/>
        </w:rPr>
        <w:t>6 ـ الدخان 44 : 41 ، 42.</w:t>
      </w:r>
    </w:p>
    <w:p w:rsidR="00912A7A" w:rsidRDefault="00912A7A" w:rsidP="00AC07CF">
      <w:pPr>
        <w:pStyle w:val="libFootnote0"/>
        <w:rPr>
          <w:rtl/>
        </w:rPr>
      </w:pPr>
      <w:r>
        <w:rPr>
          <w:rtl/>
        </w:rPr>
        <w:t>7 ـ الزمر 39 : 9.</w:t>
      </w:r>
    </w:p>
    <w:p w:rsidR="00912A7A" w:rsidRDefault="00912A7A" w:rsidP="00B1208E">
      <w:pPr>
        <w:pStyle w:val="libNormal"/>
        <w:rPr>
          <w:rtl/>
        </w:rPr>
      </w:pPr>
      <w:r>
        <w:rPr>
          <w:rtl/>
        </w:rPr>
        <w:br w:type="page"/>
      </w:r>
      <w:r>
        <w:rPr>
          <w:rtl/>
        </w:rPr>
        <w:lastRenderedPageBreak/>
        <w:t>قال : « يابا محمد ، ما يحصى تضاعف ثوابكم ـ يابا محمد ـ ما من آية تقود</w:t>
      </w:r>
      <w:r>
        <w:rPr>
          <w:rFonts w:hint="cs"/>
          <w:rtl/>
        </w:rPr>
        <w:t xml:space="preserve"> </w:t>
      </w:r>
      <w:r>
        <w:rPr>
          <w:rtl/>
        </w:rPr>
        <w:t>إلى الجنة ، وتذكر أهلها بخير ، إلاّ وهي فينا وفيكم ، وما من آية تسوق إلى النار ، إلاّ</w:t>
      </w:r>
      <w:r>
        <w:rPr>
          <w:rFonts w:hint="cs"/>
          <w:rtl/>
        </w:rPr>
        <w:t xml:space="preserve"> </w:t>
      </w:r>
      <w:r>
        <w:rPr>
          <w:rtl/>
        </w:rPr>
        <w:t xml:space="preserve">وهي في عدونا ومن خالفنا ، والله ما على دين محمد وملة إبراهيم </w:t>
      </w:r>
      <w:r w:rsidR="001D4F49" w:rsidRPr="001D4F49">
        <w:rPr>
          <w:rStyle w:val="libAlaemChar"/>
          <w:rFonts w:hint="cs"/>
          <w:rtl/>
        </w:rPr>
        <w:t>عليه‌السلام</w:t>
      </w:r>
      <w:r>
        <w:rPr>
          <w:rtl/>
        </w:rPr>
        <w:t xml:space="preserve"> غيرنا</w:t>
      </w:r>
      <w:r>
        <w:rPr>
          <w:rFonts w:hint="cs"/>
          <w:rtl/>
        </w:rPr>
        <w:t xml:space="preserve"> </w:t>
      </w:r>
      <w:r>
        <w:rPr>
          <w:rtl/>
        </w:rPr>
        <w:t>وغيركم ، وإن سائر الناس منكم براء ، يا أبا محمد ، هل سررتك؟ »</w:t>
      </w:r>
    </w:p>
    <w:p w:rsidR="00912A7A" w:rsidRDefault="00912A7A" w:rsidP="00B1208E">
      <w:pPr>
        <w:pStyle w:val="libNormal"/>
        <w:rPr>
          <w:rtl/>
        </w:rPr>
      </w:pPr>
      <w:r>
        <w:rPr>
          <w:rtl/>
        </w:rPr>
        <w:t>قلت : نعم ـ يا ابن رسول الله ـ صلّى الله عليك ، وجعلت فداك ، ثم</w:t>
      </w:r>
      <w:r>
        <w:rPr>
          <w:rFonts w:hint="cs"/>
          <w:rtl/>
        </w:rPr>
        <w:t xml:space="preserve"> </w:t>
      </w:r>
      <w:r>
        <w:rPr>
          <w:rtl/>
        </w:rPr>
        <w:t>انصرفت فرحاً</w:t>
      </w:r>
      <w:r>
        <w:rPr>
          <w:rFonts w:hint="cs"/>
          <w:rtl/>
        </w:rPr>
        <w:t xml:space="preserve"> </w:t>
      </w:r>
      <w:r w:rsidRPr="00AC07CF">
        <w:rPr>
          <w:rStyle w:val="libFootnotenumChar"/>
          <w:rtl/>
        </w:rPr>
        <w:t>(1)</w:t>
      </w:r>
      <w:r>
        <w:rPr>
          <w:rtl/>
        </w:rPr>
        <w:t>.</w:t>
      </w:r>
    </w:p>
    <w:p w:rsidR="00912A7A" w:rsidRDefault="00912A7A" w:rsidP="0005342B">
      <w:pPr>
        <w:pStyle w:val="libCenter"/>
        <w:rPr>
          <w:rtl/>
        </w:rPr>
      </w:pPr>
      <w:r>
        <w:rPr>
          <w:rtl/>
        </w:rPr>
        <w:t>*</w:t>
      </w:r>
      <w:r>
        <w:rPr>
          <w:rFonts w:hint="cs"/>
          <w:rtl/>
        </w:rPr>
        <w:t xml:space="preserve"> </w:t>
      </w:r>
      <w:r>
        <w:rPr>
          <w:rtl/>
        </w:rPr>
        <w:t>*</w:t>
      </w:r>
      <w:r>
        <w:rPr>
          <w:rFonts w:hint="cs"/>
          <w:rtl/>
        </w:rPr>
        <w:t xml:space="preserve"> </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رواه الكليني في الكافي 8 : 33 / 6 ، والصدوق في فضائل الشيعة : 21 / 18 ، والمفيد في</w:t>
      </w:r>
      <w:r>
        <w:rPr>
          <w:rFonts w:hint="cs"/>
          <w:rtl/>
        </w:rPr>
        <w:t xml:space="preserve"> </w:t>
      </w:r>
      <w:r>
        <w:rPr>
          <w:rtl/>
        </w:rPr>
        <w:t>ألإختصاص : 104 ، باختلاف في ألفاظه ، وأخرجه المجلسي في بحار الأنوار 7 2 : 123 / 11 عن أعلام الدين.</w:t>
      </w:r>
    </w:p>
    <w:p w:rsidR="00912A7A" w:rsidRDefault="00912A7A" w:rsidP="00CF7D3F">
      <w:pPr>
        <w:pStyle w:val="Heading2Center"/>
        <w:rPr>
          <w:rtl/>
        </w:rPr>
      </w:pPr>
      <w:r>
        <w:rPr>
          <w:rtl/>
        </w:rPr>
        <w:br w:type="page"/>
      </w:r>
      <w:bookmarkStart w:id="88" w:name="_Toc411858662"/>
      <w:r>
        <w:rPr>
          <w:rtl/>
        </w:rPr>
        <w:lastRenderedPageBreak/>
        <w:t>فصل : في حسن الظن بالله تعالى</w:t>
      </w:r>
      <w:bookmarkEnd w:id="88"/>
    </w:p>
    <w:p w:rsidR="00912A7A" w:rsidRDefault="00912A7A" w:rsidP="00B1208E">
      <w:pPr>
        <w:pStyle w:val="libNormal"/>
        <w:rPr>
          <w:rtl/>
        </w:rPr>
      </w:pPr>
      <w:r>
        <w:rPr>
          <w:rtl/>
        </w:rPr>
        <w:t xml:space="preserve">روي عن العالم </w:t>
      </w:r>
      <w:r w:rsidR="001D4F49" w:rsidRPr="001D4F49">
        <w:rPr>
          <w:rStyle w:val="libAlaemChar"/>
          <w:rFonts w:hint="cs"/>
          <w:rtl/>
        </w:rPr>
        <w:t>عليه‌السلام</w:t>
      </w:r>
      <w:r>
        <w:rPr>
          <w:rtl/>
        </w:rPr>
        <w:t xml:space="preserve"> أنه قال : « والله ما أعطي مؤمن قط خير الدنيا</w:t>
      </w:r>
      <w:r>
        <w:rPr>
          <w:rFonts w:hint="cs"/>
          <w:rtl/>
        </w:rPr>
        <w:t xml:space="preserve"> </w:t>
      </w:r>
      <w:r>
        <w:rPr>
          <w:rtl/>
        </w:rPr>
        <w:t>والآخرة ، إلاّ بحسن ظنه بالله عزّ وجل ، ورجائه له ، وحسن خلقه ، والكف عن اغتياب</w:t>
      </w:r>
      <w:r>
        <w:rPr>
          <w:rFonts w:hint="cs"/>
          <w:rtl/>
        </w:rPr>
        <w:t xml:space="preserve"> </w:t>
      </w:r>
      <w:r>
        <w:rPr>
          <w:rtl/>
        </w:rPr>
        <w:t>المؤمنين ، فالله تبارك وتعالى لا يعذب عبداً بعد التوبة والاستغفار ، إلاّ بسوء ظنه ، وتقصيره في رجائه لله عز وجل ، وسؤ خلقه ، واغتيابه للمؤمنين ، وليس يحسن ظن عبد</w:t>
      </w:r>
      <w:r>
        <w:rPr>
          <w:rFonts w:hint="cs"/>
          <w:rtl/>
        </w:rPr>
        <w:t xml:space="preserve"> </w:t>
      </w:r>
      <w:r>
        <w:rPr>
          <w:rtl/>
        </w:rPr>
        <w:t>مؤمن بالله ـ عز وجل ـ إلاّ كان عند ظنّه به ، لأنّ الله تعالى كريم يستحيي أن يخلف</w:t>
      </w:r>
      <w:r>
        <w:rPr>
          <w:rFonts w:hint="cs"/>
          <w:rtl/>
        </w:rPr>
        <w:t xml:space="preserve"> </w:t>
      </w:r>
      <w:r>
        <w:rPr>
          <w:rtl/>
        </w:rPr>
        <w:t xml:space="preserve">ظن عبده ورجاءه ، فأحسنوا الظنّ بالله وارغبوا إليه ، فإنّ الله تعالى يقول : </w:t>
      </w:r>
      <w:r w:rsidRPr="00B1208E">
        <w:rPr>
          <w:rStyle w:val="libAlaemChar"/>
          <w:rtl/>
        </w:rPr>
        <w:t>(</w:t>
      </w:r>
      <w:r w:rsidRPr="00B1208E">
        <w:rPr>
          <w:rStyle w:val="libAieChar"/>
          <w:rFonts w:hint="cs"/>
          <w:rtl/>
        </w:rPr>
        <w:t xml:space="preserve"> </w:t>
      </w:r>
      <w:r w:rsidRPr="00B1208E">
        <w:rPr>
          <w:rStyle w:val="libAieChar"/>
          <w:rtl/>
        </w:rPr>
        <w:t>الظّانين بالله</w:t>
      </w:r>
      <w:r w:rsidRPr="00B1208E">
        <w:rPr>
          <w:rStyle w:val="libAieChar"/>
          <w:rFonts w:hint="cs"/>
          <w:rtl/>
        </w:rPr>
        <w:t xml:space="preserve"> </w:t>
      </w:r>
      <w:r w:rsidRPr="00B1208E">
        <w:rPr>
          <w:rStyle w:val="libAieChar"/>
          <w:rtl/>
        </w:rPr>
        <w:t>ظنّ السوء عليهم دائرة السوء وغضب الله عليهم ولعنهم وأعدّ لهم جهنّم وساءت مصيراً</w:t>
      </w:r>
      <w:r>
        <w:rPr>
          <w:rFonts w:hint="cs"/>
          <w:rtl/>
        </w:rPr>
        <w:t xml:space="preserve"> </w:t>
      </w:r>
      <w:r w:rsidRPr="00B1208E">
        <w:rPr>
          <w:rStyle w:val="libAlaemChar"/>
          <w:rtl/>
        </w:rPr>
        <w:t>)</w:t>
      </w:r>
      <w:r w:rsidRPr="00910F22">
        <w:rPr>
          <w:rFonts w:hint="cs"/>
          <w:rtl/>
        </w:rPr>
        <w:t xml:space="preserve"> </w:t>
      </w:r>
      <w:r w:rsidRPr="00AC07CF">
        <w:rPr>
          <w:rStyle w:val="libFootnotenumChar"/>
          <w:rtl/>
        </w:rPr>
        <w:t>(1)</w:t>
      </w:r>
      <w:r>
        <w:rPr>
          <w:rtl/>
        </w:rPr>
        <w:t xml:space="preserve"> » </w:t>
      </w:r>
      <w:r w:rsidRPr="00AC07CF">
        <w:rPr>
          <w:rStyle w:val="libFootnotenumChar"/>
          <w:rtl/>
        </w:rPr>
        <w:t>(2)</w:t>
      </w:r>
      <w:r>
        <w:rPr>
          <w:rtl/>
        </w:rPr>
        <w:t>.</w:t>
      </w:r>
    </w:p>
    <w:p w:rsidR="00912A7A" w:rsidRDefault="00912A7A" w:rsidP="00B1208E">
      <w:pPr>
        <w:pStyle w:val="libNormal"/>
        <w:rPr>
          <w:rtl/>
        </w:rPr>
      </w:pPr>
      <w:r>
        <w:rPr>
          <w:rtl/>
        </w:rPr>
        <w:t>وقد روي : انّ الله تعالى قال : « أنا عند ظنّ عبدي بي ، فلا يظنّ بي إلاّ خيراً » وقال أمير المؤمنين صلوات الله عليه وآله : « الثقة بالله حصن لا يحصّن به إلاّ</w:t>
      </w:r>
      <w:r>
        <w:rPr>
          <w:rFonts w:hint="cs"/>
          <w:rtl/>
        </w:rPr>
        <w:t xml:space="preserve"> </w:t>
      </w:r>
      <w:r>
        <w:rPr>
          <w:rtl/>
        </w:rPr>
        <w:t>مؤمن ، والتوكّل عليه نجاة من كل سوء ، وحرز من كل عدو ».</w:t>
      </w:r>
    </w:p>
    <w:p w:rsidR="00912A7A" w:rsidRDefault="00912A7A" w:rsidP="00B1208E">
      <w:pPr>
        <w:pStyle w:val="libNormal"/>
        <w:rPr>
          <w:rtl/>
        </w:rPr>
      </w:pPr>
      <w:r>
        <w:rPr>
          <w:rtl/>
        </w:rPr>
        <w:t xml:space="preserve">وعن أبي عبد الله </w:t>
      </w:r>
      <w:r w:rsidR="001D4F49" w:rsidRPr="001D4F49">
        <w:rPr>
          <w:rStyle w:val="libAlaemChar"/>
          <w:rFonts w:hint="cs"/>
          <w:rtl/>
        </w:rPr>
        <w:t>عليه‌السلام</w:t>
      </w:r>
      <w:r>
        <w:rPr>
          <w:rtl/>
        </w:rPr>
        <w:t xml:space="preserve"> في قوله تعالى : </w:t>
      </w:r>
      <w:r w:rsidRPr="00B1208E">
        <w:rPr>
          <w:rStyle w:val="libAlaemChar"/>
          <w:rtl/>
        </w:rPr>
        <w:t>(</w:t>
      </w:r>
      <w:r>
        <w:rPr>
          <w:rFonts w:hint="cs"/>
          <w:rtl/>
        </w:rPr>
        <w:t xml:space="preserve"> </w:t>
      </w:r>
      <w:r w:rsidRPr="00B1208E">
        <w:rPr>
          <w:rStyle w:val="libAieChar"/>
          <w:rtl/>
        </w:rPr>
        <w:t>فلا اقتحم العقبة</w:t>
      </w:r>
      <w:r>
        <w:rPr>
          <w:rFonts w:hint="cs"/>
          <w:rtl/>
        </w:rPr>
        <w:t xml:space="preserve"> </w:t>
      </w:r>
      <w:r w:rsidRPr="00B1208E">
        <w:rPr>
          <w:rStyle w:val="libAlaemChar"/>
          <w:rtl/>
        </w:rPr>
        <w:t>)</w:t>
      </w:r>
      <w:r w:rsidRPr="00910F22">
        <w:rPr>
          <w:rFonts w:hint="cs"/>
          <w:rtl/>
        </w:rPr>
        <w:t xml:space="preserve"> </w:t>
      </w:r>
      <w:r w:rsidRPr="00AC07CF">
        <w:rPr>
          <w:rStyle w:val="libFootnotenumChar"/>
          <w:rtl/>
        </w:rPr>
        <w:t>(3)</w:t>
      </w:r>
      <w:r>
        <w:rPr>
          <w:rFonts w:hint="cs"/>
          <w:rtl/>
        </w:rPr>
        <w:t xml:space="preserve"> </w:t>
      </w:r>
      <w:r>
        <w:rPr>
          <w:rtl/>
        </w:rPr>
        <w:t>فقال : « من</w:t>
      </w:r>
      <w:r>
        <w:rPr>
          <w:rFonts w:hint="cs"/>
          <w:rtl/>
        </w:rPr>
        <w:t xml:space="preserve"> </w:t>
      </w:r>
      <w:r>
        <w:rPr>
          <w:rtl/>
        </w:rPr>
        <w:t>انتحل ولايتنا فقد جاز العقبة ، فنحن تلك العقبة التي من أقتحمها نجا ».</w:t>
      </w:r>
    </w:p>
    <w:p w:rsidR="00912A7A" w:rsidRDefault="00912A7A" w:rsidP="00B1208E">
      <w:pPr>
        <w:pStyle w:val="libNormal"/>
        <w:rPr>
          <w:rtl/>
        </w:rPr>
      </w:pPr>
      <w:r>
        <w:rPr>
          <w:rtl/>
        </w:rPr>
        <w:t xml:space="preserve">ثم قال : « مهلاً ، أفيدك حرفاً هو خير لك من الدنيا وما فيها ، قوله تعالى : </w:t>
      </w:r>
      <w:r w:rsidRPr="00B1208E">
        <w:rPr>
          <w:rStyle w:val="libAlaemChar"/>
          <w:rtl/>
        </w:rPr>
        <w:t>(</w:t>
      </w:r>
      <w:r>
        <w:rPr>
          <w:rFonts w:hint="cs"/>
          <w:rtl/>
        </w:rPr>
        <w:t xml:space="preserve"> </w:t>
      </w:r>
      <w:r w:rsidRPr="00B1208E">
        <w:rPr>
          <w:rStyle w:val="libAieChar"/>
          <w:rtl/>
        </w:rPr>
        <w:t>فك</w:t>
      </w:r>
      <w:r w:rsidRPr="00B1208E">
        <w:rPr>
          <w:rStyle w:val="libAieChar"/>
          <w:rFonts w:hint="cs"/>
          <w:rtl/>
        </w:rPr>
        <w:t xml:space="preserve"> </w:t>
      </w:r>
      <w:r w:rsidRPr="00B1208E">
        <w:rPr>
          <w:rStyle w:val="libAieChar"/>
          <w:rtl/>
        </w:rPr>
        <w:t>رقبة</w:t>
      </w:r>
      <w:r w:rsidRPr="00B1208E">
        <w:rPr>
          <w:rStyle w:val="libAieChar"/>
          <w:rFonts w:hint="cs"/>
          <w:rtl/>
        </w:rPr>
        <w:t xml:space="preserve"> </w:t>
      </w:r>
      <w:r w:rsidRPr="00B1208E">
        <w:rPr>
          <w:rStyle w:val="libAlaemChar"/>
          <w:rtl/>
        </w:rPr>
        <w:t>)</w:t>
      </w:r>
      <w:r w:rsidRPr="00910F22">
        <w:rPr>
          <w:rFonts w:hint="cs"/>
          <w:rtl/>
        </w:rPr>
        <w:t xml:space="preserve"> </w:t>
      </w:r>
      <w:r w:rsidRPr="00AC07CF">
        <w:rPr>
          <w:rStyle w:val="libFootnotenumChar"/>
          <w:rtl/>
        </w:rPr>
        <w:t>(4)</w:t>
      </w:r>
      <w:r>
        <w:rPr>
          <w:rFonts w:hint="cs"/>
          <w:rtl/>
        </w:rPr>
        <w:t xml:space="preserve"> </w:t>
      </w:r>
      <w:r>
        <w:rPr>
          <w:rtl/>
        </w:rPr>
        <w:t xml:space="preserve">إن الله تعالى فكّ رقابكم من النار بولايتنا ـ أهل البيت ـ فأنتم صفوة الله </w:t>
      </w:r>
      <w:r w:rsidRPr="00AC07CF">
        <w:rPr>
          <w:rStyle w:val="libFootnotenumChar"/>
          <w:rtl/>
        </w:rPr>
        <w:t>(5)</w:t>
      </w:r>
      <w:r>
        <w:rPr>
          <w:rtl/>
        </w:rPr>
        <w:t xml:space="preserve"> ، ولو أنّ الرجل منكم يأتي بذنوب مثل رمل عالج ، لشفعنا فيه عند الله تعالى ، فلكم</w:t>
      </w:r>
      <w:r>
        <w:rPr>
          <w:rFonts w:hint="cs"/>
          <w:rtl/>
        </w:rPr>
        <w:t xml:space="preserve"> </w:t>
      </w:r>
      <w:r>
        <w:rPr>
          <w:rtl/>
        </w:rPr>
        <w:t xml:space="preserve">البشرى في الحياة الدنيا وفي الآخرة ، لا تبديل لكلمات الله ، ذلك هو الفوز العظيم » </w:t>
      </w:r>
      <w:r w:rsidRPr="00AC07CF">
        <w:rPr>
          <w:rStyle w:val="libFootnotenumChar"/>
          <w:rtl/>
        </w:rPr>
        <w:t>(6)</w:t>
      </w:r>
      <w:r>
        <w:rPr>
          <w:rtl/>
        </w:rPr>
        <w:t>.</w:t>
      </w:r>
    </w:p>
    <w:p w:rsidR="00912A7A" w:rsidRDefault="00912A7A" w:rsidP="00B1208E">
      <w:pPr>
        <w:pStyle w:val="libNormal"/>
        <w:rPr>
          <w:rtl/>
        </w:rPr>
      </w:pPr>
      <w:r>
        <w:rPr>
          <w:rtl/>
        </w:rPr>
        <w:t>ميسر قال : كنت أنا وعلقمة الحضرمي ، وأبو حسّان العجلي ، وعبد الله بن</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الفتح 48 : 6.</w:t>
      </w:r>
    </w:p>
    <w:p w:rsidR="00912A7A" w:rsidRDefault="00912A7A" w:rsidP="00AC07CF">
      <w:pPr>
        <w:pStyle w:val="libFootnote0"/>
        <w:rPr>
          <w:rtl/>
        </w:rPr>
      </w:pPr>
      <w:r>
        <w:rPr>
          <w:rtl/>
        </w:rPr>
        <w:t xml:space="preserve">2 ـ فقه الرضا </w:t>
      </w:r>
      <w:r w:rsidR="001D4F49" w:rsidRPr="001D4F49">
        <w:rPr>
          <w:rStyle w:val="libAlaemChar"/>
          <w:rFonts w:hint="cs"/>
          <w:rtl/>
        </w:rPr>
        <w:t>عليه‌السلام</w:t>
      </w:r>
      <w:r>
        <w:rPr>
          <w:rtl/>
        </w:rPr>
        <w:t xml:space="preserve"> : 360.</w:t>
      </w:r>
    </w:p>
    <w:p w:rsidR="00912A7A" w:rsidRDefault="00912A7A" w:rsidP="00AC07CF">
      <w:pPr>
        <w:pStyle w:val="libFootnote0"/>
        <w:rPr>
          <w:rtl/>
        </w:rPr>
      </w:pPr>
      <w:r>
        <w:rPr>
          <w:rtl/>
        </w:rPr>
        <w:t>3 ـ البلد95 : 11.</w:t>
      </w:r>
    </w:p>
    <w:p w:rsidR="00912A7A" w:rsidRDefault="00912A7A" w:rsidP="00AC07CF">
      <w:pPr>
        <w:pStyle w:val="libFootnote0"/>
        <w:rPr>
          <w:rtl/>
        </w:rPr>
      </w:pPr>
      <w:r>
        <w:rPr>
          <w:rtl/>
        </w:rPr>
        <w:t>4 ـ البلد 90 : 13.</w:t>
      </w:r>
    </w:p>
    <w:p w:rsidR="00912A7A" w:rsidRDefault="00912A7A" w:rsidP="00AC07CF">
      <w:pPr>
        <w:pStyle w:val="libFootnote0"/>
        <w:rPr>
          <w:rtl/>
        </w:rPr>
      </w:pPr>
      <w:r>
        <w:rPr>
          <w:rtl/>
        </w:rPr>
        <w:t xml:space="preserve">5 ـ رواه الصدوق في فضائل الشيعة : 26 / 19 باختلاف في ألفاظه ، وفيه : عن أبان بن تغلب عنأبي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6 ـ أخرجه المجلسي في البحار 27 : 125 / 112 عن أعلام الدين.</w:t>
      </w:r>
    </w:p>
    <w:p w:rsidR="00912A7A" w:rsidRDefault="00912A7A" w:rsidP="00B1208E">
      <w:pPr>
        <w:pStyle w:val="libNormal0"/>
        <w:rPr>
          <w:rtl/>
        </w:rPr>
      </w:pPr>
      <w:r>
        <w:rPr>
          <w:rtl/>
        </w:rPr>
        <w:br w:type="page"/>
      </w:r>
      <w:r>
        <w:rPr>
          <w:rtl/>
        </w:rPr>
        <w:lastRenderedPageBreak/>
        <w:t xml:space="preserve">عجلان ، ننتظر أبا جعفر </w:t>
      </w:r>
      <w:r w:rsidR="001D4F49" w:rsidRPr="001D4F49">
        <w:rPr>
          <w:rStyle w:val="libAlaemChar"/>
          <w:rFonts w:hint="cs"/>
          <w:rtl/>
        </w:rPr>
        <w:t>عليه‌السلام</w:t>
      </w:r>
      <w:r>
        <w:rPr>
          <w:rtl/>
        </w:rPr>
        <w:t xml:space="preserve"> ، فخرج علينا فقال : « مرحباً وأهلاً ، والله إني</w:t>
      </w:r>
      <w:r>
        <w:rPr>
          <w:rFonts w:hint="cs"/>
          <w:rtl/>
        </w:rPr>
        <w:t xml:space="preserve"> </w:t>
      </w:r>
      <w:r>
        <w:rPr>
          <w:rtl/>
        </w:rPr>
        <w:t>لأحبّ ريحكم وأرواحكم ، وإنّكم لعلى دين الله ».</w:t>
      </w:r>
    </w:p>
    <w:p w:rsidR="00912A7A" w:rsidRDefault="00912A7A" w:rsidP="00B1208E">
      <w:pPr>
        <w:pStyle w:val="libNormal"/>
        <w:rPr>
          <w:rtl/>
        </w:rPr>
      </w:pPr>
      <w:r>
        <w:rPr>
          <w:rtl/>
        </w:rPr>
        <w:t>فقال له علقمة : فمن كان على دين الله ، تشهد أنّه من أهل الجنة؟</w:t>
      </w:r>
    </w:p>
    <w:p w:rsidR="00912A7A" w:rsidRDefault="00912A7A" w:rsidP="00B1208E">
      <w:pPr>
        <w:pStyle w:val="libNormal"/>
        <w:rPr>
          <w:rtl/>
        </w:rPr>
      </w:pPr>
      <w:r>
        <w:rPr>
          <w:rtl/>
        </w:rPr>
        <w:t>قال : فمكث هنيئةً ثم قال : « بوروا</w:t>
      </w:r>
      <w:r>
        <w:rPr>
          <w:rFonts w:hint="cs"/>
          <w:rtl/>
        </w:rPr>
        <w:t xml:space="preserve"> </w:t>
      </w:r>
      <w:r w:rsidRPr="00AC07CF">
        <w:rPr>
          <w:rStyle w:val="libFootnotenumChar"/>
          <w:rtl/>
        </w:rPr>
        <w:t>(1)</w:t>
      </w:r>
      <w:r>
        <w:rPr>
          <w:rFonts w:hint="cs"/>
          <w:rtl/>
        </w:rPr>
        <w:t xml:space="preserve"> </w:t>
      </w:r>
      <w:r>
        <w:rPr>
          <w:rtl/>
        </w:rPr>
        <w:t>أنفسكم ، فإن لم تكونوا قارفتم الكبائر</w:t>
      </w:r>
      <w:r>
        <w:rPr>
          <w:rFonts w:hint="cs"/>
          <w:rtl/>
        </w:rPr>
        <w:t xml:space="preserve"> </w:t>
      </w:r>
      <w:r>
        <w:rPr>
          <w:rtl/>
        </w:rPr>
        <w:t>فأنا أشهد ».</w:t>
      </w:r>
    </w:p>
    <w:p w:rsidR="00912A7A" w:rsidRDefault="00912A7A" w:rsidP="00B1208E">
      <w:pPr>
        <w:pStyle w:val="libNormal"/>
        <w:rPr>
          <w:rtl/>
        </w:rPr>
      </w:pPr>
      <w:r>
        <w:rPr>
          <w:rtl/>
        </w:rPr>
        <w:t>قلنا : وما الكبائر؟</w:t>
      </w:r>
    </w:p>
    <w:p w:rsidR="00912A7A" w:rsidRDefault="00912A7A" w:rsidP="00B1208E">
      <w:pPr>
        <w:pStyle w:val="libNormal"/>
        <w:rPr>
          <w:rtl/>
        </w:rPr>
      </w:pPr>
      <w:r>
        <w:rPr>
          <w:rtl/>
        </w:rPr>
        <w:t>قال : « سبع : الشرك بالله العظيم ، وأكل مال اليتيم ، وقذف المحصنة [ وعقوق</w:t>
      </w:r>
      <w:r>
        <w:rPr>
          <w:rFonts w:hint="cs"/>
          <w:rtl/>
        </w:rPr>
        <w:t xml:space="preserve"> </w:t>
      </w:r>
      <w:r>
        <w:rPr>
          <w:rtl/>
        </w:rPr>
        <w:t xml:space="preserve">الوالدين ، وقتل النفس ، والربا ، والفرار من الزحف ] </w:t>
      </w:r>
      <w:r w:rsidRPr="00AC07CF">
        <w:rPr>
          <w:rStyle w:val="libFootnotenumChar"/>
          <w:rtl/>
        </w:rPr>
        <w:t>(2)</w:t>
      </w:r>
      <w:r>
        <w:rPr>
          <w:rtl/>
        </w:rPr>
        <w:t xml:space="preserve"> ».</w:t>
      </w:r>
    </w:p>
    <w:p w:rsidR="00912A7A" w:rsidRDefault="00912A7A" w:rsidP="00B1208E">
      <w:pPr>
        <w:pStyle w:val="libNormal"/>
        <w:rPr>
          <w:rtl/>
        </w:rPr>
      </w:pPr>
      <w:r>
        <w:rPr>
          <w:rtl/>
        </w:rPr>
        <w:t>قال ، قلنا : ما منّا أحد أصاب من هذا شيئاً.</w:t>
      </w:r>
    </w:p>
    <w:p w:rsidR="00912A7A" w:rsidRDefault="00912A7A" w:rsidP="00B1208E">
      <w:pPr>
        <w:pStyle w:val="libNormal"/>
        <w:rPr>
          <w:rtl/>
        </w:rPr>
      </w:pPr>
      <w:r>
        <w:rPr>
          <w:rtl/>
        </w:rPr>
        <w:t xml:space="preserve">فقال : « فأنتم إذاً ناجون </w:t>
      </w:r>
      <w:r w:rsidRPr="00AC07CF">
        <w:rPr>
          <w:rStyle w:val="libFootnotenumChar"/>
          <w:rtl/>
        </w:rPr>
        <w:t>(3)</w:t>
      </w:r>
      <w:r>
        <w:rPr>
          <w:rtl/>
        </w:rPr>
        <w:t xml:space="preserve"> ، فاجعلوا أمركم هذا لله ولا تجعلوه للنّاس ، فإنّه ما</w:t>
      </w:r>
      <w:r>
        <w:rPr>
          <w:rFonts w:hint="cs"/>
          <w:rtl/>
        </w:rPr>
        <w:t xml:space="preserve"> </w:t>
      </w:r>
      <w:r>
        <w:rPr>
          <w:rtl/>
        </w:rPr>
        <w:t>كان للنّاس فهو للنّاس ، وما كان لله فهو له ، فلا تخاصموا النّاس بدينكم ، فإنّ</w:t>
      </w:r>
      <w:r>
        <w:rPr>
          <w:rFonts w:hint="cs"/>
          <w:rtl/>
        </w:rPr>
        <w:t xml:space="preserve"> </w:t>
      </w:r>
      <w:r>
        <w:rPr>
          <w:rtl/>
        </w:rPr>
        <w:t xml:space="preserve">الخصومة ممرضة </w:t>
      </w:r>
      <w:r w:rsidRPr="00AC07CF">
        <w:rPr>
          <w:rStyle w:val="libFootnotenumChar"/>
          <w:rtl/>
        </w:rPr>
        <w:t>(4)</w:t>
      </w:r>
      <w:r>
        <w:rPr>
          <w:rtl/>
        </w:rPr>
        <w:t xml:space="preserve"> للقلب ، إنّ الله قال لنبيّه : </w:t>
      </w:r>
      <w:r w:rsidRPr="00B1208E">
        <w:rPr>
          <w:rStyle w:val="libAlaemChar"/>
          <w:rtl/>
        </w:rPr>
        <w:t>(</w:t>
      </w:r>
      <w:r>
        <w:rPr>
          <w:rFonts w:hint="cs"/>
          <w:rtl/>
        </w:rPr>
        <w:t xml:space="preserve"> </w:t>
      </w:r>
      <w:r w:rsidRPr="00B1208E">
        <w:rPr>
          <w:rStyle w:val="libAieChar"/>
          <w:rtl/>
        </w:rPr>
        <w:t>إنّك لا تهدي من أحببت</w:t>
      </w:r>
      <w:r>
        <w:rPr>
          <w:rFonts w:hint="cs"/>
          <w:rtl/>
        </w:rPr>
        <w:t xml:space="preserve"> </w:t>
      </w:r>
      <w:r w:rsidRPr="00B1208E">
        <w:rPr>
          <w:rStyle w:val="libAlaemChar"/>
          <w:rtl/>
        </w:rPr>
        <w:t>)</w:t>
      </w:r>
      <w:r w:rsidRPr="00910F22">
        <w:rPr>
          <w:rFonts w:hint="cs"/>
          <w:rtl/>
        </w:rPr>
        <w:t xml:space="preserve"> </w:t>
      </w:r>
      <w:r w:rsidRPr="00AC07CF">
        <w:rPr>
          <w:rStyle w:val="libFootnotenumChar"/>
          <w:rtl/>
        </w:rPr>
        <w:t>(5)</w:t>
      </w:r>
      <w:r>
        <w:rPr>
          <w:rtl/>
        </w:rPr>
        <w:t xml:space="preserve"> وقال : </w:t>
      </w:r>
      <w:r w:rsidRPr="00B1208E">
        <w:rPr>
          <w:rStyle w:val="libAlaemChar"/>
          <w:rtl/>
        </w:rPr>
        <w:t>(</w:t>
      </w:r>
      <w:r w:rsidRPr="00B1208E">
        <w:rPr>
          <w:rStyle w:val="libAieChar"/>
          <w:rFonts w:hint="cs"/>
          <w:rtl/>
        </w:rPr>
        <w:t xml:space="preserve"> </w:t>
      </w:r>
      <w:r w:rsidRPr="00B1208E">
        <w:rPr>
          <w:rStyle w:val="libAieChar"/>
          <w:rtl/>
        </w:rPr>
        <w:t>أفأنت</w:t>
      </w:r>
      <w:r w:rsidRPr="00B1208E">
        <w:rPr>
          <w:rStyle w:val="libAieChar"/>
          <w:rFonts w:hint="cs"/>
          <w:rtl/>
        </w:rPr>
        <w:t xml:space="preserve"> </w:t>
      </w:r>
      <w:r w:rsidRPr="00B1208E">
        <w:rPr>
          <w:rStyle w:val="libAieChar"/>
          <w:rtl/>
        </w:rPr>
        <w:t>تكره الناس حتى يكونوا مؤمنين</w:t>
      </w:r>
      <w:r w:rsidRPr="00B45E92">
        <w:rPr>
          <w:rFonts w:hint="cs"/>
          <w:rtl/>
        </w:rPr>
        <w:t xml:space="preserve"> </w:t>
      </w:r>
      <w:r w:rsidRPr="00B1208E">
        <w:rPr>
          <w:rStyle w:val="libAlaemChar"/>
          <w:rtl/>
        </w:rPr>
        <w:t>)</w:t>
      </w:r>
      <w:r w:rsidRPr="00910F22">
        <w:rPr>
          <w:rFonts w:hint="cs"/>
          <w:rtl/>
        </w:rPr>
        <w:t xml:space="preserve"> </w:t>
      </w:r>
      <w:r w:rsidRPr="00AC07CF">
        <w:rPr>
          <w:rStyle w:val="libFootnotenumChar"/>
          <w:rtl/>
        </w:rPr>
        <w:t>(6)</w:t>
      </w:r>
      <w:r>
        <w:rPr>
          <w:rtl/>
        </w:rPr>
        <w:t xml:space="preserve"> » </w:t>
      </w:r>
      <w:r w:rsidRPr="00AC07CF">
        <w:rPr>
          <w:rStyle w:val="libFootnotenumChar"/>
          <w:rtl/>
        </w:rPr>
        <w:t>(7)</w:t>
      </w:r>
      <w:r>
        <w:rPr>
          <w:rtl/>
        </w:rPr>
        <w:t>.</w:t>
      </w:r>
    </w:p>
    <w:p w:rsidR="00912A7A" w:rsidRDefault="00912A7A" w:rsidP="00B1208E">
      <w:pPr>
        <w:pStyle w:val="libNormal"/>
        <w:rPr>
          <w:rtl/>
        </w:rPr>
      </w:pPr>
      <w:r>
        <w:rPr>
          <w:rtl/>
        </w:rPr>
        <w:t xml:space="preserve">عن عبد الله بن أبي يعفور قال : قال أبو عبد الله </w:t>
      </w:r>
      <w:r w:rsidR="001D4F49" w:rsidRPr="001D4F49">
        <w:rPr>
          <w:rStyle w:val="libAlaemChar"/>
          <w:rFonts w:hint="cs"/>
          <w:rtl/>
        </w:rPr>
        <w:t>عليه‌السلام</w:t>
      </w:r>
      <w:r>
        <w:rPr>
          <w:rtl/>
        </w:rPr>
        <w:t xml:space="preserve"> : « قد استحييت مما</w:t>
      </w:r>
      <w:r>
        <w:rPr>
          <w:rFonts w:hint="cs"/>
          <w:rtl/>
        </w:rPr>
        <w:t xml:space="preserve"> </w:t>
      </w:r>
      <w:r>
        <w:rPr>
          <w:rtl/>
        </w:rPr>
        <w:t>أكرر هذا الكلام عليكم ، إنّما بين أحدكم وبين أن يغتبط أن تبالغ نفسه هاهنا ـ وأهوى بيده إلى حنجرته ـ يأتيه رسول الله صلّى الله عليه وعليّ فيقولان له : أما ما</w:t>
      </w:r>
      <w:r>
        <w:rPr>
          <w:rFonts w:hint="cs"/>
          <w:rtl/>
        </w:rPr>
        <w:t xml:space="preserve"> </w:t>
      </w:r>
      <w:r>
        <w:rPr>
          <w:rtl/>
        </w:rPr>
        <w:t xml:space="preserve">كنت تخاف فقد آمنك الله منه ، وأمّا ما كنت ترجو فأمامك </w:t>
      </w:r>
      <w:r w:rsidRPr="00AC07CF">
        <w:rPr>
          <w:rStyle w:val="libFootnotenumChar"/>
          <w:rtl/>
        </w:rPr>
        <w:t>(8)</w:t>
      </w:r>
      <w:r>
        <w:rPr>
          <w:rtl/>
        </w:rPr>
        <w:t xml:space="preserve"> ، فابشروا أنتم الطيبون ، ونساؤكم الطيبات ، كل مؤمنة حوراء عيناء ، وكل مؤمن صديق شهيد » </w:t>
      </w:r>
      <w:r w:rsidRPr="00AC07CF">
        <w:rPr>
          <w:rStyle w:val="libFootnotenumChar"/>
          <w:rtl/>
        </w:rPr>
        <w:t>(9)</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باره : جربه وامتحنه « الصحاح ـ بور ـ 2 : 597 ».</w:t>
      </w:r>
    </w:p>
    <w:p w:rsidR="00912A7A" w:rsidRDefault="00912A7A" w:rsidP="00AC07CF">
      <w:pPr>
        <w:pStyle w:val="libFootnote0"/>
        <w:rPr>
          <w:rtl/>
        </w:rPr>
      </w:pPr>
      <w:r>
        <w:rPr>
          <w:rtl/>
        </w:rPr>
        <w:t>2 ـ أثبتناه من البحار.</w:t>
      </w:r>
    </w:p>
    <w:p w:rsidR="00912A7A" w:rsidRDefault="00912A7A" w:rsidP="00AC07CF">
      <w:pPr>
        <w:pStyle w:val="libFootnote0"/>
        <w:rPr>
          <w:rtl/>
        </w:rPr>
      </w:pPr>
      <w:r>
        <w:rPr>
          <w:rtl/>
        </w:rPr>
        <w:t>3 ـ رواع العياشي في تفسيره 1 : 237 / 104.</w:t>
      </w:r>
    </w:p>
    <w:p w:rsidR="00912A7A" w:rsidRDefault="00912A7A" w:rsidP="00AC07CF">
      <w:pPr>
        <w:pStyle w:val="libFootnote0"/>
        <w:rPr>
          <w:rtl/>
        </w:rPr>
      </w:pPr>
      <w:r>
        <w:rPr>
          <w:rtl/>
        </w:rPr>
        <w:t>4 ـ في الأصل : همرصة ، وهو تصحيف ، والصواب ما أثبتناه من كتاب التوحيد.</w:t>
      </w:r>
    </w:p>
    <w:p w:rsidR="00912A7A" w:rsidRDefault="00912A7A" w:rsidP="00AC07CF">
      <w:pPr>
        <w:pStyle w:val="libFootnote0"/>
        <w:rPr>
          <w:rtl/>
        </w:rPr>
      </w:pPr>
      <w:r>
        <w:rPr>
          <w:rtl/>
        </w:rPr>
        <w:t>5 ـ القصص 28 : 65.</w:t>
      </w:r>
    </w:p>
    <w:p w:rsidR="00912A7A" w:rsidRDefault="00912A7A" w:rsidP="00AC07CF">
      <w:pPr>
        <w:pStyle w:val="libFootnote0"/>
        <w:rPr>
          <w:rtl/>
        </w:rPr>
      </w:pPr>
      <w:r>
        <w:rPr>
          <w:rtl/>
        </w:rPr>
        <w:t>6 ـ يونس 10 : 99.</w:t>
      </w:r>
    </w:p>
    <w:p w:rsidR="00912A7A" w:rsidRDefault="00912A7A" w:rsidP="00AC07CF">
      <w:pPr>
        <w:pStyle w:val="libFootnote0"/>
        <w:rPr>
          <w:rtl/>
        </w:rPr>
      </w:pPr>
      <w:r>
        <w:rPr>
          <w:rtl/>
        </w:rPr>
        <w:t xml:space="preserve">7 ـ رواه الصدوق في التوحيد : 414 / 13 ، باختلاف يسير ، وفيه : عن علي بن عقبة عن أبيه ، قال : سمعت أبا عبد الله </w:t>
      </w:r>
      <w:r w:rsidR="001D4F49" w:rsidRPr="001D4F49">
        <w:rPr>
          <w:rStyle w:val="libAlaemChar"/>
          <w:rFonts w:hint="cs"/>
          <w:rtl/>
        </w:rPr>
        <w:t>عليه‌السلام</w:t>
      </w:r>
      <w:r>
        <w:rPr>
          <w:rtl/>
        </w:rPr>
        <w:t xml:space="preserve"> يقول : اجعلوا ... ، وأخرجه المجلسي في البحار 27 : 125 / 113.</w:t>
      </w:r>
    </w:p>
    <w:p w:rsidR="00912A7A" w:rsidRDefault="00912A7A" w:rsidP="00AC07CF">
      <w:pPr>
        <w:pStyle w:val="libFootnote0"/>
        <w:rPr>
          <w:rtl/>
        </w:rPr>
      </w:pPr>
      <w:r>
        <w:rPr>
          <w:rtl/>
        </w:rPr>
        <w:t>8 ـ المحاسن : 175 : 156.</w:t>
      </w:r>
    </w:p>
    <w:p w:rsidR="00912A7A" w:rsidRDefault="00912A7A" w:rsidP="00AC07CF">
      <w:pPr>
        <w:pStyle w:val="libFootnote0"/>
        <w:rPr>
          <w:rtl/>
        </w:rPr>
      </w:pPr>
      <w:r>
        <w:rPr>
          <w:rtl/>
        </w:rPr>
        <w:t>9 ـ البحار27 : 163 / 15 عن أعلام الدين.</w:t>
      </w:r>
    </w:p>
    <w:p w:rsidR="00912A7A" w:rsidRDefault="00912A7A" w:rsidP="00B1208E">
      <w:pPr>
        <w:pStyle w:val="libNormal"/>
        <w:rPr>
          <w:rtl/>
        </w:rPr>
      </w:pPr>
      <w:r>
        <w:rPr>
          <w:rtl/>
        </w:rPr>
        <w:br w:type="page"/>
      </w:r>
      <w:r>
        <w:rPr>
          <w:rtl/>
        </w:rPr>
        <w:lastRenderedPageBreak/>
        <w:t xml:space="preserve">وعن أبي حمزة قال : سمعت أبا عبد الله </w:t>
      </w:r>
      <w:r w:rsidR="001D4F49" w:rsidRPr="001D4F49">
        <w:rPr>
          <w:rStyle w:val="libAlaemChar"/>
          <w:rFonts w:hint="cs"/>
          <w:rtl/>
        </w:rPr>
        <w:t>عليه‌السلام</w:t>
      </w:r>
      <w:r>
        <w:rPr>
          <w:rtl/>
        </w:rPr>
        <w:t xml:space="preserve"> يقول : « شيعتنا أقرب</w:t>
      </w:r>
      <w:r>
        <w:rPr>
          <w:rFonts w:hint="cs"/>
          <w:rtl/>
        </w:rPr>
        <w:t xml:space="preserve"> </w:t>
      </w:r>
      <w:r>
        <w:rPr>
          <w:rtl/>
        </w:rPr>
        <w:t xml:space="preserve">الخلق من عرش الله يوم القيامة » </w:t>
      </w:r>
      <w:r w:rsidRPr="00AC07CF">
        <w:rPr>
          <w:rStyle w:val="libFootnotenumChar"/>
          <w:rtl/>
        </w:rPr>
        <w:t>(1)</w:t>
      </w:r>
      <w:r>
        <w:rPr>
          <w:rtl/>
        </w:rPr>
        <w:t>.</w:t>
      </w:r>
    </w:p>
    <w:p w:rsidR="00912A7A" w:rsidRDefault="00912A7A" w:rsidP="00B1208E">
      <w:pPr>
        <w:pStyle w:val="libNormal"/>
        <w:rPr>
          <w:rtl/>
        </w:rPr>
      </w:pPr>
      <w:r>
        <w:rPr>
          <w:rtl/>
        </w:rPr>
        <w:t>وقال : « أنتم أهل تحية الله بالسلام ، وأهل أثرة الله برحمته ، وأمل توفيق الله</w:t>
      </w:r>
      <w:r>
        <w:rPr>
          <w:rFonts w:hint="cs"/>
          <w:rtl/>
        </w:rPr>
        <w:t xml:space="preserve"> </w:t>
      </w:r>
      <w:r>
        <w:rPr>
          <w:rtl/>
        </w:rPr>
        <w:t>بعصمته ، وأهل دعوته بطاعته ، ولا خوف عليكم ولا أنتم تحزنون ، أسماؤكم عندنا</w:t>
      </w:r>
      <w:r>
        <w:rPr>
          <w:rFonts w:hint="cs"/>
          <w:rtl/>
        </w:rPr>
        <w:t xml:space="preserve"> </w:t>
      </w:r>
      <w:r>
        <w:rPr>
          <w:rtl/>
        </w:rPr>
        <w:t>الصالحون المصلحون ، وأنتم أهل الرضا لرضاه عنكم ، والملائكة إخوانكم في الخير ، فإذا</w:t>
      </w:r>
      <w:r>
        <w:rPr>
          <w:rFonts w:hint="cs"/>
          <w:rtl/>
        </w:rPr>
        <w:t xml:space="preserve"> </w:t>
      </w:r>
      <w:r>
        <w:rPr>
          <w:rtl/>
        </w:rPr>
        <w:t xml:space="preserve">اجتهدتم دعوا ، واذا أذنبتم استغفروا ، وأنتم خير البرية بعدنا ، دياركم لكم جنة ، وقبوركم لكم جنة ، للجنة خلقتم ، وفي الجنة نعيمكم ، وإلى الجنة تصيرون » </w:t>
      </w:r>
      <w:r w:rsidRPr="00AC07CF">
        <w:rPr>
          <w:rStyle w:val="libFootnotenumChar"/>
          <w:rtl/>
        </w:rPr>
        <w:t>(2)</w:t>
      </w:r>
      <w:r>
        <w:rPr>
          <w:rtl/>
        </w:rPr>
        <w:t>.</w:t>
      </w:r>
    </w:p>
    <w:p w:rsidR="00912A7A" w:rsidRDefault="00912A7A" w:rsidP="00B1208E">
      <w:pPr>
        <w:pStyle w:val="libNormal"/>
        <w:rPr>
          <w:rtl/>
        </w:rPr>
      </w:pPr>
      <w:r>
        <w:rPr>
          <w:rtl/>
        </w:rPr>
        <w:t>وقال أبو حمزة : سمعت أبا جعفر يقول : « إذا قام المؤمن في الصلاة ، بعث الله</w:t>
      </w:r>
      <w:r>
        <w:rPr>
          <w:rFonts w:hint="cs"/>
          <w:rtl/>
        </w:rPr>
        <w:t xml:space="preserve"> </w:t>
      </w:r>
      <w:r>
        <w:rPr>
          <w:rtl/>
        </w:rPr>
        <w:t>الحور العين حتى يحدقن َبه ، فإذا انصرف ولم يسأل الله منهنّ شيئاً تفرّقن وهنّ</w:t>
      </w:r>
      <w:r>
        <w:rPr>
          <w:rFonts w:hint="cs"/>
          <w:rtl/>
        </w:rPr>
        <w:t xml:space="preserve"> </w:t>
      </w:r>
      <w:r>
        <w:rPr>
          <w:rtl/>
        </w:rPr>
        <w:t xml:space="preserve">متعجبات » </w:t>
      </w:r>
      <w:r w:rsidRPr="00AC07CF">
        <w:rPr>
          <w:rStyle w:val="libFootnotenumChar"/>
          <w:rtl/>
        </w:rPr>
        <w:t>(3)</w:t>
      </w:r>
      <w:r>
        <w:rPr>
          <w:rtl/>
        </w:rPr>
        <w:t>.</w:t>
      </w:r>
    </w:p>
    <w:p w:rsidR="00912A7A" w:rsidRDefault="00912A7A" w:rsidP="00B1208E">
      <w:pPr>
        <w:pStyle w:val="libNormal"/>
        <w:rPr>
          <w:rtl/>
        </w:rPr>
      </w:pPr>
      <w:r>
        <w:rPr>
          <w:rtl/>
        </w:rPr>
        <w:t xml:space="preserve">وقال الحسن بن علي </w:t>
      </w:r>
      <w:r w:rsidR="001D4F49" w:rsidRPr="001D4F49">
        <w:rPr>
          <w:rStyle w:val="libAlaemChar"/>
          <w:rFonts w:hint="cs"/>
          <w:rtl/>
        </w:rPr>
        <w:t>عليه‌السلام</w:t>
      </w:r>
      <w:r>
        <w:rPr>
          <w:rtl/>
        </w:rPr>
        <w:t xml:space="preserve"> : « ما يضر الرجل من شيعتنا أي ميتة مات : أكله سبع ، أو اُحرق بنار ، أو غرق ، أو صلب ، أوقتل ، هو والله صديق شهيد » </w:t>
      </w:r>
      <w:r w:rsidRPr="00AC07CF">
        <w:rPr>
          <w:rStyle w:val="libFootnotenumChar"/>
          <w:rtl/>
        </w:rPr>
        <w:t>(4)</w:t>
      </w:r>
      <w:r>
        <w:rPr>
          <w:rtl/>
        </w:rPr>
        <w:t>.</w:t>
      </w:r>
    </w:p>
    <w:p w:rsidR="00912A7A" w:rsidRDefault="00912A7A" w:rsidP="00B1208E">
      <w:pPr>
        <w:pStyle w:val="libNormal"/>
        <w:rPr>
          <w:rtl/>
        </w:rPr>
      </w:pPr>
      <w:r>
        <w:rPr>
          <w:rtl/>
        </w:rPr>
        <w:t xml:space="preserve">وقال أبو عبد الله </w:t>
      </w:r>
      <w:r w:rsidR="001D4F49" w:rsidRPr="001D4F49">
        <w:rPr>
          <w:rStyle w:val="libAlaemChar"/>
          <w:rFonts w:hint="cs"/>
          <w:rtl/>
        </w:rPr>
        <w:t>عليه‌السلام</w:t>
      </w:r>
      <w:r>
        <w:rPr>
          <w:rtl/>
        </w:rPr>
        <w:t xml:space="preserve"> لأصحابه ابتداءً منه : « أحببتمونا وأبغضنا</w:t>
      </w:r>
      <w:r>
        <w:rPr>
          <w:rFonts w:hint="cs"/>
          <w:rtl/>
        </w:rPr>
        <w:t xml:space="preserve"> </w:t>
      </w:r>
      <w:r>
        <w:rPr>
          <w:rtl/>
        </w:rPr>
        <w:t>الناس ، وصدّقتمونا وكذّبنا الناس ، ووصلتمونا وجفانا الناس ، فجعل الله محياكم</w:t>
      </w:r>
      <w:r>
        <w:rPr>
          <w:rFonts w:hint="cs"/>
          <w:rtl/>
        </w:rPr>
        <w:t xml:space="preserve"> </w:t>
      </w:r>
      <w:r>
        <w:rPr>
          <w:rtl/>
        </w:rPr>
        <w:t>محيانا ومماتكم مماتنا.</w:t>
      </w:r>
    </w:p>
    <w:p w:rsidR="00912A7A" w:rsidRDefault="00912A7A" w:rsidP="00B1208E">
      <w:pPr>
        <w:pStyle w:val="libNormal"/>
        <w:rPr>
          <w:rtl/>
        </w:rPr>
      </w:pPr>
      <w:r>
        <w:rPr>
          <w:rtl/>
        </w:rPr>
        <w:t>أما ـ والله ـ ما بين الرجل منكم وبين أن يقرّ الله عينه ، إلاّ أن تبلغ نفسه هذا</w:t>
      </w:r>
      <w:r>
        <w:rPr>
          <w:rFonts w:hint="cs"/>
          <w:rtl/>
        </w:rPr>
        <w:t xml:space="preserve"> </w:t>
      </w:r>
      <w:r>
        <w:rPr>
          <w:rtl/>
        </w:rPr>
        <w:t xml:space="preserve">المكان ـ وأومأ إلى حلقه فمد الجلدة ثم أعاد ذلك ، فو الله ما رضى حتى حلف « فقال ـ : والله الذي لا إله الاّ هو ، لحدّثني أبي محمد بن عليّ بذلك ، إن الناس أخذواها هنا وهاهنا ، وإنكم أخذتم حيث أخذ الله ، إنّ الله اختار من عباده محمداً </w:t>
      </w:r>
      <w:r w:rsidR="001D4F49" w:rsidRPr="001D4F49">
        <w:rPr>
          <w:rStyle w:val="libAlaemChar"/>
          <w:rFonts w:hint="cs"/>
          <w:rtl/>
        </w:rPr>
        <w:t>صلى‌الله‌عليه‌وآله‌وسلم</w:t>
      </w:r>
      <w:r>
        <w:rPr>
          <w:rFonts w:hint="cs"/>
          <w:rtl/>
        </w:rPr>
        <w:t xml:space="preserve"> </w:t>
      </w:r>
      <w:r>
        <w:rPr>
          <w:rtl/>
        </w:rPr>
        <w:t>واخترتم خيرة الله ، فاتقوا الله ، وأدّوا الأمانات إلى الأسود والأبيض ، وإن كان</w:t>
      </w:r>
      <w:r>
        <w:rPr>
          <w:rFonts w:hint="cs"/>
          <w:rtl/>
        </w:rPr>
        <w:t xml:space="preserve"> </w:t>
      </w:r>
      <w:r>
        <w:rPr>
          <w:rtl/>
        </w:rPr>
        <w:t xml:space="preserve">حرورياً ، وإن [ كان ] </w:t>
      </w:r>
      <w:r w:rsidRPr="00AC07CF">
        <w:rPr>
          <w:rStyle w:val="libFootnotenumChar"/>
          <w:rtl/>
        </w:rPr>
        <w:t>(5)</w:t>
      </w:r>
      <w:r>
        <w:rPr>
          <w:rtl/>
        </w:rPr>
        <w:t xml:space="preserve"> شامياً » </w:t>
      </w:r>
      <w:r w:rsidRPr="00AC07CF">
        <w:rPr>
          <w:rStyle w:val="libFootnotenumChar"/>
          <w:rtl/>
        </w:rPr>
        <w:t>(6)</w:t>
      </w:r>
      <w:r>
        <w:rPr>
          <w:rtl/>
        </w:rPr>
        <w:t>.</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المحاسن : 182 / 177 ، والبحار 27 : 126 / 114 عن أعلام الدين.</w:t>
      </w:r>
    </w:p>
    <w:p w:rsidR="00912A7A" w:rsidRDefault="00912A7A" w:rsidP="00AC07CF">
      <w:pPr>
        <w:pStyle w:val="libFootnote0"/>
        <w:rPr>
          <w:rtl/>
        </w:rPr>
      </w:pPr>
      <w:r>
        <w:rPr>
          <w:rtl/>
        </w:rPr>
        <w:t>2 ـ النص الموجود في المتن ملفق من عدة أحاديث ، اُنظر ما رواه الشيخ الصدوق في فضائل الشيعة : 13 / 13 و 36 / 33 و 36 / 34 ، وأخرجه المجلسي في البحار 27 : 126 / 114 عن أعلام الدين.</w:t>
      </w:r>
    </w:p>
    <w:p w:rsidR="00912A7A" w:rsidRDefault="00912A7A" w:rsidP="00AC07CF">
      <w:pPr>
        <w:pStyle w:val="libFootnote0"/>
        <w:rPr>
          <w:rtl/>
        </w:rPr>
      </w:pPr>
      <w:r>
        <w:rPr>
          <w:rtl/>
        </w:rPr>
        <w:t>3 ـ فضائل ألشيعة : 36 / 35.</w:t>
      </w:r>
    </w:p>
    <w:p w:rsidR="00912A7A" w:rsidRDefault="00912A7A" w:rsidP="00AC07CF">
      <w:pPr>
        <w:pStyle w:val="libFootnote0"/>
        <w:rPr>
          <w:rtl/>
        </w:rPr>
      </w:pPr>
      <w:r>
        <w:rPr>
          <w:rtl/>
        </w:rPr>
        <w:t xml:space="preserve">4 ـ رواه البرقي في المحاسن : 164 / 119 ، باختلاف يسير ، وفيه : عن أبي عبد الله </w:t>
      </w:r>
      <w:r w:rsidR="001D4F49" w:rsidRPr="001D4F49">
        <w:rPr>
          <w:rStyle w:val="libAlaemChar"/>
          <w:rFonts w:hint="cs"/>
          <w:rtl/>
        </w:rPr>
        <w:t>عليه‌السلام</w:t>
      </w:r>
      <w:r>
        <w:rPr>
          <w:rtl/>
        </w:rPr>
        <w:t>.</w:t>
      </w:r>
    </w:p>
    <w:p w:rsidR="00912A7A" w:rsidRDefault="00912A7A" w:rsidP="00AC07CF">
      <w:pPr>
        <w:pStyle w:val="libFootnote0"/>
        <w:rPr>
          <w:rtl/>
        </w:rPr>
      </w:pPr>
      <w:r>
        <w:rPr>
          <w:rtl/>
        </w:rPr>
        <w:t>5 ـ أثبتناه من البحار.</w:t>
      </w:r>
    </w:p>
    <w:p w:rsidR="00912A7A" w:rsidRDefault="00912A7A" w:rsidP="00AC07CF">
      <w:pPr>
        <w:pStyle w:val="libFootnote0"/>
        <w:rPr>
          <w:rtl/>
        </w:rPr>
      </w:pPr>
      <w:r>
        <w:rPr>
          <w:rtl/>
        </w:rPr>
        <w:t>6 ـ أخرجه المجلسي في البحار 27 : 163 / 16 عن أعلام الدين.</w:t>
      </w:r>
    </w:p>
    <w:p w:rsidR="00912A7A" w:rsidRDefault="00912A7A" w:rsidP="00B1208E">
      <w:pPr>
        <w:pStyle w:val="libNormal"/>
        <w:rPr>
          <w:rtl/>
        </w:rPr>
      </w:pPr>
      <w:r>
        <w:rPr>
          <w:rtl/>
        </w:rPr>
        <w:br w:type="page"/>
      </w:r>
      <w:r>
        <w:rPr>
          <w:rtl/>
        </w:rPr>
        <w:lastRenderedPageBreak/>
        <w:t xml:space="preserve">وعن عبد الرحيم قال : قال لي أبو جعفر : « إنّما يغتبط أحدكم حين تبلغ نفسه هاهنا ، فينزل عليه ملك </w:t>
      </w:r>
      <w:r w:rsidRPr="00AC07CF">
        <w:rPr>
          <w:rStyle w:val="libFootnotenumChar"/>
          <w:rtl/>
        </w:rPr>
        <w:t>(1)</w:t>
      </w:r>
      <w:r>
        <w:rPr>
          <w:rtl/>
        </w:rPr>
        <w:t xml:space="preserve"> فيقول : أمّا ما كنت ترجو فقد اُعطيته ، وأمّا ما كنت تخافه</w:t>
      </w:r>
      <w:r>
        <w:rPr>
          <w:rFonts w:hint="cs"/>
          <w:rtl/>
        </w:rPr>
        <w:t xml:space="preserve"> </w:t>
      </w:r>
      <w:r>
        <w:rPr>
          <w:rtl/>
        </w:rPr>
        <w:t>فقد أمنت منه ، فيفتح له باب إلى منزله من الجنة ، ويقال له : اُنظر إلى مسكنك من</w:t>
      </w:r>
      <w:r>
        <w:rPr>
          <w:rFonts w:hint="cs"/>
          <w:rtl/>
        </w:rPr>
        <w:t xml:space="preserve"> </w:t>
      </w:r>
      <w:r>
        <w:rPr>
          <w:rtl/>
        </w:rPr>
        <w:t xml:space="preserve">الجنة ، وانظر هذا رسول الله وفلان وفلان وفلان </w:t>
      </w:r>
      <w:r w:rsidRPr="00AC07CF">
        <w:rPr>
          <w:rStyle w:val="libFootnotenumChar"/>
          <w:rtl/>
        </w:rPr>
        <w:t>(2)</w:t>
      </w:r>
      <w:r>
        <w:rPr>
          <w:rtl/>
        </w:rPr>
        <w:t xml:space="preserve"> ، هم رفقاؤك [ وهو قوله</w:t>
      </w:r>
      <w:r>
        <w:rPr>
          <w:rFonts w:hint="cs"/>
          <w:rtl/>
        </w:rPr>
        <w:t xml:space="preserve"> </w:t>
      </w:r>
      <w:r>
        <w:rPr>
          <w:rtl/>
        </w:rPr>
        <w:t xml:space="preserve">تعالى : ] </w:t>
      </w:r>
      <w:r w:rsidRPr="00AC07CF">
        <w:rPr>
          <w:rStyle w:val="libFootnotenumChar"/>
          <w:rtl/>
        </w:rPr>
        <w:t>(3)</w:t>
      </w:r>
      <w:r>
        <w:rPr>
          <w:rFonts w:hint="cs"/>
          <w:rtl/>
        </w:rPr>
        <w:t xml:space="preserve"> </w:t>
      </w:r>
      <w:r w:rsidRPr="00B1208E">
        <w:rPr>
          <w:rStyle w:val="libAlaemChar"/>
          <w:rtl/>
        </w:rPr>
        <w:t>(</w:t>
      </w:r>
      <w:r>
        <w:rPr>
          <w:rFonts w:hint="cs"/>
          <w:rtl/>
        </w:rPr>
        <w:t xml:space="preserve"> </w:t>
      </w:r>
      <w:r w:rsidRPr="00B1208E">
        <w:rPr>
          <w:rStyle w:val="libAieChar"/>
          <w:rtl/>
        </w:rPr>
        <w:t>الذين آمنوا وكانوا يتّقون</w:t>
      </w:r>
      <w:r w:rsidRPr="00B52B0C">
        <w:rPr>
          <w:rtl/>
        </w:rPr>
        <w:t xml:space="preserve"> *</w:t>
      </w:r>
      <w:r w:rsidRPr="00B1208E">
        <w:rPr>
          <w:rStyle w:val="libAieChar"/>
          <w:rtl/>
        </w:rPr>
        <w:t xml:space="preserve"> لهم البشرى في الحياة الدنيا وفي الآخرة</w:t>
      </w:r>
      <w:r>
        <w:rPr>
          <w:rFonts w:hint="cs"/>
          <w:rtl/>
        </w:rPr>
        <w:t xml:space="preserve"> </w:t>
      </w:r>
      <w:r w:rsidRPr="00B1208E">
        <w:rPr>
          <w:rStyle w:val="libAlaemChar"/>
          <w:rtl/>
        </w:rPr>
        <w:t>)</w:t>
      </w:r>
      <w:r w:rsidRPr="00910F22">
        <w:rPr>
          <w:rFonts w:hint="cs"/>
          <w:rtl/>
        </w:rPr>
        <w:t xml:space="preserve"> </w:t>
      </w:r>
      <w:r w:rsidRPr="00AC07CF">
        <w:rPr>
          <w:rStyle w:val="libFootnotenumChar"/>
          <w:rtl/>
        </w:rPr>
        <w:t>(4)</w:t>
      </w:r>
      <w:r>
        <w:rPr>
          <w:rtl/>
        </w:rPr>
        <w:t xml:space="preserve"> » </w:t>
      </w:r>
      <w:r w:rsidRPr="00AC07CF">
        <w:rPr>
          <w:rStyle w:val="libFootnotenumChar"/>
          <w:rtl/>
        </w:rPr>
        <w:t>(5)</w:t>
      </w:r>
      <w:r>
        <w:rPr>
          <w:rtl/>
        </w:rPr>
        <w:t>.</w:t>
      </w:r>
    </w:p>
    <w:p w:rsidR="00912A7A" w:rsidRDefault="00912A7A" w:rsidP="00B1208E">
      <w:pPr>
        <w:pStyle w:val="libNormal"/>
        <w:rPr>
          <w:rtl/>
        </w:rPr>
      </w:pPr>
      <w:r>
        <w:rPr>
          <w:rtl/>
        </w:rPr>
        <w:t>وعن محمد الحلبي ، عن أبي عبد الله قال : « قال الله تعالى : ليأذن بحربي مستذل</w:t>
      </w:r>
      <w:r>
        <w:rPr>
          <w:rFonts w:hint="cs"/>
          <w:rtl/>
        </w:rPr>
        <w:t xml:space="preserve"> </w:t>
      </w:r>
      <w:r>
        <w:rPr>
          <w:rtl/>
        </w:rPr>
        <w:t>عبدي المؤمن ، وما تردّدت في شيء تردّدي في موت عبدي المؤمن ، إنّي لأحبّ لقاءه</w:t>
      </w:r>
      <w:r>
        <w:rPr>
          <w:rFonts w:hint="cs"/>
          <w:rtl/>
        </w:rPr>
        <w:t xml:space="preserve"> </w:t>
      </w:r>
      <w:r>
        <w:rPr>
          <w:rtl/>
        </w:rPr>
        <w:t>ويكره الموت فأصرفه عنه ، وإنّه ليدعوني في الأمر فأستجيب له ، ولو لم يكن في الأرض إلاّمؤمن واحد ، لاستغنيت به عن جميع خلقي ، ولجعلت له من إيمانه أنساً لا يستوحش</w:t>
      </w:r>
      <w:r>
        <w:rPr>
          <w:rFonts w:hint="cs"/>
          <w:rtl/>
        </w:rPr>
        <w:t xml:space="preserve"> </w:t>
      </w:r>
      <w:r>
        <w:rPr>
          <w:rtl/>
        </w:rPr>
        <w:t xml:space="preserve">معه » </w:t>
      </w:r>
      <w:r w:rsidRPr="00AC07CF">
        <w:rPr>
          <w:rStyle w:val="libFootnotenumChar"/>
          <w:rtl/>
        </w:rPr>
        <w:t>(6)</w:t>
      </w:r>
      <w:r>
        <w:rPr>
          <w:rtl/>
        </w:rPr>
        <w:t>.</w:t>
      </w:r>
    </w:p>
    <w:p w:rsidR="00912A7A" w:rsidRDefault="00912A7A" w:rsidP="00B1208E">
      <w:pPr>
        <w:pStyle w:val="libNormal"/>
        <w:rPr>
          <w:rtl/>
        </w:rPr>
      </w:pPr>
      <w:r>
        <w:rPr>
          <w:rtl/>
        </w:rPr>
        <w:t xml:space="preserve">وقال رسول الله </w:t>
      </w:r>
      <w:r w:rsidR="001D4F49" w:rsidRPr="001D4F49">
        <w:rPr>
          <w:rStyle w:val="libAlaemChar"/>
          <w:rFonts w:hint="cs"/>
          <w:rtl/>
        </w:rPr>
        <w:t>صلى‌الله‌عليه‌وآله‌وسلم</w:t>
      </w:r>
      <w:r>
        <w:rPr>
          <w:rtl/>
        </w:rPr>
        <w:t xml:space="preserve"> : « من أبغضنا ـ أهل البيت ـ بعثه الله</w:t>
      </w:r>
      <w:r>
        <w:rPr>
          <w:rFonts w:hint="cs"/>
          <w:rtl/>
        </w:rPr>
        <w:t xml:space="preserve"> </w:t>
      </w:r>
      <w:r>
        <w:rPr>
          <w:rtl/>
        </w:rPr>
        <w:t>يوم القيامة يهودياً ».</w:t>
      </w:r>
    </w:p>
    <w:p w:rsidR="00912A7A" w:rsidRDefault="00912A7A" w:rsidP="00B1208E">
      <w:pPr>
        <w:pStyle w:val="libNormal"/>
        <w:rPr>
          <w:rtl/>
        </w:rPr>
      </w:pPr>
      <w:r>
        <w:rPr>
          <w:rtl/>
        </w:rPr>
        <w:t>وعن صفوان ، عن أبي عبد الله قال : « أما ـ والله ـ إنكم لعلى دين الله</w:t>
      </w:r>
      <w:r>
        <w:rPr>
          <w:rFonts w:hint="cs"/>
          <w:rtl/>
        </w:rPr>
        <w:t xml:space="preserve"> </w:t>
      </w:r>
      <w:r>
        <w:rPr>
          <w:rtl/>
        </w:rPr>
        <w:t>ودين ملائكته ، وإنكم ـ والله ـ لعلى الحق ، فاتّقوا الله ، وكفوا ألسنتكم ، وصلّوا في</w:t>
      </w:r>
      <w:r>
        <w:rPr>
          <w:rFonts w:hint="cs"/>
          <w:rtl/>
        </w:rPr>
        <w:t xml:space="preserve"> </w:t>
      </w:r>
      <w:r>
        <w:rPr>
          <w:rtl/>
        </w:rPr>
        <w:t>مساجدكم ، وعودوا مرضاكم ، فإذا تميّز الناس فتميزوا ، فإنّ ثوابكم لعَلى الله ، وإنّ</w:t>
      </w:r>
      <w:r>
        <w:rPr>
          <w:rFonts w:hint="cs"/>
          <w:rtl/>
        </w:rPr>
        <w:t xml:space="preserve"> </w:t>
      </w:r>
      <w:r>
        <w:rPr>
          <w:rtl/>
        </w:rPr>
        <w:t>أغبط ما تكونون إذا بلغت نفس أحدكم إلى هذه ـ وأومأ إلى حلقه ـ قرّت عينه ».</w:t>
      </w:r>
    </w:p>
    <w:p w:rsidR="00912A7A" w:rsidRDefault="00912A7A" w:rsidP="00B1208E">
      <w:pPr>
        <w:pStyle w:val="libNormal"/>
        <w:rPr>
          <w:rtl/>
        </w:rPr>
      </w:pPr>
      <w:r>
        <w:rPr>
          <w:rtl/>
        </w:rPr>
        <w:t xml:space="preserve">وروى خالد بن نجيح الخزاز فقال : (دخلنا على أبي عبد الله </w:t>
      </w:r>
      <w:r w:rsidR="001D4F49" w:rsidRPr="001D4F49">
        <w:rPr>
          <w:rStyle w:val="libAlaemChar"/>
          <w:rFonts w:hint="cs"/>
          <w:rtl/>
        </w:rPr>
        <w:t>عليه‌السلام</w:t>
      </w:r>
      <w:r>
        <w:rPr>
          <w:rtl/>
        </w:rPr>
        <w:t>)</w:t>
      </w:r>
      <w:r>
        <w:rPr>
          <w:rFonts w:hint="cs"/>
          <w:rtl/>
        </w:rPr>
        <w:t xml:space="preserve"> </w:t>
      </w:r>
      <w:r w:rsidRPr="00AC07CF">
        <w:rPr>
          <w:rStyle w:val="libFootnotenumChar"/>
          <w:rtl/>
        </w:rPr>
        <w:t>(7)</w:t>
      </w:r>
      <w:r>
        <w:rPr>
          <w:rFonts w:hint="cs"/>
          <w:rtl/>
        </w:rPr>
        <w:t xml:space="preserve"> </w:t>
      </w:r>
      <w:r>
        <w:rPr>
          <w:rtl/>
        </w:rPr>
        <w:t>فقال : « مرحباً بكم وأهلاً وسهلا ، والله إنّا لنستأنس برؤيتكم ، إنكم ما أحببتمونا</w:t>
      </w:r>
      <w:r>
        <w:rPr>
          <w:rFonts w:hint="cs"/>
          <w:rtl/>
        </w:rPr>
        <w:t xml:space="preserve"> </w:t>
      </w:r>
      <w:r>
        <w:rPr>
          <w:rtl/>
        </w:rPr>
        <w:t xml:space="preserve">لقرابة بيننا وبينكم ، ولكن لقرابتنا من رسول الله </w:t>
      </w:r>
      <w:r w:rsidR="001D4F49" w:rsidRPr="001D4F49">
        <w:rPr>
          <w:rStyle w:val="libAlaemChar"/>
          <w:rFonts w:hint="cs"/>
          <w:rtl/>
        </w:rPr>
        <w:t>صلى‌الله‌عليه‌وآله‌وسلم</w:t>
      </w:r>
      <w:r>
        <w:rPr>
          <w:rtl/>
        </w:rPr>
        <w:t xml:space="preserve"> ، والحب لرسول [ الله ] </w:t>
      </w:r>
      <w:r w:rsidRPr="00AC07CF">
        <w:rPr>
          <w:rStyle w:val="libFootnotenumChar"/>
          <w:rtl/>
        </w:rPr>
        <w:t>(8)</w:t>
      </w:r>
      <w:r>
        <w:rPr>
          <w:rtl/>
        </w:rPr>
        <w:t xml:space="preserve"> ، على غير دنياً أصبتموها منّا ، ولا مال اعطيتم عليه ، أحببتمونا في توحيد الله</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تفسير العياشي : ملك الموت.</w:t>
      </w:r>
    </w:p>
    <w:p w:rsidR="00912A7A" w:rsidRDefault="00912A7A" w:rsidP="00AC07CF">
      <w:pPr>
        <w:pStyle w:val="libFootnote0"/>
        <w:rPr>
          <w:rtl/>
        </w:rPr>
      </w:pPr>
      <w:r>
        <w:rPr>
          <w:rtl/>
        </w:rPr>
        <w:t xml:space="preserve">2 ـ في تفسير العياشي : وعلي والحسن والحسين </w:t>
      </w:r>
      <w:r w:rsidR="001D4F49" w:rsidRPr="001D4F49">
        <w:rPr>
          <w:rStyle w:val="libAlaemChar"/>
          <w:rFonts w:hint="cs"/>
          <w:rtl/>
        </w:rPr>
        <w:t>عليهم‌السلام</w:t>
      </w:r>
      <w:r>
        <w:rPr>
          <w:rtl/>
        </w:rPr>
        <w:t>.</w:t>
      </w:r>
    </w:p>
    <w:p w:rsidR="00912A7A" w:rsidRDefault="00912A7A" w:rsidP="00AC07CF">
      <w:pPr>
        <w:pStyle w:val="libFootnote0"/>
        <w:rPr>
          <w:rtl/>
        </w:rPr>
      </w:pPr>
      <w:r>
        <w:rPr>
          <w:rtl/>
        </w:rPr>
        <w:t>3 ـ أثبتناه من البحار.</w:t>
      </w:r>
    </w:p>
    <w:p w:rsidR="00912A7A" w:rsidRDefault="00912A7A" w:rsidP="00AC07CF">
      <w:pPr>
        <w:pStyle w:val="libFootnote0"/>
        <w:rPr>
          <w:rtl/>
        </w:rPr>
      </w:pPr>
      <w:r>
        <w:rPr>
          <w:rtl/>
        </w:rPr>
        <w:t>4 ـ يونس 10 : 63 ، 64.</w:t>
      </w:r>
    </w:p>
    <w:p w:rsidR="00912A7A" w:rsidRDefault="00912A7A" w:rsidP="00AC07CF">
      <w:pPr>
        <w:pStyle w:val="libFootnote0"/>
        <w:rPr>
          <w:rtl/>
        </w:rPr>
      </w:pPr>
      <w:r>
        <w:rPr>
          <w:rtl/>
        </w:rPr>
        <w:t>5 ـ رواه العياشي في تفسيره 2 : 124 / 32 ، وأخرجه المجلسي في البحار 27 : 164 / 17.</w:t>
      </w:r>
    </w:p>
    <w:p w:rsidR="00912A7A" w:rsidRDefault="00912A7A" w:rsidP="00AC07CF">
      <w:pPr>
        <w:pStyle w:val="libFootnote0"/>
        <w:rPr>
          <w:rtl/>
        </w:rPr>
      </w:pPr>
      <w:r>
        <w:rPr>
          <w:rtl/>
        </w:rPr>
        <w:t>6 ـ المحاسن : 160 / 100 ، باختلاف يسير.</w:t>
      </w:r>
    </w:p>
    <w:p w:rsidR="00912A7A" w:rsidRDefault="00912A7A" w:rsidP="00AC07CF">
      <w:pPr>
        <w:pStyle w:val="libFootnote0"/>
        <w:rPr>
          <w:rtl/>
        </w:rPr>
      </w:pPr>
      <w:r>
        <w:rPr>
          <w:rtl/>
        </w:rPr>
        <w:t>7 ـ في الأصل : حيث دخلنا عليه ، وما أثبتناه من البحار.</w:t>
      </w:r>
    </w:p>
    <w:p w:rsidR="00912A7A" w:rsidRDefault="00912A7A" w:rsidP="00AC07CF">
      <w:pPr>
        <w:pStyle w:val="libFootnote0"/>
        <w:rPr>
          <w:rtl/>
        </w:rPr>
      </w:pPr>
      <w:r>
        <w:rPr>
          <w:rtl/>
        </w:rPr>
        <w:t>8 ـ أثبتناه من البحار.</w:t>
      </w:r>
    </w:p>
    <w:p w:rsidR="00912A7A" w:rsidRDefault="00912A7A" w:rsidP="00B1208E">
      <w:pPr>
        <w:pStyle w:val="libNormal0"/>
        <w:rPr>
          <w:rtl/>
        </w:rPr>
      </w:pPr>
      <w:r>
        <w:rPr>
          <w:rtl/>
        </w:rPr>
        <w:br w:type="page"/>
      </w:r>
      <w:r>
        <w:rPr>
          <w:rtl/>
        </w:rPr>
        <w:lastRenderedPageBreak/>
        <w:t>وحده لاشريك له ، إنّ الله قضى على أهل السماوات وأهل الأرض الموت فقال</w:t>
      </w:r>
      <w:r>
        <w:rPr>
          <w:rFonts w:hint="cs"/>
          <w:rtl/>
        </w:rPr>
        <w:t xml:space="preserve"> </w:t>
      </w:r>
      <w:r w:rsidRPr="00B1208E">
        <w:rPr>
          <w:rStyle w:val="libAlaemChar"/>
          <w:rtl/>
        </w:rPr>
        <w:t>(</w:t>
      </w:r>
      <w:r w:rsidRPr="00B1208E">
        <w:rPr>
          <w:rStyle w:val="libAieChar"/>
          <w:rtl/>
        </w:rPr>
        <w:t>كل</w:t>
      </w:r>
      <w:r w:rsidRPr="00B1208E">
        <w:rPr>
          <w:rStyle w:val="libAieChar"/>
          <w:rFonts w:hint="cs"/>
          <w:rtl/>
        </w:rPr>
        <w:t xml:space="preserve"> </w:t>
      </w:r>
      <w:r w:rsidRPr="00B1208E">
        <w:rPr>
          <w:rStyle w:val="libAieChar"/>
          <w:rtl/>
        </w:rPr>
        <w:t>شيء هالك إلاّ وجهه</w:t>
      </w:r>
      <w:r>
        <w:rPr>
          <w:rFonts w:hint="cs"/>
          <w:rtl/>
        </w:rPr>
        <w:t xml:space="preserve"> </w:t>
      </w:r>
      <w:r w:rsidRPr="00B1208E">
        <w:rPr>
          <w:rStyle w:val="libAlaemChar"/>
          <w:rFonts w:hint="cs"/>
          <w:rtl/>
        </w:rPr>
        <w:t>)</w:t>
      </w:r>
      <w:r>
        <w:rPr>
          <w:rFonts w:hint="cs"/>
          <w:rtl/>
        </w:rPr>
        <w:t xml:space="preserve"> </w:t>
      </w:r>
      <w:r w:rsidRPr="00AC07CF">
        <w:rPr>
          <w:rStyle w:val="libFootnotenumChar"/>
          <w:rFonts w:hint="cs"/>
          <w:rtl/>
        </w:rPr>
        <w:t xml:space="preserve">(1) </w:t>
      </w:r>
      <w:r>
        <w:rPr>
          <w:rtl/>
        </w:rPr>
        <w:t>فليس يبق إلاّ الله وحده لا شريك له.</w:t>
      </w:r>
    </w:p>
    <w:p w:rsidR="00912A7A" w:rsidRDefault="00912A7A" w:rsidP="00B1208E">
      <w:pPr>
        <w:pStyle w:val="libNormal"/>
        <w:rPr>
          <w:rtl/>
        </w:rPr>
      </w:pPr>
      <w:r>
        <w:rPr>
          <w:rtl/>
        </w:rPr>
        <w:t>اللهم كما كانوا مع آل محمد في الدنيا ، فاجعلهم معهم في الآخرة ، اللهم كما</w:t>
      </w:r>
      <w:r>
        <w:rPr>
          <w:rFonts w:hint="cs"/>
          <w:rtl/>
        </w:rPr>
        <w:t xml:space="preserve"> </w:t>
      </w:r>
      <w:r>
        <w:rPr>
          <w:rtl/>
        </w:rPr>
        <w:t xml:space="preserve">كان سرّهم على سرّهم وعلانيتهم [ على علانيتهم ] </w:t>
      </w:r>
      <w:r w:rsidRPr="00AC07CF">
        <w:rPr>
          <w:rStyle w:val="libFootnotenumChar"/>
          <w:rtl/>
        </w:rPr>
        <w:t>(2)</w:t>
      </w:r>
      <w:r>
        <w:rPr>
          <w:rtl/>
        </w:rPr>
        <w:t xml:space="preserve"> فاجعلهم في ثقل محمد يوم</w:t>
      </w:r>
      <w:r>
        <w:rPr>
          <w:rFonts w:hint="cs"/>
          <w:rtl/>
        </w:rPr>
        <w:t xml:space="preserve"> </w:t>
      </w:r>
      <w:r>
        <w:rPr>
          <w:rtl/>
        </w:rPr>
        <w:t xml:space="preserve">القيامة » </w:t>
      </w:r>
      <w:r w:rsidRPr="00AC07CF">
        <w:rPr>
          <w:rStyle w:val="libFootnotenumChar"/>
          <w:rtl/>
        </w:rPr>
        <w:t>(3)</w:t>
      </w:r>
      <w:r>
        <w:rPr>
          <w:rtl/>
        </w:rPr>
        <w:t>.</w:t>
      </w:r>
    </w:p>
    <w:p w:rsidR="00912A7A" w:rsidRDefault="00912A7A" w:rsidP="00B1208E">
      <w:pPr>
        <w:pStyle w:val="libNormal"/>
        <w:rPr>
          <w:rtl/>
        </w:rPr>
      </w:pPr>
      <w:r>
        <w:rPr>
          <w:rtl/>
        </w:rPr>
        <w:t xml:space="preserve">وسأله أبو بصير عن قول الله تعالى : </w:t>
      </w:r>
      <w:r w:rsidRPr="00B1208E">
        <w:rPr>
          <w:rStyle w:val="libAlaemChar"/>
          <w:rtl/>
        </w:rPr>
        <w:t>(</w:t>
      </w:r>
      <w:r w:rsidRPr="00B1208E">
        <w:rPr>
          <w:rStyle w:val="libAieChar"/>
          <w:rFonts w:hint="cs"/>
          <w:rtl/>
        </w:rPr>
        <w:t xml:space="preserve"> </w:t>
      </w:r>
      <w:r w:rsidRPr="00B1208E">
        <w:rPr>
          <w:rStyle w:val="libAieChar"/>
          <w:rtl/>
        </w:rPr>
        <w:t>ومن يؤت الحكمة فقد أوتي خيراً كثيراً</w:t>
      </w:r>
      <w:r>
        <w:rPr>
          <w:rFonts w:hint="cs"/>
          <w:rtl/>
        </w:rPr>
        <w:t xml:space="preserve"> </w:t>
      </w:r>
      <w:r w:rsidRPr="00B1208E">
        <w:rPr>
          <w:rStyle w:val="libAlaemChar"/>
          <w:rtl/>
        </w:rPr>
        <w:t>)</w:t>
      </w:r>
      <w:r w:rsidRPr="00B1208E">
        <w:rPr>
          <w:rStyle w:val="libAlaemChar"/>
          <w:rFonts w:hint="cs"/>
          <w:rtl/>
        </w:rPr>
        <w:t xml:space="preserve"> </w:t>
      </w:r>
      <w:r w:rsidRPr="00AC07CF">
        <w:rPr>
          <w:rStyle w:val="libFootnotenumChar"/>
          <w:rtl/>
        </w:rPr>
        <w:t>(4)</w:t>
      </w:r>
      <w:r>
        <w:rPr>
          <w:rFonts w:hint="cs"/>
          <w:rtl/>
        </w:rPr>
        <w:t xml:space="preserve"> </w:t>
      </w:r>
      <w:r>
        <w:rPr>
          <w:rtl/>
        </w:rPr>
        <w:t>ماعنى بذلك؟</w:t>
      </w:r>
    </w:p>
    <w:p w:rsidR="00912A7A" w:rsidRDefault="00912A7A" w:rsidP="00B1208E">
      <w:pPr>
        <w:pStyle w:val="libNormal"/>
        <w:rPr>
          <w:rtl/>
        </w:rPr>
      </w:pPr>
      <w:r>
        <w:rPr>
          <w:rtl/>
        </w:rPr>
        <w:t>فقال : « معرفة الإمام ، واجتناب الكبائر ، ومن مات وليس في رقبته بيعة</w:t>
      </w:r>
      <w:r>
        <w:rPr>
          <w:rFonts w:hint="cs"/>
          <w:rtl/>
        </w:rPr>
        <w:t xml:space="preserve"> </w:t>
      </w:r>
      <w:r>
        <w:rPr>
          <w:rtl/>
        </w:rPr>
        <w:t>لإمام مات ميتة جاهلية ، ولا يعذر النّاس حتى يعرفوا إمامهم ، فمن مات وهو عارف</w:t>
      </w:r>
      <w:r>
        <w:rPr>
          <w:rFonts w:hint="cs"/>
          <w:rtl/>
        </w:rPr>
        <w:t xml:space="preserve"> </w:t>
      </w:r>
      <w:r>
        <w:rPr>
          <w:rtl/>
        </w:rPr>
        <w:t>بالإمامة لم يضرّه تقدّم هذا الأمر أوتأخّر ، وكان كمن هو مع القائم في فسطاطه.</w:t>
      </w:r>
    </w:p>
    <w:p w:rsidR="00912A7A" w:rsidRDefault="00912A7A" w:rsidP="00B1208E">
      <w:pPr>
        <w:pStyle w:val="libNormal"/>
        <w:rPr>
          <w:rtl/>
        </w:rPr>
      </w:pPr>
      <w:r>
        <w:rPr>
          <w:rtl/>
        </w:rPr>
        <w:t>قال : ثم مكث هنيئة ، ثم قال : لا ، بل كمن قاتل معه.</w:t>
      </w:r>
    </w:p>
    <w:p w:rsidR="00912A7A" w:rsidRDefault="00912A7A" w:rsidP="00B1208E">
      <w:pPr>
        <w:pStyle w:val="libNormal"/>
        <w:rPr>
          <w:rtl/>
        </w:rPr>
      </w:pPr>
      <w:r>
        <w:rPr>
          <w:rtl/>
        </w:rPr>
        <w:t xml:space="preserve">ثم : قال : لا ، بل ـ والله ـ كمن استشهد مع رسول الله </w:t>
      </w:r>
      <w:r w:rsidR="001D4F49" w:rsidRPr="001D4F49">
        <w:rPr>
          <w:rStyle w:val="libAlaemChar"/>
          <w:rFonts w:hint="cs"/>
          <w:rtl/>
        </w:rPr>
        <w:t>صلى‌الله‌عليه‌وآله‌وسلم</w:t>
      </w:r>
      <w:r>
        <w:rPr>
          <w:rtl/>
        </w:rPr>
        <w:t xml:space="preserve"> </w:t>
      </w:r>
      <w:r w:rsidRPr="00AC07CF">
        <w:rPr>
          <w:rStyle w:val="libFootnotenumChar"/>
          <w:rtl/>
        </w:rPr>
        <w:t>(5)</w:t>
      </w:r>
      <w:r>
        <w:rPr>
          <w:rtl/>
        </w:rPr>
        <w:t xml:space="preserve"> » </w:t>
      </w:r>
      <w:r w:rsidRPr="00AC07CF">
        <w:rPr>
          <w:rStyle w:val="libFootnotenumChar"/>
          <w:rtl/>
        </w:rPr>
        <w:t>(6)</w:t>
      </w:r>
      <w:r>
        <w:rPr>
          <w:rtl/>
        </w:rPr>
        <w:t>.</w:t>
      </w:r>
    </w:p>
    <w:p w:rsidR="00912A7A" w:rsidRDefault="00912A7A" w:rsidP="00B1208E">
      <w:pPr>
        <w:pStyle w:val="libNormal"/>
        <w:rPr>
          <w:rtl/>
        </w:rPr>
      </w:pPr>
      <w:r>
        <w:rPr>
          <w:rtl/>
        </w:rPr>
        <w:t xml:space="preserve">عن الحارث بن الأحول قال : سمعت أبا جعفر </w:t>
      </w:r>
      <w:r w:rsidR="001D4F49" w:rsidRPr="001D4F49">
        <w:rPr>
          <w:rStyle w:val="libAlaemChar"/>
          <w:rFonts w:hint="cs"/>
          <w:rtl/>
        </w:rPr>
        <w:t>عليه‌السلام</w:t>
      </w:r>
      <w:r>
        <w:rPr>
          <w:rtl/>
        </w:rPr>
        <w:t xml:space="preserve"> يقول : « إنّ رسول</w:t>
      </w:r>
      <w:r>
        <w:rPr>
          <w:rFonts w:hint="cs"/>
          <w:rtl/>
        </w:rPr>
        <w:t xml:space="preserve"> </w:t>
      </w:r>
      <w:r>
        <w:rPr>
          <w:rtl/>
        </w:rPr>
        <w:t xml:space="preserve">الله </w:t>
      </w:r>
      <w:r w:rsidR="001D4F49" w:rsidRPr="001D4F49">
        <w:rPr>
          <w:rStyle w:val="libAlaemChar"/>
          <w:rFonts w:hint="cs"/>
          <w:rtl/>
        </w:rPr>
        <w:t>صلى‌الله‌عليه‌وآله‌وسلم</w:t>
      </w:r>
      <w:r>
        <w:rPr>
          <w:rtl/>
        </w:rPr>
        <w:t xml:space="preserve"> قال لعلي </w:t>
      </w:r>
      <w:r w:rsidR="001D4F49" w:rsidRPr="001D4F49">
        <w:rPr>
          <w:rStyle w:val="libAlaemChar"/>
          <w:rFonts w:hint="cs"/>
          <w:rtl/>
        </w:rPr>
        <w:t>عليه‌السلام</w:t>
      </w:r>
      <w:r>
        <w:rPr>
          <w:rtl/>
        </w:rPr>
        <w:t xml:space="preserve"> : لمّا اسري بي إلى السماء ، رأيت في الجنة</w:t>
      </w:r>
      <w:r>
        <w:rPr>
          <w:rFonts w:hint="cs"/>
          <w:rtl/>
        </w:rPr>
        <w:t xml:space="preserve"> </w:t>
      </w:r>
      <w:r>
        <w:rPr>
          <w:rtl/>
        </w:rPr>
        <w:t>نهراً أبيض من اللبن ، وأحلى من العسل ، فيه أباريق عدد نجوم السماء ، على شاطئه قباب</w:t>
      </w:r>
      <w:r>
        <w:rPr>
          <w:rFonts w:hint="cs"/>
          <w:rtl/>
        </w:rPr>
        <w:t xml:space="preserve"> </w:t>
      </w:r>
      <w:r>
        <w:rPr>
          <w:rtl/>
        </w:rPr>
        <w:t>الياقوت الأحمر والدرّ الأبيض ، فضرب جبرئيل بجناحه إلى جانبه فإذا هو مسك أذفر.</w:t>
      </w:r>
    </w:p>
    <w:p w:rsidR="00912A7A" w:rsidRDefault="00912A7A" w:rsidP="00B1208E">
      <w:pPr>
        <w:pStyle w:val="libNormal"/>
        <w:rPr>
          <w:rtl/>
        </w:rPr>
      </w:pPr>
      <w:r>
        <w:rPr>
          <w:rtl/>
        </w:rPr>
        <w:t>ثم قال : والله الذي نفس محمّد بيده ، إنّ في الجنة لشجراً يصفقن بالتسبيح</w:t>
      </w:r>
      <w:r>
        <w:rPr>
          <w:rFonts w:hint="cs"/>
          <w:rtl/>
        </w:rPr>
        <w:t xml:space="preserve"> </w:t>
      </w:r>
      <w:r>
        <w:rPr>
          <w:rtl/>
        </w:rPr>
        <w:t>بصوت لم يسمع الأوّلون والآخرون بمثله ، يثمرن أثداءً كالرّمان ، تلقي الثمرة إلى الرجل</w:t>
      </w:r>
      <w:r>
        <w:rPr>
          <w:rFonts w:hint="cs"/>
          <w:rtl/>
        </w:rPr>
        <w:t xml:space="preserve"> </w:t>
      </w:r>
      <w:r>
        <w:rPr>
          <w:rtl/>
        </w:rPr>
        <w:t>فيشقها عن سبعين حلّة ، والمؤمنون ـ يا عليّ ـ على كراسي من نور ، وهم الغر المحجّلون</w:t>
      </w:r>
      <w:r>
        <w:rPr>
          <w:rFonts w:hint="cs"/>
          <w:rtl/>
        </w:rPr>
        <w:t xml:space="preserve"> </w:t>
      </w:r>
      <w:r>
        <w:rPr>
          <w:rtl/>
        </w:rPr>
        <w:t>وأنت إمامهم ، على الرجل نعلان يضيء له شراكهما أمامه حيث شاء من الجنة ، فبينا</w:t>
      </w:r>
      <w:r>
        <w:rPr>
          <w:rFonts w:hint="cs"/>
          <w:rtl/>
        </w:rPr>
        <w:t xml:space="preserve"> </w:t>
      </w:r>
      <w:r>
        <w:rPr>
          <w:rtl/>
        </w:rPr>
        <w:t>المؤمن كذلك إذ أشرفت عليه امرأة من فوقهم فتقول : سبحان الله ـ يا عبد الله ـ أما لنا</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القصص 28 : 88.</w:t>
      </w:r>
    </w:p>
    <w:p w:rsidR="00912A7A" w:rsidRDefault="00912A7A" w:rsidP="00AC07CF">
      <w:pPr>
        <w:pStyle w:val="libFootnote0"/>
        <w:rPr>
          <w:rtl/>
        </w:rPr>
      </w:pPr>
      <w:r>
        <w:rPr>
          <w:rtl/>
        </w:rPr>
        <w:t>2 ـ أثبتناه من البحار.</w:t>
      </w:r>
    </w:p>
    <w:p w:rsidR="00912A7A" w:rsidRDefault="00912A7A" w:rsidP="00AC07CF">
      <w:pPr>
        <w:pStyle w:val="libFootnote0"/>
        <w:rPr>
          <w:rtl/>
        </w:rPr>
      </w:pPr>
      <w:r>
        <w:rPr>
          <w:rtl/>
        </w:rPr>
        <w:t>3 ـ أخرجه المجلسي في البحار 27 : 126 / 115 عن أعلام الدين.</w:t>
      </w:r>
    </w:p>
    <w:p w:rsidR="00912A7A" w:rsidRDefault="00912A7A" w:rsidP="00AC07CF">
      <w:pPr>
        <w:pStyle w:val="libFootnote0"/>
        <w:rPr>
          <w:rtl/>
        </w:rPr>
      </w:pPr>
      <w:r>
        <w:rPr>
          <w:rtl/>
        </w:rPr>
        <w:t>4 ـ البقرة 2 : 269.</w:t>
      </w:r>
    </w:p>
    <w:p w:rsidR="00912A7A" w:rsidRDefault="00912A7A" w:rsidP="00AC07CF">
      <w:pPr>
        <w:pStyle w:val="libFootnote0"/>
        <w:rPr>
          <w:rtl/>
        </w:rPr>
      </w:pPr>
      <w:r>
        <w:rPr>
          <w:rtl/>
        </w:rPr>
        <w:t>5 ـ في الأصل زيادة : السلام.</w:t>
      </w:r>
    </w:p>
    <w:p w:rsidR="00912A7A" w:rsidRDefault="00912A7A" w:rsidP="00AC07CF">
      <w:pPr>
        <w:pStyle w:val="libFootnote0"/>
        <w:rPr>
          <w:rtl/>
        </w:rPr>
      </w:pPr>
      <w:r>
        <w:rPr>
          <w:rtl/>
        </w:rPr>
        <w:t>6 ـ أخرجه المجلسي في البحار 27 : 126 / 116 عن أعلام الدين.</w:t>
      </w:r>
    </w:p>
    <w:p w:rsidR="00912A7A" w:rsidRDefault="00912A7A" w:rsidP="00B1208E">
      <w:pPr>
        <w:pStyle w:val="libNormal0"/>
        <w:rPr>
          <w:rtl/>
        </w:rPr>
      </w:pPr>
      <w:r>
        <w:rPr>
          <w:rtl/>
        </w:rPr>
        <w:br w:type="page"/>
      </w:r>
      <w:r>
        <w:rPr>
          <w:rtl/>
        </w:rPr>
        <w:lastRenderedPageBreak/>
        <w:t xml:space="preserve">منك دولة! فيقول : ومن أنت؟ فتقول : أنا من اللّواتي قال الله : </w:t>
      </w:r>
      <w:r w:rsidRPr="00B1208E">
        <w:rPr>
          <w:rStyle w:val="libAlaemChar"/>
          <w:rtl/>
        </w:rPr>
        <w:t>(</w:t>
      </w:r>
      <w:r>
        <w:rPr>
          <w:rFonts w:hint="cs"/>
          <w:rtl/>
        </w:rPr>
        <w:t xml:space="preserve"> </w:t>
      </w:r>
      <w:r w:rsidRPr="00B1208E">
        <w:rPr>
          <w:rStyle w:val="libAieChar"/>
          <w:rtl/>
        </w:rPr>
        <w:t>ولدينا مزيد</w:t>
      </w:r>
      <w:r>
        <w:rPr>
          <w:rFonts w:hint="cs"/>
          <w:rtl/>
        </w:rPr>
        <w:t xml:space="preserve"> </w:t>
      </w:r>
      <w:r w:rsidRPr="00B1208E">
        <w:rPr>
          <w:rStyle w:val="libAlaemChar"/>
          <w:rtl/>
        </w:rPr>
        <w:t>)</w:t>
      </w:r>
      <w:r w:rsidRPr="00AC07CF">
        <w:rPr>
          <w:rStyle w:val="libFootnotenumChar"/>
          <w:rFonts w:hint="cs"/>
          <w:rtl/>
        </w:rPr>
        <w:t xml:space="preserve"> </w:t>
      </w:r>
      <w:r w:rsidRPr="00AC07CF">
        <w:rPr>
          <w:rStyle w:val="libFootnotenumChar"/>
          <w:rtl/>
        </w:rPr>
        <w:t>(1)</w:t>
      </w:r>
      <w:r>
        <w:rPr>
          <w:rtl/>
        </w:rPr>
        <w:t xml:space="preserve"> ، فبينا</w:t>
      </w:r>
      <w:r>
        <w:rPr>
          <w:rFonts w:hint="cs"/>
          <w:rtl/>
        </w:rPr>
        <w:t xml:space="preserve"> </w:t>
      </w:r>
      <w:r>
        <w:rPr>
          <w:rtl/>
        </w:rPr>
        <w:t>هو كذلك ، إذ أشرفت عليه اُخرى من فوقهم ، فتقول : سبحان الله ـ يا عبد الله ـ أما</w:t>
      </w:r>
      <w:r>
        <w:rPr>
          <w:rFonts w:hint="cs"/>
          <w:rtl/>
        </w:rPr>
        <w:t xml:space="preserve"> </w:t>
      </w:r>
      <w:r>
        <w:rPr>
          <w:rtl/>
        </w:rPr>
        <w:t xml:space="preserve">لنا منك دولة! فيقول : ومن أنت؟ فتقول : أنا من اللواتي قال الله : </w:t>
      </w:r>
      <w:r w:rsidRPr="00B1208E">
        <w:rPr>
          <w:rStyle w:val="libAlaemChar"/>
          <w:rtl/>
        </w:rPr>
        <w:t>(</w:t>
      </w:r>
      <w:r>
        <w:rPr>
          <w:rFonts w:hint="cs"/>
          <w:rtl/>
        </w:rPr>
        <w:t xml:space="preserve"> </w:t>
      </w:r>
      <w:r w:rsidRPr="00B1208E">
        <w:rPr>
          <w:rStyle w:val="libAieChar"/>
          <w:rtl/>
        </w:rPr>
        <w:t>فلا تعلم نفس ما</w:t>
      </w:r>
      <w:r w:rsidRPr="00B1208E">
        <w:rPr>
          <w:rStyle w:val="libAieChar"/>
          <w:rFonts w:hint="cs"/>
          <w:rtl/>
        </w:rPr>
        <w:t xml:space="preserve"> </w:t>
      </w:r>
      <w:r w:rsidRPr="00B1208E">
        <w:rPr>
          <w:rStyle w:val="libAieChar"/>
          <w:rtl/>
        </w:rPr>
        <w:t>اُخفي لهم من قرّة أعين جزاءً بما كانوا يعملون</w:t>
      </w:r>
      <w:r>
        <w:rPr>
          <w:rFonts w:hint="cs"/>
          <w:rtl/>
        </w:rPr>
        <w:t xml:space="preserve"> </w:t>
      </w:r>
      <w:r w:rsidRPr="00B1208E">
        <w:rPr>
          <w:rStyle w:val="libAlaemChar"/>
          <w:rtl/>
        </w:rPr>
        <w:t>)</w:t>
      </w:r>
      <w:r w:rsidRPr="0083399A">
        <w:rPr>
          <w:rFonts w:hint="cs"/>
          <w:rtl/>
        </w:rPr>
        <w:t xml:space="preserve"> </w:t>
      </w:r>
      <w:r w:rsidRPr="00AC07CF">
        <w:rPr>
          <w:rStyle w:val="libFootnotenumChar"/>
          <w:rtl/>
        </w:rPr>
        <w:t>(2)</w:t>
      </w:r>
      <w:r>
        <w:rPr>
          <w:rtl/>
        </w:rPr>
        <w:t>.</w:t>
      </w:r>
    </w:p>
    <w:p w:rsidR="00912A7A" w:rsidRDefault="00912A7A" w:rsidP="00B1208E">
      <w:pPr>
        <w:pStyle w:val="libNormal"/>
        <w:rPr>
          <w:rtl/>
        </w:rPr>
      </w:pPr>
      <w:r>
        <w:rPr>
          <w:rtl/>
        </w:rPr>
        <w:t>ثم قال : والّذي نفس محمد بيده ، إنّه ليجيئه سبعون ألف ملك ، يسمّونه باسمه</w:t>
      </w:r>
      <w:r>
        <w:rPr>
          <w:rFonts w:hint="cs"/>
          <w:rtl/>
        </w:rPr>
        <w:t xml:space="preserve"> </w:t>
      </w:r>
      <w:r>
        <w:rPr>
          <w:rtl/>
        </w:rPr>
        <w:t xml:space="preserve">واسم أبيه » </w:t>
      </w:r>
      <w:r w:rsidRPr="00AC07CF">
        <w:rPr>
          <w:rStyle w:val="libFootnotenumChar"/>
          <w:rtl/>
        </w:rPr>
        <w:t>(3)</w:t>
      </w:r>
      <w:r>
        <w:rPr>
          <w:rtl/>
        </w:rPr>
        <w:t>.</w:t>
      </w:r>
    </w:p>
    <w:p w:rsidR="00912A7A" w:rsidRDefault="00912A7A" w:rsidP="00B1208E">
      <w:pPr>
        <w:pStyle w:val="libNormal"/>
        <w:rPr>
          <w:rtl/>
        </w:rPr>
      </w:pPr>
      <w:r>
        <w:rPr>
          <w:rtl/>
        </w:rPr>
        <w:t xml:space="preserve">وعن عبيد بن زرارة قال : سمعت أبا عبد الله </w:t>
      </w:r>
      <w:r w:rsidR="001D4F49" w:rsidRPr="001D4F49">
        <w:rPr>
          <w:rStyle w:val="libAlaemChar"/>
          <w:rFonts w:hint="cs"/>
          <w:rtl/>
        </w:rPr>
        <w:t>عليه‌السلام</w:t>
      </w:r>
      <w:r>
        <w:rPr>
          <w:rtl/>
        </w:rPr>
        <w:t xml:space="preserve"> يقول : « ما من مؤمن</w:t>
      </w:r>
      <w:r>
        <w:rPr>
          <w:rFonts w:hint="cs"/>
          <w:rtl/>
        </w:rPr>
        <w:t xml:space="preserve"> </w:t>
      </w:r>
      <w:r>
        <w:rPr>
          <w:rtl/>
        </w:rPr>
        <w:t>إلاّ وقد جعل الله له من إيمانه أنساً يسكن إليه ، حتى لو كان على قلة جبل لم</w:t>
      </w:r>
      <w:r>
        <w:rPr>
          <w:rFonts w:hint="cs"/>
          <w:rtl/>
        </w:rPr>
        <w:t xml:space="preserve"> </w:t>
      </w:r>
      <w:r>
        <w:rPr>
          <w:rtl/>
        </w:rPr>
        <w:t xml:space="preserve">يستوحش » </w:t>
      </w:r>
      <w:r w:rsidRPr="00AC07CF">
        <w:rPr>
          <w:rStyle w:val="libFootnotenumChar"/>
          <w:rtl/>
        </w:rPr>
        <w:t>(4)</w:t>
      </w:r>
      <w:r>
        <w:rPr>
          <w:rtl/>
        </w:rPr>
        <w:t>.</w:t>
      </w:r>
    </w:p>
    <w:p w:rsidR="00912A7A" w:rsidRDefault="00912A7A" w:rsidP="00B1208E">
      <w:pPr>
        <w:pStyle w:val="libNormal"/>
        <w:rPr>
          <w:rtl/>
        </w:rPr>
      </w:pPr>
      <w:r>
        <w:rPr>
          <w:rtl/>
        </w:rPr>
        <w:t xml:space="preserve">وقال أبو عبد الله : « وفد إلى الحسين </w:t>
      </w:r>
      <w:r w:rsidR="001D4F49" w:rsidRPr="001D4F49">
        <w:rPr>
          <w:rStyle w:val="libAlaemChar"/>
          <w:rFonts w:hint="cs"/>
          <w:rtl/>
        </w:rPr>
        <w:t>عليه‌السلام</w:t>
      </w:r>
      <w:r>
        <w:rPr>
          <w:rtl/>
        </w:rPr>
        <w:t xml:space="preserve"> وفد فقالوا : يا ابن رسول الله ، إن أصحابنا وفدوا إلى معاوية ووفدنا نحن إليك.</w:t>
      </w:r>
    </w:p>
    <w:p w:rsidR="00912A7A" w:rsidRDefault="00912A7A" w:rsidP="00B1208E">
      <w:pPr>
        <w:pStyle w:val="libNormal"/>
        <w:rPr>
          <w:rtl/>
        </w:rPr>
      </w:pPr>
      <w:r>
        <w:rPr>
          <w:rtl/>
        </w:rPr>
        <w:t>فقال : إذن أجيزكم بأكثر مما يجيزهم.</w:t>
      </w:r>
    </w:p>
    <w:p w:rsidR="00912A7A" w:rsidRDefault="00912A7A" w:rsidP="00B1208E">
      <w:pPr>
        <w:pStyle w:val="libNormal"/>
        <w:rPr>
          <w:rtl/>
        </w:rPr>
      </w:pPr>
      <w:r>
        <w:rPr>
          <w:rtl/>
        </w:rPr>
        <w:t>فقالوا : جعلنا فداك ، إنما جئنا مرتادين لديننا.</w:t>
      </w:r>
    </w:p>
    <w:p w:rsidR="00912A7A" w:rsidRDefault="00912A7A" w:rsidP="00B1208E">
      <w:pPr>
        <w:pStyle w:val="libNormal"/>
        <w:rPr>
          <w:rtl/>
        </w:rPr>
      </w:pPr>
      <w:r>
        <w:rPr>
          <w:rtl/>
        </w:rPr>
        <w:t xml:space="preserve">قال : فطأطأ رأسه ونكت </w:t>
      </w:r>
      <w:r w:rsidRPr="00AC07CF">
        <w:rPr>
          <w:rStyle w:val="libFootnotenumChar"/>
          <w:rtl/>
        </w:rPr>
        <w:t>(5)</w:t>
      </w:r>
      <w:r>
        <w:rPr>
          <w:rtl/>
        </w:rPr>
        <w:t xml:space="preserve"> في الأرض وأطرق طويلاً ، ثم رفع رأسه فقال : « قصيرة من طويلة » </w:t>
      </w:r>
      <w:r w:rsidRPr="00AC07CF">
        <w:rPr>
          <w:rStyle w:val="libFootnotenumChar"/>
          <w:rtl/>
        </w:rPr>
        <w:t>(6)</w:t>
      </w:r>
      <w:r>
        <w:rPr>
          <w:rtl/>
        </w:rPr>
        <w:t xml:space="preserve"> ، من أحبنا لم يحبّنا لقرابة بيننا وبينه ، ولا لمعروف أسديناه إليه ، إنَما أحبّنا لله ورسوله ، فمن أحبنا جاء معنا يوم القيامة كهاتين ـ وقرن بين</w:t>
      </w:r>
      <w:r>
        <w:rPr>
          <w:rFonts w:hint="cs"/>
          <w:rtl/>
        </w:rPr>
        <w:t xml:space="preserve"> </w:t>
      </w:r>
      <w:r>
        <w:rPr>
          <w:rtl/>
        </w:rPr>
        <w:t xml:space="preserve">سبابتيه ـ » </w:t>
      </w:r>
      <w:r w:rsidRPr="00AC07CF">
        <w:rPr>
          <w:rStyle w:val="libFootnotenumChar"/>
          <w:rtl/>
        </w:rPr>
        <w:t>(7)</w:t>
      </w:r>
      <w:r>
        <w:rPr>
          <w:rtl/>
        </w:rPr>
        <w:t>.</w:t>
      </w:r>
    </w:p>
    <w:p w:rsidR="00912A7A" w:rsidRDefault="00912A7A" w:rsidP="00B1208E">
      <w:pPr>
        <w:pStyle w:val="libNormal"/>
        <w:rPr>
          <w:rtl/>
        </w:rPr>
      </w:pPr>
      <w:r>
        <w:rPr>
          <w:rtl/>
        </w:rPr>
        <w:t xml:space="preserve">حديث عن رسول الله </w:t>
      </w:r>
      <w:r w:rsidR="001D4F49" w:rsidRPr="001D4F49">
        <w:rPr>
          <w:rStyle w:val="libAlaemChar"/>
          <w:rFonts w:hint="cs"/>
          <w:rtl/>
        </w:rPr>
        <w:t>صلى‌الله‌عليه‌وآله‌وسلم</w:t>
      </w:r>
      <w:r>
        <w:rPr>
          <w:rtl/>
        </w:rPr>
        <w:t xml:space="preserve"> في البشائر ، رواه عنه الصادق</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ق 35 : 50.</w:t>
      </w:r>
    </w:p>
    <w:p w:rsidR="00912A7A" w:rsidRDefault="00912A7A" w:rsidP="00AC07CF">
      <w:pPr>
        <w:pStyle w:val="libFootnote0"/>
        <w:rPr>
          <w:rtl/>
        </w:rPr>
      </w:pPr>
      <w:r>
        <w:rPr>
          <w:rtl/>
        </w:rPr>
        <w:t>2 ـ السجدة 32 : 17.</w:t>
      </w:r>
    </w:p>
    <w:p w:rsidR="00912A7A" w:rsidRDefault="00912A7A" w:rsidP="00AC07CF">
      <w:pPr>
        <w:pStyle w:val="libFootnote0"/>
        <w:rPr>
          <w:rtl/>
        </w:rPr>
      </w:pPr>
      <w:r>
        <w:rPr>
          <w:rtl/>
        </w:rPr>
        <w:t>3 ـ رواه البرقي في المحاسن : 180 : 172 ، باختلاف يسير ، وأخرجه المجلسي في البحار 27 :</w:t>
      </w:r>
      <w:r>
        <w:rPr>
          <w:rFonts w:hint="cs"/>
          <w:rtl/>
        </w:rPr>
        <w:t xml:space="preserve"> </w:t>
      </w:r>
      <w:r>
        <w:rPr>
          <w:rtl/>
        </w:rPr>
        <w:t>127 / 117</w:t>
      </w:r>
      <w:r>
        <w:rPr>
          <w:rFonts w:hint="cs"/>
          <w:rtl/>
        </w:rPr>
        <w:t xml:space="preserve"> </w:t>
      </w:r>
      <w:r>
        <w:rPr>
          <w:rtl/>
        </w:rPr>
        <w:t>عن أعلام الدين.</w:t>
      </w:r>
    </w:p>
    <w:p w:rsidR="00912A7A" w:rsidRDefault="00912A7A" w:rsidP="00AC07CF">
      <w:pPr>
        <w:pStyle w:val="libFootnote0"/>
        <w:rPr>
          <w:rtl/>
        </w:rPr>
      </w:pPr>
      <w:r>
        <w:rPr>
          <w:rtl/>
        </w:rPr>
        <w:t>4 ـ رواه البرقي في المحاسن : 159 / 98.</w:t>
      </w:r>
    </w:p>
    <w:p w:rsidR="00912A7A" w:rsidRDefault="00912A7A" w:rsidP="00AC07CF">
      <w:pPr>
        <w:pStyle w:val="libFootnote0"/>
        <w:rPr>
          <w:rtl/>
        </w:rPr>
      </w:pPr>
      <w:r>
        <w:rPr>
          <w:rtl/>
        </w:rPr>
        <w:t>5 ـ قال ابن الاثير في النهاية ـ نكت ـ 5 : 113 : « بينا هو ينكت إذا انتبه » أي يفكر ويحدث</w:t>
      </w:r>
      <w:r>
        <w:rPr>
          <w:rFonts w:hint="cs"/>
          <w:rtl/>
        </w:rPr>
        <w:t xml:space="preserve"> </w:t>
      </w:r>
      <w:r>
        <w:rPr>
          <w:rtl/>
        </w:rPr>
        <w:t>نفسه. وأصله من النكت بالحصى ، ونكت الارض بالقضيب ، وهو أن يؤثر فيها بطرفه ، فعل المفكر المهموم.</w:t>
      </w:r>
    </w:p>
    <w:p w:rsidR="00912A7A" w:rsidRDefault="00912A7A" w:rsidP="00AC07CF">
      <w:pPr>
        <w:pStyle w:val="libFootnote0"/>
        <w:rPr>
          <w:rtl/>
        </w:rPr>
      </w:pPr>
      <w:r>
        <w:rPr>
          <w:rtl/>
        </w:rPr>
        <w:t>6 ـ مثل ذكره الميداني في مجمع الأمثال2 : 106 ، وقال : قال ابن الاعرابي : القصيرة التمرة والطويلة</w:t>
      </w:r>
      <w:r>
        <w:rPr>
          <w:rFonts w:hint="cs"/>
          <w:rtl/>
        </w:rPr>
        <w:t xml:space="preserve"> </w:t>
      </w:r>
      <w:r>
        <w:rPr>
          <w:rtl/>
        </w:rPr>
        <w:t>النخلة ، يضرب لاختصار الكلام.</w:t>
      </w:r>
    </w:p>
    <w:p w:rsidR="00912A7A" w:rsidRDefault="00912A7A" w:rsidP="00AC07CF">
      <w:pPr>
        <w:pStyle w:val="libFootnote0"/>
        <w:rPr>
          <w:rtl/>
        </w:rPr>
      </w:pPr>
      <w:r>
        <w:rPr>
          <w:rtl/>
        </w:rPr>
        <w:t>7 ـ أخرجه المجلسي في البحار 27 : 127 / 118 عن أعلام الدين.</w:t>
      </w:r>
    </w:p>
    <w:p w:rsidR="00912A7A" w:rsidRDefault="00912A7A" w:rsidP="00B1208E">
      <w:pPr>
        <w:pStyle w:val="libNormal0"/>
        <w:rPr>
          <w:rtl/>
        </w:rPr>
      </w:pPr>
      <w:r>
        <w:rPr>
          <w:rtl/>
        </w:rPr>
        <w:br w:type="page"/>
      </w:r>
      <w:r w:rsidR="001D4F49" w:rsidRPr="001D4F49">
        <w:rPr>
          <w:rStyle w:val="libAlaemChar"/>
          <w:rFonts w:hint="cs"/>
          <w:rtl/>
        </w:rPr>
        <w:lastRenderedPageBreak/>
        <w:t>عليه‌السلام</w:t>
      </w:r>
      <w:r>
        <w:rPr>
          <w:rtl/>
        </w:rPr>
        <w:t xml:space="preserve"> ، قال : « إن الله تعالى مَثَّل أمتي في الطين ، وعلّمني أسماءهم كما علم آدم</w:t>
      </w:r>
      <w:r>
        <w:rPr>
          <w:rFonts w:hint="cs"/>
          <w:rtl/>
        </w:rPr>
        <w:t xml:space="preserve"> </w:t>
      </w:r>
      <w:r>
        <w:rPr>
          <w:rtl/>
        </w:rPr>
        <w:t>الأسماء كلها ، فمرّ بي أصحاب الرايات فاستغفرت لعلي وشيعته ، إنّ ربي وعدني فيشيعة عليّ خصلة.</w:t>
      </w:r>
    </w:p>
    <w:p w:rsidR="00912A7A" w:rsidRDefault="00912A7A" w:rsidP="00B1208E">
      <w:pPr>
        <w:pStyle w:val="libNormal"/>
        <w:rPr>
          <w:rtl/>
        </w:rPr>
      </w:pPr>
      <w:r>
        <w:rPr>
          <w:rtl/>
        </w:rPr>
        <w:t>قيل : يا رسول الله ، وما هي؟</w:t>
      </w:r>
    </w:p>
    <w:p w:rsidR="00912A7A" w:rsidRDefault="00912A7A" w:rsidP="00B1208E">
      <w:pPr>
        <w:pStyle w:val="libNormal"/>
        <w:rPr>
          <w:rtl/>
        </w:rPr>
      </w:pPr>
      <w:r>
        <w:rPr>
          <w:rtl/>
        </w:rPr>
        <w:t>قال : المغفرة ـ لمن اتّقى منهم ـ لا تغادر صغيرة ولا كبيرة ، ولهم يبدل الله</w:t>
      </w:r>
      <w:r>
        <w:rPr>
          <w:rFonts w:hint="cs"/>
          <w:rtl/>
        </w:rPr>
        <w:t xml:space="preserve"> </w:t>
      </w:r>
      <w:r>
        <w:rPr>
          <w:rtl/>
        </w:rPr>
        <w:t>السيئات حسنات.</w:t>
      </w:r>
    </w:p>
    <w:p w:rsidR="00912A7A" w:rsidRDefault="00912A7A" w:rsidP="00B1208E">
      <w:pPr>
        <w:pStyle w:val="libNormal"/>
        <w:rPr>
          <w:rtl/>
        </w:rPr>
      </w:pPr>
      <w:r>
        <w:rPr>
          <w:rtl/>
        </w:rPr>
        <w:t>يا عليّ ، لقد مثلت لي أمتي في الطين ، حتى لقد رأيت صغيرهم وكبيرهم</w:t>
      </w:r>
      <w:r>
        <w:rPr>
          <w:rFonts w:hint="cs"/>
          <w:rtl/>
        </w:rPr>
        <w:t xml:space="preserve"> </w:t>
      </w:r>
      <w:r>
        <w:rPr>
          <w:rtl/>
        </w:rPr>
        <w:t>أرواحاً قبل أن تخلق الأجساد ، وإنّي مررت بك وشيعتك فاستغفرت لكم.</w:t>
      </w:r>
    </w:p>
    <w:p w:rsidR="00912A7A" w:rsidRDefault="00912A7A" w:rsidP="00B1208E">
      <w:pPr>
        <w:pStyle w:val="libNormal"/>
        <w:rPr>
          <w:rtl/>
        </w:rPr>
      </w:pPr>
      <w:r>
        <w:rPr>
          <w:rtl/>
        </w:rPr>
        <w:t>فقال له أمير المؤمنين : زدني فيهم.</w:t>
      </w:r>
    </w:p>
    <w:p w:rsidR="00912A7A" w:rsidRDefault="00912A7A" w:rsidP="00B1208E">
      <w:pPr>
        <w:pStyle w:val="libNormal"/>
        <w:rPr>
          <w:rtl/>
        </w:rPr>
      </w:pPr>
      <w:r>
        <w:rPr>
          <w:rtl/>
        </w:rPr>
        <w:t>قال : نعم ، يا علي تخرج أنت وشيعتك من قبورهم ووجوههم كالقمر ليلة</w:t>
      </w:r>
      <w:r>
        <w:rPr>
          <w:rFonts w:hint="cs"/>
          <w:rtl/>
        </w:rPr>
        <w:t xml:space="preserve"> </w:t>
      </w:r>
      <w:r>
        <w:rPr>
          <w:rtl/>
        </w:rPr>
        <w:t>البدر ، وقد فرّجت عنكم الشدائد ، وذهبت عنكم الأحزان ، فتستظلّون تحت العرش ، يخاف الناس ولا تخافون ، ويحزن الناس ولا تحزنون ».</w:t>
      </w:r>
    </w:p>
    <w:p w:rsidR="00912A7A" w:rsidRDefault="00912A7A" w:rsidP="00B1208E">
      <w:pPr>
        <w:pStyle w:val="libNormal"/>
        <w:rPr>
          <w:rtl/>
        </w:rPr>
      </w:pPr>
      <w:r>
        <w:rPr>
          <w:rtl/>
        </w:rPr>
        <w:t>عن جابر الجعفي ، عن أبي جعفر</w:t>
      </w:r>
      <w:r>
        <w:rPr>
          <w:rFonts w:hint="cs"/>
          <w:rtl/>
        </w:rPr>
        <w:t xml:space="preserve"> </w:t>
      </w:r>
      <w:r w:rsidRPr="00AC07CF">
        <w:rPr>
          <w:rStyle w:val="libFootnotenumChar"/>
          <w:rtl/>
        </w:rPr>
        <w:t>(1)</w:t>
      </w:r>
      <w:r>
        <w:rPr>
          <w:rtl/>
        </w:rPr>
        <w:t xml:space="preserve"> قال : قال أمير المؤمنين </w:t>
      </w:r>
      <w:r w:rsidR="001D4F49" w:rsidRPr="001D4F49">
        <w:rPr>
          <w:rStyle w:val="libAlaemChar"/>
          <w:rFonts w:hint="cs"/>
          <w:rtl/>
        </w:rPr>
        <w:t>عليه‌السلام</w:t>
      </w:r>
      <w:r>
        <w:rPr>
          <w:rFonts w:hint="cs"/>
          <w:rtl/>
        </w:rPr>
        <w:t xml:space="preserve"> </w:t>
      </w:r>
      <w:r>
        <w:rPr>
          <w:rtl/>
        </w:rPr>
        <w:t xml:space="preserve">للحارث </w:t>
      </w:r>
      <w:r w:rsidRPr="00AC07CF">
        <w:rPr>
          <w:rStyle w:val="libFootnotenumChar"/>
          <w:rtl/>
        </w:rPr>
        <w:t>(2)</w:t>
      </w:r>
      <w:r>
        <w:rPr>
          <w:rtl/>
        </w:rPr>
        <w:t xml:space="preserve"> الأعور : « لينفعنّك حبّنا عند ثلاث : عند نزول ملك الموت ، وعند مساءلتك في</w:t>
      </w:r>
      <w:r>
        <w:rPr>
          <w:rFonts w:hint="cs"/>
          <w:rtl/>
        </w:rPr>
        <w:t xml:space="preserve"> </w:t>
      </w:r>
      <w:r>
        <w:rPr>
          <w:rtl/>
        </w:rPr>
        <w:t xml:space="preserve">قبرك ، وعند موقفك بين يدي الله » </w:t>
      </w:r>
      <w:r w:rsidRPr="00AC07CF">
        <w:rPr>
          <w:rStyle w:val="libFootnotenumChar"/>
          <w:rtl/>
        </w:rPr>
        <w:t>(3)</w:t>
      </w:r>
      <w:r>
        <w:rPr>
          <w:rtl/>
        </w:rPr>
        <w:t>.</w:t>
      </w:r>
    </w:p>
    <w:p w:rsidR="00912A7A" w:rsidRDefault="00912A7A" w:rsidP="00B1208E">
      <w:pPr>
        <w:pStyle w:val="libNormal"/>
        <w:rPr>
          <w:rtl/>
        </w:rPr>
      </w:pPr>
      <w:r>
        <w:rPr>
          <w:rtl/>
        </w:rPr>
        <w:t xml:space="preserve">ومن كتاب مفرج الكرب </w:t>
      </w:r>
      <w:r w:rsidRPr="00AC07CF">
        <w:rPr>
          <w:rStyle w:val="libFootnotenumChar"/>
          <w:rtl/>
        </w:rPr>
        <w:t>(4)</w:t>
      </w:r>
      <w:r>
        <w:rPr>
          <w:rtl/>
        </w:rPr>
        <w:t xml:space="preserve"> ، عن أبي سعيد الخدري قال : كان رسول الله</w:t>
      </w:r>
      <w:r>
        <w:rPr>
          <w:rFonts w:hint="cs"/>
          <w:rtl/>
        </w:rPr>
        <w:t xml:space="preserve"> </w:t>
      </w:r>
      <w:r w:rsidR="001D4F49" w:rsidRPr="001D4F49">
        <w:rPr>
          <w:rStyle w:val="libAlaemChar"/>
          <w:rFonts w:hint="cs"/>
          <w:rtl/>
        </w:rPr>
        <w:t>صلى‌الله‌عليه‌وآله‌وسلم</w:t>
      </w:r>
      <w:r>
        <w:rPr>
          <w:rtl/>
        </w:rPr>
        <w:t xml:space="preserve"> ، يقول : « إذا سألتم الله تعالى فاسألوه الوسيلة ».</w:t>
      </w:r>
    </w:p>
    <w:p w:rsidR="00912A7A" w:rsidRDefault="00912A7A" w:rsidP="00B1208E">
      <w:pPr>
        <w:pStyle w:val="libNormal"/>
        <w:rPr>
          <w:rtl/>
        </w:rPr>
      </w:pPr>
      <w:r>
        <w:rPr>
          <w:rtl/>
        </w:rPr>
        <w:t>قال : فسألناه عن الوسيلة فقال : « هي درجتي في الجنة ، وهي ألف مرقاة ، ما بين مرقاة جوهرة ، إلى مرقاة زبرجد ، إلى مرقاة ياقوتة ، إلى مرقاة لؤلؤة ، إلى مرقاة</w:t>
      </w:r>
      <w:r>
        <w:rPr>
          <w:rFonts w:hint="cs"/>
          <w:rtl/>
        </w:rPr>
        <w:t xml:space="preserve"> </w:t>
      </w:r>
      <w:r>
        <w:rPr>
          <w:rtl/>
        </w:rPr>
        <w:t>ذهب ، إلى مرقاة فضة ، فيؤتى بها يوم القيامة حتى تنصب مع درج النبيين كالقمر بين</w:t>
      </w:r>
      <w:r>
        <w:rPr>
          <w:rFonts w:hint="cs"/>
          <w:rtl/>
        </w:rPr>
        <w:t xml:space="preserve"> </w:t>
      </w:r>
      <w:r>
        <w:rPr>
          <w:rtl/>
        </w:rPr>
        <w:t>الكواكب ، فلا يبقى نبيّ ولا صدّيق ولا شهيد إلا قالوا : طوبى لمن هذه الدرجة</w:t>
      </w:r>
      <w:r>
        <w:rPr>
          <w:rFonts w:hint="cs"/>
          <w:rtl/>
        </w:rPr>
        <w:t xml:space="preserve"> [</w:t>
      </w:r>
      <w:r>
        <w:rPr>
          <w:rtl/>
        </w:rPr>
        <w:t xml:space="preserve"> كانت ] </w:t>
      </w:r>
      <w:r w:rsidRPr="00AC07CF">
        <w:rPr>
          <w:rStyle w:val="libFootnotenumChar"/>
          <w:rtl/>
        </w:rPr>
        <w:t>(5)</w:t>
      </w:r>
      <w:r>
        <w:rPr>
          <w:rtl/>
        </w:rPr>
        <w:t xml:space="preserve"> درجته ، فيأتي النداء من عند الله تعالى يسمع النبيون والصديقون والشهداء</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في الأصل : عن أبي محمد ، وما أثبتناه من البحار.</w:t>
      </w:r>
    </w:p>
    <w:p w:rsidR="00912A7A" w:rsidRDefault="00912A7A" w:rsidP="00AC07CF">
      <w:pPr>
        <w:pStyle w:val="libFootnote0"/>
        <w:rPr>
          <w:rtl/>
        </w:rPr>
      </w:pPr>
      <w:r>
        <w:rPr>
          <w:rtl/>
        </w:rPr>
        <w:t>2 ـ في الأصل : عن الحارث ، وما أثبتناه من البحار.</w:t>
      </w:r>
    </w:p>
    <w:p w:rsidR="00912A7A" w:rsidRDefault="00912A7A" w:rsidP="00AC07CF">
      <w:pPr>
        <w:pStyle w:val="libFootnote0"/>
        <w:rPr>
          <w:rtl/>
        </w:rPr>
      </w:pPr>
      <w:r>
        <w:rPr>
          <w:rtl/>
        </w:rPr>
        <w:t>3 ـ أخرجه المجلسي في البحار 27 : 164 / 19 عن أعلام الدين.</w:t>
      </w:r>
    </w:p>
    <w:p w:rsidR="00912A7A" w:rsidRDefault="00912A7A" w:rsidP="00AC07CF">
      <w:pPr>
        <w:pStyle w:val="libFootnote0"/>
        <w:rPr>
          <w:rtl/>
        </w:rPr>
      </w:pPr>
      <w:r>
        <w:rPr>
          <w:rtl/>
        </w:rPr>
        <w:t>4 ـ كذا ، وقد مرّ بعنوان « فرج الكرب ».</w:t>
      </w:r>
    </w:p>
    <w:p w:rsidR="00912A7A" w:rsidRDefault="00912A7A" w:rsidP="00AC07CF">
      <w:pPr>
        <w:pStyle w:val="libFootnote0"/>
        <w:rPr>
          <w:rtl/>
        </w:rPr>
      </w:pPr>
      <w:r>
        <w:rPr>
          <w:rtl/>
        </w:rPr>
        <w:t>5 ـ أثبتناه من تفسير القمي.</w:t>
      </w:r>
    </w:p>
    <w:p w:rsidR="00912A7A" w:rsidRDefault="00912A7A" w:rsidP="00B1208E">
      <w:pPr>
        <w:pStyle w:val="libNormal0"/>
        <w:rPr>
          <w:rtl/>
        </w:rPr>
      </w:pPr>
      <w:r>
        <w:rPr>
          <w:rtl/>
        </w:rPr>
        <w:br w:type="page"/>
      </w:r>
      <w:r>
        <w:rPr>
          <w:rtl/>
        </w:rPr>
        <w:lastRenderedPageBreak/>
        <w:t xml:space="preserve">والمؤمنون : هذه درجة محمد </w:t>
      </w:r>
      <w:r w:rsidR="001D4F49" w:rsidRPr="001D4F49">
        <w:rPr>
          <w:rStyle w:val="libAlaemChar"/>
          <w:rFonts w:hint="cs"/>
          <w:rtl/>
        </w:rPr>
        <w:t>صلى‌الله‌عليه‌وآله‌وسلم</w:t>
      </w:r>
      <w:r>
        <w:rPr>
          <w:rtl/>
        </w:rPr>
        <w:t>.</w:t>
      </w:r>
    </w:p>
    <w:p w:rsidR="00912A7A" w:rsidRDefault="00912A7A" w:rsidP="00B1208E">
      <w:pPr>
        <w:pStyle w:val="libNormal"/>
        <w:rPr>
          <w:rtl/>
        </w:rPr>
      </w:pPr>
      <w:r>
        <w:rPr>
          <w:rtl/>
        </w:rPr>
        <w:t xml:space="preserve">ثم قال : أقبل يوم القيامة [ متّزراً ] </w:t>
      </w:r>
      <w:r w:rsidRPr="00AC07CF">
        <w:rPr>
          <w:rStyle w:val="libFootnotenumChar"/>
          <w:rtl/>
        </w:rPr>
        <w:t>(1)</w:t>
      </w:r>
      <w:r>
        <w:rPr>
          <w:rtl/>
        </w:rPr>
        <w:t xml:space="preserve"> بريطة</w:t>
      </w:r>
      <w:r>
        <w:rPr>
          <w:rFonts w:hint="cs"/>
          <w:rtl/>
        </w:rPr>
        <w:t xml:space="preserve"> </w:t>
      </w:r>
      <w:r w:rsidRPr="00AC07CF">
        <w:rPr>
          <w:rStyle w:val="libFootnotenumChar"/>
          <w:rtl/>
        </w:rPr>
        <w:t>(2)</w:t>
      </w:r>
      <w:r>
        <w:rPr>
          <w:rtl/>
        </w:rPr>
        <w:t xml:space="preserve"> من نور ، عليَّ تاج الملك وإكليل</w:t>
      </w:r>
      <w:r>
        <w:rPr>
          <w:rFonts w:hint="cs"/>
          <w:rtl/>
        </w:rPr>
        <w:t xml:space="preserve"> </w:t>
      </w:r>
      <w:r>
        <w:rPr>
          <w:rtl/>
        </w:rPr>
        <w:t>الكرامة ، وأمير المؤمنين عليّ بن أبي طالب أمامي ، ومعه لوائي ـ وهو لواء الحمدـمكتوب عليه لا إله إلاّ الله المؤمنون الفائزون المفلحون ، فإذا مررنا بالملائكة قالوا : ملكان</w:t>
      </w:r>
      <w:r>
        <w:rPr>
          <w:rFonts w:hint="cs"/>
          <w:rtl/>
        </w:rPr>
        <w:t xml:space="preserve"> </w:t>
      </w:r>
      <w:r>
        <w:rPr>
          <w:rtl/>
        </w:rPr>
        <w:t>مقربان ، وإذا مررنا بالنبيين قالوا : نبيّان مرسلان ، وإذا مررنا بالمؤمنين قالوا : نبيّان ولم</w:t>
      </w:r>
      <w:r>
        <w:rPr>
          <w:rFonts w:hint="cs"/>
          <w:rtl/>
        </w:rPr>
        <w:t xml:space="preserve"> </w:t>
      </w:r>
      <w:r>
        <w:rPr>
          <w:rtl/>
        </w:rPr>
        <w:t>يعرفوهما ، حتى أعلو الدرجة ، وعليّ أسفل بمرقاة وبيده لوائي ، فلا يبقى يومئذ ملك ولا نبي</w:t>
      </w:r>
      <w:r>
        <w:rPr>
          <w:rFonts w:hint="cs"/>
          <w:rtl/>
        </w:rPr>
        <w:t xml:space="preserve"> </w:t>
      </w:r>
      <w:r>
        <w:rPr>
          <w:rtl/>
        </w:rPr>
        <w:t>ولا صديق ولا شهيد ولا مؤمن ، إلاّ رفعوا رؤوسهم إلينا يقولون : طوبى لهذين السعيدين ، ما اكرمهما على الله ، فيأتي النداء من عند الله ، يسمع النبيون والخلائق أجمعون : هذا محمدحبيبي ، وهذا عليّ وليي ، طوبى لمن أحبه ، وويل لمن أبغضه وكذب عليه.</w:t>
      </w:r>
    </w:p>
    <w:p w:rsidR="00912A7A" w:rsidRDefault="00912A7A" w:rsidP="00B1208E">
      <w:pPr>
        <w:pStyle w:val="libNormal"/>
        <w:rPr>
          <w:rtl/>
        </w:rPr>
      </w:pPr>
      <w:r>
        <w:rPr>
          <w:rtl/>
        </w:rPr>
        <w:t>ثم قال : يا علي ، فلا يبقى أحد يومئذ ـ في مشهد القيامة ـ ممن يحبّك</w:t>
      </w:r>
      <w:r>
        <w:rPr>
          <w:rFonts w:hint="cs"/>
          <w:rtl/>
        </w:rPr>
        <w:t xml:space="preserve"> </w:t>
      </w:r>
      <w:r>
        <w:rPr>
          <w:rtl/>
        </w:rPr>
        <w:t>ويتولاك ، إلاّ ابيضَّ وجهه وفرح قلبه ، ولا يبقى أحد ممن أبغضك أونصب لك حرباً أوعاداك أو</w:t>
      </w:r>
      <w:r>
        <w:rPr>
          <w:rFonts w:hint="cs"/>
          <w:rtl/>
        </w:rPr>
        <w:t xml:space="preserve"> </w:t>
      </w:r>
      <w:r>
        <w:rPr>
          <w:rtl/>
        </w:rPr>
        <w:t>جحد لك حقّاً ، إلاّ اسودّ وجهه ورجفت قدماه ، فبينما نحن كذلك ، إذ أقبل</w:t>
      </w:r>
      <w:r>
        <w:rPr>
          <w:rFonts w:hint="cs"/>
          <w:rtl/>
        </w:rPr>
        <w:t xml:space="preserve"> </w:t>
      </w:r>
      <w:r>
        <w:rPr>
          <w:rtl/>
        </w:rPr>
        <w:t xml:space="preserve">ملكان : أحدهما رضوان ، فيقول : السلام عليك يا رسول الله ، فأردُّ </w:t>
      </w:r>
      <w:r w:rsidR="001D4F49" w:rsidRPr="001D4F49">
        <w:rPr>
          <w:rStyle w:val="libAlaemChar"/>
          <w:rFonts w:hint="cs"/>
          <w:rtl/>
        </w:rPr>
        <w:t>عليه‌السلام</w:t>
      </w:r>
      <w:r>
        <w:rPr>
          <w:rtl/>
        </w:rPr>
        <w:t xml:space="preserve"> وأقول</w:t>
      </w:r>
      <w:r>
        <w:rPr>
          <w:rFonts w:hint="cs"/>
          <w:rtl/>
        </w:rPr>
        <w:t xml:space="preserve"> </w:t>
      </w:r>
      <w:r>
        <w:rPr>
          <w:rtl/>
        </w:rPr>
        <w:t>له : أيها الملك ، ما أحسن وجهك ، وأطيب ريحك! فمن أنت؟ فيقول : أنا رضوان خازن</w:t>
      </w:r>
      <w:r>
        <w:rPr>
          <w:rFonts w:hint="cs"/>
          <w:rtl/>
        </w:rPr>
        <w:t xml:space="preserve"> </w:t>
      </w:r>
      <w:r>
        <w:rPr>
          <w:rtl/>
        </w:rPr>
        <w:t>الجنة ، أمرني رب العزة أن اتيك بمفاتيح الجنة ، فخذها يا أحمد.</w:t>
      </w:r>
    </w:p>
    <w:p w:rsidR="00912A7A" w:rsidRDefault="00912A7A" w:rsidP="00B1208E">
      <w:pPr>
        <w:pStyle w:val="libNormal"/>
        <w:rPr>
          <w:rtl/>
        </w:rPr>
      </w:pPr>
      <w:r>
        <w:rPr>
          <w:rtl/>
        </w:rPr>
        <w:t>فأقول : قد قبلت ذلك من ربي ، فله الحمد على ما أنعم به ، ثم أدفعها إلى أخي</w:t>
      </w:r>
      <w:r>
        <w:rPr>
          <w:rFonts w:hint="cs"/>
          <w:rtl/>
        </w:rPr>
        <w:t xml:space="preserve"> </w:t>
      </w:r>
      <w:r>
        <w:rPr>
          <w:rtl/>
        </w:rPr>
        <w:t>أمير المؤمنين ، فيرجع رضوان.</w:t>
      </w:r>
    </w:p>
    <w:p w:rsidR="00912A7A" w:rsidRDefault="00912A7A" w:rsidP="00B1208E">
      <w:pPr>
        <w:pStyle w:val="libNormal"/>
        <w:rPr>
          <w:rtl/>
        </w:rPr>
      </w:pPr>
      <w:r>
        <w:rPr>
          <w:rtl/>
        </w:rPr>
        <w:t>ثم يدنو ملك فيقول : السلام عليك يا رسول الله ، فأقول : وعليك السلام ، أيها</w:t>
      </w:r>
      <w:r>
        <w:rPr>
          <w:rFonts w:hint="cs"/>
          <w:rtl/>
        </w:rPr>
        <w:t xml:space="preserve"> </w:t>
      </w:r>
      <w:r>
        <w:rPr>
          <w:rtl/>
        </w:rPr>
        <w:t>الملك ، فمن أنت؟ فيقول : أنا مالك خازن النيران ، أمرني ربّ العزة أن اتيك بمفاتيح</w:t>
      </w:r>
      <w:r>
        <w:rPr>
          <w:rFonts w:hint="cs"/>
          <w:rtl/>
        </w:rPr>
        <w:t xml:space="preserve"> </w:t>
      </w:r>
      <w:r>
        <w:rPr>
          <w:rtl/>
        </w:rPr>
        <w:t>النار ، فخذها يا أحمد.</w:t>
      </w:r>
    </w:p>
    <w:p w:rsidR="00912A7A" w:rsidRDefault="00912A7A" w:rsidP="00B1208E">
      <w:pPr>
        <w:pStyle w:val="libNormal"/>
        <w:rPr>
          <w:rtl/>
        </w:rPr>
      </w:pPr>
      <w:r>
        <w:rPr>
          <w:rtl/>
        </w:rPr>
        <w:t>فأقول : قد قبلت ذلك من ربي ، فله الحمد على ما أنعم ، ثم أدفعها إلى أخي</w:t>
      </w:r>
      <w:r>
        <w:rPr>
          <w:rFonts w:hint="cs"/>
          <w:rtl/>
        </w:rPr>
        <w:t xml:space="preserve"> </w:t>
      </w:r>
      <w:r>
        <w:rPr>
          <w:rtl/>
        </w:rPr>
        <w:t>أمير المؤمنين علي بن أبي طالب ، ثم يرجع مالك خازن النار.</w:t>
      </w:r>
    </w:p>
    <w:p w:rsidR="00912A7A" w:rsidRDefault="00912A7A" w:rsidP="00B1208E">
      <w:pPr>
        <w:pStyle w:val="libNormal"/>
        <w:rPr>
          <w:rtl/>
        </w:rPr>
      </w:pPr>
      <w:r>
        <w:rPr>
          <w:rtl/>
        </w:rPr>
        <w:t>ويقبل عليّ ومعه مفاتيح الجنة ومفاتيح النار ، فيجلس على كرسي من نور ، على شفير جهنم ، وقد أخذ زمامها بيده ، فإن شاء مدّها يمنةً ، وإن شاء مدّها يسرة ، فتقول</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تفسير القمي.</w:t>
      </w:r>
    </w:p>
    <w:p w:rsidR="00912A7A" w:rsidRDefault="00912A7A" w:rsidP="00AC07CF">
      <w:pPr>
        <w:pStyle w:val="libFootnote0"/>
        <w:rPr>
          <w:rtl/>
        </w:rPr>
      </w:pPr>
      <w:r>
        <w:rPr>
          <w:rtl/>
        </w:rPr>
        <w:t>2 ـ الريطة : كل مُلاءة ليست بلفقين ، وقيل : كل ثوب رقيق لين « النهاية ـ ريط ـ 2 : 289 ».</w:t>
      </w:r>
    </w:p>
    <w:p w:rsidR="00912A7A" w:rsidRDefault="00912A7A" w:rsidP="00B1208E">
      <w:pPr>
        <w:pStyle w:val="libNormal0"/>
        <w:rPr>
          <w:rtl/>
        </w:rPr>
      </w:pPr>
      <w:r>
        <w:rPr>
          <w:rtl/>
        </w:rPr>
        <w:br w:type="page"/>
      </w:r>
      <w:r>
        <w:rPr>
          <w:rtl/>
        </w:rPr>
        <w:lastRenderedPageBreak/>
        <w:t>جهنم : يا عليّ قد أطفأ نورك لهبي ، فيقول لها : قرّي يا جهنم ، خذي هذا ، واتركي هذا. فجهنم يومئذ أطوع لعلي من غلام أحدكم ، وإنه لأميرها</w:t>
      </w:r>
      <w:r>
        <w:rPr>
          <w:rFonts w:hint="cs"/>
          <w:rtl/>
        </w:rPr>
        <w:t xml:space="preserve"> </w:t>
      </w:r>
      <w:r w:rsidRPr="00AC07CF">
        <w:rPr>
          <w:rStyle w:val="libFootnotenumChar"/>
          <w:rtl/>
        </w:rPr>
        <w:t>(1)</w:t>
      </w:r>
      <w:r>
        <w:rPr>
          <w:rtl/>
        </w:rPr>
        <w:t>.</w:t>
      </w:r>
    </w:p>
    <w:p w:rsidR="00912A7A" w:rsidRDefault="00912A7A" w:rsidP="00B1208E">
      <w:pPr>
        <w:pStyle w:val="libNormal"/>
        <w:rPr>
          <w:rtl/>
        </w:rPr>
      </w:pPr>
      <w:r>
        <w:rPr>
          <w:rtl/>
        </w:rPr>
        <w:t xml:space="preserve">ثم قال </w:t>
      </w:r>
      <w:r w:rsidR="001D4F49" w:rsidRPr="001D4F49">
        <w:rPr>
          <w:rStyle w:val="libAlaemChar"/>
          <w:rFonts w:hint="cs"/>
          <w:rtl/>
        </w:rPr>
        <w:t>عليه‌السلام</w:t>
      </w:r>
      <w:r>
        <w:rPr>
          <w:rtl/>
        </w:rPr>
        <w:t xml:space="preserve"> : يضعون علياً دون ما وضعه الله ، ولا يرفعون علياً فوق ما</w:t>
      </w:r>
      <w:r>
        <w:rPr>
          <w:rFonts w:hint="cs"/>
          <w:rtl/>
        </w:rPr>
        <w:t xml:space="preserve"> </w:t>
      </w:r>
      <w:r>
        <w:rPr>
          <w:rtl/>
        </w:rPr>
        <w:t>رفعه الله ، كفى بعليّ أن يقاتل أهل الردّة ، ويروح بأهل الجنة إلى الجنة ، وإنه لقسيم</w:t>
      </w:r>
      <w:r>
        <w:rPr>
          <w:rFonts w:hint="cs"/>
          <w:rtl/>
        </w:rPr>
        <w:t xml:space="preserve"> </w:t>
      </w:r>
      <w:r>
        <w:rPr>
          <w:rtl/>
        </w:rPr>
        <w:t>الجنّة والنار بإذن الله ».</w:t>
      </w:r>
    </w:p>
    <w:p w:rsidR="00912A7A" w:rsidRDefault="00912A7A" w:rsidP="00B1208E">
      <w:pPr>
        <w:pStyle w:val="libNormal"/>
        <w:rPr>
          <w:rtl/>
        </w:rPr>
      </w:pPr>
      <w:r>
        <w:rPr>
          <w:rtl/>
        </w:rPr>
        <w:t xml:space="preserve">عن عبد الرحمان بن أبي نجران ، عن الرضا </w:t>
      </w:r>
      <w:r w:rsidR="001D4F49" w:rsidRPr="001D4F49">
        <w:rPr>
          <w:rStyle w:val="libAlaemChar"/>
          <w:rFonts w:hint="cs"/>
          <w:rtl/>
        </w:rPr>
        <w:t>عليه‌السلام</w:t>
      </w:r>
      <w:r>
        <w:rPr>
          <w:rtl/>
        </w:rPr>
        <w:t xml:space="preserve"> قال : « قال علي بن</w:t>
      </w:r>
      <w:r>
        <w:rPr>
          <w:rFonts w:hint="cs"/>
          <w:rtl/>
        </w:rPr>
        <w:t xml:space="preserve"> </w:t>
      </w:r>
      <w:r>
        <w:rPr>
          <w:rtl/>
        </w:rPr>
        <w:t xml:space="preserve">الحسين </w:t>
      </w:r>
      <w:r w:rsidR="001D4F49" w:rsidRPr="001D4F49">
        <w:rPr>
          <w:rStyle w:val="libAlaemChar"/>
          <w:rFonts w:hint="cs"/>
          <w:rtl/>
        </w:rPr>
        <w:t>عليهما‌السلام</w:t>
      </w:r>
      <w:r>
        <w:rPr>
          <w:rtl/>
        </w:rPr>
        <w:t xml:space="preserve"> : إنّ محمداً </w:t>
      </w:r>
      <w:r w:rsidR="001D4F49" w:rsidRPr="001D4F49">
        <w:rPr>
          <w:rStyle w:val="libAlaemChar"/>
          <w:rFonts w:hint="cs"/>
          <w:rtl/>
        </w:rPr>
        <w:t>صلى‌الله‌عليه‌وآله‌وسلم</w:t>
      </w:r>
      <w:r>
        <w:rPr>
          <w:rtl/>
        </w:rPr>
        <w:t xml:space="preserve"> [ كان أمين الله في أرضه ، فلمّا</w:t>
      </w:r>
      <w:r>
        <w:rPr>
          <w:rFonts w:hint="cs"/>
          <w:rtl/>
        </w:rPr>
        <w:t xml:space="preserve"> </w:t>
      </w:r>
      <w:r>
        <w:rPr>
          <w:rtl/>
        </w:rPr>
        <w:t xml:space="preserve">قبض محمد </w:t>
      </w:r>
      <w:r w:rsidR="001D4F49" w:rsidRPr="001D4F49">
        <w:rPr>
          <w:rStyle w:val="libAlaemChar"/>
          <w:rFonts w:hint="cs"/>
          <w:rtl/>
        </w:rPr>
        <w:t>صلى‌الله‌عليه‌وآله‌وسلم</w:t>
      </w:r>
      <w:r>
        <w:rPr>
          <w:rtl/>
        </w:rPr>
        <w:t xml:space="preserve"> ] </w:t>
      </w:r>
      <w:r w:rsidRPr="00AC07CF">
        <w:rPr>
          <w:rStyle w:val="libFootnotenumChar"/>
          <w:rtl/>
        </w:rPr>
        <w:t>(2)</w:t>
      </w:r>
      <w:r>
        <w:rPr>
          <w:rFonts w:hint="cs"/>
          <w:rtl/>
        </w:rPr>
        <w:t xml:space="preserve"> </w:t>
      </w:r>
      <w:r>
        <w:rPr>
          <w:rtl/>
        </w:rPr>
        <w:t>كنّا</w:t>
      </w:r>
      <w:r>
        <w:rPr>
          <w:rFonts w:hint="cs"/>
          <w:rtl/>
        </w:rPr>
        <w:t xml:space="preserve"> </w:t>
      </w:r>
      <w:r>
        <w:rPr>
          <w:rtl/>
        </w:rPr>
        <w:t>ـ</w:t>
      </w:r>
      <w:r>
        <w:rPr>
          <w:rFonts w:hint="cs"/>
          <w:rtl/>
        </w:rPr>
        <w:t xml:space="preserve"> </w:t>
      </w:r>
      <w:r>
        <w:rPr>
          <w:rtl/>
        </w:rPr>
        <w:t>أهل البيت ـ ورثته ، فنحن اُمناء الله تعالى</w:t>
      </w:r>
      <w:r>
        <w:rPr>
          <w:rFonts w:hint="cs"/>
          <w:rtl/>
        </w:rPr>
        <w:t xml:space="preserve"> </w:t>
      </w:r>
      <w:r>
        <w:rPr>
          <w:rtl/>
        </w:rPr>
        <w:t>في أرضه ، عندنا علم البلايا والمنايا ، وأنساب العرب ، ومولد الاسلام ، وإنّا لنعرف</w:t>
      </w:r>
      <w:r>
        <w:rPr>
          <w:rFonts w:hint="cs"/>
          <w:rtl/>
        </w:rPr>
        <w:t xml:space="preserve"> </w:t>
      </w:r>
      <w:r>
        <w:rPr>
          <w:rtl/>
        </w:rPr>
        <w:t>الرجل إذا رأيناه بحقيقة الإيمان وحقيقة النفاق ، وإنّ شيعتنا لمكتوبون بأسمائهم</w:t>
      </w:r>
      <w:r>
        <w:rPr>
          <w:rFonts w:hint="cs"/>
          <w:rtl/>
        </w:rPr>
        <w:t xml:space="preserve"> </w:t>
      </w:r>
      <w:r>
        <w:rPr>
          <w:rtl/>
        </w:rPr>
        <w:t>وأسماء آبائهم ، أخذ الله تعالى علينا وعليهم الميثاق ، يردون موردنا ، ويدخلون مدخلنا ، نحن النجباء وأفراطنا أفراط الأنبياء ، ونحن أولاد الأوصياء ، ونحن المخصوصون في</w:t>
      </w:r>
      <w:r>
        <w:rPr>
          <w:rFonts w:hint="cs"/>
          <w:rtl/>
        </w:rPr>
        <w:t xml:space="preserve"> </w:t>
      </w:r>
      <w:r>
        <w:rPr>
          <w:rtl/>
        </w:rPr>
        <w:t>كتاب الله تعالى ، ونحن أولى النّاس بدين الله تعالى ، نحن الذين شرع لنا دينه ، فقال</w:t>
      </w:r>
      <w:r>
        <w:rPr>
          <w:rFonts w:hint="cs"/>
          <w:rtl/>
        </w:rPr>
        <w:t xml:space="preserve"> </w:t>
      </w:r>
      <w:r>
        <w:rPr>
          <w:rtl/>
        </w:rPr>
        <w:t xml:space="preserve">جل من قائل في كتابه : </w:t>
      </w:r>
      <w:r w:rsidRPr="00B1208E">
        <w:rPr>
          <w:rStyle w:val="libAlaemChar"/>
          <w:rtl/>
        </w:rPr>
        <w:t>(</w:t>
      </w:r>
      <w:r>
        <w:rPr>
          <w:rFonts w:hint="cs"/>
          <w:rtl/>
        </w:rPr>
        <w:t xml:space="preserve"> </w:t>
      </w:r>
      <w:r w:rsidRPr="00B1208E">
        <w:rPr>
          <w:rStyle w:val="libAieChar"/>
          <w:rtl/>
        </w:rPr>
        <w:t>شرع لكم من الدين ما وصّى به نوحاً</w:t>
      </w:r>
      <w:r w:rsidRPr="001D09B9">
        <w:rPr>
          <w:rFonts w:hint="cs"/>
          <w:rtl/>
        </w:rPr>
        <w:t xml:space="preserve"> </w:t>
      </w:r>
      <w:r w:rsidRPr="00B1208E">
        <w:rPr>
          <w:rStyle w:val="libAlaemChar"/>
          <w:rtl/>
        </w:rPr>
        <w:t>)</w:t>
      </w:r>
      <w:r>
        <w:rPr>
          <w:rFonts w:hint="cs"/>
          <w:rtl/>
        </w:rPr>
        <w:t xml:space="preserve"> </w:t>
      </w:r>
      <w:r>
        <w:rPr>
          <w:rtl/>
        </w:rPr>
        <w:t>قد وصّانا بما وصّى به نوحاً</w:t>
      </w:r>
      <w:r>
        <w:rPr>
          <w:rFonts w:hint="cs"/>
          <w:rtl/>
        </w:rPr>
        <w:t xml:space="preserve"> </w:t>
      </w:r>
      <w:r w:rsidRPr="00B1208E">
        <w:rPr>
          <w:rStyle w:val="libAlaemChar"/>
          <w:rtl/>
        </w:rPr>
        <w:t>(</w:t>
      </w:r>
      <w:r>
        <w:rPr>
          <w:rFonts w:hint="cs"/>
          <w:rtl/>
        </w:rPr>
        <w:t xml:space="preserve"> </w:t>
      </w:r>
      <w:r w:rsidRPr="00B1208E">
        <w:rPr>
          <w:rStyle w:val="libAieChar"/>
          <w:rtl/>
        </w:rPr>
        <w:t>والذي أوحينا اليك</w:t>
      </w:r>
      <w:r w:rsidRPr="00B1208E">
        <w:rPr>
          <w:rStyle w:val="libAieChar"/>
          <w:rFonts w:hint="cs"/>
          <w:rtl/>
        </w:rPr>
        <w:t xml:space="preserve"> </w:t>
      </w:r>
      <w:r w:rsidRPr="00B1208E">
        <w:rPr>
          <w:rStyle w:val="libAlaemChar"/>
          <w:rtl/>
        </w:rPr>
        <w:t>)</w:t>
      </w:r>
      <w:r>
        <w:rPr>
          <w:rtl/>
        </w:rPr>
        <w:t xml:space="preserve"> يامحمد ، وما وصّينا به إبراهيم وإسماعيل وإسحاق ويعقوب ، قد</w:t>
      </w:r>
      <w:r>
        <w:rPr>
          <w:rFonts w:hint="cs"/>
          <w:rtl/>
        </w:rPr>
        <w:t xml:space="preserve"> </w:t>
      </w:r>
      <w:r>
        <w:rPr>
          <w:rtl/>
        </w:rPr>
        <w:t>علمنا وبلغنا ما علمنا ، واستودعنا علمهم ، نحن ورثة الأنبياء ، ونحن ورثة أولي العز</w:t>
      </w:r>
      <w:r>
        <w:rPr>
          <w:rFonts w:hint="cs"/>
          <w:rtl/>
        </w:rPr>
        <w:t xml:space="preserve"> </w:t>
      </w:r>
      <w:r>
        <w:rPr>
          <w:rtl/>
        </w:rPr>
        <w:t xml:space="preserve">ممن الرسل </w:t>
      </w:r>
      <w:r w:rsidRPr="00B1208E">
        <w:rPr>
          <w:rStyle w:val="libAlaemChar"/>
          <w:rtl/>
        </w:rPr>
        <w:t>(</w:t>
      </w:r>
      <w:r>
        <w:rPr>
          <w:rFonts w:hint="cs"/>
          <w:rtl/>
        </w:rPr>
        <w:t xml:space="preserve"> </w:t>
      </w:r>
      <w:r w:rsidRPr="00B1208E">
        <w:rPr>
          <w:rStyle w:val="libAieChar"/>
          <w:rtl/>
        </w:rPr>
        <w:t>أن اقيموا الدين</w:t>
      </w:r>
      <w:r w:rsidRPr="00B1208E">
        <w:rPr>
          <w:rStyle w:val="libAieChar"/>
          <w:rFonts w:hint="cs"/>
          <w:rtl/>
        </w:rPr>
        <w:t xml:space="preserve"> </w:t>
      </w:r>
      <w:r w:rsidRPr="00B1208E">
        <w:rPr>
          <w:rStyle w:val="libAlaemChar"/>
          <w:rtl/>
        </w:rPr>
        <w:t>)</w:t>
      </w:r>
      <w:r>
        <w:rPr>
          <w:rtl/>
        </w:rPr>
        <w:t xml:space="preserve"> يا آل محمد </w:t>
      </w:r>
      <w:r w:rsidRPr="00B1208E">
        <w:rPr>
          <w:rStyle w:val="libAlaemChar"/>
          <w:rtl/>
        </w:rPr>
        <w:t>(</w:t>
      </w:r>
      <w:r>
        <w:rPr>
          <w:rFonts w:hint="cs"/>
          <w:rtl/>
        </w:rPr>
        <w:t xml:space="preserve"> </w:t>
      </w:r>
      <w:r w:rsidRPr="00B1208E">
        <w:rPr>
          <w:rStyle w:val="libAieChar"/>
          <w:rtl/>
        </w:rPr>
        <w:t>ولا تتفرقوا فيه</w:t>
      </w:r>
      <w:r>
        <w:rPr>
          <w:rFonts w:hint="cs"/>
          <w:rtl/>
        </w:rPr>
        <w:t xml:space="preserve"> </w:t>
      </w:r>
      <w:r w:rsidRPr="00B1208E">
        <w:rPr>
          <w:rStyle w:val="libAlaemChar"/>
          <w:rtl/>
        </w:rPr>
        <w:t>)</w:t>
      </w:r>
      <w:r>
        <w:rPr>
          <w:rtl/>
        </w:rPr>
        <w:t xml:space="preserve"> وكونوا على جماعة </w:t>
      </w:r>
      <w:r w:rsidRPr="00B1208E">
        <w:rPr>
          <w:rStyle w:val="libAlaemChar"/>
          <w:rtl/>
        </w:rPr>
        <w:t>(</w:t>
      </w:r>
      <w:r>
        <w:rPr>
          <w:rFonts w:hint="cs"/>
          <w:rtl/>
        </w:rPr>
        <w:t xml:space="preserve"> </w:t>
      </w:r>
      <w:r w:rsidRPr="00B1208E">
        <w:rPr>
          <w:rStyle w:val="libAieChar"/>
          <w:rtl/>
        </w:rPr>
        <w:t>كبر على</w:t>
      </w:r>
      <w:r w:rsidRPr="00B1208E">
        <w:rPr>
          <w:rStyle w:val="libAieChar"/>
          <w:rFonts w:hint="cs"/>
          <w:rtl/>
        </w:rPr>
        <w:t xml:space="preserve"> </w:t>
      </w:r>
      <w:r w:rsidRPr="00B1208E">
        <w:rPr>
          <w:rStyle w:val="libAieChar"/>
          <w:rtl/>
        </w:rPr>
        <w:t>المشركين</w:t>
      </w:r>
      <w:r>
        <w:rPr>
          <w:rFonts w:hint="cs"/>
          <w:rtl/>
        </w:rPr>
        <w:t xml:space="preserve"> </w:t>
      </w:r>
      <w:r w:rsidRPr="00B1208E">
        <w:rPr>
          <w:rStyle w:val="libAlaemChar"/>
          <w:rtl/>
        </w:rPr>
        <w:t>)</w:t>
      </w:r>
      <w:r>
        <w:rPr>
          <w:rtl/>
        </w:rPr>
        <w:t xml:space="preserve"> من أشرك بولاية أمير المؤمنين علي بن أبي طالب ـ صلوات الله عليه</w:t>
      </w:r>
      <w:r>
        <w:rPr>
          <w:rFonts w:hint="cs"/>
          <w:rtl/>
        </w:rPr>
        <w:t xml:space="preserve"> </w:t>
      </w:r>
      <w:r>
        <w:rPr>
          <w:rtl/>
        </w:rPr>
        <w:t xml:space="preserve">وسلامه ـ [ </w:t>
      </w:r>
      <w:r w:rsidRPr="00B1208E">
        <w:rPr>
          <w:rStyle w:val="libAlaemChar"/>
          <w:rtl/>
        </w:rPr>
        <w:t>(</w:t>
      </w:r>
      <w:r>
        <w:rPr>
          <w:rFonts w:hint="cs"/>
          <w:rtl/>
        </w:rPr>
        <w:t xml:space="preserve"> </w:t>
      </w:r>
      <w:r w:rsidRPr="00B1208E">
        <w:rPr>
          <w:rStyle w:val="libAieChar"/>
          <w:rtl/>
        </w:rPr>
        <w:t>ما تدعونهم إليه</w:t>
      </w:r>
      <w:r w:rsidRPr="00B1208E">
        <w:rPr>
          <w:rStyle w:val="libAieChar"/>
          <w:rFonts w:hint="cs"/>
          <w:rtl/>
        </w:rPr>
        <w:t xml:space="preserve"> </w:t>
      </w:r>
      <w:r w:rsidRPr="00B1208E">
        <w:rPr>
          <w:rStyle w:val="libAlaemChar"/>
          <w:rtl/>
        </w:rPr>
        <w:t>)</w:t>
      </w:r>
      <w:r>
        <w:rPr>
          <w:rtl/>
        </w:rPr>
        <w:t xml:space="preserve"> من ولاية علي ] </w:t>
      </w:r>
      <w:r w:rsidRPr="00AC07CF">
        <w:rPr>
          <w:rStyle w:val="libFootnotenumChar"/>
          <w:rtl/>
        </w:rPr>
        <w:t>(3)</w:t>
      </w:r>
      <w:r>
        <w:rPr>
          <w:rFonts w:hint="cs"/>
          <w:rtl/>
        </w:rPr>
        <w:t xml:space="preserve"> </w:t>
      </w:r>
      <w:r>
        <w:rPr>
          <w:rtl/>
        </w:rPr>
        <w:t xml:space="preserve">إن الله تعالى قال : يا محمد </w:t>
      </w:r>
      <w:r w:rsidRPr="00B1208E">
        <w:rPr>
          <w:rStyle w:val="libAlaemChar"/>
          <w:rtl/>
        </w:rPr>
        <w:t>(</w:t>
      </w:r>
      <w:r w:rsidRPr="00B1208E">
        <w:rPr>
          <w:rStyle w:val="libAieChar"/>
          <w:rFonts w:hint="cs"/>
          <w:rtl/>
        </w:rPr>
        <w:t xml:space="preserve"> </w:t>
      </w:r>
      <w:r w:rsidRPr="00B1208E">
        <w:rPr>
          <w:rStyle w:val="libAieChar"/>
          <w:rtl/>
        </w:rPr>
        <w:t>يهدي إليه من</w:t>
      </w:r>
      <w:r w:rsidRPr="00B1208E">
        <w:rPr>
          <w:rStyle w:val="libAieChar"/>
          <w:rFonts w:hint="cs"/>
          <w:rtl/>
        </w:rPr>
        <w:t xml:space="preserve"> </w:t>
      </w:r>
      <w:r w:rsidRPr="00B1208E">
        <w:rPr>
          <w:rStyle w:val="libAieChar"/>
          <w:rtl/>
        </w:rPr>
        <w:t>ينيب</w:t>
      </w:r>
      <w:r>
        <w:rPr>
          <w:rFonts w:hint="cs"/>
          <w:rtl/>
        </w:rPr>
        <w:t xml:space="preserve"> </w:t>
      </w:r>
      <w:r w:rsidRPr="00B1208E">
        <w:rPr>
          <w:rStyle w:val="libAlaemChar"/>
          <w:rtl/>
        </w:rPr>
        <w:t>)</w:t>
      </w:r>
      <w:r>
        <w:rPr>
          <w:rtl/>
        </w:rPr>
        <w:t xml:space="preserve"> من يجيبك إلى ولاية علي </w:t>
      </w:r>
      <w:r w:rsidRPr="00AC07CF">
        <w:rPr>
          <w:rStyle w:val="libFootnotenumChar"/>
          <w:rtl/>
        </w:rPr>
        <w:t>(4)</w:t>
      </w:r>
      <w:r>
        <w:rPr>
          <w:rtl/>
        </w:rPr>
        <w:t xml:space="preserve"> ، هكذا نزلت على محمد </w:t>
      </w:r>
      <w:r w:rsidR="001D4F49" w:rsidRPr="001D4F49">
        <w:rPr>
          <w:rStyle w:val="libAlaemChar"/>
          <w:rFonts w:hint="cs"/>
          <w:rtl/>
        </w:rPr>
        <w:t>صلى‌الله‌عليه‌وآله‌وسلم</w:t>
      </w:r>
      <w:r>
        <w:rPr>
          <w:rtl/>
        </w:rPr>
        <w:t xml:space="preserve"> ».</w:t>
      </w:r>
    </w:p>
    <w:p w:rsidR="00912A7A" w:rsidRDefault="00912A7A" w:rsidP="00B1208E">
      <w:pPr>
        <w:pStyle w:val="libNormal"/>
        <w:rPr>
          <w:rtl/>
        </w:rPr>
      </w:pPr>
      <w:r>
        <w:rPr>
          <w:rtl/>
        </w:rPr>
        <w:t>حدثنا</w:t>
      </w:r>
      <w:r>
        <w:rPr>
          <w:rFonts w:hint="cs"/>
          <w:rtl/>
        </w:rPr>
        <w:t xml:space="preserve"> </w:t>
      </w:r>
      <w:r w:rsidRPr="00AC07CF">
        <w:rPr>
          <w:rStyle w:val="libFootnotenumChar"/>
          <w:rtl/>
        </w:rPr>
        <w:t>(5)</w:t>
      </w:r>
      <w:r>
        <w:rPr>
          <w:rtl/>
        </w:rPr>
        <w:t xml:space="preserve"> أحمد بن محمد ، عن علي بن الحكم ، عن عبد الله بن بكير ، عن أبي</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رواه القمي في تفسيره : 324 ، والصفار في بصائر الدرجات : 436 / 11 ، والصدوق في معاني</w:t>
      </w:r>
      <w:r>
        <w:rPr>
          <w:rFonts w:hint="cs"/>
          <w:rtl/>
        </w:rPr>
        <w:t xml:space="preserve"> </w:t>
      </w:r>
      <w:r>
        <w:rPr>
          <w:rtl/>
        </w:rPr>
        <w:t>ألأخبار : 116 / 1 والأمالي : 102 / 4 ، باختلاف في الفاظه.</w:t>
      </w:r>
    </w:p>
    <w:p w:rsidR="00912A7A" w:rsidRDefault="00912A7A" w:rsidP="00AC07CF">
      <w:pPr>
        <w:pStyle w:val="libFootnote0"/>
        <w:rPr>
          <w:rtl/>
        </w:rPr>
      </w:pPr>
      <w:r>
        <w:rPr>
          <w:rtl/>
        </w:rPr>
        <w:t>2 ـ أثبتناه من بصائر الدرجات.</w:t>
      </w:r>
    </w:p>
    <w:p w:rsidR="00912A7A" w:rsidRDefault="00912A7A" w:rsidP="00AC07CF">
      <w:pPr>
        <w:pStyle w:val="libFootnote0"/>
        <w:rPr>
          <w:rtl/>
        </w:rPr>
      </w:pPr>
      <w:r>
        <w:rPr>
          <w:rtl/>
        </w:rPr>
        <w:t>3 ـ أثبتناه من بصائر الدرجات.</w:t>
      </w:r>
    </w:p>
    <w:p w:rsidR="00912A7A" w:rsidRDefault="00912A7A" w:rsidP="00AC07CF">
      <w:pPr>
        <w:pStyle w:val="libFootnote0"/>
        <w:rPr>
          <w:rtl/>
        </w:rPr>
      </w:pPr>
      <w:r>
        <w:rPr>
          <w:rtl/>
        </w:rPr>
        <w:t>4 ـ رواه الصفار في بصائر الدرجات : 138 / 1 ، والآية : 13 من سورة الشورى.</w:t>
      </w:r>
    </w:p>
    <w:p w:rsidR="00912A7A" w:rsidRDefault="00912A7A" w:rsidP="00AC07CF">
      <w:pPr>
        <w:pStyle w:val="libFootnote0"/>
        <w:rPr>
          <w:rtl/>
        </w:rPr>
      </w:pPr>
      <w:r>
        <w:rPr>
          <w:rtl/>
        </w:rPr>
        <w:t>5 ـ في الأصل : ابنا ، وما أثبتناه من بصائر الدرجات هو الصواب.</w:t>
      </w:r>
    </w:p>
    <w:p w:rsidR="00912A7A" w:rsidRDefault="00912A7A" w:rsidP="00B1208E">
      <w:pPr>
        <w:pStyle w:val="libNormal0"/>
        <w:rPr>
          <w:rtl/>
        </w:rPr>
      </w:pPr>
      <w:r>
        <w:rPr>
          <w:rtl/>
        </w:rPr>
        <w:br w:type="page"/>
      </w:r>
      <w:r>
        <w:rPr>
          <w:rtl/>
        </w:rPr>
        <w:lastRenderedPageBreak/>
        <w:t xml:space="preserve">جعفر </w:t>
      </w:r>
      <w:r w:rsidR="001D4F49" w:rsidRPr="001D4F49">
        <w:rPr>
          <w:rStyle w:val="libAlaemChar"/>
          <w:rFonts w:hint="cs"/>
          <w:rtl/>
        </w:rPr>
        <w:t>عليه‌السلام</w:t>
      </w:r>
      <w:r>
        <w:rPr>
          <w:rtl/>
        </w:rPr>
        <w:t xml:space="preserve"> قال : « قال رسول الله </w:t>
      </w:r>
      <w:r w:rsidR="001D4F49" w:rsidRPr="001D4F49">
        <w:rPr>
          <w:rStyle w:val="libAlaemChar"/>
          <w:rFonts w:hint="cs"/>
          <w:rtl/>
        </w:rPr>
        <w:t>صلى‌الله‌عليه‌وآله‌وسلم</w:t>
      </w:r>
      <w:r>
        <w:rPr>
          <w:rtl/>
        </w:rPr>
        <w:t xml:space="preserve"> : إنّ أول وصي كان على</w:t>
      </w:r>
      <w:r>
        <w:rPr>
          <w:rFonts w:hint="cs"/>
          <w:rtl/>
        </w:rPr>
        <w:t xml:space="preserve"> </w:t>
      </w:r>
      <w:r>
        <w:rPr>
          <w:rtl/>
        </w:rPr>
        <w:t xml:space="preserve">وجه الأرض هبة الله بن ادم </w:t>
      </w:r>
      <w:r w:rsidR="001D4F49" w:rsidRPr="001D4F49">
        <w:rPr>
          <w:rStyle w:val="libAlaemChar"/>
          <w:rFonts w:hint="cs"/>
          <w:rtl/>
        </w:rPr>
        <w:t>عليه‌السلام</w:t>
      </w:r>
      <w:r>
        <w:rPr>
          <w:rtl/>
        </w:rPr>
        <w:t xml:space="preserve"> ، وما من نبيّ إلاّ وله وصي ، وكان عدد</w:t>
      </w:r>
      <w:r>
        <w:rPr>
          <w:rFonts w:hint="cs"/>
          <w:rtl/>
        </w:rPr>
        <w:t xml:space="preserve"> </w:t>
      </w:r>
      <w:r>
        <w:rPr>
          <w:rtl/>
        </w:rPr>
        <w:t xml:space="preserve">الأنبياء مائة ألف [ و ] </w:t>
      </w:r>
      <w:r w:rsidRPr="00AC07CF">
        <w:rPr>
          <w:rStyle w:val="libFootnotenumChar"/>
          <w:rtl/>
        </w:rPr>
        <w:t>(1)</w:t>
      </w:r>
      <w:r>
        <w:rPr>
          <w:rtl/>
        </w:rPr>
        <w:t xml:space="preserve"> أربعة وعشرين ألف نبي ، خمسة منهم أولو العزم : نوح وإبراهيم</w:t>
      </w:r>
      <w:r>
        <w:rPr>
          <w:rFonts w:hint="cs"/>
          <w:rtl/>
        </w:rPr>
        <w:t xml:space="preserve"> </w:t>
      </w:r>
      <w:r>
        <w:rPr>
          <w:rtl/>
        </w:rPr>
        <w:t xml:space="preserve">وموسى وعيسى ومحمد ـ صلى الله عليه وعليهم ـ وإن أمير المؤمنين هبة الله لمحمد ، ورّثه علمه وعلم من كان قبله من الأنبياء والمرسلين </w:t>
      </w:r>
      <w:r w:rsidRPr="00AC07CF">
        <w:rPr>
          <w:rStyle w:val="libFootnotenumChar"/>
          <w:rtl/>
        </w:rPr>
        <w:t>(2)</w:t>
      </w:r>
      <w:r>
        <w:rPr>
          <w:rtl/>
        </w:rPr>
        <w:t xml:space="preserve"> ، ويشفعه الله ـ سبحانه ـ فيمن يشفع ، هو وحزبه الفائزون المفلحون ».</w:t>
      </w:r>
    </w:p>
    <w:p w:rsidR="00912A7A" w:rsidRDefault="00912A7A" w:rsidP="00B1208E">
      <w:pPr>
        <w:pStyle w:val="libNormal"/>
        <w:rPr>
          <w:rtl/>
        </w:rPr>
      </w:pPr>
      <w:r>
        <w:rPr>
          <w:rtl/>
        </w:rPr>
        <w:t xml:space="preserve">ومن كنوز الرحمة ، عن مالك بن أنس ، عن ابن عمر قال : قال رسول الله </w:t>
      </w:r>
      <w:r w:rsidR="001D4F49" w:rsidRPr="001D4F49">
        <w:rPr>
          <w:rStyle w:val="libAlaemChar"/>
          <w:rFonts w:hint="cs"/>
          <w:rtl/>
        </w:rPr>
        <w:t>صلى‌الله‌عليه‌وآله‌وسلم</w:t>
      </w:r>
      <w:r>
        <w:rPr>
          <w:rtl/>
        </w:rPr>
        <w:t xml:space="preserve"> : « من أحب علياً ، قبل الله صلاته وصيامه وقيامه ، واستجاب دعاءه ، ألا ومن أحب علياً وآل محمد ، أمن من الحساب والميزان والصراط ، ألا ومن مات على</w:t>
      </w:r>
      <w:r>
        <w:rPr>
          <w:rFonts w:hint="cs"/>
          <w:rtl/>
        </w:rPr>
        <w:t xml:space="preserve"> </w:t>
      </w:r>
      <w:r>
        <w:rPr>
          <w:rtl/>
        </w:rPr>
        <w:t>حبّ آل محمد ، فأنا كفيله بالجنة مع الأنبياء ، الا ومن أبغض آل محمد ، جاء يوم القيامة</w:t>
      </w:r>
      <w:r>
        <w:rPr>
          <w:rFonts w:hint="cs"/>
          <w:rtl/>
        </w:rPr>
        <w:t xml:space="preserve"> </w:t>
      </w:r>
      <w:r>
        <w:rPr>
          <w:rtl/>
        </w:rPr>
        <w:t>وبين عينيه مكتوب ايس من رحمة الله ».</w:t>
      </w:r>
    </w:p>
    <w:p w:rsidR="00912A7A" w:rsidRDefault="00912A7A" w:rsidP="003A24A1">
      <w:pPr>
        <w:pStyle w:val="libNormal"/>
        <w:rPr>
          <w:rtl/>
        </w:rPr>
      </w:pPr>
      <w:r>
        <w:rPr>
          <w:rtl/>
        </w:rPr>
        <w:t xml:space="preserve">وقال رسول الله </w:t>
      </w:r>
      <w:r w:rsidR="001D4F49" w:rsidRPr="001D4F49">
        <w:rPr>
          <w:rStyle w:val="libAlaemChar"/>
          <w:rFonts w:hint="cs"/>
          <w:rtl/>
        </w:rPr>
        <w:t>صلى‌الله‌عليه‌وآله‌</w:t>
      </w:r>
      <w:r>
        <w:rPr>
          <w:rtl/>
        </w:rPr>
        <w:t xml:space="preserve"> : « لما دخلت الجنة رأيت فيها شجرة تحمل</w:t>
      </w:r>
      <w:r>
        <w:rPr>
          <w:rFonts w:hint="cs"/>
          <w:rtl/>
        </w:rPr>
        <w:t xml:space="preserve"> </w:t>
      </w:r>
      <w:r>
        <w:rPr>
          <w:rtl/>
        </w:rPr>
        <w:t>الحلي والحلل ، أسفلها خيل بلق ، وأوسطها حور عين ، وفي أعلاها الرضوان ، قلت : يا</w:t>
      </w:r>
      <w:r>
        <w:rPr>
          <w:rFonts w:hint="cs"/>
          <w:rtl/>
        </w:rPr>
        <w:t xml:space="preserve"> </w:t>
      </w:r>
      <w:r>
        <w:rPr>
          <w:rtl/>
        </w:rPr>
        <w:t>جبرئيل لمن هذه الشجرة؟قال : لابن عمك علي ، إذا أمر الله الخلق بالدخول إلى الجنة ، يؤتى بشيعته حتى ينتهى بهم إلى هذه الشجرة ، فيلبسون الحلي والحلل ، ويركبون الخيل</w:t>
      </w:r>
      <w:r>
        <w:rPr>
          <w:rFonts w:hint="cs"/>
          <w:rtl/>
        </w:rPr>
        <w:t xml:space="preserve"> </w:t>
      </w:r>
      <w:r>
        <w:rPr>
          <w:rtl/>
        </w:rPr>
        <w:t>البلق ، وينادي مناد : هؤلاء شيعة علي ، صبروا في الدنيا على الأذى ، فجزوا اليوم ثواب</w:t>
      </w:r>
      <w:r>
        <w:rPr>
          <w:rFonts w:hint="cs"/>
          <w:rtl/>
        </w:rPr>
        <w:t xml:space="preserve"> </w:t>
      </w:r>
      <w:r>
        <w:rPr>
          <w:rtl/>
        </w:rPr>
        <w:t>الصابرين ».</w:t>
      </w:r>
    </w:p>
    <w:p w:rsidR="00912A7A" w:rsidRDefault="00912A7A" w:rsidP="00B1208E">
      <w:pPr>
        <w:pStyle w:val="libNormal"/>
        <w:rPr>
          <w:rtl/>
        </w:rPr>
      </w:pPr>
      <w:r>
        <w:rPr>
          <w:rtl/>
        </w:rPr>
        <w:t xml:space="preserve">وقال </w:t>
      </w:r>
      <w:r w:rsidR="001D4F49" w:rsidRPr="001D4F49">
        <w:rPr>
          <w:rStyle w:val="libAlaemChar"/>
          <w:rFonts w:hint="cs"/>
          <w:rtl/>
        </w:rPr>
        <w:t>عليه‌السلام</w:t>
      </w:r>
      <w:r>
        <w:rPr>
          <w:rtl/>
        </w:rPr>
        <w:t xml:space="preserve"> : « إن علياً وذريته ومحبيه السابقون الأولون إلى الجنة ، وهم جيران أولياء الله ، ومن أحب علياً قبل الله صلاته وصيامه وقيامه ، واستجاب</w:t>
      </w:r>
      <w:r>
        <w:rPr>
          <w:rFonts w:hint="cs"/>
          <w:rtl/>
        </w:rPr>
        <w:t xml:space="preserve"> </w:t>
      </w:r>
      <w:r>
        <w:rPr>
          <w:rtl/>
        </w:rPr>
        <w:t>دعاءه ، وأعطاه بكل عرق في بدنه مدينة في الجنة ، وأمن من شدة الحساب والميزان</w:t>
      </w:r>
      <w:r>
        <w:rPr>
          <w:rFonts w:hint="cs"/>
          <w:rtl/>
        </w:rPr>
        <w:t xml:space="preserve"> </w:t>
      </w:r>
      <w:r>
        <w:rPr>
          <w:rtl/>
        </w:rPr>
        <w:t>والصراط ، ومن مات على حب آل محمد ، فأنا كفيله بالجنة مع الأولياء والأنبياء</w:t>
      </w:r>
      <w:r>
        <w:rPr>
          <w:rFonts w:hint="cs"/>
          <w:rtl/>
        </w:rPr>
        <w:t xml:space="preserve"> </w:t>
      </w:r>
      <w:r>
        <w:rPr>
          <w:rtl/>
        </w:rPr>
        <w:t>والشهداء والصديقين ».</w:t>
      </w:r>
    </w:p>
    <w:p w:rsidR="00912A7A" w:rsidRDefault="00912A7A" w:rsidP="00B1208E">
      <w:pPr>
        <w:pStyle w:val="libNormal"/>
        <w:rPr>
          <w:rtl/>
        </w:rPr>
      </w:pPr>
      <w:r>
        <w:rPr>
          <w:rtl/>
        </w:rPr>
        <w:t>وحيث قد انتهينا من البشائر إلى هذا الموضع ـ وهو آخر الكتاب ـ أحببنا</w:t>
      </w:r>
      <w:r>
        <w:rPr>
          <w:rFonts w:hint="cs"/>
          <w:rtl/>
        </w:rPr>
        <w:t xml:space="preserve"> </w:t>
      </w:r>
      <w:r>
        <w:rPr>
          <w:rtl/>
        </w:rPr>
        <w:t>أن نختمه بكلام يجمع نصيحة تامة بليغة.</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أثبتناه من بصائر الدرجات.</w:t>
      </w:r>
    </w:p>
    <w:p w:rsidR="00912A7A" w:rsidRDefault="00912A7A" w:rsidP="00AC07CF">
      <w:pPr>
        <w:pStyle w:val="libFootnote0"/>
        <w:rPr>
          <w:rtl/>
        </w:rPr>
      </w:pPr>
      <w:r>
        <w:rPr>
          <w:rtl/>
        </w:rPr>
        <w:t>2 ـ رواه الصفار في بصائر الدرجات : 141 / 1.</w:t>
      </w:r>
    </w:p>
    <w:p w:rsidR="00912A7A" w:rsidRDefault="00912A7A" w:rsidP="00B1208E">
      <w:pPr>
        <w:pStyle w:val="libNormal"/>
        <w:rPr>
          <w:rtl/>
        </w:rPr>
      </w:pPr>
      <w:r>
        <w:rPr>
          <w:rtl/>
        </w:rPr>
        <w:br w:type="page"/>
      </w:r>
      <w:r>
        <w:rPr>
          <w:rtl/>
        </w:rPr>
        <w:lastRenderedPageBreak/>
        <w:t>إعلموا ـ أيّها الإخوان المكرمون ـ أنّ من نصب كلامه لتأمل طبقات الناس ـ ظنّاً برفع نفسه عليهم ـ فقد خاطر ، إذا التواضع به أليق ، والإعتراف منه بالتقصير</w:t>
      </w:r>
      <w:r>
        <w:rPr>
          <w:rFonts w:hint="cs"/>
          <w:rtl/>
        </w:rPr>
        <w:t xml:space="preserve"> </w:t>
      </w:r>
      <w:r>
        <w:rPr>
          <w:rtl/>
        </w:rPr>
        <w:t>أوفق ، والمرء يُعرف بكلامه ، ولسانه ترجمان عقله ، وأفضل النّاس عندهم من لا يدّعي</w:t>
      </w:r>
      <w:r>
        <w:rPr>
          <w:rFonts w:hint="cs"/>
          <w:rtl/>
        </w:rPr>
        <w:t xml:space="preserve"> </w:t>
      </w:r>
      <w:r>
        <w:rPr>
          <w:rtl/>
        </w:rPr>
        <w:t>الكمال لنفسه ، ولا يظنّ سلامته من خطاه ، لأنّ الخطأ في النّاس أكثر من الصواب ، والجهل أغلب في الهوى ، والعاقل يرى أنّ فوق علمه علماً فيتواضع لتلك الزيادة ، والجاهل يرى أنّ علمه فوق علم غيره فيتكبّر فيمقته الله والناس ، وإنّ أحسن الناس</w:t>
      </w:r>
      <w:r>
        <w:rPr>
          <w:rFonts w:hint="cs"/>
          <w:rtl/>
        </w:rPr>
        <w:t xml:space="preserve"> </w:t>
      </w:r>
      <w:r>
        <w:rPr>
          <w:rtl/>
        </w:rPr>
        <w:t>حالاً من عرف قدره ، وإن كان مع ذلك لا يعدم كاشحاً يقبح إحسانه ، ورب قول سليم</w:t>
      </w:r>
      <w:r>
        <w:rPr>
          <w:rFonts w:hint="cs"/>
          <w:rtl/>
        </w:rPr>
        <w:t xml:space="preserve"> </w:t>
      </w:r>
      <w:r>
        <w:rPr>
          <w:rtl/>
        </w:rPr>
        <w:t>قد أسقمه متأوّله ، وزلل خفي أظهره متأمّله.</w:t>
      </w:r>
    </w:p>
    <w:p w:rsidR="00912A7A" w:rsidRDefault="00912A7A" w:rsidP="00B1208E">
      <w:pPr>
        <w:pStyle w:val="libNormal"/>
        <w:rPr>
          <w:rtl/>
        </w:rPr>
      </w:pPr>
      <w:r>
        <w:rPr>
          <w:rtl/>
        </w:rPr>
        <w:t xml:space="preserve">فقد قال أمير المؤمنين </w:t>
      </w:r>
      <w:r w:rsidR="001D4F49" w:rsidRPr="001D4F49">
        <w:rPr>
          <w:rStyle w:val="libAlaemChar"/>
          <w:rFonts w:hint="cs"/>
          <w:rtl/>
        </w:rPr>
        <w:t>عليه‌السلام</w:t>
      </w:r>
      <w:r>
        <w:rPr>
          <w:rtl/>
        </w:rPr>
        <w:t xml:space="preserve"> : « الأقاويل محفوظة ، والسرائر مبْلوَّة ، وكل</w:t>
      </w:r>
      <w:r>
        <w:rPr>
          <w:rFonts w:hint="cs"/>
          <w:rtl/>
        </w:rPr>
        <w:t xml:space="preserve"> </w:t>
      </w:r>
      <w:r>
        <w:rPr>
          <w:rtl/>
        </w:rPr>
        <w:t>نفس بما كسبت رهينة والناس منقوصون مدخولون إلاّ من عصم الله ، قائلهم باغ ، ومستمعهم عائب ، وسائلهم متعنّت ، ومجيبهم متكلّف ، يكاد أفضلهم رأياً أن يردّه عن</w:t>
      </w:r>
      <w:r>
        <w:rPr>
          <w:rFonts w:hint="cs"/>
          <w:rtl/>
        </w:rPr>
        <w:t xml:space="preserve"> </w:t>
      </w:r>
      <w:r>
        <w:rPr>
          <w:rtl/>
        </w:rPr>
        <w:t xml:space="preserve">رأيه الرضا والغضب ، ويكاد أصلبهم عوداً أن تنكأه اللحظة ، وتستحرّه الكلمة » </w:t>
      </w:r>
      <w:r w:rsidRPr="00AC07CF">
        <w:rPr>
          <w:rStyle w:val="libFootnotenumChar"/>
          <w:rtl/>
        </w:rPr>
        <w:t>(1)</w:t>
      </w:r>
      <w:r>
        <w:rPr>
          <w:rtl/>
        </w:rPr>
        <w:t>.</w:t>
      </w:r>
    </w:p>
    <w:p w:rsidR="00912A7A" w:rsidRDefault="00912A7A" w:rsidP="00B1208E">
      <w:pPr>
        <w:pStyle w:val="libNormal"/>
        <w:rPr>
          <w:rtl/>
        </w:rPr>
      </w:pPr>
      <w:r>
        <w:rPr>
          <w:rtl/>
        </w:rPr>
        <w:t>فاختر لنفسك في لحظك ولفظك ، وتدبّر وانتقد ما تبديه من قولك وفعلك ، واحذر عثرات قلمك ، كما تحذر عثرات قدمك ، فهي أعظم وصمة من زلات كلمك ، لأنّ الخط ينقل ويبقى والكلام يذهب ويُنسى ، وإن جهل الكتاب أثبت من جهل</w:t>
      </w:r>
      <w:r>
        <w:rPr>
          <w:rFonts w:hint="cs"/>
          <w:rtl/>
        </w:rPr>
        <w:t xml:space="preserve"> </w:t>
      </w:r>
      <w:r>
        <w:rPr>
          <w:rtl/>
        </w:rPr>
        <w:t>اللّسان وإن كان أكثر خطاً ، لا تثبت به الحجّة على صاحبه كما تثبت بخطه ، فاحذره.</w:t>
      </w:r>
    </w:p>
    <w:p w:rsidR="00912A7A" w:rsidRDefault="00912A7A" w:rsidP="00B1208E">
      <w:pPr>
        <w:pStyle w:val="libNormal"/>
        <w:rPr>
          <w:rtl/>
        </w:rPr>
      </w:pPr>
      <w:r>
        <w:rPr>
          <w:rtl/>
        </w:rPr>
        <w:t>واحذر معه آفة الخلوة وبوائق الوحدة ، فإنهما يورثانك الثقة بنفسك ، والإسترسال إلى رأيك.</w:t>
      </w:r>
    </w:p>
    <w:p w:rsidR="00912A7A" w:rsidRDefault="00912A7A" w:rsidP="00B1208E">
      <w:pPr>
        <w:pStyle w:val="libNormal"/>
        <w:rPr>
          <w:rtl/>
        </w:rPr>
      </w:pPr>
      <w:r>
        <w:rPr>
          <w:rtl/>
        </w:rPr>
        <w:t>وإذا شككت فاسأل وتبيّن ، وظنّ عند كلّ خاطر أنّ غيرك أقوم بتفصيله</w:t>
      </w:r>
      <w:r>
        <w:rPr>
          <w:rFonts w:hint="cs"/>
          <w:rtl/>
        </w:rPr>
        <w:t xml:space="preserve"> </w:t>
      </w:r>
      <w:r>
        <w:rPr>
          <w:rtl/>
        </w:rPr>
        <w:t>منك ، ليحثك ذلك على السؤال وأنّهم إذا نظروا فيه نظر من لا يبسط عذرك ولا يحب</w:t>
      </w:r>
      <w:r>
        <w:rPr>
          <w:rFonts w:hint="cs"/>
          <w:rtl/>
        </w:rPr>
        <w:t xml:space="preserve"> </w:t>
      </w:r>
      <w:r>
        <w:rPr>
          <w:rtl/>
        </w:rPr>
        <w:t>رشدك فيعيبوه ، وأنت إذا نظرت فيه نظرت بعين وامقة وأذن عاشقة ، فتلقيّته بنفس</w:t>
      </w:r>
      <w:r>
        <w:rPr>
          <w:rFonts w:hint="cs"/>
          <w:rtl/>
        </w:rPr>
        <w:t xml:space="preserve"> </w:t>
      </w:r>
      <w:r>
        <w:rPr>
          <w:rtl/>
        </w:rPr>
        <w:t>قابلة وطبيعة جاذبة ، لأنه من لفظك وبكر فطنتك ، ومنك صدر وإليك يُنسب ، وهو فرع</w:t>
      </w:r>
      <w:r>
        <w:rPr>
          <w:rFonts w:hint="cs"/>
          <w:rtl/>
        </w:rPr>
        <w:t xml:space="preserve"> </w:t>
      </w:r>
      <w:r>
        <w:rPr>
          <w:rtl/>
        </w:rPr>
        <w:t>أنت أصله ، وحادث أنت أوله ، فشفيعه هواك ، فاحذره فهو موطئ زلق ، والتحفظ منه</w:t>
      </w:r>
      <w:r>
        <w:rPr>
          <w:rFonts w:hint="cs"/>
          <w:rtl/>
        </w:rPr>
        <w:t xml:space="preserve"> </w:t>
      </w:r>
      <w:r>
        <w:rPr>
          <w:rtl/>
        </w:rPr>
        <w:t>شديد ، ومعناه غامض ، وأمره خفي ، فاستعن عليه بالعقل والسؤال ، ليتحقق لك الحق ، ويظهر لك فيه الصدق ، فإنّ من أُعطي النصفة من نفسه ، والتحفّظ من الزلل ، واستعمل</w:t>
      </w:r>
    </w:p>
    <w:p w:rsidR="00912A7A" w:rsidRDefault="00912A7A" w:rsidP="00AC07CF">
      <w:pPr>
        <w:pStyle w:val="libLine"/>
        <w:rPr>
          <w:rtl/>
        </w:rPr>
      </w:pPr>
      <w:r>
        <w:rPr>
          <w:rtl/>
        </w:rPr>
        <w:t>__________________</w:t>
      </w:r>
    </w:p>
    <w:p w:rsidR="00912A7A" w:rsidRDefault="00912A7A" w:rsidP="00AC07CF">
      <w:pPr>
        <w:pStyle w:val="libFootnote0"/>
        <w:rPr>
          <w:rtl/>
        </w:rPr>
      </w:pPr>
      <w:r>
        <w:rPr>
          <w:rtl/>
        </w:rPr>
        <w:t>1 ـ نهج البلاغة : 535 / 343 ، باختلاف يسير.</w:t>
      </w:r>
    </w:p>
    <w:p w:rsidR="00912A7A" w:rsidRDefault="00912A7A" w:rsidP="00B1208E">
      <w:pPr>
        <w:pStyle w:val="libNormal0"/>
        <w:rPr>
          <w:rtl/>
        </w:rPr>
      </w:pPr>
      <w:r>
        <w:rPr>
          <w:rtl/>
        </w:rPr>
        <w:br w:type="page"/>
      </w:r>
      <w:r>
        <w:rPr>
          <w:rtl/>
        </w:rPr>
        <w:lastRenderedPageBreak/>
        <w:t>التهمة لها ، والتيقّظ من خطأها ، كان أقرب إلى السلامة ، وأبعد من اللائمة ، فأمّا أنه</w:t>
      </w:r>
      <w:r>
        <w:rPr>
          <w:rFonts w:hint="cs"/>
          <w:rtl/>
        </w:rPr>
        <w:t xml:space="preserve"> </w:t>
      </w:r>
      <w:r>
        <w:rPr>
          <w:rtl/>
        </w:rPr>
        <w:t>يتمنّى السلامة من كل الأخطار ، والبلوغ بجميع الأوطار ، فذاك ما لا يطمع فيه إلاّ</w:t>
      </w:r>
      <w:r>
        <w:rPr>
          <w:rFonts w:hint="cs"/>
          <w:rtl/>
        </w:rPr>
        <w:t xml:space="preserve"> </w:t>
      </w:r>
      <w:r>
        <w:rPr>
          <w:rtl/>
        </w:rPr>
        <w:t>جاهل معذور أو معجب مغرور.</w:t>
      </w:r>
    </w:p>
    <w:p w:rsidR="00912A7A" w:rsidRDefault="00912A7A" w:rsidP="00B1208E">
      <w:pPr>
        <w:pStyle w:val="libNormal"/>
        <w:rPr>
          <w:rtl/>
        </w:rPr>
      </w:pPr>
      <w:r>
        <w:rPr>
          <w:rtl/>
        </w:rPr>
        <w:t>فأما نحن فمقرّون بالعجز والتقصير ، معترفون بضعف البضاعة ـ فيما صنّفناه</w:t>
      </w:r>
      <w:r>
        <w:rPr>
          <w:rFonts w:hint="cs"/>
          <w:rtl/>
        </w:rPr>
        <w:t xml:space="preserve"> </w:t>
      </w:r>
      <w:r>
        <w:rPr>
          <w:rtl/>
        </w:rPr>
        <w:t>في هذا المسطور ـ سالكون سبيل المستفيدين ، ولولا ما اعتذرنا به في صدر الكتاب من</w:t>
      </w:r>
      <w:r>
        <w:rPr>
          <w:rFonts w:hint="cs"/>
          <w:rtl/>
        </w:rPr>
        <w:t xml:space="preserve"> </w:t>
      </w:r>
      <w:r>
        <w:rPr>
          <w:rtl/>
        </w:rPr>
        <w:t>خوف ما عساه أن ننساه ، فيفوتنا العمل به ، ويفوت غيرنا العلم له ، لم نتكلّف الجمعبين كلمتين ، والنطق ولو بحرفين ، فنسأل الله ـ سبحانه وتعالى ـ أن يوفقنا وإيّاكم</w:t>
      </w:r>
      <w:r>
        <w:rPr>
          <w:rFonts w:hint="cs"/>
          <w:rtl/>
        </w:rPr>
        <w:t xml:space="preserve"> </w:t>
      </w:r>
      <w:r>
        <w:rPr>
          <w:rtl/>
        </w:rPr>
        <w:t>لصائب الأقوال وصالح الأفعال ، ويحسن لنا السلامة والوقاية في جميع الأحوال ، فإنّه</w:t>
      </w:r>
      <w:r>
        <w:rPr>
          <w:rFonts w:hint="cs"/>
          <w:rtl/>
        </w:rPr>
        <w:t xml:space="preserve"> </w:t>
      </w:r>
      <w:r>
        <w:rPr>
          <w:rtl/>
        </w:rPr>
        <w:t>وليّ التوفيق والتسديد ، والمأمول منه حسن الخاتمة وتوفير المزيد.</w:t>
      </w:r>
    </w:p>
    <w:p w:rsidR="00912A7A" w:rsidRDefault="00912A7A" w:rsidP="00B1208E">
      <w:pPr>
        <w:pStyle w:val="libNormal"/>
        <w:rPr>
          <w:rtl/>
        </w:rPr>
      </w:pPr>
      <w:r>
        <w:rPr>
          <w:rtl/>
        </w:rPr>
        <w:t>فأحسنوا ـ أيّها الاخوان ـ مطالعة هذا الكتاب وتصفّحه ، وطول المراجعة</w:t>
      </w:r>
      <w:r>
        <w:rPr>
          <w:rFonts w:hint="cs"/>
          <w:rtl/>
        </w:rPr>
        <w:t xml:space="preserve"> </w:t>
      </w:r>
      <w:r>
        <w:rPr>
          <w:rtl/>
        </w:rPr>
        <w:t>والنظر في معانيه ، والإهتمام والعمل بما فيه ، وأحسنوا النية ، فبها يدرك الفوز بذخائر</w:t>
      </w:r>
      <w:r>
        <w:rPr>
          <w:rFonts w:hint="cs"/>
          <w:rtl/>
        </w:rPr>
        <w:t xml:space="preserve"> </w:t>
      </w:r>
      <w:r>
        <w:rPr>
          <w:rtl/>
        </w:rPr>
        <w:t>الخير في الدنيا والآخرة ، فالله ـ سبحانه وتعالى ـ يسدّدنا وإيّاكم ، ويؤّيدنا ـ من</w:t>
      </w:r>
      <w:r>
        <w:rPr>
          <w:rFonts w:hint="cs"/>
          <w:rtl/>
        </w:rPr>
        <w:t xml:space="preserve"> </w:t>
      </w:r>
      <w:r>
        <w:rPr>
          <w:rtl/>
        </w:rPr>
        <w:t>لطفه وتوفيقه ـ لما يزلفنا من حسناته ، ويمرّ بنا من عفوه ورضوانه ، ويبوّئنا الفردوس</w:t>
      </w:r>
      <w:r>
        <w:rPr>
          <w:rFonts w:hint="cs"/>
          <w:rtl/>
        </w:rPr>
        <w:t xml:space="preserve"> </w:t>
      </w:r>
      <w:r>
        <w:rPr>
          <w:rtl/>
        </w:rPr>
        <w:t>الأعلى من فسيح جنّاته ، بمنَه وطوله ، وكرمه وجوده ، وفضل إنعامه وإحسانه.</w:t>
      </w:r>
    </w:p>
    <w:p w:rsidR="00912A7A" w:rsidRDefault="00912A7A" w:rsidP="00B1208E">
      <w:pPr>
        <w:pStyle w:val="libNormal"/>
        <w:rPr>
          <w:rtl/>
        </w:rPr>
      </w:pPr>
      <w:r>
        <w:rPr>
          <w:rtl/>
        </w:rPr>
        <w:t>ويقول العبد الفقير إلى رحمة ربه وإحسانه ورضوانه ، الحسن بن أبي الحسن بنالديلمي : إنني أحببت أن اختم الكتاب بدعاء اخترته من كلام جمعته وهو :</w:t>
      </w:r>
    </w:p>
    <w:p w:rsidR="00912A7A" w:rsidRDefault="00912A7A" w:rsidP="00B1208E">
      <w:pPr>
        <w:pStyle w:val="libNormal"/>
        <w:rPr>
          <w:rtl/>
        </w:rPr>
      </w:pPr>
      <w:r>
        <w:rPr>
          <w:rtl/>
        </w:rPr>
        <w:t>اللهم صفّ قلبي من الكدر ليتهنّأ بمعرفتك ، ولساني من العذر ليتخلّى لشكرك</w:t>
      </w:r>
      <w:r>
        <w:rPr>
          <w:rFonts w:hint="cs"/>
          <w:rtl/>
        </w:rPr>
        <w:t xml:space="preserve"> </w:t>
      </w:r>
      <w:r>
        <w:rPr>
          <w:rtl/>
        </w:rPr>
        <w:t>وعبادتك ، وتولّ صفاء سرّي ليعي ويرغب في مناجاتك ومجاورتك ، وأصلح نفس</w:t>
      </w:r>
      <w:r>
        <w:rPr>
          <w:rFonts w:hint="cs"/>
          <w:rtl/>
        </w:rPr>
        <w:t xml:space="preserve"> </w:t>
      </w:r>
      <w:r>
        <w:rPr>
          <w:rtl/>
        </w:rPr>
        <w:t>يلتقف على اتّباع أمرك وإرادتك ، والقيام بخالص الأعمال في طاعتك وخدمتك ، واجمع لي همّي حتى لا أنعكف إلاّ عليك ، ولا أقبل إلاّ إليك ، وروّح قلبي وروحي</w:t>
      </w:r>
      <w:r>
        <w:rPr>
          <w:rFonts w:hint="cs"/>
          <w:rtl/>
        </w:rPr>
        <w:t xml:space="preserve"> </w:t>
      </w:r>
      <w:r>
        <w:rPr>
          <w:rtl/>
        </w:rPr>
        <w:t>بحنينها إلى محبتك ، واشغل كلّي بما يجذبني إلى رضاك وعبادتك ، وأدّب جوارحي</w:t>
      </w:r>
      <w:r>
        <w:rPr>
          <w:rFonts w:hint="cs"/>
          <w:rtl/>
        </w:rPr>
        <w:t xml:space="preserve"> </w:t>
      </w:r>
      <w:r>
        <w:rPr>
          <w:rtl/>
        </w:rPr>
        <w:t>وفعلي بما يوافق هواك وسابق مشيئتك ، وقيّدها عن مخالفة أفعال أوليائك وأهل محبتك ، ولا تجعل لي هماً ولا التفاتاً إلى سواك ، واَنس أُنسي ، وطيّب نفسي ، وطهّر بتطهير</w:t>
      </w:r>
      <w:r>
        <w:rPr>
          <w:rFonts w:hint="cs"/>
          <w:rtl/>
        </w:rPr>
        <w:t xml:space="preserve"> </w:t>
      </w:r>
      <w:r>
        <w:rPr>
          <w:rtl/>
        </w:rPr>
        <w:t>قدسك جسمي ، وأقبل إلي بوجهك الكريم ، واشملني بطولك الجسيم ، فإني اسألك</w:t>
      </w:r>
      <w:r>
        <w:rPr>
          <w:rFonts w:hint="cs"/>
          <w:rtl/>
        </w:rPr>
        <w:t xml:space="preserve"> </w:t>
      </w:r>
      <w:r>
        <w:rPr>
          <w:rtl/>
        </w:rPr>
        <w:t>باسمك العظيم ، وملكك القديم ، وإحسانك العميم ، غفرانَ ذنبي العظيم.</w:t>
      </w:r>
    </w:p>
    <w:p w:rsidR="00912A7A" w:rsidRDefault="00912A7A" w:rsidP="00B1208E">
      <w:pPr>
        <w:pStyle w:val="libNormal"/>
        <w:rPr>
          <w:rtl/>
        </w:rPr>
      </w:pPr>
      <w:r>
        <w:rPr>
          <w:rtl/>
        </w:rPr>
        <w:t>اللهم خذ بعناني لأهتدي ، وبجناني حتى لا أعتدي ، ولا تتركني وهواي</w:t>
      </w:r>
      <w:r>
        <w:rPr>
          <w:rFonts w:hint="cs"/>
          <w:rtl/>
        </w:rPr>
        <w:t xml:space="preserve"> </w:t>
      </w:r>
      <w:r>
        <w:rPr>
          <w:rtl/>
        </w:rPr>
        <w:t>فأرتدي ، ولا تنسني تذكّري ، وأيقظني بتفكّري ، بما يدلّني على اعتباري ومعتبري ، في</w:t>
      </w:r>
    </w:p>
    <w:p w:rsidR="00912A7A" w:rsidRDefault="00912A7A" w:rsidP="00B1208E">
      <w:pPr>
        <w:pStyle w:val="libNormal0"/>
        <w:rPr>
          <w:rtl/>
        </w:rPr>
      </w:pPr>
      <w:r>
        <w:rPr>
          <w:rtl/>
        </w:rPr>
        <w:br w:type="page"/>
      </w:r>
      <w:r>
        <w:rPr>
          <w:rtl/>
        </w:rPr>
        <w:lastRenderedPageBreak/>
        <w:t>يقظتي ونومي وحضرتي وسفري ، فيك ـ يا إلهي ـ أستنصر وأستكفي ، ومنك قوة</w:t>
      </w:r>
      <w:r>
        <w:rPr>
          <w:rFonts w:hint="cs"/>
          <w:rtl/>
        </w:rPr>
        <w:t xml:space="preserve"> </w:t>
      </w:r>
      <w:r>
        <w:rPr>
          <w:rtl/>
        </w:rPr>
        <w:t>ضعفي ، وإليك من ذنبي أستعفي.</w:t>
      </w:r>
    </w:p>
    <w:p w:rsidR="00912A7A" w:rsidRDefault="00912A7A" w:rsidP="00B1208E">
      <w:pPr>
        <w:pStyle w:val="libNormal"/>
        <w:rPr>
          <w:rtl/>
        </w:rPr>
      </w:pPr>
      <w:r>
        <w:rPr>
          <w:rtl/>
        </w:rPr>
        <w:t>اللهم فاجبر بتيسيرك تقصيري ، وأصلح بنظرك ضميري ، حتى أعرف أدب</w:t>
      </w:r>
      <w:r>
        <w:rPr>
          <w:rFonts w:hint="cs"/>
          <w:rtl/>
        </w:rPr>
        <w:t xml:space="preserve"> </w:t>
      </w:r>
      <w:r>
        <w:rPr>
          <w:rtl/>
        </w:rPr>
        <w:t>الحضور ، وخطر الغرور ، فإنك المحمود المشكور.</w:t>
      </w:r>
    </w:p>
    <w:p w:rsidR="00912A7A" w:rsidRDefault="00912A7A" w:rsidP="00B1208E">
      <w:pPr>
        <w:pStyle w:val="libNormal"/>
        <w:rPr>
          <w:rtl/>
        </w:rPr>
      </w:pPr>
      <w:r>
        <w:rPr>
          <w:rtl/>
        </w:rPr>
        <w:t>يا بارئ البرية وقاضي القضية ، ومجزل العطيّة ، ورافع السماء المبنية ، وماهد</w:t>
      </w:r>
      <w:r>
        <w:rPr>
          <w:rFonts w:hint="cs"/>
          <w:rtl/>
        </w:rPr>
        <w:t xml:space="preserve"> </w:t>
      </w:r>
      <w:r>
        <w:rPr>
          <w:rtl/>
        </w:rPr>
        <w:t>الأرض المدحيّة ، صلّ على سيد البريّة محمد وآله الأخيار الأطهار الأبرار الأئمة ، واعف</w:t>
      </w:r>
      <w:r>
        <w:rPr>
          <w:rFonts w:hint="cs"/>
          <w:rtl/>
        </w:rPr>
        <w:t xml:space="preserve"> </w:t>
      </w:r>
      <w:r>
        <w:rPr>
          <w:rtl/>
        </w:rPr>
        <w:t>عنّا ، واغفر لنا ، وارحمنا ، أنت مولانا فانصرنا على القوم الكافرين ، وصلّ على سيدنا</w:t>
      </w:r>
      <w:r>
        <w:rPr>
          <w:rFonts w:hint="cs"/>
          <w:rtl/>
        </w:rPr>
        <w:t xml:space="preserve"> </w:t>
      </w:r>
      <w:r>
        <w:rPr>
          <w:rtl/>
        </w:rPr>
        <w:t>محمد وآله الطيبين الطاهرين.</w:t>
      </w:r>
    </w:p>
    <w:p w:rsidR="00912A7A" w:rsidRDefault="00912A7A" w:rsidP="00B1208E">
      <w:pPr>
        <w:pStyle w:val="libNormal"/>
        <w:rPr>
          <w:rtl/>
        </w:rPr>
      </w:pPr>
      <w:r>
        <w:rPr>
          <w:rtl/>
        </w:rPr>
        <w:t>ووافق الفراغ من إكماله يوم الجمعة منتصف ربيع الآخر المبارك ... الهلالية. نصره من أوله إلى آخره أضعف عباد الله وأحوجهم محمد بن</w:t>
      </w:r>
      <w:r>
        <w:rPr>
          <w:rFonts w:hint="cs"/>
          <w:rtl/>
        </w:rPr>
        <w:t xml:space="preserve"> </w:t>
      </w:r>
      <w:r>
        <w:rPr>
          <w:rtl/>
        </w:rPr>
        <w:t>عبدالحسين ... أبو منصور المؤذن بالحرم الشريف الغروي ... وذلك من سنة 3 كـ وسبعمائة.</w:t>
      </w:r>
    </w:p>
    <w:p w:rsidR="00912A7A" w:rsidRDefault="00912A7A" w:rsidP="00CF7D3F">
      <w:pPr>
        <w:pStyle w:val="Heading2Center"/>
        <w:rPr>
          <w:rtl/>
        </w:rPr>
      </w:pPr>
      <w:r>
        <w:rPr>
          <w:rtl/>
        </w:rPr>
        <w:br w:type="page"/>
      </w:r>
      <w:r>
        <w:rPr>
          <w:rtl/>
        </w:rPr>
        <w:lastRenderedPageBreak/>
        <w:br w:type="page"/>
      </w:r>
      <w:bookmarkStart w:id="89" w:name="_Toc411858663"/>
      <w:r>
        <w:rPr>
          <w:rFonts w:hint="cs"/>
          <w:rtl/>
        </w:rPr>
        <w:lastRenderedPageBreak/>
        <w:t>الفهارس العامة</w:t>
      </w:r>
      <w:bookmarkEnd w:id="89"/>
    </w:p>
    <w:p w:rsidR="00912A7A" w:rsidRDefault="00912A7A" w:rsidP="0005342B">
      <w:pPr>
        <w:pStyle w:val="libBold1"/>
        <w:rPr>
          <w:rtl/>
        </w:rPr>
      </w:pPr>
      <w:r>
        <w:rPr>
          <w:rFonts w:hint="cs"/>
          <w:rtl/>
        </w:rPr>
        <w:t>1 ـ فهرس الآيات القرآنية</w:t>
      </w:r>
    </w:p>
    <w:p w:rsidR="00912A7A" w:rsidRDefault="00912A7A" w:rsidP="0005342B">
      <w:pPr>
        <w:pStyle w:val="libBold1"/>
        <w:rPr>
          <w:rtl/>
        </w:rPr>
      </w:pPr>
      <w:r>
        <w:rPr>
          <w:rFonts w:hint="cs"/>
          <w:rtl/>
        </w:rPr>
        <w:t>2 ـ فهرس الأحاديث القدسية</w:t>
      </w:r>
    </w:p>
    <w:p w:rsidR="00912A7A" w:rsidRDefault="00912A7A" w:rsidP="0005342B">
      <w:pPr>
        <w:pStyle w:val="libBold1"/>
        <w:rPr>
          <w:rtl/>
        </w:rPr>
      </w:pPr>
      <w:r>
        <w:rPr>
          <w:rFonts w:hint="cs"/>
          <w:rtl/>
        </w:rPr>
        <w:t>3 ـ فهرس الأعلام</w:t>
      </w:r>
    </w:p>
    <w:p w:rsidR="00912A7A" w:rsidRDefault="00912A7A" w:rsidP="0005342B">
      <w:pPr>
        <w:pStyle w:val="libBold1"/>
        <w:rPr>
          <w:rtl/>
        </w:rPr>
      </w:pPr>
      <w:r>
        <w:rPr>
          <w:rFonts w:hint="cs"/>
          <w:rtl/>
        </w:rPr>
        <w:t>4 ـ فهرس الكتب الواردة في المتن</w:t>
      </w:r>
    </w:p>
    <w:p w:rsidR="00912A7A" w:rsidRDefault="00912A7A" w:rsidP="0005342B">
      <w:pPr>
        <w:pStyle w:val="libBold1"/>
        <w:rPr>
          <w:rtl/>
        </w:rPr>
      </w:pPr>
      <w:r>
        <w:rPr>
          <w:rFonts w:hint="cs"/>
          <w:rtl/>
        </w:rPr>
        <w:t>5 ـ فهرس الامكنة والبقاع</w:t>
      </w:r>
    </w:p>
    <w:p w:rsidR="00912A7A" w:rsidRDefault="00912A7A" w:rsidP="0005342B">
      <w:pPr>
        <w:pStyle w:val="libBold1"/>
        <w:rPr>
          <w:rtl/>
        </w:rPr>
      </w:pPr>
      <w:r>
        <w:rPr>
          <w:rFonts w:hint="cs"/>
          <w:rtl/>
        </w:rPr>
        <w:t>6 ـ فهرس الأبيات الشعرية</w:t>
      </w:r>
    </w:p>
    <w:p w:rsidR="00912A7A" w:rsidRDefault="00912A7A" w:rsidP="0005342B">
      <w:pPr>
        <w:pStyle w:val="libBold1"/>
        <w:rPr>
          <w:rtl/>
        </w:rPr>
      </w:pPr>
      <w:r>
        <w:rPr>
          <w:rFonts w:hint="cs"/>
          <w:rtl/>
        </w:rPr>
        <w:t>7 ـ فهرس الفرق والطوائف والامم</w:t>
      </w:r>
    </w:p>
    <w:p w:rsidR="00912A7A" w:rsidRDefault="00912A7A" w:rsidP="0005342B">
      <w:pPr>
        <w:pStyle w:val="libBold1"/>
        <w:rPr>
          <w:rtl/>
        </w:rPr>
      </w:pPr>
      <w:r>
        <w:rPr>
          <w:rFonts w:hint="cs"/>
          <w:rtl/>
        </w:rPr>
        <w:t>8 ـ مصادر التحقيق</w:t>
      </w:r>
    </w:p>
    <w:p w:rsidR="00912A7A" w:rsidRDefault="00912A7A" w:rsidP="0005342B">
      <w:pPr>
        <w:pStyle w:val="libBold1"/>
        <w:rPr>
          <w:rtl/>
        </w:rPr>
      </w:pPr>
      <w:r>
        <w:rPr>
          <w:rFonts w:hint="cs"/>
          <w:rtl/>
        </w:rPr>
        <w:t>9 ـ فهرس الموضوعات</w:t>
      </w:r>
    </w:p>
    <w:p w:rsidR="00912A7A" w:rsidRDefault="00912A7A" w:rsidP="00CF7D3F">
      <w:pPr>
        <w:pStyle w:val="Heading2Center"/>
        <w:rPr>
          <w:rtl/>
        </w:rPr>
      </w:pPr>
      <w:r>
        <w:rPr>
          <w:rtl/>
        </w:rPr>
        <w:br w:type="page"/>
      </w:r>
      <w:r>
        <w:rPr>
          <w:rtl/>
        </w:rPr>
        <w:lastRenderedPageBreak/>
        <w:br w:type="page"/>
      </w:r>
      <w:bookmarkStart w:id="90" w:name="_Toc411858664"/>
      <w:r>
        <w:rPr>
          <w:rFonts w:hint="cs"/>
          <w:rtl/>
        </w:rPr>
        <w:lastRenderedPageBreak/>
        <w:t>1 ـ فهرس الآيات القرآنية</w:t>
      </w:r>
      <w:bookmarkEnd w:id="90"/>
    </w:p>
    <w:p w:rsidR="00912A7A" w:rsidRDefault="00912A7A" w:rsidP="00CF7D3F">
      <w:pPr>
        <w:pStyle w:val="Heading2Center"/>
        <w:rPr>
          <w:rtl/>
        </w:rPr>
      </w:pPr>
      <w:bookmarkStart w:id="91" w:name="_Toc411858665"/>
      <w:r>
        <w:rPr>
          <w:rFonts w:hint="cs"/>
          <w:rtl/>
        </w:rPr>
        <w:t>2 ـ البقرة</w:t>
      </w:r>
      <w:bookmarkEnd w:id="91"/>
    </w:p>
    <w:tbl>
      <w:tblPr>
        <w:bidiVisual/>
        <w:tblW w:w="0" w:type="auto"/>
        <w:tblLook w:val="01E0"/>
      </w:tblPr>
      <w:tblGrid>
        <w:gridCol w:w="5134"/>
        <w:gridCol w:w="1080"/>
        <w:gridCol w:w="1548"/>
      </w:tblGrid>
      <w:tr w:rsidR="00912A7A" w:rsidTr="00B1208E">
        <w:tc>
          <w:tcPr>
            <w:tcW w:w="5134" w:type="dxa"/>
          </w:tcPr>
          <w:p w:rsidR="00912A7A" w:rsidRPr="008C0589" w:rsidRDefault="00912A7A" w:rsidP="0005342B">
            <w:pPr>
              <w:pStyle w:val="libBold2"/>
              <w:rPr>
                <w:rtl/>
              </w:rPr>
            </w:pPr>
            <w:r w:rsidRPr="008C0589">
              <w:rPr>
                <w:rFonts w:hint="cs"/>
                <w:rtl/>
              </w:rPr>
              <w:t xml:space="preserve">الآية </w:t>
            </w:r>
          </w:p>
        </w:tc>
        <w:tc>
          <w:tcPr>
            <w:tcW w:w="1080" w:type="dxa"/>
          </w:tcPr>
          <w:p w:rsidR="00912A7A" w:rsidRPr="0067284C" w:rsidRDefault="00912A7A" w:rsidP="0005342B">
            <w:pPr>
              <w:pStyle w:val="libCenterBold2"/>
              <w:rPr>
                <w:rtl/>
              </w:rPr>
            </w:pPr>
            <w:r w:rsidRPr="0067284C">
              <w:rPr>
                <w:rFonts w:hint="cs"/>
                <w:rtl/>
              </w:rPr>
              <w:t>رقمها</w:t>
            </w:r>
          </w:p>
        </w:tc>
        <w:tc>
          <w:tcPr>
            <w:tcW w:w="1548" w:type="dxa"/>
          </w:tcPr>
          <w:p w:rsidR="00912A7A" w:rsidRPr="0067284C" w:rsidRDefault="00912A7A" w:rsidP="0005342B">
            <w:pPr>
              <w:pStyle w:val="libCenterBold2"/>
              <w:rPr>
                <w:rtl/>
              </w:rPr>
            </w:pPr>
            <w:r w:rsidRPr="0067284C">
              <w:rPr>
                <w:rFonts w:hint="cs"/>
                <w:rtl/>
              </w:rPr>
              <w:t>الصفحة</w:t>
            </w:r>
          </w:p>
        </w:tc>
      </w:tr>
      <w:tr w:rsidR="00912A7A" w:rsidTr="00B1208E">
        <w:tc>
          <w:tcPr>
            <w:tcW w:w="5134" w:type="dxa"/>
          </w:tcPr>
          <w:p w:rsidR="00912A7A" w:rsidRPr="00E30496" w:rsidRDefault="00912A7A" w:rsidP="00B1208E">
            <w:pPr>
              <w:pStyle w:val="libAie"/>
              <w:rPr>
                <w:rtl/>
              </w:rPr>
            </w:pPr>
            <w:r w:rsidRPr="00E30496">
              <w:rPr>
                <w:rFonts w:hint="cs"/>
                <w:rtl/>
              </w:rPr>
              <w:t>وَعَلَّمَ آدَمَ الْأَسْمَاءَ كُلَّهَا ثُمَّ عَرَضَهُمْ عَلَى الْمَلَائِكَةِ فَقَالَ أَنبِئُونِي بِأَسْمَاءِ هَٰؤُلَاءِ إِن كُنتُمْ صَادِقِينَ</w:t>
            </w:r>
          </w:p>
        </w:tc>
        <w:tc>
          <w:tcPr>
            <w:tcW w:w="1080" w:type="dxa"/>
          </w:tcPr>
          <w:p w:rsidR="00912A7A" w:rsidRDefault="00912A7A" w:rsidP="0005342B">
            <w:pPr>
              <w:pStyle w:val="libCenter"/>
              <w:rPr>
                <w:rtl/>
              </w:rPr>
            </w:pPr>
            <w:r>
              <w:rPr>
                <w:rFonts w:hint="cs"/>
                <w:rtl/>
              </w:rPr>
              <w:t>31</w:t>
            </w:r>
          </w:p>
        </w:tc>
        <w:tc>
          <w:tcPr>
            <w:tcW w:w="1548" w:type="dxa"/>
          </w:tcPr>
          <w:p w:rsidR="00912A7A" w:rsidRDefault="00912A7A" w:rsidP="0005342B">
            <w:pPr>
              <w:pStyle w:val="libCenter"/>
              <w:rPr>
                <w:rtl/>
              </w:rPr>
            </w:pPr>
            <w:r>
              <w:rPr>
                <w:rFonts w:hint="cs"/>
                <w:rtl/>
              </w:rPr>
              <w:t>87</w:t>
            </w:r>
          </w:p>
        </w:tc>
      </w:tr>
      <w:tr w:rsidR="00912A7A" w:rsidTr="00B1208E">
        <w:tc>
          <w:tcPr>
            <w:tcW w:w="5134" w:type="dxa"/>
          </w:tcPr>
          <w:p w:rsidR="00912A7A" w:rsidRPr="00E30496" w:rsidRDefault="00912A7A" w:rsidP="00B1208E">
            <w:pPr>
              <w:pStyle w:val="libAie"/>
              <w:rPr>
                <w:rtl/>
              </w:rPr>
            </w:pPr>
            <w:r w:rsidRPr="00E30496">
              <w:rPr>
                <w:rFonts w:hint="cs"/>
                <w:rtl/>
              </w:rPr>
              <w:t>وَتَزَوَّدُوا فَإِنَّ خَيْرَ الزَّادِ التَّقْوَىٰ</w:t>
            </w:r>
            <w:r w:rsidRPr="00E30496">
              <w:rPr>
                <w:rtl/>
              </w:rPr>
              <w:t> </w:t>
            </w:r>
          </w:p>
        </w:tc>
        <w:tc>
          <w:tcPr>
            <w:tcW w:w="1080" w:type="dxa"/>
          </w:tcPr>
          <w:p w:rsidR="00912A7A" w:rsidRDefault="00912A7A" w:rsidP="0005342B">
            <w:pPr>
              <w:pStyle w:val="libCenter"/>
              <w:rPr>
                <w:rtl/>
              </w:rPr>
            </w:pPr>
            <w:r>
              <w:rPr>
                <w:rFonts w:hint="cs"/>
                <w:rtl/>
              </w:rPr>
              <w:t>197</w:t>
            </w:r>
          </w:p>
        </w:tc>
        <w:tc>
          <w:tcPr>
            <w:tcW w:w="1548" w:type="dxa"/>
          </w:tcPr>
          <w:p w:rsidR="00912A7A" w:rsidRDefault="00912A7A" w:rsidP="0005342B">
            <w:pPr>
              <w:pStyle w:val="libCenter"/>
              <w:rPr>
                <w:rtl/>
              </w:rPr>
            </w:pPr>
            <w:r>
              <w:rPr>
                <w:rFonts w:hint="cs"/>
                <w:rtl/>
              </w:rPr>
              <w:t>297</w:t>
            </w:r>
          </w:p>
        </w:tc>
      </w:tr>
      <w:tr w:rsidR="00912A7A" w:rsidTr="00B1208E">
        <w:tc>
          <w:tcPr>
            <w:tcW w:w="5134" w:type="dxa"/>
          </w:tcPr>
          <w:p w:rsidR="00912A7A" w:rsidRPr="00E30496" w:rsidRDefault="00912A7A" w:rsidP="00B1208E">
            <w:pPr>
              <w:pStyle w:val="libAie"/>
              <w:rPr>
                <w:rtl/>
              </w:rPr>
            </w:pPr>
            <w:r w:rsidRPr="00E30496">
              <w:rPr>
                <w:rFonts w:hint="cs"/>
                <w:rtl/>
              </w:rPr>
              <w:t>ادْخُلُوا فِي السِّلْمِ كَافَّةً</w:t>
            </w:r>
          </w:p>
        </w:tc>
        <w:tc>
          <w:tcPr>
            <w:tcW w:w="1080" w:type="dxa"/>
          </w:tcPr>
          <w:p w:rsidR="00912A7A" w:rsidRDefault="00912A7A" w:rsidP="0005342B">
            <w:pPr>
              <w:pStyle w:val="libCenter"/>
              <w:rPr>
                <w:rtl/>
              </w:rPr>
            </w:pPr>
            <w:r>
              <w:rPr>
                <w:rFonts w:hint="cs"/>
                <w:rtl/>
              </w:rPr>
              <w:t>208</w:t>
            </w:r>
          </w:p>
        </w:tc>
        <w:tc>
          <w:tcPr>
            <w:tcW w:w="1548" w:type="dxa"/>
          </w:tcPr>
          <w:p w:rsidR="00912A7A" w:rsidRDefault="00912A7A" w:rsidP="0005342B">
            <w:pPr>
              <w:pStyle w:val="libCenter"/>
              <w:rPr>
                <w:rtl/>
              </w:rPr>
            </w:pPr>
            <w:r>
              <w:rPr>
                <w:rFonts w:hint="cs"/>
                <w:rtl/>
              </w:rPr>
              <w:t>317</w:t>
            </w:r>
          </w:p>
        </w:tc>
      </w:tr>
      <w:tr w:rsidR="00912A7A" w:rsidTr="00B1208E">
        <w:tc>
          <w:tcPr>
            <w:tcW w:w="5134" w:type="dxa"/>
          </w:tcPr>
          <w:p w:rsidR="00912A7A" w:rsidRPr="00E30496" w:rsidRDefault="00912A7A" w:rsidP="00B1208E">
            <w:pPr>
              <w:pStyle w:val="libAie"/>
              <w:rPr>
                <w:rtl/>
              </w:rPr>
            </w:pPr>
            <w:r w:rsidRPr="00E30496">
              <w:rPr>
                <w:rFonts w:hint="cs"/>
                <w:rtl/>
              </w:rPr>
              <w:t>إِنَّ اللَّهَ اصْطَفَاهُ عَلَيْكُمْ وَزَادَهُ بَسْطَةً فِي الْعِلْمِ وَالْجِسْمِ</w:t>
            </w:r>
            <w:r w:rsidRPr="00E30496">
              <w:rPr>
                <w:rtl/>
              </w:rPr>
              <w:t> </w:t>
            </w:r>
          </w:p>
        </w:tc>
        <w:tc>
          <w:tcPr>
            <w:tcW w:w="1080" w:type="dxa"/>
          </w:tcPr>
          <w:p w:rsidR="00912A7A" w:rsidRDefault="00912A7A" w:rsidP="0005342B">
            <w:pPr>
              <w:pStyle w:val="libCenter"/>
              <w:rPr>
                <w:rtl/>
              </w:rPr>
            </w:pPr>
            <w:r>
              <w:rPr>
                <w:rFonts w:hint="cs"/>
                <w:rtl/>
              </w:rPr>
              <w:t>247</w:t>
            </w:r>
          </w:p>
        </w:tc>
        <w:tc>
          <w:tcPr>
            <w:tcW w:w="1548" w:type="dxa"/>
          </w:tcPr>
          <w:p w:rsidR="00912A7A" w:rsidRDefault="00912A7A" w:rsidP="0005342B">
            <w:pPr>
              <w:pStyle w:val="libCenter"/>
              <w:rPr>
                <w:rtl/>
              </w:rPr>
            </w:pPr>
            <w:r>
              <w:rPr>
                <w:rFonts w:hint="cs"/>
                <w:rtl/>
              </w:rPr>
              <w:t>96</w:t>
            </w:r>
          </w:p>
        </w:tc>
      </w:tr>
      <w:tr w:rsidR="00912A7A" w:rsidTr="00B1208E">
        <w:tc>
          <w:tcPr>
            <w:tcW w:w="5134" w:type="dxa"/>
          </w:tcPr>
          <w:p w:rsidR="00912A7A" w:rsidRPr="00E30496" w:rsidRDefault="00912A7A" w:rsidP="00B1208E">
            <w:pPr>
              <w:pStyle w:val="libAie"/>
              <w:rPr>
                <w:rtl/>
              </w:rPr>
            </w:pPr>
            <w:r w:rsidRPr="00E30496">
              <w:rPr>
                <w:rFonts w:hint="cs"/>
                <w:rtl/>
              </w:rPr>
              <w:t>يُضَاعِفُ لِمَن يَشَاءُ</w:t>
            </w:r>
            <w:r w:rsidRPr="00E30496">
              <w:rPr>
                <w:rtl/>
              </w:rPr>
              <w:t> </w:t>
            </w:r>
          </w:p>
        </w:tc>
        <w:tc>
          <w:tcPr>
            <w:tcW w:w="1080" w:type="dxa"/>
          </w:tcPr>
          <w:p w:rsidR="00912A7A" w:rsidRDefault="00912A7A" w:rsidP="0005342B">
            <w:pPr>
              <w:pStyle w:val="libCenter"/>
              <w:rPr>
                <w:rtl/>
              </w:rPr>
            </w:pPr>
            <w:r>
              <w:rPr>
                <w:rFonts w:hint="cs"/>
                <w:rtl/>
              </w:rPr>
              <w:t>261</w:t>
            </w:r>
          </w:p>
        </w:tc>
        <w:tc>
          <w:tcPr>
            <w:tcW w:w="1548" w:type="dxa"/>
          </w:tcPr>
          <w:p w:rsidR="00912A7A" w:rsidRDefault="00912A7A" w:rsidP="0005342B">
            <w:pPr>
              <w:pStyle w:val="libCenter"/>
              <w:rPr>
                <w:rtl/>
              </w:rPr>
            </w:pPr>
            <w:r>
              <w:rPr>
                <w:rFonts w:hint="cs"/>
                <w:rtl/>
              </w:rPr>
              <w:t>438</w:t>
            </w:r>
          </w:p>
        </w:tc>
      </w:tr>
      <w:tr w:rsidR="00912A7A" w:rsidTr="00B1208E">
        <w:tc>
          <w:tcPr>
            <w:tcW w:w="5134" w:type="dxa"/>
          </w:tcPr>
          <w:p w:rsidR="00912A7A" w:rsidRPr="00E30496" w:rsidRDefault="00912A7A" w:rsidP="00B1208E">
            <w:pPr>
              <w:pStyle w:val="libAie"/>
              <w:rPr>
                <w:rtl/>
              </w:rPr>
            </w:pPr>
            <w:r w:rsidRPr="00E30496">
              <w:rPr>
                <w:rFonts w:hint="cs"/>
                <w:rtl/>
              </w:rPr>
              <w:t>وَمَن يُؤْتَ الْحِكْمَةَ فَقَدْ أُوتِيَ خَيْرًا كَثِيرًا</w:t>
            </w:r>
            <w:r w:rsidRPr="00E30496">
              <w:rPr>
                <w:rtl/>
              </w:rPr>
              <w:t> </w:t>
            </w:r>
          </w:p>
        </w:tc>
        <w:tc>
          <w:tcPr>
            <w:tcW w:w="1080" w:type="dxa"/>
          </w:tcPr>
          <w:p w:rsidR="00912A7A" w:rsidRDefault="00912A7A" w:rsidP="0005342B">
            <w:pPr>
              <w:pStyle w:val="libCenter"/>
              <w:rPr>
                <w:rtl/>
              </w:rPr>
            </w:pPr>
            <w:r>
              <w:rPr>
                <w:rFonts w:hint="cs"/>
                <w:rtl/>
              </w:rPr>
              <w:t>269</w:t>
            </w:r>
          </w:p>
        </w:tc>
        <w:tc>
          <w:tcPr>
            <w:tcW w:w="1548" w:type="dxa"/>
          </w:tcPr>
          <w:p w:rsidR="00912A7A" w:rsidRDefault="00912A7A" w:rsidP="0005342B">
            <w:pPr>
              <w:pStyle w:val="libCenter"/>
              <w:rPr>
                <w:rtl/>
              </w:rPr>
            </w:pPr>
            <w:r>
              <w:rPr>
                <w:rFonts w:hint="cs"/>
                <w:rtl/>
              </w:rPr>
              <w:t>459</w:t>
            </w:r>
          </w:p>
        </w:tc>
      </w:tr>
    </w:tbl>
    <w:p w:rsidR="00912A7A" w:rsidRDefault="00912A7A" w:rsidP="00CF7D3F">
      <w:pPr>
        <w:pStyle w:val="Heading2Center"/>
        <w:rPr>
          <w:rtl/>
        </w:rPr>
      </w:pPr>
      <w:bookmarkStart w:id="92" w:name="_Toc411858666"/>
      <w:r>
        <w:rPr>
          <w:rFonts w:hint="cs"/>
          <w:rtl/>
        </w:rPr>
        <w:t>3 ـ آل عمران</w:t>
      </w:r>
      <w:bookmarkEnd w:id="92"/>
    </w:p>
    <w:tbl>
      <w:tblPr>
        <w:bidiVisual/>
        <w:tblW w:w="0" w:type="auto"/>
        <w:tblLook w:val="01E0"/>
      </w:tblPr>
      <w:tblGrid>
        <w:gridCol w:w="5134"/>
        <w:gridCol w:w="1080"/>
        <w:gridCol w:w="1548"/>
      </w:tblGrid>
      <w:tr w:rsidR="00912A7A" w:rsidTr="00B1208E">
        <w:tc>
          <w:tcPr>
            <w:tcW w:w="5134" w:type="dxa"/>
          </w:tcPr>
          <w:p w:rsidR="00912A7A" w:rsidRPr="008C0589" w:rsidRDefault="00912A7A" w:rsidP="0005342B">
            <w:pPr>
              <w:pStyle w:val="libBold2"/>
              <w:rPr>
                <w:rtl/>
              </w:rPr>
            </w:pPr>
            <w:r w:rsidRPr="008C0589">
              <w:rPr>
                <w:rFonts w:hint="cs"/>
                <w:rtl/>
              </w:rPr>
              <w:t xml:space="preserve">الآية </w:t>
            </w:r>
          </w:p>
        </w:tc>
        <w:tc>
          <w:tcPr>
            <w:tcW w:w="1080" w:type="dxa"/>
          </w:tcPr>
          <w:p w:rsidR="00912A7A" w:rsidRPr="0067284C" w:rsidRDefault="00912A7A" w:rsidP="0005342B">
            <w:pPr>
              <w:pStyle w:val="libCenterBold2"/>
              <w:rPr>
                <w:rtl/>
              </w:rPr>
            </w:pPr>
            <w:r w:rsidRPr="0067284C">
              <w:rPr>
                <w:rFonts w:hint="cs"/>
                <w:rtl/>
              </w:rPr>
              <w:t>رقمها</w:t>
            </w:r>
          </w:p>
        </w:tc>
        <w:tc>
          <w:tcPr>
            <w:tcW w:w="1548" w:type="dxa"/>
          </w:tcPr>
          <w:p w:rsidR="00912A7A" w:rsidRPr="0067284C" w:rsidRDefault="00912A7A" w:rsidP="0005342B">
            <w:pPr>
              <w:pStyle w:val="libCenterBold2"/>
              <w:rPr>
                <w:rtl/>
              </w:rPr>
            </w:pPr>
            <w:r w:rsidRPr="0067284C">
              <w:rPr>
                <w:rFonts w:hint="cs"/>
                <w:rtl/>
              </w:rPr>
              <w:t>الصفحة</w:t>
            </w:r>
          </w:p>
        </w:tc>
      </w:tr>
      <w:tr w:rsidR="00912A7A" w:rsidTr="00B1208E">
        <w:tc>
          <w:tcPr>
            <w:tcW w:w="5134" w:type="dxa"/>
          </w:tcPr>
          <w:p w:rsidR="00912A7A" w:rsidRPr="00E30496" w:rsidRDefault="00912A7A" w:rsidP="00B1208E">
            <w:pPr>
              <w:pStyle w:val="libAie"/>
              <w:rPr>
                <w:rtl/>
              </w:rPr>
            </w:pPr>
            <w:r w:rsidRPr="00E30496">
              <w:rPr>
                <w:rFonts w:hint="cs"/>
                <w:rtl/>
              </w:rPr>
              <w:t>وَالْمُسْتَغْفِرِينَ بِالْأَسْحَارِ</w:t>
            </w:r>
          </w:p>
        </w:tc>
        <w:tc>
          <w:tcPr>
            <w:tcW w:w="1080" w:type="dxa"/>
          </w:tcPr>
          <w:p w:rsidR="00912A7A" w:rsidRDefault="00912A7A" w:rsidP="0005342B">
            <w:pPr>
              <w:pStyle w:val="libCenter"/>
              <w:rPr>
                <w:rtl/>
              </w:rPr>
            </w:pPr>
            <w:r>
              <w:rPr>
                <w:rFonts w:hint="cs"/>
                <w:rtl/>
              </w:rPr>
              <w:t>17</w:t>
            </w:r>
          </w:p>
        </w:tc>
        <w:tc>
          <w:tcPr>
            <w:tcW w:w="1548" w:type="dxa"/>
          </w:tcPr>
          <w:p w:rsidR="00912A7A" w:rsidRDefault="00912A7A" w:rsidP="0005342B">
            <w:pPr>
              <w:pStyle w:val="libCenter"/>
              <w:rPr>
                <w:rtl/>
              </w:rPr>
            </w:pPr>
            <w:r>
              <w:rPr>
                <w:rFonts w:hint="cs"/>
                <w:rtl/>
              </w:rPr>
              <w:t>262</w:t>
            </w:r>
          </w:p>
        </w:tc>
      </w:tr>
      <w:tr w:rsidR="00912A7A" w:rsidTr="00B1208E">
        <w:tc>
          <w:tcPr>
            <w:tcW w:w="5134" w:type="dxa"/>
          </w:tcPr>
          <w:p w:rsidR="00912A7A" w:rsidRPr="00E30496" w:rsidRDefault="00912A7A" w:rsidP="00B1208E">
            <w:pPr>
              <w:pStyle w:val="libAie"/>
              <w:rPr>
                <w:rtl/>
              </w:rPr>
            </w:pPr>
            <w:r w:rsidRPr="00E30496">
              <w:rPr>
                <w:rFonts w:hint="cs"/>
                <w:rtl/>
              </w:rPr>
              <w:t>شَهِدَ اللَّهُ أَنَّهُ لَا إِلَٰهَ إِلَّا هُوَ وَالْمَلَائِكَةُ وَأُولُو الْعِلْمِ</w:t>
            </w:r>
          </w:p>
        </w:tc>
        <w:tc>
          <w:tcPr>
            <w:tcW w:w="1080" w:type="dxa"/>
          </w:tcPr>
          <w:p w:rsidR="00912A7A" w:rsidRDefault="00912A7A" w:rsidP="0005342B">
            <w:pPr>
              <w:pStyle w:val="libCenter"/>
              <w:rPr>
                <w:rtl/>
              </w:rPr>
            </w:pPr>
            <w:r>
              <w:rPr>
                <w:rFonts w:hint="cs"/>
                <w:rtl/>
              </w:rPr>
              <w:t>18</w:t>
            </w:r>
          </w:p>
        </w:tc>
        <w:tc>
          <w:tcPr>
            <w:tcW w:w="1548" w:type="dxa"/>
          </w:tcPr>
          <w:p w:rsidR="00912A7A" w:rsidRDefault="00912A7A" w:rsidP="0005342B">
            <w:pPr>
              <w:pStyle w:val="libCenter"/>
              <w:rPr>
                <w:rtl/>
              </w:rPr>
            </w:pPr>
            <w:r>
              <w:rPr>
                <w:rFonts w:hint="cs"/>
                <w:rtl/>
              </w:rPr>
              <w:t>86 ، 92 ، 395</w:t>
            </w:r>
          </w:p>
        </w:tc>
      </w:tr>
      <w:tr w:rsidR="00912A7A" w:rsidTr="00B1208E">
        <w:tc>
          <w:tcPr>
            <w:tcW w:w="5134" w:type="dxa"/>
          </w:tcPr>
          <w:p w:rsidR="00912A7A" w:rsidRPr="00E30496" w:rsidRDefault="00912A7A" w:rsidP="00B1208E">
            <w:pPr>
              <w:pStyle w:val="libAie"/>
              <w:rPr>
                <w:rtl/>
              </w:rPr>
            </w:pPr>
            <w:r w:rsidRPr="00E30496">
              <w:rPr>
                <w:rFonts w:hint="cs"/>
                <w:rtl/>
              </w:rPr>
              <w:t>كُنتُمْ تُحِبُّونَ اللَّهَ فَاتَّبِعُونِي يُحْبِبْكُمُ اللَّهُ</w:t>
            </w:r>
          </w:p>
        </w:tc>
        <w:tc>
          <w:tcPr>
            <w:tcW w:w="1080" w:type="dxa"/>
          </w:tcPr>
          <w:p w:rsidR="00912A7A" w:rsidRDefault="00912A7A" w:rsidP="0005342B">
            <w:pPr>
              <w:pStyle w:val="libCenter"/>
              <w:rPr>
                <w:rtl/>
              </w:rPr>
            </w:pPr>
            <w:r>
              <w:rPr>
                <w:rFonts w:hint="cs"/>
                <w:rtl/>
              </w:rPr>
              <w:t>31</w:t>
            </w:r>
          </w:p>
        </w:tc>
        <w:tc>
          <w:tcPr>
            <w:tcW w:w="1548" w:type="dxa"/>
          </w:tcPr>
          <w:p w:rsidR="00912A7A" w:rsidRDefault="00912A7A" w:rsidP="0005342B">
            <w:pPr>
              <w:pStyle w:val="libCenter"/>
              <w:rPr>
                <w:rtl/>
              </w:rPr>
            </w:pPr>
            <w:r>
              <w:rPr>
                <w:rFonts w:hint="cs"/>
                <w:rtl/>
              </w:rPr>
              <w:t>449</w:t>
            </w:r>
          </w:p>
        </w:tc>
      </w:tr>
    </w:tbl>
    <w:p w:rsidR="00912A7A" w:rsidRDefault="00912A7A" w:rsidP="00B1208E">
      <w:pPr>
        <w:pStyle w:val="libNormal"/>
      </w:pPr>
      <w:r>
        <w:br w:type="page"/>
      </w:r>
    </w:p>
    <w:tbl>
      <w:tblPr>
        <w:bidiVisual/>
        <w:tblW w:w="0" w:type="auto"/>
        <w:tblLook w:val="01E0"/>
      </w:tblPr>
      <w:tblGrid>
        <w:gridCol w:w="5134"/>
        <w:gridCol w:w="1080"/>
        <w:gridCol w:w="1548"/>
      </w:tblGrid>
      <w:tr w:rsidR="00912A7A" w:rsidTr="00B1208E">
        <w:tc>
          <w:tcPr>
            <w:tcW w:w="5134" w:type="dxa"/>
          </w:tcPr>
          <w:p w:rsidR="00912A7A" w:rsidRPr="008C0589" w:rsidRDefault="00912A7A" w:rsidP="0005342B">
            <w:pPr>
              <w:pStyle w:val="libBold2"/>
              <w:rPr>
                <w:rtl/>
              </w:rPr>
            </w:pPr>
            <w:r w:rsidRPr="008C0589">
              <w:rPr>
                <w:rFonts w:hint="cs"/>
                <w:rtl/>
              </w:rPr>
              <w:lastRenderedPageBreak/>
              <w:t xml:space="preserve">الآية </w:t>
            </w:r>
          </w:p>
        </w:tc>
        <w:tc>
          <w:tcPr>
            <w:tcW w:w="1080" w:type="dxa"/>
          </w:tcPr>
          <w:p w:rsidR="00912A7A" w:rsidRPr="0067284C" w:rsidRDefault="00912A7A" w:rsidP="0005342B">
            <w:pPr>
              <w:pStyle w:val="libCenterBold2"/>
              <w:rPr>
                <w:rtl/>
              </w:rPr>
            </w:pPr>
            <w:r w:rsidRPr="0067284C">
              <w:rPr>
                <w:rFonts w:hint="cs"/>
                <w:rtl/>
              </w:rPr>
              <w:t>رقمها</w:t>
            </w:r>
          </w:p>
        </w:tc>
        <w:tc>
          <w:tcPr>
            <w:tcW w:w="1548" w:type="dxa"/>
          </w:tcPr>
          <w:p w:rsidR="00912A7A" w:rsidRPr="0067284C" w:rsidRDefault="00912A7A" w:rsidP="0005342B">
            <w:pPr>
              <w:pStyle w:val="libCenterBold2"/>
              <w:rPr>
                <w:rtl/>
              </w:rPr>
            </w:pPr>
            <w:r w:rsidRPr="0067284C">
              <w:rPr>
                <w:rFonts w:hint="cs"/>
                <w:rtl/>
              </w:rPr>
              <w:t>الصفحة</w:t>
            </w:r>
          </w:p>
        </w:tc>
      </w:tr>
      <w:tr w:rsidR="00912A7A" w:rsidTr="00B1208E">
        <w:tc>
          <w:tcPr>
            <w:tcW w:w="5134" w:type="dxa"/>
          </w:tcPr>
          <w:p w:rsidR="00912A7A" w:rsidRPr="00E30496" w:rsidRDefault="00912A7A" w:rsidP="00B1208E">
            <w:pPr>
              <w:pStyle w:val="libAie"/>
              <w:rPr>
                <w:rtl/>
              </w:rPr>
            </w:pPr>
            <w:r w:rsidRPr="00E30496">
              <w:rPr>
                <w:rFonts w:hint="cs"/>
                <w:rtl/>
              </w:rPr>
              <w:t>كُونُوا رَبَّانِيِّينَ بِمَا كُنتُمْ تُعَلِّمُونَ الْكِتَابَ وَبِمَا كُنتُمْ تَدْرُسُونَ</w:t>
            </w:r>
          </w:p>
        </w:tc>
        <w:tc>
          <w:tcPr>
            <w:tcW w:w="1080" w:type="dxa"/>
          </w:tcPr>
          <w:p w:rsidR="00912A7A" w:rsidRDefault="00912A7A" w:rsidP="0005342B">
            <w:pPr>
              <w:pStyle w:val="libCenter"/>
              <w:rPr>
                <w:rtl/>
              </w:rPr>
            </w:pPr>
            <w:r>
              <w:rPr>
                <w:rFonts w:hint="cs"/>
                <w:rtl/>
              </w:rPr>
              <w:t>79</w:t>
            </w:r>
          </w:p>
        </w:tc>
        <w:tc>
          <w:tcPr>
            <w:tcW w:w="1548" w:type="dxa"/>
          </w:tcPr>
          <w:p w:rsidR="00912A7A" w:rsidRDefault="00912A7A" w:rsidP="0005342B">
            <w:pPr>
              <w:pStyle w:val="libCenter"/>
              <w:rPr>
                <w:rtl/>
              </w:rPr>
            </w:pPr>
            <w:r>
              <w:rPr>
                <w:rFonts w:hint="cs"/>
                <w:rtl/>
              </w:rPr>
              <w:t>86 ، 100</w:t>
            </w:r>
          </w:p>
        </w:tc>
      </w:tr>
      <w:tr w:rsidR="00912A7A" w:rsidTr="00B1208E">
        <w:tc>
          <w:tcPr>
            <w:tcW w:w="5134" w:type="dxa"/>
          </w:tcPr>
          <w:p w:rsidR="00912A7A" w:rsidRPr="00E30496" w:rsidRDefault="00912A7A" w:rsidP="003C267A">
            <w:pPr>
              <w:pStyle w:val="libVar0"/>
              <w:rPr>
                <w:rtl/>
              </w:rPr>
            </w:pPr>
            <w:r w:rsidRPr="00B1208E">
              <w:rPr>
                <w:rStyle w:val="libAieChar"/>
                <w:rFonts w:hint="cs"/>
                <w:rtl/>
              </w:rPr>
              <w:t>وَالْكَاظِمِينَ الْغَيْظَ وَالْعَافِينَ عَنِ النَّاسِ</w:t>
            </w:r>
            <w:r>
              <w:rPr>
                <w:rFonts w:cs="Times New Roman" w:hint="cs"/>
                <w:rtl/>
              </w:rPr>
              <w:t xml:space="preserve"> </w:t>
            </w:r>
            <w:r w:rsidRPr="00B1208E">
              <w:rPr>
                <w:rStyle w:val="libAieChar"/>
                <w:rFonts w:hint="cs"/>
                <w:rtl/>
              </w:rPr>
              <w:t>وَاللَّهُ يُحِبُّ الْمُحْسِنِينَ</w:t>
            </w:r>
          </w:p>
        </w:tc>
        <w:tc>
          <w:tcPr>
            <w:tcW w:w="1080" w:type="dxa"/>
          </w:tcPr>
          <w:p w:rsidR="00912A7A" w:rsidRDefault="00912A7A" w:rsidP="0005342B">
            <w:pPr>
              <w:pStyle w:val="libCenter"/>
              <w:rPr>
                <w:rtl/>
              </w:rPr>
            </w:pPr>
            <w:r>
              <w:rPr>
                <w:rFonts w:hint="cs"/>
                <w:rtl/>
              </w:rPr>
              <w:t>134</w:t>
            </w:r>
          </w:p>
        </w:tc>
        <w:tc>
          <w:tcPr>
            <w:tcW w:w="1548" w:type="dxa"/>
          </w:tcPr>
          <w:p w:rsidR="00912A7A" w:rsidRDefault="00912A7A" w:rsidP="0005342B">
            <w:pPr>
              <w:pStyle w:val="libCenter"/>
              <w:rPr>
                <w:rtl/>
              </w:rPr>
            </w:pPr>
            <w:r>
              <w:rPr>
                <w:rFonts w:hint="cs"/>
                <w:rtl/>
              </w:rPr>
              <w:t>291</w:t>
            </w:r>
          </w:p>
        </w:tc>
      </w:tr>
      <w:tr w:rsidR="00912A7A" w:rsidTr="00B1208E">
        <w:tc>
          <w:tcPr>
            <w:tcW w:w="5134" w:type="dxa"/>
          </w:tcPr>
          <w:p w:rsidR="00912A7A" w:rsidRPr="00E30496" w:rsidRDefault="00912A7A" w:rsidP="00B1208E">
            <w:pPr>
              <w:pStyle w:val="libAie"/>
              <w:rPr>
                <w:rtl/>
              </w:rPr>
            </w:pPr>
            <w:r w:rsidRPr="00E30496">
              <w:rPr>
                <w:rFonts w:hint="cs"/>
                <w:rtl/>
              </w:rPr>
              <w:t>أَفَإِن مَّاتَ أَوْ قُتِلَ</w:t>
            </w:r>
          </w:p>
        </w:tc>
        <w:tc>
          <w:tcPr>
            <w:tcW w:w="1080" w:type="dxa"/>
          </w:tcPr>
          <w:p w:rsidR="00912A7A" w:rsidRDefault="00912A7A" w:rsidP="0005342B">
            <w:pPr>
              <w:pStyle w:val="libCenter"/>
              <w:rPr>
                <w:rtl/>
              </w:rPr>
            </w:pPr>
            <w:r>
              <w:rPr>
                <w:rFonts w:hint="cs"/>
                <w:rtl/>
              </w:rPr>
              <w:t>144</w:t>
            </w:r>
          </w:p>
        </w:tc>
        <w:tc>
          <w:tcPr>
            <w:tcW w:w="1548" w:type="dxa"/>
          </w:tcPr>
          <w:p w:rsidR="00912A7A" w:rsidRDefault="00912A7A" w:rsidP="0005342B">
            <w:pPr>
              <w:pStyle w:val="libCenter"/>
              <w:rPr>
                <w:rtl/>
              </w:rPr>
            </w:pPr>
            <w:r>
              <w:rPr>
                <w:rFonts w:hint="cs"/>
                <w:rtl/>
              </w:rPr>
              <w:t>177</w:t>
            </w:r>
          </w:p>
        </w:tc>
      </w:tr>
      <w:tr w:rsidR="00912A7A" w:rsidTr="00B1208E">
        <w:tc>
          <w:tcPr>
            <w:tcW w:w="5134" w:type="dxa"/>
          </w:tcPr>
          <w:p w:rsidR="00912A7A" w:rsidRPr="00E30496" w:rsidRDefault="00912A7A" w:rsidP="00B1208E">
            <w:pPr>
              <w:pStyle w:val="libAie"/>
              <w:rPr>
                <w:rtl/>
              </w:rPr>
            </w:pPr>
            <w:r w:rsidRPr="00E30496">
              <w:rPr>
                <w:rFonts w:hint="cs"/>
                <w:rtl/>
              </w:rPr>
              <w:t>مَا مَاتُوا وَمَا قُتِلُوا</w:t>
            </w:r>
          </w:p>
        </w:tc>
        <w:tc>
          <w:tcPr>
            <w:tcW w:w="1080" w:type="dxa"/>
          </w:tcPr>
          <w:p w:rsidR="00912A7A" w:rsidRDefault="00912A7A" w:rsidP="0005342B">
            <w:pPr>
              <w:pStyle w:val="libCenter"/>
              <w:rPr>
                <w:rtl/>
              </w:rPr>
            </w:pPr>
            <w:r>
              <w:rPr>
                <w:rFonts w:hint="cs"/>
                <w:rtl/>
              </w:rPr>
              <w:t>156</w:t>
            </w:r>
          </w:p>
        </w:tc>
        <w:tc>
          <w:tcPr>
            <w:tcW w:w="1548" w:type="dxa"/>
          </w:tcPr>
          <w:p w:rsidR="00912A7A" w:rsidRDefault="00912A7A" w:rsidP="0005342B">
            <w:pPr>
              <w:pStyle w:val="libCenter"/>
              <w:rPr>
                <w:rtl/>
              </w:rPr>
            </w:pPr>
            <w:r>
              <w:rPr>
                <w:rFonts w:hint="cs"/>
                <w:rtl/>
              </w:rPr>
              <w:t>177</w:t>
            </w:r>
          </w:p>
        </w:tc>
      </w:tr>
      <w:tr w:rsidR="00912A7A" w:rsidTr="00B1208E">
        <w:tc>
          <w:tcPr>
            <w:tcW w:w="5134" w:type="dxa"/>
          </w:tcPr>
          <w:p w:rsidR="00912A7A" w:rsidRPr="00E30496" w:rsidRDefault="00912A7A" w:rsidP="00B1208E">
            <w:pPr>
              <w:pStyle w:val="libAie"/>
              <w:rPr>
                <w:rtl/>
              </w:rPr>
            </w:pPr>
            <w:r w:rsidRPr="00E30496">
              <w:rPr>
                <w:rFonts w:hint="cs"/>
                <w:rtl/>
              </w:rPr>
              <w:t>وَلَئِن مُّتُّمْ أَوْ قُتِلْتُمْ</w:t>
            </w:r>
          </w:p>
        </w:tc>
        <w:tc>
          <w:tcPr>
            <w:tcW w:w="1080" w:type="dxa"/>
          </w:tcPr>
          <w:p w:rsidR="00912A7A" w:rsidRDefault="00912A7A" w:rsidP="0005342B">
            <w:pPr>
              <w:pStyle w:val="libCenter"/>
              <w:rPr>
                <w:rtl/>
              </w:rPr>
            </w:pPr>
            <w:r>
              <w:rPr>
                <w:rFonts w:hint="cs"/>
                <w:rtl/>
              </w:rPr>
              <w:t>158</w:t>
            </w:r>
          </w:p>
        </w:tc>
        <w:tc>
          <w:tcPr>
            <w:tcW w:w="1548" w:type="dxa"/>
          </w:tcPr>
          <w:p w:rsidR="00912A7A" w:rsidRDefault="00912A7A" w:rsidP="0005342B">
            <w:pPr>
              <w:pStyle w:val="libCenter"/>
              <w:rPr>
                <w:rtl/>
              </w:rPr>
            </w:pPr>
            <w:r>
              <w:rPr>
                <w:rFonts w:hint="cs"/>
                <w:rtl/>
              </w:rPr>
              <w:t>177</w:t>
            </w:r>
          </w:p>
        </w:tc>
      </w:tr>
      <w:tr w:rsidR="00912A7A" w:rsidTr="00B1208E">
        <w:tc>
          <w:tcPr>
            <w:tcW w:w="5134" w:type="dxa"/>
          </w:tcPr>
          <w:p w:rsidR="00912A7A" w:rsidRPr="00E30496" w:rsidRDefault="00912A7A" w:rsidP="003C267A">
            <w:pPr>
              <w:pStyle w:val="libVar0"/>
              <w:rPr>
                <w:rtl/>
              </w:rPr>
            </w:pPr>
            <w:r w:rsidRPr="00B1208E">
              <w:rPr>
                <w:rStyle w:val="libAieChar"/>
                <w:rFonts w:hint="cs"/>
                <w:rtl/>
              </w:rPr>
              <w:t xml:space="preserve">إِنَّ فِي خَلْقِ السَّمَاوَاتِ وَالْأَرْضِ </w:t>
            </w:r>
            <w:r w:rsidRPr="00E30496">
              <w:rPr>
                <w:rFonts w:hint="cs"/>
                <w:rtl/>
              </w:rPr>
              <w:t>ـ إلى قوله ـ</w:t>
            </w:r>
            <w:r w:rsidRPr="00B1208E">
              <w:rPr>
                <w:rStyle w:val="libAieChar"/>
                <w:rFonts w:hint="cs"/>
                <w:rtl/>
              </w:rPr>
              <w:t xml:space="preserve"> إِنَّكَ لَا تُخْلِفُ الْمِيعَادَ</w:t>
            </w:r>
          </w:p>
        </w:tc>
        <w:tc>
          <w:tcPr>
            <w:tcW w:w="1080" w:type="dxa"/>
          </w:tcPr>
          <w:p w:rsidR="00912A7A" w:rsidRDefault="00912A7A" w:rsidP="0005342B">
            <w:pPr>
              <w:pStyle w:val="libCenter"/>
              <w:rPr>
                <w:rtl/>
              </w:rPr>
            </w:pPr>
            <w:r>
              <w:rPr>
                <w:rFonts w:hint="cs"/>
                <w:rtl/>
              </w:rPr>
              <w:t>190 ـ 194</w:t>
            </w:r>
          </w:p>
        </w:tc>
        <w:tc>
          <w:tcPr>
            <w:tcW w:w="1548" w:type="dxa"/>
          </w:tcPr>
          <w:p w:rsidR="00912A7A" w:rsidRDefault="00912A7A" w:rsidP="0005342B">
            <w:pPr>
              <w:pStyle w:val="libCenter"/>
              <w:rPr>
                <w:rtl/>
              </w:rPr>
            </w:pPr>
            <w:r>
              <w:rPr>
                <w:rFonts w:hint="cs"/>
                <w:rtl/>
              </w:rPr>
              <w:t>39 ، 395</w:t>
            </w:r>
          </w:p>
        </w:tc>
      </w:tr>
    </w:tbl>
    <w:p w:rsidR="00912A7A" w:rsidRDefault="00912A7A" w:rsidP="00CF7D3F">
      <w:pPr>
        <w:pStyle w:val="Heading2Center"/>
        <w:rPr>
          <w:rtl/>
        </w:rPr>
      </w:pPr>
      <w:bookmarkStart w:id="93" w:name="_Toc411858667"/>
      <w:r>
        <w:rPr>
          <w:rFonts w:hint="cs"/>
          <w:rtl/>
        </w:rPr>
        <w:t>4 ـ النساء</w:t>
      </w:r>
      <w:bookmarkEnd w:id="93"/>
    </w:p>
    <w:tbl>
      <w:tblPr>
        <w:bidiVisual/>
        <w:tblW w:w="0" w:type="auto"/>
        <w:tblLook w:val="01E0"/>
      </w:tblPr>
      <w:tblGrid>
        <w:gridCol w:w="5134"/>
        <w:gridCol w:w="1080"/>
        <w:gridCol w:w="1548"/>
      </w:tblGrid>
      <w:tr w:rsidR="00912A7A" w:rsidTr="00B1208E">
        <w:tc>
          <w:tcPr>
            <w:tcW w:w="5134" w:type="dxa"/>
          </w:tcPr>
          <w:p w:rsidR="00912A7A" w:rsidRPr="006C1EAE" w:rsidRDefault="00912A7A" w:rsidP="00B1208E">
            <w:pPr>
              <w:pStyle w:val="libAie"/>
              <w:rPr>
                <w:rtl/>
              </w:rPr>
            </w:pPr>
            <w:r w:rsidRPr="006C1EAE">
              <w:rPr>
                <w:rFonts w:hint="cs"/>
                <w:rtl/>
              </w:rPr>
              <w:t>فَكَيْفَ إِذَا جِئْنَا مِن كُلِّ أُمَّةٍ بِشَهِيدٍ وَجِئْنَا بِكَ عَلَىٰ هَٰؤُلَاءِ شَهِيدًا</w:t>
            </w:r>
          </w:p>
        </w:tc>
        <w:tc>
          <w:tcPr>
            <w:tcW w:w="1080" w:type="dxa"/>
          </w:tcPr>
          <w:p w:rsidR="00912A7A" w:rsidRDefault="00912A7A" w:rsidP="0005342B">
            <w:pPr>
              <w:pStyle w:val="libCenter"/>
              <w:rPr>
                <w:rtl/>
              </w:rPr>
            </w:pPr>
            <w:r>
              <w:rPr>
                <w:rFonts w:hint="cs"/>
                <w:rtl/>
              </w:rPr>
              <w:t>41</w:t>
            </w:r>
          </w:p>
        </w:tc>
        <w:tc>
          <w:tcPr>
            <w:tcW w:w="1548" w:type="dxa"/>
          </w:tcPr>
          <w:p w:rsidR="00912A7A" w:rsidRDefault="00912A7A" w:rsidP="0005342B">
            <w:pPr>
              <w:pStyle w:val="libCenter"/>
              <w:rPr>
                <w:rtl/>
              </w:rPr>
            </w:pPr>
            <w:r>
              <w:rPr>
                <w:rFonts w:hint="cs"/>
                <w:rtl/>
              </w:rPr>
              <w:t>247</w:t>
            </w:r>
          </w:p>
        </w:tc>
      </w:tr>
      <w:tr w:rsidR="00912A7A" w:rsidTr="00B1208E">
        <w:tc>
          <w:tcPr>
            <w:tcW w:w="5134" w:type="dxa"/>
          </w:tcPr>
          <w:p w:rsidR="00912A7A" w:rsidRPr="006C1EAE" w:rsidRDefault="00912A7A" w:rsidP="00B1208E">
            <w:pPr>
              <w:pStyle w:val="libAie"/>
              <w:rPr>
                <w:rtl/>
              </w:rPr>
            </w:pPr>
            <w:r w:rsidRPr="006C1EAE">
              <w:rPr>
                <w:rFonts w:hint="cs"/>
                <w:rtl/>
              </w:rPr>
              <w:t>إِنَّ اللَّهَ لَا يَغْفِرُ أَن يُشْرَكَ بِهِ</w:t>
            </w:r>
          </w:p>
        </w:tc>
        <w:tc>
          <w:tcPr>
            <w:tcW w:w="1080" w:type="dxa"/>
          </w:tcPr>
          <w:p w:rsidR="00912A7A" w:rsidRDefault="00912A7A" w:rsidP="0005342B">
            <w:pPr>
              <w:pStyle w:val="libCenter"/>
              <w:rPr>
                <w:rtl/>
              </w:rPr>
            </w:pPr>
            <w:r>
              <w:rPr>
                <w:rFonts w:hint="cs"/>
                <w:rtl/>
              </w:rPr>
              <w:t>48</w:t>
            </w:r>
          </w:p>
        </w:tc>
        <w:tc>
          <w:tcPr>
            <w:tcW w:w="1548" w:type="dxa"/>
          </w:tcPr>
          <w:p w:rsidR="00912A7A" w:rsidRDefault="00912A7A" w:rsidP="0005342B">
            <w:pPr>
              <w:pStyle w:val="libCenter"/>
              <w:rPr>
                <w:rtl/>
              </w:rPr>
            </w:pPr>
            <w:r>
              <w:rPr>
                <w:rFonts w:hint="cs"/>
                <w:rtl/>
              </w:rPr>
              <w:t>107</w:t>
            </w:r>
          </w:p>
        </w:tc>
      </w:tr>
      <w:tr w:rsidR="00912A7A" w:rsidTr="00B1208E">
        <w:tc>
          <w:tcPr>
            <w:tcW w:w="5134" w:type="dxa"/>
          </w:tcPr>
          <w:p w:rsidR="00912A7A" w:rsidRPr="006C1EAE" w:rsidRDefault="00912A7A" w:rsidP="00B1208E">
            <w:pPr>
              <w:pStyle w:val="libAie"/>
              <w:rPr>
                <w:rtl/>
              </w:rPr>
            </w:pPr>
            <w:r w:rsidRPr="006C1EAE">
              <w:rPr>
                <w:rFonts w:hint="cs"/>
                <w:rtl/>
              </w:rPr>
              <w:t>كُلَّمَا نَضِجَتْ جُلُودُهُم بَدَّلْنَاهُمْ جُلُودًا غَيْرَهَا</w:t>
            </w:r>
          </w:p>
        </w:tc>
        <w:tc>
          <w:tcPr>
            <w:tcW w:w="1080" w:type="dxa"/>
          </w:tcPr>
          <w:p w:rsidR="00912A7A" w:rsidRDefault="00912A7A" w:rsidP="0005342B">
            <w:pPr>
              <w:pStyle w:val="libCenter"/>
              <w:rPr>
                <w:rtl/>
              </w:rPr>
            </w:pPr>
            <w:r>
              <w:rPr>
                <w:rFonts w:hint="cs"/>
                <w:rtl/>
              </w:rPr>
              <w:t>56</w:t>
            </w:r>
          </w:p>
        </w:tc>
        <w:tc>
          <w:tcPr>
            <w:tcW w:w="1548" w:type="dxa"/>
          </w:tcPr>
          <w:p w:rsidR="00912A7A" w:rsidRDefault="00912A7A" w:rsidP="0005342B">
            <w:pPr>
              <w:pStyle w:val="libCenter"/>
              <w:rPr>
                <w:rtl/>
              </w:rPr>
            </w:pPr>
            <w:r>
              <w:rPr>
                <w:rFonts w:hint="cs"/>
                <w:rtl/>
              </w:rPr>
              <w:t>211</w:t>
            </w:r>
          </w:p>
        </w:tc>
      </w:tr>
      <w:tr w:rsidR="00912A7A" w:rsidTr="00B1208E">
        <w:tc>
          <w:tcPr>
            <w:tcW w:w="5134" w:type="dxa"/>
          </w:tcPr>
          <w:p w:rsidR="00912A7A" w:rsidRPr="006C1EAE" w:rsidRDefault="00912A7A" w:rsidP="00B1208E">
            <w:pPr>
              <w:pStyle w:val="libAie"/>
              <w:rPr>
                <w:rtl/>
              </w:rPr>
            </w:pPr>
            <w:r w:rsidRPr="006C1EAE">
              <w:rPr>
                <w:rFonts w:hint="cs"/>
                <w:rtl/>
              </w:rPr>
              <w:t>إِن تَنَازَعْتُمْ فِي شَيْءٍ فَرُدُّوهُ إِلَى اللَّهِ وَالرَّسُولِ</w:t>
            </w:r>
          </w:p>
        </w:tc>
        <w:tc>
          <w:tcPr>
            <w:tcW w:w="1080" w:type="dxa"/>
          </w:tcPr>
          <w:p w:rsidR="00912A7A" w:rsidRDefault="00912A7A" w:rsidP="0005342B">
            <w:pPr>
              <w:pStyle w:val="libCenter"/>
              <w:rPr>
                <w:rtl/>
              </w:rPr>
            </w:pPr>
            <w:r>
              <w:rPr>
                <w:rFonts w:hint="cs"/>
                <w:rtl/>
              </w:rPr>
              <w:t>59</w:t>
            </w:r>
          </w:p>
        </w:tc>
        <w:tc>
          <w:tcPr>
            <w:tcW w:w="1548" w:type="dxa"/>
          </w:tcPr>
          <w:p w:rsidR="00912A7A" w:rsidRDefault="00912A7A" w:rsidP="0005342B">
            <w:pPr>
              <w:pStyle w:val="libCenter"/>
              <w:rPr>
                <w:rtl/>
              </w:rPr>
            </w:pPr>
            <w:r>
              <w:rPr>
                <w:rFonts w:hint="cs"/>
                <w:rtl/>
              </w:rPr>
              <w:t>103</w:t>
            </w:r>
          </w:p>
        </w:tc>
      </w:tr>
      <w:tr w:rsidR="00912A7A" w:rsidTr="00B1208E">
        <w:tc>
          <w:tcPr>
            <w:tcW w:w="5134" w:type="dxa"/>
          </w:tcPr>
          <w:p w:rsidR="00912A7A" w:rsidRPr="006C1EAE" w:rsidRDefault="00912A7A" w:rsidP="00B1208E">
            <w:pPr>
              <w:pStyle w:val="libAie"/>
              <w:rPr>
                <w:rtl/>
              </w:rPr>
            </w:pPr>
            <w:r w:rsidRPr="006C1EAE">
              <w:rPr>
                <w:rFonts w:hint="cs"/>
                <w:rtl/>
              </w:rPr>
              <w:t>فَأُولَٰئِكَ مَعَ الَّذِينَ أَنْعَمَ اللَّهُ عَلَيْهِم مِّنَ النَّبِيِّينَ وَالصِّدِّيقِينَ وَالشُّهَدَاءِ وَالصَّالِحِينَ</w:t>
            </w:r>
          </w:p>
        </w:tc>
        <w:tc>
          <w:tcPr>
            <w:tcW w:w="1080" w:type="dxa"/>
          </w:tcPr>
          <w:p w:rsidR="00912A7A" w:rsidRDefault="00912A7A" w:rsidP="0005342B">
            <w:pPr>
              <w:pStyle w:val="libCenter"/>
              <w:rPr>
                <w:rtl/>
              </w:rPr>
            </w:pPr>
            <w:r>
              <w:rPr>
                <w:rFonts w:hint="cs"/>
                <w:rtl/>
              </w:rPr>
              <w:t>69</w:t>
            </w:r>
          </w:p>
        </w:tc>
        <w:tc>
          <w:tcPr>
            <w:tcW w:w="1548" w:type="dxa"/>
          </w:tcPr>
          <w:p w:rsidR="00912A7A" w:rsidRDefault="00912A7A" w:rsidP="0005342B">
            <w:pPr>
              <w:pStyle w:val="libCenter"/>
              <w:rPr>
                <w:rtl/>
              </w:rPr>
            </w:pPr>
            <w:r>
              <w:rPr>
                <w:rFonts w:hint="cs"/>
                <w:rtl/>
              </w:rPr>
              <w:t>12.</w:t>
            </w:r>
          </w:p>
        </w:tc>
      </w:tr>
      <w:tr w:rsidR="00912A7A" w:rsidTr="00B1208E">
        <w:tc>
          <w:tcPr>
            <w:tcW w:w="5134" w:type="dxa"/>
          </w:tcPr>
          <w:p w:rsidR="00912A7A" w:rsidRPr="006C1EAE" w:rsidRDefault="00912A7A" w:rsidP="00B1208E">
            <w:pPr>
              <w:pStyle w:val="libAie"/>
              <w:rPr>
                <w:rtl/>
              </w:rPr>
            </w:pPr>
            <w:r w:rsidRPr="006C1EAE">
              <w:rPr>
                <w:rFonts w:hint="cs"/>
                <w:rtl/>
              </w:rPr>
              <w:t>أَفَلَا يَتَدَبَّرُونَ الْقُرْآنَ</w:t>
            </w:r>
            <w:r w:rsidRPr="006C1EAE">
              <w:rPr>
                <w:rtl/>
              </w:rPr>
              <w:t> </w:t>
            </w:r>
          </w:p>
        </w:tc>
        <w:tc>
          <w:tcPr>
            <w:tcW w:w="1080" w:type="dxa"/>
          </w:tcPr>
          <w:p w:rsidR="00912A7A" w:rsidRDefault="00912A7A" w:rsidP="0005342B">
            <w:pPr>
              <w:pStyle w:val="libCenter"/>
              <w:rPr>
                <w:rtl/>
              </w:rPr>
            </w:pPr>
            <w:r>
              <w:rPr>
                <w:rFonts w:hint="cs"/>
                <w:rtl/>
              </w:rPr>
              <w:t>82</w:t>
            </w:r>
          </w:p>
        </w:tc>
        <w:tc>
          <w:tcPr>
            <w:tcW w:w="1548" w:type="dxa"/>
          </w:tcPr>
          <w:p w:rsidR="00912A7A" w:rsidRDefault="00912A7A" w:rsidP="0005342B">
            <w:pPr>
              <w:pStyle w:val="libCenter"/>
              <w:rPr>
                <w:rtl/>
              </w:rPr>
            </w:pPr>
            <w:r>
              <w:rPr>
                <w:rFonts w:hint="cs"/>
                <w:rtl/>
              </w:rPr>
              <w:t>246</w:t>
            </w:r>
          </w:p>
        </w:tc>
      </w:tr>
      <w:tr w:rsidR="00912A7A" w:rsidTr="00B1208E">
        <w:tc>
          <w:tcPr>
            <w:tcW w:w="5134" w:type="dxa"/>
          </w:tcPr>
          <w:p w:rsidR="00912A7A" w:rsidRPr="006C1EAE" w:rsidRDefault="00912A7A" w:rsidP="00B1208E">
            <w:pPr>
              <w:pStyle w:val="libAie"/>
              <w:rPr>
                <w:rtl/>
              </w:rPr>
            </w:pPr>
            <w:r w:rsidRPr="006C1EAE">
              <w:rPr>
                <w:rFonts w:hint="cs"/>
                <w:rtl/>
              </w:rPr>
              <w:t>فَتَحْرِيرُ رَقَبَةٍ مُّؤْمِنَةٍ</w:t>
            </w:r>
          </w:p>
        </w:tc>
        <w:tc>
          <w:tcPr>
            <w:tcW w:w="1080" w:type="dxa"/>
          </w:tcPr>
          <w:p w:rsidR="00912A7A" w:rsidRDefault="00912A7A" w:rsidP="0005342B">
            <w:pPr>
              <w:pStyle w:val="libCenter"/>
              <w:rPr>
                <w:rtl/>
              </w:rPr>
            </w:pPr>
            <w:r>
              <w:rPr>
                <w:rFonts w:hint="cs"/>
                <w:rtl/>
              </w:rPr>
              <w:t>92</w:t>
            </w:r>
          </w:p>
        </w:tc>
        <w:tc>
          <w:tcPr>
            <w:tcW w:w="1548" w:type="dxa"/>
          </w:tcPr>
          <w:p w:rsidR="00912A7A" w:rsidRDefault="00912A7A" w:rsidP="0005342B">
            <w:pPr>
              <w:pStyle w:val="libCenter"/>
              <w:rPr>
                <w:rtl/>
              </w:rPr>
            </w:pPr>
            <w:r>
              <w:rPr>
                <w:rFonts w:hint="cs"/>
                <w:rtl/>
              </w:rPr>
              <w:t>56</w:t>
            </w:r>
          </w:p>
        </w:tc>
      </w:tr>
      <w:tr w:rsidR="00912A7A" w:rsidTr="00B1208E">
        <w:tc>
          <w:tcPr>
            <w:tcW w:w="5134" w:type="dxa"/>
          </w:tcPr>
          <w:p w:rsidR="00912A7A" w:rsidRPr="006C1EAE" w:rsidRDefault="00912A7A" w:rsidP="00B1208E">
            <w:pPr>
              <w:pStyle w:val="libAie"/>
              <w:rPr>
                <w:rtl/>
              </w:rPr>
            </w:pPr>
            <w:r w:rsidRPr="006C1EAE">
              <w:rPr>
                <w:rFonts w:hint="cs"/>
                <w:rtl/>
              </w:rPr>
              <w:t>لَّا خَيْرَ فِي كَثِيرٍ مِّن نَّجْوَاهُمْ إِلَّا مَنْ أَمَرَ بِصَدَقَةٍ أَوْ مَعْرُوفٍ أَوْ إِصْلَاحٍ بَيْنَ النَّاسِ</w:t>
            </w:r>
            <w:r w:rsidRPr="006C1EAE">
              <w:rPr>
                <w:rtl/>
              </w:rPr>
              <w:t> </w:t>
            </w:r>
          </w:p>
        </w:tc>
        <w:tc>
          <w:tcPr>
            <w:tcW w:w="1080" w:type="dxa"/>
          </w:tcPr>
          <w:p w:rsidR="00912A7A" w:rsidRDefault="00912A7A" w:rsidP="0005342B">
            <w:pPr>
              <w:pStyle w:val="libCenter"/>
              <w:rPr>
                <w:rtl/>
              </w:rPr>
            </w:pPr>
            <w:r>
              <w:rPr>
                <w:rFonts w:hint="cs"/>
                <w:rtl/>
              </w:rPr>
              <w:t>114</w:t>
            </w:r>
          </w:p>
        </w:tc>
        <w:tc>
          <w:tcPr>
            <w:tcW w:w="1548" w:type="dxa"/>
          </w:tcPr>
          <w:p w:rsidR="00912A7A" w:rsidRDefault="00912A7A" w:rsidP="0005342B">
            <w:pPr>
              <w:pStyle w:val="libCenter"/>
              <w:rPr>
                <w:rtl/>
              </w:rPr>
            </w:pPr>
            <w:r>
              <w:rPr>
                <w:rFonts w:hint="cs"/>
                <w:rtl/>
              </w:rPr>
              <w:t>335</w:t>
            </w:r>
          </w:p>
        </w:tc>
      </w:tr>
      <w:tr w:rsidR="00912A7A" w:rsidTr="00B1208E">
        <w:tc>
          <w:tcPr>
            <w:tcW w:w="5134" w:type="dxa"/>
          </w:tcPr>
          <w:p w:rsidR="00912A7A" w:rsidRPr="006C1EAE" w:rsidRDefault="00912A7A" w:rsidP="00B1208E">
            <w:pPr>
              <w:pStyle w:val="libAie"/>
              <w:rPr>
                <w:rtl/>
              </w:rPr>
            </w:pPr>
            <w:r w:rsidRPr="006C1EAE">
              <w:rPr>
                <w:rFonts w:hint="cs"/>
                <w:rtl/>
              </w:rPr>
              <w:t>إِنَّ الَّذِينَ آمَنُوا ثُمَّ كَفَرُوا</w:t>
            </w:r>
          </w:p>
        </w:tc>
        <w:tc>
          <w:tcPr>
            <w:tcW w:w="1080" w:type="dxa"/>
          </w:tcPr>
          <w:p w:rsidR="00912A7A" w:rsidRDefault="00912A7A" w:rsidP="0005342B">
            <w:pPr>
              <w:pStyle w:val="libCenter"/>
              <w:rPr>
                <w:rtl/>
              </w:rPr>
            </w:pPr>
            <w:r>
              <w:rPr>
                <w:rFonts w:hint="cs"/>
                <w:rtl/>
              </w:rPr>
              <w:t>137</w:t>
            </w:r>
          </w:p>
        </w:tc>
        <w:tc>
          <w:tcPr>
            <w:tcW w:w="1548" w:type="dxa"/>
          </w:tcPr>
          <w:p w:rsidR="00912A7A" w:rsidRDefault="00912A7A" w:rsidP="0005342B">
            <w:pPr>
              <w:pStyle w:val="libCenter"/>
              <w:rPr>
                <w:rtl/>
              </w:rPr>
            </w:pPr>
            <w:r>
              <w:rPr>
                <w:rFonts w:hint="cs"/>
                <w:rtl/>
              </w:rPr>
              <w:t>56</w:t>
            </w:r>
          </w:p>
        </w:tc>
      </w:tr>
      <w:tr w:rsidR="00912A7A" w:rsidTr="00B1208E">
        <w:tc>
          <w:tcPr>
            <w:tcW w:w="5134" w:type="dxa"/>
          </w:tcPr>
          <w:p w:rsidR="00912A7A" w:rsidRPr="006C1EAE" w:rsidRDefault="00912A7A" w:rsidP="003C267A">
            <w:pPr>
              <w:pStyle w:val="libVar0"/>
              <w:rPr>
                <w:rtl/>
              </w:rPr>
            </w:pPr>
            <w:r w:rsidRPr="00B1208E">
              <w:rPr>
                <w:rStyle w:val="libAieChar"/>
                <w:rFonts w:hint="cs"/>
                <w:rtl/>
              </w:rPr>
              <w:t>إِذَا سَمِعْتُمْ آيَاتِ اللَّهِ يُكْفَرُ بِهَا وَيُسْتَهْزَأُ بِهَا فَلَا تَقْعُدُوا مَعَهُمْ حَتَّىٰ يَخُوضُوا فِي حَدِيثٍ غَيْرِهِ</w:t>
            </w:r>
            <w:r>
              <w:rPr>
                <w:rFonts w:cs="Times New Roman" w:hint="cs"/>
                <w:rtl/>
              </w:rPr>
              <w:t xml:space="preserve"> </w:t>
            </w:r>
            <w:r w:rsidRPr="00B1208E">
              <w:rPr>
                <w:rStyle w:val="libAieChar"/>
                <w:rFonts w:hint="cs"/>
                <w:rtl/>
              </w:rPr>
              <w:t>إِنَّكُمْ إِذًا مِّثْلُهُمْ</w:t>
            </w:r>
            <w:r w:rsidRPr="00B1208E">
              <w:rPr>
                <w:rStyle w:val="libAieChar"/>
                <w:rtl/>
              </w:rPr>
              <w:t> </w:t>
            </w:r>
          </w:p>
        </w:tc>
        <w:tc>
          <w:tcPr>
            <w:tcW w:w="1080" w:type="dxa"/>
          </w:tcPr>
          <w:p w:rsidR="00912A7A" w:rsidRDefault="00912A7A" w:rsidP="0005342B">
            <w:pPr>
              <w:pStyle w:val="libCenter"/>
              <w:rPr>
                <w:rtl/>
              </w:rPr>
            </w:pPr>
            <w:r>
              <w:rPr>
                <w:rFonts w:hint="cs"/>
                <w:rtl/>
              </w:rPr>
              <w:t>140</w:t>
            </w:r>
          </w:p>
        </w:tc>
        <w:tc>
          <w:tcPr>
            <w:tcW w:w="1548" w:type="dxa"/>
          </w:tcPr>
          <w:p w:rsidR="00912A7A" w:rsidRDefault="00912A7A" w:rsidP="0005342B">
            <w:pPr>
              <w:pStyle w:val="libCenter"/>
              <w:rPr>
                <w:rtl/>
              </w:rPr>
            </w:pPr>
            <w:r>
              <w:rPr>
                <w:rFonts w:hint="cs"/>
                <w:rtl/>
              </w:rPr>
              <w:t>272</w:t>
            </w:r>
          </w:p>
        </w:tc>
      </w:tr>
    </w:tbl>
    <w:p w:rsidR="00912A7A" w:rsidRDefault="00912A7A" w:rsidP="00B1208E">
      <w:pPr>
        <w:pStyle w:val="libNormal"/>
      </w:pPr>
      <w:r>
        <w:br w:type="page"/>
      </w:r>
    </w:p>
    <w:tbl>
      <w:tblPr>
        <w:bidiVisual/>
        <w:tblW w:w="0" w:type="auto"/>
        <w:tblLook w:val="01E0"/>
      </w:tblPr>
      <w:tblGrid>
        <w:gridCol w:w="5134"/>
        <w:gridCol w:w="1080"/>
        <w:gridCol w:w="1548"/>
      </w:tblGrid>
      <w:tr w:rsidR="00912A7A" w:rsidTr="00B1208E">
        <w:tc>
          <w:tcPr>
            <w:tcW w:w="5134" w:type="dxa"/>
          </w:tcPr>
          <w:p w:rsidR="00912A7A" w:rsidRPr="008C0589" w:rsidRDefault="00912A7A" w:rsidP="0005342B">
            <w:pPr>
              <w:pStyle w:val="libBold2"/>
              <w:rPr>
                <w:rtl/>
              </w:rPr>
            </w:pPr>
            <w:r w:rsidRPr="008C0589">
              <w:rPr>
                <w:rFonts w:hint="cs"/>
                <w:rtl/>
              </w:rPr>
              <w:lastRenderedPageBreak/>
              <w:t xml:space="preserve">الآية </w:t>
            </w:r>
          </w:p>
        </w:tc>
        <w:tc>
          <w:tcPr>
            <w:tcW w:w="1080" w:type="dxa"/>
          </w:tcPr>
          <w:p w:rsidR="00912A7A" w:rsidRPr="0067284C" w:rsidRDefault="00912A7A" w:rsidP="0005342B">
            <w:pPr>
              <w:pStyle w:val="libCenterBold2"/>
              <w:rPr>
                <w:rtl/>
              </w:rPr>
            </w:pPr>
            <w:r w:rsidRPr="0067284C">
              <w:rPr>
                <w:rFonts w:hint="cs"/>
                <w:rtl/>
              </w:rPr>
              <w:t>رقمها</w:t>
            </w:r>
          </w:p>
        </w:tc>
        <w:tc>
          <w:tcPr>
            <w:tcW w:w="1548" w:type="dxa"/>
          </w:tcPr>
          <w:p w:rsidR="00912A7A" w:rsidRPr="0067284C" w:rsidRDefault="00912A7A" w:rsidP="0005342B">
            <w:pPr>
              <w:pStyle w:val="libCenterBold2"/>
              <w:rPr>
                <w:rtl/>
              </w:rPr>
            </w:pPr>
            <w:r w:rsidRPr="0067284C">
              <w:rPr>
                <w:rFonts w:hint="cs"/>
                <w:rtl/>
              </w:rPr>
              <w:t>الصفحة</w:t>
            </w:r>
          </w:p>
        </w:tc>
      </w:tr>
      <w:tr w:rsidR="00912A7A" w:rsidTr="00B1208E">
        <w:tc>
          <w:tcPr>
            <w:tcW w:w="5134" w:type="dxa"/>
          </w:tcPr>
          <w:p w:rsidR="00912A7A" w:rsidRPr="00C56BA8" w:rsidRDefault="00912A7A" w:rsidP="00B1208E">
            <w:pPr>
              <w:pStyle w:val="libAie"/>
              <w:rPr>
                <w:rtl/>
              </w:rPr>
            </w:pPr>
            <w:r w:rsidRPr="00C56BA8">
              <w:rPr>
                <w:rFonts w:hint="cs"/>
                <w:rtl/>
              </w:rPr>
              <w:t>وَإِذَا قَامُوا إِلَى الصَّلَاةِ قَامُوا كُسَالَىٰ يُرَاءُونَ النَّاسَ وَلَا يَذْكُرُونَ اللَّهَ إِلَّا قَلِيلًا * مُّذَبْذَبِينَ بَيْنَ ذَٰلِكَ لَا إِلَىٰ هَٰؤُلَاءِ</w:t>
            </w:r>
          </w:p>
        </w:tc>
        <w:tc>
          <w:tcPr>
            <w:tcW w:w="1080" w:type="dxa"/>
          </w:tcPr>
          <w:p w:rsidR="00912A7A" w:rsidRDefault="00912A7A" w:rsidP="0005342B">
            <w:pPr>
              <w:pStyle w:val="libCenter"/>
              <w:rPr>
                <w:rtl/>
              </w:rPr>
            </w:pPr>
            <w:r>
              <w:rPr>
                <w:rFonts w:hint="cs"/>
                <w:rtl/>
              </w:rPr>
              <w:t>142 ، 143</w:t>
            </w:r>
          </w:p>
        </w:tc>
        <w:tc>
          <w:tcPr>
            <w:tcW w:w="1548" w:type="dxa"/>
          </w:tcPr>
          <w:p w:rsidR="00912A7A" w:rsidRDefault="00912A7A" w:rsidP="0005342B">
            <w:pPr>
              <w:pStyle w:val="libCenter"/>
              <w:rPr>
                <w:rtl/>
              </w:rPr>
            </w:pPr>
            <w:r>
              <w:rPr>
                <w:rFonts w:hint="cs"/>
                <w:rtl/>
              </w:rPr>
              <w:t>99</w:t>
            </w:r>
          </w:p>
        </w:tc>
      </w:tr>
    </w:tbl>
    <w:p w:rsidR="00912A7A" w:rsidRDefault="00912A7A" w:rsidP="00CF7D3F">
      <w:pPr>
        <w:pStyle w:val="Heading2Center"/>
        <w:rPr>
          <w:rtl/>
        </w:rPr>
      </w:pPr>
      <w:bookmarkStart w:id="94" w:name="_Toc411858668"/>
      <w:r>
        <w:rPr>
          <w:rFonts w:hint="cs"/>
          <w:rtl/>
        </w:rPr>
        <w:t>5 ـ المائدة</w:t>
      </w:r>
      <w:bookmarkEnd w:id="94"/>
      <w:r>
        <w:rPr>
          <w:rFonts w:hint="cs"/>
          <w:rtl/>
        </w:rPr>
        <w:t xml:space="preserve"> </w:t>
      </w:r>
    </w:p>
    <w:tbl>
      <w:tblPr>
        <w:bidiVisual/>
        <w:tblW w:w="0" w:type="auto"/>
        <w:tblLook w:val="01E0"/>
      </w:tblPr>
      <w:tblGrid>
        <w:gridCol w:w="5134"/>
        <w:gridCol w:w="1080"/>
        <w:gridCol w:w="1548"/>
      </w:tblGrid>
      <w:tr w:rsidR="00912A7A" w:rsidTr="00B1208E">
        <w:tc>
          <w:tcPr>
            <w:tcW w:w="5134" w:type="dxa"/>
          </w:tcPr>
          <w:p w:rsidR="00912A7A" w:rsidRPr="00C56BA8" w:rsidRDefault="00912A7A" w:rsidP="00B1208E">
            <w:pPr>
              <w:pStyle w:val="libAie"/>
              <w:rPr>
                <w:rtl/>
              </w:rPr>
            </w:pPr>
            <w:r w:rsidRPr="00C56BA8">
              <w:rPr>
                <w:rFonts w:hint="cs"/>
                <w:rtl/>
              </w:rPr>
              <w:t>قَالَ رَجُلَانِ مِنَ الَّذِينَ يَخَافُونَ أَنْعَمَ اللَّهُ عَلَيْهِمَا</w:t>
            </w:r>
          </w:p>
        </w:tc>
        <w:tc>
          <w:tcPr>
            <w:tcW w:w="1080" w:type="dxa"/>
          </w:tcPr>
          <w:p w:rsidR="00912A7A" w:rsidRDefault="00912A7A" w:rsidP="0005342B">
            <w:pPr>
              <w:pStyle w:val="libCenter"/>
              <w:rPr>
                <w:rtl/>
              </w:rPr>
            </w:pPr>
            <w:r>
              <w:rPr>
                <w:rFonts w:hint="cs"/>
                <w:rtl/>
              </w:rPr>
              <w:t>23</w:t>
            </w:r>
          </w:p>
        </w:tc>
        <w:tc>
          <w:tcPr>
            <w:tcW w:w="1548" w:type="dxa"/>
          </w:tcPr>
          <w:p w:rsidR="00912A7A" w:rsidRDefault="00912A7A" w:rsidP="0005342B">
            <w:pPr>
              <w:pStyle w:val="libCenter"/>
              <w:rPr>
                <w:rtl/>
              </w:rPr>
            </w:pPr>
            <w:r>
              <w:rPr>
                <w:rFonts w:hint="cs"/>
                <w:rtl/>
              </w:rPr>
              <w:t>245</w:t>
            </w:r>
          </w:p>
        </w:tc>
      </w:tr>
      <w:tr w:rsidR="00912A7A" w:rsidTr="00B1208E">
        <w:tc>
          <w:tcPr>
            <w:tcW w:w="5134" w:type="dxa"/>
          </w:tcPr>
          <w:p w:rsidR="00912A7A" w:rsidRPr="00C56BA8" w:rsidRDefault="00912A7A" w:rsidP="00B1208E">
            <w:pPr>
              <w:pStyle w:val="libAie"/>
              <w:rPr>
                <w:rtl/>
              </w:rPr>
            </w:pPr>
            <w:r w:rsidRPr="00C56BA8">
              <w:rPr>
                <w:rFonts w:hint="cs"/>
                <w:rtl/>
              </w:rPr>
              <w:t>إِنَّمَا يَتَقَبَّلُ اللَّهُ مِنَ الْمُتَّقِينَ</w:t>
            </w:r>
          </w:p>
        </w:tc>
        <w:tc>
          <w:tcPr>
            <w:tcW w:w="1080" w:type="dxa"/>
          </w:tcPr>
          <w:p w:rsidR="00912A7A" w:rsidRDefault="00912A7A" w:rsidP="0005342B">
            <w:pPr>
              <w:pStyle w:val="libCenter"/>
              <w:rPr>
                <w:rtl/>
              </w:rPr>
            </w:pPr>
            <w:r>
              <w:rPr>
                <w:rFonts w:hint="cs"/>
                <w:rtl/>
              </w:rPr>
              <w:t>27</w:t>
            </w:r>
          </w:p>
        </w:tc>
        <w:tc>
          <w:tcPr>
            <w:tcW w:w="1548" w:type="dxa"/>
          </w:tcPr>
          <w:p w:rsidR="00912A7A" w:rsidRDefault="00912A7A" w:rsidP="0005342B">
            <w:pPr>
              <w:pStyle w:val="libCenter"/>
              <w:rPr>
                <w:rtl/>
              </w:rPr>
            </w:pPr>
            <w:r>
              <w:rPr>
                <w:rFonts w:hint="cs"/>
                <w:rtl/>
              </w:rPr>
              <w:t>199</w:t>
            </w:r>
          </w:p>
        </w:tc>
      </w:tr>
      <w:tr w:rsidR="00912A7A" w:rsidTr="00B1208E">
        <w:tc>
          <w:tcPr>
            <w:tcW w:w="5134" w:type="dxa"/>
          </w:tcPr>
          <w:p w:rsidR="00912A7A" w:rsidRPr="00C56BA8" w:rsidRDefault="00912A7A" w:rsidP="00B1208E">
            <w:pPr>
              <w:pStyle w:val="libAie"/>
              <w:rPr>
                <w:rtl/>
              </w:rPr>
            </w:pPr>
            <w:r w:rsidRPr="00C56BA8">
              <w:rPr>
                <w:rFonts w:hint="cs"/>
                <w:rtl/>
              </w:rPr>
              <w:t>كُلَّمَا أَوْقَدُوا نَارًا لِّلْحَرْبِ أَطْفَأَهَا اللَّهُ</w:t>
            </w:r>
            <w:r w:rsidRPr="00C56BA8">
              <w:rPr>
                <w:rtl/>
              </w:rPr>
              <w:t> </w:t>
            </w:r>
          </w:p>
        </w:tc>
        <w:tc>
          <w:tcPr>
            <w:tcW w:w="1080" w:type="dxa"/>
          </w:tcPr>
          <w:p w:rsidR="00912A7A" w:rsidRDefault="00912A7A" w:rsidP="0005342B">
            <w:pPr>
              <w:pStyle w:val="libCenter"/>
              <w:rPr>
                <w:rtl/>
              </w:rPr>
            </w:pPr>
            <w:r>
              <w:rPr>
                <w:rFonts w:hint="cs"/>
                <w:rtl/>
              </w:rPr>
              <w:t>64</w:t>
            </w:r>
          </w:p>
        </w:tc>
        <w:tc>
          <w:tcPr>
            <w:tcW w:w="1548" w:type="dxa"/>
          </w:tcPr>
          <w:p w:rsidR="00912A7A" w:rsidRDefault="00912A7A" w:rsidP="0005342B">
            <w:pPr>
              <w:pStyle w:val="libCenter"/>
              <w:rPr>
                <w:rtl/>
              </w:rPr>
            </w:pPr>
            <w:r>
              <w:rPr>
                <w:rFonts w:hint="cs"/>
                <w:rtl/>
              </w:rPr>
              <w:t>320</w:t>
            </w:r>
          </w:p>
        </w:tc>
      </w:tr>
      <w:tr w:rsidR="00912A7A" w:rsidTr="00B1208E">
        <w:tc>
          <w:tcPr>
            <w:tcW w:w="5134" w:type="dxa"/>
          </w:tcPr>
          <w:p w:rsidR="00912A7A" w:rsidRPr="00C56BA8" w:rsidRDefault="00912A7A" w:rsidP="00B1208E">
            <w:pPr>
              <w:pStyle w:val="libAie"/>
              <w:rPr>
                <w:rtl/>
              </w:rPr>
            </w:pPr>
            <w:r w:rsidRPr="00C56BA8">
              <w:rPr>
                <w:rFonts w:hint="cs"/>
                <w:rtl/>
              </w:rPr>
              <w:t>وَلَوْ كَانُوا يُؤْمِنُونَ بِاللَّهِ وَالنَّبِيِّ وَمَا أُنزِلَ إِلَيْهِ مَا اتَّخَذُوهُمْ أَوْلِيَاءَ</w:t>
            </w:r>
          </w:p>
        </w:tc>
        <w:tc>
          <w:tcPr>
            <w:tcW w:w="1080" w:type="dxa"/>
          </w:tcPr>
          <w:p w:rsidR="00912A7A" w:rsidRDefault="00912A7A" w:rsidP="0005342B">
            <w:pPr>
              <w:pStyle w:val="libCenter"/>
              <w:rPr>
                <w:rtl/>
              </w:rPr>
            </w:pPr>
            <w:r>
              <w:rPr>
                <w:rFonts w:hint="cs"/>
                <w:rtl/>
              </w:rPr>
              <w:t>81</w:t>
            </w:r>
          </w:p>
        </w:tc>
        <w:tc>
          <w:tcPr>
            <w:tcW w:w="1548" w:type="dxa"/>
          </w:tcPr>
          <w:p w:rsidR="00912A7A" w:rsidRDefault="00912A7A" w:rsidP="0005342B">
            <w:pPr>
              <w:pStyle w:val="libCenter"/>
              <w:rPr>
                <w:rtl/>
              </w:rPr>
            </w:pPr>
            <w:r>
              <w:rPr>
                <w:rFonts w:hint="cs"/>
                <w:rtl/>
              </w:rPr>
              <w:t>325</w:t>
            </w:r>
          </w:p>
        </w:tc>
      </w:tr>
    </w:tbl>
    <w:p w:rsidR="00912A7A" w:rsidRDefault="00912A7A" w:rsidP="00CF7D3F">
      <w:pPr>
        <w:pStyle w:val="Heading2Center"/>
        <w:rPr>
          <w:rtl/>
        </w:rPr>
      </w:pPr>
      <w:bookmarkStart w:id="95" w:name="_Toc411858669"/>
      <w:r>
        <w:rPr>
          <w:rFonts w:hint="cs"/>
          <w:rtl/>
        </w:rPr>
        <w:t>6 ـ الأنعام</w:t>
      </w:r>
      <w:bookmarkEnd w:id="95"/>
    </w:p>
    <w:tbl>
      <w:tblPr>
        <w:bidiVisual/>
        <w:tblW w:w="0" w:type="auto"/>
        <w:tblLook w:val="01E0"/>
      </w:tblPr>
      <w:tblGrid>
        <w:gridCol w:w="5134"/>
        <w:gridCol w:w="1080"/>
        <w:gridCol w:w="1548"/>
      </w:tblGrid>
      <w:tr w:rsidR="00912A7A" w:rsidTr="00B1208E">
        <w:tc>
          <w:tcPr>
            <w:tcW w:w="5134" w:type="dxa"/>
          </w:tcPr>
          <w:p w:rsidR="00912A7A" w:rsidRPr="00C56BA8" w:rsidRDefault="00912A7A" w:rsidP="003C267A">
            <w:pPr>
              <w:pStyle w:val="libVar0"/>
              <w:rPr>
                <w:rtl/>
              </w:rPr>
            </w:pPr>
            <w:r w:rsidRPr="00B1208E">
              <w:rPr>
                <w:rStyle w:val="libAieChar"/>
                <w:rFonts w:hint="cs"/>
                <w:rtl/>
              </w:rPr>
              <w:t>فَقُطِعَ دَابِرُ الْقَوْمِ الَّذِينَ ظَلَمُوا</w:t>
            </w:r>
            <w:r>
              <w:rPr>
                <w:rFonts w:cs="Times New Roman" w:hint="cs"/>
                <w:rtl/>
              </w:rPr>
              <w:t xml:space="preserve"> </w:t>
            </w:r>
            <w:r w:rsidRPr="00B1208E">
              <w:rPr>
                <w:rStyle w:val="libAieChar"/>
                <w:rFonts w:hint="cs"/>
                <w:rtl/>
              </w:rPr>
              <w:t>وَالْحَمْدُ لِلَّهِ رَبِّ الْعَالَمِينَ</w:t>
            </w:r>
          </w:p>
        </w:tc>
        <w:tc>
          <w:tcPr>
            <w:tcW w:w="1080" w:type="dxa"/>
          </w:tcPr>
          <w:p w:rsidR="00912A7A" w:rsidRDefault="00912A7A" w:rsidP="0005342B">
            <w:pPr>
              <w:pStyle w:val="libCenter"/>
              <w:rPr>
                <w:rtl/>
              </w:rPr>
            </w:pPr>
            <w:r>
              <w:rPr>
                <w:rFonts w:hint="cs"/>
                <w:rtl/>
              </w:rPr>
              <w:t>45</w:t>
            </w:r>
          </w:p>
        </w:tc>
        <w:tc>
          <w:tcPr>
            <w:tcW w:w="1548" w:type="dxa"/>
          </w:tcPr>
          <w:p w:rsidR="00912A7A" w:rsidRDefault="00912A7A" w:rsidP="0005342B">
            <w:pPr>
              <w:pStyle w:val="libCenter"/>
              <w:rPr>
                <w:rtl/>
              </w:rPr>
            </w:pPr>
            <w:r>
              <w:rPr>
                <w:rFonts w:hint="cs"/>
                <w:rtl/>
              </w:rPr>
              <w:t>184 ، 315</w:t>
            </w:r>
          </w:p>
        </w:tc>
      </w:tr>
      <w:tr w:rsidR="00912A7A" w:rsidTr="00B1208E">
        <w:tc>
          <w:tcPr>
            <w:tcW w:w="5134" w:type="dxa"/>
          </w:tcPr>
          <w:p w:rsidR="00912A7A" w:rsidRPr="00C56BA8" w:rsidRDefault="00912A7A" w:rsidP="00B1208E">
            <w:pPr>
              <w:pStyle w:val="libAie"/>
              <w:rPr>
                <w:rtl/>
              </w:rPr>
            </w:pPr>
            <w:r w:rsidRPr="00C56BA8">
              <w:rPr>
                <w:rFonts w:hint="cs"/>
                <w:rtl/>
              </w:rPr>
              <w:t>فَلَا تَقْعُدْ بَعْدَ الذِّكْرَىٰ مَعَ الْقَوْمِ الظَّالِمِينَ</w:t>
            </w:r>
          </w:p>
        </w:tc>
        <w:tc>
          <w:tcPr>
            <w:tcW w:w="1080" w:type="dxa"/>
          </w:tcPr>
          <w:p w:rsidR="00912A7A" w:rsidRDefault="00912A7A" w:rsidP="0005342B">
            <w:pPr>
              <w:pStyle w:val="libCenter"/>
              <w:rPr>
                <w:rtl/>
              </w:rPr>
            </w:pPr>
            <w:r>
              <w:rPr>
                <w:rFonts w:hint="cs"/>
                <w:rtl/>
              </w:rPr>
              <w:t>68</w:t>
            </w:r>
          </w:p>
        </w:tc>
        <w:tc>
          <w:tcPr>
            <w:tcW w:w="1548" w:type="dxa"/>
          </w:tcPr>
          <w:p w:rsidR="00912A7A" w:rsidRDefault="00912A7A" w:rsidP="0005342B">
            <w:pPr>
              <w:pStyle w:val="libCenter"/>
              <w:rPr>
                <w:rtl/>
              </w:rPr>
            </w:pPr>
            <w:r>
              <w:rPr>
                <w:rFonts w:hint="cs"/>
                <w:rtl/>
              </w:rPr>
              <w:t>272</w:t>
            </w:r>
          </w:p>
        </w:tc>
      </w:tr>
      <w:tr w:rsidR="00912A7A" w:rsidTr="00B1208E">
        <w:tc>
          <w:tcPr>
            <w:tcW w:w="5134" w:type="dxa"/>
          </w:tcPr>
          <w:p w:rsidR="00912A7A" w:rsidRPr="00C56BA8" w:rsidRDefault="00912A7A" w:rsidP="00B1208E">
            <w:pPr>
              <w:pStyle w:val="libAie"/>
              <w:rPr>
                <w:rtl/>
              </w:rPr>
            </w:pPr>
            <w:r w:rsidRPr="00C56BA8">
              <w:rPr>
                <w:rFonts w:hint="cs"/>
                <w:rtl/>
              </w:rPr>
              <w:t>فَمَن يُرِدِ اللَّهُ أَن يَهْدِيَهُ يَشْرَحْ صَدْرَهُ لِلْإِسْلَامِ</w:t>
            </w:r>
            <w:r w:rsidRPr="00C56BA8">
              <w:rPr>
                <w:rtl/>
              </w:rPr>
              <w:t> </w:t>
            </w:r>
          </w:p>
        </w:tc>
        <w:tc>
          <w:tcPr>
            <w:tcW w:w="1080" w:type="dxa"/>
          </w:tcPr>
          <w:p w:rsidR="00912A7A" w:rsidRDefault="00912A7A" w:rsidP="0005342B">
            <w:pPr>
              <w:pStyle w:val="libCenter"/>
              <w:rPr>
                <w:rtl/>
              </w:rPr>
            </w:pPr>
            <w:r>
              <w:rPr>
                <w:rFonts w:hint="cs"/>
                <w:rtl/>
              </w:rPr>
              <w:t>125</w:t>
            </w:r>
          </w:p>
        </w:tc>
        <w:tc>
          <w:tcPr>
            <w:tcW w:w="1548" w:type="dxa"/>
          </w:tcPr>
          <w:p w:rsidR="00912A7A" w:rsidRDefault="00912A7A" w:rsidP="0005342B">
            <w:pPr>
              <w:pStyle w:val="libCenter"/>
              <w:rPr>
                <w:rtl/>
              </w:rPr>
            </w:pPr>
            <w:r>
              <w:rPr>
                <w:rFonts w:hint="cs"/>
                <w:rtl/>
              </w:rPr>
              <w:t>135</w:t>
            </w:r>
          </w:p>
        </w:tc>
      </w:tr>
      <w:tr w:rsidR="00912A7A" w:rsidTr="00B1208E">
        <w:tc>
          <w:tcPr>
            <w:tcW w:w="5134" w:type="dxa"/>
          </w:tcPr>
          <w:p w:rsidR="00912A7A" w:rsidRPr="00C56BA8" w:rsidRDefault="00912A7A" w:rsidP="00B1208E">
            <w:pPr>
              <w:pStyle w:val="libAie"/>
              <w:rPr>
                <w:rtl/>
              </w:rPr>
            </w:pPr>
            <w:r w:rsidRPr="00C56BA8">
              <w:rPr>
                <w:rFonts w:hint="cs"/>
                <w:rtl/>
              </w:rPr>
              <w:t>وَكَذَٰلِكَ نُوَلِّي بَعْضَ الظَّالِمِينَ بَعْضًا بِمَا كَانُوا يَكْسِبُونَ</w:t>
            </w:r>
          </w:p>
        </w:tc>
        <w:tc>
          <w:tcPr>
            <w:tcW w:w="1080" w:type="dxa"/>
          </w:tcPr>
          <w:p w:rsidR="00912A7A" w:rsidRDefault="00912A7A" w:rsidP="0005342B">
            <w:pPr>
              <w:pStyle w:val="libCenter"/>
              <w:rPr>
                <w:rtl/>
              </w:rPr>
            </w:pPr>
            <w:r>
              <w:rPr>
                <w:rFonts w:hint="cs"/>
                <w:rtl/>
              </w:rPr>
              <w:t>129</w:t>
            </w:r>
          </w:p>
        </w:tc>
        <w:tc>
          <w:tcPr>
            <w:tcW w:w="1548" w:type="dxa"/>
          </w:tcPr>
          <w:p w:rsidR="00912A7A" w:rsidRDefault="00912A7A" w:rsidP="0005342B">
            <w:pPr>
              <w:pStyle w:val="libCenter"/>
              <w:rPr>
                <w:rtl/>
              </w:rPr>
            </w:pPr>
            <w:r>
              <w:rPr>
                <w:rFonts w:hint="cs"/>
                <w:rtl/>
              </w:rPr>
              <w:t>407 ، 409</w:t>
            </w:r>
          </w:p>
        </w:tc>
      </w:tr>
    </w:tbl>
    <w:p w:rsidR="00912A7A" w:rsidRDefault="00912A7A" w:rsidP="00CF7D3F">
      <w:pPr>
        <w:pStyle w:val="Heading2Center"/>
        <w:rPr>
          <w:rtl/>
        </w:rPr>
      </w:pPr>
      <w:bookmarkStart w:id="96" w:name="_Toc411858670"/>
      <w:r>
        <w:rPr>
          <w:rFonts w:hint="cs"/>
          <w:rtl/>
        </w:rPr>
        <w:t>7 ـ الأعراف</w:t>
      </w:r>
      <w:bookmarkEnd w:id="96"/>
    </w:p>
    <w:tbl>
      <w:tblPr>
        <w:bidiVisual/>
        <w:tblW w:w="0" w:type="auto"/>
        <w:tblLook w:val="01E0"/>
      </w:tblPr>
      <w:tblGrid>
        <w:gridCol w:w="5134"/>
        <w:gridCol w:w="1080"/>
        <w:gridCol w:w="1548"/>
      </w:tblGrid>
      <w:tr w:rsidR="00912A7A" w:rsidTr="00B1208E">
        <w:tc>
          <w:tcPr>
            <w:tcW w:w="5134" w:type="dxa"/>
          </w:tcPr>
          <w:p w:rsidR="00912A7A" w:rsidRPr="00C56BA8" w:rsidRDefault="00912A7A" w:rsidP="00B1208E">
            <w:pPr>
              <w:pStyle w:val="libAie"/>
              <w:rPr>
                <w:rtl/>
              </w:rPr>
            </w:pPr>
            <w:r w:rsidRPr="00C56BA8">
              <w:rPr>
                <w:rFonts w:hint="cs"/>
                <w:rtl/>
              </w:rPr>
              <w:t>إِنَّ اللَّهَ حَرَّمَهُمَا عَلَى الْكَافِرِينَ</w:t>
            </w:r>
          </w:p>
        </w:tc>
        <w:tc>
          <w:tcPr>
            <w:tcW w:w="1080" w:type="dxa"/>
          </w:tcPr>
          <w:p w:rsidR="00912A7A" w:rsidRDefault="00912A7A" w:rsidP="0005342B">
            <w:pPr>
              <w:pStyle w:val="libCenter"/>
              <w:rPr>
                <w:rtl/>
              </w:rPr>
            </w:pPr>
            <w:r>
              <w:rPr>
                <w:rFonts w:hint="cs"/>
                <w:rtl/>
              </w:rPr>
              <w:t>50</w:t>
            </w:r>
          </w:p>
        </w:tc>
        <w:tc>
          <w:tcPr>
            <w:tcW w:w="1548" w:type="dxa"/>
          </w:tcPr>
          <w:p w:rsidR="00912A7A" w:rsidRDefault="00912A7A" w:rsidP="0005342B">
            <w:pPr>
              <w:pStyle w:val="libCenter"/>
              <w:rPr>
                <w:rtl/>
              </w:rPr>
            </w:pPr>
            <w:r>
              <w:rPr>
                <w:rFonts w:hint="cs"/>
                <w:rtl/>
              </w:rPr>
              <w:t>268</w:t>
            </w:r>
          </w:p>
        </w:tc>
      </w:tr>
      <w:tr w:rsidR="00912A7A" w:rsidTr="00B1208E">
        <w:tc>
          <w:tcPr>
            <w:tcW w:w="5134" w:type="dxa"/>
          </w:tcPr>
          <w:p w:rsidR="00912A7A" w:rsidRPr="00C56BA8" w:rsidRDefault="00912A7A" w:rsidP="00B1208E">
            <w:pPr>
              <w:pStyle w:val="libAie"/>
              <w:rPr>
                <w:rtl/>
              </w:rPr>
            </w:pPr>
            <w:r w:rsidRPr="00C56BA8">
              <w:rPr>
                <w:rFonts w:hint="cs"/>
                <w:rtl/>
              </w:rPr>
              <w:t>فَلَمَّا نَسُوا مَا ذُكِّرُوا بِهِ أَنجَيْنَا الَّذِينَ يَنْهَوْنَ عَنِ السُّوءِ</w:t>
            </w:r>
          </w:p>
        </w:tc>
        <w:tc>
          <w:tcPr>
            <w:tcW w:w="1080" w:type="dxa"/>
          </w:tcPr>
          <w:p w:rsidR="00912A7A" w:rsidRDefault="00912A7A" w:rsidP="0005342B">
            <w:pPr>
              <w:pStyle w:val="libCenter"/>
              <w:rPr>
                <w:rtl/>
              </w:rPr>
            </w:pPr>
            <w:r>
              <w:rPr>
                <w:rFonts w:hint="cs"/>
                <w:rtl/>
              </w:rPr>
              <w:t>165</w:t>
            </w:r>
          </w:p>
        </w:tc>
        <w:tc>
          <w:tcPr>
            <w:tcW w:w="1548" w:type="dxa"/>
          </w:tcPr>
          <w:p w:rsidR="00912A7A" w:rsidRDefault="00912A7A" w:rsidP="0005342B">
            <w:pPr>
              <w:pStyle w:val="libCenter"/>
              <w:rPr>
                <w:rtl/>
              </w:rPr>
            </w:pPr>
            <w:r>
              <w:rPr>
                <w:rFonts w:hint="cs"/>
                <w:rtl/>
              </w:rPr>
              <w:t>236</w:t>
            </w:r>
          </w:p>
        </w:tc>
      </w:tr>
      <w:tr w:rsidR="00912A7A" w:rsidTr="00B1208E">
        <w:tc>
          <w:tcPr>
            <w:tcW w:w="5134" w:type="dxa"/>
          </w:tcPr>
          <w:p w:rsidR="00912A7A" w:rsidRPr="00C56BA8" w:rsidRDefault="00912A7A" w:rsidP="00B1208E">
            <w:pPr>
              <w:pStyle w:val="libAie"/>
              <w:rPr>
                <w:rtl/>
              </w:rPr>
            </w:pPr>
            <w:r w:rsidRPr="00C56BA8">
              <w:rPr>
                <w:rFonts w:hint="cs"/>
                <w:rtl/>
              </w:rPr>
              <w:t>أَوَلَمْ يَنظُرُوا فِي مَلَكُوتِ السَّمَاوَاتِ وَالْأَرْضِ وَمَا خَلَقَ اللَّهُ مِن شَيْءٍ</w:t>
            </w:r>
          </w:p>
        </w:tc>
        <w:tc>
          <w:tcPr>
            <w:tcW w:w="1080" w:type="dxa"/>
          </w:tcPr>
          <w:p w:rsidR="00912A7A" w:rsidRDefault="00912A7A" w:rsidP="0005342B">
            <w:pPr>
              <w:pStyle w:val="libCenter"/>
              <w:rPr>
                <w:rtl/>
              </w:rPr>
            </w:pPr>
            <w:r>
              <w:rPr>
                <w:rFonts w:hint="cs"/>
                <w:rtl/>
              </w:rPr>
              <w:t>185</w:t>
            </w:r>
          </w:p>
        </w:tc>
        <w:tc>
          <w:tcPr>
            <w:tcW w:w="1548" w:type="dxa"/>
          </w:tcPr>
          <w:p w:rsidR="00912A7A" w:rsidRDefault="00912A7A" w:rsidP="0005342B">
            <w:pPr>
              <w:pStyle w:val="libCenter"/>
              <w:rPr>
                <w:rtl/>
              </w:rPr>
            </w:pPr>
            <w:r>
              <w:rPr>
                <w:rFonts w:hint="cs"/>
                <w:rtl/>
              </w:rPr>
              <w:t>39</w:t>
            </w:r>
          </w:p>
        </w:tc>
      </w:tr>
      <w:tr w:rsidR="00912A7A" w:rsidTr="00B1208E">
        <w:tc>
          <w:tcPr>
            <w:tcW w:w="5134" w:type="dxa"/>
          </w:tcPr>
          <w:p w:rsidR="00912A7A" w:rsidRPr="00C56BA8" w:rsidRDefault="00912A7A" w:rsidP="00B1208E">
            <w:pPr>
              <w:pStyle w:val="libAie"/>
              <w:rPr>
                <w:rtl/>
              </w:rPr>
            </w:pPr>
            <w:r w:rsidRPr="00C56BA8">
              <w:rPr>
                <w:rFonts w:hint="cs"/>
                <w:rtl/>
              </w:rPr>
              <w:t>خُذِ الْعَفْوَ وَأْمُرْ بِالْعُرْفِ وَأَعْرِضْ عَنِ الْجَاهِلِينَ</w:t>
            </w:r>
          </w:p>
        </w:tc>
        <w:tc>
          <w:tcPr>
            <w:tcW w:w="1080" w:type="dxa"/>
          </w:tcPr>
          <w:p w:rsidR="00912A7A" w:rsidRDefault="00912A7A" w:rsidP="0005342B">
            <w:pPr>
              <w:pStyle w:val="libCenter"/>
              <w:rPr>
                <w:rtl/>
              </w:rPr>
            </w:pPr>
            <w:r>
              <w:rPr>
                <w:rFonts w:hint="cs"/>
                <w:rtl/>
              </w:rPr>
              <w:t>199</w:t>
            </w:r>
          </w:p>
        </w:tc>
        <w:tc>
          <w:tcPr>
            <w:tcW w:w="1548" w:type="dxa"/>
          </w:tcPr>
          <w:p w:rsidR="00912A7A" w:rsidRDefault="00912A7A" w:rsidP="0005342B">
            <w:pPr>
              <w:pStyle w:val="libCenter"/>
              <w:rPr>
                <w:rtl/>
              </w:rPr>
            </w:pPr>
            <w:r>
              <w:rPr>
                <w:rFonts w:hint="cs"/>
                <w:rtl/>
              </w:rPr>
              <w:t>111</w:t>
            </w:r>
          </w:p>
        </w:tc>
      </w:tr>
      <w:tr w:rsidR="00912A7A" w:rsidTr="00B1208E">
        <w:tc>
          <w:tcPr>
            <w:tcW w:w="5134" w:type="dxa"/>
          </w:tcPr>
          <w:p w:rsidR="00912A7A" w:rsidRPr="00C56BA8" w:rsidRDefault="00912A7A" w:rsidP="00B1208E">
            <w:pPr>
              <w:pStyle w:val="libAie"/>
              <w:rPr>
                <w:rtl/>
              </w:rPr>
            </w:pPr>
            <w:r w:rsidRPr="00C56BA8">
              <w:rPr>
                <w:rFonts w:hint="cs"/>
                <w:rtl/>
              </w:rPr>
              <w:t>إِنَّ الَّذِينَ اتَّقَوْا إِذَا مَسَّهُمْ طَائِفٌ مِّنَ الشَّيْطَانِ تَذَكَّرُوا فَإِذَا هُم مُّبْصِرُونَ</w:t>
            </w:r>
          </w:p>
        </w:tc>
        <w:tc>
          <w:tcPr>
            <w:tcW w:w="1080" w:type="dxa"/>
          </w:tcPr>
          <w:p w:rsidR="00912A7A" w:rsidRDefault="00912A7A" w:rsidP="0005342B">
            <w:pPr>
              <w:pStyle w:val="libCenter"/>
              <w:rPr>
                <w:rtl/>
              </w:rPr>
            </w:pPr>
            <w:r>
              <w:rPr>
                <w:rFonts w:hint="cs"/>
                <w:rtl/>
              </w:rPr>
              <w:t>201</w:t>
            </w:r>
          </w:p>
        </w:tc>
        <w:tc>
          <w:tcPr>
            <w:tcW w:w="1548" w:type="dxa"/>
          </w:tcPr>
          <w:p w:rsidR="00912A7A" w:rsidRDefault="00912A7A" w:rsidP="0005342B">
            <w:pPr>
              <w:pStyle w:val="libCenter"/>
              <w:rPr>
                <w:rtl/>
              </w:rPr>
            </w:pPr>
            <w:r>
              <w:rPr>
                <w:rFonts w:hint="cs"/>
                <w:rtl/>
              </w:rPr>
              <w:t>224</w:t>
            </w:r>
          </w:p>
        </w:tc>
      </w:tr>
    </w:tbl>
    <w:p w:rsidR="00912A7A" w:rsidRDefault="00912A7A" w:rsidP="00B1208E">
      <w:pPr>
        <w:pStyle w:val="libNormal"/>
        <w:rPr>
          <w:rtl/>
        </w:rPr>
      </w:pPr>
      <w:r>
        <w:br w:type="page"/>
      </w:r>
    </w:p>
    <w:tbl>
      <w:tblPr>
        <w:bidiVisual/>
        <w:tblW w:w="0" w:type="auto"/>
        <w:tblLook w:val="01E0"/>
      </w:tblPr>
      <w:tblGrid>
        <w:gridCol w:w="5134"/>
        <w:gridCol w:w="1080"/>
        <w:gridCol w:w="1548"/>
      </w:tblGrid>
      <w:tr w:rsidR="00912A7A" w:rsidRPr="008C0589" w:rsidTr="00B1208E">
        <w:tc>
          <w:tcPr>
            <w:tcW w:w="5134" w:type="dxa"/>
          </w:tcPr>
          <w:p w:rsidR="00912A7A" w:rsidRPr="008C0589" w:rsidRDefault="00912A7A" w:rsidP="0005342B">
            <w:pPr>
              <w:pStyle w:val="libBold2"/>
              <w:rPr>
                <w:rtl/>
              </w:rPr>
            </w:pPr>
            <w:r w:rsidRPr="008C0589">
              <w:rPr>
                <w:rFonts w:hint="cs"/>
                <w:rtl/>
              </w:rPr>
              <w:lastRenderedPageBreak/>
              <w:t xml:space="preserve">الآية </w:t>
            </w:r>
          </w:p>
        </w:tc>
        <w:tc>
          <w:tcPr>
            <w:tcW w:w="1080" w:type="dxa"/>
          </w:tcPr>
          <w:p w:rsidR="00912A7A" w:rsidRPr="0067284C" w:rsidRDefault="00912A7A" w:rsidP="0005342B">
            <w:pPr>
              <w:pStyle w:val="libCenterBold2"/>
              <w:rPr>
                <w:rtl/>
              </w:rPr>
            </w:pPr>
            <w:r w:rsidRPr="0067284C">
              <w:rPr>
                <w:rFonts w:hint="cs"/>
                <w:rtl/>
              </w:rPr>
              <w:t>رقمها</w:t>
            </w:r>
          </w:p>
        </w:tc>
        <w:tc>
          <w:tcPr>
            <w:tcW w:w="1548" w:type="dxa"/>
          </w:tcPr>
          <w:p w:rsidR="00912A7A" w:rsidRPr="0067284C" w:rsidRDefault="00912A7A" w:rsidP="0005342B">
            <w:pPr>
              <w:pStyle w:val="libCenterBold2"/>
              <w:rPr>
                <w:rtl/>
              </w:rPr>
            </w:pPr>
            <w:r w:rsidRPr="0067284C">
              <w:rPr>
                <w:rFonts w:hint="cs"/>
                <w:rtl/>
              </w:rPr>
              <w:t>الصفحة</w:t>
            </w:r>
          </w:p>
        </w:tc>
      </w:tr>
    </w:tbl>
    <w:p w:rsidR="00912A7A" w:rsidRDefault="00912A7A" w:rsidP="00CF7D3F">
      <w:pPr>
        <w:pStyle w:val="Heading2Center"/>
      </w:pPr>
      <w:bookmarkStart w:id="97" w:name="_Toc411858671"/>
      <w:r>
        <w:rPr>
          <w:rFonts w:hint="cs"/>
          <w:rtl/>
        </w:rPr>
        <w:t>8 ـ الأنفال</w:t>
      </w:r>
      <w:bookmarkEnd w:id="97"/>
    </w:p>
    <w:tbl>
      <w:tblPr>
        <w:bidiVisual/>
        <w:tblW w:w="0" w:type="auto"/>
        <w:tblLook w:val="01E0"/>
      </w:tblPr>
      <w:tblGrid>
        <w:gridCol w:w="5134"/>
        <w:gridCol w:w="1080"/>
        <w:gridCol w:w="1548"/>
      </w:tblGrid>
      <w:tr w:rsidR="00912A7A" w:rsidTr="00B1208E">
        <w:tc>
          <w:tcPr>
            <w:tcW w:w="5134" w:type="dxa"/>
          </w:tcPr>
          <w:p w:rsidR="00912A7A" w:rsidRPr="00C56BA8" w:rsidRDefault="00912A7A" w:rsidP="00B1208E">
            <w:pPr>
              <w:pStyle w:val="libAie"/>
              <w:rPr>
                <w:rtl/>
              </w:rPr>
            </w:pPr>
            <w:r w:rsidRPr="00C56BA8">
              <w:rPr>
                <w:rFonts w:hint="cs"/>
                <w:rtl/>
              </w:rPr>
              <w:t>أَنَّمَا أَمْوَالُكُمْ وَأَوْلَادُكُمْ فِتْنَةٌ</w:t>
            </w:r>
          </w:p>
        </w:tc>
        <w:tc>
          <w:tcPr>
            <w:tcW w:w="1080" w:type="dxa"/>
          </w:tcPr>
          <w:p w:rsidR="00912A7A" w:rsidRDefault="00912A7A" w:rsidP="0005342B">
            <w:pPr>
              <w:pStyle w:val="libCenter"/>
              <w:rPr>
                <w:rtl/>
              </w:rPr>
            </w:pPr>
            <w:r>
              <w:rPr>
                <w:rFonts w:hint="cs"/>
                <w:rtl/>
              </w:rPr>
              <w:t>28</w:t>
            </w:r>
          </w:p>
        </w:tc>
        <w:tc>
          <w:tcPr>
            <w:tcW w:w="1548" w:type="dxa"/>
          </w:tcPr>
          <w:p w:rsidR="00912A7A" w:rsidRDefault="00912A7A" w:rsidP="0005342B">
            <w:pPr>
              <w:pStyle w:val="libCenter"/>
              <w:rPr>
                <w:rtl/>
              </w:rPr>
            </w:pPr>
            <w:r>
              <w:rPr>
                <w:rFonts w:hint="cs"/>
                <w:rtl/>
              </w:rPr>
              <w:t>210</w:t>
            </w:r>
          </w:p>
        </w:tc>
      </w:tr>
    </w:tbl>
    <w:p w:rsidR="00912A7A" w:rsidRDefault="00912A7A" w:rsidP="00CF7D3F">
      <w:pPr>
        <w:pStyle w:val="Heading2Center"/>
        <w:rPr>
          <w:rtl/>
        </w:rPr>
      </w:pPr>
      <w:bookmarkStart w:id="98" w:name="_Toc411858672"/>
      <w:r>
        <w:rPr>
          <w:rFonts w:hint="cs"/>
          <w:rtl/>
        </w:rPr>
        <w:t>9 ـ التوبة</w:t>
      </w:r>
      <w:bookmarkEnd w:id="98"/>
      <w:r>
        <w:rPr>
          <w:rFonts w:hint="cs"/>
          <w:rtl/>
        </w:rPr>
        <w:t xml:space="preserve"> </w:t>
      </w:r>
    </w:p>
    <w:tbl>
      <w:tblPr>
        <w:bidiVisual/>
        <w:tblW w:w="0" w:type="auto"/>
        <w:tblLook w:val="01E0"/>
      </w:tblPr>
      <w:tblGrid>
        <w:gridCol w:w="5134"/>
        <w:gridCol w:w="1080"/>
        <w:gridCol w:w="1548"/>
      </w:tblGrid>
      <w:tr w:rsidR="00912A7A" w:rsidTr="00B1208E">
        <w:tc>
          <w:tcPr>
            <w:tcW w:w="5134" w:type="dxa"/>
          </w:tcPr>
          <w:p w:rsidR="00912A7A" w:rsidRPr="00C56BA8" w:rsidRDefault="00912A7A" w:rsidP="00B1208E">
            <w:pPr>
              <w:pStyle w:val="libAie"/>
              <w:rPr>
                <w:rtl/>
              </w:rPr>
            </w:pPr>
            <w:r w:rsidRPr="00C56BA8">
              <w:rPr>
                <w:rFonts w:hint="cs"/>
                <w:rtl/>
              </w:rPr>
              <w:t>وَلَا يَأْتُونَ الصَّلَاةَ إِلَّا وَهُمْ كُسَالَىٰ وَلَا يُنفِقُونَ إِلَّا وَهُمْ كَارِهُونَ</w:t>
            </w:r>
          </w:p>
        </w:tc>
        <w:tc>
          <w:tcPr>
            <w:tcW w:w="1080" w:type="dxa"/>
          </w:tcPr>
          <w:p w:rsidR="00912A7A" w:rsidRDefault="00912A7A" w:rsidP="0005342B">
            <w:pPr>
              <w:pStyle w:val="libCenter"/>
              <w:rPr>
                <w:rtl/>
              </w:rPr>
            </w:pPr>
            <w:r>
              <w:rPr>
                <w:rFonts w:hint="cs"/>
                <w:rtl/>
              </w:rPr>
              <w:t>54</w:t>
            </w:r>
          </w:p>
        </w:tc>
        <w:tc>
          <w:tcPr>
            <w:tcW w:w="1548" w:type="dxa"/>
          </w:tcPr>
          <w:p w:rsidR="00912A7A" w:rsidRDefault="00912A7A" w:rsidP="0005342B">
            <w:pPr>
              <w:pStyle w:val="libCenter"/>
              <w:rPr>
                <w:rtl/>
              </w:rPr>
            </w:pPr>
            <w:r>
              <w:rPr>
                <w:rFonts w:hint="cs"/>
                <w:rtl/>
              </w:rPr>
              <w:t>99</w:t>
            </w:r>
          </w:p>
        </w:tc>
      </w:tr>
      <w:tr w:rsidR="00912A7A" w:rsidTr="00B1208E">
        <w:tc>
          <w:tcPr>
            <w:tcW w:w="5134" w:type="dxa"/>
          </w:tcPr>
          <w:p w:rsidR="00912A7A" w:rsidRPr="00C56BA8" w:rsidRDefault="00912A7A" w:rsidP="003C267A">
            <w:pPr>
              <w:pStyle w:val="libVar0"/>
              <w:rPr>
                <w:rtl/>
              </w:rPr>
            </w:pPr>
            <w:r w:rsidRPr="00B1208E">
              <w:rPr>
                <w:rStyle w:val="libAieChar"/>
                <w:rFonts w:hint="cs"/>
                <w:rtl/>
              </w:rPr>
              <w:t>إِنَّ اللَّهَ اشْتَرَىٰ مِنَ الْمُؤْمِنِينَ أَنفُسَهُمْ وَأَمْوَالَهُم بِأَنَّ لَهُمُ الْجَنَّةَ يُقَاتِلُونَ فِي سَبِيلِ اللَّهِ فَيَقْتُلُونَ وَيُقْتَلُونَ</w:t>
            </w:r>
            <w:r>
              <w:rPr>
                <w:rFonts w:cs="Times New Roman" w:hint="cs"/>
                <w:rtl/>
              </w:rPr>
              <w:t xml:space="preserve"> </w:t>
            </w:r>
            <w:r w:rsidRPr="00B1208E">
              <w:rPr>
                <w:rStyle w:val="libAieChar"/>
                <w:rFonts w:hint="cs"/>
                <w:rtl/>
              </w:rPr>
              <w:t>وَعْدًا عَلَيْهِ حَقًّا فِي التَّوْرَاةِ وَالْإِنجِيلِ وَالْقُرْآنِ</w:t>
            </w:r>
            <w:r w:rsidRPr="00B1208E">
              <w:rPr>
                <w:rStyle w:val="libAieChar"/>
                <w:rtl/>
              </w:rPr>
              <w:t> </w:t>
            </w:r>
          </w:p>
        </w:tc>
        <w:tc>
          <w:tcPr>
            <w:tcW w:w="1080" w:type="dxa"/>
          </w:tcPr>
          <w:p w:rsidR="00912A7A" w:rsidRDefault="00912A7A" w:rsidP="0005342B">
            <w:pPr>
              <w:pStyle w:val="libCenter"/>
              <w:rPr>
                <w:rtl/>
              </w:rPr>
            </w:pPr>
            <w:r>
              <w:rPr>
                <w:rFonts w:hint="cs"/>
                <w:rtl/>
              </w:rPr>
              <w:t>111</w:t>
            </w:r>
          </w:p>
        </w:tc>
        <w:tc>
          <w:tcPr>
            <w:tcW w:w="1548" w:type="dxa"/>
          </w:tcPr>
          <w:p w:rsidR="00912A7A" w:rsidRDefault="00912A7A" w:rsidP="0005342B">
            <w:pPr>
              <w:pStyle w:val="libCenter"/>
              <w:rPr>
                <w:rtl/>
              </w:rPr>
            </w:pPr>
            <w:r>
              <w:rPr>
                <w:rFonts w:hint="cs"/>
                <w:rtl/>
              </w:rPr>
              <w:t>244</w:t>
            </w:r>
          </w:p>
        </w:tc>
      </w:tr>
      <w:tr w:rsidR="00912A7A" w:rsidTr="00B1208E">
        <w:tc>
          <w:tcPr>
            <w:tcW w:w="5134" w:type="dxa"/>
          </w:tcPr>
          <w:p w:rsidR="00912A7A" w:rsidRPr="00C56BA8" w:rsidRDefault="00912A7A" w:rsidP="00B1208E">
            <w:pPr>
              <w:pStyle w:val="libAie"/>
              <w:rPr>
                <w:rtl/>
              </w:rPr>
            </w:pPr>
            <w:r w:rsidRPr="00C56BA8">
              <w:rPr>
                <w:rFonts w:hint="cs"/>
                <w:rtl/>
              </w:rPr>
              <w:t>ضَاقَتْ عَلَيْهِمُ الْأَرْضُ بِمَا رَحُبَتْ وَضَاقَتْ عَلَيْهِمْ أَنفُسُهُمْ</w:t>
            </w:r>
          </w:p>
        </w:tc>
        <w:tc>
          <w:tcPr>
            <w:tcW w:w="1080" w:type="dxa"/>
          </w:tcPr>
          <w:p w:rsidR="00912A7A" w:rsidRDefault="00912A7A" w:rsidP="0005342B">
            <w:pPr>
              <w:pStyle w:val="libCenter"/>
              <w:rPr>
                <w:rtl/>
              </w:rPr>
            </w:pPr>
            <w:r>
              <w:rPr>
                <w:rFonts w:hint="cs"/>
                <w:rtl/>
              </w:rPr>
              <w:t>118</w:t>
            </w:r>
          </w:p>
        </w:tc>
        <w:tc>
          <w:tcPr>
            <w:tcW w:w="1548" w:type="dxa"/>
          </w:tcPr>
          <w:p w:rsidR="00912A7A" w:rsidRDefault="00912A7A" w:rsidP="0005342B">
            <w:pPr>
              <w:pStyle w:val="libCenter"/>
              <w:rPr>
                <w:rtl/>
              </w:rPr>
            </w:pPr>
            <w:r>
              <w:rPr>
                <w:rFonts w:hint="cs"/>
                <w:rtl/>
              </w:rPr>
              <w:t>68</w:t>
            </w:r>
          </w:p>
        </w:tc>
      </w:tr>
    </w:tbl>
    <w:p w:rsidR="00912A7A" w:rsidRDefault="00912A7A" w:rsidP="00CF7D3F">
      <w:pPr>
        <w:pStyle w:val="Heading2Center"/>
        <w:rPr>
          <w:rtl/>
        </w:rPr>
      </w:pPr>
      <w:bookmarkStart w:id="99" w:name="_Toc411858673"/>
      <w:r>
        <w:rPr>
          <w:rFonts w:hint="cs"/>
          <w:rtl/>
        </w:rPr>
        <w:t>10 ـ يونس</w:t>
      </w:r>
      <w:bookmarkEnd w:id="99"/>
    </w:p>
    <w:tbl>
      <w:tblPr>
        <w:bidiVisual/>
        <w:tblW w:w="0" w:type="auto"/>
        <w:tblLook w:val="01E0"/>
      </w:tblPr>
      <w:tblGrid>
        <w:gridCol w:w="5134"/>
        <w:gridCol w:w="1080"/>
        <w:gridCol w:w="1548"/>
      </w:tblGrid>
      <w:tr w:rsidR="00912A7A" w:rsidTr="00B1208E">
        <w:tc>
          <w:tcPr>
            <w:tcW w:w="5134" w:type="dxa"/>
          </w:tcPr>
          <w:p w:rsidR="00912A7A" w:rsidRPr="00C56BA8" w:rsidRDefault="00912A7A" w:rsidP="003C267A">
            <w:pPr>
              <w:pStyle w:val="libVar0"/>
              <w:rPr>
                <w:rtl/>
              </w:rPr>
            </w:pPr>
            <w:r w:rsidRPr="00B1208E">
              <w:rPr>
                <w:rStyle w:val="libAieChar"/>
                <w:rFonts w:hint="cs"/>
                <w:rtl/>
              </w:rPr>
              <w:t>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w:t>
            </w:r>
            <w:r>
              <w:rPr>
                <w:rFonts w:cs="Times New Roman" w:hint="cs"/>
                <w:rtl/>
              </w:rPr>
              <w:t xml:space="preserve"> </w:t>
            </w:r>
            <w:r w:rsidRPr="00B1208E">
              <w:rPr>
                <w:rStyle w:val="libAieChar"/>
                <w:rFonts w:hint="cs"/>
                <w:rtl/>
              </w:rPr>
              <w:t>كَذَٰلِكَ نُفَصِّلُ الْآيَاتِ لِقَوْمٍ يَتَفَكَّرُونَ</w:t>
            </w:r>
          </w:p>
        </w:tc>
        <w:tc>
          <w:tcPr>
            <w:tcW w:w="1080" w:type="dxa"/>
          </w:tcPr>
          <w:p w:rsidR="00912A7A" w:rsidRDefault="00912A7A" w:rsidP="0005342B">
            <w:pPr>
              <w:pStyle w:val="libCenter"/>
              <w:rPr>
                <w:rtl/>
              </w:rPr>
            </w:pPr>
            <w:r>
              <w:rPr>
                <w:rFonts w:hint="cs"/>
                <w:rtl/>
              </w:rPr>
              <w:t>24</w:t>
            </w:r>
          </w:p>
        </w:tc>
        <w:tc>
          <w:tcPr>
            <w:tcW w:w="1548" w:type="dxa"/>
          </w:tcPr>
          <w:p w:rsidR="00912A7A" w:rsidRDefault="00912A7A" w:rsidP="0005342B">
            <w:pPr>
              <w:pStyle w:val="libCenter"/>
              <w:rPr>
                <w:rtl/>
              </w:rPr>
            </w:pPr>
            <w:r>
              <w:rPr>
                <w:rFonts w:hint="cs"/>
                <w:rtl/>
              </w:rPr>
              <w:t>225</w:t>
            </w:r>
          </w:p>
        </w:tc>
      </w:tr>
      <w:tr w:rsidR="00912A7A" w:rsidTr="00B1208E">
        <w:tc>
          <w:tcPr>
            <w:tcW w:w="5134" w:type="dxa"/>
          </w:tcPr>
          <w:p w:rsidR="00912A7A" w:rsidRPr="00C56BA8" w:rsidRDefault="00912A7A" w:rsidP="003C267A">
            <w:pPr>
              <w:pStyle w:val="libVar0"/>
              <w:rPr>
                <w:rtl/>
              </w:rPr>
            </w:pPr>
            <w:r w:rsidRPr="00B1208E">
              <w:rPr>
                <w:rStyle w:val="libAieChar"/>
                <w:rFonts w:hint="cs"/>
                <w:rtl/>
              </w:rPr>
              <w:t>أَفَمَن يَهْدِي إِلَى الْحَقِّ أَحَقُّ أَن يُتَّبَعَ أَمَّن لَّا يَهِدِّي إِلَّا أَن يُهْدَىٰ</w:t>
            </w:r>
            <w:r>
              <w:rPr>
                <w:rFonts w:cs="Times New Roman" w:hint="cs"/>
                <w:rtl/>
              </w:rPr>
              <w:t xml:space="preserve"> </w:t>
            </w:r>
            <w:r w:rsidRPr="00B1208E">
              <w:rPr>
                <w:rStyle w:val="libAieChar"/>
                <w:rFonts w:hint="cs"/>
                <w:rtl/>
              </w:rPr>
              <w:t>فَمَا لَكُمْ كَيْفَ تَحْكُمُونَ</w:t>
            </w:r>
          </w:p>
        </w:tc>
        <w:tc>
          <w:tcPr>
            <w:tcW w:w="1080" w:type="dxa"/>
          </w:tcPr>
          <w:p w:rsidR="00912A7A" w:rsidRDefault="00912A7A" w:rsidP="0005342B">
            <w:pPr>
              <w:pStyle w:val="libCenter"/>
              <w:rPr>
                <w:rtl/>
              </w:rPr>
            </w:pPr>
            <w:r>
              <w:rPr>
                <w:rFonts w:hint="cs"/>
                <w:rtl/>
              </w:rPr>
              <w:t>35</w:t>
            </w:r>
          </w:p>
        </w:tc>
        <w:tc>
          <w:tcPr>
            <w:tcW w:w="1548" w:type="dxa"/>
          </w:tcPr>
          <w:p w:rsidR="00912A7A" w:rsidRDefault="00912A7A" w:rsidP="0005342B">
            <w:pPr>
              <w:pStyle w:val="libCenter"/>
              <w:rPr>
                <w:rtl/>
              </w:rPr>
            </w:pPr>
            <w:r>
              <w:rPr>
                <w:rFonts w:hint="cs"/>
                <w:rtl/>
              </w:rPr>
              <w:t>96</w:t>
            </w:r>
          </w:p>
        </w:tc>
      </w:tr>
      <w:tr w:rsidR="00912A7A" w:rsidTr="00B1208E">
        <w:tc>
          <w:tcPr>
            <w:tcW w:w="5134" w:type="dxa"/>
          </w:tcPr>
          <w:p w:rsidR="00912A7A" w:rsidRPr="00C56BA8" w:rsidRDefault="00912A7A" w:rsidP="00B1208E">
            <w:pPr>
              <w:pStyle w:val="libAie"/>
              <w:rPr>
                <w:rtl/>
              </w:rPr>
            </w:pPr>
            <w:r w:rsidRPr="00C56BA8">
              <w:rPr>
                <w:rFonts w:hint="cs"/>
                <w:rtl/>
              </w:rPr>
              <w:t>أَلَا إِنَّ أَوْلِيَاءَ اللَّهِ لَا خَوْفٌ عَلَيْهِمْ وَلَا هُمْ يَحْزَنُونَ</w:t>
            </w:r>
          </w:p>
        </w:tc>
        <w:tc>
          <w:tcPr>
            <w:tcW w:w="1080" w:type="dxa"/>
          </w:tcPr>
          <w:p w:rsidR="00912A7A" w:rsidRDefault="00912A7A" w:rsidP="0005342B">
            <w:pPr>
              <w:pStyle w:val="libCenter"/>
              <w:rPr>
                <w:rtl/>
              </w:rPr>
            </w:pPr>
            <w:r>
              <w:rPr>
                <w:rFonts w:hint="cs"/>
                <w:rtl/>
              </w:rPr>
              <w:t>62</w:t>
            </w:r>
          </w:p>
        </w:tc>
        <w:tc>
          <w:tcPr>
            <w:tcW w:w="1548" w:type="dxa"/>
          </w:tcPr>
          <w:p w:rsidR="00912A7A" w:rsidRDefault="00912A7A" w:rsidP="0005342B">
            <w:pPr>
              <w:pStyle w:val="libCenter"/>
              <w:rPr>
                <w:rtl/>
              </w:rPr>
            </w:pPr>
            <w:r>
              <w:rPr>
                <w:rFonts w:hint="cs"/>
                <w:rtl/>
              </w:rPr>
              <w:t>280</w:t>
            </w:r>
          </w:p>
        </w:tc>
      </w:tr>
      <w:tr w:rsidR="00912A7A" w:rsidTr="00B1208E">
        <w:tc>
          <w:tcPr>
            <w:tcW w:w="5134" w:type="dxa"/>
          </w:tcPr>
          <w:p w:rsidR="00912A7A" w:rsidRPr="00C56BA8" w:rsidRDefault="00912A7A" w:rsidP="00B1208E">
            <w:pPr>
              <w:pStyle w:val="libAie"/>
              <w:rPr>
                <w:rtl/>
              </w:rPr>
            </w:pPr>
            <w:r w:rsidRPr="00C56BA8">
              <w:rPr>
                <w:rFonts w:hint="cs"/>
                <w:rtl/>
              </w:rPr>
              <w:t>الَّذِينَ آمَنُوا وَكَانُوا يَتَّقُونَ * لَهُمُ الْبُشْرَىٰ فِي الْحَيَاةِ الدُّنْيَا وَفِي الْآخِرَةِ</w:t>
            </w:r>
            <w:r w:rsidRPr="00C56BA8">
              <w:rPr>
                <w:rtl/>
              </w:rPr>
              <w:t> </w:t>
            </w:r>
          </w:p>
        </w:tc>
        <w:tc>
          <w:tcPr>
            <w:tcW w:w="1080" w:type="dxa"/>
          </w:tcPr>
          <w:p w:rsidR="00912A7A" w:rsidRDefault="00912A7A" w:rsidP="0005342B">
            <w:pPr>
              <w:pStyle w:val="libCenter"/>
              <w:rPr>
                <w:rtl/>
              </w:rPr>
            </w:pPr>
            <w:r>
              <w:rPr>
                <w:rFonts w:hint="cs"/>
                <w:rtl/>
              </w:rPr>
              <w:t>63 ، 64</w:t>
            </w:r>
          </w:p>
        </w:tc>
        <w:tc>
          <w:tcPr>
            <w:tcW w:w="1548" w:type="dxa"/>
          </w:tcPr>
          <w:p w:rsidR="00912A7A" w:rsidRDefault="00912A7A" w:rsidP="0005342B">
            <w:pPr>
              <w:pStyle w:val="libCenter"/>
              <w:rPr>
                <w:rtl/>
              </w:rPr>
            </w:pPr>
            <w:r>
              <w:rPr>
                <w:rFonts w:hint="cs"/>
                <w:rtl/>
              </w:rPr>
              <w:t>458</w:t>
            </w:r>
          </w:p>
        </w:tc>
      </w:tr>
      <w:tr w:rsidR="00912A7A" w:rsidTr="00B1208E">
        <w:tc>
          <w:tcPr>
            <w:tcW w:w="5134" w:type="dxa"/>
          </w:tcPr>
          <w:p w:rsidR="00912A7A" w:rsidRPr="00C56BA8" w:rsidRDefault="00912A7A" w:rsidP="00B1208E">
            <w:pPr>
              <w:pStyle w:val="libAie"/>
              <w:rPr>
                <w:rtl/>
              </w:rPr>
            </w:pPr>
            <w:r w:rsidRPr="00C56BA8">
              <w:rPr>
                <w:rFonts w:hint="cs"/>
                <w:rtl/>
              </w:rPr>
              <w:t>أَفَأَنتَ تُكْرِهُ النَّاسَ حَتَّىٰ يَكُونُوا مُؤْمِنِينَ</w:t>
            </w:r>
          </w:p>
        </w:tc>
        <w:tc>
          <w:tcPr>
            <w:tcW w:w="1080" w:type="dxa"/>
          </w:tcPr>
          <w:p w:rsidR="00912A7A" w:rsidRDefault="00912A7A" w:rsidP="0005342B">
            <w:pPr>
              <w:pStyle w:val="libCenter"/>
              <w:rPr>
                <w:rtl/>
              </w:rPr>
            </w:pPr>
            <w:r>
              <w:rPr>
                <w:rFonts w:hint="cs"/>
                <w:rtl/>
              </w:rPr>
              <w:t>99</w:t>
            </w:r>
          </w:p>
        </w:tc>
        <w:tc>
          <w:tcPr>
            <w:tcW w:w="1548" w:type="dxa"/>
          </w:tcPr>
          <w:p w:rsidR="00912A7A" w:rsidRDefault="00912A7A" w:rsidP="0005342B">
            <w:pPr>
              <w:pStyle w:val="libCenter"/>
              <w:rPr>
                <w:rtl/>
              </w:rPr>
            </w:pPr>
            <w:r>
              <w:rPr>
                <w:rFonts w:hint="cs"/>
                <w:rtl/>
              </w:rPr>
              <w:t>456</w:t>
            </w:r>
          </w:p>
        </w:tc>
      </w:tr>
    </w:tbl>
    <w:p w:rsidR="00912A7A" w:rsidRDefault="00912A7A" w:rsidP="00B1208E">
      <w:pPr>
        <w:pStyle w:val="libNormal"/>
      </w:pPr>
      <w:r>
        <w:br w:type="page"/>
      </w:r>
    </w:p>
    <w:tbl>
      <w:tblPr>
        <w:bidiVisual/>
        <w:tblW w:w="0" w:type="auto"/>
        <w:tblLook w:val="01E0"/>
      </w:tblPr>
      <w:tblGrid>
        <w:gridCol w:w="5134"/>
        <w:gridCol w:w="1080"/>
        <w:gridCol w:w="1548"/>
      </w:tblGrid>
      <w:tr w:rsidR="00912A7A" w:rsidTr="00B1208E">
        <w:tc>
          <w:tcPr>
            <w:tcW w:w="5134" w:type="dxa"/>
          </w:tcPr>
          <w:p w:rsidR="00912A7A" w:rsidRPr="008C0589" w:rsidRDefault="00912A7A" w:rsidP="0005342B">
            <w:pPr>
              <w:pStyle w:val="libBold2"/>
              <w:rPr>
                <w:rtl/>
              </w:rPr>
            </w:pPr>
            <w:r w:rsidRPr="008C0589">
              <w:rPr>
                <w:rFonts w:hint="cs"/>
                <w:rtl/>
              </w:rPr>
              <w:lastRenderedPageBreak/>
              <w:t xml:space="preserve">الآية </w:t>
            </w:r>
          </w:p>
        </w:tc>
        <w:tc>
          <w:tcPr>
            <w:tcW w:w="1080" w:type="dxa"/>
          </w:tcPr>
          <w:p w:rsidR="00912A7A" w:rsidRPr="0067284C" w:rsidRDefault="00912A7A" w:rsidP="0005342B">
            <w:pPr>
              <w:pStyle w:val="libCenterBold2"/>
              <w:rPr>
                <w:rtl/>
              </w:rPr>
            </w:pPr>
            <w:r w:rsidRPr="0067284C">
              <w:rPr>
                <w:rFonts w:hint="cs"/>
                <w:rtl/>
              </w:rPr>
              <w:t>رقمها</w:t>
            </w:r>
          </w:p>
        </w:tc>
        <w:tc>
          <w:tcPr>
            <w:tcW w:w="1548" w:type="dxa"/>
          </w:tcPr>
          <w:p w:rsidR="00912A7A" w:rsidRPr="0067284C" w:rsidRDefault="00912A7A" w:rsidP="0005342B">
            <w:pPr>
              <w:pStyle w:val="libCenterBold2"/>
              <w:rPr>
                <w:rtl/>
              </w:rPr>
            </w:pPr>
            <w:r w:rsidRPr="0067284C">
              <w:rPr>
                <w:rFonts w:hint="cs"/>
                <w:rtl/>
              </w:rPr>
              <w:t>الصفحة</w:t>
            </w:r>
          </w:p>
        </w:tc>
      </w:tr>
      <w:tr w:rsidR="00912A7A" w:rsidTr="00B1208E">
        <w:tc>
          <w:tcPr>
            <w:tcW w:w="5134" w:type="dxa"/>
          </w:tcPr>
          <w:p w:rsidR="00912A7A" w:rsidRPr="00C56BA8" w:rsidRDefault="00912A7A" w:rsidP="00B1208E">
            <w:pPr>
              <w:pStyle w:val="libAie"/>
              <w:rPr>
                <w:rtl/>
              </w:rPr>
            </w:pPr>
            <w:r w:rsidRPr="00C56BA8">
              <w:rPr>
                <w:rFonts w:hint="cs"/>
                <w:rtl/>
              </w:rPr>
              <w:t>وَإِن يُرِدْكَ بِخَيْرٍ فَلَا رَادَّ لِفَضْلِهِ</w:t>
            </w:r>
            <w:r w:rsidRPr="00C56BA8">
              <w:rPr>
                <w:rtl/>
              </w:rPr>
              <w:t> </w:t>
            </w:r>
          </w:p>
        </w:tc>
        <w:tc>
          <w:tcPr>
            <w:tcW w:w="1080" w:type="dxa"/>
          </w:tcPr>
          <w:p w:rsidR="00912A7A" w:rsidRDefault="00912A7A" w:rsidP="0005342B">
            <w:pPr>
              <w:pStyle w:val="libCenter"/>
              <w:rPr>
                <w:rtl/>
              </w:rPr>
            </w:pPr>
            <w:r>
              <w:rPr>
                <w:rFonts w:hint="cs"/>
                <w:rtl/>
              </w:rPr>
              <w:t>107</w:t>
            </w:r>
          </w:p>
        </w:tc>
        <w:tc>
          <w:tcPr>
            <w:tcW w:w="1548" w:type="dxa"/>
          </w:tcPr>
          <w:p w:rsidR="00912A7A" w:rsidRDefault="00912A7A" w:rsidP="0005342B">
            <w:pPr>
              <w:pStyle w:val="libCenter"/>
              <w:rPr>
                <w:rtl/>
              </w:rPr>
            </w:pPr>
            <w:r>
              <w:rPr>
                <w:rFonts w:hint="cs"/>
                <w:rtl/>
              </w:rPr>
              <w:t>162</w:t>
            </w:r>
          </w:p>
        </w:tc>
      </w:tr>
    </w:tbl>
    <w:p w:rsidR="00912A7A" w:rsidRDefault="00912A7A" w:rsidP="00CF7D3F">
      <w:pPr>
        <w:pStyle w:val="Heading2Center"/>
        <w:rPr>
          <w:rtl/>
        </w:rPr>
      </w:pPr>
      <w:bookmarkStart w:id="100" w:name="_Toc411858674"/>
      <w:r>
        <w:rPr>
          <w:rFonts w:hint="cs"/>
          <w:rtl/>
        </w:rPr>
        <w:t>11 ـ هود</w:t>
      </w:r>
      <w:bookmarkEnd w:id="100"/>
      <w:r>
        <w:rPr>
          <w:rFonts w:hint="cs"/>
          <w:rtl/>
        </w:rPr>
        <w:t xml:space="preserve"> </w:t>
      </w:r>
    </w:p>
    <w:tbl>
      <w:tblPr>
        <w:bidiVisual/>
        <w:tblW w:w="0" w:type="auto"/>
        <w:tblLook w:val="01E0"/>
      </w:tblPr>
      <w:tblGrid>
        <w:gridCol w:w="5134"/>
        <w:gridCol w:w="1080"/>
        <w:gridCol w:w="1548"/>
      </w:tblGrid>
      <w:tr w:rsidR="00912A7A" w:rsidTr="00B1208E">
        <w:tc>
          <w:tcPr>
            <w:tcW w:w="5134" w:type="dxa"/>
          </w:tcPr>
          <w:p w:rsidR="00912A7A" w:rsidRPr="00C56BA8" w:rsidRDefault="00912A7A" w:rsidP="00B1208E">
            <w:pPr>
              <w:pStyle w:val="libAie"/>
              <w:rPr>
                <w:rtl/>
              </w:rPr>
            </w:pPr>
            <w:r w:rsidRPr="00C56BA8">
              <w:rPr>
                <w:rFonts w:hint="cs"/>
                <w:rtl/>
              </w:rPr>
              <w:t>وَمَا مِن دَابَّةٍ فِي الْأَرْضِ إِلَّا عَلَى اللَّهِ رِزْقُهَا</w:t>
            </w:r>
          </w:p>
        </w:tc>
        <w:tc>
          <w:tcPr>
            <w:tcW w:w="1080" w:type="dxa"/>
          </w:tcPr>
          <w:p w:rsidR="00912A7A" w:rsidRDefault="00912A7A" w:rsidP="0005342B">
            <w:pPr>
              <w:pStyle w:val="libCenter"/>
              <w:rPr>
                <w:rtl/>
              </w:rPr>
            </w:pPr>
            <w:r>
              <w:rPr>
                <w:rFonts w:hint="cs"/>
                <w:rtl/>
              </w:rPr>
              <w:t>6</w:t>
            </w:r>
          </w:p>
        </w:tc>
        <w:tc>
          <w:tcPr>
            <w:tcW w:w="1548" w:type="dxa"/>
          </w:tcPr>
          <w:p w:rsidR="00912A7A" w:rsidRDefault="00912A7A" w:rsidP="0005342B">
            <w:pPr>
              <w:pStyle w:val="libCenter"/>
              <w:rPr>
                <w:rtl/>
              </w:rPr>
            </w:pPr>
            <w:r>
              <w:rPr>
                <w:rFonts w:hint="cs"/>
                <w:rtl/>
              </w:rPr>
              <w:t>162</w:t>
            </w:r>
          </w:p>
        </w:tc>
      </w:tr>
      <w:tr w:rsidR="00912A7A" w:rsidTr="00B1208E">
        <w:tc>
          <w:tcPr>
            <w:tcW w:w="5134" w:type="dxa"/>
          </w:tcPr>
          <w:p w:rsidR="00912A7A" w:rsidRPr="00C56BA8" w:rsidRDefault="00912A7A" w:rsidP="00B1208E">
            <w:pPr>
              <w:pStyle w:val="libAie"/>
              <w:rPr>
                <w:rtl/>
              </w:rPr>
            </w:pPr>
            <w:r w:rsidRPr="00C56BA8">
              <w:rPr>
                <w:rFonts w:hint="cs"/>
                <w:rtl/>
              </w:rPr>
              <w:t>إِنَّ إِبْرَاهِيمَ لَحَلِيمٌ أَوَّاهٌ مُّنِيبٌ</w:t>
            </w:r>
          </w:p>
        </w:tc>
        <w:tc>
          <w:tcPr>
            <w:tcW w:w="1080" w:type="dxa"/>
          </w:tcPr>
          <w:p w:rsidR="00912A7A" w:rsidRDefault="00912A7A" w:rsidP="0005342B">
            <w:pPr>
              <w:pStyle w:val="libCenter"/>
              <w:rPr>
                <w:rtl/>
              </w:rPr>
            </w:pPr>
            <w:r>
              <w:rPr>
                <w:rFonts w:hint="cs"/>
                <w:rtl/>
              </w:rPr>
              <w:t>75</w:t>
            </w:r>
          </w:p>
        </w:tc>
        <w:tc>
          <w:tcPr>
            <w:tcW w:w="1548" w:type="dxa"/>
          </w:tcPr>
          <w:p w:rsidR="00912A7A" w:rsidRDefault="00912A7A" w:rsidP="0005342B">
            <w:pPr>
              <w:pStyle w:val="libCenter"/>
              <w:rPr>
                <w:rtl/>
              </w:rPr>
            </w:pPr>
            <w:r>
              <w:rPr>
                <w:rFonts w:hint="cs"/>
                <w:rtl/>
              </w:rPr>
              <w:t>246</w:t>
            </w:r>
          </w:p>
        </w:tc>
      </w:tr>
      <w:tr w:rsidR="00912A7A" w:rsidTr="00B1208E">
        <w:tc>
          <w:tcPr>
            <w:tcW w:w="5134" w:type="dxa"/>
          </w:tcPr>
          <w:p w:rsidR="00912A7A" w:rsidRPr="00C56BA8" w:rsidRDefault="00912A7A" w:rsidP="00B1208E">
            <w:pPr>
              <w:pStyle w:val="libAie"/>
              <w:rPr>
                <w:rtl/>
              </w:rPr>
            </w:pPr>
            <w:r w:rsidRPr="00C56BA8">
              <w:rPr>
                <w:rFonts w:hint="cs"/>
                <w:rtl/>
              </w:rPr>
              <w:t>وَلَا تَرْكَنُوا إِلَى الَّذِينَ ظَلَمُوا فَتَمَسَّكُمُ النَّارُ</w:t>
            </w:r>
          </w:p>
        </w:tc>
        <w:tc>
          <w:tcPr>
            <w:tcW w:w="1080" w:type="dxa"/>
          </w:tcPr>
          <w:p w:rsidR="00912A7A" w:rsidRDefault="00912A7A" w:rsidP="0005342B">
            <w:pPr>
              <w:pStyle w:val="libCenter"/>
              <w:rPr>
                <w:rtl/>
              </w:rPr>
            </w:pPr>
            <w:r>
              <w:rPr>
                <w:rFonts w:hint="cs"/>
                <w:rtl/>
              </w:rPr>
              <w:t>113</w:t>
            </w:r>
          </w:p>
        </w:tc>
        <w:tc>
          <w:tcPr>
            <w:tcW w:w="1548" w:type="dxa"/>
          </w:tcPr>
          <w:p w:rsidR="00912A7A" w:rsidRDefault="00912A7A" w:rsidP="0005342B">
            <w:pPr>
              <w:pStyle w:val="libCenter"/>
              <w:rPr>
                <w:rtl/>
              </w:rPr>
            </w:pPr>
            <w:r>
              <w:rPr>
                <w:rFonts w:hint="cs"/>
                <w:rtl/>
              </w:rPr>
              <w:t>225 ، 272</w:t>
            </w:r>
          </w:p>
        </w:tc>
      </w:tr>
    </w:tbl>
    <w:p w:rsidR="00912A7A" w:rsidRDefault="00912A7A" w:rsidP="00CF7D3F">
      <w:pPr>
        <w:pStyle w:val="Heading2Center"/>
        <w:rPr>
          <w:rtl/>
        </w:rPr>
      </w:pPr>
      <w:bookmarkStart w:id="101" w:name="_Toc411858675"/>
      <w:r>
        <w:rPr>
          <w:rFonts w:hint="cs"/>
          <w:rtl/>
        </w:rPr>
        <w:t>12 ـ يوسف</w:t>
      </w:r>
      <w:bookmarkEnd w:id="101"/>
    </w:p>
    <w:tbl>
      <w:tblPr>
        <w:bidiVisual/>
        <w:tblW w:w="0" w:type="auto"/>
        <w:tblLook w:val="01E0"/>
      </w:tblPr>
      <w:tblGrid>
        <w:gridCol w:w="5134"/>
        <w:gridCol w:w="1080"/>
        <w:gridCol w:w="1548"/>
      </w:tblGrid>
      <w:tr w:rsidR="00912A7A" w:rsidTr="00B1208E">
        <w:tc>
          <w:tcPr>
            <w:tcW w:w="5134" w:type="dxa"/>
          </w:tcPr>
          <w:p w:rsidR="00912A7A" w:rsidRPr="00C56BA8" w:rsidRDefault="00912A7A" w:rsidP="00B1208E">
            <w:pPr>
              <w:pStyle w:val="libNormal0"/>
              <w:rPr>
                <w:rtl/>
              </w:rPr>
            </w:pPr>
            <w:r w:rsidRPr="00B1208E">
              <w:rPr>
                <w:rStyle w:val="libAieChar"/>
                <w:rFonts w:hint="cs"/>
                <w:rtl/>
              </w:rPr>
              <w:t>وَجَاءُوا عَلَىٰ قَمِيصِهِ بِدَمٍ كَذِبٍ</w:t>
            </w:r>
            <w:r w:rsidRPr="003C267A">
              <w:rPr>
                <w:rFonts w:hint="cs"/>
                <w:rtl/>
              </w:rPr>
              <w:t xml:space="preserve"> </w:t>
            </w:r>
            <w:r w:rsidRPr="00B1208E">
              <w:rPr>
                <w:rStyle w:val="libAieChar"/>
                <w:rFonts w:hint="cs"/>
                <w:rtl/>
              </w:rPr>
              <w:t>قَالَ بَلْ سَوَّلَتْ لَكُمْ أَنفُسُكُمْ أَمْرًا</w:t>
            </w:r>
            <w:r w:rsidRPr="003C267A">
              <w:rPr>
                <w:rFonts w:hint="cs"/>
                <w:rtl/>
              </w:rPr>
              <w:t xml:space="preserve"> </w:t>
            </w:r>
            <w:r w:rsidRPr="00B1208E">
              <w:rPr>
                <w:rStyle w:val="libAieChar"/>
                <w:rFonts w:hint="cs"/>
                <w:rtl/>
              </w:rPr>
              <w:t>فَصَبْرٌ جَمِيلٌ</w:t>
            </w:r>
            <w:r w:rsidRPr="003C267A">
              <w:rPr>
                <w:rFonts w:hint="cs"/>
                <w:rtl/>
              </w:rPr>
              <w:t xml:space="preserve"> </w:t>
            </w:r>
            <w:r w:rsidRPr="00B1208E">
              <w:rPr>
                <w:rStyle w:val="libAieChar"/>
                <w:rFonts w:hint="cs"/>
                <w:rtl/>
              </w:rPr>
              <w:t>وَاللَّهُ الْمُسْتَعَانُ عَلَىٰ مَا تَصِفُونَ</w:t>
            </w:r>
          </w:p>
        </w:tc>
        <w:tc>
          <w:tcPr>
            <w:tcW w:w="1080" w:type="dxa"/>
          </w:tcPr>
          <w:p w:rsidR="00912A7A" w:rsidRDefault="00912A7A" w:rsidP="0005342B">
            <w:pPr>
              <w:pStyle w:val="libCenter"/>
              <w:rPr>
                <w:rtl/>
              </w:rPr>
            </w:pPr>
            <w:r>
              <w:rPr>
                <w:rFonts w:hint="cs"/>
                <w:rtl/>
              </w:rPr>
              <w:t>18</w:t>
            </w:r>
          </w:p>
        </w:tc>
        <w:tc>
          <w:tcPr>
            <w:tcW w:w="1548" w:type="dxa"/>
          </w:tcPr>
          <w:p w:rsidR="00912A7A" w:rsidRDefault="00912A7A" w:rsidP="0005342B">
            <w:pPr>
              <w:pStyle w:val="libCenter"/>
              <w:rPr>
                <w:rtl/>
              </w:rPr>
            </w:pPr>
            <w:r>
              <w:rPr>
                <w:rFonts w:hint="cs"/>
                <w:rtl/>
              </w:rPr>
              <w:t>157</w:t>
            </w:r>
          </w:p>
        </w:tc>
      </w:tr>
      <w:tr w:rsidR="00912A7A" w:rsidTr="00B1208E">
        <w:tc>
          <w:tcPr>
            <w:tcW w:w="5134" w:type="dxa"/>
          </w:tcPr>
          <w:p w:rsidR="00912A7A" w:rsidRPr="00C56BA8" w:rsidRDefault="00912A7A" w:rsidP="00B1208E">
            <w:pPr>
              <w:pStyle w:val="libNormal0"/>
              <w:rPr>
                <w:rtl/>
              </w:rPr>
            </w:pPr>
            <w:r w:rsidRPr="00B1208E">
              <w:rPr>
                <w:rStyle w:val="libAieChar"/>
                <w:rFonts w:hint="cs"/>
                <w:rtl/>
              </w:rPr>
              <w:t>إِن كَانَ قَمِيصُهُ قُدَّ مِن قُبُلٍ فَصَدَقَتْ وَهُوَ مِنَ الْكَاذِبِينَ * وَإِن كَانَ قَمِيصُهُ قُدَّ مِن دُبُرٍ فَكَذَبَتْ وَهُوَ مِنَ الصَّادِقِينَ * فَلَمَّا رَأَىٰ قَمِيصَهُ قُدَّ مِن دُبُرٍ قَالَ إِنَّهُ مِن كَيْدِكُنَّ</w:t>
            </w:r>
            <w:r w:rsidRPr="003C267A">
              <w:rPr>
                <w:rFonts w:hint="cs"/>
                <w:rtl/>
              </w:rPr>
              <w:t xml:space="preserve"> </w:t>
            </w:r>
            <w:r w:rsidRPr="00B1208E">
              <w:rPr>
                <w:rStyle w:val="libAieChar"/>
                <w:rFonts w:hint="cs"/>
                <w:rtl/>
              </w:rPr>
              <w:t>إِنَّ كَيْدَكُنَّ عَظِيمٌ</w:t>
            </w:r>
          </w:p>
        </w:tc>
        <w:tc>
          <w:tcPr>
            <w:tcW w:w="1080" w:type="dxa"/>
          </w:tcPr>
          <w:p w:rsidR="00912A7A" w:rsidRDefault="00912A7A" w:rsidP="0005342B">
            <w:pPr>
              <w:pStyle w:val="libCenter"/>
              <w:rPr>
                <w:rtl/>
              </w:rPr>
            </w:pPr>
            <w:r>
              <w:rPr>
                <w:rFonts w:hint="cs"/>
                <w:rtl/>
              </w:rPr>
              <w:t>26 ، 27 ، 28</w:t>
            </w:r>
          </w:p>
        </w:tc>
        <w:tc>
          <w:tcPr>
            <w:tcW w:w="1548" w:type="dxa"/>
          </w:tcPr>
          <w:p w:rsidR="00912A7A" w:rsidRDefault="00912A7A" w:rsidP="0005342B">
            <w:pPr>
              <w:pStyle w:val="libCenter"/>
              <w:rPr>
                <w:rtl/>
              </w:rPr>
            </w:pPr>
            <w:r>
              <w:rPr>
                <w:rFonts w:hint="cs"/>
                <w:rtl/>
              </w:rPr>
              <w:t>430</w:t>
            </w:r>
          </w:p>
        </w:tc>
      </w:tr>
      <w:tr w:rsidR="00912A7A" w:rsidTr="00B1208E">
        <w:tc>
          <w:tcPr>
            <w:tcW w:w="5134" w:type="dxa"/>
          </w:tcPr>
          <w:p w:rsidR="00912A7A" w:rsidRPr="00C56BA8" w:rsidRDefault="00912A7A" w:rsidP="00B1208E">
            <w:pPr>
              <w:pStyle w:val="libAie"/>
              <w:rPr>
                <w:rtl/>
              </w:rPr>
            </w:pPr>
            <w:r w:rsidRPr="00C56BA8">
              <w:rPr>
                <w:rFonts w:hint="cs"/>
                <w:rtl/>
              </w:rPr>
              <w:t>رَبِّ السِّجْنُ أَحَبُّ إِلَيَّ مِمَّا يَدْعُونَنِي إِلَيْهِ</w:t>
            </w:r>
            <w:r w:rsidRPr="00C56BA8">
              <w:rPr>
                <w:rtl/>
              </w:rPr>
              <w:t> </w:t>
            </w:r>
          </w:p>
        </w:tc>
        <w:tc>
          <w:tcPr>
            <w:tcW w:w="1080" w:type="dxa"/>
          </w:tcPr>
          <w:p w:rsidR="00912A7A" w:rsidRDefault="00912A7A" w:rsidP="0005342B">
            <w:pPr>
              <w:pStyle w:val="libCenter"/>
              <w:rPr>
                <w:rtl/>
              </w:rPr>
            </w:pPr>
            <w:r>
              <w:rPr>
                <w:rFonts w:hint="cs"/>
                <w:rtl/>
              </w:rPr>
              <w:t>33</w:t>
            </w:r>
          </w:p>
        </w:tc>
        <w:tc>
          <w:tcPr>
            <w:tcW w:w="1548" w:type="dxa"/>
          </w:tcPr>
          <w:p w:rsidR="00912A7A" w:rsidRDefault="00912A7A" w:rsidP="0005342B">
            <w:pPr>
              <w:pStyle w:val="libCenter"/>
              <w:rPr>
                <w:rtl/>
              </w:rPr>
            </w:pPr>
            <w:r>
              <w:rPr>
                <w:rFonts w:hint="cs"/>
                <w:rtl/>
              </w:rPr>
              <w:t>431</w:t>
            </w:r>
          </w:p>
        </w:tc>
      </w:tr>
      <w:tr w:rsidR="00912A7A" w:rsidTr="00B1208E">
        <w:tc>
          <w:tcPr>
            <w:tcW w:w="5134" w:type="dxa"/>
          </w:tcPr>
          <w:p w:rsidR="00912A7A" w:rsidRPr="00C56BA8" w:rsidRDefault="00912A7A" w:rsidP="00B1208E">
            <w:pPr>
              <w:pStyle w:val="libAie"/>
              <w:rPr>
                <w:rtl/>
              </w:rPr>
            </w:pPr>
            <w:r w:rsidRPr="00C56BA8">
              <w:rPr>
                <w:rFonts w:hint="cs"/>
                <w:rtl/>
              </w:rPr>
              <w:t>ذَٰلِكُمَا مِمَّا عَلَّمَنِي رَبِّي</w:t>
            </w:r>
            <w:r w:rsidRPr="00C56BA8">
              <w:rPr>
                <w:rtl/>
              </w:rPr>
              <w:t> </w:t>
            </w:r>
          </w:p>
        </w:tc>
        <w:tc>
          <w:tcPr>
            <w:tcW w:w="1080" w:type="dxa"/>
          </w:tcPr>
          <w:p w:rsidR="00912A7A" w:rsidRDefault="00912A7A" w:rsidP="0005342B">
            <w:pPr>
              <w:pStyle w:val="libCenter"/>
              <w:rPr>
                <w:rtl/>
              </w:rPr>
            </w:pPr>
            <w:r>
              <w:rPr>
                <w:rFonts w:hint="cs"/>
                <w:rtl/>
              </w:rPr>
              <w:t>37</w:t>
            </w:r>
          </w:p>
        </w:tc>
        <w:tc>
          <w:tcPr>
            <w:tcW w:w="1548" w:type="dxa"/>
          </w:tcPr>
          <w:p w:rsidR="00912A7A" w:rsidRDefault="00912A7A" w:rsidP="0005342B">
            <w:pPr>
              <w:pStyle w:val="libCenter"/>
              <w:rPr>
                <w:rtl/>
              </w:rPr>
            </w:pPr>
            <w:r>
              <w:rPr>
                <w:rFonts w:hint="cs"/>
                <w:rtl/>
              </w:rPr>
              <w:t>86</w:t>
            </w:r>
          </w:p>
        </w:tc>
      </w:tr>
      <w:tr w:rsidR="00912A7A" w:rsidTr="00B1208E">
        <w:trPr>
          <w:trHeight w:val="56"/>
        </w:trPr>
        <w:tc>
          <w:tcPr>
            <w:tcW w:w="5134" w:type="dxa"/>
          </w:tcPr>
          <w:p w:rsidR="00912A7A" w:rsidRPr="00C56BA8" w:rsidRDefault="00912A7A" w:rsidP="00B1208E">
            <w:pPr>
              <w:pStyle w:val="libAie"/>
              <w:rPr>
                <w:rtl/>
              </w:rPr>
            </w:pPr>
            <w:r w:rsidRPr="00C56BA8">
              <w:rPr>
                <w:rFonts w:hint="cs"/>
                <w:rtl/>
              </w:rPr>
              <w:t>حَاشَ لِلَّهِ مَا عَلِمْنَا عَلَيْهِ مِن سُوءٍ</w:t>
            </w:r>
            <w:r w:rsidRPr="00C56BA8">
              <w:rPr>
                <w:rtl/>
              </w:rPr>
              <w:t> </w:t>
            </w:r>
          </w:p>
        </w:tc>
        <w:tc>
          <w:tcPr>
            <w:tcW w:w="1080" w:type="dxa"/>
          </w:tcPr>
          <w:p w:rsidR="00912A7A" w:rsidRDefault="00912A7A" w:rsidP="0005342B">
            <w:pPr>
              <w:pStyle w:val="libCenter"/>
              <w:rPr>
                <w:rtl/>
              </w:rPr>
            </w:pPr>
            <w:r>
              <w:rPr>
                <w:rFonts w:hint="cs"/>
                <w:rtl/>
              </w:rPr>
              <w:t>51</w:t>
            </w:r>
          </w:p>
        </w:tc>
        <w:tc>
          <w:tcPr>
            <w:tcW w:w="1548" w:type="dxa"/>
          </w:tcPr>
          <w:p w:rsidR="00912A7A" w:rsidRDefault="00912A7A" w:rsidP="0005342B">
            <w:pPr>
              <w:pStyle w:val="libCenter"/>
              <w:rPr>
                <w:rtl/>
              </w:rPr>
            </w:pPr>
            <w:r>
              <w:rPr>
                <w:rFonts w:hint="cs"/>
                <w:rtl/>
              </w:rPr>
              <w:t>430</w:t>
            </w:r>
          </w:p>
        </w:tc>
      </w:tr>
      <w:tr w:rsidR="00912A7A" w:rsidTr="00B1208E">
        <w:tc>
          <w:tcPr>
            <w:tcW w:w="5134" w:type="dxa"/>
          </w:tcPr>
          <w:p w:rsidR="00912A7A" w:rsidRPr="00C56BA8" w:rsidRDefault="00912A7A" w:rsidP="00B1208E">
            <w:pPr>
              <w:pStyle w:val="libAie"/>
              <w:rPr>
                <w:rtl/>
              </w:rPr>
            </w:pPr>
            <w:r w:rsidRPr="00C56BA8">
              <w:rPr>
                <w:rFonts w:hint="cs"/>
                <w:rtl/>
              </w:rPr>
              <w:t>الْآنَ حَصْحَصَ الْحَقُّ أَنَا رَاوَدتُّهُ عَن نَّفْسِهِ</w:t>
            </w:r>
          </w:p>
        </w:tc>
        <w:tc>
          <w:tcPr>
            <w:tcW w:w="1080" w:type="dxa"/>
          </w:tcPr>
          <w:p w:rsidR="00912A7A" w:rsidRDefault="00912A7A" w:rsidP="0005342B">
            <w:pPr>
              <w:pStyle w:val="libCenter"/>
              <w:rPr>
                <w:rtl/>
              </w:rPr>
            </w:pPr>
            <w:r>
              <w:rPr>
                <w:rFonts w:hint="cs"/>
                <w:rtl/>
              </w:rPr>
              <w:t>51</w:t>
            </w:r>
          </w:p>
        </w:tc>
        <w:tc>
          <w:tcPr>
            <w:tcW w:w="1548" w:type="dxa"/>
          </w:tcPr>
          <w:p w:rsidR="00912A7A" w:rsidRDefault="00912A7A" w:rsidP="0005342B">
            <w:pPr>
              <w:pStyle w:val="libCenter"/>
              <w:rPr>
                <w:rtl/>
              </w:rPr>
            </w:pPr>
            <w:r>
              <w:rPr>
                <w:rFonts w:hint="cs"/>
                <w:rtl/>
              </w:rPr>
              <w:t>430</w:t>
            </w:r>
          </w:p>
        </w:tc>
      </w:tr>
      <w:tr w:rsidR="00912A7A" w:rsidTr="00B1208E">
        <w:tc>
          <w:tcPr>
            <w:tcW w:w="5134" w:type="dxa"/>
          </w:tcPr>
          <w:p w:rsidR="00912A7A" w:rsidRPr="00C56BA8" w:rsidRDefault="00912A7A" w:rsidP="00B1208E">
            <w:pPr>
              <w:pStyle w:val="libAie"/>
              <w:rPr>
                <w:rtl/>
              </w:rPr>
            </w:pPr>
            <w:r w:rsidRPr="00C56BA8">
              <w:rPr>
                <w:rFonts w:hint="cs"/>
                <w:rtl/>
              </w:rPr>
              <w:t>أَسْتَغْفِرُ لَكُمْ رَبِّي</w:t>
            </w:r>
            <w:r w:rsidRPr="00C56BA8">
              <w:rPr>
                <w:rtl/>
              </w:rPr>
              <w:t> </w:t>
            </w:r>
          </w:p>
        </w:tc>
        <w:tc>
          <w:tcPr>
            <w:tcW w:w="1080" w:type="dxa"/>
          </w:tcPr>
          <w:p w:rsidR="00912A7A" w:rsidRDefault="00912A7A" w:rsidP="0005342B">
            <w:pPr>
              <w:pStyle w:val="libCenter"/>
              <w:rPr>
                <w:rtl/>
              </w:rPr>
            </w:pPr>
            <w:r>
              <w:rPr>
                <w:rFonts w:hint="cs"/>
                <w:rtl/>
              </w:rPr>
              <w:t>98</w:t>
            </w:r>
          </w:p>
        </w:tc>
        <w:tc>
          <w:tcPr>
            <w:tcW w:w="1548" w:type="dxa"/>
          </w:tcPr>
          <w:p w:rsidR="00912A7A" w:rsidRDefault="00912A7A" w:rsidP="0005342B">
            <w:pPr>
              <w:pStyle w:val="libCenter"/>
              <w:rPr>
                <w:rtl/>
              </w:rPr>
            </w:pPr>
            <w:r>
              <w:rPr>
                <w:rFonts w:hint="cs"/>
                <w:rtl/>
              </w:rPr>
              <w:t>262</w:t>
            </w:r>
          </w:p>
        </w:tc>
      </w:tr>
    </w:tbl>
    <w:p w:rsidR="00912A7A" w:rsidRDefault="00912A7A" w:rsidP="00CF7D3F">
      <w:pPr>
        <w:pStyle w:val="Heading2Center"/>
        <w:rPr>
          <w:rtl/>
        </w:rPr>
      </w:pPr>
      <w:bookmarkStart w:id="102" w:name="_Toc411858676"/>
      <w:r>
        <w:rPr>
          <w:rFonts w:hint="cs"/>
          <w:rtl/>
        </w:rPr>
        <w:t>13 ـ الرعد</w:t>
      </w:r>
      <w:bookmarkEnd w:id="102"/>
    </w:p>
    <w:tbl>
      <w:tblPr>
        <w:bidiVisual/>
        <w:tblW w:w="0" w:type="auto"/>
        <w:tblLook w:val="01E0"/>
      </w:tblPr>
      <w:tblGrid>
        <w:gridCol w:w="5134"/>
        <w:gridCol w:w="1080"/>
        <w:gridCol w:w="1548"/>
      </w:tblGrid>
      <w:tr w:rsidR="00912A7A" w:rsidTr="00B1208E">
        <w:tc>
          <w:tcPr>
            <w:tcW w:w="5134" w:type="dxa"/>
          </w:tcPr>
          <w:p w:rsidR="00912A7A" w:rsidRPr="00C56BA8" w:rsidRDefault="00912A7A" w:rsidP="00B1208E">
            <w:pPr>
              <w:pStyle w:val="libAie"/>
              <w:rPr>
                <w:rtl/>
              </w:rPr>
            </w:pPr>
            <w:r w:rsidRPr="00C56BA8">
              <w:rPr>
                <w:rFonts w:hint="cs"/>
                <w:rtl/>
              </w:rPr>
              <w:t>وَالَّذِينَ يَصِلُونَ مَا أَمَرَ اللَّهُ بِهِ أَن يُوصَلَ وَيَخْشَوْنَ رَبَّهُمْ وَيَخَافُونَ سُوءَ الْحِسَابِ</w:t>
            </w:r>
          </w:p>
        </w:tc>
        <w:tc>
          <w:tcPr>
            <w:tcW w:w="1080" w:type="dxa"/>
          </w:tcPr>
          <w:p w:rsidR="00912A7A" w:rsidRDefault="00912A7A" w:rsidP="0005342B">
            <w:pPr>
              <w:pStyle w:val="libCenter"/>
              <w:rPr>
                <w:rtl/>
              </w:rPr>
            </w:pPr>
            <w:r>
              <w:rPr>
                <w:rFonts w:hint="cs"/>
                <w:rtl/>
              </w:rPr>
              <w:t>21</w:t>
            </w:r>
          </w:p>
        </w:tc>
        <w:tc>
          <w:tcPr>
            <w:tcW w:w="1548" w:type="dxa"/>
          </w:tcPr>
          <w:p w:rsidR="00912A7A" w:rsidRDefault="00912A7A" w:rsidP="0005342B">
            <w:pPr>
              <w:pStyle w:val="libCenter"/>
              <w:rPr>
                <w:rtl/>
              </w:rPr>
            </w:pPr>
            <w:r>
              <w:rPr>
                <w:rFonts w:hint="cs"/>
                <w:rtl/>
              </w:rPr>
              <w:t>304</w:t>
            </w:r>
          </w:p>
        </w:tc>
      </w:tr>
      <w:tr w:rsidR="00912A7A" w:rsidTr="00B1208E">
        <w:tc>
          <w:tcPr>
            <w:tcW w:w="5134" w:type="dxa"/>
          </w:tcPr>
          <w:p w:rsidR="00912A7A" w:rsidRPr="00C56BA8" w:rsidRDefault="00912A7A" w:rsidP="00B1208E">
            <w:pPr>
              <w:pStyle w:val="libAie"/>
              <w:rPr>
                <w:rtl/>
              </w:rPr>
            </w:pPr>
            <w:r w:rsidRPr="00C56BA8">
              <w:rPr>
                <w:rFonts w:hint="cs"/>
                <w:rtl/>
              </w:rPr>
              <w:t>كَفَىٰ بِاللَّهِ شَهِيدًا بَيْنِي وَبَيْنَكُمْ وَمَنْ عِندَهُ عِلْمُ الْكِتَابِ</w:t>
            </w:r>
          </w:p>
        </w:tc>
        <w:tc>
          <w:tcPr>
            <w:tcW w:w="1080" w:type="dxa"/>
          </w:tcPr>
          <w:p w:rsidR="00912A7A" w:rsidRDefault="00912A7A" w:rsidP="0005342B">
            <w:pPr>
              <w:pStyle w:val="libCenter"/>
              <w:rPr>
                <w:rtl/>
              </w:rPr>
            </w:pPr>
            <w:r>
              <w:rPr>
                <w:rFonts w:hint="cs"/>
                <w:rtl/>
              </w:rPr>
              <w:t>43</w:t>
            </w:r>
          </w:p>
        </w:tc>
        <w:tc>
          <w:tcPr>
            <w:tcW w:w="1548" w:type="dxa"/>
          </w:tcPr>
          <w:p w:rsidR="00912A7A" w:rsidRDefault="00912A7A" w:rsidP="0005342B">
            <w:pPr>
              <w:pStyle w:val="libCenter"/>
              <w:rPr>
                <w:rtl/>
              </w:rPr>
            </w:pPr>
            <w:r>
              <w:rPr>
                <w:rFonts w:hint="cs"/>
                <w:rtl/>
              </w:rPr>
              <w:t>87</w:t>
            </w:r>
          </w:p>
        </w:tc>
      </w:tr>
    </w:tbl>
    <w:p w:rsidR="00912A7A" w:rsidRDefault="00912A7A" w:rsidP="00CF7D3F">
      <w:pPr>
        <w:pStyle w:val="Heading2Center"/>
        <w:rPr>
          <w:rtl/>
        </w:rPr>
      </w:pPr>
      <w:bookmarkStart w:id="103" w:name="_Toc411858677"/>
      <w:r>
        <w:rPr>
          <w:rFonts w:hint="cs"/>
          <w:rtl/>
        </w:rPr>
        <w:t>14 ـ ابراهيم</w:t>
      </w:r>
      <w:bookmarkEnd w:id="103"/>
    </w:p>
    <w:tbl>
      <w:tblPr>
        <w:bidiVisual/>
        <w:tblW w:w="0" w:type="auto"/>
        <w:tblLook w:val="01E0"/>
      </w:tblPr>
      <w:tblGrid>
        <w:gridCol w:w="5134"/>
        <w:gridCol w:w="1080"/>
        <w:gridCol w:w="1548"/>
      </w:tblGrid>
      <w:tr w:rsidR="00912A7A" w:rsidTr="00B1208E">
        <w:tc>
          <w:tcPr>
            <w:tcW w:w="5134" w:type="dxa"/>
          </w:tcPr>
          <w:p w:rsidR="00912A7A" w:rsidRPr="00C56BA8" w:rsidRDefault="00912A7A" w:rsidP="00B1208E">
            <w:pPr>
              <w:pStyle w:val="libAie"/>
              <w:rPr>
                <w:rtl/>
              </w:rPr>
            </w:pPr>
            <w:r w:rsidRPr="00C56BA8">
              <w:rPr>
                <w:rFonts w:hint="cs"/>
                <w:rtl/>
              </w:rPr>
              <w:t>ذَٰلِكَ لِمَنْ خَافَ مَقَامِي وَخَافَ وَعِيدِ</w:t>
            </w:r>
          </w:p>
        </w:tc>
        <w:tc>
          <w:tcPr>
            <w:tcW w:w="1080" w:type="dxa"/>
          </w:tcPr>
          <w:p w:rsidR="00912A7A" w:rsidRDefault="00912A7A" w:rsidP="0005342B">
            <w:pPr>
              <w:pStyle w:val="libCenter"/>
              <w:rPr>
                <w:rtl/>
              </w:rPr>
            </w:pPr>
            <w:r>
              <w:rPr>
                <w:rFonts w:hint="cs"/>
                <w:rtl/>
              </w:rPr>
              <w:t>14</w:t>
            </w:r>
          </w:p>
        </w:tc>
        <w:tc>
          <w:tcPr>
            <w:tcW w:w="1548" w:type="dxa"/>
          </w:tcPr>
          <w:p w:rsidR="00912A7A" w:rsidRDefault="00912A7A" w:rsidP="0005342B">
            <w:pPr>
              <w:pStyle w:val="libCenter"/>
              <w:rPr>
                <w:rtl/>
              </w:rPr>
            </w:pPr>
            <w:r>
              <w:rPr>
                <w:rFonts w:hint="cs"/>
                <w:rtl/>
              </w:rPr>
              <w:t>245</w:t>
            </w:r>
          </w:p>
        </w:tc>
      </w:tr>
    </w:tbl>
    <w:p w:rsidR="00912A7A" w:rsidRDefault="00912A7A" w:rsidP="00B1208E">
      <w:pPr>
        <w:pStyle w:val="libNormal"/>
        <w:rPr>
          <w:rtl/>
        </w:rPr>
      </w:pPr>
    </w:p>
    <w:p w:rsidR="00912A7A" w:rsidRPr="00324B78" w:rsidRDefault="00912A7A" w:rsidP="00B1208E">
      <w:pPr>
        <w:pStyle w:val="libNormal"/>
        <w:rPr>
          <w:rtl/>
        </w:rPr>
      </w:pPr>
      <w:r>
        <w:rPr>
          <w:rtl/>
        </w:rPr>
        <w:br w:type="page"/>
      </w:r>
    </w:p>
    <w:tbl>
      <w:tblPr>
        <w:bidiVisual/>
        <w:tblW w:w="0" w:type="auto"/>
        <w:tblLook w:val="01E0"/>
      </w:tblPr>
      <w:tblGrid>
        <w:gridCol w:w="5134"/>
        <w:gridCol w:w="1080"/>
        <w:gridCol w:w="1548"/>
      </w:tblGrid>
      <w:tr w:rsidR="00912A7A" w:rsidTr="00B1208E">
        <w:tc>
          <w:tcPr>
            <w:tcW w:w="5134" w:type="dxa"/>
          </w:tcPr>
          <w:p w:rsidR="00912A7A" w:rsidRPr="008C0589" w:rsidRDefault="00912A7A" w:rsidP="0005342B">
            <w:pPr>
              <w:pStyle w:val="libBold2"/>
              <w:rPr>
                <w:rtl/>
              </w:rPr>
            </w:pPr>
            <w:r w:rsidRPr="008C0589">
              <w:rPr>
                <w:rFonts w:hint="cs"/>
                <w:rtl/>
              </w:rPr>
              <w:lastRenderedPageBreak/>
              <w:t xml:space="preserve">الآية </w:t>
            </w:r>
          </w:p>
        </w:tc>
        <w:tc>
          <w:tcPr>
            <w:tcW w:w="1080" w:type="dxa"/>
          </w:tcPr>
          <w:p w:rsidR="00912A7A" w:rsidRPr="0067284C" w:rsidRDefault="00912A7A" w:rsidP="0005342B">
            <w:pPr>
              <w:pStyle w:val="libCenterBold2"/>
              <w:rPr>
                <w:rtl/>
              </w:rPr>
            </w:pPr>
            <w:r w:rsidRPr="0067284C">
              <w:rPr>
                <w:rFonts w:hint="cs"/>
                <w:rtl/>
              </w:rPr>
              <w:t>رقمها</w:t>
            </w:r>
          </w:p>
        </w:tc>
        <w:tc>
          <w:tcPr>
            <w:tcW w:w="1548" w:type="dxa"/>
          </w:tcPr>
          <w:p w:rsidR="00912A7A" w:rsidRPr="0067284C" w:rsidRDefault="00912A7A" w:rsidP="0005342B">
            <w:pPr>
              <w:pStyle w:val="libCenterBold2"/>
              <w:rPr>
                <w:rtl/>
              </w:rPr>
            </w:pPr>
            <w:r w:rsidRPr="0067284C">
              <w:rPr>
                <w:rFonts w:hint="cs"/>
                <w:rtl/>
              </w:rPr>
              <w:t>الصفحة</w:t>
            </w:r>
          </w:p>
        </w:tc>
      </w:tr>
      <w:tr w:rsidR="00912A7A" w:rsidTr="00B1208E">
        <w:tc>
          <w:tcPr>
            <w:tcW w:w="5134" w:type="dxa"/>
          </w:tcPr>
          <w:p w:rsidR="00912A7A" w:rsidRPr="00C56BA8" w:rsidRDefault="00912A7A" w:rsidP="00B1208E">
            <w:pPr>
              <w:pStyle w:val="libAie"/>
              <w:rPr>
                <w:rtl/>
              </w:rPr>
            </w:pPr>
            <w:r w:rsidRPr="00C56BA8">
              <w:rPr>
                <w:rFonts w:hint="cs"/>
                <w:rtl/>
              </w:rPr>
              <w:t>وَلَا تَحْسَبَنَّ اللَّهَ غَافِلًا عَمَّا يَعْمَلُ الظَّالِمُونَ</w:t>
            </w:r>
            <w:r>
              <w:rPr>
                <w:rFonts w:hint="cs"/>
                <w:rtl/>
              </w:rPr>
              <w:t xml:space="preserve"> </w:t>
            </w:r>
            <w:r w:rsidRPr="00C56BA8">
              <w:rPr>
                <w:rFonts w:hint="cs"/>
                <w:rtl/>
              </w:rPr>
              <w:t>إِنَّمَا يُؤَخِّرُهُمْ لِيَوْمٍ تَشْخَصُ فِيهِ الْأَبْصَارُ * مُهْطِعِينَ مُقْنِعِي رُءُوسِهِمْ لَا يَرْتَدُّ إِلَيْهِمْ طَرْفُهُمْ</w:t>
            </w:r>
            <w:r>
              <w:rPr>
                <w:rFonts w:hint="cs"/>
                <w:rtl/>
              </w:rPr>
              <w:t xml:space="preserve"> </w:t>
            </w:r>
            <w:r w:rsidRPr="00C56BA8">
              <w:rPr>
                <w:rFonts w:hint="cs"/>
                <w:rtl/>
              </w:rPr>
              <w:t>وَأَفْئِدَتُهُمْ هَوَاءٌ</w:t>
            </w:r>
          </w:p>
        </w:tc>
        <w:tc>
          <w:tcPr>
            <w:tcW w:w="1080" w:type="dxa"/>
          </w:tcPr>
          <w:p w:rsidR="00912A7A" w:rsidRDefault="00912A7A" w:rsidP="0005342B">
            <w:pPr>
              <w:pStyle w:val="libCenter"/>
              <w:rPr>
                <w:rtl/>
              </w:rPr>
            </w:pPr>
            <w:r>
              <w:rPr>
                <w:rFonts w:hint="cs"/>
                <w:rtl/>
              </w:rPr>
              <w:t>42 ، 43</w:t>
            </w:r>
          </w:p>
        </w:tc>
        <w:tc>
          <w:tcPr>
            <w:tcW w:w="1548" w:type="dxa"/>
          </w:tcPr>
          <w:p w:rsidR="00912A7A" w:rsidRDefault="00912A7A" w:rsidP="0005342B">
            <w:pPr>
              <w:pStyle w:val="libCenter"/>
              <w:rPr>
                <w:rtl/>
              </w:rPr>
            </w:pPr>
            <w:r>
              <w:rPr>
                <w:rFonts w:hint="cs"/>
                <w:rtl/>
              </w:rPr>
              <w:t>251</w:t>
            </w:r>
          </w:p>
        </w:tc>
      </w:tr>
    </w:tbl>
    <w:p w:rsidR="00912A7A" w:rsidRDefault="00912A7A" w:rsidP="00CF7D3F">
      <w:pPr>
        <w:pStyle w:val="Heading2Center"/>
        <w:rPr>
          <w:rtl/>
        </w:rPr>
      </w:pPr>
      <w:bookmarkStart w:id="104" w:name="_Toc411858678"/>
      <w:r>
        <w:rPr>
          <w:rFonts w:hint="cs"/>
          <w:rtl/>
        </w:rPr>
        <w:t>15 ـ الحجر</w:t>
      </w:r>
      <w:bookmarkEnd w:id="104"/>
    </w:p>
    <w:tbl>
      <w:tblPr>
        <w:bidiVisual/>
        <w:tblW w:w="0" w:type="auto"/>
        <w:tblLook w:val="01E0"/>
      </w:tblPr>
      <w:tblGrid>
        <w:gridCol w:w="5134"/>
        <w:gridCol w:w="1080"/>
        <w:gridCol w:w="1548"/>
      </w:tblGrid>
      <w:tr w:rsidR="00912A7A" w:rsidTr="00B1208E">
        <w:tc>
          <w:tcPr>
            <w:tcW w:w="5134" w:type="dxa"/>
          </w:tcPr>
          <w:p w:rsidR="00912A7A" w:rsidRPr="00C56BA8" w:rsidRDefault="00912A7A" w:rsidP="00B1208E">
            <w:pPr>
              <w:pStyle w:val="libAie"/>
              <w:rPr>
                <w:rtl/>
              </w:rPr>
            </w:pPr>
            <w:r w:rsidRPr="00C56BA8">
              <w:rPr>
                <w:rFonts w:hint="cs"/>
                <w:rtl/>
              </w:rPr>
              <w:t>إِخْوَانًا عَلَىٰ سُرُرٍ مُّتَقَابِلِينَ</w:t>
            </w:r>
          </w:p>
        </w:tc>
        <w:tc>
          <w:tcPr>
            <w:tcW w:w="1080" w:type="dxa"/>
          </w:tcPr>
          <w:p w:rsidR="00912A7A" w:rsidRDefault="00912A7A" w:rsidP="0005342B">
            <w:pPr>
              <w:pStyle w:val="libCenter"/>
              <w:rPr>
                <w:rtl/>
              </w:rPr>
            </w:pPr>
            <w:r>
              <w:rPr>
                <w:rFonts w:hint="cs"/>
                <w:rtl/>
              </w:rPr>
              <w:t>47</w:t>
            </w:r>
          </w:p>
        </w:tc>
        <w:tc>
          <w:tcPr>
            <w:tcW w:w="1548" w:type="dxa"/>
          </w:tcPr>
          <w:p w:rsidR="00912A7A" w:rsidRDefault="00912A7A" w:rsidP="0005342B">
            <w:pPr>
              <w:pStyle w:val="libCenter"/>
              <w:rPr>
                <w:rtl/>
              </w:rPr>
            </w:pPr>
            <w:r>
              <w:rPr>
                <w:rFonts w:hint="cs"/>
                <w:rtl/>
              </w:rPr>
              <w:t>453</w:t>
            </w:r>
          </w:p>
        </w:tc>
      </w:tr>
      <w:tr w:rsidR="00912A7A" w:rsidTr="00B1208E">
        <w:tc>
          <w:tcPr>
            <w:tcW w:w="5134" w:type="dxa"/>
          </w:tcPr>
          <w:p w:rsidR="00912A7A" w:rsidRPr="00C56BA8" w:rsidRDefault="00912A7A" w:rsidP="00B1208E">
            <w:pPr>
              <w:pStyle w:val="libAie"/>
              <w:rPr>
                <w:rtl/>
              </w:rPr>
            </w:pPr>
            <w:r w:rsidRPr="00C56BA8">
              <w:rPr>
                <w:rFonts w:hint="cs"/>
                <w:rtl/>
              </w:rPr>
              <w:t>فَاصْفَحِ الصَّفْحَ الْجَمِيلَ</w:t>
            </w:r>
          </w:p>
        </w:tc>
        <w:tc>
          <w:tcPr>
            <w:tcW w:w="1080" w:type="dxa"/>
          </w:tcPr>
          <w:p w:rsidR="00912A7A" w:rsidRDefault="00912A7A" w:rsidP="0005342B">
            <w:pPr>
              <w:pStyle w:val="libCenter"/>
              <w:rPr>
                <w:rtl/>
              </w:rPr>
            </w:pPr>
            <w:r>
              <w:rPr>
                <w:rFonts w:hint="cs"/>
                <w:rtl/>
              </w:rPr>
              <w:t>85</w:t>
            </w:r>
          </w:p>
        </w:tc>
        <w:tc>
          <w:tcPr>
            <w:tcW w:w="1548" w:type="dxa"/>
          </w:tcPr>
          <w:p w:rsidR="00912A7A" w:rsidRDefault="00912A7A" w:rsidP="0005342B">
            <w:pPr>
              <w:pStyle w:val="libCenter"/>
              <w:rPr>
                <w:rtl/>
              </w:rPr>
            </w:pPr>
            <w:r>
              <w:rPr>
                <w:rFonts w:hint="cs"/>
                <w:rtl/>
              </w:rPr>
              <w:t>307</w:t>
            </w:r>
          </w:p>
        </w:tc>
      </w:tr>
    </w:tbl>
    <w:p w:rsidR="00912A7A" w:rsidRDefault="00912A7A" w:rsidP="00CF7D3F">
      <w:pPr>
        <w:pStyle w:val="Heading2Center"/>
        <w:rPr>
          <w:rtl/>
        </w:rPr>
      </w:pPr>
      <w:bookmarkStart w:id="105" w:name="_Toc411858679"/>
      <w:r>
        <w:rPr>
          <w:rFonts w:hint="cs"/>
          <w:rtl/>
        </w:rPr>
        <w:t>16 ـ النحل</w:t>
      </w:r>
      <w:bookmarkEnd w:id="105"/>
    </w:p>
    <w:tbl>
      <w:tblPr>
        <w:bidiVisual/>
        <w:tblW w:w="0" w:type="auto"/>
        <w:tblLook w:val="01E0"/>
      </w:tblPr>
      <w:tblGrid>
        <w:gridCol w:w="5134"/>
        <w:gridCol w:w="1080"/>
        <w:gridCol w:w="1548"/>
      </w:tblGrid>
      <w:tr w:rsidR="00912A7A" w:rsidTr="00B1208E">
        <w:tc>
          <w:tcPr>
            <w:tcW w:w="5134" w:type="dxa"/>
          </w:tcPr>
          <w:p w:rsidR="00912A7A" w:rsidRPr="00C56BA8" w:rsidRDefault="00912A7A" w:rsidP="00B1208E">
            <w:pPr>
              <w:pStyle w:val="libAie"/>
              <w:rPr>
                <w:rtl/>
              </w:rPr>
            </w:pPr>
            <w:r w:rsidRPr="00C56BA8">
              <w:rPr>
                <w:rFonts w:hint="cs"/>
                <w:rtl/>
              </w:rPr>
              <w:t>فَاسْأَلُوا أَهْلَ الذِّكْرِ إِن كُنتُمْ لَا تَعْلَمُونَ</w:t>
            </w:r>
          </w:p>
        </w:tc>
        <w:tc>
          <w:tcPr>
            <w:tcW w:w="1080" w:type="dxa"/>
          </w:tcPr>
          <w:p w:rsidR="00912A7A" w:rsidRDefault="00912A7A" w:rsidP="0005342B">
            <w:pPr>
              <w:pStyle w:val="libCenter"/>
              <w:rPr>
                <w:rtl/>
              </w:rPr>
            </w:pPr>
            <w:r>
              <w:rPr>
                <w:rFonts w:hint="cs"/>
                <w:rtl/>
              </w:rPr>
              <w:t>43</w:t>
            </w:r>
          </w:p>
        </w:tc>
        <w:tc>
          <w:tcPr>
            <w:tcW w:w="1548" w:type="dxa"/>
          </w:tcPr>
          <w:p w:rsidR="00912A7A" w:rsidRDefault="00912A7A" w:rsidP="0005342B">
            <w:pPr>
              <w:pStyle w:val="libCenter"/>
              <w:rPr>
                <w:rtl/>
              </w:rPr>
            </w:pPr>
            <w:r>
              <w:rPr>
                <w:rFonts w:hint="cs"/>
                <w:rtl/>
              </w:rPr>
              <w:t>86</w:t>
            </w:r>
          </w:p>
        </w:tc>
      </w:tr>
      <w:tr w:rsidR="00912A7A" w:rsidTr="00B1208E">
        <w:tc>
          <w:tcPr>
            <w:tcW w:w="5134" w:type="dxa"/>
          </w:tcPr>
          <w:p w:rsidR="00912A7A" w:rsidRPr="00C56BA8" w:rsidRDefault="00912A7A" w:rsidP="00B1208E">
            <w:pPr>
              <w:pStyle w:val="libAie"/>
              <w:rPr>
                <w:rtl/>
              </w:rPr>
            </w:pPr>
            <w:r w:rsidRPr="00C56BA8">
              <w:rPr>
                <w:rFonts w:hint="cs"/>
                <w:rtl/>
              </w:rPr>
              <w:t>أَفَأَمِنَ الَّذِينَ مَكَرُوا السَّيِّئَاتِ أَن يَخْسِفَ اللَّهُ بِهِمُ الْأَرْضَ أَوْ يَأْتِيَهُمُ الْعَذَابُ مِنْ حَيْثُ لَا يَشْعُرُونَ * أَوْ يَأْخُذَهُمْ فِي تَقَلُّبِهِمْ فَمَا هُم بِمُعْجِزِينَ * أَوْ يَأْخُذَهُمْ عَلَىٰ تَخَوُّفٍ فَإِنَّ رَبَّكُمْ لَرَءُوفٌ رَّحِيمٌ</w:t>
            </w:r>
          </w:p>
        </w:tc>
        <w:tc>
          <w:tcPr>
            <w:tcW w:w="1080" w:type="dxa"/>
          </w:tcPr>
          <w:p w:rsidR="00912A7A" w:rsidRDefault="00912A7A" w:rsidP="0005342B">
            <w:pPr>
              <w:pStyle w:val="libCenter"/>
              <w:rPr>
                <w:rtl/>
              </w:rPr>
            </w:pPr>
            <w:r>
              <w:rPr>
                <w:rFonts w:hint="cs"/>
                <w:rtl/>
              </w:rPr>
              <w:t>45 ـ 47</w:t>
            </w:r>
          </w:p>
        </w:tc>
        <w:tc>
          <w:tcPr>
            <w:tcW w:w="1548" w:type="dxa"/>
          </w:tcPr>
          <w:p w:rsidR="00912A7A" w:rsidRDefault="00912A7A" w:rsidP="0005342B">
            <w:pPr>
              <w:pStyle w:val="libCenter"/>
              <w:rPr>
                <w:rtl/>
              </w:rPr>
            </w:pPr>
            <w:r>
              <w:rPr>
                <w:rFonts w:hint="cs"/>
                <w:rtl/>
              </w:rPr>
              <w:t>224</w:t>
            </w:r>
          </w:p>
        </w:tc>
      </w:tr>
      <w:tr w:rsidR="00912A7A" w:rsidTr="00B1208E">
        <w:tc>
          <w:tcPr>
            <w:tcW w:w="5134" w:type="dxa"/>
          </w:tcPr>
          <w:p w:rsidR="00912A7A" w:rsidRPr="00C56BA8" w:rsidRDefault="00912A7A" w:rsidP="00B1208E">
            <w:pPr>
              <w:pStyle w:val="libAie"/>
              <w:rPr>
                <w:rtl/>
              </w:rPr>
            </w:pPr>
            <w:r w:rsidRPr="00C56BA8">
              <w:rPr>
                <w:rFonts w:hint="cs"/>
                <w:rtl/>
              </w:rPr>
              <w:t>وَلَا تَكُونُوا كَالَّتِي نَقَضَتْ غَزْلَهَا مِن بَعْدِ قُوَّةٍ أَنكَاثًا</w:t>
            </w:r>
          </w:p>
        </w:tc>
        <w:tc>
          <w:tcPr>
            <w:tcW w:w="1080" w:type="dxa"/>
          </w:tcPr>
          <w:p w:rsidR="00912A7A" w:rsidRDefault="00912A7A" w:rsidP="0005342B">
            <w:pPr>
              <w:pStyle w:val="libCenter"/>
              <w:rPr>
                <w:rtl/>
              </w:rPr>
            </w:pPr>
            <w:r>
              <w:rPr>
                <w:rFonts w:hint="cs"/>
                <w:rtl/>
              </w:rPr>
              <w:t>92</w:t>
            </w:r>
          </w:p>
        </w:tc>
        <w:tc>
          <w:tcPr>
            <w:tcW w:w="1548" w:type="dxa"/>
          </w:tcPr>
          <w:p w:rsidR="00912A7A" w:rsidRDefault="00912A7A" w:rsidP="0005342B">
            <w:pPr>
              <w:pStyle w:val="libCenter"/>
              <w:rPr>
                <w:rtl/>
              </w:rPr>
            </w:pPr>
            <w:r>
              <w:rPr>
                <w:rFonts w:hint="cs"/>
                <w:rtl/>
              </w:rPr>
              <w:t>324</w:t>
            </w:r>
          </w:p>
        </w:tc>
      </w:tr>
      <w:tr w:rsidR="00912A7A" w:rsidTr="00B1208E">
        <w:tc>
          <w:tcPr>
            <w:tcW w:w="5134" w:type="dxa"/>
          </w:tcPr>
          <w:p w:rsidR="00912A7A" w:rsidRPr="00C56BA8" w:rsidRDefault="00912A7A" w:rsidP="00B1208E">
            <w:pPr>
              <w:pStyle w:val="libAie"/>
              <w:rPr>
                <w:rtl/>
              </w:rPr>
            </w:pPr>
            <w:r w:rsidRPr="00C56BA8">
              <w:rPr>
                <w:rFonts w:hint="cs"/>
                <w:rtl/>
              </w:rPr>
              <w:t>وَلَا تَتَّخِذُوا أَيْمَانَكُمْ دَخَلًا بَيْنَكُمْ فَتَزِلَّ قَدَمٌ بَعْدَ ثُبُوتِهَا وَتَذُوقُوا السُّوءَ</w:t>
            </w:r>
          </w:p>
        </w:tc>
        <w:tc>
          <w:tcPr>
            <w:tcW w:w="1080" w:type="dxa"/>
          </w:tcPr>
          <w:p w:rsidR="00912A7A" w:rsidRDefault="00912A7A" w:rsidP="0005342B">
            <w:pPr>
              <w:pStyle w:val="libCenter"/>
              <w:rPr>
                <w:rtl/>
              </w:rPr>
            </w:pPr>
            <w:r>
              <w:rPr>
                <w:rFonts w:hint="cs"/>
                <w:rtl/>
              </w:rPr>
              <w:t>94</w:t>
            </w:r>
          </w:p>
        </w:tc>
        <w:tc>
          <w:tcPr>
            <w:tcW w:w="1548" w:type="dxa"/>
          </w:tcPr>
          <w:p w:rsidR="00912A7A" w:rsidRDefault="00912A7A" w:rsidP="0005342B">
            <w:pPr>
              <w:pStyle w:val="libCenter"/>
              <w:rPr>
                <w:rtl/>
              </w:rPr>
            </w:pPr>
            <w:r>
              <w:rPr>
                <w:rFonts w:hint="cs"/>
                <w:rtl/>
              </w:rPr>
              <w:t>324</w:t>
            </w:r>
          </w:p>
        </w:tc>
      </w:tr>
    </w:tbl>
    <w:p w:rsidR="00912A7A" w:rsidRDefault="00912A7A" w:rsidP="00CF7D3F">
      <w:pPr>
        <w:pStyle w:val="Heading2Center"/>
        <w:rPr>
          <w:rtl/>
        </w:rPr>
      </w:pPr>
      <w:bookmarkStart w:id="106" w:name="_Toc411858680"/>
      <w:r>
        <w:rPr>
          <w:rFonts w:hint="cs"/>
          <w:rtl/>
        </w:rPr>
        <w:t>17 ـ الإسراء</w:t>
      </w:r>
      <w:bookmarkEnd w:id="106"/>
    </w:p>
    <w:tbl>
      <w:tblPr>
        <w:bidiVisual/>
        <w:tblW w:w="0" w:type="auto"/>
        <w:tblLook w:val="01E0"/>
      </w:tblPr>
      <w:tblGrid>
        <w:gridCol w:w="5134"/>
        <w:gridCol w:w="1080"/>
        <w:gridCol w:w="1548"/>
      </w:tblGrid>
      <w:tr w:rsidR="00912A7A" w:rsidTr="00B1208E">
        <w:tc>
          <w:tcPr>
            <w:tcW w:w="5134" w:type="dxa"/>
          </w:tcPr>
          <w:p w:rsidR="00912A7A" w:rsidRPr="00C56BA8" w:rsidRDefault="00912A7A" w:rsidP="00B1208E">
            <w:pPr>
              <w:pStyle w:val="libAie"/>
              <w:rPr>
                <w:rtl/>
              </w:rPr>
            </w:pPr>
            <w:r w:rsidRPr="00C56BA8">
              <w:rPr>
                <w:rFonts w:hint="cs"/>
                <w:rtl/>
              </w:rPr>
              <w:t>وَلَا تَقْفُ مَا لَيْسَ لَكَ بِهِ عِلْمٌ</w:t>
            </w:r>
            <w:r w:rsidRPr="00C56BA8">
              <w:rPr>
                <w:rtl/>
              </w:rPr>
              <w:t> </w:t>
            </w:r>
          </w:p>
        </w:tc>
        <w:tc>
          <w:tcPr>
            <w:tcW w:w="1080" w:type="dxa"/>
          </w:tcPr>
          <w:p w:rsidR="00912A7A" w:rsidRDefault="00912A7A" w:rsidP="0005342B">
            <w:pPr>
              <w:pStyle w:val="libCenter"/>
              <w:rPr>
                <w:rtl/>
              </w:rPr>
            </w:pPr>
            <w:r>
              <w:rPr>
                <w:rFonts w:hint="cs"/>
                <w:rtl/>
              </w:rPr>
              <w:t>36</w:t>
            </w:r>
          </w:p>
        </w:tc>
        <w:tc>
          <w:tcPr>
            <w:tcW w:w="1548" w:type="dxa"/>
          </w:tcPr>
          <w:p w:rsidR="00912A7A" w:rsidRDefault="00912A7A" w:rsidP="0005342B">
            <w:pPr>
              <w:pStyle w:val="libCenter"/>
              <w:rPr>
                <w:rtl/>
              </w:rPr>
            </w:pPr>
            <w:r>
              <w:rPr>
                <w:rFonts w:hint="cs"/>
                <w:rtl/>
              </w:rPr>
              <w:t>209</w:t>
            </w:r>
          </w:p>
        </w:tc>
      </w:tr>
      <w:tr w:rsidR="00912A7A" w:rsidTr="00B1208E">
        <w:tc>
          <w:tcPr>
            <w:tcW w:w="5134" w:type="dxa"/>
          </w:tcPr>
          <w:p w:rsidR="00912A7A" w:rsidRPr="00C56BA8" w:rsidRDefault="00912A7A" w:rsidP="00B1208E">
            <w:pPr>
              <w:pStyle w:val="libAie"/>
              <w:rPr>
                <w:rtl/>
              </w:rPr>
            </w:pPr>
            <w:r w:rsidRPr="00C56BA8">
              <w:rPr>
                <w:rFonts w:hint="cs"/>
                <w:rtl/>
              </w:rPr>
              <w:t>إِنَّ عِبَادِي لَيْسَ لَكَ عَلَيْهِمْ سُلْطَانٌ</w:t>
            </w:r>
            <w:r w:rsidRPr="00C56BA8">
              <w:rPr>
                <w:rtl/>
              </w:rPr>
              <w:t> </w:t>
            </w:r>
          </w:p>
        </w:tc>
        <w:tc>
          <w:tcPr>
            <w:tcW w:w="1080" w:type="dxa"/>
          </w:tcPr>
          <w:p w:rsidR="00912A7A" w:rsidRDefault="00912A7A" w:rsidP="0005342B">
            <w:pPr>
              <w:pStyle w:val="libCenter"/>
              <w:rPr>
                <w:rtl/>
              </w:rPr>
            </w:pPr>
            <w:r>
              <w:rPr>
                <w:rFonts w:hint="cs"/>
                <w:rtl/>
              </w:rPr>
              <w:t>65</w:t>
            </w:r>
          </w:p>
        </w:tc>
        <w:tc>
          <w:tcPr>
            <w:tcW w:w="1548" w:type="dxa"/>
          </w:tcPr>
          <w:p w:rsidR="00912A7A" w:rsidRDefault="00912A7A" w:rsidP="0005342B">
            <w:pPr>
              <w:pStyle w:val="libCenter"/>
              <w:rPr>
                <w:rtl/>
              </w:rPr>
            </w:pPr>
            <w:r>
              <w:rPr>
                <w:rFonts w:hint="cs"/>
                <w:rtl/>
              </w:rPr>
              <w:t>453</w:t>
            </w:r>
          </w:p>
        </w:tc>
      </w:tr>
      <w:tr w:rsidR="00912A7A" w:rsidTr="00B1208E">
        <w:tc>
          <w:tcPr>
            <w:tcW w:w="5134" w:type="dxa"/>
          </w:tcPr>
          <w:p w:rsidR="00912A7A" w:rsidRPr="00C56BA8" w:rsidRDefault="00912A7A" w:rsidP="00B1208E">
            <w:pPr>
              <w:pStyle w:val="libAie"/>
              <w:rPr>
                <w:rtl/>
              </w:rPr>
            </w:pPr>
            <w:r w:rsidRPr="00C56BA8">
              <w:rPr>
                <w:rFonts w:hint="cs"/>
                <w:rtl/>
              </w:rPr>
              <w:t>وَمِنَ اللَّيْلِ فَتَهَجَّدْ بِهِ نَافِلَةً لَّكَ عَسَىٰ أَن يَبْعَثَكَ رَبُّكَ مَقَامًا مَّحْمُودًا</w:t>
            </w:r>
          </w:p>
        </w:tc>
        <w:tc>
          <w:tcPr>
            <w:tcW w:w="1080" w:type="dxa"/>
          </w:tcPr>
          <w:p w:rsidR="00912A7A" w:rsidRDefault="00912A7A" w:rsidP="0005342B">
            <w:pPr>
              <w:pStyle w:val="libCenter"/>
              <w:rPr>
                <w:rtl/>
              </w:rPr>
            </w:pPr>
            <w:r>
              <w:rPr>
                <w:rFonts w:hint="cs"/>
                <w:rtl/>
              </w:rPr>
              <w:t>79</w:t>
            </w:r>
          </w:p>
        </w:tc>
        <w:tc>
          <w:tcPr>
            <w:tcW w:w="1548" w:type="dxa"/>
          </w:tcPr>
          <w:p w:rsidR="00912A7A" w:rsidRDefault="00912A7A" w:rsidP="0005342B">
            <w:pPr>
              <w:pStyle w:val="libCenter"/>
              <w:rPr>
                <w:rtl/>
              </w:rPr>
            </w:pPr>
            <w:r>
              <w:rPr>
                <w:rFonts w:hint="cs"/>
                <w:rtl/>
              </w:rPr>
              <w:t>262</w:t>
            </w:r>
          </w:p>
        </w:tc>
      </w:tr>
      <w:tr w:rsidR="00912A7A" w:rsidTr="00B1208E">
        <w:tc>
          <w:tcPr>
            <w:tcW w:w="5134" w:type="dxa"/>
          </w:tcPr>
          <w:p w:rsidR="00912A7A" w:rsidRPr="00C56BA8" w:rsidRDefault="00912A7A" w:rsidP="00B1208E">
            <w:pPr>
              <w:pStyle w:val="libAie"/>
              <w:rPr>
                <w:rtl/>
              </w:rPr>
            </w:pPr>
            <w:r w:rsidRPr="00C56BA8">
              <w:rPr>
                <w:rFonts w:hint="cs"/>
                <w:rtl/>
              </w:rPr>
              <w:t>كُلٌّ يَعْمَلُ عَلَىٰ شَاكِلَتِهِ</w:t>
            </w:r>
          </w:p>
        </w:tc>
        <w:tc>
          <w:tcPr>
            <w:tcW w:w="1080" w:type="dxa"/>
          </w:tcPr>
          <w:p w:rsidR="00912A7A" w:rsidRDefault="00912A7A" w:rsidP="0005342B">
            <w:pPr>
              <w:pStyle w:val="libCenter"/>
              <w:rPr>
                <w:rtl/>
              </w:rPr>
            </w:pPr>
            <w:r>
              <w:rPr>
                <w:rFonts w:hint="cs"/>
                <w:rtl/>
              </w:rPr>
              <w:t>84</w:t>
            </w:r>
          </w:p>
        </w:tc>
        <w:tc>
          <w:tcPr>
            <w:tcW w:w="1548" w:type="dxa"/>
          </w:tcPr>
          <w:p w:rsidR="00912A7A" w:rsidRDefault="00912A7A" w:rsidP="0005342B">
            <w:pPr>
              <w:pStyle w:val="libCenter"/>
              <w:rPr>
                <w:rtl/>
              </w:rPr>
            </w:pPr>
            <w:r>
              <w:rPr>
                <w:rFonts w:hint="cs"/>
                <w:rtl/>
              </w:rPr>
              <w:t>285</w:t>
            </w:r>
          </w:p>
        </w:tc>
      </w:tr>
      <w:tr w:rsidR="00912A7A" w:rsidTr="00B1208E">
        <w:tc>
          <w:tcPr>
            <w:tcW w:w="5134" w:type="dxa"/>
          </w:tcPr>
          <w:p w:rsidR="00912A7A" w:rsidRPr="00C56BA8" w:rsidRDefault="00912A7A" w:rsidP="00B1208E">
            <w:pPr>
              <w:pStyle w:val="libAie"/>
              <w:rPr>
                <w:rtl/>
              </w:rPr>
            </w:pPr>
            <w:r w:rsidRPr="00C56BA8">
              <w:rPr>
                <w:rFonts w:hint="cs"/>
                <w:rtl/>
              </w:rPr>
              <w:t>إِنَّ الَّذِينَ أُوتُوا الْعِلْمَ مِن قَبْلِهِ إِذَا يُتْلَىٰ عَلَيْهِمْ يَخِرُّونَ لِلْأَذْقَانِ سُجَّدًا * وَيَقُولُونَ سُبْحَانَ رَبِّنَا إِن كَانَ وَعْدُ رَبِّنَا لَمَفْعُولًا * وَيَخِرُّونَ لِلْأَذْقَانِ يَبْكُونَ</w:t>
            </w:r>
          </w:p>
        </w:tc>
        <w:tc>
          <w:tcPr>
            <w:tcW w:w="1080" w:type="dxa"/>
          </w:tcPr>
          <w:p w:rsidR="00912A7A" w:rsidRDefault="00912A7A" w:rsidP="0005342B">
            <w:pPr>
              <w:pStyle w:val="libCenter"/>
              <w:rPr>
                <w:rtl/>
              </w:rPr>
            </w:pPr>
            <w:r>
              <w:rPr>
                <w:rFonts w:hint="cs"/>
                <w:rtl/>
              </w:rPr>
              <w:t>107 ـ 109</w:t>
            </w:r>
          </w:p>
        </w:tc>
        <w:tc>
          <w:tcPr>
            <w:tcW w:w="1548" w:type="dxa"/>
          </w:tcPr>
          <w:p w:rsidR="00912A7A" w:rsidRDefault="00912A7A" w:rsidP="0005342B">
            <w:pPr>
              <w:pStyle w:val="libCenter"/>
              <w:rPr>
                <w:rtl/>
              </w:rPr>
            </w:pPr>
            <w:r>
              <w:rPr>
                <w:rFonts w:hint="cs"/>
                <w:rtl/>
              </w:rPr>
              <w:t>192</w:t>
            </w:r>
          </w:p>
        </w:tc>
      </w:tr>
    </w:tbl>
    <w:p w:rsidR="00912A7A" w:rsidRDefault="00912A7A" w:rsidP="00CF7D3F">
      <w:pPr>
        <w:pStyle w:val="Heading2Center"/>
        <w:rPr>
          <w:rtl/>
        </w:rPr>
      </w:pPr>
      <w:r>
        <w:br w:type="page"/>
      </w:r>
    </w:p>
    <w:tbl>
      <w:tblPr>
        <w:bidiVisual/>
        <w:tblW w:w="0" w:type="auto"/>
        <w:tblLook w:val="01E0"/>
      </w:tblPr>
      <w:tblGrid>
        <w:gridCol w:w="5134"/>
        <w:gridCol w:w="1080"/>
        <w:gridCol w:w="1548"/>
      </w:tblGrid>
      <w:tr w:rsidR="00912A7A" w:rsidRPr="008C0589" w:rsidTr="00B1208E">
        <w:tc>
          <w:tcPr>
            <w:tcW w:w="5134" w:type="dxa"/>
          </w:tcPr>
          <w:p w:rsidR="00912A7A" w:rsidRPr="008C0589" w:rsidRDefault="00912A7A" w:rsidP="0005342B">
            <w:pPr>
              <w:pStyle w:val="libBold2"/>
              <w:rPr>
                <w:rtl/>
              </w:rPr>
            </w:pPr>
            <w:r w:rsidRPr="008C0589">
              <w:rPr>
                <w:rFonts w:hint="cs"/>
                <w:rtl/>
              </w:rPr>
              <w:lastRenderedPageBreak/>
              <w:t xml:space="preserve">الآية </w:t>
            </w:r>
          </w:p>
        </w:tc>
        <w:tc>
          <w:tcPr>
            <w:tcW w:w="1080" w:type="dxa"/>
          </w:tcPr>
          <w:p w:rsidR="00912A7A" w:rsidRPr="0067284C" w:rsidRDefault="00912A7A" w:rsidP="0005342B">
            <w:pPr>
              <w:pStyle w:val="libCenterBold2"/>
              <w:rPr>
                <w:rtl/>
              </w:rPr>
            </w:pPr>
            <w:r w:rsidRPr="0067284C">
              <w:rPr>
                <w:rFonts w:hint="cs"/>
                <w:rtl/>
              </w:rPr>
              <w:t>رقمها</w:t>
            </w:r>
          </w:p>
        </w:tc>
        <w:tc>
          <w:tcPr>
            <w:tcW w:w="1548" w:type="dxa"/>
          </w:tcPr>
          <w:p w:rsidR="00912A7A" w:rsidRPr="0067284C" w:rsidRDefault="00912A7A" w:rsidP="0005342B">
            <w:pPr>
              <w:pStyle w:val="libCenterBold2"/>
              <w:rPr>
                <w:rtl/>
              </w:rPr>
            </w:pPr>
            <w:r w:rsidRPr="0067284C">
              <w:rPr>
                <w:rFonts w:hint="cs"/>
                <w:rtl/>
              </w:rPr>
              <w:t>الصفحة</w:t>
            </w:r>
          </w:p>
        </w:tc>
      </w:tr>
    </w:tbl>
    <w:p w:rsidR="00912A7A" w:rsidRDefault="00912A7A" w:rsidP="00CF7D3F">
      <w:pPr>
        <w:pStyle w:val="Heading2Center"/>
      </w:pPr>
      <w:bookmarkStart w:id="107" w:name="_Toc411858681"/>
      <w:r>
        <w:rPr>
          <w:rFonts w:hint="cs"/>
          <w:rtl/>
        </w:rPr>
        <w:t>18 ـ الكهف</w:t>
      </w:r>
      <w:bookmarkEnd w:id="107"/>
    </w:p>
    <w:tbl>
      <w:tblPr>
        <w:bidiVisual/>
        <w:tblW w:w="0" w:type="auto"/>
        <w:tblLook w:val="01E0"/>
      </w:tblPr>
      <w:tblGrid>
        <w:gridCol w:w="5134"/>
        <w:gridCol w:w="1080"/>
        <w:gridCol w:w="1548"/>
      </w:tblGrid>
      <w:tr w:rsidR="00912A7A" w:rsidTr="00B1208E">
        <w:tc>
          <w:tcPr>
            <w:tcW w:w="5134" w:type="dxa"/>
          </w:tcPr>
          <w:p w:rsidR="00912A7A" w:rsidRPr="00C56BA8" w:rsidRDefault="00912A7A" w:rsidP="00B1208E">
            <w:pPr>
              <w:pStyle w:val="libAie"/>
              <w:rPr>
                <w:rtl/>
              </w:rPr>
            </w:pPr>
            <w:r w:rsidRPr="00C56BA8">
              <w:rPr>
                <w:rFonts w:hint="cs"/>
                <w:rtl/>
              </w:rPr>
              <w:t>قُل لَّوْ كَانَ الْبَحْرُ مِدَادًا لِّكَلِمَاتِ رَبِّي</w:t>
            </w:r>
            <w:r>
              <w:rPr>
                <w:rFonts w:hint="cs"/>
                <w:rtl/>
              </w:rPr>
              <w:t xml:space="preserve"> </w:t>
            </w:r>
            <w:r w:rsidRPr="00C56BA8">
              <w:rPr>
                <w:rFonts w:hint="cs"/>
                <w:rtl/>
              </w:rPr>
              <w:t>.. فَمَن كَانَ يَرْجُو لِقَاءَ رَبِّهِ فَلْيَعْمَلْ عَمَلًا صَالِحًا وَلَا يُشْرِكْ بِعِبَادَةِ رَبِّهِ أَحَدًا</w:t>
            </w:r>
          </w:p>
        </w:tc>
        <w:tc>
          <w:tcPr>
            <w:tcW w:w="1080" w:type="dxa"/>
          </w:tcPr>
          <w:p w:rsidR="00912A7A" w:rsidRDefault="00912A7A" w:rsidP="0005342B">
            <w:pPr>
              <w:pStyle w:val="libCenter"/>
              <w:rPr>
                <w:rtl/>
              </w:rPr>
            </w:pPr>
            <w:r>
              <w:rPr>
                <w:rFonts w:hint="cs"/>
                <w:rtl/>
              </w:rPr>
              <w:t>109 ، 110</w:t>
            </w:r>
          </w:p>
        </w:tc>
        <w:tc>
          <w:tcPr>
            <w:tcW w:w="1548" w:type="dxa"/>
          </w:tcPr>
          <w:p w:rsidR="00912A7A" w:rsidRDefault="00912A7A" w:rsidP="0005342B">
            <w:pPr>
              <w:pStyle w:val="libCenter"/>
              <w:rPr>
                <w:rtl/>
              </w:rPr>
            </w:pPr>
            <w:r>
              <w:rPr>
                <w:rFonts w:hint="cs"/>
                <w:rtl/>
              </w:rPr>
              <w:t>263</w:t>
            </w:r>
          </w:p>
        </w:tc>
      </w:tr>
    </w:tbl>
    <w:p w:rsidR="00912A7A" w:rsidRDefault="00912A7A" w:rsidP="00CF7D3F">
      <w:pPr>
        <w:pStyle w:val="Heading2Center"/>
        <w:rPr>
          <w:rtl/>
        </w:rPr>
      </w:pPr>
      <w:bookmarkStart w:id="108" w:name="_Toc411858682"/>
      <w:r>
        <w:rPr>
          <w:rFonts w:hint="cs"/>
          <w:rtl/>
        </w:rPr>
        <w:t>19 ـ مريم</w:t>
      </w:r>
      <w:bookmarkEnd w:id="108"/>
    </w:p>
    <w:tbl>
      <w:tblPr>
        <w:bidiVisual/>
        <w:tblW w:w="0" w:type="auto"/>
        <w:tblLook w:val="01E0"/>
      </w:tblPr>
      <w:tblGrid>
        <w:gridCol w:w="5134"/>
        <w:gridCol w:w="1080"/>
        <w:gridCol w:w="1548"/>
      </w:tblGrid>
      <w:tr w:rsidR="00912A7A" w:rsidTr="00B1208E">
        <w:tc>
          <w:tcPr>
            <w:tcW w:w="5134" w:type="dxa"/>
          </w:tcPr>
          <w:p w:rsidR="00912A7A" w:rsidRPr="00C56BA8" w:rsidRDefault="00912A7A" w:rsidP="00B1208E">
            <w:pPr>
              <w:pStyle w:val="libNormal0"/>
              <w:rPr>
                <w:rtl/>
              </w:rPr>
            </w:pPr>
            <w:r w:rsidRPr="00B1208E">
              <w:rPr>
                <w:rStyle w:val="libAieChar"/>
                <w:rFonts w:hint="cs"/>
                <w:rtl/>
              </w:rPr>
              <w:t>وَإِن مِّنكُمْ إِلَّا وَارِدُهَا</w:t>
            </w:r>
            <w:r w:rsidRPr="003C267A">
              <w:rPr>
                <w:rFonts w:hint="cs"/>
                <w:rtl/>
              </w:rPr>
              <w:t xml:space="preserve"> </w:t>
            </w:r>
            <w:r w:rsidRPr="00B1208E">
              <w:rPr>
                <w:rStyle w:val="libAieChar"/>
                <w:rFonts w:hint="cs"/>
                <w:rtl/>
              </w:rPr>
              <w:t>كَانَ عَلَىٰ رَبِّكَ حَتْمًا مَّقْضِيًّا * ثُمَّ نُنَجِّي الَّذِينَ اتَّقَوا وَّنَذَرُ الظَّالِمِينَ فِيهَا جِثِيًّا</w:t>
            </w:r>
          </w:p>
        </w:tc>
        <w:tc>
          <w:tcPr>
            <w:tcW w:w="1080" w:type="dxa"/>
          </w:tcPr>
          <w:p w:rsidR="00912A7A" w:rsidRDefault="00912A7A" w:rsidP="0005342B">
            <w:pPr>
              <w:pStyle w:val="libCenter"/>
              <w:rPr>
                <w:rtl/>
              </w:rPr>
            </w:pPr>
            <w:r>
              <w:rPr>
                <w:rFonts w:hint="cs"/>
                <w:rtl/>
              </w:rPr>
              <w:t>71 ، 72</w:t>
            </w:r>
          </w:p>
        </w:tc>
        <w:tc>
          <w:tcPr>
            <w:tcW w:w="1548" w:type="dxa"/>
          </w:tcPr>
          <w:p w:rsidR="00912A7A" w:rsidRDefault="00912A7A" w:rsidP="0005342B">
            <w:pPr>
              <w:pStyle w:val="libCenter"/>
              <w:rPr>
                <w:rtl/>
              </w:rPr>
            </w:pPr>
            <w:r>
              <w:rPr>
                <w:rFonts w:hint="cs"/>
                <w:rtl/>
              </w:rPr>
              <w:t>251</w:t>
            </w:r>
          </w:p>
        </w:tc>
      </w:tr>
    </w:tbl>
    <w:p w:rsidR="00912A7A" w:rsidRDefault="00912A7A" w:rsidP="00CF7D3F">
      <w:pPr>
        <w:pStyle w:val="Heading2Center"/>
        <w:rPr>
          <w:rtl/>
        </w:rPr>
      </w:pPr>
      <w:bookmarkStart w:id="109" w:name="_Toc411858683"/>
      <w:r>
        <w:rPr>
          <w:rFonts w:hint="cs"/>
          <w:rtl/>
        </w:rPr>
        <w:t>20 ـ طه</w:t>
      </w:r>
      <w:bookmarkEnd w:id="109"/>
    </w:p>
    <w:tbl>
      <w:tblPr>
        <w:bidiVisual/>
        <w:tblW w:w="0" w:type="auto"/>
        <w:tblLook w:val="01E0"/>
      </w:tblPr>
      <w:tblGrid>
        <w:gridCol w:w="5134"/>
        <w:gridCol w:w="1080"/>
        <w:gridCol w:w="1548"/>
      </w:tblGrid>
      <w:tr w:rsidR="00912A7A" w:rsidTr="00B1208E">
        <w:tc>
          <w:tcPr>
            <w:tcW w:w="5134" w:type="dxa"/>
          </w:tcPr>
          <w:p w:rsidR="00912A7A" w:rsidRPr="00C56BA8" w:rsidRDefault="00912A7A" w:rsidP="00B1208E">
            <w:pPr>
              <w:pStyle w:val="libNormal0"/>
              <w:rPr>
                <w:rtl/>
              </w:rPr>
            </w:pPr>
            <w:r w:rsidRPr="00B1208E">
              <w:rPr>
                <w:rStyle w:val="libAieChar"/>
                <w:rFonts w:hint="cs"/>
                <w:rtl/>
              </w:rPr>
              <w:t>كَذَٰلِكَ أَتَتْكَ آيَاتُنَا فَنَسِيتَهَا</w:t>
            </w:r>
            <w:r w:rsidRPr="003C267A">
              <w:rPr>
                <w:rFonts w:hint="cs"/>
                <w:rtl/>
              </w:rPr>
              <w:t xml:space="preserve"> </w:t>
            </w:r>
            <w:r w:rsidRPr="00B1208E">
              <w:rPr>
                <w:rStyle w:val="libAieChar"/>
                <w:rFonts w:hint="cs"/>
                <w:rtl/>
              </w:rPr>
              <w:t>وَكَذَٰلِكَ الْيَوْمَ تُنسَىٰ</w:t>
            </w:r>
          </w:p>
        </w:tc>
        <w:tc>
          <w:tcPr>
            <w:tcW w:w="1080" w:type="dxa"/>
          </w:tcPr>
          <w:p w:rsidR="00912A7A" w:rsidRDefault="00912A7A" w:rsidP="0005342B">
            <w:pPr>
              <w:pStyle w:val="libCenter"/>
              <w:rPr>
                <w:rtl/>
              </w:rPr>
            </w:pPr>
            <w:r>
              <w:rPr>
                <w:rFonts w:hint="cs"/>
                <w:rtl/>
              </w:rPr>
              <w:t>126</w:t>
            </w:r>
          </w:p>
        </w:tc>
        <w:tc>
          <w:tcPr>
            <w:tcW w:w="1548" w:type="dxa"/>
          </w:tcPr>
          <w:p w:rsidR="00912A7A" w:rsidRDefault="00912A7A" w:rsidP="0005342B">
            <w:pPr>
              <w:pStyle w:val="libCenter"/>
              <w:rPr>
                <w:rtl/>
              </w:rPr>
            </w:pPr>
            <w:r>
              <w:rPr>
                <w:rFonts w:hint="cs"/>
                <w:rtl/>
              </w:rPr>
              <w:t>417</w:t>
            </w:r>
          </w:p>
        </w:tc>
      </w:tr>
    </w:tbl>
    <w:p w:rsidR="00912A7A" w:rsidRDefault="00912A7A" w:rsidP="00CF7D3F">
      <w:pPr>
        <w:pStyle w:val="Heading2Center"/>
        <w:rPr>
          <w:rtl/>
        </w:rPr>
      </w:pPr>
      <w:bookmarkStart w:id="110" w:name="_Toc411858684"/>
      <w:r>
        <w:rPr>
          <w:rFonts w:hint="cs"/>
          <w:rtl/>
        </w:rPr>
        <w:t>21 ـ الأنبياء</w:t>
      </w:r>
      <w:bookmarkEnd w:id="110"/>
    </w:p>
    <w:tbl>
      <w:tblPr>
        <w:bidiVisual/>
        <w:tblW w:w="0" w:type="auto"/>
        <w:tblLook w:val="01E0"/>
      </w:tblPr>
      <w:tblGrid>
        <w:gridCol w:w="5134"/>
        <w:gridCol w:w="1080"/>
        <w:gridCol w:w="1548"/>
      </w:tblGrid>
      <w:tr w:rsidR="00912A7A" w:rsidTr="00B1208E">
        <w:tc>
          <w:tcPr>
            <w:tcW w:w="5134" w:type="dxa"/>
          </w:tcPr>
          <w:p w:rsidR="00912A7A" w:rsidRPr="00C56BA8" w:rsidRDefault="00912A7A" w:rsidP="00B1208E">
            <w:pPr>
              <w:pStyle w:val="libAie"/>
              <w:rPr>
                <w:rtl/>
              </w:rPr>
            </w:pPr>
            <w:r w:rsidRPr="00C56BA8">
              <w:rPr>
                <w:rFonts w:hint="cs"/>
                <w:rtl/>
              </w:rPr>
              <w:t>فَاسْأَلُوا أَهْلَ الذِّكْرِ إِن كُنتُمْ لَا تَعْلَمُونَ</w:t>
            </w:r>
          </w:p>
        </w:tc>
        <w:tc>
          <w:tcPr>
            <w:tcW w:w="1080" w:type="dxa"/>
          </w:tcPr>
          <w:p w:rsidR="00912A7A" w:rsidRDefault="00912A7A" w:rsidP="0005342B">
            <w:pPr>
              <w:pStyle w:val="libCenter"/>
              <w:rPr>
                <w:rtl/>
              </w:rPr>
            </w:pPr>
            <w:r>
              <w:rPr>
                <w:rFonts w:hint="cs"/>
                <w:rtl/>
              </w:rPr>
              <w:t>7</w:t>
            </w:r>
          </w:p>
        </w:tc>
        <w:tc>
          <w:tcPr>
            <w:tcW w:w="1548" w:type="dxa"/>
          </w:tcPr>
          <w:p w:rsidR="00912A7A" w:rsidRDefault="00912A7A" w:rsidP="0005342B">
            <w:pPr>
              <w:pStyle w:val="libCenter"/>
              <w:rPr>
                <w:rtl/>
              </w:rPr>
            </w:pPr>
            <w:r>
              <w:rPr>
                <w:rFonts w:hint="cs"/>
                <w:rtl/>
              </w:rPr>
              <w:t>86</w:t>
            </w:r>
          </w:p>
        </w:tc>
      </w:tr>
      <w:tr w:rsidR="00912A7A" w:rsidTr="00B1208E">
        <w:tc>
          <w:tcPr>
            <w:tcW w:w="5134" w:type="dxa"/>
          </w:tcPr>
          <w:p w:rsidR="00912A7A" w:rsidRPr="00C56BA8" w:rsidRDefault="00912A7A" w:rsidP="00B1208E">
            <w:pPr>
              <w:pStyle w:val="libAie"/>
              <w:rPr>
                <w:rtl/>
              </w:rPr>
            </w:pPr>
            <w:r w:rsidRPr="00C56BA8">
              <w:rPr>
                <w:rFonts w:hint="cs"/>
                <w:rtl/>
              </w:rPr>
              <w:t>وَكَمْ قَصَمْنَا مِن قَرْيَةٍ كَانَتْ ظَالِمَةً وَأَنشَأْنَا بَعْدَهَا قَوْمًا آخَرِينَ * فَلَمَّا أَحَسُّوا بَأْسَنَا إِذَا هُم مِّنْهَا يَرْكُضُونَ</w:t>
            </w:r>
          </w:p>
        </w:tc>
        <w:tc>
          <w:tcPr>
            <w:tcW w:w="1080" w:type="dxa"/>
          </w:tcPr>
          <w:p w:rsidR="00912A7A" w:rsidRDefault="00912A7A" w:rsidP="0005342B">
            <w:pPr>
              <w:pStyle w:val="libCenter"/>
              <w:rPr>
                <w:rtl/>
              </w:rPr>
            </w:pPr>
            <w:r>
              <w:rPr>
                <w:rFonts w:hint="cs"/>
                <w:rtl/>
              </w:rPr>
              <w:t>11 ـ 12</w:t>
            </w:r>
          </w:p>
        </w:tc>
        <w:tc>
          <w:tcPr>
            <w:tcW w:w="1548" w:type="dxa"/>
          </w:tcPr>
          <w:p w:rsidR="00912A7A" w:rsidRDefault="00912A7A" w:rsidP="0005342B">
            <w:pPr>
              <w:pStyle w:val="libCenter"/>
              <w:rPr>
                <w:rtl/>
              </w:rPr>
            </w:pPr>
            <w:r>
              <w:rPr>
                <w:rFonts w:hint="cs"/>
                <w:rtl/>
              </w:rPr>
              <w:t>224</w:t>
            </w:r>
          </w:p>
        </w:tc>
      </w:tr>
      <w:tr w:rsidR="00912A7A" w:rsidTr="00B1208E">
        <w:tc>
          <w:tcPr>
            <w:tcW w:w="5134" w:type="dxa"/>
          </w:tcPr>
          <w:p w:rsidR="00912A7A" w:rsidRPr="00C56BA8" w:rsidRDefault="00912A7A" w:rsidP="00B1208E">
            <w:pPr>
              <w:pStyle w:val="libAie"/>
              <w:rPr>
                <w:rtl/>
              </w:rPr>
            </w:pPr>
            <w:r w:rsidRPr="00C56BA8">
              <w:rPr>
                <w:rFonts w:hint="cs"/>
                <w:rtl/>
              </w:rPr>
              <w:t>لَا تَرْكُضُوا وَارْجِعُوا إِلَىٰ مَا أُتْرِفْتُمْ فِيهِ وَمَسَاكِنِكُمْ لَعَلَّكُمْ تُسْأَلُونَ</w:t>
            </w:r>
          </w:p>
        </w:tc>
        <w:tc>
          <w:tcPr>
            <w:tcW w:w="1080" w:type="dxa"/>
          </w:tcPr>
          <w:p w:rsidR="00912A7A" w:rsidRDefault="00912A7A" w:rsidP="0005342B">
            <w:pPr>
              <w:pStyle w:val="libCenter"/>
              <w:rPr>
                <w:rtl/>
              </w:rPr>
            </w:pPr>
            <w:r>
              <w:rPr>
                <w:rFonts w:hint="cs"/>
                <w:rtl/>
              </w:rPr>
              <w:t>13</w:t>
            </w:r>
          </w:p>
        </w:tc>
        <w:tc>
          <w:tcPr>
            <w:tcW w:w="1548" w:type="dxa"/>
          </w:tcPr>
          <w:p w:rsidR="00912A7A" w:rsidRDefault="00912A7A" w:rsidP="0005342B">
            <w:pPr>
              <w:pStyle w:val="libCenter"/>
              <w:rPr>
                <w:rtl/>
              </w:rPr>
            </w:pPr>
            <w:r>
              <w:rPr>
                <w:rFonts w:hint="cs"/>
                <w:rtl/>
              </w:rPr>
              <w:t xml:space="preserve">224 </w:t>
            </w:r>
          </w:p>
        </w:tc>
      </w:tr>
      <w:tr w:rsidR="00912A7A" w:rsidTr="00B1208E">
        <w:tc>
          <w:tcPr>
            <w:tcW w:w="5134" w:type="dxa"/>
          </w:tcPr>
          <w:p w:rsidR="00912A7A" w:rsidRPr="00C56BA8" w:rsidRDefault="00912A7A" w:rsidP="00B1208E">
            <w:pPr>
              <w:pStyle w:val="libAie"/>
              <w:rPr>
                <w:rtl/>
              </w:rPr>
            </w:pPr>
            <w:r w:rsidRPr="00C56BA8">
              <w:rPr>
                <w:rFonts w:hint="cs"/>
                <w:rtl/>
              </w:rPr>
              <w:t>قَالُوا يَا وَيْلَنَا إِنَّا كُنَّا ظَالِمِينَ * فَمَا زَالَت تِّلْكَ دَعْوَاهُمْ حَتَّىٰ جَعَلْنَاهُمْ حَصِيدًا خَامِدِينَ</w:t>
            </w:r>
          </w:p>
        </w:tc>
        <w:tc>
          <w:tcPr>
            <w:tcW w:w="1080" w:type="dxa"/>
          </w:tcPr>
          <w:p w:rsidR="00912A7A" w:rsidRDefault="00912A7A" w:rsidP="0005342B">
            <w:pPr>
              <w:pStyle w:val="libCenter"/>
              <w:rPr>
                <w:rtl/>
              </w:rPr>
            </w:pPr>
            <w:r>
              <w:rPr>
                <w:rFonts w:hint="cs"/>
                <w:rtl/>
              </w:rPr>
              <w:t>14 ـ 15</w:t>
            </w:r>
          </w:p>
        </w:tc>
        <w:tc>
          <w:tcPr>
            <w:tcW w:w="1548" w:type="dxa"/>
          </w:tcPr>
          <w:p w:rsidR="00912A7A" w:rsidRDefault="00912A7A" w:rsidP="0005342B">
            <w:pPr>
              <w:pStyle w:val="libCenter"/>
              <w:rPr>
                <w:rtl/>
              </w:rPr>
            </w:pPr>
            <w:r>
              <w:rPr>
                <w:rFonts w:hint="cs"/>
                <w:rtl/>
              </w:rPr>
              <w:t>225</w:t>
            </w:r>
          </w:p>
        </w:tc>
      </w:tr>
      <w:tr w:rsidR="00912A7A" w:rsidTr="00B1208E">
        <w:tc>
          <w:tcPr>
            <w:tcW w:w="5134" w:type="dxa"/>
          </w:tcPr>
          <w:p w:rsidR="00912A7A" w:rsidRPr="00C56BA8" w:rsidRDefault="00912A7A" w:rsidP="00B1208E">
            <w:pPr>
              <w:pStyle w:val="libAie"/>
              <w:rPr>
                <w:rtl/>
              </w:rPr>
            </w:pPr>
            <w:r w:rsidRPr="00C56BA8">
              <w:rPr>
                <w:rFonts w:hint="cs"/>
                <w:rtl/>
              </w:rPr>
              <w:t>وَلَا يَشْفَعُونَ إِلَّا لِمَنِ ارْتَضَىٰ وَهُم مِّنْ خَشْيَتِهِ مُشْفِقُونَ</w:t>
            </w:r>
          </w:p>
        </w:tc>
        <w:tc>
          <w:tcPr>
            <w:tcW w:w="1080" w:type="dxa"/>
          </w:tcPr>
          <w:p w:rsidR="00912A7A" w:rsidRDefault="00912A7A" w:rsidP="0005342B">
            <w:pPr>
              <w:pStyle w:val="libCenter"/>
              <w:rPr>
                <w:rtl/>
              </w:rPr>
            </w:pPr>
            <w:r>
              <w:rPr>
                <w:rFonts w:hint="cs"/>
                <w:rtl/>
              </w:rPr>
              <w:t>28</w:t>
            </w:r>
          </w:p>
        </w:tc>
        <w:tc>
          <w:tcPr>
            <w:tcW w:w="1548" w:type="dxa"/>
          </w:tcPr>
          <w:p w:rsidR="00912A7A" w:rsidRDefault="00912A7A" w:rsidP="0005342B">
            <w:pPr>
              <w:pStyle w:val="libCenter"/>
              <w:rPr>
                <w:rtl/>
              </w:rPr>
            </w:pPr>
            <w:r>
              <w:rPr>
                <w:rFonts w:hint="cs"/>
                <w:rtl/>
              </w:rPr>
              <w:t>172</w:t>
            </w:r>
          </w:p>
        </w:tc>
      </w:tr>
      <w:tr w:rsidR="00912A7A" w:rsidTr="00B1208E">
        <w:tc>
          <w:tcPr>
            <w:tcW w:w="5134" w:type="dxa"/>
          </w:tcPr>
          <w:p w:rsidR="00912A7A" w:rsidRPr="00C56BA8" w:rsidRDefault="00912A7A" w:rsidP="00B1208E">
            <w:pPr>
              <w:pStyle w:val="libAie"/>
              <w:rPr>
                <w:rtl/>
              </w:rPr>
            </w:pPr>
            <w:r w:rsidRPr="00C56BA8">
              <w:rPr>
                <w:rFonts w:hint="cs"/>
                <w:rtl/>
              </w:rPr>
              <w:t>وَلَئِن مَّسَّتْهُمْ نَفْحَةٌ مِّنْ عَذَابِ رَبِّكَ لَيَقُولُنَّ يَا وَيْلَنَا إِنَّا كُنَّا ظَالِمِينَ</w:t>
            </w:r>
          </w:p>
        </w:tc>
        <w:tc>
          <w:tcPr>
            <w:tcW w:w="1080" w:type="dxa"/>
          </w:tcPr>
          <w:p w:rsidR="00912A7A" w:rsidRDefault="00912A7A" w:rsidP="0005342B">
            <w:pPr>
              <w:pStyle w:val="libCenter"/>
              <w:rPr>
                <w:rtl/>
              </w:rPr>
            </w:pPr>
            <w:r>
              <w:rPr>
                <w:rFonts w:hint="cs"/>
                <w:rtl/>
              </w:rPr>
              <w:t>46</w:t>
            </w:r>
          </w:p>
        </w:tc>
        <w:tc>
          <w:tcPr>
            <w:tcW w:w="1548" w:type="dxa"/>
          </w:tcPr>
          <w:p w:rsidR="00912A7A" w:rsidRDefault="00912A7A" w:rsidP="0005342B">
            <w:pPr>
              <w:pStyle w:val="libCenter"/>
              <w:rPr>
                <w:rtl/>
              </w:rPr>
            </w:pPr>
            <w:r>
              <w:rPr>
                <w:rFonts w:hint="cs"/>
                <w:rtl/>
              </w:rPr>
              <w:t>225</w:t>
            </w:r>
          </w:p>
        </w:tc>
      </w:tr>
      <w:tr w:rsidR="00912A7A" w:rsidTr="00B1208E">
        <w:tc>
          <w:tcPr>
            <w:tcW w:w="5134" w:type="dxa"/>
          </w:tcPr>
          <w:p w:rsidR="00912A7A" w:rsidRPr="00C56BA8" w:rsidRDefault="00912A7A" w:rsidP="00B1208E">
            <w:pPr>
              <w:pStyle w:val="libNormal0"/>
              <w:rPr>
                <w:rtl/>
              </w:rPr>
            </w:pPr>
            <w:r w:rsidRPr="00B1208E">
              <w:rPr>
                <w:rStyle w:val="libAieChar"/>
                <w:rFonts w:hint="cs"/>
                <w:rtl/>
              </w:rPr>
              <w:t>وَنَضَعُ الْمَوَازِينَ الْقِسْطَ لِيَوْمِ الْقِيَامَةِ فَلَا تُظْلَمُ نَفْسٌ شَيْئًا</w:t>
            </w:r>
            <w:r w:rsidRPr="003C267A">
              <w:rPr>
                <w:rFonts w:hint="cs"/>
                <w:rtl/>
              </w:rPr>
              <w:t xml:space="preserve"> </w:t>
            </w:r>
            <w:r w:rsidRPr="00B1208E">
              <w:rPr>
                <w:rStyle w:val="libAieChar"/>
                <w:rFonts w:hint="cs"/>
                <w:rtl/>
              </w:rPr>
              <w:t>وَإِن كَانَ مِثْقَالَ حَبَّةٍ مِّنْ خَرْدَلٍ أَتَيْنَا بِهَا</w:t>
            </w:r>
            <w:r w:rsidRPr="003C267A">
              <w:rPr>
                <w:rFonts w:hint="cs"/>
                <w:rtl/>
              </w:rPr>
              <w:t xml:space="preserve"> </w:t>
            </w:r>
            <w:r w:rsidRPr="00B1208E">
              <w:rPr>
                <w:rStyle w:val="libAieChar"/>
                <w:rFonts w:hint="cs"/>
                <w:rtl/>
              </w:rPr>
              <w:t>وَكَفَىٰ بِنَا حَاسِبِينَ</w:t>
            </w:r>
          </w:p>
        </w:tc>
        <w:tc>
          <w:tcPr>
            <w:tcW w:w="1080" w:type="dxa"/>
          </w:tcPr>
          <w:p w:rsidR="00912A7A" w:rsidRDefault="00912A7A" w:rsidP="0005342B">
            <w:pPr>
              <w:pStyle w:val="libCenter"/>
              <w:rPr>
                <w:rtl/>
              </w:rPr>
            </w:pPr>
            <w:r>
              <w:rPr>
                <w:rFonts w:hint="cs"/>
                <w:rtl/>
              </w:rPr>
              <w:t>47</w:t>
            </w:r>
          </w:p>
        </w:tc>
        <w:tc>
          <w:tcPr>
            <w:tcW w:w="1548" w:type="dxa"/>
          </w:tcPr>
          <w:p w:rsidR="00912A7A" w:rsidRDefault="00912A7A" w:rsidP="0005342B">
            <w:pPr>
              <w:pStyle w:val="libCenter"/>
              <w:rPr>
                <w:rtl/>
              </w:rPr>
            </w:pPr>
            <w:r>
              <w:rPr>
                <w:rFonts w:hint="cs"/>
                <w:rtl/>
              </w:rPr>
              <w:t>225</w:t>
            </w:r>
          </w:p>
        </w:tc>
      </w:tr>
      <w:tr w:rsidR="00912A7A" w:rsidTr="00B1208E">
        <w:tc>
          <w:tcPr>
            <w:tcW w:w="5134" w:type="dxa"/>
          </w:tcPr>
          <w:p w:rsidR="00912A7A" w:rsidRPr="00C56BA8" w:rsidRDefault="00912A7A" w:rsidP="00B1208E">
            <w:pPr>
              <w:pStyle w:val="libAie"/>
              <w:rPr>
                <w:rtl/>
              </w:rPr>
            </w:pPr>
            <w:r w:rsidRPr="00C56BA8">
              <w:rPr>
                <w:rFonts w:hint="cs"/>
                <w:rtl/>
              </w:rPr>
              <w:t>فَفَهَّمْنَاهَا سُلَيْمَانَ</w:t>
            </w:r>
            <w:r w:rsidRPr="00C56BA8">
              <w:rPr>
                <w:rtl/>
              </w:rPr>
              <w:t> </w:t>
            </w:r>
          </w:p>
        </w:tc>
        <w:tc>
          <w:tcPr>
            <w:tcW w:w="1080" w:type="dxa"/>
          </w:tcPr>
          <w:p w:rsidR="00912A7A" w:rsidRDefault="00912A7A" w:rsidP="0005342B">
            <w:pPr>
              <w:pStyle w:val="libCenter"/>
              <w:rPr>
                <w:rtl/>
              </w:rPr>
            </w:pPr>
            <w:r>
              <w:rPr>
                <w:rFonts w:hint="cs"/>
                <w:rtl/>
              </w:rPr>
              <w:t>79</w:t>
            </w:r>
          </w:p>
        </w:tc>
        <w:tc>
          <w:tcPr>
            <w:tcW w:w="1548" w:type="dxa"/>
          </w:tcPr>
          <w:p w:rsidR="00912A7A" w:rsidRDefault="00912A7A" w:rsidP="0005342B">
            <w:pPr>
              <w:pStyle w:val="libCenter"/>
              <w:rPr>
                <w:rtl/>
              </w:rPr>
            </w:pPr>
            <w:r>
              <w:rPr>
                <w:rFonts w:hint="cs"/>
                <w:rtl/>
              </w:rPr>
              <w:t>87</w:t>
            </w:r>
          </w:p>
        </w:tc>
      </w:tr>
    </w:tbl>
    <w:p w:rsidR="00912A7A" w:rsidRDefault="00912A7A" w:rsidP="00CF7D3F">
      <w:pPr>
        <w:pStyle w:val="Heading2Center"/>
        <w:rPr>
          <w:rtl/>
        </w:rPr>
      </w:pPr>
      <w:r>
        <w:br w:type="page"/>
      </w:r>
    </w:p>
    <w:tbl>
      <w:tblPr>
        <w:bidiVisual/>
        <w:tblW w:w="0" w:type="auto"/>
        <w:tblLook w:val="01E0"/>
      </w:tblPr>
      <w:tblGrid>
        <w:gridCol w:w="5134"/>
        <w:gridCol w:w="1080"/>
        <w:gridCol w:w="1548"/>
      </w:tblGrid>
      <w:tr w:rsidR="00912A7A" w:rsidRPr="008C0589" w:rsidTr="00B1208E">
        <w:tc>
          <w:tcPr>
            <w:tcW w:w="5134" w:type="dxa"/>
          </w:tcPr>
          <w:p w:rsidR="00912A7A" w:rsidRPr="008C0589" w:rsidRDefault="00912A7A" w:rsidP="0005342B">
            <w:pPr>
              <w:pStyle w:val="libBold2"/>
              <w:rPr>
                <w:rtl/>
              </w:rPr>
            </w:pPr>
            <w:r w:rsidRPr="008C0589">
              <w:rPr>
                <w:rFonts w:hint="cs"/>
                <w:rtl/>
              </w:rPr>
              <w:lastRenderedPageBreak/>
              <w:t xml:space="preserve">الآية </w:t>
            </w:r>
          </w:p>
        </w:tc>
        <w:tc>
          <w:tcPr>
            <w:tcW w:w="1080" w:type="dxa"/>
          </w:tcPr>
          <w:p w:rsidR="00912A7A" w:rsidRPr="0067284C" w:rsidRDefault="00912A7A" w:rsidP="0005342B">
            <w:pPr>
              <w:pStyle w:val="libCenterBold2"/>
              <w:rPr>
                <w:rtl/>
              </w:rPr>
            </w:pPr>
            <w:r w:rsidRPr="0067284C">
              <w:rPr>
                <w:rFonts w:hint="cs"/>
                <w:rtl/>
              </w:rPr>
              <w:t>رقمها</w:t>
            </w:r>
          </w:p>
        </w:tc>
        <w:tc>
          <w:tcPr>
            <w:tcW w:w="1548" w:type="dxa"/>
          </w:tcPr>
          <w:p w:rsidR="00912A7A" w:rsidRPr="0067284C" w:rsidRDefault="00912A7A" w:rsidP="0005342B">
            <w:pPr>
              <w:pStyle w:val="libCenterBold2"/>
              <w:rPr>
                <w:rtl/>
              </w:rPr>
            </w:pPr>
            <w:r w:rsidRPr="0067284C">
              <w:rPr>
                <w:rFonts w:hint="cs"/>
                <w:rtl/>
              </w:rPr>
              <w:t>الصفحة</w:t>
            </w:r>
          </w:p>
        </w:tc>
      </w:tr>
    </w:tbl>
    <w:p w:rsidR="00912A7A" w:rsidRDefault="00912A7A" w:rsidP="00CF7D3F">
      <w:pPr>
        <w:pStyle w:val="Heading2Center"/>
      </w:pPr>
      <w:bookmarkStart w:id="111" w:name="_Toc411858685"/>
      <w:r>
        <w:rPr>
          <w:rFonts w:hint="cs"/>
          <w:rtl/>
        </w:rPr>
        <w:t>23 ـ المؤمنون</w:t>
      </w:r>
      <w:bookmarkEnd w:id="111"/>
    </w:p>
    <w:tbl>
      <w:tblPr>
        <w:bidiVisual/>
        <w:tblW w:w="0" w:type="auto"/>
        <w:tblLook w:val="01E0"/>
      </w:tblPr>
      <w:tblGrid>
        <w:gridCol w:w="5134"/>
        <w:gridCol w:w="1080"/>
        <w:gridCol w:w="1548"/>
      </w:tblGrid>
      <w:tr w:rsidR="00912A7A" w:rsidTr="00B1208E">
        <w:tc>
          <w:tcPr>
            <w:tcW w:w="5134" w:type="dxa"/>
          </w:tcPr>
          <w:p w:rsidR="00912A7A" w:rsidRPr="003E5034" w:rsidRDefault="00912A7A" w:rsidP="00B1208E">
            <w:pPr>
              <w:pStyle w:val="libAie"/>
              <w:rPr>
                <w:rtl/>
              </w:rPr>
            </w:pPr>
            <w:r w:rsidRPr="003E5034">
              <w:rPr>
                <w:rFonts w:hint="cs"/>
                <w:rtl/>
              </w:rPr>
              <w:t>يُؤْتُونَ مَا آتَوا وَّقُلُوبُهُمْ وَجِلَةٌ</w:t>
            </w:r>
          </w:p>
        </w:tc>
        <w:tc>
          <w:tcPr>
            <w:tcW w:w="1080" w:type="dxa"/>
          </w:tcPr>
          <w:p w:rsidR="00912A7A" w:rsidRDefault="00912A7A" w:rsidP="0005342B">
            <w:pPr>
              <w:pStyle w:val="libCenter"/>
              <w:rPr>
                <w:rtl/>
              </w:rPr>
            </w:pPr>
            <w:r>
              <w:rPr>
                <w:rFonts w:hint="cs"/>
                <w:rtl/>
              </w:rPr>
              <w:t>60</w:t>
            </w:r>
          </w:p>
        </w:tc>
        <w:tc>
          <w:tcPr>
            <w:tcW w:w="1548" w:type="dxa"/>
          </w:tcPr>
          <w:p w:rsidR="00912A7A" w:rsidRDefault="00912A7A" w:rsidP="0005342B">
            <w:pPr>
              <w:pStyle w:val="libCenter"/>
              <w:rPr>
                <w:rtl/>
              </w:rPr>
            </w:pPr>
            <w:r>
              <w:rPr>
                <w:rFonts w:hint="cs"/>
                <w:rtl/>
              </w:rPr>
              <w:t>429</w:t>
            </w:r>
          </w:p>
        </w:tc>
      </w:tr>
      <w:tr w:rsidR="00912A7A" w:rsidTr="00B1208E">
        <w:tc>
          <w:tcPr>
            <w:tcW w:w="5134" w:type="dxa"/>
          </w:tcPr>
          <w:p w:rsidR="00912A7A" w:rsidRPr="003E5034" w:rsidRDefault="00912A7A" w:rsidP="00B1208E">
            <w:pPr>
              <w:pStyle w:val="libAie"/>
              <w:rPr>
                <w:rtl/>
              </w:rPr>
            </w:pPr>
            <w:r w:rsidRPr="003E5034">
              <w:rPr>
                <w:rFonts w:hint="cs"/>
                <w:rtl/>
              </w:rPr>
              <w:t>فَإِذَا نُفِخَ فِي الصُّورِ فَلَا أَنسَابَ بَيْنَهُمْ يَوْمَئِذٍ وَلَا يَتَسَاءَلُونَ * فَمَن ثَقُلَتْ مَوَازِينُهُ فَأُولَٰئِكَ هُمُ الْمُفْلِحُونَ * وَمَنْ خَفَّتْ مَوَازِينُهُ فَأُولَٰئِكَ الَّذِينَ خَسِرُوا أَنفُسَهُمْ فِي جَهَنَّمَ خَالِدُونَ</w:t>
            </w:r>
          </w:p>
        </w:tc>
        <w:tc>
          <w:tcPr>
            <w:tcW w:w="1080" w:type="dxa"/>
          </w:tcPr>
          <w:p w:rsidR="00912A7A" w:rsidRDefault="00912A7A" w:rsidP="0005342B">
            <w:pPr>
              <w:pStyle w:val="libCenter"/>
              <w:rPr>
                <w:rtl/>
              </w:rPr>
            </w:pPr>
            <w:r>
              <w:rPr>
                <w:rFonts w:hint="cs"/>
                <w:rtl/>
              </w:rPr>
              <w:t>101 ـ 103</w:t>
            </w:r>
          </w:p>
        </w:tc>
        <w:tc>
          <w:tcPr>
            <w:tcW w:w="1548" w:type="dxa"/>
          </w:tcPr>
          <w:p w:rsidR="00912A7A" w:rsidRDefault="00912A7A" w:rsidP="0005342B">
            <w:pPr>
              <w:pStyle w:val="libCenter"/>
              <w:rPr>
                <w:rtl/>
              </w:rPr>
            </w:pPr>
            <w:r>
              <w:rPr>
                <w:rFonts w:hint="cs"/>
                <w:rtl/>
              </w:rPr>
              <w:t>172</w:t>
            </w:r>
          </w:p>
        </w:tc>
      </w:tr>
    </w:tbl>
    <w:p w:rsidR="00912A7A" w:rsidRDefault="00912A7A" w:rsidP="00CF7D3F">
      <w:pPr>
        <w:pStyle w:val="Heading2Center"/>
        <w:rPr>
          <w:rtl/>
        </w:rPr>
      </w:pPr>
      <w:bookmarkStart w:id="112" w:name="_Toc411858686"/>
      <w:r>
        <w:rPr>
          <w:rFonts w:hint="cs"/>
          <w:rtl/>
        </w:rPr>
        <w:t>24 ـ النور</w:t>
      </w:r>
      <w:bookmarkEnd w:id="112"/>
    </w:p>
    <w:tbl>
      <w:tblPr>
        <w:bidiVisual/>
        <w:tblW w:w="0" w:type="auto"/>
        <w:tblLook w:val="01E0"/>
      </w:tblPr>
      <w:tblGrid>
        <w:gridCol w:w="5134"/>
        <w:gridCol w:w="1080"/>
        <w:gridCol w:w="1548"/>
      </w:tblGrid>
      <w:tr w:rsidR="00912A7A" w:rsidTr="00B1208E">
        <w:tc>
          <w:tcPr>
            <w:tcW w:w="5134" w:type="dxa"/>
          </w:tcPr>
          <w:p w:rsidR="00912A7A" w:rsidRPr="003E5034" w:rsidRDefault="00912A7A" w:rsidP="00B1208E">
            <w:pPr>
              <w:pStyle w:val="libAie"/>
              <w:rPr>
                <w:rtl/>
              </w:rPr>
            </w:pPr>
            <w:r w:rsidRPr="003E5034">
              <w:rPr>
                <w:rFonts w:hint="cs"/>
                <w:rtl/>
              </w:rPr>
              <w:t>إِنَّ الَّذِينَ يُحِبُّونَ أَن تَشِيعَ الْفَاحِشَةُ فِي الَّذِينَ آمَنُوا لَهُمْ عَذَابٌ أَلِيمٌ فِي الدُّنْيَا وَالْآخِرَةِ</w:t>
            </w:r>
            <w:r w:rsidRPr="003E5034">
              <w:rPr>
                <w:rtl/>
              </w:rPr>
              <w:t> </w:t>
            </w:r>
          </w:p>
        </w:tc>
        <w:tc>
          <w:tcPr>
            <w:tcW w:w="1080" w:type="dxa"/>
          </w:tcPr>
          <w:p w:rsidR="00912A7A" w:rsidRDefault="00912A7A" w:rsidP="0005342B">
            <w:pPr>
              <w:pStyle w:val="libCenter"/>
              <w:rPr>
                <w:rtl/>
              </w:rPr>
            </w:pPr>
            <w:r>
              <w:rPr>
                <w:rFonts w:hint="cs"/>
                <w:rtl/>
              </w:rPr>
              <w:t>19</w:t>
            </w:r>
          </w:p>
        </w:tc>
        <w:tc>
          <w:tcPr>
            <w:tcW w:w="1548" w:type="dxa"/>
          </w:tcPr>
          <w:p w:rsidR="00912A7A" w:rsidRDefault="00912A7A" w:rsidP="0005342B">
            <w:pPr>
              <w:pStyle w:val="libCenter"/>
              <w:rPr>
                <w:rtl/>
              </w:rPr>
            </w:pPr>
            <w:r>
              <w:rPr>
                <w:rFonts w:hint="cs"/>
                <w:rtl/>
              </w:rPr>
              <w:t>405</w:t>
            </w:r>
          </w:p>
        </w:tc>
      </w:tr>
      <w:tr w:rsidR="00912A7A" w:rsidTr="00B1208E">
        <w:tc>
          <w:tcPr>
            <w:tcW w:w="5134" w:type="dxa"/>
          </w:tcPr>
          <w:p w:rsidR="00912A7A" w:rsidRPr="003E5034" w:rsidRDefault="00912A7A" w:rsidP="00B1208E">
            <w:pPr>
              <w:pStyle w:val="libNormal0"/>
              <w:rPr>
                <w:rtl/>
              </w:rPr>
            </w:pPr>
            <w:r w:rsidRPr="00B1208E">
              <w:rPr>
                <w:rStyle w:val="libAieChar"/>
                <w:rFonts w:hint="cs"/>
                <w:rtl/>
              </w:rPr>
              <w:t>وَلْيَعْفُوا وَلْيَصْفَحُوا أَلَا تُحِبُّونَ أَن يَغْفِرَ اللَّهُ لَكُمْ</w:t>
            </w:r>
            <w:r w:rsidRPr="003C267A">
              <w:rPr>
                <w:rFonts w:hint="cs"/>
                <w:rtl/>
              </w:rPr>
              <w:t xml:space="preserve"> </w:t>
            </w:r>
            <w:r w:rsidRPr="00B1208E">
              <w:rPr>
                <w:rStyle w:val="libAieChar"/>
                <w:rFonts w:hint="cs"/>
                <w:rtl/>
              </w:rPr>
              <w:t>وَاللَّهُ غَفُورٌ رَّحِيمٌ</w:t>
            </w:r>
          </w:p>
        </w:tc>
        <w:tc>
          <w:tcPr>
            <w:tcW w:w="1080" w:type="dxa"/>
          </w:tcPr>
          <w:p w:rsidR="00912A7A" w:rsidRDefault="00912A7A" w:rsidP="0005342B">
            <w:pPr>
              <w:pStyle w:val="libCenter"/>
              <w:rPr>
                <w:rtl/>
              </w:rPr>
            </w:pPr>
            <w:r>
              <w:rPr>
                <w:rFonts w:hint="cs"/>
                <w:rtl/>
              </w:rPr>
              <w:t>22</w:t>
            </w:r>
          </w:p>
        </w:tc>
        <w:tc>
          <w:tcPr>
            <w:tcW w:w="1548" w:type="dxa"/>
          </w:tcPr>
          <w:p w:rsidR="00912A7A" w:rsidRDefault="00912A7A" w:rsidP="0005342B">
            <w:pPr>
              <w:pStyle w:val="libCenter"/>
              <w:rPr>
                <w:rtl/>
              </w:rPr>
            </w:pPr>
            <w:r>
              <w:rPr>
                <w:rFonts w:hint="cs"/>
                <w:rtl/>
              </w:rPr>
              <w:t>291</w:t>
            </w:r>
          </w:p>
        </w:tc>
      </w:tr>
    </w:tbl>
    <w:p w:rsidR="00912A7A" w:rsidRDefault="00912A7A" w:rsidP="00CF7D3F">
      <w:pPr>
        <w:pStyle w:val="Heading2Center"/>
        <w:rPr>
          <w:rtl/>
        </w:rPr>
      </w:pPr>
      <w:bookmarkStart w:id="113" w:name="_Toc411858687"/>
      <w:r>
        <w:rPr>
          <w:rFonts w:hint="cs"/>
          <w:rtl/>
        </w:rPr>
        <w:t>27 ـ النمل</w:t>
      </w:r>
      <w:bookmarkEnd w:id="113"/>
    </w:p>
    <w:tbl>
      <w:tblPr>
        <w:bidiVisual/>
        <w:tblW w:w="0" w:type="auto"/>
        <w:tblLook w:val="01E0"/>
      </w:tblPr>
      <w:tblGrid>
        <w:gridCol w:w="5134"/>
        <w:gridCol w:w="1080"/>
        <w:gridCol w:w="1548"/>
      </w:tblGrid>
      <w:tr w:rsidR="00912A7A" w:rsidTr="00B1208E">
        <w:tc>
          <w:tcPr>
            <w:tcW w:w="5134" w:type="dxa"/>
          </w:tcPr>
          <w:p w:rsidR="00912A7A" w:rsidRPr="003E5034" w:rsidRDefault="00912A7A" w:rsidP="00B1208E">
            <w:pPr>
              <w:pStyle w:val="libAie"/>
              <w:rPr>
                <w:rtl/>
              </w:rPr>
            </w:pPr>
            <w:r w:rsidRPr="003E5034">
              <w:rPr>
                <w:rFonts w:hint="cs"/>
                <w:rtl/>
              </w:rPr>
              <w:t>قَالَ الَّذِي عِندَهُ عِلْمٌ مِّنَ الْكِتَابِ</w:t>
            </w:r>
          </w:p>
        </w:tc>
        <w:tc>
          <w:tcPr>
            <w:tcW w:w="1080" w:type="dxa"/>
          </w:tcPr>
          <w:p w:rsidR="00912A7A" w:rsidRDefault="00912A7A" w:rsidP="0005342B">
            <w:pPr>
              <w:pStyle w:val="libCenter"/>
              <w:rPr>
                <w:rtl/>
              </w:rPr>
            </w:pPr>
            <w:r>
              <w:rPr>
                <w:rFonts w:hint="cs"/>
                <w:rtl/>
              </w:rPr>
              <w:t>40</w:t>
            </w:r>
          </w:p>
        </w:tc>
        <w:tc>
          <w:tcPr>
            <w:tcW w:w="1548" w:type="dxa"/>
          </w:tcPr>
          <w:p w:rsidR="00912A7A" w:rsidRDefault="00912A7A" w:rsidP="0005342B">
            <w:pPr>
              <w:pStyle w:val="libCenter"/>
              <w:rPr>
                <w:rtl/>
              </w:rPr>
            </w:pPr>
            <w:r>
              <w:rPr>
                <w:rFonts w:hint="cs"/>
                <w:rtl/>
              </w:rPr>
              <w:t>87</w:t>
            </w:r>
          </w:p>
        </w:tc>
      </w:tr>
      <w:tr w:rsidR="00912A7A" w:rsidTr="00B1208E">
        <w:tc>
          <w:tcPr>
            <w:tcW w:w="5134" w:type="dxa"/>
          </w:tcPr>
          <w:p w:rsidR="00912A7A" w:rsidRPr="003E5034" w:rsidRDefault="00912A7A" w:rsidP="00B1208E">
            <w:pPr>
              <w:pStyle w:val="libAie"/>
              <w:rPr>
                <w:rtl/>
              </w:rPr>
            </w:pPr>
            <w:r w:rsidRPr="003E5034">
              <w:rPr>
                <w:rFonts w:hint="cs"/>
                <w:rtl/>
              </w:rPr>
              <w:t>فَتِلْكَ بُيُوتُهُمْ خَاوِيَةً بِمَا ظَلَمُوا</w:t>
            </w:r>
            <w:r w:rsidRPr="003E5034">
              <w:rPr>
                <w:rtl/>
              </w:rPr>
              <w:t> </w:t>
            </w:r>
          </w:p>
        </w:tc>
        <w:tc>
          <w:tcPr>
            <w:tcW w:w="1080" w:type="dxa"/>
          </w:tcPr>
          <w:p w:rsidR="00912A7A" w:rsidRDefault="00912A7A" w:rsidP="0005342B">
            <w:pPr>
              <w:pStyle w:val="libCenter"/>
              <w:rPr>
                <w:rtl/>
              </w:rPr>
            </w:pPr>
            <w:r>
              <w:rPr>
                <w:rFonts w:hint="cs"/>
                <w:rtl/>
              </w:rPr>
              <w:t>52</w:t>
            </w:r>
          </w:p>
        </w:tc>
        <w:tc>
          <w:tcPr>
            <w:tcW w:w="1548" w:type="dxa"/>
          </w:tcPr>
          <w:p w:rsidR="00912A7A" w:rsidRDefault="00912A7A" w:rsidP="0005342B">
            <w:pPr>
              <w:pStyle w:val="libCenter"/>
              <w:rPr>
                <w:rtl/>
              </w:rPr>
            </w:pPr>
            <w:r>
              <w:rPr>
                <w:rFonts w:hint="cs"/>
                <w:rtl/>
              </w:rPr>
              <w:t>184 ، 314</w:t>
            </w:r>
          </w:p>
        </w:tc>
      </w:tr>
    </w:tbl>
    <w:p w:rsidR="00912A7A" w:rsidRPr="00324B78" w:rsidRDefault="00912A7A" w:rsidP="00CF7D3F">
      <w:pPr>
        <w:pStyle w:val="Heading2Center"/>
        <w:rPr>
          <w:rtl/>
        </w:rPr>
      </w:pPr>
      <w:bookmarkStart w:id="114" w:name="_Toc411858688"/>
      <w:r>
        <w:rPr>
          <w:rFonts w:hint="cs"/>
          <w:rtl/>
        </w:rPr>
        <w:t>28 ـ القصص</w:t>
      </w:r>
      <w:bookmarkEnd w:id="114"/>
    </w:p>
    <w:tbl>
      <w:tblPr>
        <w:bidiVisual/>
        <w:tblW w:w="0" w:type="auto"/>
        <w:tblLook w:val="01E0"/>
      </w:tblPr>
      <w:tblGrid>
        <w:gridCol w:w="5134"/>
        <w:gridCol w:w="1080"/>
        <w:gridCol w:w="1548"/>
      </w:tblGrid>
      <w:tr w:rsidR="00912A7A" w:rsidTr="00B1208E">
        <w:tc>
          <w:tcPr>
            <w:tcW w:w="5134" w:type="dxa"/>
          </w:tcPr>
          <w:p w:rsidR="00912A7A" w:rsidRPr="003E5034" w:rsidRDefault="00912A7A" w:rsidP="00B1208E">
            <w:pPr>
              <w:pStyle w:val="libAie"/>
              <w:rPr>
                <w:rtl/>
              </w:rPr>
            </w:pPr>
            <w:r w:rsidRPr="003E5034">
              <w:rPr>
                <w:rFonts w:hint="cs"/>
                <w:rtl/>
              </w:rPr>
              <w:t>وَلَمَّا بَلَغَ أَشُدَّهُ وَاسْتَوَىٰ آتَيْنَاهُ حُكْمًا وَعِلْمًا</w:t>
            </w:r>
            <w:r>
              <w:rPr>
                <w:rFonts w:hint="cs"/>
                <w:rtl/>
              </w:rPr>
              <w:t xml:space="preserve"> </w:t>
            </w:r>
            <w:r w:rsidRPr="003E5034">
              <w:rPr>
                <w:rFonts w:hint="cs"/>
                <w:rtl/>
              </w:rPr>
              <w:t>وَكَذَٰلِكَ نَجْزِي الْمُحْسِنِينَ</w:t>
            </w:r>
          </w:p>
        </w:tc>
        <w:tc>
          <w:tcPr>
            <w:tcW w:w="1080" w:type="dxa"/>
          </w:tcPr>
          <w:p w:rsidR="00912A7A" w:rsidRDefault="00912A7A" w:rsidP="0005342B">
            <w:pPr>
              <w:pStyle w:val="libCenter"/>
              <w:rPr>
                <w:rtl/>
              </w:rPr>
            </w:pPr>
            <w:r>
              <w:rPr>
                <w:rFonts w:hint="cs"/>
                <w:rtl/>
              </w:rPr>
              <w:t>14</w:t>
            </w:r>
          </w:p>
        </w:tc>
        <w:tc>
          <w:tcPr>
            <w:tcW w:w="1548" w:type="dxa"/>
          </w:tcPr>
          <w:p w:rsidR="00912A7A" w:rsidRDefault="00912A7A" w:rsidP="0005342B">
            <w:pPr>
              <w:pStyle w:val="libCenter"/>
              <w:rPr>
                <w:rtl/>
              </w:rPr>
            </w:pPr>
            <w:r>
              <w:rPr>
                <w:rFonts w:hint="cs"/>
                <w:rtl/>
              </w:rPr>
              <w:t>296</w:t>
            </w:r>
          </w:p>
        </w:tc>
      </w:tr>
      <w:tr w:rsidR="00912A7A" w:rsidTr="00B1208E">
        <w:tc>
          <w:tcPr>
            <w:tcW w:w="5134" w:type="dxa"/>
          </w:tcPr>
          <w:p w:rsidR="00912A7A" w:rsidRPr="003E5034" w:rsidRDefault="00912A7A" w:rsidP="00B1208E">
            <w:pPr>
              <w:pStyle w:val="libAie"/>
              <w:rPr>
                <w:rtl/>
              </w:rPr>
            </w:pPr>
            <w:r w:rsidRPr="003E5034">
              <w:rPr>
                <w:rFonts w:hint="cs"/>
                <w:rtl/>
              </w:rPr>
              <w:t>وَلَمَّا تَوَجَّهَ تِلْقَاءَ مَدْيَنَ</w:t>
            </w:r>
            <w:r>
              <w:rPr>
                <w:rFonts w:hint="cs"/>
                <w:rtl/>
              </w:rPr>
              <w:t xml:space="preserve"> ..</w:t>
            </w:r>
            <w:r w:rsidRPr="003E5034">
              <w:rPr>
                <w:rFonts w:hint="cs"/>
                <w:rtl/>
              </w:rPr>
              <w:t>. إلى قوله</w:t>
            </w:r>
            <w:r>
              <w:rPr>
                <w:rFonts w:hint="cs"/>
                <w:rtl/>
              </w:rPr>
              <w:t xml:space="preserve"> ..</w:t>
            </w:r>
            <w:r w:rsidRPr="003E5034">
              <w:rPr>
                <w:rFonts w:hint="cs"/>
                <w:rtl/>
              </w:rPr>
              <w:t>. وَاللَّهُ عَلَىٰ مَا نَقُولُ وَكِيلٌ</w:t>
            </w:r>
          </w:p>
        </w:tc>
        <w:tc>
          <w:tcPr>
            <w:tcW w:w="1080" w:type="dxa"/>
          </w:tcPr>
          <w:p w:rsidR="00912A7A" w:rsidRDefault="00912A7A" w:rsidP="0005342B">
            <w:pPr>
              <w:pStyle w:val="libCenter"/>
              <w:rPr>
                <w:rtl/>
              </w:rPr>
            </w:pPr>
            <w:r>
              <w:rPr>
                <w:rFonts w:hint="cs"/>
                <w:rtl/>
              </w:rPr>
              <w:t>22 ـ 28</w:t>
            </w:r>
          </w:p>
        </w:tc>
        <w:tc>
          <w:tcPr>
            <w:tcW w:w="1548" w:type="dxa"/>
          </w:tcPr>
          <w:p w:rsidR="00912A7A" w:rsidRDefault="00912A7A" w:rsidP="0005342B">
            <w:pPr>
              <w:pStyle w:val="libCenter"/>
              <w:rPr>
                <w:rtl/>
              </w:rPr>
            </w:pPr>
            <w:r>
              <w:rPr>
                <w:rFonts w:hint="cs"/>
                <w:rtl/>
              </w:rPr>
              <w:t>395</w:t>
            </w:r>
          </w:p>
        </w:tc>
      </w:tr>
      <w:tr w:rsidR="00912A7A" w:rsidTr="00B1208E">
        <w:tc>
          <w:tcPr>
            <w:tcW w:w="5134" w:type="dxa"/>
          </w:tcPr>
          <w:p w:rsidR="00912A7A" w:rsidRPr="003E5034" w:rsidRDefault="00912A7A" w:rsidP="00B1208E">
            <w:pPr>
              <w:pStyle w:val="libAie"/>
              <w:rPr>
                <w:rtl/>
              </w:rPr>
            </w:pPr>
            <w:r w:rsidRPr="003E5034">
              <w:rPr>
                <w:rFonts w:hint="cs"/>
                <w:rtl/>
              </w:rPr>
              <w:t>وَمَا كُنتَ بِجَانِبِ الطُّورِ إِذْ نَادَيْنَا</w:t>
            </w:r>
          </w:p>
        </w:tc>
        <w:tc>
          <w:tcPr>
            <w:tcW w:w="1080" w:type="dxa"/>
          </w:tcPr>
          <w:p w:rsidR="00912A7A" w:rsidRDefault="00912A7A" w:rsidP="0005342B">
            <w:pPr>
              <w:pStyle w:val="libCenter"/>
              <w:rPr>
                <w:rtl/>
              </w:rPr>
            </w:pPr>
            <w:r>
              <w:rPr>
                <w:rFonts w:hint="cs"/>
                <w:rtl/>
              </w:rPr>
              <w:t>46</w:t>
            </w:r>
          </w:p>
        </w:tc>
        <w:tc>
          <w:tcPr>
            <w:tcW w:w="1548" w:type="dxa"/>
          </w:tcPr>
          <w:p w:rsidR="00912A7A" w:rsidRDefault="00912A7A" w:rsidP="0005342B">
            <w:pPr>
              <w:pStyle w:val="libCenter"/>
              <w:rPr>
                <w:rtl/>
              </w:rPr>
            </w:pPr>
            <w:r>
              <w:rPr>
                <w:rFonts w:hint="cs"/>
                <w:rtl/>
              </w:rPr>
              <w:t>358</w:t>
            </w:r>
          </w:p>
        </w:tc>
      </w:tr>
      <w:tr w:rsidR="00912A7A" w:rsidTr="00B1208E">
        <w:tc>
          <w:tcPr>
            <w:tcW w:w="5134" w:type="dxa"/>
          </w:tcPr>
          <w:p w:rsidR="00912A7A" w:rsidRPr="003E5034" w:rsidRDefault="00912A7A" w:rsidP="00B1208E">
            <w:pPr>
              <w:pStyle w:val="libAie"/>
              <w:rPr>
                <w:rtl/>
              </w:rPr>
            </w:pPr>
            <w:r w:rsidRPr="003E5034">
              <w:rPr>
                <w:rFonts w:hint="cs"/>
                <w:rtl/>
              </w:rPr>
              <w:t>إِنَّكَ لَا تَهْدِي مَنْ أَحْبَبْتَ</w:t>
            </w:r>
          </w:p>
        </w:tc>
        <w:tc>
          <w:tcPr>
            <w:tcW w:w="1080" w:type="dxa"/>
          </w:tcPr>
          <w:p w:rsidR="00912A7A" w:rsidRDefault="00912A7A" w:rsidP="0005342B">
            <w:pPr>
              <w:pStyle w:val="libCenter"/>
              <w:rPr>
                <w:rtl/>
              </w:rPr>
            </w:pPr>
            <w:r>
              <w:rPr>
                <w:rFonts w:hint="cs"/>
                <w:rtl/>
              </w:rPr>
              <w:t>56</w:t>
            </w:r>
          </w:p>
        </w:tc>
        <w:tc>
          <w:tcPr>
            <w:tcW w:w="1548" w:type="dxa"/>
          </w:tcPr>
          <w:p w:rsidR="00912A7A" w:rsidRDefault="00912A7A" w:rsidP="0005342B">
            <w:pPr>
              <w:pStyle w:val="libCenter"/>
              <w:rPr>
                <w:rtl/>
              </w:rPr>
            </w:pPr>
            <w:r>
              <w:rPr>
                <w:rFonts w:hint="cs"/>
                <w:rtl/>
              </w:rPr>
              <w:t>456</w:t>
            </w:r>
          </w:p>
        </w:tc>
      </w:tr>
      <w:tr w:rsidR="00912A7A" w:rsidTr="00B1208E">
        <w:tc>
          <w:tcPr>
            <w:tcW w:w="5134" w:type="dxa"/>
          </w:tcPr>
          <w:p w:rsidR="00912A7A" w:rsidRPr="003E5034" w:rsidRDefault="00912A7A" w:rsidP="00B1208E">
            <w:pPr>
              <w:pStyle w:val="libAie"/>
              <w:rPr>
                <w:rtl/>
              </w:rPr>
            </w:pPr>
            <w:r w:rsidRPr="003E5034">
              <w:rPr>
                <w:rFonts w:hint="cs"/>
                <w:rtl/>
              </w:rPr>
              <w:t>كُلُّ شَيْءٍ هَالِكٌ إِلَّا وَجْهَهُ</w:t>
            </w:r>
            <w:r w:rsidRPr="003E5034">
              <w:rPr>
                <w:rtl/>
              </w:rPr>
              <w:t> </w:t>
            </w:r>
          </w:p>
        </w:tc>
        <w:tc>
          <w:tcPr>
            <w:tcW w:w="1080" w:type="dxa"/>
          </w:tcPr>
          <w:p w:rsidR="00912A7A" w:rsidRDefault="00912A7A" w:rsidP="0005342B">
            <w:pPr>
              <w:pStyle w:val="libCenter"/>
              <w:rPr>
                <w:rtl/>
              </w:rPr>
            </w:pPr>
            <w:r>
              <w:rPr>
                <w:rFonts w:hint="cs"/>
                <w:rtl/>
              </w:rPr>
              <w:t>88</w:t>
            </w:r>
          </w:p>
        </w:tc>
        <w:tc>
          <w:tcPr>
            <w:tcW w:w="1548" w:type="dxa"/>
          </w:tcPr>
          <w:p w:rsidR="00912A7A" w:rsidRDefault="00912A7A" w:rsidP="0005342B">
            <w:pPr>
              <w:pStyle w:val="libCenter"/>
              <w:rPr>
                <w:rtl/>
              </w:rPr>
            </w:pPr>
            <w:r>
              <w:rPr>
                <w:rFonts w:hint="cs"/>
                <w:rtl/>
              </w:rPr>
              <w:t>459</w:t>
            </w:r>
          </w:p>
        </w:tc>
      </w:tr>
    </w:tbl>
    <w:p w:rsidR="00912A7A" w:rsidRDefault="00912A7A" w:rsidP="00B1208E">
      <w:pPr>
        <w:pStyle w:val="libNormal"/>
        <w:rPr>
          <w:rtl/>
        </w:rPr>
      </w:pPr>
      <w:r>
        <w:br w:type="page"/>
      </w:r>
    </w:p>
    <w:tbl>
      <w:tblPr>
        <w:bidiVisual/>
        <w:tblW w:w="0" w:type="auto"/>
        <w:tblLook w:val="01E0"/>
      </w:tblPr>
      <w:tblGrid>
        <w:gridCol w:w="5134"/>
        <w:gridCol w:w="1080"/>
        <w:gridCol w:w="1548"/>
      </w:tblGrid>
      <w:tr w:rsidR="00912A7A" w:rsidRPr="008C0589" w:rsidTr="00B1208E">
        <w:tc>
          <w:tcPr>
            <w:tcW w:w="5134" w:type="dxa"/>
          </w:tcPr>
          <w:p w:rsidR="00912A7A" w:rsidRPr="008C0589" w:rsidRDefault="00912A7A" w:rsidP="0005342B">
            <w:pPr>
              <w:pStyle w:val="libBold2"/>
              <w:rPr>
                <w:rtl/>
              </w:rPr>
            </w:pPr>
            <w:r w:rsidRPr="008C0589">
              <w:rPr>
                <w:rFonts w:hint="cs"/>
                <w:rtl/>
              </w:rPr>
              <w:lastRenderedPageBreak/>
              <w:t xml:space="preserve">الآية </w:t>
            </w:r>
          </w:p>
        </w:tc>
        <w:tc>
          <w:tcPr>
            <w:tcW w:w="1080" w:type="dxa"/>
          </w:tcPr>
          <w:p w:rsidR="00912A7A" w:rsidRPr="0067284C" w:rsidRDefault="00912A7A" w:rsidP="0005342B">
            <w:pPr>
              <w:pStyle w:val="libCenterBold2"/>
              <w:rPr>
                <w:rtl/>
              </w:rPr>
            </w:pPr>
            <w:r w:rsidRPr="0067284C">
              <w:rPr>
                <w:rFonts w:hint="cs"/>
                <w:rtl/>
              </w:rPr>
              <w:t>رقمها</w:t>
            </w:r>
          </w:p>
        </w:tc>
        <w:tc>
          <w:tcPr>
            <w:tcW w:w="1548" w:type="dxa"/>
          </w:tcPr>
          <w:p w:rsidR="00912A7A" w:rsidRPr="0067284C" w:rsidRDefault="00912A7A" w:rsidP="0005342B">
            <w:pPr>
              <w:pStyle w:val="libCenterBold2"/>
              <w:rPr>
                <w:rtl/>
              </w:rPr>
            </w:pPr>
            <w:r w:rsidRPr="0067284C">
              <w:rPr>
                <w:rFonts w:hint="cs"/>
                <w:rtl/>
              </w:rPr>
              <w:t>الصفحة</w:t>
            </w:r>
          </w:p>
        </w:tc>
      </w:tr>
    </w:tbl>
    <w:p w:rsidR="00912A7A" w:rsidRDefault="00912A7A" w:rsidP="00CF7D3F">
      <w:pPr>
        <w:pStyle w:val="Heading2Center"/>
      </w:pPr>
      <w:bookmarkStart w:id="115" w:name="_Toc411858689"/>
      <w:r>
        <w:rPr>
          <w:rFonts w:hint="cs"/>
          <w:rtl/>
        </w:rPr>
        <w:t>29 ـ العنكبوت</w:t>
      </w:r>
      <w:bookmarkEnd w:id="115"/>
    </w:p>
    <w:tbl>
      <w:tblPr>
        <w:bidiVisual/>
        <w:tblW w:w="0" w:type="auto"/>
        <w:tblLook w:val="01E0"/>
      </w:tblPr>
      <w:tblGrid>
        <w:gridCol w:w="5134"/>
        <w:gridCol w:w="1080"/>
        <w:gridCol w:w="1548"/>
      </w:tblGrid>
      <w:tr w:rsidR="00912A7A" w:rsidTr="00B1208E">
        <w:tc>
          <w:tcPr>
            <w:tcW w:w="5134" w:type="dxa"/>
          </w:tcPr>
          <w:p w:rsidR="00912A7A" w:rsidRPr="003E5034" w:rsidRDefault="00912A7A" w:rsidP="00B1208E">
            <w:pPr>
              <w:pStyle w:val="libAie"/>
              <w:rPr>
                <w:rtl/>
              </w:rPr>
            </w:pPr>
            <w:r w:rsidRPr="003E5034">
              <w:rPr>
                <w:rFonts w:hint="cs"/>
                <w:rtl/>
              </w:rPr>
              <w:t>الم * أَحَسِبَ النَّاسُ أَن يُتْرَكُوا أَن يَقُولُوا آمَنَّا وَهُمْ لَا يُفْتَنُونَ</w:t>
            </w:r>
          </w:p>
        </w:tc>
        <w:tc>
          <w:tcPr>
            <w:tcW w:w="1080" w:type="dxa"/>
          </w:tcPr>
          <w:p w:rsidR="00912A7A" w:rsidRDefault="00912A7A" w:rsidP="0005342B">
            <w:pPr>
              <w:pStyle w:val="libCenter"/>
              <w:rPr>
                <w:rtl/>
              </w:rPr>
            </w:pPr>
            <w:r>
              <w:rPr>
                <w:rFonts w:hint="cs"/>
                <w:rtl/>
              </w:rPr>
              <w:t>1 ، 2</w:t>
            </w:r>
          </w:p>
        </w:tc>
        <w:tc>
          <w:tcPr>
            <w:tcW w:w="1548" w:type="dxa"/>
          </w:tcPr>
          <w:p w:rsidR="00912A7A" w:rsidRDefault="00912A7A" w:rsidP="0005342B">
            <w:pPr>
              <w:pStyle w:val="libCenter"/>
              <w:rPr>
                <w:rtl/>
              </w:rPr>
            </w:pPr>
            <w:r>
              <w:rPr>
                <w:rFonts w:hint="cs"/>
                <w:rtl/>
              </w:rPr>
              <w:t>104</w:t>
            </w:r>
          </w:p>
        </w:tc>
      </w:tr>
    </w:tbl>
    <w:p w:rsidR="00912A7A" w:rsidRDefault="00912A7A" w:rsidP="00CF7D3F">
      <w:pPr>
        <w:pStyle w:val="Heading2Center"/>
        <w:rPr>
          <w:rtl/>
        </w:rPr>
      </w:pPr>
      <w:bookmarkStart w:id="116" w:name="_Toc411858690"/>
      <w:r>
        <w:rPr>
          <w:rFonts w:hint="cs"/>
          <w:rtl/>
        </w:rPr>
        <w:t>30 ـ الروم</w:t>
      </w:r>
      <w:bookmarkEnd w:id="116"/>
      <w:r>
        <w:rPr>
          <w:rFonts w:hint="cs"/>
          <w:rtl/>
        </w:rPr>
        <w:t xml:space="preserve"> </w:t>
      </w:r>
    </w:p>
    <w:tbl>
      <w:tblPr>
        <w:bidiVisual/>
        <w:tblW w:w="0" w:type="auto"/>
        <w:tblLook w:val="01E0"/>
      </w:tblPr>
      <w:tblGrid>
        <w:gridCol w:w="5134"/>
        <w:gridCol w:w="1080"/>
        <w:gridCol w:w="1548"/>
      </w:tblGrid>
      <w:tr w:rsidR="00912A7A" w:rsidTr="00B1208E">
        <w:trPr>
          <w:trHeight w:val="541"/>
        </w:trPr>
        <w:tc>
          <w:tcPr>
            <w:tcW w:w="5134" w:type="dxa"/>
          </w:tcPr>
          <w:p w:rsidR="00912A7A" w:rsidRPr="003E5034" w:rsidRDefault="00912A7A" w:rsidP="00B1208E">
            <w:pPr>
              <w:pStyle w:val="libAie"/>
              <w:rPr>
                <w:rtl/>
              </w:rPr>
            </w:pPr>
            <w:r w:rsidRPr="003E5034">
              <w:rPr>
                <w:rFonts w:hint="cs"/>
                <w:rtl/>
              </w:rPr>
              <w:t>حِينَ تُمْسُونَ وَحِينَ تُصْبِحُونَ</w:t>
            </w:r>
            <w:r>
              <w:rPr>
                <w:rFonts w:hint="cs"/>
                <w:rtl/>
              </w:rPr>
              <w:t xml:space="preserve"> ..</w:t>
            </w:r>
            <w:r w:rsidRPr="003E5034">
              <w:rPr>
                <w:rFonts w:hint="cs"/>
                <w:rtl/>
              </w:rPr>
              <w:t>. وَعَشِيًّا وَحِينَ تُظْهِرُونَ</w:t>
            </w:r>
          </w:p>
        </w:tc>
        <w:tc>
          <w:tcPr>
            <w:tcW w:w="1080" w:type="dxa"/>
          </w:tcPr>
          <w:p w:rsidR="00912A7A" w:rsidRDefault="00912A7A" w:rsidP="0005342B">
            <w:pPr>
              <w:pStyle w:val="libCenter"/>
              <w:rPr>
                <w:rtl/>
              </w:rPr>
            </w:pPr>
            <w:r>
              <w:rPr>
                <w:rFonts w:hint="cs"/>
                <w:rtl/>
              </w:rPr>
              <w:t>17 ، 18</w:t>
            </w:r>
          </w:p>
        </w:tc>
        <w:tc>
          <w:tcPr>
            <w:tcW w:w="1548" w:type="dxa"/>
          </w:tcPr>
          <w:p w:rsidR="00912A7A" w:rsidRDefault="00912A7A" w:rsidP="0005342B">
            <w:pPr>
              <w:pStyle w:val="libCenter"/>
              <w:rPr>
                <w:rtl/>
              </w:rPr>
            </w:pPr>
            <w:r>
              <w:rPr>
                <w:rFonts w:hint="cs"/>
                <w:rtl/>
              </w:rPr>
              <w:t>352</w:t>
            </w:r>
          </w:p>
        </w:tc>
      </w:tr>
      <w:tr w:rsidR="00912A7A" w:rsidTr="00B1208E">
        <w:tc>
          <w:tcPr>
            <w:tcW w:w="5134" w:type="dxa"/>
          </w:tcPr>
          <w:p w:rsidR="00912A7A" w:rsidRPr="003E5034" w:rsidRDefault="00912A7A" w:rsidP="00B1208E">
            <w:pPr>
              <w:pStyle w:val="libAie"/>
              <w:rPr>
                <w:rtl/>
              </w:rPr>
            </w:pPr>
            <w:r w:rsidRPr="003E5034">
              <w:rPr>
                <w:rFonts w:hint="cs"/>
                <w:rtl/>
              </w:rPr>
              <w:t>وَمَنْ عَمِلَ صَالِحًا فَلِأَنفُسِهِمْ يَمْهَدُونَ</w:t>
            </w:r>
          </w:p>
        </w:tc>
        <w:tc>
          <w:tcPr>
            <w:tcW w:w="1080" w:type="dxa"/>
          </w:tcPr>
          <w:p w:rsidR="00912A7A" w:rsidRDefault="00912A7A" w:rsidP="0005342B">
            <w:pPr>
              <w:pStyle w:val="libCenter"/>
              <w:rPr>
                <w:rtl/>
              </w:rPr>
            </w:pPr>
            <w:r>
              <w:rPr>
                <w:rFonts w:hint="cs"/>
                <w:rtl/>
              </w:rPr>
              <w:t>44</w:t>
            </w:r>
          </w:p>
        </w:tc>
        <w:tc>
          <w:tcPr>
            <w:tcW w:w="1548" w:type="dxa"/>
          </w:tcPr>
          <w:p w:rsidR="00912A7A" w:rsidRDefault="00912A7A" w:rsidP="0005342B">
            <w:pPr>
              <w:pStyle w:val="libCenter"/>
              <w:rPr>
                <w:rtl/>
              </w:rPr>
            </w:pPr>
            <w:r>
              <w:rPr>
                <w:rFonts w:hint="cs"/>
                <w:rtl/>
              </w:rPr>
              <w:t>439</w:t>
            </w:r>
          </w:p>
        </w:tc>
      </w:tr>
    </w:tbl>
    <w:p w:rsidR="00912A7A" w:rsidRDefault="00912A7A" w:rsidP="00CF7D3F">
      <w:pPr>
        <w:pStyle w:val="Heading2Center"/>
        <w:rPr>
          <w:rtl/>
        </w:rPr>
      </w:pPr>
      <w:bookmarkStart w:id="117" w:name="_Toc411858691"/>
      <w:r>
        <w:rPr>
          <w:rFonts w:hint="cs"/>
          <w:rtl/>
        </w:rPr>
        <w:t>31 ـ لقمان</w:t>
      </w:r>
      <w:bookmarkEnd w:id="117"/>
      <w:r>
        <w:rPr>
          <w:rFonts w:hint="cs"/>
          <w:rtl/>
        </w:rPr>
        <w:t xml:space="preserve"> </w:t>
      </w:r>
    </w:p>
    <w:tbl>
      <w:tblPr>
        <w:bidiVisual/>
        <w:tblW w:w="0" w:type="auto"/>
        <w:tblLook w:val="01E0"/>
      </w:tblPr>
      <w:tblGrid>
        <w:gridCol w:w="5134"/>
        <w:gridCol w:w="1080"/>
        <w:gridCol w:w="1548"/>
      </w:tblGrid>
      <w:tr w:rsidR="00912A7A" w:rsidTr="00B1208E">
        <w:tc>
          <w:tcPr>
            <w:tcW w:w="5134" w:type="dxa"/>
          </w:tcPr>
          <w:p w:rsidR="00912A7A" w:rsidRPr="003E5034" w:rsidRDefault="00912A7A" w:rsidP="00B1208E">
            <w:pPr>
              <w:pStyle w:val="libAie"/>
              <w:rPr>
                <w:rtl/>
              </w:rPr>
            </w:pPr>
            <w:r w:rsidRPr="003E5034">
              <w:rPr>
                <w:rFonts w:hint="cs"/>
                <w:rtl/>
              </w:rPr>
              <w:t>إِنَّ اللَّهَ عِندَهُ عِلْمُ السَّاعَةِ وَيُنَزِّلُ الْغَيْثَ وَيَعْلَمُ مَا فِي الْأَرْحَامِ</w:t>
            </w:r>
            <w:r>
              <w:rPr>
                <w:rFonts w:hint="cs"/>
                <w:rtl/>
              </w:rPr>
              <w:t xml:space="preserve"> </w:t>
            </w:r>
            <w:r w:rsidRPr="003E5034">
              <w:rPr>
                <w:rFonts w:hint="cs"/>
                <w:rtl/>
              </w:rPr>
              <w:t>وَمَا تَدْرِي نَفْسٌ مَّاذَا تَكْسِبُ غَدًا</w:t>
            </w:r>
            <w:r>
              <w:rPr>
                <w:rFonts w:hint="cs"/>
                <w:rtl/>
              </w:rPr>
              <w:t xml:space="preserve"> </w:t>
            </w:r>
            <w:r w:rsidRPr="003E5034">
              <w:rPr>
                <w:rFonts w:hint="cs"/>
                <w:rtl/>
              </w:rPr>
              <w:t>وَمَا تَدْرِي نَفْسٌ بِأَيِّ أَرْضٍ تَمُوتُ</w:t>
            </w:r>
            <w:r>
              <w:rPr>
                <w:rFonts w:hint="cs"/>
                <w:rtl/>
              </w:rPr>
              <w:t xml:space="preserve"> </w:t>
            </w:r>
            <w:r w:rsidRPr="003E5034">
              <w:rPr>
                <w:rFonts w:hint="cs"/>
                <w:rtl/>
              </w:rPr>
              <w:t>إِنَّ اللَّهَ عَلِيمٌ خَبِيرٌ</w:t>
            </w:r>
          </w:p>
        </w:tc>
        <w:tc>
          <w:tcPr>
            <w:tcW w:w="1080" w:type="dxa"/>
          </w:tcPr>
          <w:p w:rsidR="00912A7A" w:rsidRDefault="00912A7A" w:rsidP="0005342B">
            <w:pPr>
              <w:pStyle w:val="libCenter"/>
              <w:rPr>
                <w:rtl/>
              </w:rPr>
            </w:pPr>
            <w:r>
              <w:rPr>
                <w:rFonts w:hint="cs"/>
                <w:rtl/>
              </w:rPr>
              <w:t>34</w:t>
            </w:r>
          </w:p>
        </w:tc>
        <w:tc>
          <w:tcPr>
            <w:tcW w:w="1548" w:type="dxa"/>
          </w:tcPr>
          <w:p w:rsidR="00912A7A" w:rsidRDefault="00912A7A" w:rsidP="0005342B">
            <w:pPr>
              <w:pStyle w:val="libCenter"/>
              <w:rPr>
                <w:rtl/>
              </w:rPr>
            </w:pPr>
            <w:r>
              <w:rPr>
                <w:rFonts w:hint="cs"/>
                <w:rtl/>
              </w:rPr>
              <w:t>143</w:t>
            </w:r>
          </w:p>
        </w:tc>
      </w:tr>
    </w:tbl>
    <w:p w:rsidR="00912A7A" w:rsidRDefault="00912A7A" w:rsidP="00CF7D3F">
      <w:pPr>
        <w:pStyle w:val="Heading2Center"/>
        <w:rPr>
          <w:rtl/>
        </w:rPr>
      </w:pPr>
      <w:bookmarkStart w:id="118" w:name="_Toc411858692"/>
      <w:r>
        <w:rPr>
          <w:rFonts w:hint="cs"/>
          <w:rtl/>
        </w:rPr>
        <w:t>32 ـ السجدة</w:t>
      </w:r>
      <w:bookmarkEnd w:id="118"/>
    </w:p>
    <w:tbl>
      <w:tblPr>
        <w:bidiVisual/>
        <w:tblW w:w="0" w:type="auto"/>
        <w:tblLook w:val="01E0"/>
      </w:tblPr>
      <w:tblGrid>
        <w:gridCol w:w="5134"/>
        <w:gridCol w:w="1080"/>
        <w:gridCol w:w="1548"/>
      </w:tblGrid>
      <w:tr w:rsidR="00912A7A" w:rsidTr="00B1208E">
        <w:tc>
          <w:tcPr>
            <w:tcW w:w="5134" w:type="dxa"/>
          </w:tcPr>
          <w:p w:rsidR="00912A7A" w:rsidRPr="003E5034" w:rsidRDefault="00912A7A" w:rsidP="00B1208E">
            <w:pPr>
              <w:pStyle w:val="libAie"/>
              <w:rPr>
                <w:rtl/>
              </w:rPr>
            </w:pPr>
            <w:r w:rsidRPr="003E5034">
              <w:rPr>
                <w:rFonts w:hint="cs"/>
                <w:rtl/>
              </w:rPr>
              <w:t>فَلَا تَعْلَمُ نَفْسٌ مَّا أُخْفِيَ لَهُم مِّن قُرَّةِ أَعْيُنٍ جَزَاءً بِمَا كَانُوا يَعْمَلُونَ</w:t>
            </w:r>
          </w:p>
        </w:tc>
        <w:tc>
          <w:tcPr>
            <w:tcW w:w="1080" w:type="dxa"/>
          </w:tcPr>
          <w:p w:rsidR="00912A7A" w:rsidRDefault="00912A7A" w:rsidP="0005342B">
            <w:pPr>
              <w:pStyle w:val="libCenter"/>
              <w:rPr>
                <w:rtl/>
              </w:rPr>
            </w:pPr>
            <w:r>
              <w:rPr>
                <w:rFonts w:hint="cs"/>
                <w:rtl/>
              </w:rPr>
              <w:t>17</w:t>
            </w:r>
          </w:p>
        </w:tc>
        <w:tc>
          <w:tcPr>
            <w:tcW w:w="1548" w:type="dxa"/>
          </w:tcPr>
          <w:p w:rsidR="00912A7A" w:rsidRDefault="00912A7A" w:rsidP="0005342B">
            <w:pPr>
              <w:pStyle w:val="libCenter"/>
              <w:rPr>
                <w:rtl/>
              </w:rPr>
            </w:pPr>
            <w:r>
              <w:rPr>
                <w:rFonts w:hint="cs"/>
                <w:rtl/>
              </w:rPr>
              <w:t>460</w:t>
            </w:r>
          </w:p>
        </w:tc>
      </w:tr>
    </w:tbl>
    <w:p w:rsidR="00912A7A" w:rsidRDefault="00912A7A" w:rsidP="00CF7D3F">
      <w:pPr>
        <w:pStyle w:val="Heading2Center"/>
        <w:rPr>
          <w:rtl/>
        </w:rPr>
      </w:pPr>
      <w:bookmarkStart w:id="119" w:name="_Toc411858693"/>
      <w:r>
        <w:rPr>
          <w:rFonts w:hint="cs"/>
          <w:rtl/>
        </w:rPr>
        <w:t>33 ـ الأحزاب</w:t>
      </w:r>
      <w:bookmarkEnd w:id="119"/>
    </w:p>
    <w:tbl>
      <w:tblPr>
        <w:bidiVisual/>
        <w:tblW w:w="0" w:type="auto"/>
        <w:tblLook w:val="01E0"/>
      </w:tblPr>
      <w:tblGrid>
        <w:gridCol w:w="5134"/>
        <w:gridCol w:w="1080"/>
        <w:gridCol w:w="1548"/>
      </w:tblGrid>
      <w:tr w:rsidR="00912A7A" w:rsidTr="00B1208E">
        <w:tc>
          <w:tcPr>
            <w:tcW w:w="5134" w:type="dxa"/>
          </w:tcPr>
          <w:p w:rsidR="00912A7A" w:rsidRPr="003E5034" w:rsidRDefault="00912A7A" w:rsidP="00B1208E">
            <w:pPr>
              <w:pStyle w:val="libAie"/>
              <w:rPr>
                <w:rtl/>
              </w:rPr>
            </w:pPr>
            <w:r w:rsidRPr="003E5034">
              <w:rPr>
                <w:rFonts w:hint="cs"/>
                <w:rtl/>
              </w:rPr>
              <w:t>رِجَالٌ صَدَقُوا مَا عَاهَدُوا اللَّهَ عَلَيْهِ</w:t>
            </w:r>
            <w:r w:rsidRPr="003E5034">
              <w:rPr>
                <w:rtl/>
              </w:rPr>
              <w:t> </w:t>
            </w:r>
          </w:p>
        </w:tc>
        <w:tc>
          <w:tcPr>
            <w:tcW w:w="1080" w:type="dxa"/>
          </w:tcPr>
          <w:p w:rsidR="00912A7A" w:rsidRDefault="00912A7A" w:rsidP="0005342B">
            <w:pPr>
              <w:pStyle w:val="libCenter"/>
              <w:rPr>
                <w:rtl/>
              </w:rPr>
            </w:pPr>
            <w:r>
              <w:rPr>
                <w:rFonts w:hint="cs"/>
                <w:rtl/>
              </w:rPr>
              <w:t>23</w:t>
            </w:r>
          </w:p>
        </w:tc>
        <w:tc>
          <w:tcPr>
            <w:tcW w:w="1548" w:type="dxa"/>
          </w:tcPr>
          <w:p w:rsidR="00912A7A" w:rsidRDefault="00912A7A" w:rsidP="0005342B">
            <w:pPr>
              <w:pStyle w:val="libCenter"/>
              <w:rPr>
                <w:rtl/>
              </w:rPr>
            </w:pPr>
            <w:r>
              <w:rPr>
                <w:rFonts w:hint="cs"/>
                <w:rtl/>
              </w:rPr>
              <w:t>452</w:t>
            </w:r>
          </w:p>
        </w:tc>
      </w:tr>
    </w:tbl>
    <w:p w:rsidR="00912A7A" w:rsidRDefault="00912A7A" w:rsidP="00CF7D3F">
      <w:pPr>
        <w:pStyle w:val="Heading2Center"/>
        <w:rPr>
          <w:rtl/>
        </w:rPr>
      </w:pPr>
      <w:bookmarkStart w:id="120" w:name="_Toc411858694"/>
      <w:r>
        <w:rPr>
          <w:rFonts w:hint="cs"/>
          <w:rtl/>
        </w:rPr>
        <w:t>35 ـ فاطر</w:t>
      </w:r>
      <w:bookmarkEnd w:id="120"/>
    </w:p>
    <w:tbl>
      <w:tblPr>
        <w:bidiVisual/>
        <w:tblW w:w="0" w:type="auto"/>
        <w:tblLook w:val="01E0"/>
      </w:tblPr>
      <w:tblGrid>
        <w:gridCol w:w="5134"/>
        <w:gridCol w:w="1080"/>
        <w:gridCol w:w="1548"/>
      </w:tblGrid>
      <w:tr w:rsidR="00912A7A" w:rsidTr="00B1208E">
        <w:tc>
          <w:tcPr>
            <w:tcW w:w="5134" w:type="dxa"/>
          </w:tcPr>
          <w:p w:rsidR="00912A7A" w:rsidRPr="003E5034" w:rsidRDefault="00912A7A" w:rsidP="00B1208E">
            <w:pPr>
              <w:pStyle w:val="libAie"/>
              <w:rPr>
                <w:rtl/>
              </w:rPr>
            </w:pPr>
            <w:r w:rsidRPr="003E5034">
              <w:rPr>
                <w:rFonts w:hint="cs"/>
                <w:rtl/>
              </w:rPr>
              <w:t>مَّا يَفْتَحِ اللَّهُ لِلنَّاسِ مِن رَّحْمَةٍ فَلَا مُمْسِكَ لَهَا</w:t>
            </w:r>
            <w:r w:rsidRPr="003E5034">
              <w:rPr>
                <w:rtl/>
              </w:rPr>
              <w:t> </w:t>
            </w:r>
          </w:p>
        </w:tc>
        <w:tc>
          <w:tcPr>
            <w:tcW w:w="1080" w:type="dxa"/>
          </w:tcPr>
          <w:p w:rsidR="00912A7A" w:rsidRDefault="00912A7A" w:rsidP="0005342B">
            <w:pPr>
              <w:pStyle w:val="libCenter"/>
              <w:rPr>
                <w:rtl/>
              </w:rPr>
            </w:pPr>
            <w:r>
              <w:rPr>
                <w:rFonts w:hint="cs"/>
                <w:rtl/>
              </w:rPr>
              <w:t>2</w:t>
            </w:r>
          </w:p>
        </w:tc>
        <w:tc>
          <w:tcPr>
            <w:tcW w:w="1548" w:type="dxa"/>
          </w:tcPr>
          <w:p w:rsidR="00912A7A" w:rsidRDefault="00912A7A" w:rsidP="0005342B">
            <w:pPr>
              <w:pStyle w:val="libCenter"/>
              <w:rPr>
                <w:rtl/>
              </w:rPr>
            </w:pPr>
            <w:r>
              <w:rPr>
                <w:rFonts w:hint="cs"/>
                <w:rtl/>
              </w:rPr>
              <w:t>162</w:t>
            </w:r>
          </w:p>
        </w:tc>
      </w:tr>
      <w:tr w:rsidR="00912A7A" w:rsidTr="00B1208E">
        <w:tc>
          <w:tcPr>
            <w:tcW w:w="5134" w:type="dxa"/>
          </w:tcPr>
          <w:p w:rsidR="00912A7A" w:rsidRPr="003E5034" w:rsidRDefault="00912A7A" w:rsidP="00B1208E">
            <w:pPr>
              <w:pStyle w:val="libAie"/>
              <w:rPr>
                <w:rtl/>
              </w:rPr>
            </w:pPr>
            <w:r w:rsidRPr="003E5034">
              <w:rPr>
                <w:rFonts w:hint="cs"/>
                <w:rtl/>
              </w:rPr>
              <w:t>إِنَّ الشَّيْطَانَ لَكُمْ عَدُوٌّ فَاتَّخِذُوهُ عَدُوًّا</w:t>
            </w:r>
            <w:r w:rsidRPr="003E5034">
              <w:rPr>
                <w:rtl/>
              </w:rPr>
              <w:t> </w:t>
            </w:r>
          </w:p>
        </w:tc>
        <w:tc>
          <w:tcPr>
            <w:tcW w:w="1080" w:type="dxa"/>
          </w:tcPr>
          <w:p w:rsidR="00912A7A" w:rsidRDefault="00912A7A" w:rsidP="0005342B">
            <w:pPr>
              <w:pStyle w:val="libCenter"/>
              <w:rPr>
                <w:rtl/>
              </w:rPr>
            </w:pPr>
            <w:r>
              <w:rPr>
                <w:rFonts w:hint="cs"/>
                <w:rtl/>
              </w:rPr>
              <w:t>6</w:t>
            </w:r>
          </w:p>
        </w:tc>
        <w:tc>
          <w:tcPr>
            <w:tcW w:w="1548" w:type="dxa"/>
          </w:tcPr>
          <w:p w:rsidR="00912A7A" w:rsidRDefault="00912A7A" w:rsidP="0005342B">
            <w:pPr>
              <w:pStyle w:val="libCenter"/>
              <w:rPr>
                <w:rtl/>
              </w:rPr>
            </w:pPr>
            <w:r>
              <w:rPr>
                <w:rFonts w:hint="cs"/>
                <w:rtl/>
              </w:rPr>
              <w:t>270</w:t>
            </w:r>
          </w:p>
        </w:tc>
      </w:tr>
      <w:tr w:rsidR="00912A7A" w:rsidTr="00B1208E">
        <w:tc>
          <w:tcPr>
            <w:tcW w:w="5134" w:type="dxa"/>
          </w:tcPr>
          <w:p w:rsidR="00912A7A" w:rsidRPr="003E5034" w:rsidRDefault="00912A7A" w:rsidP="00B1208E">
            <w:pPr>
              <w:pStyle w:val="libAie"/>
              <w:rPr>
                <w:rtl/>
              </w:rPr>
            </w:pPr>
            <w:r w:rsidRPr="003E5034">
              <w:rPr>
                <w:rFonts w:hint="cs"/>
                <w:rtl/>
              </w:rPr>
              <w:t>إِنَّمَا يَخْشَى اللَّهَ مِنْ عِبَادِهِ الْعُلَمَاءُ</w:t>
            </w:r>
            <w:r>
              <w:rPr>
                <w:rFonts w:hint="cs"/>
                <w:rtl/>
              </w:rPr>
              <w:t xml:space="preserve"> </w:t>
            </w:r>
            <w:r w:rsidRPr="003E5034">
              <w:rPr>
                <w:rFonts w:hint="cs"/>
                <w:rtl/>
              </w:rPr>
              <w:t>إِنَّ اللَّهَ عَزِيزٌ غَفُورٌ</w:t>
            </w:r>
          </w:p>
        </w:tc>
        <w:tc>
          <w:tcPr>
            <w:tcW w:w="1080" w:type="dxa"/>
          </w:tcPr>
          <w:p w:rsidR="00912A7A" w:rsidRDefault="00912A7A" w:rsidP="0005342B">
            <w:pPr>
              <w:pStyle w:val="libCenter"/>
              <w:rPr>
                <w:rtl/>
              </w:rPr>
            </w:pPr>
            <w:r>
              <w:rPr>
                <w:rFonts w:hint="cs"/>
                <w:rtl/>
              </w:rPr>
              <w:t>28</w:t>
            </w:r>
          </w:p>
        </w:tc>
        <w:tc>
          <w:tcPr>
            <w:tcW w:w="1548" w:type="dxa"/>
          </w:tcPr>
          <w:p w:rsidR="00912A7A" w:rsidRDefault="00912A7A" w:rsidP="0005342B">
            <w:pPr>
              <w:pStyle w:val="libCenter"/>
              <w:rPr>
                <w:rtl/>
              </w:rPr>
            </w:pPr>
            <w:r>
              <w:rPr>
                <w:rFonts w:hint="cs"/>
                <w:rtl/>
              </w:rPr>
              <w:t>86 ، 246 ، 261</w:t>
            </w:r>
          </w:p>
        </w:tc>
      </w:tr>
    </w:tbl>
    <w:p w:rsidR="00912A7A" w:rsidRDefault="00912A7A" w:rsidP="00CF7D3F">
      <w:pPr>
        <w:pStyle w:val="Heading2Center"/>
        <w:rPr>
          <w:rtl/>
        </w:rPr>
      </w:pPr>
      <w:bookmarkStart w:id="121" w:name="_Toc411858695"/>
      <w:r>
        <w:rPr>
          <w:rFonts w:hint="cs"/>
          <w:rtl/>
        </w:rPr>
        <w:t>37 ـ الصافات</w:t>
      </w:r>
      <w:bookmarkEnd w:id="121"/>
    </w:p>
    <w:tbl>
      <w:tblPr>
        <w:bidiVisual/>
        <w:tblW w:w="0" w:type="auto"/>
        <w:tblLook w:val="01E0"/>
      </w:tblPr>
      <w:tblGrid>
        <w:gridCol w:w="5134"/>
        <w:gridCol w:w="1080"/>
        <w:gridCol w:w="1548"/>
      </w:tblGrid>
      <w:tr w:rsidR="00912A7A" w:rsidTr="00B1208E">
        <w:tc>
          <w:tcPr>
            <w:tcW w:w="5134" w:type="dxa"/>
          </w:tcPr>
          <w:p w:rsidR="00912A7A" w:rsidRPr="003E5034" w:rsidRDefault="00912A7A" w:rsidP="00B1208E">
            <w:pPr>
              <w:pStyle w:val="libAie"/>
              <w:rPr>
                <w:rtl/>
              </w:rPr>
            </w:pPr>
            <w:r w:rsidRPr="003E5034">
              <w:rPr>
                <w:rFonts w:hint="cs"/>
                <w:rtl/>
              </w:rPr>
              <w:t>فَلَمَّا أَسْلَمَا وَتَلَّهُ لِلْجَبِينِ</w:t>
            </w:r>
          </w:p>
        </w:tc>
        <w:tc>
          <w:tcPr>
            <w:tcW w:w="1080" w:type="dxa"/>
          </w:tcPr>
          <w:p w:rsidR="00912A7A" w:rsidRDefault="00912A7A" w:rsidP="0005342B">
            <w:pPr>
              <w:pStyle w:val="libCenter"/>
              <w:rPr>
                <w:rtl/>
              </w:rPr>
            </w:pPr>
            <w:r>
              <w:rPr>
                <w:rFonts w:hint="cs"/>
                <w:rtl/>
              </w:rPr>
              <w:t>103</w:t>
            </w:r>
          </w:p>
        </w:tc>
        <w:tc>
          <w:tcPr>
            <w:tcW w:w="1548" w:type="dxa"/>
          </w:tcPr>
          <w:p w:rsidR="00912A7A" w:rsidRDefault="00912A7A" w:rsidP="0005342B">
            <w:pPr>
              <w:pStyle w:val="libCenter"/>
              <w:rPr>
                <w:rtl/>
              </w:rPr>
            </w:pPr>
            <w:r>
              <w:rPr>
                <w:rFonts w:hint="cs"/>
                <w:rtl/>
              </w:rPr>
              <w:t>245</w:t>
            </w:r>
          </w:p>
        </w:tc>
      </w:tr>
      <w:tr w:rsidR="00912A7A" w:rsidTr="00B1208E">
        <w:tc>
          <w:tcPr>
            <w:tcW w:w="5134" w:type="dxa"/>
          </w:tcPr>
          <w:p w:rsidR="00912A7A" w:rsidRPr="003E5034" w:rsidRDefault="00912A7A" w:rsidP="00B1208E">
            <w:pPr>
              <w:pStyle w:val="libAie"/>
              <w:rPr>
                <w:rtl/>
              </w:rPr>
            </w:pPr>
            <w:r w:rsidRPr="003E5034">
              <w:rPr>
                <w:rFonts w:hint="cs"/>
                <w:rtl/>
              </w:rPr>
              <w:t>سُبْحَانَ رَبِّكَ رَبِّ الْعِزَّةِ عَمَّا يَصِفُونَ</w:t>
            </w:r>
          </w:p>
        </w:tc>
        <w:tc>
          <w:tcPr>
            <w:tcW w:w="1080" w:type="dxa"/>
          </w:tcPr>
          <w:p w:rsidR="00912A7A" w:rsidRDefault="00912A7A" w:rsidP="0005342B">
            <w:pPr>
              <w:pStyle w:val="libCenter"/>
              <w:rPr>
                <w:rtl/>
              </w:rPr>
            </w:pPr>
            <w:r>
              <w:rPr>
                <w:rFonts w:hint="cs"/>
                <w:rtl/>
              </w:rPr>
              <w:t>180</w:t>
            </w:r>
          </w:p>
        </w:tc>
        <w:tc>
          <w:tcPr>
            <w:tcW w:w="1548" w:type="dxa"/>
          </w:tcPr>
          <w:p w:rsidR="00912A7A" w:rsidRDefault="00912A7A" w:rsidP="0005342B">
            <w:pPr>
              <w:pStyle w:val="libCenter"/>
              <w:rPr>
                <w:rtl/>
              </w:rPr>
            </w:pPr>
            <w:r>
              <w:rPr>
                <w:rFonts w:hint="cs"/>
                <w:rtl/>
              </w:rPr>
              <w:t>352</w:t>
            </w:r>
          </w:p>
        </w:tc>
      </w:tr>
    </w:tbl>
    <w:p w:rsidR="00912A7A" w:rsidRDefault="00912A7A" w:rsidP="00CF7D3F">
      <w:pPr>
        <w:pStyle w:val="Heading2Center"/>
        <w:rPr>
          <w:rtl/>
        </w:rPr>
      </w:pPr>
      <w:r>
        <w:br w:type="page"/>
      </w:r>
    </w:p>
    <w:tbl>
      <w:tblPr>
        <w:bidiVisual/>
        <w:tblW w:w="0" w:type="auto"/>
        <w:tblLook w:val="01E0"/>
      </w:tblPr>
      <w:tblGrid>
        <w:gridCol w:w="5134"/>
        <w:gridCol w:w="1080"/>
        <w:gridCol w:w="1548"/>
      </w:tblGrid>
      <w:tr w:rsidR="00912A7A" w:rsidRPr="008C0589" w:rsidTr="00B1208E">
        <w:tc>
          <w:tcPr>
            <w:tcW w:w="5134" w:type="dxa"/>
          </w:tcPr>
          <w:p w:rsidR="00912A7A" w:rsidRPr="008C0589" w:rsidRDefault="00912A7A" w:rsidP="0005342B">
            <w:pPr>
              <w:pStyle w:val="libBold2"/>
              <w:rPr>
                <w:rtl/>
              </w:rPr>
            </w:pPr>
            <w:r w:rsidRPr="008C0589">
              <w:rPr>
                <w:rFonts w:hint="cs"/>
                <w:rtl/>
              </w:rPr>
              <w:lastRenderedPageBreak/>
              <w:t xml:space="preserve">الآية </w:t>
            </w:r>
          </w:p>
        </w:tc>
        <w:tc>
          <w:tcPr>
            <w:tcW w:w="1080" w:type="dxa"/>
          </w:tcPr>
          <w:p w:rsidR="00912A7A" w:rsidRPr="0067284C" w:rsidRDefault="00912A7A" w:rsidP="0005342B">
            <w:pPr>
              <w:pStyle w:val="libCenterBold2"/>
              <w:rPr>
                <w:rtl/>
              </w:rPr>
            </w:pPr>
            <w:r w:rsidRPr="0067284C">
              <w:rPr>
                <w:rFonts w:hint="cs"/>
                <w:rtl/>
              </w:rPr>
              <w:t>رقمها</w:t>
            </w:r>
          </w:p>
        </w:tc>
        <w:tc>
          <w:tcPr>
            <w:tcW w:w="1548" w:type="dxa"/>
          </w:tcPr>
          <w:p w:rsidR="00912A7A" w:rsidRPr="0067284C" w:rsidRDefault="00912A7A" w:rsidP="0005342B">
            <w:pPr>
              <w:pStyle w:val="libCenterBold2"/>
              <w:rPr>
                <w:rtl/>
              </w:rPr>
            </w:pPr>
            <w:r w:rsidRPr="0067284C">
              <w:rPr>
                <w:rFonts w:hint="cs"/>
                <w:rtl/>
              </w:rPr>
              <w:t>الصفحة</w:t>
            </w:r>
          </w:p>
        </w:tc>
      </w:tr>
    </w:tbl>
    <w:p w:rsidR="00912A7A" w:rsidRDefault="00912A7A" w:rsidP="00CF7D3F">
      <w:pPr>
        <w:pStyle w:val="Heading2Center"/>
      </w:pPr>
      <w:bookmarkStart w:id="122" w:name="_Toc411858696"/>
      <w:r>
        <w:rPr>
          <w:rFonts w:hint="cs"/>
          <w:rtl/>
        </w:rPr>
        <w:t>38 ـ ص</w:t>
      </w:r>
      <w:bookmarkEnd w:id="122"/>
    </w:p>
    <w:tbl>
      <w:tblPr>
        <w:bidiVisual/>
        <w:tblW w:w="0" w:type="auto"/>
        <w:tblLook w:val="01E0"/>
      </w:tblPr>
      <w:tblGrid>
        <w:gridCol w:w="5134"/>
        <w:gridCol w:w="1080"/>
        <w:gridCol w:w="1548"/>
      </w:tblGrid>
      <w:tr w:rsidR="00912A7A" w:rsidTr="00B1208E">
        <w:tc>
          <w:tcPr>
            <w:tcW w:w="5134" w:type="dxa"/>
          </w:tcPr>
          <w:p w:rsidR="00912A7A" w:rsidRPr="003E5034" w:rsidRDefault="00912A7A" w:rsidP="00B1208E">
            <w:pPr>
              <w:pStyle w:val="libAie"/>
              <w:rPr>
                <w:rtl/>
              </w:rPr>
            </w:pPr>
            <w:r w:rsidRPr="003E5034">
              <w:rPr>
                <w:rFonts w:hint="cs"/>
                <w:rtl/>
              </w:rPr>
              <w:t>لَأُغْوِيَنَّهُمْ أَجْمَعِينَ</w:t>
            </w:r>
          </w:p>
        </w:tc>
        <w:tc>
          <w:tcPr>
            <w:tcW w:w="1080" w:type="dxa"/>
          </w:tcPr>
          <w:p w:rsidR="00912A7A" w:rsidRDefault="00912A7A" w:rsidP="0005342B">
            <w:pPr>
              <w:pStyle w:val="libCenter"/>
              <w:rPr>
                <w:rtl/>
              </w:rPr>
            </w:pPr>
            <w:r>
              <w:rPr>
                <w:rFonts w:hint="cs"/>
                <w:rtl/>
              </w:rPr>
              <w:t>82</w:t>
            </w:r>
          </w:p>
        </w:tc>
        <w:tc>
          <w:tcPr>
            <w:tcW w:w="1548" w:type="dxa"/>
          </w:tcPr>
          <w:p w:rsidR="00912A7A" w:rsidRDefault="00912A7A" w:rsidP="0005342B">
            <w:pPr>
              <w:pStyle w:val="libCenter"/>
              <w:rPr>
                <w:rtl/>
              </w:rPr>
            </w:pPr>
            <w:r>
              <w:rPr>
                <w:rFonts w:hint="cs"/>
                <w:rtl/>
              </w:rPr>
              <w:t>431</w:t>
            </w:r>
          </w:p>
        </w:tc>
      </w:tr>
      <w:tr w:rsidR="00912A7A" w:rsidTr="00B1208E">
        <w:tc>
          <w:tcPr>
            <w:tcW w:w="5134" w:type="dxa"/>
          </w:tcPr>
          <w:p w:rsidR="00912A7A" w:rsidRPr="003E5034" w:rsidRDefault="00912A7A" w:rsidP="00B1208E">
            <w:pPr>
              <w:pStyle w:val="libAie"/>
              <w:rPr>
                <w:rtl/>
              </w:rPr>
            </w:pPr>
            <w:r w:rsidRPr="003E5034">
              <w:rPr>
                <w:rFonts w:hint="cs"/>
                <w:rtl/>
              </w:rPr>
              <w:t>إِلَّا عِبَادَكَ مِنْهُمُ الْمُخْلَصِينَ</w:t>
            </w:r>
          </w:p>
        </w:tc>
        <w:tc>
          <w:tcPr>
            <w:tcW w:w="1080" w:type="dxa"/>
          </w:tcPr>
          <w:p w:rsidR="00912A7A" w:rsidRDefault="00912A7A" w:rsidP="0005342B">
            <w:pPr>
              <w:pStyle w:val="libCenter"/>
              <w:rPr>
                <w:rtl/>
              </w:rPr>
            </w:pPr>
            <w:r>
              <w:rPr>
                <w:rFonts w:hint="cs"/>
                <w:rtl/>
              </w:rPr>
              <w:t>83</w:t>
            </w:r>
          </w:p>
        </w:tc>
        <w:tc>
          <w:tcPr>
            <w:tcW w:w="1548" w:type="dxa"/>
          </w:tcPr>
          <w:p w:rsidR="00912A7A" w:rsidRDefault="00912A7A" w:rsidP="0005342B">
            <w:pPr>
              <w:pStyle w:val="libCenter"/>
              <w:rPr>
                <w:rtl/>
              </w:rPr>
            </w:pPr>
            <w:r>
              <w:rPr>
                <w:rFonts w:hint="cs"/>
                <w:rtl/>
              </w:rPr>
              <w:t>431</w:t>
            </w:r>
          </w:p>
        </w:tc>
      </w:tr>
    </w:tbl>
    <w:p w:rsidR="00912A7A" w:rsidRDefault="00912A7A" w:rsidP="00CF7D3F">
      <w:pPr>
        <w:pStyle w:val="Heading2Center"/>
        <w:rPr>
          <w:rtl/>
        </w:rPr>
      </w:pPr>
      <w:bookmarkStart w:id="123" w:name="_Toc411858697"/>
      <w:r>
        <w:rPr>
          <w:rFonts w:hint="cs"/>
          <w:rtl/>
        </w:rPr>
        <w:t>39 ـ الزمر</w:t>
      </w:r>
      <w:bookmarkEnd w:id="123"/>
    </w:p>
    <w:tbl>
      <w:tblPr>
        <w:bidiVisual/>
        <w:tblW w:w="0" w:type="auto"/>
        <w:tblLook w:val="01E0"/>
      </w:tblPr>
      <w:tblGrid>
        <w:gridCol w:w="5134"/>
        <w:gridCol w:w="1080"/>
        <w:gridCol w:w="1548"/>
      </w:tblGrid>
      <w:tr w:rsidR="00912A7A" w:rsidTr="00B1208E">
        <w:tc>
          <w:tcPr>
            <w:tcW w:w="5134" w:type="dxa"/>
          </w:tcPr>
          <w:p w:rsidR="00912A7A" w:rsidRPr="003E5034" w:rsidRDefault="00912A7A" w:rsidP="00B1208E">
            <w:pPr>
              <w:pStyle w:val="libAie"/>
              <w:rPr>
                <w:rtl/>
              </w:rPr>
            </w:pPr>
            <w:r w:rsidRPr="003E5034">
              <w:rPr>
                <w:rFonts w:hint="cs"/>
                <w:rtl/>
              </w:rPr>
              <w:t>هَلْ يَسْتَوِي الَّذِينَ يَعْلَمُونَ وَالَّذِينَ لَا يَعْلَمُونَ</w:t>
            </w:r>
            <w:r>
              <w:rPr>
                <w:rFonts w:hint="cs"/>
                <w:rtl/>
              </w:rPr>
              <w:t xml:space="preserve"> </w:t>
            </w:r>
            <w:r w:rsidRPr="003E5034">
              <w:rPr>
                <w:rFonts w:hint="cs"/>
                <w:rtl/>
              </w:rPr>
              <w:t>إِنَّمَا يَتَذَكَّرُ أُولُو الْأَلْبَابِ</w:t>
            </w:r>
          </w:p>
        </w:tc>
        <w:tc>
          <w:tcPr>
            <w:tcW w:w="1080" w:type="dxa"/>
          </w:tcPr>
          <w:p w:rsidR="00912A7A" w:rsidRDefault="00912A7A" w:rsidP="0005342B">
            <w:pPr>
              <w:pStyle w:val="libCenter"/>
              <w:rPr>
                <w:rtl/>
              </w:rPr>
            </w:pPr>
            <w:r>
              <w:rPr>
                <w:rFonts w:hint="cs"/>
                <w:rtl/>
              </w:rPr>
              <w:t>9</w:t>
            </w:r>
          </w:p>
        </w:tc>
        <w:tc>
          <w:tcPr>
            <w:tcW w:w="1548" w:type="dxa"/>
          </w:tcPr>
          <w:p w:rsidR="00912A7A" w:rsidRDefault="00912A7A" w:rsidP="0005342B">
            <w:pPr>
              <w:pStyle w:val="libCenter"/>
              <w:rPr>
                <w:rtl/>
              </w:rPr>
            </w:pPr>
            <w:r>
              <w:rPr>
                <w:rFonts w:hint="cs"/>
                <w:rtl/>
              </w:rPr>
              <w:t>86 ، 453</w:t>
            </w:r>
          </w:p>
        </w:tc>
      </w:tr>
      <w:tr w:rsidR="00912A7A" w:rsidTr="00B1208E">
        <w:tc>
          <w:tcPr>
            <w:tcW w:w="5134" w:type="dxa"/>
          </w:tcPr>
          <w:p w:rsidR="00912A7A" w:rsidRPr="003E5034" w:rsidRDefault="00912A7A" w:rsidP="00B1208E">
            <w:pPr>
              <w:pStyle w:val="libNormal0"/>
              <w:rPr>
                <w:rtl/>
              </w:rPr>
            </w:pPr>
            <w:r w:rsidRPr="00B1208E">
              <w:rPr>
                <w:rStyle w:val="libAieChar"/>
                <w:rFonts w:hint="cs"/>
                <w:rtl/>
              </w:rPr>
              <w:t>قُلْ يَا عِبَادِيَ الَّذِينَ أَسْرَفُوا عَلَىٰ أَنفُسِهِمْ لَا تَقْنَطُوا مِن رَّحْمَةِ اللَّهِ</w:t>
            </w:r>
            <w:r w:rsidRPr="003C267A">
              <w:rPr>
                <w:rFonts w:hint="cs"/>
                <w:rtl/>
              </w:rPr>
              <w:t xml:space="preserve"> </w:t>
            </w:r>
            <w:r w:rsidRPr="00B1208E">
              <w:rPr>
                <w:rStyle w:val="libAieChar"/>
                <w:rFonts w:hint="cs"/>
                <w:rtl/>
              </w:rPr>
              <w:t>إِنَّ اللَّهَ يَغْفِرُ الذُّنُوبَ جَمِيعًا</w:t>
            </w:r>
            <w:r w:rsidRPr="00B1208E">
              <w:rPr>
                <w:rStyle w:val="libAieChar"/>
                <w:rtl/>
              </w:rPr>
              <w:t> </w:t>
            </w:r>
          </w:p>
        </w:tc>
        <w:tc>
          <w:tcPr>
            <w:tcW w:w="1080" w:type="dxa"/>
          </w:tcPr>
          <w:p w:rsidR="00912A7A" w:rsidRDefault="00912A7A" w:rsidP="0005342B">
            <w:pPr>
              <w:pStyle w:val="libCenter"/>
              <w:rPr>
                <w:rtl/>
              </w:rPr>
            </w:pPr>
            <w:r>
              <w:rPr>
                <w:rFonts w:hint="cs"/>
                <w:rtl/>
              </w:rPr>
              <w:t>53</w:t>
            </w:r>
          </w:p>
        </w:tc>
        <w:tc>
          <w:tcPr>
            <w:tcW w:w="1548" w:type="dxa"/>
          </w:tcPr>
          <w:p w:rsidR="00912A7A" w:rsidRDefault="00912A7A" w:rsidP="0005342B">
            <w:pPr>
              <w:pStyle w:val="libCenter"/>
              <w:rPr>
                <w:rtl/>
              </w:rPr>
            </w:pPr>
            <w:r>
              <w:rPr>
                <w:rFonts w:hint="cs"/>
                <w:rtl/>
              </w:rPr>
              <w:t>453</w:t>
            </w:r>
          </w:p>
        </w:tc>
      </w:tr>
      <w:tr w:rsidR="00912A7A" w:rsidTr="00B1208E">
        <w:tc>
          <w:tcPr>
            <w:tcW w:w="5134" w:type="dxa"/>
          </w:tcPr>
          <w:p w:rsidR="00912A7A" w:rsidRPr="003E5034" w:rsidRDefault="00912A7A" w:rsidP="00B1208E">
            <w:pPr>
              <w:pStyle w:val="libAie"/>
              <w:rPr>
                <w:rtl/>
              </w:rPr>
            </w:pPr>
            <w:r w:rsidRPr="003E5034">
              <w:rPr>
                <w:rFonts w:hint="cs"/>
                <w:rtl/>
              </w:rPr>
              <w:t>لَئِنْ أَشْرَكْتَ لَيَحْبَطَنَّ عَمَلُكَ</w:t>
            </w:r>
          </w:p>
        </w:tc>
        <w:tc>
          <w:tcPr>
            <w:tcW w:w="1080" w:type="dxa"/>
          </w:tcPr>
          <w:p w:rsidR="00912A7A" w:rsidRDefault="00912A7A" w:rsidP="0005342B">
            <w:pPr>
              <w:pStyle w:val="libCenter"/>
              <w:rPr>
                <w:rtl/>
              </w:rPr>
            </w:pPr>
            <w:r>
              <w:rPr>
                <w:rFonts w:hint="cs"/>
                <w:rtl/>
              </w:rPr>
              <w:t>65</w:t>
            </w:r>
          </w:p>
        </w:tc>
        <w:tc>
          <w:tcPr>
            <w:tcW w:w="1548" w:type="dxa"/>
          </w:tcPr>
          <w:p w:rsidR="00912A7A" w:rsidRDefault="00912A7A" w:rsidP="0005342B">
            <w:pPr>
              <w:pStyle w:val="libCenter"/>
              <w:rPr>
                <w:rtl/>
              </w:rPr>
            </w:pPr>
            <w:r>
              <w:rPr>
                <w:rFonts w:hint="cs"/>
                <w:rtl/>
              </w:rPr>
              <w:t>348</w:t>
            </w:r>
          </w:p>
        </w:tc>
      </w:tr>
      <w:tr w:rsidR="00912A7A" w:rsidTr="00B1208E">
        <w:tc>
          <w:tcPr>
            <w:tcW w:w="5134" w:type="dxa"/>
          </w:tcPr>
          <w:p w:rsidR="00912A7A" w:rsidRPr="003E5034" w:rsidRDefault="00912A7A" w:rsidP="00B1208E">
            <w:pPr>
              <w:pStyle w:val="libAie"/>
              <w:rPr>
                <w:rtl/>
              </w:rPr>
            </w:pPr>
            <w:r w:rsidRPr="003E5034">
              <w:rPr>
                <w:rFonts w:hint="cs"/>
                <w:rtl/>
              </w:rPr>
              <w:t>وَنُفِخَ فِي الصُّورِ فَصَعِقَ مَن فِي السَّمَاوَاتِ وَمَن فِي الْأَرْضِ إِلَّا مَن شَاءَ اللَّهُ</w:t>
            </w:r>
            <w:r w:rsidRPr="003E5034">
              <w:rPr>
                <w:rtl/>
              </w:rPr>
              <w:t> </w:t>
            </w:r>
          </w:p>
        </w:tc>
        <w:tc>
          <w:tcPr>
            <w:tcW w:w="1080" w:type="dxa"/>
          </w:tcPr>
          <w:p w:rsidR="00912A7A" w:rsidRDefault="00912A7A" w:rsidP="0005342B">
            <w:pPr>
              <w:pStyle w:val="libCenter"/>
              <w:rPr>
                <w:rtl/>
              </w:rPr>
            </w:pPr>
            <w:r>
              <w:rPr>
                <w:rFonts w:hint="cs"/>
                <w:rtl/>
              </w:rPr>
              <w:t>68</w:t>
            </w:r>
          </w:p>
        </w:tc>
        <w:tc>
          <w:tcPr>
            <w:tcW w:w="1548" w:type="dxa"/>
          </w:tcPr>
          <w:p w:rsidR="00912A7A" w:rsidRDefault="00912A7A" w:rsidP="0005342B">
            <w:pPr>
              <w:pStyle w:val="libCenter"/>
              <w:rPr>
                <w:rtl/>
              </w:rPr>
            </w:pPr>
            <w:r>
              <w:rPr>
                <w:rFonts w:hint="cs"/>
                <w:rtl/>
              </w:rPr>
              <w:t>353</w:t>
            </w:r>
          </w:p>
        </w:tc>
      </w:tr>
    </w:tbl>
    <w:p w:rsidR="00912A7A" w:rsidRDefault="00912A7A" w:rsidP="00CF7D3F">
      <w:pPr>
        <w:pStyle w:val="Heading2Center"/>
        <w:rPr>
          <w:rtl/>
        </w:rPr>
      </w:pPr>
      <w:bookmarkStart w:id="124" w:name="_Toc411858698"/>
      <w:r>
        <w:rPr>
          <w:rFonts w:hint="cs"/>
          <w:rtl/>
        </w:rPr>
        <w:t>40 ـ المؤمن</w:t>
      </w:r>
      <w:bookmarkEnd w:id="124"/>
    </w:p>
    <w:tbl>
      <w:tblPr>
        <w:bidiVisual/>
        <w:tblW w:w="0" w:type="auto"/>
        <w:tblLook w:val="01E0"/>
      </w:tblPr>
      <w:tblGrid>
        <w:gridCol w:w="5134"/>
        <w:gridCol w:w="1080"/>
        <w:gridCol w:w="1548"/>
      </w:tblGrid>
      <w:tr w:rsidR="00912A7A" w:rsidTr="00B1208E">
        <w:tc>
          <w:tcPr>
            <w:tcW w:w="5134" w:type="dxa"/>
          </w:tcPr>
          <w:p w:rsidR="00912A7A" w:rsidRPr="003E5034" w:rsidRDefault="00912A7A" w:rsidP="00B1208E">
            <w:pPr>
              <w:pStyle w:val="libAie"/>
              <w:rPr>
                <w:rtl/>
              </w:rPr>
            </w:pPr>
            <w:r w:rsidRPr="003E5034">
              <w:rPr>
                <w:rFonts w:hint="cs"/>
                <w:rtl/>
              </w:rPr>
              <w:t>الَّذِينَ يَحْمِلُونَ الْعَرْشَ وَمَنْ حَوْلَهُ يُسَبِّحُونَ بِحَمْدِ رَبِّهِمْ وَيُؤْمِنُونَ بِهِ وَيَسْتَغْفِرُونَ لِلَّذِينَ آمَنُوا</w:t>
            </w:r>
          </w:p>
        </w:tc>
        <w:tc>
          <w:tcPr>
            <w:tcW w:w="1080" w:type="dxa"/>
          </w:tcPr>
          <w:p w:rsidR="00912A7A" w:rsidRDefault="00912A7A" w:rsidP="0005342B">
            <w:pPr>
              <w:pStyle w:val="libCenter"/>
              <w:rPr>
                <w:rtl/>
              </w:rPr>
            </w:pPr>
            <w:r>
              <w:rPr>
                <w:rFonts w:hint="cs"/>
                <w:rtl/>
              </w:rPr>
              <w:t>7</w:t>
            </w:r>
          </w:p>
        </w:tc>
        <w:tc>
          <w:tcPr>
            <w:tcW w:w="1548" w:type="dxa"/>
          </w:tcPr>
          <w:p w:rsidR="00912A7A" w:rsidRDefault="00912A7A" w:rsidP="0005342B">
            <w:pPr>
              <w:pStyle w:val="libCenter"/>
              <w:rPr>
                <w:rtl/>
              </w:rPr>
            </w:pPr>
            <w:r>
              <w:rPr>
                <w:rFonts w:hint="cs"/>
                <w:rtl/>
              </w:rPr>
              <w:t>452</w:t>
            </w:r>
          </w:p>
        </w:tc>
      </w:tr>
      <w:tr w:rsidR="00912A7A" w:rsidTr="00B1208E">
        <w:tc>
          <w:tcPr>
            <w:tcW w:w="5134" w:type="dxa"/>
          </w:tcPr>
          <w:p w:rsidR="00912A7A" w:rsidRPr="003E5034" w:rsidRDefault="00912A7A" w:rsidP="00B1208E">
            <w:pPr>
              <w:pStyle w:val="libAie"/>
              <w:rPr>
                <w:rtl/>
              </w:rPr>
            </w:pPr>
            <w:r w:rsidRPr="003E5034">
              <w:rPr>
                <w:rFonts w:hint="cs"/>
                <w:rtl/>
              </w:rPr>
              <w:t>ادْعُونِي أَسْتَجِبْ لَكُمْ</w:t>
            </w:r>
            <w:r w:rsidRPr="003E5034">
              <w:rPr>
                <w:rtl/>
              </w:rPr>
              <w:t> </w:t>
            </w:r>
          </w:p>
        </w:tc>
        <w:tc>
          <w:tcPr>
            <w:tcW w:w="1080" w:type="dxa"/>
          </w:tcPr>
          <w:p w:rsidR="00912A7A" w:rsidRDefault="00912A7A" w:rsidP="0005342B">
            <w:pPr>
              <w:pStyle w:val="libCenter"/>
              <w:rPr>
                <w:rtl/>
              </w:rPr>
            </w:pPr>
            <w:r>
              <w:rPr>
                <w:rFonts w:hint="cs"/>
                <w:rtl/>
              </w:rPr>
              <w:t>60</w:t>
            </w:r>
          </w:p>
        </w:tc>
        <w:tc>
          <w:tcPr>
            <w:tcW w:w="1548" w:type="dxa"/>
          </w:tcPr>
          <w:p w:rsidR="00912A7A" w:rsidRDefault="00912A7A" w:rsidP="0005342B">
            <w:pPr>
              <w:pStyle w:val="libCenter"/>
              <w:rPr>
                <w:rtl/>
              </w:rPr>
            </w:pPr>
            <w:r>
              <w:rPr>
                <w:rFonts w:hint="cs"/>
                <w:rtl/>
              </w:rPr>
              <w:t>269</w:t>
            </w:r>
          </w:p>
        </w:tc>
      </w:tr>
    </w:tbl>
    <w:p w:rsidR="00912A7A" w:rsidRDefault="00912A7A" w:rsidP="00CF7D3F">
      <w:pPr>
        <w:pStyle w:val="Heading2Center"/>
        <w:rPr>
          <w:rtl/>
        </w:rPr>
      </w:pPr>
      <w:bookmarkStart w:id="125" w:name="_Toc411858699"/>
      <w:r>
        <w:rPr>
          <w:rFonts w:hint="cs"/>
          <w:rtl/>
        </w:rPr>
        <w:t>41 ـ فصلت</w:t>
      </w:r>
      <w:bookmarkEnd w:id="125"/>
    </w:p>
    <w:tbl>
      <w:tblPr>
        <w:bidiVisual/>
        <w:tblW w:w="0" w:type="auto"/>
        <w:tblLook w:val="01E0"/>
      </w:tblPr>
      <w:tblGrid>
        <w:gridCol w:w="5134"/>
        <w:gridCol w:w="1080"/>
        <w:gridCol w:w="1548"/>
      </w:tblGrid>
      <w:tr w:rsidR="00912A7A" w:rsidTr="00B1208E">
        <w:tc>
          <w:tcPr>
            <w:tcW w:w="5134" w:type="dxa"/>
          </w:tcPr>
          <w:p w:rsidR="00912A7A" w:rsidRPr="003E5034" w:rsidRDefault="00912A7A" w:rsidP="00B1208E">
            <w:pPr>
              <w:pStyle w:val="libAie"/>
              <w:rPr>
                <w:rtl/>
              </w:rPr>
            </w:pPr>
            <w:r w:rsidRPr="003E5034">
              <w:rPr>
                <w:rFonts w:hint="cs"/>
                <w:rtl/>
              </w:rPr>
              <w:t>إِنَّ الَّذِينَ قَالُوا رَبُّنَا اللَّهُ ثُمَّ اسْتَقَامُوا تَتَنَزَّلُ عَلَيْهِمُ الْمَلَائِكَةُ أَلَّا تَخَافُوا وَلَا تَحْزَنُوا وَأَبْشِرُوا بِالْجَنَّةِ الَّتِي كُنتُمْ تُوعَدُونَ</w:t>
            </w:r>
          </w:p>
        </w:tc>
        <w:tc>
          <w:tcPr>
            <w:tcW w:w="1080" w:type="dxa"/>
          </w:tcPr>
          <w:p w:rsidR="00912A7A" w:rsidRDefault="00912A7A" w:rsidP="0005342B">
            <w:pPr>
              <w:pStyle w:val="libCenter"/>
              <w:rPr>
                <w:rtl/>
              </w:rPr>
            </w:pPr>
            <w:r>
              <w:rPr>
                <w:rFonts w:hint="cs"/>
                <w:rtl/>
              </w:rPr>
              <w:t>30</w:t>
            </w:r>
          </w:p>
        </w:tc>
        <w:tc>
          <w:tcPr>
            <w:tcW w:w="1548" w:type="dxa"/>
          </w:tcPr>
          <w:p w:rsidR="00912A7A" w:rsidRDefault="00912A7A" w:rsidP="0005342B">
            <w:pPr>
              <w:pStyle w:val="libCenter"/>
              <w:rPr>
                <w:rtl/>
              </w:rPr>
            </w:pPr>
            <w:r>
              <w:rPr>
                <w:rFonts w:hint="cs"/>
                <w:rtl/>
              </w:rPr>
              <w:t>106</w:t>
            </w:r>
          </w:p>
        </w:tc>
      </w:tr>
      <w:tr w:rsidR="00912A7A" w:rsidTr="00B1208E">
        <w:tc>
          <w:tcPr>
            <w:tcW w:w="5134" w:type="dxa"/>
          </w:tcPr>
          <w:p w:rsidR="00912A7A" w:rsidRPr="003E5034" w:rsidRDefault="00912A7A" w:rsidP="00B1208E">
            <w:pPr>
              <w:pStyle w:val="libAie"/>
              <w:rPr>
                <w:rtl/>
              </w:rPr>
            </w:pPr>
            <w:r w:rsidRPr="003E5034">
              <w:rPr>
                <w:rFonts w:hint="cs"/>
                <w:rtl/>
              </w:rPr>
              <w:t>وَمَا رَبُّكَ بِظَلَّامٍ لِّلْعَبِيدِ</w:t>
            </w:r>
          </w:p>
        </w:tc>
        <w:tc>
          <w:tcPr>
            <w:tcW w:w="1080" w:type="dxa"/>
          </w:tcPr>
          <w:p w:rsidR="00912A7A" w:rsidRDefault="00912A7A" w:rsidP="0005342B">
            <w:pPr>
              <w:pStyle w:val="libCenter"/>
              <w:rPr>
                <w:rtl/>
              </w:rPr>
            </w:pPr>
            <w:r>
              <w:rPr>
                <w:rFonts w:hint="cs"/>
                <w:rtl/>
              </w:rPr>
              <w:t>46</w:t>
            </w:r>
          </w:p>
        </w:tc>
        <w:tc>
          <w:tcPr>
            <w:tcW w:w="1548" w:type="dxa"/>
          </w:tcPr>
          <w:p w:rsidR="00912A7A" w:rsidRDefault="00912A7A" w:rsidP="0005342B">
            <w:pPr>
              <w:pStyle w:val="libCenter"/>
              <w:rPr>
                <w:rtl/>
              </w:rPr>
            </w:pPr>
            <w:r>
              <w:rPr>
                <w:rFonts w:hint="cs"/>
                <w:rtl/>
              </w:rPr>
              <w:t>317</w:t>
            </w:r>
          </w:p>
        </w:tc>
      </w:tr>
    </w:tbl>
    <w:p w:rsidR="00912A7A" w:rsidRDefault="00912A7A" w:rsidP="00CF7D3F">
      <w:pPr>
        <w:pStyle w:val="Heading2Center"/>
        <w:rPr>
          <w:rtl/>
        </w:rPr>
      </w:pPr>
      <w:bookmarkStart w:id="126" w:name="_Toc411858700"/>
      <w:r>
        <w:rPr>
          <w:rFonts w:hint="cs"/>
          <w:rtl/>
        </w:rPr>
        <w:t>42 ـ الشورى</w:t>
      </w:r>
      <w:bookmarkEnd w:id="126"/>
    </w:p>
    <w:tbl>
      <w:tblPr>
        <w:bidiVisual/>
        <w:tblW w:w="0" w:type="auto"/>
        <w:tblLook w:val="01E0"/>
      </w:tblPr>
      <w:tblGrid>
        <w:gridCol w:w="5134"/>
        <w:gridCol w:w="1080"/>
        <w:gridCol w:w="1548"/>
      </w:tblGrid>
      <w:tr w:rsidR="00912A7A" w:rsidTr="00B1208E">
        <w:tc>
          <w:tcPr>
            <w:tcW w:w="5134" w:type="dxa"/>
          </w:tcPr>
          <w:p w:rsidR="00912A7A" w:rsidRPr="003E5034" w:rsidRDefault="00912A7A" w:rsidP="00B1208E">
            <w:pPr>
              <w:pStyle w:val="libAie"/>
              <w:rPr>
                <w:rtl/>
              </w:rPr>
            </w:pPr>
            <w:r w:rsidRPr="003E5034">
              <w:rPr>
                <w:rFonts w:hint="cs"/>
                <w:rtl/>
              </w:rPr>
              <w:t>كَمِثْلِهِ شَيْءٌ</w:t>
            </w:r>
            <w:r w:rsidRPr="003E5034">
              <w:rPr>
                <w:rtl/>
              </w:rPr>
              <w:t> </w:t>
            </w:r>
          </w:p>
        </w:tc>
        <w:tc>
          <w:tcPr>
            <w:tcW w:w="1080" w:type="dxa"/>
          </w:tcPr>
          <w:p w:rsidR="00912A7A" w:rsidRDefault="00912A7A" w:rsidP="0005342B">
            <w:pPr>
              <w:pStyle w:val="libCenter"/>
              <w:rPr>
                <w:rtl/>
              </w:rPr>
            </w:pPr>
            <w:r>
              <w:rPr>
                <w:rFonts w:hint="cs"/>
                <w:rtl/>
              </w:rPr>
              <w:t>11</w:t>
            </w:r>
          </w:p>
        </w:tc>
        <w:tc>
          <w:tcPr>
            <w:tcW w:w="1548" w:type="dxa"/>
          </w:tcPr>
          <w:p w:rsidR="00912A7A" w:rsidRDefault="00912A7A" w:rsidP="0005342B">
            <w:pPr>
              <w:pStyle w:val="libCenter"/>
              <w:rPr>
                <w:rtl/>
              </w:rPr>
            </w:pPr>
            <w:r>
              <w:rPr>
                <w:rFonts w:hint="cs"/>
                <w:rtl/>
              </w:rPr>
              <w:t>68</w:t>
            </w:r>
          </w:p>
        </w:tc>
      </w:tr>
      <w:tr w:rsidR="00912A7A" w:rsidTr="00B1208E">
        <w:tc>
          <w:tcPr>
            <w:tcW w:w="5134" w:type="dxa"/>
          </w:tcPr>
          <w:p w:rsidR="00912A7A" w:rsidRPr="003E5034" w:rsidRDefault="00912A7A" w:rsidP="00B1208E">
            <w:pPr>
              <w:pStyle w:val="libNormal0"/>
              <w:rPr>
                <w:rtl/>
              </w:rPr>
            </w:pPr>
            <w:r w:rsidRPr="00B1208E">
              <w:rPr>
                <w:rStyle w:val="libAieChar"/>
                <w:rFonts w:hint="cs"/>
                <w:rtl/>
              </w:rPr>
              <w:t>شَرَعَ لَكُم مِّنَ الدِّينِ مَا وَصَّىٰ بِهِ نُوحًا وَالَّذِي أَوْحَيْنَا إِلَيْكَ وَمَا وَصَّيْنَا بِهِ إِبْرَاهِيمَ وَمُوسَىٰ وَعِيسَىٰ أَنْ أَقِيمُوا الدِّينَ وَلَا تَتَفَرَّقُوا فِيهِ كَبُرَ عَلَى الْمُشْرِكِينَ مَا تَدْعُوهُمْ إِلَيْهِ</w:t>
            </w:r>
            <w:r w:rsidRPr="003C267A">
              <w:rPr>
                <w:rFonts w:hint="cs"/>
                <w:rtl/>
              </w:rPr>
              <w:t xml:space="preserve"> </w:t>
            </w:r>
            <w:r w:rsidRPr="00B1208E">
              <w:rPr>
                <w:rStyle w:val="libAieChar"/>
                <w:rFonts w:hint="cs"/>
                <w:rtl/>
              </w:rPr>
              <w:t xml:space="preserve">اللَّهُ يَجْتَبِي إِلَيْهِ مَن يَشَاءُ وَيَهْدِي إِلَيْهِ </w:t>
            </w:r>
          </w:p>
        </w:tc>
        <w:tc>
          <w:tcPr>
            <w:tcW w:w="1080" w:type="dxa"/>
          </w:tcPr>
          <w:p w:rsidR="00912A7A" w:rsidRDefault="00912A7A" w:rsidP="00B1208E">
            <w:pPr>
              <w:rPr>
                <w:rtl/>
              </w:rPr>
            </w:pPr>
          </w:p>
        </w:tc>
        <w:tc>
          <w:tcPr>
            <w:tcW w:w="1548" w:type="dxa"/>
          </w:tcPr>
          <w:p w:rsidR="00912A7A" w:rsidRDefault="00912A7A" w:rsidP="00B1208E">
            <w:pPr>
              <w:rPr>
                <w:rtl/>
              </w:rPr>
            </w:pPr>
          </w:p>
        </w:tc>
      </w:tr>
    </w:tbl>
    <w:p w:rsidR="00912A7A" w:rsidRDefault="00912A7A" w:rsidP="00B1208E">
      <w:pPr>
        <w:pStyle w:val="libNormal"/>
      </w:pPr>
      <w:r>
        <w:br w:type="page"/>
      </w:r>
    </w:p>
    <w:tbl>
      <w:tblPr>
        <w:bidiVisual/>
        <w:tblW w:w="0" w:type="auto"/>
        <w:tblLook w:val="01E0"/>
      </w:tblPr>
      <w:tblGrid>
        <w:gridCol w:w="5134"/>
        <w:gridCol w:w="1080"/>
        <w:gridCol w:w="1548"/>
      </w:tblGrid>
      <w:tr w:rsidR="00912A7A" w:rsidTr="00B1208E">
        <w:tc>
          <w:tcPr>
            <w:tcW w:w="5134" w:type="dxa"/>
          </w:tcPr>
          <w:p w:rsidR="00912A7A" w:rsidRPr="003E5034" w:rsidRDefault="00912A7A" w:rsidP="00B1208E">
            <w:pPr>
              <w:pStyle w:val="libAie"/>
              <w:rPr>
                <w:rtl/>
              </w:rPr>
            </w:pPr>
            <w:r w:rsidRPr="003E5034">
              <w:rPr>
                <w:rFonts w:hint="cs"/>
                <w:rtl/>
              </w:rPr>
              <w:lastRenderedPageBreak/>
              <w:t>مَن يُنِيبُ</w:t>
            </w:r>
          </w:p>
        </w:tc>
        <w:tc>
          <w:tcPr>
            <w:tcW w:w="1080" w:type="dxa"/>
          </w:tcPr>
          <w:p w:rsidR="00912A7A" w:rsidRDefault="00912A7A" w:rsidP="0005342B">
            <w:pPr>
              <w:pStyle w:val="libCenter"/>
              <w:rPr>
                <w:rtl/>
              </w:rPr>
            </w:pPr>
            <w:r>
              <w:rPr>
                <w:rFonts w:hint="cs"/>
                <w:rtl/>
              </w:rPr>
              <w:t>13</w:t>
            </w:r>
          </w:p>
        </w:tc>
        <w:tc>
          <w:tcPr>
            <w:tcW w:w="1548" w:type="dxa"/>
          </w:tcPr>
          <w:p w:rsidR="00912A7A" w:rsidRDefault="00912A7A" w:rsidP="0005342B">
            <w:pPr>
              <w:pStyle w:val="libCenter"/>
              <w:rPr>
                <w:rtl/>
              </w:rPr>
            </w:pPr>
            <w:r>
              <w:rPr>
                <w:rFonts w:hint="cs"/>
                <w:rtl/>
              </w:rPr>
              <w:t>463</w:t>
            </w:r>
          </w:p>
        </w:tc>
      </w:tr>
      <w:tr w:rsidR="00912A7A" w:rsidTr="00B1208E">
        <w:tc>
          <w:tcPr>
            <w:tcW w:w="5134" w:type="dxa"/>
          </w:tcPr>
          <w:p w:rsidR="00912A7A" w:rsidRPr="003E5034" w:rsidRDefault="00912A7A" w:rsidP="00B1208E">
            <w:pPr>
              <w:pStyle w:val="libAie"/>
              <w:rPr>
                <w:rtl/>
              </w:rPr>
            </w:pPr>
            <w:r w:rsidRPr="003E5034">
              <w:rPr>
                <w:rFonts w:hint="cs"/>
                <w:rtl/>
              </w:rPr>
              <w:t>فَمَنْ عَفَا وَأَصْلَحَ فَأَجْرُهُ عَلَى اللَّهِ</w:t>
            </w:r>
            <w:r w:rsidRPr="003E5034">
              <w:rPr>
                <w:rtl/>
              </w:rPr>
              <w:t> </w:t>
            </w:r>
          </w:p>
        </w:tc>
        <w:tc>
          <w:tcPr>
            <w:tcW w:w="1080" w:type="dxa"/>
          </w:tcPr>
          <w:p w:rsidR="00912A7A" w:rsidRDefault="00912A7A" w:rsidP="0005342B">
            <w:pPr>
              <w:pStyle w:val="libCenter"/>
              <w:rPr>
                <w:rtl/>
              </w:rPr>
            </w:pPr>
            <w:r>
              <w:rPr>
                <w:rFonts w:hint="cs"/>
                <w:rtl/>
              </w:rPr>
              <w:t>40</w:t>
            </w:r>
          </w:p>
        </w:tc>
        <w:tc>
          <w:tcPr>
            <w:tcW w:w="1548" w:type="dxa"/>
          </w:tcPr>
          <w:p w:rsidR="00912A7A" w:rsidRDefault="00912A7A" w:rsidP="0005342B">
            <w:pPr>
              <w:pStyle w:val="libCenter"/>
              <w:rPr>
                <w:rtl/>
              </w:rPr>
            </w:pPr>
            <w:r>
              <w:rPr>
                <w:rFonts w:hint="cs"/>
                <w:rtl/>
              </w:rPr>
              <w:t>337</w:t>
            </w:r>
          </w:p>
        </w:tc>
      </w:tr>
    </w:tbl>
    <w:p w:rsidR="00912A7A" w:rsidRDefault="00912A7A" w:rsidP="00CF7D3F">
      <w:pPr>
        <w:pStyle w:val="Heading2Center"/>
        <w:rPr>
          <w:rtl/>
        </w:rPr>
      </w:pPr>
      <w:bookmarkStart w:id="127" w:name="_Toc411858701"/>
      <w:r>
        <w:rPr>
          <w:rFonts w:hint="cs"/>
          <w:rtl/>
        </w:rPr>
        <w:t>43 ـ الزخرف</w:t>
      </w:r>
      <w:bookmarkEnd w:id="127"/>
    </w:p>
    <w:tbl>
      <w:tblPr>
        <w:bidiVisual/>
        <w:tblW w:w="0" w:type="auto"/>
        <w:tblLook w:val="01E0"/>
      </w:tblPr>
      <w:tblGrid>
        <w:gridCol w:w="5134"/>
        <w:gridCol w:w="1080"/>
        <w:gridCol w:w="1548"/>
      </w:tblGrid>
      <w:tr w:rsidR="00912A7A" w:rsidTr="00B1208E">
        <w:tc>
          <w:tcPr>
            <w:tcW w:w="5134" w:type="dxa"/>
          </w:tcPr>
          <w:p w:rsidR="00912A7A" w:rsidRPr="003E5034" w:rsidRDefault="00912A7A" w:rsidP="00B1208E">
            <w:pPr>
              <w:pStyle w:val="libAie"/>
              <w:rPr>
                <w:rtl/>
              </w:rPr>
            </w:pPr>
            <w:r w:rsidRPr="003E5034">
              <w:rPr>
                <w:rFonts w:hint="cs"/>
                <w:rtl/>
              </w:rPr>
              <w:t>وَمَن يَعْشُ عَن ذِكْرِ الرَّحْمَٰنِ نُقَيِّضْ لَهُ شَيْطَانًا فَهُوَ لَهُ قَرِينٌ</w:t>
            </w:r>
          </w:p>
        </w:tc>
        <w:tc>
          <w:tcPr>
            <w:tcW w:w="1080" w:type="dxa"/>
          </w:tcPr>
          <w:p w:rsidR="00912A7A" w:rsidRDefault="00912A7A" w:rsidP="0005342B">
            <w:pPr>
              <w:pStyle w:val="libCenter"/>
              <w:rPr>
                <w:rtl/>
              </w:rPr>
            </w:pPr>
            <w:r>
              <w:rPr>
                <w:rFonts w:hint="cs"/>
                <w:rtl/>
              </w:rPr>
              <w:t>36</w:t>
            </w:r>
          </w:p>
        </w:tc>
        <w:tc>
          <w:tcPr>
            <w:tcW w:w="1548" w:type="dxa"/>
          </w:tcPr>
          <w:p w:rsidR="00912A7A" w:rsidRDefault="00912A7A" w:rsidP="0005342B">
            <w:pPr>
              <w:pStyle w:val="libCenter"/>
              <w:rPr>
                <w:rtl/>
              </w:rPr>
            </w:pPr>
            <w:r>
              <w:rPr>
                <w:rFonts w:hint="cs"/>
                <w:rtl/>
              </w:rPr>
              <w:t>135</w:t>
            </w:r>
          </w:p>
        </w:tc>
      </w:tr>
      <w:tr w:rsidR="00912A7A" w:rsidTr="00B1208E">
        <w:tc>
          <w:tcPr>
            <w:tcW w:w="5134" w:type="dxa"/>
          </w:tcPr>
          <w:p w:rsidR="00912A7A" w:rsidRPr="003E5034" w:rsidRDefault="00912A7A" w:rsidP="00B1208E">
            <w:pPr>
              <w:pStyle w:val="libAie"/>
              <w:rPr>
                <w:rtl/>
              </w:rPr>
            </w:pPr>
            <w:r w:rsidRPr="003E5034">
              <w:rPr>
                <w:rFonts w:hint="cs"/>
                <w:rtl/>
              </w:rPr>
              <w:t>الْأَخِلَّاءُ يَوْمَئِذٍ بَعْضُهُمْ لِبَعْضٍ عَدُوٌّ إِلَّا الْمُتَّقِينَ</w:t>
            </w:r>
          </w:p>
        </w:tc>
        <w:tc>
          <w:tcPr>
            <w:tcW w:w="1080" w:type="dxa"/>
          </w:tcPr>
          <w:p w:rsidR="00912A7A" w:rsidRDefault="00912A7A" w:rsidP="0005342B">
            <w:pPr>
              <w:pStyle w:val="libCenter"/>
              <w:rPr>
                <w:rtl/>
              </w:rPr>
            </w:pPr>
            <w:r>
              <w:rPr>
                <w:rFonts w:hint="cs"/>
                <w:rtl/>
              </w:rPr>
              <w:t>67</w:t>
            </w:r>
          </w:p>
        </w:tc>
        <w:tc>
          <w:tcPr>
            <w:tcW w:w="1548" w:type="dxa"/>
          </w:tcPr>
          <w:p w:rsidR="00912A7A" w:rsidRDefault="00912A7A" w:rsidP="0005342B">
            <w:pPr>
              <w:pStyle w:val="libCenter"/>
              <w:rPr>
                <w:rtl/>
              </w:rPr>
            </w:pPr>
            <w:r>
              <w:rPr>
                <w:rFonts w:hint="cs"/>
                <w:rtl/>
              </w:rPr>
              <w:t>178 ، 452</w:t>
            </w:r>
          </w:p>
        </w:tc>
      </w:tr>
    </w:tbl>
    <w:p w:rsidR="00912A7A" w:rsidRDefault="00912A7A" w:rsidP="00CF7D3F">
      <w:pPr>
        <w:pStyle w:val="Heading2Center"/>
        <w:rPr>
          <w:rtl/>
        </w:rPr>
      </w:pPr>
      <w:bookmarkStart w:id="128" w:name="_Toc411858702"/>
      <w:r>
        <w:rPr>
          <w:rFonts w:hint="cs"/>
          <w:rtl/>
        </w:rPr>
        <w:t>44 ـ الدخان</w:t>
      </w:r>
      <w:bookmarkEnd w:id="128"/>
    </w:p>
    <w:tbl>
      <w:tblPr>
        <w:bidiVisual/>
        <w:tblW w:w="0" w:type="auto"/>
        <w:tblLook w:val="01E0"/>
      </w:tblPr>
      <w:tblGrid>
        <w:gridCol w:w="5134"/>
        <w:gridCol w:w="1080"/>
        <w:gridCol w:w="1548"/>
      </w:tblGrid>
      <w:tr w:rsidR="00912A7A" w:rsidTr="00B1208E">
        <w:tc>
          <w:tcPr>
            <w:tcW w:w="5134" w:type="dxa"/>
          </w:tcPr>
          <w:p w:rsidR="00912A7A" w:rsidRPr="003E5034" w:rsidRDefault="00912A7A" w:rsidP="00B1208E">
            <w:pPr>
              <w:pStyle w:val="libAie"/>
              <w:rPr>
                <w:rtl/>
              </w:rPr>
            </w:pPr>
            <w:r w:rsidRPr="003E5034">
              <w:rPr>
                <w:rFonts w:hint="cs"/>
                <w:rtl/>
              </w:rPr>
              <w:t>فَمَا بَكَتْ عَلَيْهِمُ السَّمَاءُ وَالْأَرْضُ وَمَا كَانُوا مُنظَرِينَ</w:t>
            </w:r>
          </w:p>
        </w:tc>
        <w:tc>
          <w:tcPr>
            <w:tcW w:w="1080" w:type="dxa"/>
          </w:tcPr>
          <w:p w:rsidR="00912A7A" w:rsidRDefault="00912A7A" w:rsidP="0005342B">
            <w:pPr>
              <w:pStyle w:val="libCenter"/>
              <w:rPr>
                <w:rtl/>
              </w:rPr>
            </w:pPr>
            <w:r>
              <w:rPr>
                <w:rFonts w:hint="cs"/>
                <w:rtl/>
              </w:rPr>
              <w:t>29</w:t>
            </w:r>
          </w:p>
        </w:tc>
        <w:tc>
          <w:tcPr>
            <w:tcW w:w="1548" w:type="dxa"/>
          </w:tcPr>
          <w:p w:rsidR="00912A7A" w:rsidRDefault="00912A7A" w:rsidP="0005342B">
            <w:pPr>
              <w:pStyle w:val="libCenter"/>
              <w:rPr>
                <w:rtl/>
              </w:rPr>
            </w:pPr>
            <w:r>
              <w:rPr>
                <w:rFonts w:hint="cs"/>
                <w:rtl/>
              </w:rPr>
              <w:t>163</w:t>
            </w:r>
          </w:p>
        </w:tc>
      </w:tr>
      <w:tr w:rsidR="00912A7A" w:rsidTr="00B1208E">
        <w:tc>
          <w:tcPr>
            <w:tcW w:w="5134" w:type="dxa"/>
          </w:tcPr>
          <w:p w:rsidR="00912A7A" w:rsidRPr="003E5034" w:rsidRDefault="00912A7A" w:rsidP="00B1208E">
            <w:pPr>
              <w:pStyle w:val="libAie"/>
              <w:rPr>
                <w:rtl/>
              </w:rPr>
            </w:pPr>
            <w:r w:rsidRPr="003E5034">
              <w:rPr>
                <w:rFonts w:hint="cs"/>
                <w:rtl/>
              </w:rPr>
              <w:t>يَوْمَ لَا يُغْنِي مَوْلًى عَن مَّوْلًى شَيْئًا</w:t>
            </w:r>
            <w:r>
              <w:rPr>
                <w:rFonts w:hint="cs"/>
                <w:rtl/>
              </w:rPr>
              <w:t xml:space="preserve"> ..</w:t>
            </w:r>
            <w:r w:rsidRPr="003E5034">
              <w:rPr>
                <w:rFonts w:hint="cs"/>
                <w:rtl/>
              </w:rPr>
              <w:t>. إِلَّا مَن رَّحِمَ اللَّهُ</w:t>
            </w:r>
            <w:r w:rsidRPr="003E5034">
              <w:rPr>
                <w:rtl/>
              </w:rPr>
              <w:t> </w:t>
            </w:r>
          </w:p>
        </w:tc>
        <w:tc>
          <w:tcPr>
            <w:tcW w:w="1080" w:type="dxa"/>
          </w:tcPr>
          <w:p w:rsidR="00912A7A" w:rsidRDefault="00912A7A" w:rsidP="0005342B">
            <w:pPr>
              <w:pStyle w:val="libCenter"/>
              <w:rPr>
                <w:rtl/>
              </w:rPr>
            </w:pPr>
            <w:r>
              <w:rPr>
                <w:rFonts w:hint="cs"/>
                <w:rtl/>
              </w:rPr>
              <w:t>41 ، 42</w:t>
            </w:r>
          </w:p>
        </w:tc>
        <w:tc>
          <w:tcPr>
            <w:tcW w:w="1548" w:type="dxa"/>
          </w:tcPr>
          <w:p w:rsidR="00912A7A" w:rsidRDefault="00912A7A" w:rsidP="0005342B">
            <w:pPr>
              <w:pStyle w:val="libCenter"/>
              <w:rPr>
                <w:rtl/>
              </w:rPr>
            </w:pPr>
            <w:r>
              <w:rPr>
                <w:rFonts w:hint="cs"/>
                <w:rtl/>
              </w:rPr>
              <w:t>453</w:t>
            </w:r>
          </w:p>
        </w:tc>
      </w:tr>
    </w:tbl>
    <w:p w:rsidR="00912A7A" w:rsidRDefault="00912A7A" w:rsidP="00CF7D3F">
      <w:pPr>
        <w:pStyle w:val="Heading2Center"/>
        <w:rPr>
          <w:rtl/>
        </w:rPr>
      </w:pPr>
      <w:bookmarkStart w:id="129" w:name="_Toc411858703"/>
      <w:r>
        <w:rPr>
          <w:rFonts w:hint="cs"/>
          <w:rtl/>
        </w:rPr>
        <w:t>45 ـ الجاثية</w:t>
      </w:r>
      <w:bookmarkEnd w:id="129"/>
    </w:p>
    <w:tbl>
      <w:tblPr>
        <w:bidiVisual/>
        <w:tblW w:w="0" w:type="auto"/>
        <w:tblLook w:val="01E0"/>
      </w:tblPr>
      <w:tblGrid>
        <w:gridCol w:w="5134"/>
        <w:gridCol w:w="1080"/>
        <w:gridCol w:w="1548"/>
      </w:tblGrid>
      <w:tr w:rsidR="00912A7A" w:rsidTr="00B1208E">
        <w:tc>
          <w:tcPr>
            <w:tcW w:w="5134" w:type="dxa"/>
          </w:tcPr>
          <w:p w:rsidR="00912A7A" w:rsidRPr="003E5034" w:rsidRDefault="00912A7A" w:rsidP="00B1208E">
            <w:pPr>
              <w:pStyle w:val="libAie"/>
              <w:rPr>
                <w:rtl/>
              </w:rPr>
            </w:pPr>
            <w:r w:rsidRPr="003E5034">
              <w:rPr>
                <w:rFonts w:hint="cs"/>
                <w:rtl/>
              </w:rPr>
              <w:t>أَمْ حَسِبَ الَّذِينَ اجْتَرَحُوا السَّيِّئَاتِ أَن نَّجْعَلَهُمْ كَالَّذِينَ آمَنُوا وَعَمِلُوا الصَّالِحَاتِ سَوَاءً مَّحْيَاهُمْ وَمَمَاتُهُمْ</w:t>
            </w:r>
            <w:r>
              <w:rPr>
                <w:rFonts w:hint="cs"/>
                <w:rtl/>
              </w:rPr>
              <w:t xml:space="preserve"> </w:t>
            </w:r>
            <w:r w:rsidRPr="003E5034">
              <w:rPr>
                <w:rFonts w:hint="cs"/>
                <w:rtl/>
              </w:rPr>
              <w:t>سَاءَ مَا يَحْكُمُونَ</w:t>
            </w:r>
          </w:p>
        </w:tc>
        <w:tc>
          <w:tcPr>
            <w:tcW w:w="1080" w:type="dxa"/>
          </w:tcPr>
          <w:p w:rsidR="00912A7A" w:rsidRDefault="00912A7A" w:rsidP="0005342B">
            <w:pPr>
              <w:pStyle w:val="libCenter"/>
              <w:rPr>
                <w:rtl/>
              </w:rPr>
            </w:pPr>
            <w:r>
              <w:rPr>
                <w:rFonts w:hint="cs"/>
                <w:rtl/>
              </w:rPr>
              <w:t>21</w:t>
            </w:r>
          </w:p>
        </w:tc>
        <w:tc>
          <w:tcPr>
            <w:tcW w:w="1548" w:type="dxa"/>
          </w:tcPr>
          <w:p w:rsidR="00912A7A" w:rsidRDefault="00912A7A" w:rsidP="0005342B">
            <w:pPr>
              <w:pStyle w:val="libCenter"/>
              <w:rPr>
                <w:rtl/>
              </w:rPr>
            </w:pPr>
            <w:r>
              <w:rPr>
                <w:rFonts w:hint="cs"/>
                <w:rtl/>
              </w:rPr>
              <w:t>139</w:t>
            </w:r>
          </w:p>
        </w:tc>
      </w:tr>
    </w:tbl>
    <w:p w:rsidR="00912A7A" w:rsidRDefault="00912A7A" w:rsidP="00CF7D3F">
      <w:pPr>
        <w:pStyle w:val="Heading2Center"/>
        <w:rPr>
          <w:rtl/>
        </w:rPr>
      </w:pPr>
      <w:bookmarkStart w:id="130" w:name="_Toc411858704"/>
      <w:r>
        <w:rPr>
          <w:rFonts w:hint="cs"/>
          <w:rtl/>
        </w:rPr>
        <w:t>47 ـ محمد</w:t>
      </w:r>
      <w:bookmarkEnd w:id="130"/>
    </w:p>
    <w:tbl>
      <w:tblPr>
        <w:bidiVisual/>
        <w:tblW w:w="0" w:type="auto"/>
        <w:tblLook w:val="01E0"/>
      </w:tblPr>
      <w:tblGrid>
        <w:gridCol w:w="5134"/>
        <w:gridCol w:w="1080"/>
        <w:gridCol w:w="1548"/>
      </w:tblGrid>
      <w:tr w:rsidR="00912A7A" w:rsidTr="00B1208E">
        <w:tc>
          <w:tcPr>
            <w:tcW w:w="5134" w:type="dxa"/>
          </w:tcPr>
          <w:p w:rsidR="00912A7A" w:rsidRPr="003E5034" w:rsidRDefault="00912A7A" w:rsidP="00B1208E">
            <w:pPr>
              <w:pStyle w:val="libAie"/>
              <w:rPr>
                <w:rtl/>
              </w:rPr>
            </w:pPr>
            <w:r w:rsidRPr="003E5034">
              <w:rPr>
                <w:rFonts w:hint="cs"/>
                <w:rtl/>
              </w:rPr>
              <w:t>يَا أَيُّهَا الَّذِينَ آمَنُوا أَطِيعُوا اللَّهَ وَأَطِيعُوا الرَّسُولَ وَلَا تُبْطِلُوا أَعْمَالَكُمْ</w:t>
            </w:r>
          </w:p>
        </w:tc>
        <w:tc>
          <w:tcPr>
            <w:tcW w:w="1080" w:type="dxa"/>
          </w:tcPr>
          <w:p w:rsidR="00912A7A" w:rsidRDefault="00912A7A" w:rsidP="0005342B">
            <w:pPr>
              <w:pStyle w:val="libCenter"/>
              <w:rPr>
                <w:rtl/>
              </w:rPr>
            </w:pPr>
            <w:r>
              <w:rPr>
                <w:rFonts w:hint="cs"/>
                <w:rtl/>
              </w:rPr>
              <w:t>33</w:t>
            </w:r>
          </w:p>
        </w:tc>
        <w:tc>
          <w:tcPr>
            <w:tcW w:w="1548" w:type="dxa"/>
          </w:tcPr>
          <w:p w:rsidR="00912A7A" w:rsidRDefault="00912A7A" w:rsidP="0005342B">
            <w:pPr>
              <w:pStyle w:val="libCenter"/>
              <w:rPr>
                <w:rtl/>
              </w:rPr>
            </w:pPr>
            <w:r>
              <w:rPr>
                <w:rFonts w:hint="cs"/>
                <w:rtl/>
              </w:rPr>
              <w:t>359</w:t>
            </w:r>
          </w:p>
        </w:tc>
      </w:tr>
      <w:tr w:rsidR="00912A7A" w:rsidTr="00B1208E">
        <w:tc>
          <w:tcPr>
            <w:tcW w:w="5134" w:type="dxa"/>
          </w:tcPr>
          <w:p w:rsidR="00912A7A" w:rsidRPr="003E5034" w:rsidRDefault="00912A7A" w:rsidP="00B1208E">
            <w:pPr>
              <w:pStyle w:val="libAie"/>
              <w:rPr>
                <w:rtl/>
              </w:rPr>
            </w:pPr>
            <w:r w:rsidRPr="003E5034">
              <w:rPr>
                <w:rFonts w:hint="cs"/>
                <w:rtl/>
              </w:rPr>
              <w:t>وَلَا يَسْأَلْكُمْ أَمْوَالَكُمْ * إِن يَسْأَلْكُمُوهَا فَيُحْفِكُمْ تَبْخَلُوا</w:t>
            </w:r>
            <w:r>
              <w:rPr>
                <w:rFonts w:hint="cs"/>
                <w:rtl/>
              </w:rPr>
              <w:t xml:space="preserve"> ..</w:t>
            </w:r>
            <w:r w:rsidRPr="003E5034">
              <w:rPr>
                <w:rFonts w:hint="cs"/>
                <w:rtl/>
              </w:rPr>
              <w:t>. *</w:t>
            </w:r>
            <w:r>
              <w:rPr>
                <w:rFonts w:hint="cs"/>
                <w:rtl/>
              </w:rPr>
              <w:t xml:space="preserve"> ..</w:t>
            </w:r>
            <w:r w:rsidRPr="003E5034">
              <w:rPr>
                <w:rFonts w:hint="cs"/>
                <w:rtl/>
              </w:rPr>
              <w:t>. يَبْخَلْ فَإِنَّمَا يَبْخَلُ عَن نَّفْسِهِ</w:t>
            </w:r>
            <w:r>
              <w:rPr>
                <w:rFonts w:hint="cs"/>
                <w:rtl/>
              </w:rPr>
              <w:t xml:space="preserve"> </w:t>
            </w:r>
            <w:r w:rsidRPr="003E5034">
              <w:rPr>
                <w:rFonts w:hint="cs"/>
                <w:rtl/>
              </w:rPr>
              <w:t>وَاللَّهُ الْغَنِيُّ وَأَنتُمُ الْفُقَرَاءُ</w:t>
            </w:r>
            <w:r w:rsidRPr="003E5034">
              <w:rPr>
                <w:rtl/>
              </w:rPr>
              <w:t> </w:t>
            </w:r>
          </w:p>
        </w:tc>
        <w:tc>
          <w:tcPr>
            <w:tcW w:w="1080" w:type="dxa"/>
          </w:tcPr>
          <w:p w:rsidR="00912A7A" w:rsidRDefault="00912A7A" w:rsidP="0005342B">
            <w:pPr>
              <w:pStyle w:val="libCenter"/>
              <w:rPr>
                <w:rtl/>
              </w:rPr>
            </w:pPr>
            <w:r>
              <w:rPr>
                <w:rFonts w:hint="cs"/>
                <w:rtl/>
              </w:rPr>
              <w:t>36 ـ 38</w:t>
            </w:r>
          </w:p>
        </w:tc>
        <w:tc>
          <w:tcPr>
            <w:tcW w:w="1548" w:type="dxa"/>
          </w:tcPr>
          <w:p w:rsidR="00912A7A" w:rsidRDefault="00912A7A" w:rsidP="0005342B">
            <w:pPr>
              <w:pStyle w:val="libCenter"/>
              <w:rPr>
                <w:rtl/>
              </w:rPr>
            </w:pPr>
            <w:r>
              <w:rPr>
                <w:rFonts w:hint="cs"/>
                <w:rtl/>
              </w:rPr>
              <w:t>120</w:t>
            </w:r>
          </w:p>
        </w:tc>
      </w:tr>
    </w:tbl>
    <w:p w:rsidR="00912A7A" w:rsidRDefault="00912A7A" w:rsidP="00CF7D3F">
      <w:pPr>
        <w:pStyle w:val="Heading2Center"/>
        <w:rPr>
          <w:rtl/>
        </w:rPr>
      </w:pPr>
      <w:bookmarkStart w:id="131" w:name="_Toc411858705"/>
      <w:r>
        <w:rPr>
          <w:rFonts w:hint="cs"/>
          <w:rtl/>
        </w:rPr>
        <w:t>48 ـ الفتح</w:t>
      </w:r>
      <w:bookmarkEnd w:id="131"/>
    </w:p>
    <w:tbl>
      <w:tblPr>
        <w:bidiVisual/>
        <w:tblW w:w="0" w:type="auto"/>
        <w:tblLook w:val="01E0"/>
      </w:tblPr>
      <w:tblGrid>
        <w:gridCol w:w="5134"/>
        <w:gridCol w:w="1080"/>
        <w:gridCol w:w="1548"/>
      </w:tblGrid>
      <w:tr w:rsidR="00912A7A" w:rsidTr="00B1208E">
        <w:tc>
          <w:tcPr>
            <w:tcW w:w="5134" w:type="dxa"/>
          </w:tcPr>
          <w:p w:rsidR="00912A7A" w:rsidRPr="003E5034" w:rsidRDefault="00912A7A" w:rsidP="00B1208E">
            <w:pPr>
              <w:pStyle w:val="libNormal0"/>
              <w:rPr>
                <w:rtl/>
              </w:rPr>
            </w:pPr>
            <w:r w:rsidRPr="00B1208E">
              <w:rPr>
                <w:rStyle w:val="libAieChar"/>
                <w:rFonts w:hint="cs"/>
                <w:rtl/>
              </w:rPr>
              <w:t>الظَّانِّينَ بِاللَّهِ ظَنَّ السَّوْءِ عَلَيْهِمْ دَائِرَةُ السَّوْءِ</w:t>
            </w:r>
            <w:r w:rsidRPr="003C267A">
              <w:rPr>
                <w:rFonts w:hint="cs"/>
                <w:rtl/>
              </w:rPr>
              <w:t xml:space="preserve"> </w:t>
            </w:r>
            <w:r w:rsidRPr="00B1208E">
              <w:rPr>
                <w:rStyle w:val="libAieChar"/>
                <w:rFonts w:hint="cs"/>
                <w:rtl/>
              </w:rPr>
              <w:t>وَغَضِبَ اللَّهُ عَلَيْهِمْ وَلَعَنَهُمْ وَأَعَدَّ لَهُمْ جَهَنَّمَ وَسَاءَتْ مَصِيرًا</w:t>
            </w:r>
          </w:p>
        </w:tc>
        <w:tc>
          <w:tcPr>
            <w:tcW w:w="1080" w:type="dxa"/>
          </w:tcPr>
          <w:p w:rsidR="00912A7A" w:rsidRDefault="00912A7A" w:rsidP="0005342B">
            <w:pPr>
              <w:pStyle w:val="libCenter"/>
              <w:rPr>
                <w:rtl/>
              </w:rPr>
            </w:pPr>
            <w:r>
              <w:rPr>
                <w:rFonts w:hint="cs"/>
                <w:rtl/>
              </w:rPr>
              <w:t>6</w:t>
            </w:r>
          </w:p>
        </w:tc>
        <w:tc>
          <w:tcPr>
            <w:tcW w:w="1548" w:type="dxa"/>
          </w:tcPr>
          <w:p w:rsidR="00912A7A" w:rsidRDefault="00912A7A" w:rsidP="0005342B">
            <w:pPr>
              <w:pStyle w:val="libCenter"/>
              <w:rPr>
                <w:rtl/>
              </w:rPr>
            </w:pPr>
            <w:r>
              <w:rPr>
                <w:rFonts w:hint="cs"/>
                <w:rtl/>
              </w:rPr>
              <w:t>256 ، 455</w:t>
            </w:r>
          </w:p>
        </w:tc>
      </w:tr>
    </w:tbl>
    <w:p w:rsidR="00912A7A" w:rsidRDefault="00912A7A" w:rsidP="00CF7D3F">
      <w:pPr>
        <w:pStyle w:val="Heading2Center"/>
      </w:pPr>
      <w:r>
        <w:br w:type="page"/>
      </w:r>
      <w:bookmarkStart w:id="132" w:name="_Toc411858706"/>
      <w:r>
        <w:rPr>
          <w:rFonts w:hint="cs"/>
          <w:rtl/>
        </w:rPr>
        <w:lastRenderedPageBreak/>
        <w:t>49 ـ الحجرات</w:t>
      </w:r>
      <w:bookmarkEnd w:id="132"/>
    </w:p>
    <w:tbl>
      <w:tblPr>
        <w:bidiVisual/>
        <w:tblW w:w="0" w:type="auto"/>
        <w:tblLook w:val="01E0"/>
      </w:tblPr>
      <w:tblGrid>
        <w:gridCol w:w="5134"/>
        <w:gridCol w:w="1080"/>
        <w:gridCol w:w="1548"/>
      </w:tblGrid>
      <w:tr w:rsidR="00912A7A" w:rsidTr="00B1208E">
        <w:tc>
          <w:tcPr>
            <w:tcW w:w="5134" w:type="dxa"/>
          </w:tcPr>
          <w:p w:rsidR="00912A7A" w:rsidRPr="008029A7" w:rsidRDefault="00912A7A" w:rsidP="00B1208E">
            <w:pPr>
              <w:pStyle w:val="libAie"/>
              <w:rPr>
                <w:rtl/>
              </w:rPr>
            </w:pPr>
            <w:r w:rsidRPr="008029A7">
              <w:rPr>
                <w:rFonts w:hint="cs"/>
                <w:rtl/>
              </w:rPr>
              <w:t>حَبَّبَ إِلَيْكُمُ الْإِيمَانَ</w:t>
            </w:r>
          </w:p>
        </w:tc>
        <w:tc>
          <w:tcPr>
            <w:tcW w:w="1080" w:type="dxa"/>
          </w:tcPr>
          <w:p w:rsidR="00912A7A" w:rsidRDefault="00912A7A" w:rsidP="0005342B">
            <w:pPr>
              <w:pStyle w:val="libCenter"/>
              <w:rPr>
                <w:rtl/>
              </w:rPr>
            </w:pPr>
            <w:r>
              <w:rPr>
                <w:rFonts w:hint="cs"/>
                <w:rtl/>
              </w:rPr>
              <w:t>7</w:t>
            </w:r>
          </w:p>
        </w:tc>
        <w:tc>
          <w:tcPr>
            <w:tcW w:w="1548" w:type="dxa"/>
          </w:tcPr>
          <w:p w:rsidR="00912A7A" w:rsidRDefault="00912A7A" w:rsidP="0005342B">
            <w:pPr>
              <w:pStyle w:val="libCenter"/>
              <w:rPr>
                <w:rtl/>
              </w:rPr>
            </w:pPr>
            <w:r>
              <w:rPr>
                <w:rFonts w:hint="cs"/>
                <w:rtl/>
              </w:rPr>
              <w:t>449</w:t>
            </w:r>
          </w:p>
        </w:tc>
      </w:tr>
    </w:tbl>
    <w:p w:rsidR="00912A7A" w:rsidRDefault="00912A7A" w:rsidP="00CF7D3F">
      <w:pPr>
        <w:pStyle w:val="Heading2Center"/>
        <w:rPr>
          <w:rtl/>
        </w:rPr>
      </w:pPr>
      <w:bookmarkStart w:id="133" w:name="_Toc411858707"/>
      <w:r>
        <w:rPr>
          <w:rFonts w:hint="cs"/>
          <w:rtl/>
        </w:rPr>
        <w:t>50 ـ ق</w:t>
      </w:r>
      <w:bookmarkEnd w:id="133"/>
    </w:p>
    <w:tbl>
      <w:tblPr>
        <w:bidiVisual/>
        <w:tblW w:w="0" w:type="auto"/>
        <w:tblLook w:val="01E0"/>
      </w:tblPr>
      <w:tblGrid>
        <w:gridCol w:w="5134"/>
        <w:gridCol w:w="1080"/>
        <w:gridCol w:w="1548"/>
      </w:tblGrid>
      <w:tr w:rsidR="00912A7A" w:rsidTr="00B1208E">
        <w:tc>
          <w:tcPr>
            <w:tcW w:w="5134" w:type="dxa"/>
          </w:tcPr>
          <w:p w:rsidR="00912A7A" w:rsidRPr="008029A7" w:rsidRDefault="00912A7A" w:rsidP="00B1208E">
            <w:pPr>
              <w:pStyle w:val="libAie"/>
              <w:rPr>
                <w:rtl/>
              </w:rPr>
            </w:pPr>
            <w:r w:rsidRPr="008029A7">
              <w:rPr>
                <w:rFonts w:hint="cs"/>
                <w:rtl/>
              </w:rPr>
              <w:t>وَلَدَيْنَا مَزِيدٌ</w:t>
            </w:r>
          </w:p>
        </w:tc>
        <w:tc>
          <w:tcPr>
            <w:tcW w:w="1080" w:type="dxa"/>
          </w:tcPr>
          <w:p w:rsidR="00912A7A" w:rsidRDefault="00912A7A" w:rsidP="0005342B">
            <w:pPr>
              <w:pStyle w:val="libCenter"/>
              <w:rPr>
                <w:rtl/>
              </w:rPr>
            </w:pPr>
            <w:r>
              <w:rPr>
                <w:rFonts w:hint="cs"/>
                <w:rtl/>
              </w:rPr>
              <w:t>35</w:t>
            </w:r>
          </w:p>
        </w:tc>
        <w:tc>
          <w:tcPr>
            <w:tcW w:w="1548" w:type="dxa"/>
          </w:tcPr>
          <w:p w:rsidR="00912A7A" w:rsidRDefault="00912A7A" w:rsidP="0005342B">
            <w:pPr>
              <w:pStyle w:val="libCenter"/>
              <w:rPr>
                <w:rtl/>
              </w:rPr>
            </w:pPr>
            <w:r>
              <w:rPr>
                <w:rFonts w:hint="cs"/>
                <w:rtl/>
              </w:rPr>
              <w:t>460</w:t>
            </w:r>
          </w:p>
        </w:tc>
      </w:tr>
    </w:tbl>
    <w:p w:rsidR="00912A7A" w:rsidRDefault="00912A7A" w:rsidP="00CF7D3F">
      <w:pPr>
        <w:pStyle w:val="Heading2Center"/>
        <w:rPr>
          <w:rtl/>
        </w:rPr>
      </w:pPr>
      <w:bookmarkStart w:id="134" w:name="_Toc411858708"/>
      <w:r>
        <w:rPr>
          <w:rFonts w:hint="cs"/>
          <w:rtl/>
        </w:rPr>
        <w:t>51 ـ الذاريات</w:t>
      </w:r>
      <w:bookmarkEnd w:id="134"/>
    </w:p>
    <w:tbl>
      <w:tblPr>
        <w:bidiVisual/>
        <w:tblW w:w="0" w:type="auto"/>
        <w:tblLook w:val="01E0"/>
      </w:tblPr>
      <w:tblGrid>
        <w:gridCol w:w="5134"/>
        <w:gridCol w:w="1080"/>
        <w:gridCol w:w="1548"/>
      </w:tblGrid>
      <w:tr w:rsidR="00912A7A" w:rsidTr="00B1208E">
        <w:tc>
          <w:tcPr>
            <w:tcW w:w="5134" w:type="dxa"/>
          </w:tcPr>
          <w:p w:rsidR="00912A7A" w:rsidRPr="008029A7" w:rsidRDefault="00912A7A" w:rsidP="00B1208E">
            <w:pPr>
              <w:pStyle w:val="libNormal0"/>
              <w:rPr>
                <w:rtl/>
              </w:rPr>
            </w:pPr>
            <w:r w:rsidRPr="00B1208E">
              <w:rPr>
                <w:rStyle w:val="libAieChar"/>
                <w:rFonts w:hint="cs"/>
                <w:rtl/>
              </w:rPr>
              <w:t>وَفِي الْأَرْضِ آيَاتٌ لِّلْمُوقِنِينَ * وَفِي أَنفُسِكُمْ</w:t>
            </w:r>
            <w:r w:rsidRPr="003C267A">
              <w:rPr>
                <w:rFonts w:hint="cs"/>
                <w:rtl/>
              </w:rPr>
              <w:t xml:space="preserve"> </w:t>
            </w:r>
            <w:r w:rsidRPr="00B1208E">
              <w:rPr>
                <w:rStyle w:val="libAieChar"/>
                <w:rFonts w:hint="cs"/>
                <w:rtl/>
              </w:rPr>
              <w:t>أَفَلَا تُبْصِرُونَ</w:t>
            </w:r>
          </w:p>
        </w:tc>
        <w:tc>
          <w:tcPr>
            <w:tcW w:w="1080" w:type="dxa"/>
          </w:tcPr>
          <w:p w:rsidR="00912A7A" w:rsidRDefault="00912A7A" w:rsidP="0005342B">
            <w:pPr>
              <w:pStyle w:val="libCenter"/>
              <w:rPr>
                <w:rtl/>
              </w:rPr>
            </w:pPr>
            <w:r>
              <w:rPr>
                <w:rFonts w:hint="cs"/>
                <w:rtl/>
              </w:rPr>
              <w:t>20 ، 21</w:t>
            </w:r>
          </w:p>
        </w:tc>
        <w:tc>
          <w:tcPr>
            <w:tcW w:w="1548" w:type="dxa"/>
          </w:tcPr>
          <w:p w:rsidR="00912A7A" w:rsidRDefault="00912A7A" w:rsidP="0005342B">
            <w:pPr>
              <w:pStyle w:val="libCenter"/>
              <w:rPr>
                <w:rtl/>
              </w:rPr>
            </w:pPr>
            <w:r>
              <w:rPr>
                <w:rFonts w:hint="cs"/>
                <w:rtl/>
              </w:rPr>
              <w:t>39</w:t>
            </w:r>
          </w:p>
        </w:tc>
      </w:tr>
      <w:tr w:rsidR="00912A7A" w:rsidTr="00B1208E">
        <w:tc>
          <w:tcPr>
            <w:tcW w:w="5134" w:type="dxa"/>
          </w:tcPr>
          <w:p w:rsidR="00912A7A" w:rsidRPr="008029A7" w:rsidRDefault="00912A7A" w:rsidP="00B1208E">
            <w:pPr>
              <w:pStyle w:val="libAie"/>
              <w:rPr>
                <w:rtl/>
              </w:rPr>
            </w:pPr>
            <w:r w:rsidRPr="008029A7">
              <w:rPr>
                <w:rFonts w:hint="cs"/>
                <w:rtl/>
              </w:rPr>
              <w:t>وَفِي السَّمَاءِ رِزْقُكُمْ وَمَا تُوعَدُونَ</w:t>
            </w:r>
          </w:p>
        </w:tc>
        <w:tc>
          <w:tcPr>
            <w:tcW w:w="1080" w:type="dxa"/>
          </w:tcPr>
          <w:p w:rsidR="00912A7A" w:rsidRDefault="00912A7A" w:rsidP="0005342B">
            <w:pPr>
              <w:pStyle w:val="libCenter"/>
              <w:rPr>
                <w:rtl/>
              </w:rPr>
            </w:pPr>
            <w:r>
              <w:rPr>
                <w:rFonts w:hint="cs"/>
                <w:rtl/>
              </w:rPr>
              <w:t>22</w:t>
            </w:r>
          </w:p>
        </w:tc>
        <w:tc>
          <w:tcPr>
            <w:tcW w:w="1548" w:type="dxa"/>
          </w:tcPr>
          <w:p w:rsidR="00912A7A" w:rsidRDefault="00912A7A" w:rsidP="0005342B">
            <w:pPr>
              <w:pStyle w:val="libCenter"/>
              <w:rPr>
                <w:rtl/>
              </w:rPr>
            </w:pPr>
            <w:r>
              <w:rPr>
                <w:rFonts w:hint="cs"/>
                <w:rtl/>
              </w:rPr>
              <w:t>162</w:t>
            </w:r>
          </w:p>
        </w:tc>
      </w:tr>
      <w:tr w:rsidR="00912A7A" w:rsidTr="00B1208E">
        <w:tc>
          <w:tcPr>
            <w:tcW w:w="5134" w:type="dxa"/>
          </w:tcPr>
          <w:p w:rsidR="00912A7A" w:rsidRPr="008029A7" w:rsidRDefault="00912A7A" w:rsidP="00B1208E">
            <w:pPr>
              <w:pStyle w:val="libAie"/>
              <w:rPr>
                <w:rtl/>
              </w:rPr>
            </w:pPr>
            <w:r w:rsidRPr="008029A7">
              <w:rPr>
                <w:rFonts w:hint="cs"/>
                <w:rtl/>
              </w:rPr>
              <w:t>وَمِن كُلِّ شَيْءٍ خَلَقْنَا زَوْجَيْنِ لَعَلَّكُمْ تَذَكَّرُونَ</w:t>
            </w:r>
          </w:p>
        </w:tc>
        <w:tc>
          <w:tcPr>
            <w:tcW w:w="1080" w:type="dxa"/>
          </w:tcPr>
          <w:p w:rsidR="00912A7A" w:rsidRDefault="00912A7A" w:rsidP="0005342B">
            <w:pPr>
              <w:pStyle w:val="libCenter"/>
              <w:rPr>
                <w:rtl/>
              </w:rPr>
            </w:pPr>
            <w:r>
              <w:rPr>
                <w:rFonts w:hint="cs"/>
                <w:rtl/>
              </w:rPr>
              <w:t>49</w:t>
            </w:r>
          </w:p>
        </w:tc>
        <w:tc>
          <w:tcPr>
            <w:tcW w:w="1548" w:type="dxa"/>
          </w:tcPr>
          <w:p w:rsidR="00912A7A" w:rsidRDefault="00912A7A" w:rsidP="0005342B">
            <w:pPr>
              <w:pStyle w:val="libCenter"/>
              <w:rPr>
                <w:rtl/>
              </w:rPr>
            </w:pPr>
            <w:r>
              <w:rPr>
                <w:rFonts w:hint="cs"/>
                <w:rtl/>
              </w:rPr>
              <w:t>70</w:t>
            </w:r>
          </w:p>
        </w:tc>
      </w:tr>
    </w:tbl>
    <w:p w:rsidR="00912A7A" w:rsidRDefault="00912A7A" w:rsidP="00CF7D3F">
      <w:pPr>
        <w:pStyle w:val="Heading2Center"/>
        <w:rPr>
          <w:rtl/>
        </w:rPr>
      </w:pPr>
      <w:bookmarkStart w:id="135" w:name="_Toc411858709"/>
      <w:r>
        <w:rPr>
          <w:rFonts w:hint="cs"/>
          <w:rtl/>
        </w:rPr>
        <w:t>52 ـ الطور</w:t>
      </w:r>
      <w:bookmarkEnd w:id="135"/>
    </w:p>
    <w:tbl>
      <w:tblPr>
        <w:bidiVisual/>
        <w:tblW w:w="0" w:type="auto"/>
        <w:tblLook w:val="01E0"/>
      </w:tblPr>
      <w:tblGrid>
        <w:gridCol w:w="5134"/>
        <w:gridCol w:w="1080"/>
        <w:gridCol w:w="1548"/>
      </w:tblGrid>
      <w:tr w:rsidR="00912A7A" w:rsidTr="00B1208E">
        <w:tc>
          <w:tcPr>
            <w:tcW w:w="5134" w:type="dxa"/>
          </w:tcPr>
          <w:p w:rsidR="00912A7A" w:rsidRPr="008029A7" w:rsidRDefault="00912A7A" w:rsidP="00B1208E">
            <w:pPr>
              <w:pStyle w:val="libAie"/>
              <w:rPr>
                <w:rtl/>
              </w:rPr>
            </w:pPr>
            <w:r w:rsidRPr="008029A7">
              <w:rPr>
                <w:rFonts w:hint="cs"/>
                <w:rtl/>
              </w:rPr>
              <w:t>وَأَقْبَلَ بَعْضُهُمْ عَلَىٰ بَعْضٍ يَتَسَاءَلُونَ * قَالُوا إِنَّا كُنَّا قَبْلُ فِي أَهْلِنَا مُشْفِقِينَ * فَمَنَّ اللَّهُ عَلَيْنَا وَوَقَانَا عَذَابَ السَّمُومِ</w:t>
            </w:r>
          </w:p>
        </w:tc>
        <w:tc>
          <w:tcPr>
            <w:tcW w:w="1080" w:type="dxa"/>
          </w:tcPr>
          <w:p w:rsidR="00912A7A" w:rsidRDefault="00912A7A" w:rsidP="0005342B">
            <w:pPr>
              <w:pStyle w:val="libCenter"/>
              <w:rPr>
                <w:rtl/>
              </w:rPr>
            </w:pPr>
            <w:r>
              <w:rPr>
                <w:rFonts w:hint="cs"/>
                <w:rtl/>
              </w:rPr>
              <w:t>25 ، 26 ، 27</w:t>
            </w:r>
          </w:p>
        </w:tc>
        <w:tc>
          <w:tcPr>
            <w:tcW w:w="1548" w:type="dxa"/>
          </w:tcPr>
          <w:p w:rsidR="00912A7A" w:rsidRDefault="00912A7A" w:rsidP="0005342B">
            <w:pPr>
              <w:pStyle w:val="libCenter"/>
              <w:rPr>
                <w:rtl/>
              </w:rPr>
            </w:pPr>
            <w:r>
              <w:rPr>
                <w:rFonts w:hint="cs"/>
                <w:rtl/>
              </w:rPr>
              <w:t>345</w:t>
            </w:r>
          </w:p>
        </w:tc>
      </w:tr>
    </w:tbl>
    <w:p w:rsidR="00912A7A" w:rsidRDefault="00912A7A" w:rsidP="00CF7D3F">
      <w:pPr>
        <w:pStyle w:val="Heading2Center"/>
        <w:rPr>
          <w:rtl/>
        </w:rPr>
      </w:pPr>
      <w:bookmarkStart w:id="136" w:name="_Toc411858710"/>
      <w:r>
        <w:rPr>
          <w:rFonts w:hint="cs"/>
          <w:rtl/>
        </w:rPr>
        <w:t>53 ـ النجم</w:t>
      </w:r>
      <w:bookmarkEnd w:id="136"/>
    </w:p>
    <w:tbl>
      <w:tblPr>
        <w:bidiVisual/>
        <w:tblW w:w="0" w:type="auto"/>
        <w:tblLook w:val="01E0"/>
      </w:tblPr>
      <w:tblGrid>
        <w:gridCol w:w="5134"/>
        <w:gridCol w:w="1080"/>
        <w:gridCol w:w="1548"/>
      </w:tblGrid>
      <w:tr w:rsidR="00912A7A" w:rsidTr="00B1208E">
        <w:tc>
          <w:tcPr>
            <w:tcW w:w="5134" w:type="dxa"/>
          </w:tcPr>
          <w:p w:rsidR="00912A7A" w:rsidRPr="008029A7" w:rsidRDefault="00912A7A" w:rsidP="00B1208E">
            <w:pPr>
              <w:pStyle w:val="libAie"/>
              <w:rPr>
                <w:rtl/>
              </w:rPr>
            </w:pPr>
            <w:r w:rsidRPr="008029A7">
              <w:rPr>
                <w:rFonts w:hint="cs"/>
                <w:rtl/>
              </w:rPr>
              <w:t>لِيَجْزِيَ الَّذِينَ أَسَاءُوا بِمَا عَمِلُوا وَيَجْزِيَ الَّذِينَ أَحْسَنُوا بِالْحُسْنَى</w:t>
            </w:r>
          </w:p>
        </w:tc>
        <w:tc>
          <w:tcPr>
            <w:tcW w:w="1080" w:type="dxa"/>
          </w:tcPr>
          <w:p w:rsidR="00912A7A" w:rsidRDefault="00912A7A" w:rsidP="0005342B">
            <w:pPr>
              <w:pStyle w:val="libCenter"/>
              <w:rPr>
                <w:rtl/>
              </w:rPr>
            </w:pPr>
            <w:r>
              <w:rPr>
                <w:rFonts w:hint="cs"/>
                <w:rtl/>
              </w:rPr>
              <w:t>31</w:t>
            </w:r>
          </w:p>
        </w:tc>
        <w:tc>
          <w:tcPr>
            <w:tcW w:w="1548" w:type="dxa"/>
          </w:tcPr>
          <w:p w:rsidR="00912A7A" w:rsidRDefault="00912A7A" w:rsidP="0005342B">
            <w:pPr>
              <w:pStyle w:val="libCenter"/>
              <w:rPr>
                <w:rtl/>
              </w:rPr>
            </w:pPr>
            <w:r>
              <w:rPr>
                <w:rFonts w:hint="cs"/>
                <w:rtl/>
              </w:rPr>
              <w:t>427</w:t>
            </w:r>
          </w:p>
        </w:tc>
      </w:tr>
      <w:tr w:rsidR="00912A7A" w:rsidTr="00B1208E">
        <w:tc>
          <w:tcPr>
            <w:tcW w:w="5134" w:type="dxa"/>
          </w:tcPr>
          <w:p w:rsidR="00912A7A" w:rsidRPr="008029A7" w:rsidRDefault="00912A7A" w:rsidP="00B1208E">
            <w:pPr>
              <w:pStyle w:val="libAie"/>
              <w:rPr>
                <w:rtl/>
              </w:rPr>
            </w:pPr>
            <w:r w:rsidRPr="008029A7">
              <w:rPr>
                <w:rFonts w:hint="cs"/>
                <w:rtl/>
              </w:rPr>
              <w:t>وَإِبْرَاهِيمَ الَّذِي وَفَّىٰ</w:t>
            </w:r>
          </w:p>
        </w:tc>
        <w:tc>
          <w:tcPr>
            <w:tcW w:w="1080" w:type="dxa"/>
          </w:tcPr>
          <w:p w:rsidR="00912A7A" w:rsidRDefault="00912A7A" w:rsidP="0005342B">
            <w:pPr>
              <w:pStyle w:val="libCenter"/>
              <w:rPr>
                <w:rtl/>
              </w:rPr>
            </w:pPr>
            <w:r>
              <w:rPr>
                <w:rFonts w:hint="cs"/>
                <w:rtl/>
              </w:rPr>
              <w:t>37</w:t>
            </w:r>
          </w:p>
        </w:tc>
        <w:tc>
          <w:tcPr>
            <w:tcW w:w="1548" w:type="dxa"/>
          </w:tcPr>
          <w:p w:rsidR="00912A7A" w:rsidRDefault="00912A7A" w:rsidP="0005342B">
            <w:pPr>
              <w:pStyle w:val="libCenter"/>
              <w:rPr>
                <w:rtl/>
              </w:rPr>
            </w:pPr>
            <w:r>
              <w:rPr>
                <w:rFonts w:hint="cs"/>
                <w:rtl/>
              </w:rPr>
              <w:t>245</w:t>
            </w:r>
          </w:p>
        </w:tc>
      </w:tr>
      <w:tr w:rsidR="00912A7A" w:rsidTr="00B1208E">
        <w:tc>
          <w:tcPr>
            <w:tcW w:w="5134" w:type="dxa"/>
          </w:tcPr>
          <w:p w:rsidR="00912A7A" w:rsidRPr="008029A7" w:rsidRDefault="00912A7A" w:rsidP="00B1208E">
            <w:pPr>
              <w:pStyle w:val="libAie"/>
              <w:rPr>
                <w:rtl/>
              </w:rPr>
            </w:pPr>
            <w:r w:rsidRPr="008029A7">
              <w:rPr>
                <w:rFonts w:hint="cs"/>
                <w:rtl/>
              </w:rPr>
              <w:t>أَفَمِنْ هَٰذَا الْحَدِيثِ تَعْجَبُونَ * وَتَضْحَكُونَ وَلَا تَبْكُونَ * وَأَنتُمْ سَامِدُونَ</w:t>
            </w:r>
          </w:p>
        </w:tc>
        <w:tc>
          <w:tcPr>
            <w:tcW w:w="1080" w:type="dxa"/>
          </w:tcPr>
          <w:p w:rsidR="00912A7A" w:rsidRDefault="00912A7A" w:rsidP="0005342B">
            <w:pPr>
              <w:pStyle w:val="libCenter"/>
              <w:rPr>
                <w:rtl/>
              </w:rPr>
            </w:pPr>
            <w:r>
              <w:rPr>
                <w:rFonts w:hint="cs"/>
                <w:rtl/>
              </w:rPr>
              <w:t>59 ـ 61</w:t>
            </w:r>
          </w:p>
        </w:tc>
        <w:tc>
          <w:tcPr>
            <w:tcW w:w="1548" w:type="dxa"/>
          </w:tcPr>
          <w:p w:rsidR="00912A7A" w:rsidRDefault="00912A7A" w:rsidP="0005342B">
            <w:pPr>
              <w:pStyle w:val="libCenter"/>
              <w:rPr>
                <w:rtl/>
              </w:rPr>
            </w:pPr>
            <w:r>
              <w:rPr>
                <w:rFonts w:hint="cs"/>
                <w:rtl/>
              </w:rPr>
              <w:t>247</w:t>
            </w:r>
          </w:p>
        </w:tc>
      </w:tr>
    </w:tbl>
    <w:p w:rsidR="00912A7A" w:rsidRDefault="00912A7A" w:rsidP="00CF7D3F">
      <w:pPr>
        <w:pStyle w:val="Heading2Center"/>
        <w:rPr>
          <w:rtl/>
        </w:rPr>
      </w:pPr>
      <w:bookmarkStart w:id="137" w:name="_Toc411858711"/>
      <w:r>
        <w:rPr>
          <w:rFonts w:hint="cs"/>
          <w:rtl/>
        </w:rPr>
        <w:t>55 ـ الرحمان</w:t>
      </w:r>
      <w:bookmarkEnd w:id="137"/>
    </w:p>
    <w:tbl>
      <w:tblPr>
        <w:bidiVisual/>
        <w:tblW w:w="0" w:type="auto"/>
        <w:tblLook w:val="01E0"/>
      </w:tblPr>
      <w:tblGrid>
        <w:gridCol w:w="5134"/>
        <w:gridCol w:w="1080"/>
        <w:gridCol w:w="1548"/>
      </w:tblGrid>
      <w:tr w:rsidR="00912A7A" w:rsidTr="00B1208E">
        <w:tc>
          <w:tcPr>
            <w:tcW w:w="5134" w:type="dxa"/>
          </w:tcPr>
          <w:p w:rsidR="00912A7A" w:rsidRPr="008029A7" w:rsidRDefault="00912A7A" w:rsidP="00B1208E">
            <w:pPr>
              <w:pStyle w:val="libAie"/>
              <w:rPr>
                <w:rtl/>
              </w:rPr>
            </w:pPr>
            <w:r w:rsidRPr="008029A7">
              <w:rPr>
                <w:rFonts w:hint="cs"/>
                <w:rtl/>
              </w:rPr>
              <w:t>وَلِمَنْ خَافَ مَقَامَ رَبِّهِ جَنَّتَانِ</w:t>
            </w:r>
          </w:p>
        </w:tc>
        <w:tc>
          <w:tcPr>
            <w:tcW w:w="1080" w:type="dxa"/>
          </w:tcPr>
          <w:p w:rsidR="00912A7A" w:rsidRDefault="00912A7A" w:rsidP="0005342B">
            <w:pPr>
              <w:pStyle w:val="libCenter"/>
              <w:rPr>
                <w:rtl/>
              </w:rPr>
            </w:pPr>
            <w:r>
              <w:rPr>
                <w:rFonts w:hint="cs"/>
                <w:rtl/>
              </w:rPr>
              <w:t>46</w:t>
            </w:r>
          </w:p>
        </w:tc>
        <w:tc>
          <w:tcPr>
            <w:tcW w:w="1548" w:type="dxa"/>
          </w:tcPr>
          <w:p w:rsidR="00912A7A" w:rsidRDefault="00912A7A" w:rsidP="0005342B">
            <w:pPr>
              <w:pStyle w:val="libCenter"/>
              <w:rPr>
                <w:rtl/>
              </w:rPr>
            </w:pPr>
            <w:r>
              <w:rPr>
                <w:rFonts w:hint="cs"/>
                <w:rtl/>
              </w:rPr>
              <w:t>245</w:t>
            </w:r>
          </w:p>
        </w:tc>
      </w:tr>
    </w:tbl>
    <w:p w:rsidR="00912A7A" w:rsidRDefault="00912A7A" w:rsidP="00CF7D3F">
      <w:pPr>
        <w:pStyle w:val="Heading2Center"/>
      </w:pPr>
      <w:r>
        <w:br w:type="page"/>
      </w:r>
      <w:bookmarkStart w:id="138" w:name="_Toc411858712"/>
      <w:r>
        <w:rPr>
          <w:rFonts w:hint="cs"/>
          <w:rtl/>
        </w:rPr>
        <w:lastRenderedPageBreak/>
        <w:t>57 ـ الحديد</w:t>
      </w:r>
      <w:bookmarkEnd w:id="138"/>
    </w:p>
    <w:tbl>
      <w:tblPr>
        <w:bidiVisual/>
        <w:tblW w:w="0" w:type="auto"/>
        <w:tblLook w:val="01E0"/>
      </w:tblPr>
      <w:tblGrid>
        <w:gridCol w:w="5134"/>
        <w:gridCol w:w="1080"/>
        <w:gridCol w:w="1548"/>
      </w:tblGrid>
      <w:tr w:rsidR="00912A7A" w:rsidTr="00B1208E">
        <w:tc>
          <w:tcPr>
            <w:tcW w:w="5134" w:type="dxa"/>
          </w:tcPr>
          <w:p w:rsidR="00912A7A" w:rsidRPr="008029A7" w:rsidRDefault="00912A7A" w:rsidP="00B1208E">
            <w:pPr>
              <w:pStyle w:val="libAie"/>
              <w:rPr>
                <w:rtl/>
              </w:rPr>
            </w:pPr>
            <w:r w:rsidRPr="008029A7">
              <w:rPr>
                <w:rFonts w:hint="cs"/>
                <w:rtl/>
              </w:rPr>
              <w:t>هُوَ الْأَوَّلُ وَالْآخِرُ</w:t>
            </w:r>
          </w:p>
        </w:tc>
        <w:tc>
          <w:tcPr>
            <w:tcW w:w="1080" w:type="dxa"/>
          </w:tcPr>
          <w:p w:rsidR="00912A7A" w:rsidRDefault="00912A7A" w:rsidP="0005342B">
            <w:pPr>
              <w:pStyle w:val="libCenter"/>
              <w:rPr>
                <w:rtl/>
              </w:rPr>
            </w:pPr>
            <w:r>
              <w:rPr>
                <w:rFonts w:hint="cs"/>
                <w:rtl/>
              </w:rPr>
              <w:t>3</w:t>
            </w:r>
          </w:p>
        </w:tc>
        <w:tc>
          <w:tcPr>
            <w:tcW w:w="1548" w:type="dxa"/>
          </w:tcPr>
          <w:p w:rsidR="00912A7A" w:rsidRDefault="00912A7A" w:rsidP="0005342B">
            <w:pPr>
              <w:pStyle w:val="libCenter"/>
              <w:rPr>
                <w:rtl/>
              </w:rPr>
            </w:pPr>
            <w:r>
              <w:rPr>
                <w:rFonts w:hint="cs"/>
                <w:rtl/>
              </w:rPr>
              <w:t>57</w:t>
            </w:r>
          </w:p>
        </w:tc>
      </w:tr>
      <w:tr w:rsidR="00912A7A" w:rsidTr="00B1208E">
        <w:tc>
          <w:tcPr>
            <w:tcW w:w="5134" w:type="dxa"/>
          </w:tcPr>
          <w:p w:rsidR="00912A7A" w:rsidRPr="008029A7" w:rsidRDefault="00912A7A" w:rsidP="00B1208E">
            <w:pPr>
              <w:pStyle w:val="libAie"/>
              <w:rPr>
                <w:rtl/>
              </w:rPr>
            </w:pPr>
            <w:r w:rsidRPr="008029A7">
              <w:rPr>
                <w:rFonts w:hint="cs"/>
                <w:rtl/>
              </w:rPr>
              <w:t>يُنَادُونَهُمْ أَلَمْ نَكُن مَّعَكُمْ</w:t>
            </w:r>
            <w:r>
              <w:rPr>
                <w:rFonts w:hint="cs"/>
                <w:rtl/>
              </w:rPr>
              <w:t xml:space="preserve"> </w:t>
            </w:r>
            <w:r w:rsidRPr="008029A7">
              <w:rPr>
                <w:rFonts w:hint="cs"/>
                <w:rtl/>
              </w:rPr>
              <w:t>قَالُوا بَلَىٰ وَلَٰكِنَّكُمْ فَتَنتُمْ أَنفُسَكُمْ وَتَرَبَّصْتُمْ وَارْتَبْتُمْ وَغَرَّتْكُمُ الْأَمَانِيُّ حَتَّىٰ جَاءَ أَمْرُ اللَّهِ وَغَرَّكُم بِاللَّهِ الْغَرُورُ * فَالْيَوْمَ لَا يُؤْخَذُ مِنكُمْ فِدْيَةٌ وَلَا مِنَ الَّذِينَ كَفَرُوا</w:t>
            </w:r>
            <w:r w:rsidRPr="008029A7">
              <w:rPr>
                <w:rtl/>
              </w:rPr>
              <w:t> </w:t>
            </w:r>
          </w:p>
        </w:tc>
        <w:tc>
          <w:tcPr>
            <w:tcW w:w="1080" w:type="dxa"/>
          </w:tcPr>
          <w:p w:rsidR="00912A7A" w:rsidRDefault="00912A7A" w:rsidP="0005342B">
            <w:pPr>
              <w:pStyle w:val="libCenter"/>
              <w:rPr>
                <w:rtl/>
              </w:rPr>
            </w:pPr>
            <w:r>
              <w:rPr>
                <w:rFonts w:hint="cs"/>
                <w:rtl/>
              </w:rPr>
              <w:t>14 ، 15</w:t>
            </w:r>
          </w:p>
        </w:tc>
        <w:tc>
          <w:tcPr>
            <w:tcW w:w="1548" w:type="dxa"/>
          </w:tcPr>
          <w:p w:rsidR="00912A7A" w:rsidRDefault="00912A7A" w:rsidP="0005342B">
            <w:pPr>
              <w:pStyle w:val="libCenter"/>
              <w:rPr>
                <w:rtl/>
              </w:rPr>
            </w:pPr>
            <w:r>
              <w:rPr>
                <w:rFonts w:hint="cs"/>
                <w:rtl/>
              </w:rPr>
              <w:t>244</w:t>
            </w:r>
          </w:p>
        </w:tc>
      </w:tr>
    </w:tbl>
    <w:p w:rsidR="00912A7A" w:rsidRDefault="00912A7A" w:rsidP="00CF7D3F">
      <w:pPr>
        <w:pStyle w:val="Heading2Center"/>
        <w:rPr>
          <w:rtl/>
        </w:rPr>
      </w:pPr>
      <w:bookmarkStart w:id="139" w:name="_Toc411858713"/>
      <w:r>
        <w:rPr>
          <w:rFonts w:hint="cs"/>
          <w:rtl/>
        </w:rPr>
        <w:t>58 ـ المجادلة</w:t>
      </w:r>
      <w:bookmarkEnd w:id="139"/>
    </w:p>
    <w:tbl>
      <w:tblPr>
        <w:bidiVisual/>
        <w:tblW w:w="0" w:type="auto"/>
        <w:tblLook w:val="01E0"/>
      </w:tblPr>
      <w:tblGrid>
        <w:gridCol w:w="5134"/>
        <w:gridCol w:w="1080"/>
        <w:gridCol w:w="1548"/>
      </w:tblGrid>
      <w:tr w:rsidR="00912A7A" w:rsidTr="00B1208E">
        <w:tc>
          <w:tcPr>
            <w:tcW w:w="5134" w:type="dxa"/>
          </w:tcPr>
          <w:p w:rsidR="00912A7A" w:rsidRPr="008029A7" w:rsidRDefault="00912A7A" w:rsidP="00B1208E">
            <w:pPr>
              <w:pStyle w:val="libAie"/>
              <w:rPr>
                <w:rtl/>
              </w:rPr>
            </w:pPr>
            <w:r w:rsidRPr="008029A7">
              <w:rPr>
                <w:rFonts w:hint="cs"/>
                <w:rtl/>
              </w:rPr>
              <w:t>تَجِدُ قَوْمًا يُؤْمِنُونَ بِاللَّهِ وَالْيَوْمِ الْآخِرِ يُوَادُّونَ مَنْ حَادَّ اللَّهَ وَرَسُولَهُ وَلَوْ كَانُوا آبَاءَهُمْ أَوْ أَبْنَاءَهُمْ أَوْ إِخْوَانَهُمْ أَوْ عَشِيرَتَهُمْ</w:t>
            </w:r>
            <w:r>
              <w:rPr>
                <w:rFonts w:hint="cs"/>
                <w:rtl/>
              </w:rPr>
              <w:t xml:space="preserve"> </w:t>
            </w:r>
            <w:r w:rsidRPr="008029A7">
              <w:rPr>
                <w:rFonts w:hint="cs"/>
                <w:rtl/>
              </w:rPr>
              <w:t>أُولَٰئِكَ كَتَبَ فِي قُلُوبِهِمُ الْإِيمَانَ وَأَيَّدَهُم بِرُوحٍ مِّنْهُ</w:t>
            </w:r>
            <w:r>
              <w:rPr>
                <w:rFonts w:hint="cs"/>
                <w:rtl/>
              </w:rPr>
              <w:t xml:space="preserve"> </w:t>
            </w:r>
            <w:r w:rsidRPr="008029A7">
              <w:rPr>
                <w:rFonts w:hint="cs"/>
                <w:rtl/>
              </w:rPr>
              <w:t>وَيُدْخِلُهُمْ جَنَّاتٍ تَجْرِي مِن تَحْتِهَا الْأَنْهَارُ خَالِدِينَ فِيهَا</w:t>
            </w:r>
            <w:r>
              <w:rPr>
                <w:rFonts w:hint="cs"/>
                <w:rtl/>
              </w:rPr>
              <w:t xml:space="preserve"> </w:t>
            </w:r>
            <w:r w:rsidRPr="008029A7">
              <w:rPr>
                <w:rFonts w:hint="cs"/>
                <w:rtl/>
              </w:rPr>
              <w:t>رَضِيَ اللَّهُ عَنْهُمْ وَرَضُوا عَنْهُ</w:t>
            </w:r>
            <w:r>
              <w:rPr>
                <w:rFonts w:hint="cs"/>
                <w:rtl/>
              </w:rPr>
              <w:t xml:space="preserve"> </w:t>
            </w:r>
            <w:r w:rsidRPr="008029A7">
              <w:rPr>
                <w:rFonts w:hint="cs"/>
                <w:rtl/>
              </w:rPr>
              <w:t>أُولَٰئِكَ حِزْبُ اللَّهِ</w:t>
            </w:r>
            <w:r>
              <w:rPr>
                <w:rFonts w:hint="cs"/>
                <w:rtl/>
              </w:rPr>
              <w:t xml:space="preserve"> </w:t>
            </w:r>
            <w:r w:rsidRPr="008029A7">
              <w:rPr>
                <w:rFonts w:hint="cs"/>
                <w:rtl/>
              </w:rPr>
              <w:t>أَلَا إِنَّ حِزْبَ اللَّهِ هُمُ الْمُفْلِحُونَ</w:t>
            </w:r>
          </w:p>
        </w:tc>
        <w:tc>
          <w:tcPr>
            <w:tcW w:w="1080" w:type="dxa"/>
          </w:tcPr>
          <w:p w:rsidR="00912A7A" w:rsidRDefault="00912A7A" w:rsidP="0005342B">
            <w:pPr>
              <w:pStyle w:val="libCenter"/>
              <w:rPr>
                <w:rtl/>
              </w:rPr>
            </w:pPr>
            <w:r>
              <w:rPr>
                <w:rFonts w:hint="cs"/>
                <w:rtl/>
              </w:rPr>
              <w:t>22</w:t>
            </w:r>
          </w:p>
        </w:tc>
        <w:tc>
          <w:tcPr>
            <w:tcW w:w="1548" w:type="dxa"/>
          </w:tcPr>
          <w:p w:rsidR="00912A7A" w:rsidRDefault="00912A7A" w:rsidP="0005342B">
            <w:pPr>
              <w:pStyle w:val="libCenter"/>
              <w:rPr>
                <w:rtl/>
              </w:rPr>
            </w:pPr>
            <w:r>
              <w:rPr>
                <w:rFonts w:hint="cs"/>
                <w:rtl/>
              </w:rPr>
              <w:t>325</w:t>
            </w:r>
          </w:p>
        </w:tc>
      </w:tr>
    </w:tbl>
    <w:p w:rsidR="00912A7A" w:rsidRDefault="00912A7A" w:rsidP="00CF7D3F">
      <w:pPr>
        <w:pStyle w:val="Heading2Center"/>
        <w:rPr>
          <w:rtl/>
        </w:rPr>
      </w:pPr>
      <w:bookmarkStart w:id="140" w:name="_Toc411858714"/>
      <w:r>
        <w:rPr>
          <w:rFonts w:hint="cs"/>
          <w:rtl/>
        </w:rPr>
        <w:t>59 ـ الحشر</w:t>
      </w:r>
      <w:bookmarkEnd w:id="140"/>
    </w:p>
    <w:tbl>
      <w:tblPr>
        <w:bidiVisual/>
        <w:tblW w:w="0" w:type="auto"/>
        <w:tblLook w:val="01E0"/>
      </w:tblPr>
      <w:tblGrid>
        <w:gridCol w:w="5134"/>
        <w:gridCol w:w="1080"/>
        <w:gridCol w:w="1548"/>
      </w:tblGrid>
      <w:tr w:rsidR="00912A7A" w:rsidTr="00B1208E">
        <w:tc>
          <w:tcPr>
            <w:tcW w:w="5134" w:type="dxa"/>
          </w:tcPr>
          <w:p w:rsidR="00912A7A" w:rsidRPr="008029A7" w:rsidRDefault="00912A7A" w:rsidP="00B1208E">
            <w:pPr>
              <w:pStyle w:val="libAie"/>
              <w:rPr>
                <w:rtl/>
              </w:rPr>
            </w:pPr>
            <w:r w:rsidRPr="008029A7">
              <w:rPr>
                <w:rFonts w:hint="cs"/>
                <w:rtl/>
              </w:rPr>
              <w:t>وَيُؤْثِرُونَ عَلَىٰ أَنفُسِهِمْ وَلَوْ كَانَ بِهِمْ خَصَاصَةٌ</w:t>
            </w:r>
            <w:r>
              <w:rPr>
                <w:rFonts w:hint="cs"/>
                <w:rtl/>
              </w:rPr>
              <w:t xml:space="preserve"> </w:t>
            </w:r>
            <w:r w:rsidRPr="008029A7">
              <w:rPr>
                <w:rFonts w:hint="cs"/>
                <w:rtl/>
              </w:rPr>
              <w:t>وَمَن يُوقَ شُحَّ نَفْسِهِ فَأُولَٰئِكَ هُمُ الْمُفْلِحُونَ</w:t>
            </w:r>
          </w:p>
        </w:tc>
        <w:tc>
          <w:tcPr>
            <w:tcW w:w="1080" w:type="dxa"/>
          </w:tcPr>
          <w:p w:rsidR="00912A7A" w:rsidRDefault="00912A7A" w:rsidP="0005342B">
            <w:pPr>
              <w:pStyle w:val="libCenter"/>
              <w:rPr>
                <w:rtl/>
              </w:rPr>
            </w:pPr>
            <w:r>
              <w:rPr>
                <w:rFonts w:hint="cs"/>
                <w:rtl/>
              </w:rPr>
              <w:t>9</w:t>
            </w:r>
          </w:p>
        </w:tc>
        <w:tc>
          <w:tcPr>
            <w:tcW w:w="1548" w:type="dxa"/>
          </w:tcPr>
          <w:p w:rsidR="00912A7A" w:rsidRDefault="00912A7A" w:rsidP="0005342B">
            <w:pPr>
              <w:pStyle w:val="libCenter"/>
              <w:rPr>
                <w:rtl/>
              </w:rPr>
            </w:pPr>
            <w:r>
              <w:rPr>
                <w:rFonts w:hint="cs"/>
                <w:rtl/>
              </w:rPr>
              <w:t>126 ، 134</w:t>
            </w:r>
          </w:p>
        </w:tc>
      </w:tr>
    </w:tbl>
    <w:p w:rsidR="00912A7A" w:rsidRDefault="00912A7A" w:rsidP="00CF7D3F">
      <w:pPr>
        <w:pStyle w:val="Heading2Center"/>
        <w:rPr>
          <w:rtl/>
        </w:rPr>
      </w:pPr>
      <w:bookmarkStart w:id="141" w:name="_Toc411858715"/>
      <w:r>
        <w:rPr>
          <w:rFonts w:hint="cs"/>
          <w:rtl/>
        </w:rPr>
        <w:t>60 ـ الممتحنة</w:t>
      </w:r>
      <w:bookmarkEnd w:id="141"/>
    </w:p>
    <w:tbl>
      <w:tblPr>
        <w:bidiVisual/>
        <w:tblW w:w="0" w:type="auto"/>
        <w:tblLook w:val="01E0"/>
      </w:tblPr>
      <w:tblGrid>
        <w:gridCol w:w="5134"/>
        <w:gridCol w:w="1080"/>
        <w:gridCol w:w="1548"/>
      </w:tblGrid>
      <w:tr w:rsidR="00912A7A" w:rsidTr="00B1208E">
        <w:tc>
          <w:tcPr>
            <w:tcW w:w="5134" w:type="dxa"/>
          </w:tcPr>
          <w:p w:rsidR="00912A7A" w:rsidRPr="008029A7" w:rsidRDefault="00912A7A" w:rsidP="00B1208E">
            <w:pPr>
              <w:pStyle w:val="libAie"/>
              <w:rPr>
                <w:rtl/>
              </w:rPr>
            </w:pPr>
            <w:r w:rsidRPr="008029A7">
              <w:rPr>
                <w:rFonts w:hint="cs"/>
                <w:rtl/>
              </w:rPr>
              <w:t>يَا أَيُّهَا الَّذِينَ آمَنُوا لَا تَتَّخِذُوا عَدُوِّي وَعَدُوَّكُمْ أَوْلِيَاءَ تُلْقُونَ إِلَيْهِم بِالْمَوَدَّةِ وَقَدْ كَفَرُوا بِمَا جَاءَكُم مِّنَ الْحَقِّ</w:t>
            </w:r>
          </w:p>
        </w:tc>
        <w:tc>
          <w:tcPr>
            <w:tcW w:w="1080" w:type="dxa"/>
          </w:tcPr>
          <w:p w:rsidR="00912A7A" w:rsidRDefault="00912A7A" w:rsidP="0005342B">
            <w:pPr>
              <w:pStyle w:val="libCenter"/>
              <w:rPr>
                <w:rtl/>
              </w:rPr>
            </w:pPr>
            <w:r>
              <w:rPr>
                <w:rFonts w:hint="cs"/>
                <w:rtl/>
              </w:rPr>
              <w:t>1</w:t>
            </w:r>
          </w:p>
        </w:tc>
        <w:tc>
          <w:tcPr>
            <w:tcW w:w="1548" w:type="dxa"/>
          </w:tcPr>
          <w:p w:rsidR="00912A7A" w:rsidRDefault="00912A7A" w:rsidP="0005342B">
            <w:pPr>
              <w:pStyle w:val="libCenter"/>
              <w:rPr>
                <w:rtl/>
              </w:rPr>
            </w:pPr>
            <w:r>
              <w:rPr>
                <w:rFonts w:hint="cs"/>
                <w:rtl/>
              </w:rPr>
              <w:t>325</w:t>
            </w:r>
          </w:p>
        </w:tc>
      </w:tr>
      <w:tr w:rsidR="00912A7A" w:rsidTr="00B1208E">
        <w:tc>
          <w:tcPr>
            <w:tcW w:w="5134" w:type="dxa"/>
          </w:tcPr>
          <w:p w:rsidR="00912A7A" w:rsidRPr="008029A7" w:rsidRDefault="00912A7A" w:rsidP="00B1208E">
            <w:pPr>
              <w:pStyle w:val="libAie"/>
              <w:rPr>
                <w:rtl/>
              </w:rPr>
            </w:pPr>
            <w:r w:rsidRPr="008029A7">
              <w:rPr>
                <w:rFonts w:hint="cs"/>
                <w:rtl/>
              </w:rPr>
              <w:t>يَا أَيُّهَا الَّذِينَ آمَنُوا لَا تَتَوَلَّوْا قَوْمًا غَضِبَ اللَّهُ عَلَيْهِمْ</w:t>
            </w:r>
          </w:p>
        </w:tc>
        <w:tc>
          <w:tcPr>
            <w:tcW w:w="1080" w:type="dxa"/>
          </w:tcPr>
          <w:p w:rsidR="00912A7A" w:rsidRDefault="00912A7A" w:rsidP="0005342B">
            <w:pPr>
              <w:pStyle w:val="libCenter"/>
              <w:rPr>
                <w:rtl/>
              </w:rPr>
            </w:pPr>
            <w:r>
              <w:rPr>
                <w:rFonts w:hint="cs"/>
                <w:rtl/>
              </w:rPr>
              <w:t>13</w:t>
            </w:r>
          </w:p>
        </w:tc>
        <w:tc>
          <w:tcPr>
            <w:tcW w:w="1548" w:type="dxa"/>
          </w:tcPr>
          <w:p w:rsidR="00912A7A" w:rsidRDefault="00912A7A" w:rsidP="0005342B">
            <w:pPr>
              <w:pStyle w:val="libCenter"/>
              <w:rPr>
                <w:rtl/>
              </w:rPr>
            </w:pPr>
            <w:r>
              <w:rPr>
                <w:rFonts w:hint="cs"/>
                <w:rtl/>
              </w:rPr>
              <w:t>325</w:t>
            </w:r>
          </w:p>
        </w:tc>
      </w:tr>
    </w:tbl>
    <w:p w:rsidR="00912A7A" w:rsidRDefault="00912A7A" w:rsidP="00CF7D3F">
      <w:pPr>
        <w:pStyle w:val="Heading2Center"/>
        <w:rPr>
          <w:rtl/>
        </w:rPr>
      </w:pPr>
      <w:bookmarkStart w:id="142" w:name="_Toc411858716"/>
      <w:r>
        <w:rPr>
          <w:rFonts w:hint="cs"/>
          <w:rtl/>
        </w:rPr>
        <w:t>63 ـ المنافقون</w:t>
      </w:r>
      <w:bookmarkEnd w:id="142"/>
    </w:p>
    <w:tbl>
      <w:tblPr>
        <w:bidiVisual/>
        <w:tblW w:w="0" w:type="auto"/>
        <w:tblLook w:val="01E0"/>
      </w:tblPr>
      <w:tblGrid>
        <w:gridCol w:w="5134"/>
        <w:gridCol w:w="1080"/>
        <w:gridCol w:w="1548"/>
      </w:tblGrid>
      <w:tr w:rsidR="00912A7A" w:rsidTr="00B1208E">
        <w:tc>
          <w:tcPr>
            <w:tcW w:w="5134" w:type="dxa"/>
          </w:tcPr>
          <w:p w:rsidR="00912A7A" w:rsidRPr="008029A7" w:rsidRDefault="00912A7A" w:rsidP="00B1208E">
            <w:pPr>
              <w:pStyle w:val="libAie"/>
              <w:rPr>
                <w:rtl/>
              </w:rPr>
            </w:pPr>
            <w:r w:rsidRPr="008029A7">
              <w:rPr>
                <w:rFonts w:hint="cs"/>
                <w:rtl/>
              </w:rPr>
              <w:t>وَلِلَّهِ الْعِزَّةُ وَلِرَسُولِهِ وَلِلْمُؤْمِنِينَ</w:t>
            </w:r>
          </w:p>
        </w:tc>
        <w:tc>
          <w:tcPr>
            <w:tcW w:w="1080" w:type="dxa"/>
          </w:tcPr>
          <w:p w:rsidR="00912A7A" w:rsidRDefault="00912A7A" w:rsidP="0005342B">
            <w:pPr>
              <w:pStyle w:val="libCenter"/>
              <w:rPr>
                <w:rtl/>
              </w:rPr>
            </w:pPr>
            <w:r>
              <w:rPr>
                <w:rFonts w:hint="cs"/>
                <w:rtl/>
              </w:rPr>
              <w:t>8</w:t>
            </w:r>
          </w:p>
        </w:tc>
        <w:tc>
          <w:tcPr>
            <w:tcW w:w="1548" w:type="dxa"/>
          </w:tcPr>
          <w:p w:rsidR="00912A7A" w:rsidRDefault="00912A7A" w:rsidP="0005342B">
            <w:pPr>
              <w:pStyle w:val="libCenter"/>
              <w:rPr>
                <w:rtl/>
              </w:rPr>
            </w:pPr>
            <w:r>
              <w:rPr>
                <w:rFonts w:hint="cs"/>
                <w:rtl/>
              </w:rPr>
              <w:t>297</w:t>
            </w:r>
          </w:p>
        </w:tc>
      </w:tr>
    </w:tbl>
    <w:p w:rsidR="00912A7A" w:rsidRDefault="00912A7A" w:rsidP="00CF7D3F">
      <w:pPr>
        <w:pStyle w:val="Heading2Center"/>
        <w:rPr>
          <w:rtl/>
        </w:rPr>
      </w:pPr>
      <w:bookmarkStart w:id="143" w:name="_Toc411858717"/>
      <w:r>
        <w:rPr>
          <w:rFonts w:hint="cs"/>
          <w:rtl/>
        </w:rPr>
        <w:t>65 ـ الطلاق</w:t>
      </w:r>
      <w:bookmarkEnd w:id="143"/>
    </w:p>
    <w:tbl>
      <w:tblPr>
        <w:bidiVisual/>
        <w:tblW w:w="0" w:type="auto"/>
        <w:tblLook w:val="01E0"/>
      </w:tblPr>
      <w:tblGrid>
        <w:gridCol w:w="5134"/>
        <w:gridCol w:w="900"/>
        <w:gridCol w:w="1728"/>
      </w:tblGrid>
      <w:tr w:rsidR="00912A7A" w:rsidTr="00B1208E">
        <w:tc>
          <w:tcPr>
            <w:tcW w:w="5134" w:type="dxa"/>
          </w:tcPr>
          <w:p w:rsidR="00912A7A" w:rsidRPr="008029A7" w:rsidRDefault="00912A7A" w:rsidP="00B1208E">
            <w:pPr>
              <w:pStyle w:val="libAie"/>
              <w:rPr>
                <w:rtl/>
              </w:rPr>
            </w:pPr>
            <w:r w:rsidRPr="008029A7">
              <w:rPr>
                <w:rFonts w:hint="cs"/>
                <w:rtl/>
              </w:rPr>
              <w:t>أَيُّهَا النَّبِيُّ إِذَا طَلَّقْتُمُ النِّسَاءَ فَطَلِّقُوهُنَّ لِعِدَّتِهِنَّ</w:t>
            </w:r>
          </w:p>
        </w:tc>
        <w:tc>
          <w:tcPr>
            <w:tcW w:w="900" w:type="dxa"/>
          </w:tcPr>
          <w:p w:rsidR="00912A7A" w:rsidRDefault="00912A7A" w:rsidP="0005342B">
            <w:pPr>
              <w:pStyle w:val="libCenter"/>
              <w:rPr>
                <w:rtl/>
              </w:rPr>
            </w:pPr>
            <w:r>
              <w:rPr>
                <w:rFonts w:hint="cs"/>
                <w:rtl/>
              </w:rPr>
              <w:t>1</w:t>
            </w:r>
          </w:p>
        </w:tc>
        <w:tc>
          <w:tcPr>
            <w:tcW w:w="1728" w:type="dxa"/>
          </w:tcPr>
          <w:p w:rsidR="00912A7A" w:rsidRDefault="00912A7A" w:rsidP="0005342B">
            <w:pPr>
              <w:pStyle w:val="libCenter"/>
              <w:rPr>
                <w:rtl/>
              </w:rPr>
            </w:pPr>
            <w:r>
              <w:rPr>
                <w:rFonts w:hint="cs"/>
                <w:rtl/>
              </w:rPr>
              <w:t>348</w:t>
            </w:r>
          </w:p>
        </w:tc>
      </w:tr>
    </w:tbl>
    <w:p w:rsidR="00912A7A" w:rsidRDefault="00912A7A" w:rsidP="00B1208E">
      <w:pPr>
        <w:pStyle w:val="libNormal"/>
      </w:pPr>
      <w:r>
        <w:br w:type="page"/>
      </w:r>
    </w:p>
    <w:tbl>
      <w:tblPr>
        <w:bidiVisual/>
        <w:tblW w:w="0" w:type="auto"/>
        <w:tblLook w:val="01E0"/>
      </w:tblPr>
      <w:tblGrid>
        <w:gridCol w:w="5134"/>
        <w:gridCol w:w="900"/>
        <w:gridCol w:w="1728"/>
      </w:tblGrid>
      <w:tr w:rsidR="00912A7A" w:rsidTr="00B1208E">
        <w:tc>
          <w:tcPr>
            <w:tcW w:w="5134" w:type="dxa"/>
          </w:tcPr>
          <w:p w:rsidR="00912A7A" w:rsidRPr="008029A7" w:rsidRDefault="00912A7A" w:rsidP="00B1208E">
            <w:pPr>
              <w:pStyle w:val="libNormal0"/>
              <w:rPr>
                <w:rtl/>
              </w:rPr>
            </w:pPr>
            <w:r w:rsidRPr="00B1208E">
              <w:rPr>
                <w:rStyle w:val="libAieChar"/>
                <w:rFonts w:hint="cs"/>
                <w:rtl/>
              </w:rPr>
              <w:lastRenderedPageBreak/>
              <w:t>وَمَن يَتَّقِ اللَّهَ يَجْعَل لَّهُ مَخْرَجًا * وَيَرْزُقْهُ مِنْ حَيْثُ لَا يَحْتَسِبُ</w:t>
            </w:r>
            <w:r w:rsidRPr="003C267A">
              <w:rPr>
                <w:rFonts w:hint="cs"/>
                <w:rtl/>
              </w:rPr>
              <w:t xml:space="preserve"> </w:t>
            </w:r>
            <w:r w:rsidRPr="00B1208E">
              <w:rPr>
                <w:rStyle w:val="libAieChar"/>
                <w:rFonts w:hint="cs"/>
                <w:rtl/>
              </w:rPr>
              <w:t>وَمَن يَتَوَكَّلْ عَلَى اللَّهِ فَهُوَ حَسْبُهُ إِنَّ اللَّهَ بَالِغُ أَمْرِهِ</w:t>
            </w:r>
            <w:r w:rsidRPr="00B1208E">
              <w:rPr>
                <w:rStyle w:val="libAieChar"/>
                <w:rtl/>
              </w:rPr>
              <w:t> </w:t>
            </w:r>
          </w:p>
        </w:tc>
        <w:tc>
          <w:tcPr>
            <w:tcW w:w="900" w:type="dxa"/>
          </w:tcPr>
          <w:p w:rsidR="00912A7A" w:rsidRDefault="00912A7A" w:rsidP="0005342B">
            <w:pPr>
              <w:pStyle w:val="libCenter"/>
              <w:rPr>
                <w:rtl/>
              </w:rPr>
            </w:pPr>
            <w:r>
              <w:rPr>
                <w:rFonts w:hint="cs"/>
                <w:rtl/>
              </w:rPr>
              <w:t>2 ، 3</w:t>
            </w:r>
          </w:p>
        </w:tc>
        <w:tc>
          <w:tcPr>
            <w:tcW w:w="1728" w:type="dxa"/>
          </w:tcPr>
          <w:p w:rsidR="00912A7A" w:rsidRDefault="00912A7A" w:rsidP="0005342B">
            <w:pPr>
              <w:pStyle w:val="libCenter"/>
              <w:rPr>
                <w:rtl/>
              </w:rPr>
            </w:pPr>
            <w:r>
              <w:rPr>
                <w:rFonts w:hint="cs"/>
                <w:rtl/>
              </w:rPr>
              <w:t>100</w:t>
            </w:r>
          </w:p>
        </w:tc>
      </w:tr>
    </w:tbl>
    <w:p w:rsidR="00912A7A" w:rsidRDefault="00912A7A" w:rsidP="00CF7D3F">
      <w:pPr>
        <w:pStyle w:val="Heading2Center"/>
        <w:rPr>
          <w:rtl/>
        </w:rPr>
      </w:pPr>
      <w:bookmarkStart w:id="144" w:name="_Toc411858718"/>
      <w:r>
        <w:rPr>
          <w:rFonts w:hint="cs"/>
          <w:rtl/>
        </w:rPr>
        <w:t>70 ـ المعارج</w:t>
      </w:r>
      <w:bookmarkEnd w:id="144"/>
    </w:p>
    <w:tbl>
      <w:tblPr>
        <w:bidiVisual/>
        <w:tblW w:w="0" w:type="auto"/>
        <w:tblLook w:val="01E0"/>
      </w:tblPr>
      <w:tblGrid>
        <w:gridCol w:w="5134"/>
        <w:gridCol w:w="900"/>
        <w:gridCol w:w="1728"/>
      </w:tblGrid>
      <w:tr w:rsidR="00912A7A" w:rsidTr="00B1208E">
        <w:tc>
          <w:tcPr>
            <w:tcW w:w="5134" w:type="dxa"/>
          </w:tcPr>
          <w:p w:rsidR="00912A7A" w:rsidRPr="008029A7" w:rsidRDefault="00912A7A" w:rsidP="00B1208E">
            <w:pPr>
              <w:pStyle w:val="libAie"/>
              <w:rPr>
                <w:rtl/>
              </w:rPr>
            </w:pPr>
            <w:r w:rsidRPr="008029A7">
              <w:rPr>
                <w:rFonts w:hint="cs"/>
                <w:rtl/>
              </w:rPr>
              <w:t>فِي يَوْمٍ كَانَ مِقْدَارُهُ خَمْسِينَ أَلْفَ سَنَةٍ</w:t>
            </w:r>
          </w:p>
        </w:tc>
        <w:tc>
          <w:tcPr>
            <w:tcW w:w="900" w:type="dxa"/>
          </w:tcPr>
          <w:p w:rsidR="00912A7A" w:rsidRDefault="00912A7A" w:rsidP="0005342B">
            <w:pPr>
              <w:pStyle w:val="libCenter"/>
              <w:rPr>
                <w:rtl/>
              </w:rPr>
            </w:pPr>
            <w:r>
              <w:rPr>
                <w:rFonts w:hint="cs"/>
                <w:rtl/>
              </w:rPr>
              <w:t>4</w:t>
            </w:r>
          </w:p>
        </w:tc>
        <w:tc>
          <w:tcPr>
            <w:tcW w:w="1728" w:type="dxa"/>
          </w:tcPr>
          <w:p w:rsidR="00912A7A" w:rsidRDefault="00912A7A" w:rsidP="0005342B">
            <w:pPr>
              <w:pStyle w:val="libCenter"/>
              <w:rPr>
                <w:rtl/>
              </w:rPr>
            </w:pPr>
            <w:r>
              <w:rPr>
                <w:rFonts w:hint="cs"/>
                <w:rtl/>
              </w:rPr>
              <w:t>234</w:t>
            </w:r>
          </w:p>
        </w:tc>
      </w:tr>
    </w:tbl>
    <w:p w:rsidR="00912A7A" w:rsidRDefault="00912A7A" w:rsidP="00CF7D3F">
      <w:pPr>
        <w:pStyle w:val="Heading2Center"/>
        <w:rPr>
          <w:rtl/>
        </w:rPr>
      </w:pPr>
      <w:bookmarkStart w:id="145" w:name="_Toc411858719"/>
      <w:r>
        <w:rPr>
          <w:rFonts w:hint="cs"/>
          <w:rtl/>
        </w:rPr>
        <w:t>71 ـ نوح</w:t>
      </w:r>
      <w:bookmarkEnd w:id="145"/>
    </w:p>
    <w:tbl>
      <w:tblPr>
        <w:bidiVisual/>
        <w:tblW w:w="0" w:type="auto"/>
        <w:tblLook w:val="01E0"/>
      </w:tblPr>
      <w:tblGrid>
        <w:gridCol w:w="5134"/>
        <w:gridCol w:w="900"/>
        <w:gridCol w:w="1728"/>
      </w:tblGrid>
      <w:tr w:rsidR="00912A7A" w:rsidTr="00B1208E">
        <w:tc>
          <w:tcPr>
            <w:tcW w:w="5134" w:type="dxa"/>
          </w:tcPr>
          <w:p w:rsidR="00912A7A" w:rsidRPr="008029A7" w:rsidRDefault="00912A7A" w:rsidP="00B1208E">
            <w:pPr>
              <w:pStyle w:val="libAie"/>
              <w:rPr>
                <w:rtl/>
              </w:rPr>
            </w:pPr>
            <w:r w:rsidRPr="008029A7">
              <w:rPr>
                <w:rFonts w:hint="cs"/>
                <w:rtl/>
              </w:rPr>
              <w:t>عَلَيْكُم مِّدْرَارًا * وَيُمْدِدْكُم بِأَمْوَالٍ وَبَنِينَ وَيَجْعَل لَّكُمْ جَنَّاتٍ وَيَجْعَل لَّكُمْ أَنْهَارًا</w:t>
            </w:r>
          </w:p>
        </w:tc>
        <w:tc>
          <w:tcPr>
            <w:tcW w:w="900" w:type="dxa"/>
          </w:tcPr>
          <w:p w:rsidR="00912A7A" w:rsidRDefault="00912A7A" w:rsidP="0005342B">
            <w:pPr>
              <w:pStyle w:val="libCenter"/>
              <w:rPr>
                <w:rtl/>
              </w:rPr>
            </w:pPr>
            <w:r>
              <w:rPr>
                <w:rFonts w:hint="cs"/>
                <w:rtl/>
              </w:rPr>
              <w:t>10 ـ 12</w:t>
            </w:r>
          </w:p>
        </w:tc>
        <w:tc>
          <w:tcPr>
            <w:tcW w:w="1728" w:type="dxa"/>
          </w:tcPr>
          <w:p w:rsidR="00912A7A" w:rsidRDefault="00912A7A" w:rsidP="0005342B">
            <w:pPr>
              <w:pStyle w:val="libCenter"/>
              <w:rPr>
                <w:rtl/>
              </w:rPr>
            </w:pPr>
            <w:r>
              <w:rPr>
                <w:rFonts w:hint="cs"/>
                <w:rtl/>
              </w:rPr>
              <w:t>285</w:t>
            </w:r>
          </w:p>
        </w:tc>
      </w:tr>
    </w:tbl>
    <w:p w:rsidR="00912A7A" w:rsidRDefault="00912A7A" w:rsidP="00CF7D3F">
      <w:pPr>
        <w:pStyle w:val="Heading2Center"/>
        <w:rPr>
          <w:rtl/>
        </w:rPr>
      </w:pPr>
      <w:bookmarkStart w:id="146" w:name="_Toc411858720"/>
      <w:r>
        <w:rPr>
          <w:rFonts w:hint="cs"/>
          <w:rtl/>
        </w:rPr>
        <w:t>72 ـ الجن</w:t>
      </w:r>
      <w:bookmarkEnd w:id="146"/>
    </w:p>
    <w:tbl>
      <w:tblPr>
        <w:bidiVisual/>
        <w:tblW w:w="0" w:type="auto"/>
        <w:tblLook w:val="01E0"/>
      </w:tblPr>
      <w:tblGrid>
        <w:gridCol w:w="5134"/>
        <w:gridCol w:w="900"/>
        <w:gridCol w:w="1728"/>
      </w:tblGrid>
      <w:tr w:rsidR="00912A7A" w:rsidTr="00B1208E">
        <w:tc>
          <w:tcPr>
            <w:tcW w:w="5134" w:type="dxa"/>
          </w:tcPr>
          <w:p w:rsidR="00912A7A" w:rsidRPr="008029A7" w:rsidRDefault="00912A7A" w:rsidP="00B1208E">
            <w:pPr>
              <w:pStyle w:val="libAie"/>
              <w:rPr>
                <w:rtl/>
              </w:rPr>
            </w:pPr>
            <w:r w:rsidRPr="008029A7">
              <w:rPr>
                <w:rFonts w:hint="cs"/>
                <w:rtl/>
              </w:rPr>
              <w:t>إِنَّا سَمِعْنَا قُرْآنًا عَجَبًا * يَهْدِي إِلَى الرُّشْدِ</w:t>
            </w:r>
          </w:p>
        </w:tc>
        <w:tc>
          <w:tcPr>
            <w:tcW w:w="900" w:type="dxa"/>
          </w:tcPr>
          <w:p w:rsidR="00912A7A" w:rsidRDefault="00912A7A" w:rsidP="0005342B">
            <w:pPr>
              <w:pStyle w:val="libCenter"/>
              <w:rPr>
                <w:rtl/>
              </w:rPr>
            </w:pPr>
            <w:r>
              <w:rPr>
                <w:rFonts w:hint="cs"/>
                <w:rtl/>
              </w:rPr>
              <w:t>1 ، 2</w:t>
            </w:r>
          </w:p>
        </w:tc>
        <w:tc>
          <w:tcPr>
            <w:tcW w:w="1728" w:type="dxa"/>
          </w:tcPr>
          <w:p w:rsidR="00912A7A" w:rsidRDefault="00912A7A" w:rsidP="0005342B">
            <w:pPr>
              <w:pStyle w:val="libCenter"/>
              <w:rPr>
                <w:rtl/>
              </w:rPr>
            </w:pPr>
            <w:r>
              <w:rPr>
                <w:rFonts w:hint="cs"/>
                <w:rtl/>
              </w:rPr>
              <w:t>100</w:t>
            </w:r>
          </w:p>
        </w:tc>
      </w:tr>
      <w:tr w:rsidR="00912A7A" w:rsidTr="00B1208E">
        <w:tc>
          <w:tcPr>
            <w:tcW w:w="5134" w:type="dxa"/>
          </w:tcPr>
          <w:p w:rsidR="00912A7A" w:rsidRPr="008029A7" w:rsidRDefault="00912A7A" w:rsidP="00B1208E">
            <w:pPr>
              <w:pStyle w:val="libAie"/>
              <w:rPr>
                <w:rtl/>
              </w:rPr>
            </w:pPr>
            <w:r w:rsidRPr="008029A7">
              <w:rPr>
                <w:rFonts w:hint="cs"/>
                <w:rtl/>
              </w:rPr>
              <w:t>فَلَا يُظْهِرُ عَلَىٰ غَيْبِهِ أَحَدًا * إِلَّا مَنِ ارْتَضَىٰ مِن رَّسُولٍ</w:t>
            </w:r>
          </w:p>
        </w:tc>
        <w:tc>
          <w:tcPr>
            <w:tcW w:w="900" w:type="dxa"/>
          </w:tcPr>
          <w:p w:rsidR="00912A7A" w:rsidRDefault="00912A7A" w:rsidP="0005342B">
            <w:pPr>
              <w:pStyle w:val="libCenter"/>
              <w:rPr>
                <w:rtl/>
              </w:rPr>
            </w:pPr>
            <w:r>
              <w:rPr>
                <w:rFonts w:hint="cs"/>
                <w:rtl/>
              </w:rPr>
              <w:t>26 ، 27</w:t>
            </w:r>
          </w:p>
        </w:tc>
        <w:tc>
          <w:tcPr>
            <w:tcW w:w="1728" w:type="dxa"/>
          </w:tcPr>
          <w:p w:rsidR="00912A7A" w:rsidRDefault="00912A7A" w:rsidP="0005342B">
            <w:pPr>
              <w:pStyle w:val="libCenter"/>
              <w:rPr>
                <w:rtl/>
              </w:rPr>
            </w:pPr>
            <w:r>
              <w:rPr>
                <w:rFonts w:hint="cs"/>
                <w:rtl/>
              </w:rPr>
              <w:t>111</w:t>
            </w:r>
          </w:p>
        </w:tc>
      </w:tr>
    </w:tbl>
    <w:p w:rsidR="00912A7A" w:rsidRDefault="00912A7A" w:rsidP="00CF7D3F">
      <w:pPr>
        <w:pStyle w:val="Heading2Center"/>
        <w:rPr>
          <w:rtl/>
        </w:rPr>
      </w:pPr>
      <w:bookmarkStart w:id="147" w:name="_Toc411858721"/>
      <w:r>
        <w:rPr>
          <w:rFonts w:hint="cs"/>
          <w:rtl/>
        </w:rPr>
        <w:t>73 ـ المزمل</w:t>
      </w:r>
      <w:bookmarkEnd w:id="147"/>
    </w:p>
    <w:tbl>
      <w:tblPr>
        <w:bidiVisual/>
        <w:tblW w:w="0" w:type="auto"/>
        <w:tblLook w:val="01E0"/>
      </w:tblPr>
      <w:tblGrid>
        <w:gridCol w:w="5134"/>
        <w:gridCol w:w="900"/>
        <w:gridCol w:w="1728"/>
      </w:tblGrid>
      <w:tr w:rsidR="00912A7A" w:rsidTr="00B1208E">
        <w:tc>
          <w:tcPr>
            <w:tcW w:w="5134" w:type="dxa"/>
          </w:tcPr>
          <w:p w:rsidR="00912A7A" w:rsidRPr="008029A7" w:rsidRDefault="00912A7A" w:rsidP="00B1208E">
            <w:pPr>
              <w:pStyle w:val="libAie"/>
              <w:rPr>
                <w:rtl/>
              </w:rPr>
            </w:pPr>
            <w:r w:rsidRPr="008029A7">
              <w:rPr>
                <w:rFonts w:hint="cs"/>
                <w:rtl/>
              </w:rPr>
              <w:t>يَا أَيُّهَا الْمُزَّمِّلُ * قُمِ اللَّيْلَ إِلَّا قَلِيلًا * نِّصْفَهُ أَوِ انقُصْ مِنْهُ قَلِيلًا * أَوْ زِدْ عَلَيْهِ وَرَتِّلِ الْقُرْآنَ تَرْتِيلًا</w:t>
            </w:r>
          </w:p>
        </w:tc>
        <w:tc>
          <w:tcPr>
            <w:tcW w:w="900" w:type="dxa"/>
          </w:tcPr>
          <w:p w:rsidR="00912A7A" w:rsidRDefault="00912A7A" w:rsidP="0005342B">
            <w:pPr>
              <w:pStyle w:val="libCenter"/>
              <w:rPr>
                <w:rtl/>
              </w:rPr>
            </w:pPr>
            <w:r>
              <w:rPr>
                <w:rFonts w:hint="cs"/>
                <w:rtl/>
              </w:rPr>
              <w:t>1 ـ 4</w:t>
            </w:r>
          </w:p>
        </w:tc>
        <w:tc>
          <w:tcPr>
            <w:tcW w:w="1728" w:type="dxa"/>
          </w:tcPr>
          <w:p w:rsidR="00912A7A" w:rsidRDefault="00912A7A" w:rsidP="0005342B">
            <w:pPr>
              <w:pStyle w:val="libCenter"/>
              <w:rPr>
                <w:rtl/>
              </w:rPr>
            </w:pPr>
            <w:r>
              <w:rPr>
                <w:rFonts w:hint="cs"/>
                <w:rtl/>
              </w:rPr>
              <w:t>262</w:t>
            </w:r>
          </w:p>
        </w:tc>
      </w:tr>
    </w:tbl>
    <w:p w:rsidR="00912A7A" w:rsidRDefault="00912A7A" w:rsidP="00CF7D3F">
      <w:pPr>
        <w:pStyle w:val="Heading2Center"/>
        <w:rPr>
          <w:rtl/>
        </w:rPr>
      </w:pPr>
      <w:bookmarkStart w:id="148" w:name="_Toc411858722"/>
      <w:r>
        <w:rPr>
          <w:rFonts w:hint="cs"/>
          <w:rtl/>
        </w:rPr>
        <w:t>76 ـ الانسان</w:t>
      </w:r>
      <w:bookmarkEnd w:id="148"/>
    </w:p>
    <w:tbl>
      <w:tblPr>
        <w:bidiVisual/>
        <w:tblW w:w="0" w:type="auto"/>
        <w:tblLook w:val="01E0"/>
      </w:tblPr>
      <w:tblGrid>
        <w:gridCol w:w="5134"/>
        <w:gridCol w:w="900"/>
        <w:gridCol w:w="1728"/>
      </w:tblGrid>
      <w:tr w:rsidR="00912A7A" w:rsidTr="00B1208E">
        <w:tc>
          <w:tcPr>
            <w:tcW w:w="5134" w:type="dxa"/>
          </w:tcPr>
          <w:p w:rsidR="00912A7A" w:rsidRPr="008029A7" w:rsidRDefault="00912A7A" w:rsidP="00B1208E">
            <w:pPr>
              <w:pStyle w:val="libAie"/>
              <w:rPr>
                <w:rtl/>
              </w:rPr>
            </w:pPr>
            <w:r w:rsidRPr="008029A7">
              <w:rPr>
                <w:rFonts w:hint="cs"/>
                <w:rtl/>
              </w:rPr>
              <w:t>وَيَخَافُونَ يَوْمًا كَانَ شَرُّهُ مُسْتَطِيرًا</w:t>
            </w:r>
          </w:p>
        </w:tc>
        <w:tc>
          <w:tcPr>
            <w:tcW w:w="900" w:type="dxa"/>
          </w:tcPr>
          <w:p w:rsidR="00912A7A" w:rsidRDefault="00912A7A" w:rsidP="0005342B">
            <w:pPr>
              <w:pStyle w:val="libCenter"/>
              <w:rPr>
                <w:rtl/>
              </w:rPr>
            </w:pPr>
            <w:r>
              <w:rPr>
                <w:rFonts w:hint="cs"/>
                <w:rtl/>
              </w:rPr>
              <w:t>7</w:t>
            </w:r>
          </w:p>
        </w:tc>
        <w:tc>
          <w:tcPr>
            <w:tcW w:w="1728" w:type="dxa"/>
          </w:tcPr>
          <w:p w:rsidR="00912A7A" w:rsidRDefault="00912A7A" w:rsidP="0005342B">
            <w:pPr>
              <w:pStyle w:val="libCenter"/>
              <w:rPr>
                <w:rtl/>
              </w:rPr>
            </w:pPr>
            <w:r>
              <w:rPr>
                <w:rFonts w:hint="cs"/>
                <w:rtl/>
              </w:rPr>
              <w:t>245</w:t>
            </w:r>
          </w:p>
        </w:tc>
      </w:tr>
    </w:tbl>
    <w:p w:rsidR="00912A7A" w:rsidRDefault="00912A7A" w:rsidP="00CF7D3F">
      <w:pPr>
        <w:pStyle w:val="Heading2Center"/>
        <w:rPr>
          <w:rtl/>
        </w:rPr>
      </w:pPr>
      <w:bookmarkStart w:id="149" w:name="_Toc411858723"/>
      <w:r>
        <w:rPr>
          <w:rFonts w:hint="cs"/>
          <w:rtl/>
        </w:rPr>
        <w:t>79 ـ النازعات</w:t>
      </w:r>
      <w:bookmarkEnd w:id="149"/>
    </w:p>
    <w:tbl>
      <w:tblPr>
        <w:bidiVisual/>
        <w:tblW w:w="0" w:type="auto"/>
        <w:tblLook w:val="01E0"/>
      </w:tblPr>
      <w:tblGrid>
        <w:gridCol w:w="5134"/>
        <w:gridCol w:w="900"/>
        <w:gridCol w:w="1728"/>
      </w:tblGrid>
      <w:tr w:rsidR="00912A7A" w:rsidTr="00B1208E">
        <w:tc>
          <w:tcPr>
            <w:tcW w:w="5134" w:type="dxa"/>
          </w:tcPr>
          <w:p w:rsidR="00912A7A" w:rsidRPr="008029A7" w:rsidRDefault="00912A7A" w:rsidP="00B1208E">
            <w:pPr>
              <w:pStyle w:val="libAie"/>
              <w:rPr>
                <w:rtl/>
              </w:rPr>
            </w:pPr>
            <w:r w:rsidRPr="008029A7">
              <w:rPr>
                <w:rFonts w:hint="cs"/>
                <w:rtl/>
              </w:rPr>
              <w:t>وَأَمَّا مَنْ خَافَ مَقَامَ رَبِّهِ وَنَهَى النَّفْسَ عَنِ الْهَوَىٰ * فَإِنَّ الْجَنَّةَ هِيَ الْمَأْوَىٰ</w:t>
            </w:r>
          </w:p>
        </w:tc>
        <w:tc>
          <w:tcPr>
            <w:tcW w:w="900" w:type="dxa"/>
          </w:tcPr>
          <w:p w:rsidR="00912A7A" w:rsidRDefault="00912A7A" w:rsidP="0005342B">
            <w:pPr>
              <w:pStyle w:val="libCenter"/>
              <w:rPr>
                <w:rtl/>
              </w:rPr>
            </w:pPr>
            <w:r>
              <w:rPr>
                <w:rFonts w:hint="cs"/>
                <w:rtl/>
              </w:rPr>
              <w:t>40 ، 41</w:t>
            </w:r>
          </w:p>
        </w:tc>
        <w:tc>
          <w:tcPr>
            <w:tcW w:w="1728" w:type="dxa"/>
          </w:tcPr>
          <w:p w:rsidR="00912A7A" w:rsidRDefault="00912A7A" w:rsidP="0005342B">
            <w:pPr>
              <w:pStyle w:val="libCenter"/>
              <w:rPr>
                <w:rtl/>
              </w:rPr>
            </w:pPr>
            <w:r>
              <w:rPr>
                <w:rFonts w:hint="cs"/>
                <w:rtl/>
              </w:rPr>
              <w:t>246</w:t>
            </w:r>
          </w:p>
        </w:tc>
      </w:tr>
    </w:tbl>
    <w:p w:rsidR="00912A7A" w:rsidRDefault="00912A7A" w:rsidP="00CF7D3F">
      <w:pPr>
        <w:pStyle w:val="Heading2Center"/>
        <w:rPr>
          <w:rtl/>
        </w:rPr>
      </w:pPr>
      <w:r>
        <w:br w:type="page"/>
      </w:r>
      <w:bookmarkStart w:id="150" w:name="_Toc411858724"/>
      <w:r>
        <w:rPr>
          <w:rFonts w:hint="cs"/>
          <w:rtl/>
        </w:rPr>
        <w:lastRenderedPageBreak/>
        <w:t>87 ـ الأعلى</w:t>
      </w:r>
      <w:bookmarkEnd w:id="150"/>
    </w:p>
    <w:tbl>
      <w:tblPr>
        <w:bidiVisual/>
        <w:tblW w:w="0" w:type="auto"/>
        <w:tblLook w:val="01E0"/>
      </w:tblPr>
      <w:tblGrid>
        <w:gridCol w:w="5134"/>
        <w:gridCol w:w="900"/>
        <w:gridCol w:w="1728"/>
      </w:tblGrid>
      <w:tr w:rsidR="00912A7A" w:rsidTr="00B1208E">
        <w:tc>
          <w:tcPr>
            <w:tcW w:w="5134" w:type="dxa"/>
          </w:tcPr>
          <w:p w:rsidR="00912A7A" w:rsidRPr="008029A7" w:rsidRDefault="00912A7A" w:rsidP="00B1208E">
            <w:pPr>
              <w:pStyle w:val="libAie"/>
              <w:rPr>
                <w:rtl/>
              </w:rPr>
            </w:pPr>
            <w:r w:rsidRPr="008029A7">
              <w:rPr>
                <w:rFonts w:hint="cs"/>
                <w:rtl/>
              </w:rPr>
              <w:t>قَدْ أَفْلَحَ مَن تَزَكَّىٰ * وَذَكَرَ اسْمَ رَبِّهِ فَصَلَّىٰ * بَلْ تُؤْثِرُونَ الْحَيَاةَ الدُّنْيَا * وَالْآخِرَةُ خَيْرٌ وَأَبْقَىٰ * إِنَّ هَٰذَا لَفِي الصُّحُفِ الْأُولَىٰ * صُحُفِ إِبْرَاهِيمَ وَمُوسَىٰ</w:t>
            </w:r>
          </w:p>
        </w:tc>
        <w:tc>
          <w:tcPr>
            <w:tcW w:w="900" w:type="dxa"/>
          </w:tcPr>
          <w:p w:rsidR="00912A7A" w:rsidRDefault="00912A7A" w:rsidP="0005342B">
            <w:pPr>
              <w:pStyle w:val="libCenter"/>
              <w:rPr>
                <w:rtl/>
              </w:rPr>
            </w:pPr>
            <w:r>
              <w:rPr>
                <w:rFonts w:hint="cs"/>
                <w:rtl/>
              </w:rPr>
              <w:t>14 ـ 19</w:t>
            </w:r>
          </w:p>
        </w:tc>
        <w:tc>
          <w:tcPr>
            <w:tcW w:w="1728" w:type="dxa"/>
          </w:tcPr>
          <w:p w:rsidR="00912A7A" w:rsidRDefault="00912A7A" w:rsidP="0005342B">
            <w:pPr>
              <w:pStyle w:val="libCenter"/>
              <w:rPr>
                <w:rtl/>
              </w:rPr>
            </w:pPr>
            <w:r>
              <w:rPr>
                <w:rFonts w:hint="cs"/>
                <w:rtl/>
              </w:rPr>
              <w:t>206</w:t>
            </w:r>
          </w:p>
        </w:tc>
      </w:tr>
    </w:tbl>
    <w:p w:rsidR="00912A7A" w:rsidRDefault="00912A7A" w:rsidP="00CF7D3F">
      <w:pPr>
        <w:pStyle w:val="Heading2Center"/>
        <w:rPr>
          <w:rtl/>
        </w:rPr>
      </w:pPr>
      <w:bookmarkStart w:id="151" w:name="_Toc411858725"/>
      <w:r>
        <w:rPr>
          <w:rFonts w:hint="cs"/>
          <w:rtl/>
        </w:rPr>
        <w:t>88 ـ الغاشية</w:t>
      </w:r>
      <w:bookmarkEnd w:id="151"/>
    </w:p>
    <w:tbl>
      <w:tblPr>
        <w:bidiVisual/>
        <w:tblW w:w="0" w:type="auto"/>
        <w:tblLook w:val="01E0"/>
      </w:tblPr>
      <w:tblGrid>
        <w:gridCol w:w="5134"/>
        <w:gridCol w:w="900"/>
        <w:gridCol w:w="1728"/>
      </w:tblGrid>
      <w:tr w:rsidR="00912A7A" w:rsidTr="00B1208E">
        <w:tc>
          <w:tcPr>
            <w:tcW w:w="5134" w:type="dxa"/>
          </w:tcPr>
          <w:p w:rsidR="00912A7A" w:rsidRPr="008029A7" w:rsidRDefault="00912A7A" w:rsidP="00B1208E">
            <w:pPr>
              <w:pStyle w:val="libAie"/>
              <w:rPr>
                <w:rtl/>
              </w:rPr>
            </w:pPr>
            <w:r w:rsidRPr="008029A7">
              <w:rPr>
                <w:rFonts w:hint="cs"/>
                <w:rtl/>
              </w:rPr>
              <w:t>أَفَلَا يَنظُرُونَ إِلَى الْإِبِلِ كَيْفَ خُلِقَتْ</w:t>
            </w:r>
          </w:p>
        </w:tc>
        <w:tc>
          <w:tcPr>
            <w:tcW w:w="900" w:type="dxa"/>
          </w:tcPr>
          <w:p w:rsidR="00912A7A" w:rsidRDefault="00912A7A" w:rsidP="0005342B">
            <w:pPr>
              <w:pStyle w:val="libCenter"/>
              <w:rPr>
                <w:rtl/>
              </w:rPr>
            </w:pPr>
            <w:r>
              <w:rPr>
                <w:rFonts w:hint="cs"/>
                <w:rtl/>
              </w:rPr>
              <w:t>17</w:t>
            </w:r>
          </w:p>
        </w:tc>
        <w:tc>
          <w:tcPr>
            <w:tcW w:w="1728" w:type="dxa"/>
          </w:tcPr>
          <w:p w:rsidR="00912A7A" w:rsidRDefault="00912A7A" w:rsidP="0005342B">
            <w:pPr>
              <w:pStyle w:val="libCenter"/>
              <w:rPr>
                <w:rtl/>
              </w:rPr>
            </w:pPr>
            <w:r>
              <w:rPr>
                <w:rFonts w:hint="cs"/>
                <w:rtl/>
              </w:rPr>
              <w:t>39</w:t>
            </w:r>
          </w:p>
        </w:tc>
      </w:tr>
    </w:tbl>
    <w:p w:rsidR="00912A7A" w:rsidRDefault="00912A7A" w:rsidP="00CF7D3F">
      <w:pPr>
        <w:pStyle w:val="Heading2Center"/>
        <w:rPr>
          <w:rtl/>
        </w:rPr>
      </w:pPr>
      <w:bookmarkStart w:id="152" w:name="_Toc411858726"/>
      <w:r>
        <w:rPr>
          <w:rFonts w:hint="cs"/>
          <w:rtl/>
        </w:rPr>
        <w:t>90 ـ البلد</w:t>
      </w:r>
      <w:bookmarkEnd w:id="152"/>
    </w:p>
    <w:tbl>
      <w:tblPr>
        <w:bidiVisual/>
        <w:tblW w:w="0" w:type="auto"/>
        <w:tblLook w:val="01E0"/>
      </w:tblPr>
      <w:tblGrid>
        <w:gridCol w:w="5134"/>
        <w:gridCol w:w="900"/>
        <w:gridCol w:w="1728"/>
      </w:tblGrid>
      <w:tr w:rsidR="00912A7A" w:rsidTr="00B1208E">
        <w:tc>
          <w:tcPr>
            <w:tcW w:w="5134" w:type="dxa"/>
          </w:tcPr>
          <w:p w:rsidR="00912A7A" w:rsidRPr="008029A7" w:rsidRDefault="00912A7A" w:rsidP="00B1208E">
            <w:pPr>
              <w:pStyle w:val="libAie"/>
              <w:rPr>
                <w:rtl/>
              </w:rPr>
            </w:pPr>
            <w:r w:rsidRPr="008029A7">
              <w:rPr>
                <w:rFonts w:hint="cs"/>
                <w:rtl/>
              </w:rPr>
              <w:t>فَلَا اقْتَحَمَ الْعَقَبَةَ</w:t>
            </w:r>
          </w:p>
        </w:tc>
        <w:tc>
          <w:tcPr>
            <w:tcW w:w="900" w:type="dxa"/>
          </w:tcPr>
          <w:p w:rsidR="00912A7A" w:rsidRDefault="00912A7A" w:rsidP="0005342B">
            <w:pPr>
              <w:pStyle w:val="libCenter"/>
              <w:rPr>
                <w:rtl/>
              </w:rPr>
            </w:pPr>
            <w:r>
              <w:rPr>
                <w:rFonts w:hint="cs"/>
                <w:rtl/>
              </w:rPr>
              <w:t>11</w:t>
            </w:r>
          </w:p>
        </w:tc>
        <w:tc>
          <w:tcPr>
            <w:tcW w:w="1728" w:type="dxa"/>
          </w:tcPr>
          <w:p w:rsidR="00912A7A" w:rsidRDefault="00912A7A" w:rsidP="0005342B">
            <w:pPr>
              <w:pStyle w:val="libCenter"/>
              <w:rPr>
                <w:rtl/>
              </w:rPr>
            </w:pPr>
            <w:r>
              <w:rPr>
                <w:rFonts w:hint="cs"/>
                <w:rtl/>
              </w:rPr>
              <w:t>455</w:t>
            </w:r>
          </w:p>
        </w:tc>
      </w:tr>
      <w:tr w:rsidR="00912A7A" w:rsidTr="00B1208E">
        <w:tc>
          <w:tcPr>
            <w:tcW w:w="5134" w:type="dxa"/>
          </w:tcPr>
          <w:p w:rsidR="00912A7A" w:rsidRPr="008029A7" w:rsidRDefault="00912A7A" w:rsidP="00B1208E">
            <w:pPr>
              <w:pStyle w:val="libAie"/>
              <w:rPr>
                <w:rtl/>
              </w:rPr>
            </w:pPr>
            <w:r w:rsidRPr="008029A7">
              <w:rPr>
                <w:rFonts w:hint="cs"/>
                <w:rtl/>
              </w:rPr>
              <w:t>فَكُّ رَقَبَةٍ</w:t>
            </w:r>
          </w:p>
        </w:tc>
        <w:tc>
          <w:tcPr>
            <w:tcW w:w="900" w:type="dxa"/>
          </w:tcPr>
          <w:p w:rsidR="00912A7A" w:rsidRDefault="00912A7A" w:rsidP="0005342B">
            <w:pPr>
              <w:pStyle w:val="libCenter"/>
              <w:rPr>
                <w:rtl/>
              </w:rPr>
            </w:pPr>
            <w:r>
              <w:rPr>
                <w:rFonts w:hint="cs"/>
                <w:rtl/>
              </w:rPr>
              <w:t>13</w:t>
            </w:r>
          </w:p>
        </w:tc>
        <w:tc>
          <w:tcPr>
            <w:tcW w:w="1728" w:type="dxa"/>
          </w:tcPr>
          <w:p w:rsidR="00912A7A" w:rsidRDefault="00912A7A" w:rsidP="0005342B">
            <w:pPr>
              <w:pStyle w:val="libCenter"/>
              <w:rPr>
                <w:rtl/>
              </w:rPr>
            </w:pPr>
            <w:r>
              <w:rPr>
                <w:rFonts w:hint="cs"/>
                <w:rtl/>
              </w:rPr>
              <w:t>455</w:t>
            </w:r>
          </w:p>
        </w:tc>
      </w:tr>
    </w:tbl>
    <w:p w:rsidR="00912A7A" w:rsidRDefault="00912A7A" w:rsidP="00CF7D3F">
      <w:pPr>
        <w:pStyle w:val="Heading2Center"/>
        <w:rPr>
          <w:rtl/>
        </w:rPr>
      </w:pPr>
      <w:bookmarkStart w:id="153" w:name="_Toc411858727"/>
      <w:r>
        <w:rPr>
          <w:rFonts w:hint="cs"/>
          <w:rtl/>
        </w:rPr>
        <w:t>95 ـ التين</w:t>
      </w:r>
      <w:bookmarkEnd w:id="153"/>
    </w:p>
    <w:tbl>
      <w:tblPr>
        <w:bidiVisual/>
        <w:tblW w:w="0" w:type="auto"/>
        <w:tblLook w:val="01E0"/>
      </w:tblPr>
      <w:tblGrid>
        <w:gridCol w:w="5134"/>
        <w:gridCol w:w="900"/>
        <w:gridCol w:w="1728"/>
      </w:tblGrid>
      <w:tr w:rsidR="00912A7A" w:rsidTr="00B1208E">
        <w:tc>
          <w:tcPr>
            <w:tcW w:w="5134" w:type="dxa"/>
          </w:tcPr>
          <w:p w:rsidR="00912A7A" w:rsidRPr="008029A7" w:rsidRDefault="00912A7A" w:rsidP="00B1208E">
            <w:pPr>
              <w:pStyle w:val="libAie"/>
              <w:rPr>
                <w:rtl/>
              </w:rPr>
            </w:pPr>
            <w:r w:rsidRPr="008029A7">
              <w:rPr>
                <w:rFonts w:hint="cs"/>
                <w:rtl/>
              </w:rPr>
              <w:t>فَلَهُمْ أَجْرٌ غَيْرُ مَمْنُونٍ</w:t>
            </w:r>
          </w:p>
        </w:tc>
        <w:tc>
          <w:tcPr>
            <w:tcW w:w="900" w:type="dxa"/>
          </w:tcPr>
          <w:p w:rsidR="00912A7A" w:rsidRDefault="00912A7A" w:rsidP="0005342B">
            <w:pPr>
              <w:pStyle w:val="libCenter"/>
              <w:rPr>
                <w:rtl/>
              </w:rPr>
            </w:pPr>
            <w:r>
              <w:rPr>
                <w:rFonts w:hint="cs"/>
                <w:rtl/>
              </w:rPr>
              <w:t>6</w:t>
            </w:r>
          </w:p>
        </w:tc>
        <w:tc>
          <w:tcPr>
            <w:tcW w:w="1728" w:type="dxa"/>
          </w:tcPr>
          <w:p w:rsidR="00912A7A" w:rsidRDefault="00912A7A" w:rsidP="0005342B">
            <w:pPr>
              <w:pStyle w:val="libCenter"/>
              <w:rPr>
                <w:rtl/>
              </w:rPr>
            </w:pPr>
            <w:r>
              <w:rPr>
                <w:rFonts w:hint="cs"/>
                <w:rtl/>
              </w:rPr>
              <w:t>354</w:t>
            </w:r>
          </w:p>
        </w:tc>
      </w:tr>
    </w:tbl>
    <w:p w:rsidR="00912A7A" w:rsidRDefault="00912A7A" w:rsidP="00CF7D3F">
      <w:pPr>
        <w:pStyle w:val="Heading2Center"/>
        <w:rPr>
          <w:rtl/>
        </w:rPr>
      </w:pPr>
      <w:bookmarkStart w:id="154" w:name="_Toc411858728"/>
      <w:r>
        <w:rPr>
          <w:rFonts w:hint="cs"/>
          <w:rtl/>
        </w:rPr>
        <w:t>97 ـ القدر</w:t>
      </w:r>
      <w:bookmarkEnd w:id="154"/>
    </w:p>
    <w:tbl>
      <w:tblPr>
        <w:bidiVisual/>
        <w:tblW w:w="0" w:type="auto"/>
        <w:tblLook w:val="01E0"/>
      </w:tblPr>
      <w:tblGrid>
        <w:gridCol w:w="5134"/>
        <w:gridCol w:w="900"/>
        <w:gridCol w:w="1728"/>
      </w:tblGrid>
      <w:tr w:rsidR="00912A7A" w:rsidTr="00B1208E">
        <w:tc>
          <w:tcPr>
            <w:tcW w:w="5134" w:type="dxa"/>
          </w:tcPr>
          <w:p w:rsidR="00912A7A" w:rsidRPr="008029A7" w:rsidRDefault="00912A7A" w:rsidP="00B1208E">
            <w:pPr>
              <w:pStyle w:val="libAie"/>
              <w:rPr>
                <w:rtl/>
              </w:rPr>
            </w:pPr>
            <w:r w:rsidRPr="008029A7">
              <w:rPr>
                <w:rFonts w:hint="cs"/>
                <w:rtl/>
              </w:rPr>
              <w:t>إِنَّا أَنزَلْنَاهُ فِي لَيْلَةِ الْقَدْرِ</w:t>
            </w:r>
            <w:r>
              <w:rPr>
                <w:rFonts w:hint="cs"/>
                <w:rtl/>
              </w:rPr>
              <w:t xml:space="preserve"> ..</w:t>
            </w:r>
            <w:r w:rsidRPr="008029A7">
              <w:rPr>
                <w:rFonts w:hint="cs"/>
                <w:rtl/>
              </w:rPr>
              <w:t>. تَنَزَّلُ الْمَلَائِكَةُ</w:t>
            </w:r>
          </w:p>
        </w:tc>
        <w:tc>
          <w:tcPr>
            <w:tcW w:w="900" w:type="dxa"/>
          </w:tcPr>
          <w:p w:rsidR="00912A7A" w:rsidRDefault="00912A7A" w:rsidP="0005342B">
            <w:pPr>
              <w:pStyle w:val="libCenter"/>
              <w:rPr>
                <w:rtl/>
              </w:rPr>
            </w:pPr>
            <w:r>
              <w:rPr>
                <w:rFonts w:hint="cs"/>
                <w:rtl/>
              </w:rPr>
              <w:t>1 ـ 4</w:t>
            </w:r>
          </w:p>
        </w:tc>
        <w:tc>
          <w:tcPr>
            <w:tcW w:w="1728" w:type="dxa"/>
          </w:tcPr>
          <w:p w:rsidR="00912A7A" w:rsidRDefault="00912A7A" w:rsidP="0005342B">
            <w:pPr>
              <w:pStyle w:val="libCenter"/>
              <w:rPr>
                <w:rtl/>
              </w:rPr>
            </w:pPr>
            <w:r>
              <w:rPr>
                <w:rFonts w:hint="cs"/>
                <w:rtl/>
              </w:rPr>
              <w:t>363</w:t>
            </w:r>
          </w:p>
        </w:tc>
      </w:tr>
    </w:tbl>
    <w:p w:rsidR="00912A7A" w:rsidRDefault="00912A7A" w:rsidP="00CF7D3F">
      <w:pPr>
        <w:pStyle w:val="Heading2Center"/>
        <w:rPr>
          <w:rtl/>
        </w:rPr>
      </w:pPr>
      <w:bookmarkStart w:id="155" w:name="_Toc411858729"/>
      <w:r>
        <w:rPr>
          <w:rFonts w:hint="cs"/>
          <w:rtl/>
        </w:rPr>
        <w:t>105 ـ الفيل</w:t>
      </w:r>
      <w:bookmarkEnd w:id="155"/>
    </w:p>
    <w:tbl>
      <w:tblPr>
        <w:bidiVisual/>
        <w:tblW w:w="0" w:type="auto"/>
        <w:tblLook w:val="01E0"/>
      </w:tblPr>
      <w:tblGrid>
        <w:gridCol w:w="5134"/>
        <w:gridCol w:w="900"/>
        <w:gridCol w:w="1728"/>
      </w:tblGrid>
      <w:tr w:rsidR="00912A7A" w:rsidTr="00B1208E">
        <w:tc>
          <w:tcPr>
            <w:tcW w:w="5134" w:type="dxa"/>
          </w:tcPr>
          <w:p w:rsidR="00912A7A" w:rsidRPr="008029A7" w:rsidRDefault="00912A7A" w:rsidP="00B1208E">
            <w:pPr>
              <w:pStyle w:val="libAie"/>
              <w:rPr>
                <w:rtl/>
              </w:rPr>
            </w:pPr>
            <w:r w:rsidRPr="008029A7">
              <w:rPr>
                <w:rFonts w:hint="cs"/>
                <w:rtl/>
              </w:rPr>
              <w:t>أَلَمْ تَرَ كَيْفَ فَعَلَ رَبُّكَ بِأَصْحَابِ الْفِيلِ</w:t>
            </w:r>
          </w:p>
        </w:tc>
        <w:tc>
          <w:tcPr>
            <w:tcW w:w="900" w:type="dxa"/>
          </w:tcPr>
          <w:p w:rsidR="00912A7A" w:rsidRDefault="00912A7A" w:rsidP="0005342B">
            <w:pPr>
              <w:pStyle w:val="libCenter"/>
              <w:rPr>
                <w:rtl/>
              </w:rPr>
            </w:pPr>
            <w:r>
              <w:rPr>
                <w:rFonts w:hint="cs"/>
                <w:rtl/>
              </w:rPr>
              <w:t>1</w:t>
            </w:r>
          </w:p>
        </w:tc>
        <w:tc>
          <w:tcPr>
            <w:tcW w:w="1728" w:type="dxa"/>
          </w:tcPr>
          <w:p w:rsidR="00912A7A" w:rsidRDefault="00912A7A" w:rsidP="0005342B">
            <w:pPr>
              <w:pStyle w:val="libCenter"/>
              <w:rPr>
                <w:rtl/>
              </w:rPr>
            </w:pPr>
            <w:r>
              <w:rPr>
                <w:rFonts w:hint="cs"/>
                <w:rtl/>
              </w:rPr>
              <w:t>79</w:t>
            </w:r>
          </w:p>
        </w:tc>
      </w:tr>
    </w:tbl>
    <w:p w:rsidR="00912A7A" w:rsidRDefault="00912A7A" w:rsidP="00CF7D3F">
      <w:pPr>
        <w:pStyle w:val="Heading2Center"/>
        <w:rPr>
          <w:rtl/>
        </w:rPr>
      </w:pPr>
      <w:bookmarkStart w:id="156" w:name="_Toc411858730"/>
      <w:r>
        <w:rPr>
          <w:rFonts w:hint="cs"/>
          <w:rtl/>
        </w:rPr>
        <w:t>112 ـ الإخلاص</w:t>
      </w:r>
      <w:bookmarkEnd w:id="156"/>
    </w:p>
    <w:tbl>
      <w:tblPr>
        <w:bidiVisual/>
        <w:tblW w:w="0" w:type="auto"/>
        <w:tblLook w:val="01E0"/>
      </w:tblPr>
      <w:tblGrid>
        <w:gridCol w:w="5134"/>
        <w:gridCol w:w="900"/>
        <w:gridCol w:w="1728"/>
      </w:tblGrid>
      <w:tr w:rsidR="00912A7A" w:rsidTr="00B1208E">
        <w:trPr>
          <w:trHeight w:val="604"/>
        </w:trPr>
        <w:tc>
          <w:tcPr>
            <w:tcW w:w="5134" w:type="dxa"/>
          </w:tcPr>
          <w:p w:rsidR="00912A7A" w:rsidRPr="008029A7" w:rsidRDefault="00912A7A" w:rsidP="00B1208E">
            <w:pPr>
              <w:pStyle w:val="libAie"/>
              <w:rPr>
                <w:rtl/>
              </w:rPr>
            </w:pPr>
            <w:r w:rsidRPr="008029A7">
              <w:rPr>
                <w:rFonts w:hint="cs"/>
                <w:rtl/>
              </w:rPr>
              <w:t>قُلْ هُوَ اللَّهُ أَحَدٌ * اللَّهُ الصَّمَدُ * لَمْ يَلِدْ وَلَمْ يُولَدْ * وَلَمْ يَكُن لَّهُ كُفُوًا أَحَدٌ</w:t>
            </w:r>
          </w:p>
        </w:tc>
        <w:tc>
          <w:tcPr>
            <w:tcW w:w="900" w:type="dxa"/>
          </w:tcPr>
          <w:p w:rsidR="00912A7A" w:rsidRDefault="00912A7A" w:rsidP="0005342B">
            <w:pPr>
              <w:pStyle w:val="libCenter"/>
              <w:rPr>
                <w:rtl/>
              </w:rPr>
            </w:pPr>
            <w:r>
              <w:rPr>
                <w:rFonts w:hint="cs"/>
                <w:rtl/>
              </w:rPr>
              <w:t>1 ـ 4</w:t>
            </w:r>
          </w:p>
        </w:tc>
        <w:tc>
          <w:tcPr>
            <w:tcW w:w="1728" w:type="dxa"/>
          </w:tcPr>
          <w:p w:rsidR="00912A7A" w:rsidRDefault="00912A7A" w:rsidP="0005342B">
            <w:pPr>
              <w:pStyle w:val="libCenter"/>
              <w:rPr>
                <w:rtl/>
              </w:rPr>
            </w:pPr>
            <w:r>
              <w:rPr>
                <w:rFonts w:hint="cs"/>
                <w:rtl/>
              </w:rPr>
              <w:t>71</w:t>
            </w:r>
          </w:p>
        </w:tc>
      </w:tr>
    </w:tbl>
    <w:p w:rsidR="00912A7A" w:rsidRDefault="00912A7A" w:rsidP="00CF7D3F">
      <w:pPr>
        <w:pStyle w:val="Heading2Center"/>
        <w:rPr>
          <w:rtl/>
        </w:rPr>
      </w:pPr>
    </w:p>
    <w:p w:rsidR="00912A7A" w:rsidRDefault="00912A7A" w:rsidP="00CF7D3F">
      <w:pPr>
        <w:pStyle w:val="Heading2Center"/>
        <w:rPr>
          <w:rtl/>
        </w:rPr>
      </w:pPr>
      <w:r>
        <w:rPr>
          <w:rtl/>
        </w:rPr>
        <w:br w:type="page"/>
      </w:r>
      <w:bookmarkStart w:id="157" w:name="_Toc411858731"/>
      <w:r>
        <w:rPr>
          <w:rFonts w:hint="cs"/>
          <w:rtl/>
        </w:rPr>
        <w:lastRenderedPageBreak/>
        <w:t>2 ـ فهرس الأحاديث القدسية</w:t>
      </w:r>
      <w:bookmarkEnd w:id="157"/>
    </w:p>
    <w:tbl>
      <w:tblPr>
        <w:bidiVisual/>
        <w:tblW w:w="0" w:type="auto"/>
        <w:tblLook w:val="01E0"/>
      </w:tblPr>
      <w:tblGrid>
        <w:gridCol w:w="6450"/>
        <w:gridCol w:w="1312"/>
      </w:tblGrid>
      <w:tr w:rsidR="00912A7A" w:rsidTr="00B1208E">
        <w:tc>
          <w:tcPr>
            <w:tcW w:w="6450" w:type="dxa"/>
          </w:tcPr>
          <w:p w:rsidR="00912A7A" w:rsidRPr="00EB6D33" w:rsidRDefault="00912A7A" w:rsidP="0005342B">
            <w:pPr>
              <w:pStyle w:val="libBold2"/>
              <w:rPr>
                <w:rtl/>
              </w:rPr>
            </w:pPr>
            <w:r w:rsidRPr="002B0B4A">
              <w:rPr>
                <w:rFonts w:hint="cs"/>
                <w:rtl/>
              </w:rPr>
              <w:t>الحديث</w:t>
            </w:r>
          </w:p>
        </w:tc>
        <w:tc>
          <w:tcPr>
            <w:tcW w:w="1312" w:type="dxa"/>
          </w:tcPr>
          <w:p w:rsidR="00912A7A" w:rsidRPr="00EB6D33" w:rsidRDefault="00912A7A" w:rsidP="0005342B">
            <w:pPr>
              <w:pStyle w:val="libCenterBold2"/>
              <w:rPr>
                <w:rtl/>
              </w:rPr>
            </w:pPr>
            <w:r w:rsidRPr="00D31472">
              <w:rPr>
                <w:rFonts w:hint="cs"/>
                <w:rtl/>
              </w:rPr>
              <w:t>الصفحة</w:t>
            </w:r>
          </w:p>
        </w:tc>
      </w:tr>
      <w:tr w:rsidR="00912A7A" w:rsidTr="00B1208E">
        <w:tc>
          <w:tcPr>
            <w:tcW w:w="7762" w:type="dxa"/>
            <w:gridSpan w:val="2"/>
          </w:tcPr>
          <w:p w:rsidR="00912A7A" w:rsidRDefault="00912A7A" w:rsidP="0005342B">
            <w:pPr>
              <w:pStyle w:val="libCenterBold2"/>
              <w:rPr>
                <w:rtl/>
              </w:rPr>
            </w:pPr>
            <w:r>
              <w:rPr>
                <w:rFonts w:hint="cs"/>
                <w:rtl/>
              </w:rPr>
              <w:t>ـ أ ـ</w:t>
            </w:r>
          </w:p>
        </w:tc>
      </w:tr>
      <w:tr w:rsidR="00912A7A" w:rsidTr="00B1208E">
        <w:tc>
          <w:tcPr>
            <w:tcW w:w="6450" w:type="dxa"/>
          </w:tcPr>
          <w:p w:rsidR="00912A7A" w:rsidRDefault="00912A7A" w:rsidP="00B1208E">
            <w:pPr>
              <w:pStyle w:val="libNormal0"/>
              <w:rPr>
                <w:rtl/>
              </w:rPr>
            </w:pPr>
            <w:r>
              <w:rPr>
                <w:rFonts w:hint="cs"/>
                <w:rtl/>
              </w:rPr>
              <w:t>ابن آدم ، يؤتى كل يوم برزقك وأنت تحزن</w:t>
            </w:r>
          </w:p>
        </w:tc>
        <w:tc>
          <w:tcPr>
            <w:tcW w:w="1312" w:type="dxa"/>
          </w:tcPr>
          <w:p w:rsidR="00912A7A" w:rsidRDefault="00912A7A" w:rsidP="0005342B">
            <w:pPr>
              <w:pStyle w:val="libCenter"/>
              <w:rPr>
                <w:rtl/>
              </w:rPr>
            </w:pPr>
            <w:r>
              <w:rPr>
                <w:rFonts w:hint="cs"/>
                <w:rtl/>
              </w:rPr>
              <w:t>337</w:t>
            </w:r>
          </w:p>
        </w:tc>
      </w:tr>
      <w:tr w:rsidR="00912A7A" w:rsidTr="00B1208E">
        <w:tc>
          <w:tcPr>
            <w:tcW w:w="6450" w:type="dxa"/>
          </w:tcPr>
          <w:p w:rsidR="00912A7A" w:rsidRDefault="00912A7A" w:rsidP="00B1208E">
            <w:pPr>
              <w:pStyle w:val="libNormal0"/>
              <w:rPr>
                <w:rtl/>
              </w:rPr>
            </w:pPr>
            <w:r>
              <w:rPr>
                <w:rFonts w:hint="cs"/>
                <w:rtl/>
              </w:rPr>
              <w:t>أبي يغترون! أم علي يجترون! فوعزتي وجلالي لأبعثن عليهم فتنة تذر الحليم منهم حيران</w:t>
            </w:r>
          </w:p>
        </w:tc>
        <w:tc>
          <w:tcPr>
            <w:tcW w:w="1312" w:type="dxa"/>
          </w:tcPr>
          <w:p w:rsidR="00912A7A" w:rsidRDefault="00912A7A" w:rsidP="0005342B">
            <w:pPr>
              <w:pStyle w:val="libCenter"/>
              <w:rPr>
                <w:rtl/>
              </w:rPr>
            </w:pPr>
            <w:r>
              <w:rPr>
                <w:rFonts w:hint="cs"/>
                <w:rtl/>
              </w:rPr>
              <w:t>295</w:t>
            </w:r>
          </w:p>
        </w:tc>
      </w:tr>
      <w:tr w:rsidR="00912A7A" w:rsidTr="00B1208E">
        <w:tc>
          <w:tcPr>
            <w:tcW w:w="6450" w:type="dxa"/>
          </w:tcPr>
          <w:p w:rsidR="00912A7A" w:rsidRDefault="00912A7A" w:rsidP="00B1208E">
            <w:pPr>
              <w:pStyle w:val="libNormal0"/>
              <w:rPr>
                <w:rtl/>
              </w:rPr>
            </w:pPr>
            <w:r>
              <w:rPr>
                <w:rFonts w:hint="cs"/>
                <w:rtl/>
              </w:rPr>
              <w:t>اذا رأيتني أهيئ عبدي لطاعتي وأصرفه عن معصيتي فذلك آية رضاي</w:t>
            </w:r>
          </w:p>
        </w:tc>
        <w:tc>
          <w:tcPr>
            <w:tcW w:w="1312" w:type="dxa"/>
          </w:tcPr>
          <w:p w:rsidR="00912A7A" w:rsidRDefault="00912A7A" w:rsidP="0005342B">
            <w:pPr>
              <w:pStyle w:val="libCenter"/>
              <w:rPr>
                <w:rtl/>
              </w:rPr>
            </w:pPr>
            <w:r>
              <w:rPr>
                <w:rFonts w:hint="cs"/>
                <w:rtl/>
              </w:rPr>
              <w:t>283</w:t>
            </w:r>
          </w:p>
        </w:tc>
      </w:tr>
      <w:tr w:rsidR="00912A7A" w:rsidTr="00B1208E">
        <w:tc>
          <w:tcPr>
            <w:tcW w:w="6450" w:type="dxa"/>
          </w:tcPr>
          <w:p w:rsidR="00912A7A" w:rsidRDefault="00912A7A" w:rsidP="00B1208E">
            <w:pPr>
              <w:pStyle w:val="libNormal0"/>
              <w:rPr>
                <w:rtl/>
              </w:rPr>
            </w:pPr>
            <w:r>
              <w:rPr>
                <w:rFonts w:hint="cs"/>
                <w:rtl/>
              </w:rPr>
              <w:t>اذا وقفت بين يدي فقف موقف الذليل الفقير</w:t>
            </w:r>
          </w:p>
        </w:tc>
        <w:tc>
          <w:tcPr>
            <w:tcW w:w="1312" w:type="dxa"/>
          </w:tcPr>
          <w:p w:rsidR="00912A7A" w:rsidRDefault="00912A7A" w:rsidP="0005342B">
            <w:pPr>
              <w:pStyle w:val="libCenter"/>
              <w:rPr>
                <w:rtl/>
              </w:rPr>
            </w:pPr>
            <w:r>
              <w:rPr>
                <w:rFonts w:hint="cs"/>
                <w:rtl/>
              </w:rPr>
              <w:t>101</w:t>
            </w:r>
          </w:p>
        </w:tc>
      </w:tr>
      <w:tr w:rsidR="00912A7A" w:rsidTr="00B1208E">
        <w:tc>
          <w:tcPr>
            <w:tcW w:w="6450" w:type="dxa"/>
          </w:tcPr>
          <w:p w:rsidR="00912A7A" w:rsidRDefault="00912A7A" w:rsidP="00B1208E">
            <w:pPr>
              <w:pStyle w:val="libNormal0"/>
              <w:rPr>
                <w:rtl/>
              </w:rPr>
            </w:pPr>
            <w:r>
              <w:rPr>
                <w:rFonts w:hint="cs"/>
                <w:rtl/>
              </w:rPr>
              <w:t>اذهب بهؤلاء الى الجنة</w:t>
            </w:r>
          </w:p>
        </w:tc>
        <w:tc>
          <w:tcPr>
            <w:tcW w:w="1312" w:type="dxa"/>
          </w:tcPr>
          <w:p w:rsidR="00912A7A" w:rsidRDefault="00912A7A" w:rsidP="0005342B">
            <w:pPr>
              <w:pStyle w:val="libCenter"/>
              <w:rPr>
                <w:rtl/>
              </w:rPr>
            </w:pPr>
            <w:r>
              <w:rPr>
                <w:rFonts w:hint="cs"/>
                <w:rtl/>
              </w:rPr>
              <w:t>281</w:t>
            </w:r>
          </w:p>
        </w:tc>
      </w:tr>
      <w:tr w:rsidR="00912A7A" w:rsidTr="00B1208E">
        <w:tc>
          <w:tcPr>
            <w:tcW w:w="6450" w:type="dxa"/>
          </w:tcPr>
          <w:p w:rsidR="00912A7A" w:rsidRDefault="00912A7A" w:rsidP="00B1208E">
            <w:pPr>
              <w:pStyle w:val="libNormal0"/>
              <w:rPr>
                <w:rtl/>
              </w:rPr>
            </w:pPr>
            <w:r>
              <w:rPr>
                <w:rFonts w:hint="cs"/>
                <w:rtl/>
              </w:rPr>
              <w:t>أعط أخاك مظلمته ، فقال : يا رب ، لم يبق من حسناتي شيء</w:t>
            </w:r>
          </w:p>
        </w:tc>
        <w:tc>
          <w:tcPr>
            <w:tcW w:w="1312" w:type="dxa"/>
          </w:tcPr>
          <w:p w:rsidR="00912A7A" w:rsidRDefault="00912A7A" w:rsidP="0005342B">
            <w:pPr>
              <w:pStyle w:val="libCenter"/>
              <w:rPr>
                <w:rtl/>
              </w:rPr>
            </w:pPr>
            <w:r>
              <w:rPr>
                <w:rFonts w:hint="cs"/>
                <w:rtl/>
              </w:rPr>
              <w:t>338</w:t>
            </w:r>
          </w:p>
        </w:tc>
      </w:tr>
      <w:tr w:rsidR="00912A7A" w:rsidTr="00B1208E">
        <w:tc>
          <w:tcPr>
            <w:tcW w:w="6450" w:type="dxa"/>
          </w:tcPr>
          <w:p w:rsidR="00912A7A" w:rsidRDefault="00912A7A" w:rsidP="00B1208E">
            <w:pPr>
              <w:pStyle w:val="libNormal0"/>
              <w:rPr>
                <w:rtl/>
              </w:rPr>
            </w:pPr>
            <w:r>
              <w:rPr>
                <w:rFonts w:hint="cs"/>
                <w:rtl/>
              </w:rPr>
              <w:t>أنا عند ظن عبدي بي ، فلا يظن بي الا خيرا</w:t>
            </w:r>
          </w:p>
        </w:tc>
        <w:tc>
          <w:tcPr>
            <w:tcW w:w="1312" w:type="dxa"/>
          </w:tcPr>
          <w:p w:rsidR="00912A7A" w:rsidRDefault="00912A7A" w:rsidP="0005342B">
            <w:pPr>
              <w:pStyle w:val="libCenter"/>
              <w:rPr>
                <w:rtl/>
              </w:rPr>
            </w:pPr>
            <w:r>
              <w:rPr>
                <w:rFonts w:hint="cs"/>
                <w:rtl/>
              </w:rPr>
              <w:t>256 ، 455</w:t>
            </w:r>
          </w:p>
        </w:tc>
      </w:tr>
      <w:tr w:rsidR="00912A7A" w:rsidTr="00B1208E">
        <w:tc>
          <w:tcPr>
            <w:tcW w:w="6450" w:type="dxa"/>
          </w:tcPr>
          <w:p w:rsidR="00912A7A" w:rsidRDefault="00912A7A" w:rsidP="00B1208E">
            <w:pPr>
              <w:pStyle w:val="libNormal0"/>
              <w:rPr>
                <w:rtl/>
              </w:rPr>
            </w:pPr>
            <w:r>
              <w:rPr>
                <w:rFonts w:hint="cs"/>
                <w:rtl/>
              </w:rPr>
              <w:t>ان العبد من عبادي يأتيتي بالحسنة فأبيحه جنتي</w:t>
            </w:r>
          </w:p>
        </w:tc>
        <w:tc>
          <w:tcPr>
            <w:tcW w:w="1312" w:type="dxa"/>
          </w:tcPr>
          <w:p w:rsidR="00912A7A" w:rsidRDefault="00912A7A" w:rsidP="0005342B">
            <w:pPr>
              <w:pStyle w:val="libCenter"/>
              <w:rPr>
                <w:rtl/>
              </w:rPr>
            </w:pPr>
            <w:r>
              <w:rPr>
                <w:rFonts w:hint="cs"/>
                <w:rtl/>
              </w:rPr>
              <w:t>445</w:t>
            </w:r>
          </w:p>
        </w:tc>
      </w:tr>
      <w:tr w:rsidR="00912A7A" w:rsidTr="00B1208E">
        <w:tc>
          <w:tcPr>
            <w:tcW w:w="6450" w:type="dxa"/>
          </w:tcPr>
          <w:p w:rsidR="00912A7A" w:rsidRDefault="00912A7A" w:rsidP="00B1208E">
            <w:pPr>
              <w:pStyle w:val="libNormal0"/>
              <w:rPr>
                <w:rtl/>
              </w:rPr>
            </w:pPr>
            <w:r>
              <w:rPr>
                <w:rFonts w:hint="cs"/>
                <w:rtl/>
              </w:rPr>
              <w:t>انه من عبادي المؤمنين لمن لا يصلح لهم أمر دينهم الا بالغنى ...</w:t>
            </w:r>
          </w:p>
        </w:tc>
        <w:tc>
          <w:tcPr>
            <w:tcW w:w="1312" w:type="dxa"/>
          </w:tcPr>
          <w:p w:rsidR="00912A7A" w:rsidRDefault="00912A7A" w:rsidP="0005342B">
            <w:pPr>
              <w:pStyle w:val="libCenter"/>
              <w:rPr>
                <w:rtl/>
              </w:rPr>
            </w:pPr>
            <w:r>
              <w:rPr>
                <w:rFonts w:hint="cs"/>
                <w:rtl/>
              </w:rPr>
              <w:t>436</w:t>
            </w:r>
          </w:p>
        </w:tc>
      </w:tr>
      <w:tr w:rsidR="00912A7A" w:rsidTr="00B1208E">
        <w:tc>
          <w:tcPr>
            <w:tcW w:w="6450" w:type="dxa"/>
          </w:tcPr>
          <w:p w:rsidR="00912A7A" w:rsidRDefault="00912A7A" w:rsidP="00B1208E">
            <w:pPr>
              <w:pStyle w:val="libNormal0"/>
              <w:rPr>
                <w:rtl/>
              </w:rPr>
            </w:pPr>
            <w:r>
              <w:rPr>
                <w:rFonts w:hint="cs"/>
                <w:rtl/>
              </w:rPr>
              <w:t>انه سيكون خلق من خلقي ، يخلطون الدنيا بالدين ...</w:t>
            </w:r>
          </w:p>
        </w:tc>
        <w:tc>
          <w:tcPr>
            <w:tcW w:w="1312" w:type="dxa"/>
          </w:tcPr>
          <w:p w:rsidR="00912A7A" w:rsidRDefault="00912A7A" w:rsidP="0005342B">
            <w:pPr>
              <w:pStyle w:val="libCenter"/>
              <w:rPr>
                <w:rtl/>
              </w:rPr>
            </w:pPr>
            <w:r>
              <w:rPr>
                <w:rFonts w:hint="cs"/>
                <w:rtl/>
              </w:rPr>
              <w:t>407</w:t>
            </w:r>
          </w:p>
        </w:tc>
      </w:tr>
      <w:tr w:rsidR="00912A7A" w:rsidTr="00B1208E">
        <w:tc>
          <w:tcPr>
            <w:tcW w:w="6450" w:type="dxa"/>
          </w:tcPr>
          <w:p w:rsidR="00912A7A" w:rsidRDefault="00912A7A" w:rsidP="00B1208E">
            <w:pPr>
              <w:pStyle w:val="libNormal0"/>
              <w:rPr>
                <w:rtl/>
              </w:rPr>
            </w:pPr>
            <w:r>
              <w:rPr>
                <w:rFonts w:hint="cs"/>
                <w:rtl/>
              </w:rPr>
              <w:t>اني استعملك على سفك الدماء واتخاد الأموال</w:t>
            </w:r>
          </w:p>
        </w:tc>
        <w:tc>
          <w:tcPr>
            <w:tcW w:w="1312" w:type="dxa"/>
          </w:tcPr>
          <w:p w:rsidR="00912A7A" w:rsidRDefault="00912A7A" w:rsidP="0005342B">
            <w:pPr>
              <w:pStyle w:val="libCenter"/>
              <w:rPr>
                <w:rtl/>
              </w:rPr>
            </w:pPr>
            <w:r>
              <w:rPr>
                <w:rFonts w:hint="cs"/>
                <w:rtl/>
              </w:rPr>
              <w:t>409</w:t>
            </w:r>
          </w:p>
        </w:tc>
      </w:tr>
      <w:tr w:rsidR="00912A7A" w:rsidTr="00B1208E">
        <w:tc>
          <w:tcPr>
            <w:tcW w:w="6450" w:type="dxa"/>
          </w:tcPr>
          <w:p w:rsidR="00912A7A" w:rsidRDefault="00912A7A" w:rsidP="00B1208E">
            <w:pPr>
              <w:pStyle w:val="libNormal0"/>
              <w:rPr>
                <w:rtl/>
              </w:rPr>
            </w:pPr>
            <w:r>
              <w:rPr>
                <w:rFonts w:hint="cs"/>
                <w:rtl/>
              </w:rPr>
              <w:t>اني أنا الله لا اله الا أنا ذوبكة ، مفقر الزناة ، وتارك تاركي الصلاة عراة</w:t>
            </w:r>
          </w:p>
        </w:tc>
        <w:tc>
          <w:tcPr>
            <w:tcW w:w="1312" w:type="dxa"/>
          </w:tcPr>
          <w:p w:rsidR="00912A7A" w:rsidRDefault="00912A7A" w:rsidP="0005342B">
            <w:pPr>
              <w:pStyle w:val="libCenter"/>
              <w:rPr>
                <w:rtl/>
              </w:rPr>
            </w:pPr>
            <w:r>
              <w:rPr>
                <w:rFonts w:hint="cs"/>
                <w:rtl/>
              </w:rPr>
              <w:t>152</w:t>
            </w:r>
          </w:p>
        </w:tc>
      </w:tr>
    </w:tbl>
    <w:p w:rsidR="00912A7A" w:rsidRDefault="00912A7A" w:rsidP="00B1208E">
      <w:pPr>
        <w:pStyle w:val="libNormal"/>
      </w:pPr>
      <w:r>
        <w:br w:type="page"/>
      </w:r>
    </w:p>
    <w:tbl>
      <w:tblPr>
        <w:bidiVisual/>
        <w:tblW w:w="0" w:type="auto"/>
        <w:tblLook w:val="01E0"/>
      </w:tblPr>
      <w:tblGrid>
        <w:gridCol w:w="6450"/>
        <w:gridCol w:w="1312"/>
      </w:tblGrid>
      <w:tr w:rsidR="00912A7A" w:rsidTr="00B1208E">
        <w:tc>
          <w:tcPr>
            <w:tcW w:w="6450" w:type="dxa"/>
          </w:tcPr>
          <w:p w:rsidR="00912A7A" w:rsidRDefault="00912A7A" w:rsidP="00B1208E">
            <w:pPr>
              <w:pStyle w:val="libNormal0"/>
              <w:rPr>
                <w:rtl/>
              </w:rPr>
            </w:pPr>
            <w:r>
              <w:rPr>
                <w:rFonts w:hint="cs"/>
                <w:rtl/>
              </w:rPr>
              <w:lastRenderedPageBreak/>
              <w:t>اني أوحيت الى الدنيا أن تمردي وتكدري</w:t>
            </w:r>
          </w:p>
        </w:tc>
        <w:tc>
          <w:tcPr>
            <w:tcW w:w="1312" w:type="dxa"/>
          </w:tcPr>
          <w:p w:rsidR="00912A7A" w:rsidRDefault="00912A7A" w:rsidP="0005342B">
            <w:pPr>
              <w:pStyle w:val="libCenter"/>
              <w:rPr>
                <w:rtl/>
              </w:rPr>
            </w:pPr>
            <w:r>
              <w:rPr>
                <w:rFonts w:hint="cs"/>
                <w:rtl/>
              </w:rPr>
              <w:t>277</w:t>
            </w:r>
          </w:p>
        </w:tc>
      </w:tr>
      <w:tr w:rsidR="00912A7A" w:rsidTr="00B1208E">
        <w:tc>
          <w:tcPr>
            <w:tcW w:w="6450" w:type="dxa"/>
          </w:tcPr>
          <w:p w:rsidR="00912A7A" w:rsidRDefault="00912A7A" w:rsidP="00B1208E">
            <w:pPr>
              <w:pStyle w:val="libNormal0"/>
              <w:rPr>
                <w:rtl/>
              </w:rPr>
            </w:pPr>
            <w:r>
              <w:rPr>
                <w:rFonts w:hint="cs"/>
                <w:rtl/>
              </w:rPr>
              <w:t>أيما مسلم زار أخاه فاياي يزور وثوابه علي</w:t>
            </w:r>
          </w:p>
        </w:tc>
        <w:tc>
          <w:tcPr>
            <w:tcW w:w="1312" w:type="dxa"/>
          </w:tcPr>
          <w:p w:rsidR="00912A7A" w:rsidRDefault="00912A7A" w:rsidP="0005342B">
            <w:pPr>
              <w:pStyle w:val="libCenter"/>
              <w:rPr>
                <w:rtl/>
              </w:rPr>
            </w:pPr>
            <w:r>
              <w:rPr>
                <w:rFonts w:hint="cs"/>
                <w:rtl/>
              </w:rPr>
              <w:t>445</w:t>
            </w:r>
          </w:p>
        </w:tc>
      </w:tr>
      <w:tr w:rsidR="00912A7A" w:rsidTr="00B1208E">
        <w:tc>
          <w:tcPr>
            <w:tcW w:w="7762" w:type="dxa"/>
            <w:gridSpan w:val="2"/>
          </w:tcPr>
          <w:p w:rsidR="00912A7A" w:rsidRDefault="00912A7A" w:rsidP="0005342B">
            <w:pPr>
              <w:pStyle w:val="libCenterBold2"/>
              <w:rPr>
                <w:rtl/>
              </w:rPr>
            </w:pPr>
            <w:r>
              <w:rPr>
                <w:rFonts w:hint="cs"/>
                <w:rtl/>
              </w:rPr>
              <w:t>ـ ص ـ</w:t>
            </w:r>
          </w:p>
        </w:tc>
      </w:tr>
      <w:tr w:rsidR="00912A7A" w:rsidTr="00B1208E">
        <w:tc>
          <w:tcPr>
            <w:tcW w:w="6450" w:type="dxa"/>
          </w:tcPr>
          <w:p w:rsidR="00912A7A" w:rsidRDefault="00912A7A" w:rsidP="00B1208E">
            <w:pPr>
              <w:pStyle w:val="libNormal0"/>
              <w:rPr>
                <w:rtl/>
              </w:rPr>
            </w:pPr>
            <w:r>
              <w:rPr>
                <w:rFonts w:hint="cs"/>
                <w:rtl/>
              </w:rPr>
              <w:t>صدق هذا علي فيما يؤديه عني ، وهو تعالى لا يصدق الكذابين</w:t>
            </w:r>
          </w:p>
        </w:tc>
        <w:tc>
          <w:tcPr>
            <w:tcW w:w="1312" w:type="dxa"/>
          </w:tcPr>
          <w:p w:rsidR="00912A7A" w:rsidRDefault="00912A7A" w:rsidP="0005342B">
            <w:pPr>
              <w:pStyle w:val="libCenter"/>
              <w:rPr>
                <w:rtl/>
              </w:rPr>
            </w:pPr>
            <w:r>
              <w:rPr>
                <w:rFonts w:hint="cs"/>
                <w:rtl/>
              </w:rPr>
              <w:t>51</w:t>
            </w:r>
          </w:p>
        </w:tc>
      </w:tr>
      <w:tr w:rsidR="00912A7A" w:rsidTr="00B1208E">
        <w:tc>
          <w:tcPr>
            <w:tcW w:w="7762" w:type="dxa"/>
            <w:gridSpan w:val="2"/>
          </w:tcPr>
          <w:p w:rsidR="00912A7A" w:rsidRDefault="00912A7A" w:rsidP="0005342B">
            <w:pPr>
              <w:pStyle w:val="libCenterBold2"/>
              <w:rPr>
                <w:rtl/>
              </w:rPr>
            </w:pPr>
            <w:r>
              <w:rPr>
                <w:rFonts w:hint="cs"/>
                <w:rtl/>
              </w:rPr>
              <w:t>ـ ع ـ</w:t>
            </w:r>
          </w:p>
        </w:tc>
      </w:tr>
      <w:tr w:rsidR="00912A7A" w:rsidTr="00B1208E">
        <w:tc>
          <w:tcPr>
            <w:tcW w:w="6450" w:type="dxa"/>
          </w:tcPr>
          <w:p w:rsidR="00912A7A" w:rsidRDefault="00912A7A" w:rsidP="00B1208E">
            <w:pPr>
              <w:pStyle w:val="libNormal0"/>
              <w:rPr>
                <w:rtl/>
              </w:rPr>
            </w:pPr>
            <w:r>
              <w:rPr>
                <w:rFonts w:hint="cs"/>
                <w:rtl/>
              </w:rPr>
              <w:t>عبادي ما كان لي قبلكم فقد وهبته لكم</w:t>
            </w:r>
          </w:p>
        </w:tc>
        <w:tc>
          <w:tcPr>
            <w:tcW w:w="1312" w:type="dxa"/>
          </w:tcPr>
          <w:p w:rsidR="00912A7A" w:rsidRDefault="00912A7A" w:rsidP="0005342B">
            <w:pPr>
              <w:pStyle w:val="libCenter"/>
              <w:rPr>
                <w:rtl/>
              </w:rPr>
            </w:pPr>
            <w:r>
              <w:rPr>
                <w:rFonts w:hint="cs"/>
                <w:rtl/>
              </w:rPr>
              <w:t>256</w:t>
            </w:r>
          </w:p>
        </w:tc>
      </w:tr>
      <w:tr w:rsidR="00912A7A" w:rsidTr="00B1208E">
        <w:tc>
          <w:tcPr>
            <w:tcW w:w="6450" w:type="dxa"/>
          </w:tcPr>
          <w:p w:rsidR="00912A7A" w:rsidRDefault="00912A7A" w:rsidP="00B1208E">
            <w:pPr>
              <w:pStyle w:val="libNormal0"/>
              <w:rPr>
                <w:rtl/>
              </w:rPr>
            </w:pPr>
            <w:r>
              <w:rPr>
                <w:rFonts w:hint="cs"/>
                <w:rtl/>
              </w:rPr>
              <w:t>عبدي ، ابحتك جنتي ، فاسكن منها حيث شئت وهويت ، لا ممنوع ولا مدفوع عنها</w:t>
            </w:r>
          </w:p>
        </w:tc>
        <w:tc>
          <w:tcPr>
            <w:tcW w:w="1312" w:type="dxa"/>
          </w:tcPr>
          <w:p w:rsidR="00912A7A" w:rsidRDefault="00912A7A" w:rsidP="0005342B">
            <w:pPr>
              <w:pStyle w:val="libCenter"/>
              <w:rPr>
                <w:rtl/>
              </w:rPr>
            </w:pPr>
            <w:r>
              <w:rPr>
                <w:rFonts w:hint="cs"/>
                <w:rtl/>
              </w:rPr>
              <w:t>384</w:t>
            </w:r>
          </w:p>
        </w:tc>
      </w:tr>
      <w:tr w:rsidR="00912A7A" w:rsidTr="00B1208E">
        <w:tc>
          <w:tcPr>
            <w:tcW w:w="6450" w:type="dxa"/>
          </w:tcPr>
          <w:p w:rsidR="00912A7A" w:rsidRDefault="00912A7A" w:rsidP="00B1208E">
            <w:pPr>
              <w:pStyle w:val="libNormal0"/>
              <w:rPr>
                <w:rtl/>
              </w:rPr>
            </w:pPr>
            <w:r>
              <w:rPr>
                <w:rFonts w:hint="cs"/>
                <w:rtl/>
              </w:rPr>
              <w:t>عبدي ، أدمنت قراءة ( حم عسق ) ولم تدر ما ثوابها</w:t>
            </w:r>
          </w:p>
        </w:tc>
        <w:tc>
          <w:tcPr>
            <w:tcW w:w="1312" w:type="dxa"/>
          </w:tcPr>
          <w:p w:rsidR="00912A7A" w:rsidRDefault="00912A7A" w:rsidP="0005342B">
            <w:pPr>
              <w:pStyle w:val="libCenter"/>
              <w:rPr>
                <w:rtl/>
              </w:rPr>
            </w:pPr>
            <w:r>
              <w:rPr>
                <w:rFonts w:hint="cs"/>
                <w:rtl/>
              </w:rPr>
              <w:t>375</w:t>
            </w:r>
          </w:p>
        </w:tc>
      </w:tr>
      <w:tr w:rsidR="00912A7A" w:rsidTr="00B1208E">
        <w:tc>
          <w:tcPr>
            <w:tcW w:w="7762" w:type="dxa"/>
            <w:gridSpan w:val="2"/>
          </w:tcPr>
          <w:p w:rsidR="00912A7A" w:rsidRDefault="00912A7A" w:rsidP="0005342B">
            <w:pPr>
              <w:pStyle w:val="libCenterBold2"/>
              <w:rPr>
                <w:rtl/>
              </w:rPr>
            </w:pPr>
            <w:r>
              <w:rPr>
                <w:rFonts w:hint="cs"/>
                <w:rtl/>
              </w:rPr>
              <w:t>ـ ق ـ</w:t>
            </w:r>
          </w:p>
        </w:tc>
      </w:tr>
      <w:tr w:rsidR="00912A7A" w:rsidTr="00B1208E">
        <w:tc>
          <w:tcPr>
            <w:tcW w:w="6450" w:type="dxa"/>
          </w:tcPr>
          <w:p w:rsidR="00912A7A" w:rsidRDefault="00912A7A" w:rsidP="00B1208E">
            <w:pPr>
              <w:pStyle w:val="libNormal0"/>
              <w:rPr>
                <w:rtl/>
              </w:rPr>
            </w:pPr>
            <w:r>
              <w:rPr>
                <w:rFonts w:hint="cs"/>
                <w:rtl/>
              </w:rPr>
              <w:t>قبلت شهادتكم لعبدي وأجزتها له ، انطلقوا به الى جناتي</w:t>
            </w:r>
          </w:p>
        </w:tc>
        <w:tc>
          <w:tcPr>
            <w:tcW w:w="1312" w:type="dxa"/>
          </w:tcPr>
          <w:p w:rsidR="00912A7A" w:rsidRDefault="00912A7A" w:rsidP="0005342B">
            <w:pPr>
              <w:pStyle w:val="libCenter"/>
              <w:rPr>
                <w:rtl/>
              </w:rPr>
            </w:pPr>
            <w:r>
              <w:rPr>
                <w:rFonts w:hint="cs"/>
                <w:rtl/>
              </w:rPr>
              <w:t>383</w:t>
            </w:r>
          </w:p>
        </w:tc>
      </w:tr>
      <w:tr w:rsidR="00912A7A" w:rsidTr="00B1208E">
        <w:tc>
          <w:tcPr>
            <w:tcW w:w="6450" w:type="dxa"/>
          </w:tcPr>
          <w:p w:rsidR="00912A7A" w:rsidRDefault="00912A7A" w:rsidP="00B1208E">
            <w:pPr>
              <w:pStyle w:val="libNormal0"/>
              <w:rPr>
                <w:rtl/>
              </w:rPr>
            </w:pPr>
            <w:r>
              <w:rPr>
                <w:rFonts w:hint="cs"/>
                <w:rtl/>
              </w:rPr>
              <w:t>قل لبني اسرائيل : اياكم وقتل النفس الحرام بغير حق</w:t>
            </w:r>
          </w:p>
        </w:tc>
        <w:tc>
          <w:tcPr>
            <w:tcW w:w="1312" w:type="dxa"/>
          </w:tcPr>
          <w:p w:rsidR="00912A7A" w:rsidRDefault="00912A7A" w:rsidP="0005342B">
            <w:pPr>
              <w:pStyle w:val="libCenter"/>
              <w:rPr>
                <w:rtl/>
              </w:rPr>
            </w:pPr>
            <w:r>
              <w:rPr>
                <w:rFonts w:hint="cs"/>
                <w:rtl/>
              </w:rPr>
              <w:t>410</w:t>
            </w:r>
          </w:p>
        </w:tc>
      </w:tr>
      <w:tr w:rsidR="00912A7A" w:rsidTr="00B1208E">
        <w:tc>
          <w:tcPr>
            <w:tcW w:w="6450" w:type="dxa"/>
          </w:tcPr>
          <w:p w:rsidR="00912A7A" w:rsidRDefault="00912A7A" w:rsidP="00B1208E">
            <w:pPr>
              <w:pStyle w:val="libNormal0"/>
              <w:rPr>
                <w:rtl/>
              </w:rPr>
            </w:pPr>
            <w:r>
              <w:rPr>
                <w:rFonts w:hint="cs"/>
                <w:rtl/>
              </w:rPr>
              <w:t>قل لهم : ليس من أهل قرية ولا أهل بيت كانوا على طاعتي فأصابهم شر</w:t>
            </w:r>
          </w:p>
        </w:tc>
        <w:tc>
          <w:tcPr>
            <w:tcW w:w="1312" w:type="dxa"/>
          </w:tcPr>
          <w:p w:rsidR="00912A7A" w:rsidRDefault="00912A7A" w:rsidP="0005342B">
            <w:pPr>
              <w:pStyle w:val="libCenter"/>
              <w:rPr>
                <w:rtl/>
              </w:rPr>
            </w:pPr>
            <w:r>
              <w:rPr>
                <w:rFonts w:hint="cs"/>
                <w:rtl/>
              </w:rPr>
              <w:t>406</w:t>
            </w:r>
          </w:p>
        </w:tc>
      </w:tr>
      <w:tr w:rsidR="00912A7A" w:rsidTr="00B1208E">
        <w:tc>
          <w:tcPr>
            <w:tcW w:w="7762" w:type="dxa"/>
            <w:gridSpan w:val="2"/>
          </w:tcPr>
          <w:p w:rsidR="00912A7A" w:rsidRDefault="00912A7A" w:rsidP="0005342B">
            <w:pPr>
              <w:pStyle w:val="libCenterBold2"/>
              <w:rPr>
                <w:rtl/>
              </w:rPr>
            </w:pPr>
            <w:r>
              <w:rPr>
                <w:rFonts w:hint="cs"/>
                <w:rtl/>
              </w:rPr>
              <w:t>ـ ل ـ</w:t>
            </w:r>
          </w:p>
        </w:tc>
      </w:tr>
      <w:tr w:rsidR="00912A7A" w:rsidTr="00B1208E">
        <w:tc>
          <w:tcPr>
            <w:tcW w:w="6450" w:type="dxa"/>
          </w:tcPr>
          <w:p w:rsidR="00912A7A" w:rsidRDefault="00912A7A" w:rsidP="00B1208E">
            <w:pPr>
              <w:pStyle w:val="libNormal0"/>
              <w:rPr>
                <w:rtl/>
              </w:rPr>
            </w:pPr>
            <w:r>
              <w:rPr>
                <w:rFonts w:hint="cs"/>
                <w:rtl/>
              </w:rPr>
              <w:t>لا أصرف عبدي المؤمن عن شيء ، الا جعلت ذلك خيرا له</w:t>
            </w:r>
          </w:p>
        </w:tc>
        <w:tc>
          <w:tcPr>
            <w:tcW w:w="1312" w:type="dxa"/>
          </w:tcPr>
          <w:p w:rsidR="00912A7A" w:rsidRDefault="00912A7A" w:rsidP="0005342B">
            <w:pPr>
              <w:pStyle w:val="libCenter"/>
              <w:rPr>
                <w:rtl/>
              </w:rPr>
            </w:pPr>
            <w:r>
              <w:rPr>
                <w:rFonts w:hint="cs"/>
                <w:rtl/>
              </w:rPr>
              <w:t>436</w:t>
            </w:r>
          </w:p>
        </w:tc>
      </w:tr>
      <w:tr w:rsidR="00912A7A" w:rsidTr="00B1208E">
        <w:tc>
          <w:tcPr>
            <w:tcW w:w="6450" w:type="dxa"/>
          </w:tcPr>
          <w:p w:rsidR="00912A7A" w:rsidRDefault="00912A7A" w:rsidP="00B1208E">
            <w:pPr>
              <w:pStyle w:val="libNormal0"/>
              <w:rPr>
                <w:rtl/>
              </w:rPr>
            </w:pPr>
            <w:r>
              <w:rPr>
                <w:rFonts w:hint="cs"/>
                <w:rtl/>
              </w:rPr>
              <w:t>لا اله الا الله حصني ، فمن دخل حصني كان آمنا</w:t>
            </w:r>
          </w:p>
        </w:tc>
        <w:tc>
          <w:tcPr>
            <w:tcW w:w="1312" w:type="dxa"/>
          </w:tcPr>
          <w:p w:rsidR="00912A7A" w:rsidRDefault="00912A7A" w:rsidP="0005342B">
            <w:pPr>
              <w:pStyle w:val="libCenter"/>
              <w:rPr>
                <w:rtl/>
              </w:rPr>
            </w:pPr>
            <w:r>
              <w:rPr>
                <w:rFonts w:hint="cs"/>
                <w:rtl/>
              </w:rPr>
              <w:t>356</w:t>
            </w:r>
          </w:p>
        </w:tc>
      </w:tr>
      <w:tr w:rsidR="00912A7A" w:rsidTr="00B1208E">
        <w:tc>
          <w:tcPr>
            <w:tcW w:w="6450" w:type="dxa"/>
          </w:tcPr>
          <w:p w:rsidR="00912A7A" w:rsidRDefault="00912A7A" w:rsidP="00B1208E">
            <w:pPr>
              <w:pStyle w:val="libNormal0"/>
              <w:rPr>
                <w:rtl/>
              </w:rPr>
            </w:pPr>
            <w:r>
              <w:rPr>
                <w:rFonts w:hint="cs"/>
                <w:rtl/>
              </w:rPr>
              <w:t>لاتحب الدنيا فاني لا احبها ، وحب الآخرة فانها هي دار المعاد</w:t>
            </w:r>
          </w:p>
        </w:tc>
        <w:tc>
          <w:tcPr>
            <w:tcW w:w="1312" w:type="dxa"/>
          </w:tcPr>
          <w:p w:rsidR="00912A7A" w:rsidRDefault="00912A7A" w:rsidP="0005342B">
            <w:pPr>
              <w:pStyle w:val="libCenter"/>
              <w:rPr>
                <w:rtl/>
              </w:rPr>
            </w:pPr>
            <w:r>
              <w:rPr>
                <w:rFonts w:hint="cs"/>
                <w:rtl/>
              </w:rPr>
              <w:t>194</w:t>
            </w:r>
          </w:p>
        </w:tc>
      </w:tr>
      <w:tr w:rsidR="00912A7A" w:rsidTr="00B1208E">
        <w:tc>
          <w:tcPr>
            <w:tcW w:w="6450" w:type="dxa"/>
          </w:tcPr>
          <w:p w:rsidR="00912A7A" w:rsidRDefault="00912A7A" w:rsidP="00B1208E">
            <w:pPr>
              <w:pStyle w:val="libNormal0"/>
              <w:rPr>
                <w:rtl/>
              </w:rPr>
            </w:pPr>
            <w:r>
              <w:rPr>
                <w:rFonts w:hint="cs"/>
                <w:rtl/>
              </w:rPr>
              <w:t>لا تنال رحمتي لمن تعرض للايمان الكاذبة.</w:t>
            </w:r>
          </w:p>
        </w:tc>
        <w:tc>
          <w:tcPr>
            <w:tcW w:w="1312" w:type="dxa"/>
          </w:tcPr>
          <w:p w:rsidR="00912A7A" w:rsidRDefault="00912A7A" w:rsidP="0005342B">
            <w:pPr>
              <w:pStyle w:val="libCenter"/>
              <w:rPr>
                <w:rtl/>
              </w:rPr>
            </w:pPr>
            <w:r>
              <w:rPr>
                <w:rFonts w:hint="cs"/>
                <w:rtl/>
              </w:rPr>
              <w:t>401</w:t>
            </w:r>
          </w:p>
        </w:tc>
      </w:tr>
      <w:tr w:rsidR="00912A7A" w:rsidTr="00B1208E">
        <w:tc>
          <w:tcPr>
            <w:tcW w:w="6450" w:type="dxa"/>
          </w:tcPr>
          <w:p w:rsidR="00912A7A" w:rsidRDefault="00912A7A" w:rsidP="00B1208E">
            <w:pPr>
              <w:pStyle w:val="libNormal0"/>
              <w:rPr>
                <w:rtl/>
              </w:rPr>
            </w:pPr>
            <w:r>
              <w:rPr>
                <w:rFonts w:hint="cs"/>
                <w:rtl/>
              </w:rPr>
              <w:t>لاعذبن كل رعية أطاعت اماما جائرا وان كانت برة تقية.</w:t>
            </w:r>
          </w:p>
        </w:tc>
        <w:tc>
          <w:tcPr>
            <w:tcW w:w="1312" w:type="dxa"/>
          </w:tcPr>
          <w:p w:rsidR="00912A7A" w:rsidRDefault="00912A7A" w:rsidP="0005342B">
            <w:pPr>
              <w:pStyle w:val="libCenter"/>
              <w:rPr>
                <w:rtl/>
              </w:rPr>
            </w:pPr>
            <w:r>
              <w:rPr>
                <w:rFonts w:hint="cs"/>
                <w:rtl/>
              </w:rPr>
              <w:t>400</w:t>
            </w:r>
          </w:p>
        </w:tc>
      </w:tr>
      <w:tr w:rsidR="00912A7A" w:rsidTr="00B1208E">
        <w:tc>
          <w:tcPr>
            <w:tcW w:w="6450" w:type="dxa"/>
          </w:tcPr>
          <w:p w:rsidR="00912A7A" w:rsidRDefault="00912A7A" w:rsidP="00B1208E">
            <w:pPr>
              <w:pStyle w:val="libNormal0"/>
              <w:rPr>
                <w:rtl/>
              </w:rPr>
            </w:pPr>
            <w:r>
              <w:rPr>
                <w:rFonts w:hint="cs"/>
                <w:rtl/>
              </w:rPr>
              <w:t>لايتكل العاملون على أعمالهم التي يعملونها لثوابي.</w:t>
            </w:r>
          </w:p>
        </w:tc>
        <w:tc>
          <w:tcPr>
            <w:tcW w:w="1312" w:type="dxa"/>
          </w:tcPr>
          <w:p w:rsidR="00912A7A" w:rsidRDefault="00912A7A" w:rsidP="0005342B">
            <w:pPr>
              <w:pStyle w:val="libCenter"/>
              <w:rPr>
                <w:rtl/>
              </w:rPr>
            </w:pPr>
            <w:r>
              <w:rPr>
                <w:rFonts w:hint="cs"/>
                <w:rtl/>
              </w:rPr>
              <w:t>42 ، 148</w:t>
            </w:r>
          </w:p>
        </w:tc>
      </w:tr>
      <w:tr w:rsidR="00912A7A" w:rsidTr="00B1208E">
        <w:tc>
          <w:tcPr>
            <w:tcW w:w="6450" w:type="dxa"/>
          </w:tcPr>
          <w:p w:rsidR="00912A7A" w:rsidRDefault="00912A7A" w:rsidP="00B1208E">
            <w:pPr>
              <w:pStyle w:val="libNormal0"/>
              <w:rPr>
                <w:rtl/>
              </w:rPr>
            </w:pPr>
            <w:r>
              <w:rPr>
                <w:rFonts w:hint="cs"/>
                <w:rtl/>
              </w:rPr>
              <w:t>ليأذن بحربي مستذل عبدي المؤمن.</w:t>
            </w:r>
          </w:p>
        </w:tc>
        <w:tc>
          <w:tcPr>
            <w:tcW w:w="1312" w:type="dxa"/>
          </w:tcPr>
          <w:p w:rsidR="00912A7A" w:rsidRDefault="00912A7A" w:rsidP="0005342B">
            <w:pPr>
              <w:pStyle w:val="libCenter"/>
              <w:rPr>
                <w:rtl/>
              </w:rPr>
            </w:pPr>
            <w:r>
              <w:rPr>
                <w:rFonts w:hint="cs"/>
                <w:rtl/>
              </w:rPr>
              <w:t>458</w:t>
            </w:r>
          </w:p>
        </w:tc>
      </w:tr>
      <w:tr w:rsidR="00912A7A" w:rsidTr="00B1208E">
        <w:tc>
          <w:tcPr>
            <w:tcW w:w="6450" w:type="dxa"/>
          </w:tcPr>
          <w:p w:rsidR="00912A7A" w:rsidRDefault="00912A7A" w:rsidP="00B1208E">
            <w:pPr>
              <w:pStyle w:val="libNormal0"/>
              <w:rPr>
                <w:rtl/>
              </w:rPr>
            </w:pPr>
            <w:r>
              <w:rPr>
                <w:rFonts w:hint="cs"/>
                <w:rtl/>
              </w:rPr>
              <w:t>ليأذن بحربي من أذل عبدي المؤمن وليأمن غضبي من أكرمه</w:t>
            </w:r>
          </w:p>
        </w:tc>
        <w:tc>
          <w:tcPr>
            <w:tcW w:w="1312" w:type="dxa"/>
          </w:tcPr>
          <w:p w:rsidR="00912A7A" w:rsidRDefault="00912A7A" w:rsidP="0005342B">
            <w:pPr>
              <w:pStyle w:val="libCenter"/>
              <w:rPr>
                <w:rtl/>
              </w:rPr>
            </w:pPr>
            <w:r>
              <w:rPr>
                <w:rFonts w:hint="cs"/>
                <w:rtl/>
              </w:rPr>
              <w:t>403</w:t>
            </w:r>
          </w:p>
        </w:tc>
      </w:tr>
    </w:tbl>
    <w:p w:rsidR="00912A7A" w:rsidRDefault="00912A7A" w:rsidP="00B1208E">
      <w:pPr>
        <w:pStyle w:val="libNormal"/>
      </w:pPr>
      <w:r>
        <w:br w:type="page"/>
      </w:r>
    </w:p>
    <w:tbl>
      <w:tblPr>
        <w:bidiVisual/>
        <w:tblW w:w="0" w:type="auto"/>
        <w:tblLook w:val="01E0"/>
      </w:tblPr>
      <w:tblGrid>
        <w:gridCol w:w="6450"/>
        <w:gridCol w:w="1312"/>
      </w:tblGrid>
      <w:tr w:rsidR="00912A7A" w:rsidTr="00B1208E">
        <w:tc>
          <w:tcPr>
            <w:tcW w:w="6450" w:type="dxa"/>
          </w:tcPr>
          <w:p w:rsidR="00912A7A" w:rsidRDefault="00912A7A" w:rsidP="00B1208E">
            <w:pPr>
              <w:pStyle w:val="libNormal0"/>
              <w:rPr>
                <w:rtl/>
              </w:rPr>
            </w:pPr>
            <w:r>
              <w:rPr>
                <w:rFonts w:hint="cs"/>
                <w:rtl/>
              </w:rPr>
              <w:lastRenderedPageBreak/>
              <w:t>ليحذر الذي يستبطئني في الرزق ان اغضب فافتح عليه بابا من الدنيا</w:t>
            </w:r>
          </w:p>
        </w:tc>
        <w:tc>
          <w:tcPr>
            <w:tcW w:w="1312" w:type="dxa"/>
          </w:tcPr>
          <w:p w:rsidR="00912A7A" w:rsidRDefault="00912A7A" w:rsidP="0005342B">
            <w:pPr>
              <w:pStyle w:val="libCenter"/>
              <w:rPr>
                <w:rtl/>
              </w:rPr>
            </w:pPr>
            <w:r>
              <w:rPr>
                <w:rFonts w:hint="cs"/>
                <w:rtl/>
              </w:rPr>
              <w:t>161</w:t>
            </w:r>
          </w:p>
        </w:tc>
      </w:tr>
      <w:tr w:rsidR="00912A7A" w:rsidTr="00B1208E">
        <w:tc>
          <w:tcPr>
            <w:tcW w:w="6450" w:type="dxa"/>
          </w:tcPr>
          <w:p w:rsidR="00912A7A" w:rsidRDefault="00912A7A" w:rsidP="00B1208E">
            <w:pPr>
              <w:pStyle w:val="libNormal0"/>
              <w:rPr>
                <w:rtl/>
              </w:rPr>
            </w:pPr>
            <w:r>
              <w:rPr>
                <w:rFonts w:hint="cs"/>
                <w:rtl/>
              </w:rPr>
              <w:t>ليكن لسانك في السر والعلانية واحدا وكذلك قلبك</w:t>
            </w:r>
          </w:p>
        </w:tc>
        <w:tc>
          <w:tcPr>
            <w:tcW w:w="1312" w:type="dxa"/>
          </w:tcPr>
          <w:p w:rsidR="00912A7A" w:rsidRDefault="00912A7A" w:rsidP="0005342B">
            <w:pPr>
              <w:pStyle w:val="libCenter"/>
              <w:rPr>
                <w:rtl/>
              </w:rPr>
            </w:pPr>
            <w:r>
              <w:rPr>
                <w:rFonts w:hint="cs"/>
                <w:rtl/>
              </w:rPr>
              <w:t>409</w:t>
            </w:r>
          </w:p>
        </w:tc>
      </w:tr>
      <w:tr w:rsidR="00912A7A" w:rsidTr="00B1208E">
        <w:tc>
          <w:tcPr>
            <w:tcW w:w="7762" w:type="dxa"/>
            <w:gridSpan w:val="2"/>
          </w:tcPr>
          <w:p w:rsidR="00912A7A" w:rsidRDefault="00912A7A" w:rsidP="0005342B">
            <w:pPr>
              <w:pStyle w:val="libCenterBold2"/>
              <w:rPr>
                <w:rtl/>
              </w:rPr>
            </w:pPr>
            <w:r>
              <w:rPr>
                <w:rFonts w:hint="cs"/>
                <w:rtl/>
              </w:rPr>
              <w:t>ـ م ـ</w:t>
            </w:r>
          </w:p>
        </w:tc>
      </w:tr>
      <w:tr w:rsidR="00912A7A" w:rsidTr="00B1208E">
        <w:tc>
          <w:tcPr>
            <w:tcW w:w="6450" w:type="dxa"/>
          </w:tcPr>
          <w:p w:rsidR="00912A7A" w:rsidRDefault="00912A7A" w:rsidP="00B1208E">
            <w:pPr>
              <w:pStyle w:val="libNormal0"/>
              <w:rPr>
                <w:rtl/>
              </w:rPr>
            </w:pPr>
            <w:r>
              <w:rPr>
                <w:rFonts w:hint="cs"/>
                <w:rtl/>
              </w:rPr>
              <w:t>ما خلقت خلقا أحب الي من عبدي المؤمن</w:t>
            </w:r>
          </w:p>
        </w:tc>
        <w:tc>
          <w:tcPr>
            <w:tcW w:w="1312" w:type="dxa"/>
          </w:tcPr>
          <w:p w:rsidR="00912A7A" w:rsidRDefault="00912A7A" w:rsidP="0005342B">
            <w:pPr>
              <w:pStyle w:val="libCenter"/>
              <w:rPr>
                <w:rtl/>
              </w:rPr>
            </w:pPr>
            <w:r>
              <w:rPr>
                <w:rFonts w:hint="cs"/>
                <w:rtl/>
              </w:rPr>
              <w:t>433</w:t>
            </w:r>
          </w:p>
        </w:tc>
      </w:tr>
      <w:tr w:rsidR="00912A7A" w:rsidTr="00B1208E">
        <w:tc>
          <w:tcPr>
            <w:tcW w:w="6450" w:type="dxa"/>
          </w:tcPr>
          <w:p w:rsidR="00912A7A" w:rsidRDefault="00912A7A" w:rsidP="00B1208E">
            <w:pPr>
              <w:pStyle w:val="libNormal0"/>
              <w:rPr>
                <w:rtl/>
              </w:rPr>
            </w:pPr>
            <w:r>
              <w:rPr>
                <w:rFonts w:hint="cs"/>
                <w:rtl/>
              </w:rPr>
              <w:t>ملائكتي ، عبدي بخل على عبدي بسكنى الدنيا</w:t>
            </w:r>
          </w:p>
        </w:tc>
        <w:tc>
          <w:tcPr>
            <w:tcW w:w="1312" w:type="dxa"/>
          </w:tcPr>
          <w:p w:rsidR="00912A7A" w:rsidRDefault="00912A7A" w:rsidP="0005342B">
            <w:pPr>
              <w:pStyle w:val="libCenter"/>
              <w:rPr>
                <w:rtl/>
              </w:rPr>
            </w:pPr>
            <w:r>
              <w:rPr>
                <w:rFonts w:hint="cs"/>
                <w:rtl/>
              </w:rPr>
              <w:t>404</w:t>
            </w:r>
          </w:p>
        </w:tc>
      </w:tr>
      <w:tr w:rsidR="00912A7A" w:rsidTr="00B1208E">
        <w:tc>
          <w:tcPr>
            <w:tcW w:w="6450" w:type="dxa"/>
          </w:tcPr>
          <w:p w:rsidR="00912A7A" w:rsidRDefault="00912A7A" w:rsidP="00B1208E">
            <w:pPr>
              <w:pStyle w:val="libNormal0"/>
              <w:rPr>
                <w:rtl/>
              </w:rPr>
            </w:pPr>
            <w:r>
              <w:rPr>
                <w:rFonts w:hint="cs"/>
                <w:rtl/>
              </w:rPr>
              <w:t>من أحدث ولم يتوضأ فقد جفاني</w:t>
            </w:r>
          </w:p>
        </w:tc>
        <w:tc>
          <w:tcPr>
            <w:tcW w:w="1312" w:type="dxa"/>
          </w:tcPr>
          <w:p w:rsidR="00912A7A" w:rsidRDefault="00912A7A" w:rsidP="0005342B">
            <w:pPr>
              <w:pStyle w:val="libCenter"/>
              <w:rPr>
                <w:rtl/>
              </w:rPr>
            </w:pPr>
            <w:r>
              <w:rPr>
                <w:rFonts w:hint="cs"/>
                <w:rtl/>
              </w:rPr>
              <w:t>277</w:t>
            </w:r>
          </w:p>
        </w:tc>
      </w:tr>
      <w:tr w:rsidR="00912A7A" w:rsidTr="00B1208E">
        <w:tc>
          <w:tcPr>
            <w:tcW w:w="6450" w:type="dxa"/>
          </w:tcPr>
          <w:p w:rsidR="00912A7A" w:rsidRDefault="00912A7A" w:rsidP="00B1208E">
            <w:pPr>
              <w:pStyle w:val="libNormal0"/>
              <w:rPr>
                <w:rtl/>
              </w:rPr>
            </w:pPr>
            <w:r>
              <w:rPr>
                <w:rFonts w:hint="cs"/>
                <w:rtl/>
              </w:rPr>
              <w:t>من الذي كان يقوم بك في الدنيا؟ فتقول يارب فلان وفلان ...</w:t>
            </w:r>
          </w:p>
        </w:tc>
        <w:tc>
          <w:tcPr>
            <w:tcW w:w="1312" w:type="dxa"/>
          </w:tcPr>
          <w:p w:rsidR="00912A7A" w:rsidRDefault="00912A7A" w:rsidP="0005342B">
            <w:pPr>
              <w:pStyle w:val="libCenter"/>
              <w:rPr>
                <w:rtl/>
              </w:rPr>
            </w:pPr>
            <w:r>
              <w:rPr>
                <w:rFonts w:hint="cs"/>
                <w:rtl/>
              </w:rPr>
              <w:t>378</w:t>
            </w:r>
          </w:p>
        </w:tc>
      </w:tr>
      <w:tr w:rsidR="00912A7A" w:rsidTr="00B1208E">
        <w:tc>
          <w:tcPr>
            <w:tcW w:w="7762" w:type="dxa"/>
            <w:gridSpan w:val="2"/>
          </w:tcPr>
          <w:p w:rsidR="00912A7A" w:rsidRDefault="00912A7A" w:rsidP="0005342B">
            <w:pPr>
              <w:pStyle w:val="libCenterBold2"/>
              <w:rPr>
                <w:rtl/>
              </w:rPr>
            </w:pPr>
            <w:r>
              <w:rPr>
                <w:rFonts w:hint="cs"/>
                <w:rtl/>
              </w:rPr>
              <w:t>ـ ن ـ</w:t>
            </w:r>
          </w:p>
        </w:tc>
      </w:tr>
      <w:tr w:rsidR="00912A7A" w:rsidTr="00B1208E">
        <w:tc>
          <w:tcPr>
            <w:tcW w:w="6450" w:type="dxa"/>
          </w:tcPr>
          <w:p w:rsidR="00912A7A" w:rsidRDefault="00912A7A" w:rsidP="00B1208E">
            <w:pPr>
              <w:pStyle w:val="libNormal0"/>
              <w:rPr>
                <w:rtl/>
              </w:rPr>
            </w:pPr>
            <w:r>
              <w:rPr>
                <w:rFonts w:hint="cs"/>
                <w:rtl/>
              </w:rPr>
              <w:t>نالوها بتختمهم في اليمين وصلاتهم احدى وخمسين واطعامهم المسكين</w:t>
            </w:r>
          </w:p>
        </w:tc>
        <w:tc>
          <w:tcPr>
            <w:tcW w:w="1312" w:type="dxa"/>
          </w:tcPr>
          <w:p w:rsidR="00912A7A" w:rsidRDefault="00912A7A" w:rsidP="0005342B">
            <w:pPr>
              <w:pStyle w:val="libCenter"/>
              <w:rPr>
                <w:rtl/>
              </w:rPr>
            </w:pPr>
            <w:r>
              <w:rPr>
                <w:rFonts w:hint="cs"/>
                <w:rtl/>
              </w:rPr>
              <w:t>448</w:t>
            </w:r>
          </w:p>
        </w:tc>
      </w:tr>
      <w:tr w:rsidR="00912A7A" w:rsidTr="00B1208E">
        <w:tc>
          <w:tcPr>
            <w:tcW w:w="7762" w:type="dxa"/>
            <w:gridSpan w:val="2"/>
          </w:tcPr>
          <w:p w:rsidR="00912A7A" w:rsidRDefault="00912A7A" w:rsidP="0005342B">
            <w:pPr>
              <w:pStyle w:val="libCenterBold2"/>
              <w:rPr>
                <w:rtl/>
              </w:rPr>
            </w:pPr>
            <w:r>
              <w:rPr>
                <w:rFonts w:hint="cs"/>
                <w:rtl/>
              </w:rPr>
              <w:t>ـ و ـ</w:t>
            </w:r>
          </w:p>
        </w:tc>
      </w:tr>
      <w:tr w:rsidR="00912A7A" w:rsidTr="00B1208E">
        <w:tc>
          <w:tcPr>
            <w:tcW w:w="6450" w:type="dxa"/>
          </w:tcPr>
          <w:p w:rsidR="00912A7A" w:rsidRDefault="00912A7A" w:rsidP="00B1208E">
            <w:pPr>
              <w:pStyle w:val="libNormal0"/>
              <w:rPr>
                <w:rtl/>
              </w:rPr>
            </w:pPr>
            <w:r>
              <w:rPr>
                <w:rFonts w:hint="cs"/>
                <w:rtl/>
              </w:rPr>
              <w:t>وعزتي لا اجيب دعوة مظلوم في مظلمة ولأحد عنده مثل تلك المظلمة</w:t>
            </w:r>
          </w:p>
        </w:tc>
        <w:tc>
          <w:tcPr>
            <w:tcW w:w="1312" w:type="dxa"/>
          </w:tcPr>
          <w:p w:rsidR="00912A7A" w:rsidRDefault="00912A7A" w:rsidP="0005342B">
            <w:pPr>
              <w:pStyle w:val="libCenter"/>
              <w:rPr>
                <w:rtl/>
              </w:rPr>
            </w:pPr>
            <w:r>
              <w:rPr>
                <w:rFonts w:hint="cs"/>
                <w:rtl/>
              </w:rPr>
              <w:t>409</w:t>
            </w:r>
          </w:p>
        </w:tc>
      </w:tr>
      <w:tr w:rsidR="00912A7A" w:rsidTr="00B1208E">
        <w:tc>
          <w:tcPr>
            <w:tcW w:w="6450" w:type="dxa"/>
          </w:tcPr>
          <w:p w:rsidR="00912A7A" w:rsidRDefault="00912A7A" w:rsidP="00B1208E">
            <w:pPr>
              <w:pStyle w:val="libNormal0"/>
              <w:rPr>
                <w:rtl/>
              </w:rPr>
            </w:pPr>
            <w:r>
              <w:rPr>
                <w:rFonts w:hint="cs"/>
                <w:rtl/>
              </w:rPr>
              <w:t>وعزتي وجلالي ، لأقطعن أمل كل مؤمل آمل غيري</w:t>
            </w:r>
          </w:p>
        </w:tc>
        <w:tc>
          <w:tcPr>
            <w:tcW w:w="1312" w:type="dxa"/>
          </w:tcPr>
          <w:p w:rsidR="00912A7A" w:rsidRDefault="00912A7A" w:rsidP="0005342B">
            <w:pPr>
              <w:pStyle w:val="libCenter"/>
              <w:rPr>
                <w:rtl/>
              </w:rPr>
            </w:pPr>
            <w:r>
              <w:rPr>
                <w:rFonts w:hint="cs"/>
                <w:rtl/>
              </w:rPr>
              <w:t>212</w:t>
            </w:r>
          </w:p>
        </w:tc>
      </w:tr>
      <w:tr w:rsidR="00912A7A" w:rsidTr="00B1208E">
        <w:tc>
          <w:tcPr>
            <w:tcW w:w="6450" w:type="dxa"/>
          </w:tcPr>
          <w:p w:rsidR="00912A7A" w:rsidRDefault="00912A7A" w:rsidP="00B1208E">
            <w:pPr>
              <w:pStyle w:val="libNormal0"/>
              <w:rPr>
                <w:rtl/>
              </w:rPr>
            </w:pPr>
            <w:r>
              <w:rPr>
                <w:rFonts w:hint="cs"/>
                <w:rtl/>
              </w:rPr>
              <w:t>وعزتي وجلالي ، لو عبدتني حتى تذوب الالية في القدر ، ما قبلت منك حتى تأتيني</w:t>
            </w:r>
          </w:p>
        </w:tc>
        <w:tc>
          <w:tcPr>
            <w:tcW w:w="1312" w:type="dxa"/>
          </w:tcPr>
          <w:p w:rsidR="00912A7A" w:rsidRDefault="00912A7A" w:rsidP="0005342B">
            <w:pPr>
              <w:pStyle w:val="libCenter"/>
              <w:rPr>
                <w:rtl/>
              </w:rPr>
            </w:pPr>
            <w:r>
              <w:rPr>
                <w:rFonts w:hint="cs"/>
                <w:rtl/>
              </w:rPr>
              <w:t>400</w:t>
            </w:r>
          </w:p>
        </w:tc>
      </w:tr>
      <w:tr w:rsidR="00912A7A" w:rsidTr="00B1208E">
        <w:tc>
          <w:tcPr>
            <w:tcW w:w="6450" w:type="dxa"/>
          </w:tcPr>
          <w:p w:rsidR="00912A7A" w:rsidRDefault="00912A7A" w:rsidP="00B1208E">
            <w:pPr>
              <w:pStyle w:val="libNormal0"/>
              <w:rPr>
                <w:rtl/>
              </w:rPr>
            </w:pPr>
            <w:r>
              <w:rPr>
                <w:rFonts w:hint="cs"/>
                <w:rtl/>
              </w:rPr>
              <w:t>وعزتي وجلالي ، لو كان في جنتي مسكن لمشرك لأسكنتك فيها</w:t>
            </w:r>
          </w:p>
        </w:tc>
        <w:tc>
          <w:tcPr>
            <w:tcW w:w="1312" w:type="dxa"/>
          </w:tcPr>
          <w:p w:rsidR="00912A7A" w:rsidRDefault="00912A7A" w:rsidP="0005342B">
            <w:pPr>
              <w:pStyle w:val="libCenter"/>
              <w:rPr>
                <w:rtl/>
              </w:rPr>
            </w:pPr>
            <w:r>
              <w:rPr>
                <w:rFonts w:hint="cs"/>
                <w:rtl/>
              </w:rPr>
              <w:t>444</w:t>
            </w:r>
          </w:p>
        </w:tc>
      </w:tr>
      <w:tr w:rsidR="00912A7A" w:rsidTr="00B1208E">
        <w:tc>
          <w:tcPr>
            <w:tcW w:w="7762" w:type="dxa"/>
            <w:gridSpan w:val="2"/>
          </w:tcPr>
          <w:p w:rsidR="00912A7A" w:rsidRDefault="00912A7A" w:rsidP="0005342B">
            <w:pPr>
              <w:pStyle w:val="libCenterBold2"/>
              <w:rPr>
                <w:rtl/>
              </w:rPr>
            </w:pPr>
            <w:r>
              <w:rPr>
                <w:rFonts w:hint="cs"/>
                <w:rtl/>
              </w:rPr>
              <w:t>ـ ي ـ</w:t>
            </w:r>
          </w:p>
        </w:tc>
      </w:tr>
      <w:tr w:rsidR="00912A7A" w:rsidTr="00B1208E">
        <w:tc>
          <w:tcPr>
            <w:tcW w:w="6450" w:type="dxa"/>
          </w:tcPr>
          <w:p w:rsidR="00912A7A" w:rsidRDefault="00912A7A" w:rsidP="00B1208E">
            <w:pPr>
              <w:pStyle w:val="libNormal0"/>
              <w:rPr>
                <w:rtl/>
              </w:rPr>
            </w:pPr>
            <w:r>
              <w:rPr>
                <w:rFonts w:hint="cs"/>
                <w:rtl/>
              </w:rPr>
              <w:t>يا أخا النبيين ، يا أخا المرسلين ، يا أخا المنذرين أنذر قومك</w:t>
            </w:r>
          </w:p>
        </w:tc>
        <w:tc>
          <w:tcPr>
            <w:tcW w:w="1312" w:type="dxa"/>
          </w:tcPr>
          <w:p w:rsidR="00912A7A" w:rsidRDefault="00912A7A" w:rsidP="0005342B">
            <w:pPr>
              <w:pStyle w:val="libCenter"/>
              <w:rPr>
                <w:rtl/>
              </w:rPr>
            </w:pPr>
            <w:r>
              <w:rPr>
                <w:rFonts w:hint="cs"/>
                <w:rtl/>
              </w:rPr>
              <w:t>136</w:t>
            </w:r>
          </w:p>
        </w:tc>
      </w:tr>
      <w:tr w:rsidR="00912A7A" w:rsidTr="00B1208E">
        <w:tc>
          <w:tcPr>
            <w:tcW w:w="6450" w:type="dxa"/>
          </w:tcPr>
          <w:p w:rsidR="00912A7A" w:rsidRDefault="00912A7A" w:rsidP="00B1208E">
            <w:pPr>
              <w:pStyle w:val="libNormal0"/>
              <w:rPr>
                <w:rtl/>
              </w:rPr>
            </w:pPr>
            <w:r>
              <w:rPr>
                <w:rFonts w:hint="cs"/>
                <w:rtl/>
              </w:rPr>
              <w:t>يابن آدم اذكرني عند غضبك أذكرك عند غضبي</w:t>
            </w:r>
          </w:p>
        </w:tc>
        <w:tc>
          <w:tcPr>
            <w:tcW w:w="1312" w:type="dxa"/>
          </w:tcPr>
          <w:p w:rsidR="00912A7A" w:rsidRDefault="00912A7A" w:rsidP="0005342B">
            <w:pPr>
              <w:pStyle w:val="libCenter"/>
              <w:rPr>
                <w:rtl/>
              </w:rPr>
            </w:pPr>
            <w:r>
              <w:rPr>
                <w:rFonts w:hint="cs"/>
                <w:rtl/>
              </w:rPr>
              <w:t>184</w:t>
            </w:r>
          </w:p>
        </w:tc>
      </w:tr>
      <w:tr w:rsidR="00912A7A" w:rsidTr="00B1208E">
        <w:tc>
          <w:tcPr>
            <w:tcW w:w="6450" w:type="dxa"/>
          </w:tcPr>
          <w:p w:rsidR="00912A7A" w:rsidRDefault="00912A7A" w:rsidP="00B1208E">
            <w:pPr>
              <w:pStyle w:val="libNormal0"/>
              <w:rPr>
                <w:rtl/>
              </w:rPr>
            </w:pPr>
            <w:r>
              <w:rPr>
                <w:rFonts w:hint="cs"/>
                <w:rtl/>
              </w:rPr>
              <w:t>يابن آدم ، ألم اكرمك واسودك وازوجك</w:t>
            </w:r>
          </w:p>
        </w:tc>
        <w:tc>
          <w:tcPr>
            <w:tcW w:w="1312" w:type="dxa"/>
          </w:tcPr>
          <w:p w:rsidR="00912A7A" w:rsidRDefault="00912A7A" w:rsidP="0005342B">
            <w:pPr>
              <w:pStyle w:val="libCenter"/>
              <w:rPr>
                <w:rtl/>
              </w:rPr>
            </w:pPr>
            <w:r>
              <w:rPr>
                <w:rFonts w:hint="cs"/>
                <w:rtl/>
              </w:rPr>
              <w:t>250</w:t>
            </w:r>
          </w:p>
        </w:tc>
      </w:tr>
      <w:tr w:rsidR="00912A7A" w:rsidTr="00B1208E">
        <w:tc>
          <w:tcPr>
            <w:tcW w:w="6450" w:type="dxa"/>
          </w:tcPr>
          <w:p w:rsidR="00912A7A" w:rsidRDefault="00912A7A" w:rsidP="00B1208E">
            <w:pPr>
              <w:pStyle w:val="libNormal0"/>
              <w:rPr>
                <w:rtl/>
              </w:rPr>
            </w:pPr>
            <w:r>
              <w:rPr>
                <w:rFonts w:hint="cs"/>
                <w:rtl/>
              </w:rPr>
              <w:t>يابن آدم ، تسألني فامنعك لعلمي بما ينفعك</w:t>
            </w:r>
          </w:p>
        </w:tc>
        <w:tc>
          <w:tcPr>
            <w:tcW w:w="1312" w:type="dxa"/>
          </w:tcPr>
          <w:p w:rsidR="00912A7A" w:rsidRDefault="00912A7A" w:rsidP="0005342B">
            <w:pPr>
              <w:pStyle w:val="libCenter"/>
              <w:rPr>
                <w:rtl/>
              </w:rPr>
            </w:pPr>
            <w:r>
              <w:rPr>
                <w:rFonts w:hint="cs"/>
                <w:rtl/>
              </w:rPr>
              <w:t>328</w:t>
            </w:r>
          </w:p>
        </w:tc>
      </w:tr>
      <w:tr w:rsidR="00912A7A" w:rsidTr="00B1208E">
        <w:tc>
          <w:tcPr>
            <w:tcW w:w="6450" w:type="dxa"/>
          </w:tcPr>
          <w:p w:rsidR="00912A7A" w:rsidRDefault="00912A7A" w:rsidP="00B1208E">
            <w:pPr>
              <w:pStyle w:val="libNormal0"/>
              <w:rPr>
                <w:rtl/>
              </w:rPr>
            </w:pPr>
            <w:r>
              <w:rPr>
                <w:rFonts w:hint="cs"/>
                <w:rtl/>
              </w:rPr>
              <w:t>يابن آدم حرك يدك ابسط لك في الرزق</w:t>
            </w:r>
          </w:p>
        </w:tc>
        <w:tc>
          <w:tcPr>
            <w:tcW w:w="1312" w:type="dxa"/>
          </w:tcPr>
          <w:p w:rsidR="00912A7A" w:rsidRDefault="00912A7A" w:rsidP="0005342B">
            <w:pPr>
              <w:pStyle w:val="libCenter"/>
              <w:rPr>
                <w:rtl/>
              </w:rPr>
            </w:pPr>
            <w:r>
              <w:rPr>
                <w:rFonts w:hint="cs"/>
                <w:rtl/>
              </w:rPr>
              <w:t>162</w:t>
            </w:r>
          </w:p>
        </w:tc>
      </w:tr>
      <w:tr w:rsidR="00912A7A" w:rsidTr="00B1208E">
        <w:tc>
          <w:tcPr>
            <w:tcW w:w="6450" w:type="dxa"/>
          </w:tcPr>
          <w:p w:rsidR="00912A7A" w:rsidRDefault="00912A7A" w:rsidP="00B1208E">
            <w:pPr>
              <w:pStyle w:val="libNormal0"/>
              <w:rPr>
                <w:rtl/>
              </w:rPr>
            </w:pPr>
            <w:r>
              <w:rPr>
                <w:rFonts w:hint="cs"/>
                <w:rtl/>
              </w:rPr>
              <w:t>يابن آدم ، في كل يوم تؤتى رزقك وأنت تحزن</w:t>
            </w:r>
          </w:p>
        </w:tc>
        <w:tc>
          <w:tcPr>
            <w:tcW w:w="1312" w:type="dxa"/>
          </w:tcPr>
          <w:p w:rsidR="00912A7A" w:rsidRDefault="00912A7A" w:rsidP="0005342B">
            <w:pPr>
              <w:pStyle w:val="libCenter"/>
              <w:rPr>
                <w:rtl/>
              </w:rPr>
            </w:pPr>
            <w:r>
              <w:rPr>
                <w:rFonts w:hint="cs"/>
                <w:rtl/>
              </w:rPr>
              <w:t>174</w:t>
            </w:r>
          </w:p>
        </w:tc>
      </w:tr>
      <w:tr w:rsidR="00912A7A" w:rsidTr="00B1208E">
        <w:tc>
          <w:tcPr>
            <w:tcW w:w="6450" w:type="dxa"/>
          </w:tcPr>
          <w:p w:rsidR="00912A7A" w:rsidRDefault="00912A7A" w:rsidP="00B1208E">
            <w:pPr>
              <w:pStyle w:val="libNormal0"/>
              <w:rPr>
                <w:rtl/>
              </w:rPr>
            </w:pPr>
            <w:r>
              <w:rPr>
                <w:rFonts w:hint="cs"/>
                <w:rtl/>
              </w:rPr>
              <w:t>يا داود ان العبد من عبيدي ليأتيني بالحسنة فاحكمه بها في الجنة</w:t>
            </w:r>
          </w:p>
        </w:tc>
        <w:tc>
          <w:tcPr>
            <w:tcW w:w="1312" w:type="dxa"/>
          </w:tcPr>
          <w:p w:rsidR="00912A7A" w:rsidRDefault="00912A7A" w:rsidP="0005342B">
            <w:pPr>
              <w:pStyle w:val="libCenter"/>
              <w:rPr>
                <w:rtl/>
              </w:rPr>
            </w:pPr>
            <w:r>
              <w:rPr>
                <w:rFonts w:hint="cs"/>
                <w:rtl/>
              </w:rPr>
              <w:t>265</w:t>
            </w:r>
          </w:p>
        </w:tc>
      </w:tr>
    </w:tbl>
    <w:p w:rsidR="00912A7A" w:rsidRDefault="00912A7A" w:rsidP="00B1208E">
      <w:pPr>
        <w:pStyle w:val="libNormal"/>
      </w:pPr>
      <w:r>
        <w:br w:type="page"/>
      </w:r>
    </w:p>
    <w:tbl>
      <w:tblPr>
        <w:bidiVisual/>
        <w:tblW w:w="0" w:type="auto"/>
        <w:tblLook w:val="01E0"/>
      </w:tblPr>
      <w:tblGrid>
        <w:gridCol w:w="6450"/>
        <w:gridCol w:w="1312"/>
      </w:tblGrid>
      <w:tr w:rsidR="00912A7A" w:rsidTr="00B1208E">
        <w:tc>
          <w:tcPr>
            <w:tcW w:w="6450" w:type="dxa"/>
          </w:tcPr>
          <w:p w:rsidR="00912A7A" w:rsidRDefault="00912A7A" w:rsidP="00B1208E">
            <w:pPr>
              <w:pStyle w:val="libNormal0"/>
              <w:rPr>
                <w:rtl/>
              </w:rPr>
            </w:pPr>
            <w:r>
              <w:rPr>
                <w:rFonts w:hint="cs"/>
                <w:rtl/>
              </w:rPr>
              <w:lastRenderedPageBreak/>
              <w:t>يا دنيا موري على عبدي المؤمن بأنواع البلاء</w:t>
            </w:r>
          </w:p>
        </w:tc>
        <w:tc>
          <w:tcPr>
            <w:tcW w:w="1312" w:type="dxa"/>
          </w:tcPr>
          <w:p w:rsidR="00912A7A" w:rsidRDefault="00912A7A" w:rsidP="0005342B">
            <w:pPr>
              <w:pStyle w:val="libCenter"/>
              <w:rPr>
                <w:rtl/>
              </w:rPr>
            </w:pPr>
            <w:r>
              <w:rPr>
                <w:rFonts w:hint="cs"/>
                <w:rtl/>
              </w:rPr>
              <w:t>435</w:t>
            </w:r>
          </w:p>
        </w:tc>
      </w:tr>
      <w:tr w:rsidR="00912A7A" w:rsidTr="00B1208E">
        <w:tc>
          <w:tcPr>
            <w:tcW w:w="6450" w:type="dxa"/>
          </w:tcPr>
          <w:p w:rsidR="00912A7A" w:rsidRDefault="00912A7A" w:rsidP="00B1208E">
            <w:pPr>
              <w:pStyle w:val="libNormal0"/>
              <w:rPr>
                <w:rtl/>
              </w:rPr>
            </w:pPr>
            <w:r>
              <w:rPr>
                <w:rFonts w:hint="cs"/>
                <w:rtl/>
              </w:rPr>
              <w:t>يا عيسى ، اني أنا ربك ورب آبائك ، اسمي واحد</w:t>
            </w:r>
          </w:p>
        </w:tc>
        <w:tc>
          <w:tcPr>
            <w:tcW w:w="1312" w:type="dxa"/>
          </w:tcPr>
          <w:p w:rsidR="00912A7A" w:rsidRDefault="00912A7A" w:rsidP="0005342B">
            <w:pPr>
              <w:pStyle w:val="libCenter"/>
              <w:rPr>
                <w:rtl/>
              </w:rPr>
            </w:pPr>
            <w:r>
              <w:rPr>
                <w:rFonts w:hint="cs"/>
                <w:rtl/>
              </w:rPr>
              <w:t>227</w:t>
            </w:r>
          </w:p>
        </w:tc>
      </w:tr>
      <w:tr w:rsidR="00912A7A" w:rsidTr="00B1208E">
        <w:tc>
          <w:tcPr>
            <w:tcW w:w="6450" w:type="dxa"/>
          </w:tcPr>
          <w:p w:rsidR="00912A7A" w:rsidRDefault="00912A7A" w:rsidP="00B1208E">
            <w:pPr>
              <w:pStyle w:val="libNormal0"/>
              <w:rPr>
                <w:rtl/>
              </w:rPr>
            </w:pPr>
            <w:r>
              <w:rPr>
                <w:rFonts w:hint="cs"/>
                <w:rtl/>
              </w:rPr>
              <w:t>يا ملائكتي ، أين كنتم؟</w:t>
            </w:r>
          </w:p>
        </w:tc>
        <w:tc>
          <w:tcPr>
            <w:tcW w:w="1312" w:type="dxa"/>
          </w:tcPr>
          <w:p w:rsidR="00912A7A" w:rsidRDefault="00912A7A" w:rsidP="0005342B">
            <w:pPr>
              <w:pStyle w:val="libCenter"/>
              <w:rPr>
                <w:rtl/>
              </w:rPr>
            </w:pPr>
            <w:r>
              <w:rPr>
                <w:rFonts w:hint="cs"/>
                <w:rtl/>
              </w:rPr>
              <w:t>280</w:t>
            </w:r>
          </w:p>
        </w:tc>
      </w:tr>
      <w:tr w:rsidR="00912A7A" w:rsidTr="00B1208E">
        <w:tc>
          <w:tcPr>
            <w:tcW w:w="6450" w:type="dxa"/>
          </w:tcPr>
          <w:p w:rsidR="00912A7A" w:rsidRDefault="00912A7A" w:rsidP="00B1208E">
            <w:pPr>
              <w:pStyle w:val="libNormal0"/>
              <w:rPr>
                <w:rtl/>
              </w:rPr>
            </w:pPr>
            <w:r>
              <w:rPr>
                <w:rFonts w:hint="cs"/>
                <w:rtl/>
              </w:rPr>
              <w:t>يا موسى ، لا تطول في الدنيا أملك فيقسو قلبك</w:t>
            </w:r>
          </w:p>
        </w:tc>
        <w:tc>
          <w:tcPr>
            <w:tcW w:w="1312" w:type="dxa"/>
          </w:tcPr>
          <w:p w:rsidR="00912A7A" w:rsidRDefault="00912A7A" w:rsidP="0005342B">
            <w:pPr>
              <w:pStyle w:val="libCenter"/>
              <w:rPr>
                <w:rtl/>
              </w:rPr>
            </w:pPr>
            <w:r>
              <w:rPr>
                <w:rFonts w:hint="cs"/>
                <w:rtl/>
              </w:rPr>
              <w:t>218</w:t>
            </w:r>
          </w:p>
        </w:tc>
      </w:tr>
      <w:tr w:rsidR="00912A7A" w:rsidTr="00B1208E">
        <w:tc>
          <w:tcPr>
            <w:tcW w:w="6450" w:type="dxa"/>
          </w:tcPr>
          <w:p w:rsidR="00912A7A" w:rsidRDefault="00912A7A" w:rsidP="00B1208E">
            <w:pPr>
              <w:pStyle w:val="libNormal0"/>
              <w:rPr>
                <w:rtl/>
              </w:rPr>
            </w:pPr>
            <w:r>
              <w:rPr>
                <w:rFonts w:hint="cs"/>
                <w:rtl/>
              </w:rPr>
              <w:t>يا موسى ، من أحبني لم ينسني ومن رجا معروفي ألح في مسألتي</w:t>
            </w:r>
          </w:p>
        </w:tc>
        <w:tc>
          <w:tcPr>
            <w:tcW w:w="1312" w:type="dxa"/>
          </w:tcPr>
          <w:p w:rsidR="00912A7A" w:rsidRDefault="00912A7A" w:rsidP="0005342B">
            <w:pPr>
              <w:pStyle w:val="libCenter"/>
              <w:rPr>
                <w:rtl/>
              </w:rPr>
            </w:pPr>
            <w:r>
              <w:rPr>
                <w:rFonts w:hint="cs"/>
                <w:rtl/>
              </w:rPr>
              <w:t>328</w:t>
            </w:r>
          </w:p>
        </w:tc>
      </w:tr>
    </w:tbl>
    <w:p w:rsidR="00912A7A" w:rsidRDefault="00912A7A" w:rsidP="0005342B">
      <w:pPr>
        <w:pStyle w:val="libCenter"/>
        <w:rPr>
          <w:rtl/>
        </w:rPr>
      </w:pPr>
      <w:r>
        <w:rPr>
          <w:rFonts w:hint="cs"/>
          <w:rtl/>
        </w:rPr>
        <w:t>* * *</w:t>
      </w:r>
    </w:p>
    <w:p w:rsidR="00912A7A" w:rsidRDefault="00912A7A" w:rsidP="00CF7D3F">
      <w:pPr>
        <w:pStyle w:val="Heading2Center"/>
        <w:rPr>
          <w:rtl/>
        </w:rPr>
      </w:pPr>
      <w:r>
        <w:rPr>
          <w:rtl/>
        </w:rPr>
        <w:br w:type="page"/>
      </w:r>
      <w:bookmarkStart w:id="158" w:name="_Toc411858732"/>
      <w:r>
        <w:rPr>
          <w:rFonts w:hint="cs"/>
          <w:rtl/>
        </w:rPr>
        <w:lastRenderedPageBreak/>
        <w:t>3 ـ فهرس الأعلام</w:t>
      </w:r>
      <w:bookmarkEnd w:id="158"/>
    </w:p>
    <w:tbl>
      <w:tblPr>
        <w:bidiVisual/>
        <w:tblW w:w="0" w:type="auto"/>
        <w:tblLook w:val="01E0"/>
      </w:tblPr>
      <w:tblGrid>
        <w:gridCol w:w="3514"/>
        <w:gridCol w:w="236"/>
        <w:gridCol w:w="4012"/>
      </w:tblGrid>
      <w:tr w:rsidR="00912A7A" w:rsidTr="00B1208E">
        <w:tc>
          <w:tcPr>
            <w:tcW w:w="3514" w:type="dxa"/>
          </w:tcPr>
          <w:p w:rsidR="00912A7A" w:rsidRDefault="00912A7A" w:rsidP="0005342B">
            <w:pPr>
              <w:pStyle w:val="libBold2"/>
              <w:rPr>
                <w:rtl/>
              </w:rPr>
            </w:pPr>
            <w:r w:rsidRPr="00381127">
              <w:rPr>
                <w:rFonts w:hint="cs"/>
                <w:rtl/>
              </w:rPr>
              <w:t>الاسم</w:t>
            </w:r>
          </w:p>
        </w:tc>
        <w:tc>
          <w:tcPr>
            <w:tcW w:w="236" w:type="dxa"/>
          </w:tcPr>
          <w:p w:rsidR="00912A7A" w:rsidRDefault="00912A7A" w:rsidP="00B1208E">
            <w:pPr>
              <w:rPr>
                <w:rtl/>
              </w:rPr>
            </w:pPr>
          </w:p>
        </w:tc>
        <w:tc>
          <w:tcPr>
            <w:tcW w:w="4012" w:type="dxa"/>
          </w:tcPr>
          <w:p w:rsidR="00912A7A" w:rsidRDefault="00912A7A" w:rsidP="0005342B">
            <w:pPr>
              <w:pStyle w:val="libCenterBold2"/>
              <w:rPr>
                <w:rtl/>
              </w:rPr>
            </w:pPr>
            <w:r w:rsidRPr="00311104">
              <w:rPr>
                <w:rFonts w:hint="cs"/>
                <w:rtl/>
              </w:rPr>
              <w:t>الصفحة</w:t>
            </w:r>
          </w:p>
        </w:tc>
      </w:tr>
    </w:tbl>
    <w:p w:rsidR="00912A7A" w:rsidRDefault="00912A7A" w:rsidP="00CF7D3F">
      <w:pPr>
        <w:pStyle w:val="Heading2Center"/>
        <w:rPr>
          <w:rtl/>
        </w:rPr>
      </w:pPr>
      <w:bookmarkStart w:id="159" w:name="_Toc411856199"/>
      <w:bookmarkStart w:id="160" w:name="_Toc411858733"/>
      <w:r>
        <w:rPr>
          <w:rFonts w:hint="cs"/>
          <w:rtl/>
        </w:rPr>
        <w:t>( آ )</w:t>
      </w:r>
      <w:bookmarkEnd w:id="159"/>
      <w:bookmarkEnd w:id="160"/>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 xml:space="preserve">آدم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171 ، 230 ، 238 ، 255 ، 258 ، 394 ، 395 ، 400 ، 461</w:t>
            </w:r>
          </w:p>
        </w:tc>
      </w:tr>
    </w:tbl>
    <w:p w:rsidR="00912A7A" w:rsidRDefault="00912A7A" w:rsidP="00CF7D3F">
      <w:pPr>
        <w:pStyle w:val="Heading2Center"/>
        <w:rPr>
          <w:rtl/>
        </w:rPr>
      </w:pPr>
      <w:bookmarkStart w:id="161" w:name="_Toc411856200"/>
      <w:bookmarkStart w:id="162" w:name="_Toc411858734"/>
      <w:r>
        <w:rPr>
          <w:rFonts w:hint="cs"/>
          <w:rtl/>
        </w:rPr>
        <w:t>( أ )</w:t>
      </w:r>
      <w:bookmarkEnd w:id="161"/>
      <w:bookmarkEnd w:id="162"/>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أبان بن تغلب</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126</w:t>
            </w:r>
          </w:p>
        </w:tc>
      </w:tr>
      <w:tr w:rsidR="00912A7A" w:rsidTr="00B1208E">
        <w:tc>
          <w:tcPr>
            <w:tcW w:w="3514" w:type="dxa"/>
          </w:tcPr>
          <w:p w:rsidR="00912A7A" w:rsidRDefault="00912A7A" w:rsidP="003C267A">
            <w:pPr>
              <w:pStyle w:val="libVar0"/>
              <w:rPr>
                <w:rtl/>
              </w:rPr>
            </w:pPr>
            <w:r>
              <w:rPr>
                <w:rFonts w:hint="cs"/>
                <w:rtl/>
              </w:rPr>
              <w:t xml:space="preserve">ابراهيم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196 ، 205 ، 230 ، 244 ، 246 ، 247 ، 306 ، 366 ، 371 ، 389 ، 420 ، 423 ، 424 ، 443 ، 454 ، 463 ، 464</w:t>
            </w:r>
          </w:p>
        </w:tc>
      </w:tr>
      <w:tr w:rsidR="00912A7A" w:rsidTr="00B1208E">
        <w:tc>
          <w:tcPr>
            <w:tcW w:w="3514" w:type="dxa"/>
          </w:tcPr>
          <w:p w:rsidR="00912A7A" w:rsidRDefault="00912A7A" w:rsidP="003C267A">
            <w:pPr>
              <w:pStyle w:val="libVar0"/>
              <w:rPr>
                <w:rtl/>
              </w:rPr>
            </w:pPr>
            <w:r>
              <w:rPr>
                <w:rFonts w:hint="cs"/>
                <w:rtl/>
              </w:rPr>
              <w:t>ابراهيم بن هرمة</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161</w:t>
            </w:r>
          </w:p>
        </w:tc>
      </w:tr>
      <w:tr w:rsidR="00912A7A" w:rsidTr="00B1208E">
        <w:tc>
          <w:tcPr>
            <w:tcW w:w="3514" w:type="dxa"/>
          </w:tcPr>
          <w:p w:rsidR="00912A7A" w:rsidRDefault="00912A7A" w:rsidP="003C267A">
            <w:pPr>
              <w:pStyle w:val="libVar0"/>
              <w:rPr>
                <w:rtl/>
              </w:rPr>
            </w:pPr>
            <w:r>
              <w:rPr>
                <w:rFonts w:hint="cs"/>
                <w:rtl/>
              </w:rPr>
              <w:t>ابراهيم التيمي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443</w:t>
            </w:r>
          </w:p>
        </w:tc>
      </w:tr>
      <w:tr w:rsidR="00912A7A" w:rsidTr="00B1208E">
        <w:tc>
          <w:tcPr>
            <w:tcW w:w="3514" w:type="dxa"/>
          </w:tcPr>
          <w:p w:rsidR="00912A7A" w:rsidRDefault="00912A7A" w:rsidP="003C267A">
            <w:pPr>
              <w:pStyle w:val="libVar0"/>
              <w:rPr>
                <w:rtl/>
              </w:rPr>
            </w:pPr>
            <w:r>
              <w:rPr>
                <w:rFonts w:hint="cs"/>
                <w:rtl/>
              </w:rPr>
              <w:t>ابراهيم العجمي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110</w:t>
            </w:r>
          </w:p>
        </w:tc>
      </w:tr>
      <w:tr w:rsidR="00912A7A" w:rsidTr="00B1208E">
        <w:tc>
          <w:tcPr>
            <w:tcW w:w="3514" w:type="dxa"/>
          </w:tcPr>
          <w:p w:rsidR="00912A7A" w:rsidRDefault="00912A7A" w:rsidP="003C267A">
            <w:pPr>
              <w:pStyle w:val="libVar0"/>
              <w:rPr>
                <w:rtl/>
              </w:rPr>
            </w:pPr>
            <w:r>
              <w:rPr>
                <w:rFonts w:hint="cs"/>
                <w:rtl/>
              </w:rPr>
              <w:t>ابليس</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419 ، 431</w:t>
            </w:r>
          </w:p>
        </w:tc>
      </w:tr>
      <w:tr w:rsidR="00912A7A" w:rsidTr="00B1208E">
        <w:tc>
          <w:tcPr>
            <w:tcW w:w="3514" w:type="dxa"/>
          </w:tcPr>
          <w:p w:rsidR="00912A7A" w:rsidRDefault="00912A7A" w:rsidP="003C267A">
            <w:pPr>
              <w:pStyle w:val="libVar0"/>
              <w:rPr>
                <w:rtl/>
              </w:rPr>
            </w:pPr>
            <w:r>
              <w:rPr>
                <w:rFonts w:hint="cs"/>
                <w:rtl/>
              </w:rPr>
              <w:t>ابن أبي عمير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110</w:t>
            </w:r>
          </w:p>
        </w:tc>
      </w:tr>
    </w:tbl>
    <w:p w:rsidR="00912A7A" w:rsidRDefault="00912A7A" w:rsidP="00B1208E">
      <w:pPr>
        <w:pStyle w:val="libNormal"/>
      </w:pPr>
      <w:r>
        <w:br w:type="page"/>
      </w:r>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lastRenderedPageBreak/>
              <w:t>ابن أبي العوجاء</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211</w:t>
            </w:r>
          </w:p>
        </w:tc>
      </w:tr>
      <w:tr w:rsidR="00912A7A" w:rsidTr="00B1208E">
        <w:tc>
          <w:tcPr>
            <w:tcW w:w="3514" w:type="dxa"/>
          </w:tcPr>
          <w:p w:rsidR="00912A7A" w:rsidRDefault="00912A7A" w:rsidP="003C267A">
            <w:pPr>
              <w:pStyle w:val="libVar0"/>
              <w:rPr>
                <w:rtl/>
              </w:rPr>
            </w:pPr>
            <w:r>
              <w:rPr>
                <w:rFonts w:hint="cs"/>
                <w:rtl/>
              </w:rPr>
              <w:t>ابن أبي المقدام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112</w:t>
            </w:r>
          </w:p>
        </w:tc>
      </w:tr>
      <w:tr w:rsidR="00912A7A" w:rsidTr="00B1208E">
        <w:tc>
          <w:tcPr>
            <w:tcW w:w="3514" w:type="dxa"/>
          </w:tcPr>
          <w:p w:rsidR="00912A7A" w:rsidRDefault="00912A7A" w:rsidP="003C267A">
            <w:pPr>
              <w:pStyle w:val="libVar0"/>
              <w:rPr>
                <w:rtl/>
              </w:rPr>
            </w:pPr>
            <w:r>
              <w:rPr>
                <w:rFonts w:hint="cs"/>
                <w:rtl/>
              </w:rPr>
              <w:t>ابن أصبغ</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163</w:t>
            </w:r>
          </w:p>
        </w:tc>
      </w:tr>
      <w:tr w:rsidR="00912A7A" w:rsidTr="00B1208E">
        <w:tc>
          <w:tcPr>
            <w:tcW w:w="3514" w:type="dxa"/>
          </w:tcPr>
          <w:p w:rsidR="00912A7A" w:rsidRDefault="00912A7A" w:rsidP="003C267A">
            <w:pPr>
              <w:pStyle w:val="libVar0"/>
              <w:rPr>
                <w:rtl/>
              </w:rPr>
            </w:pPr>
            <w:r>
              <w:rPr>
                <w:rFonts w:hint="cs"/>
                <w:rtl/>
              </w:rPr>
              <w:t>ابن بابويه = محمد بن بابويه ، أبو جعفر</w:t>
            </w:r>
          </w:p>
        </w:tc>
        <w:tc>
          <w:tcPr>
            <w:tcW w:w="236" w:type="dxa"/>
          </w:tcPr>
          <w:p w:rsidR="00912A7A" w:rsidRDefault="00912A7A" w:rsidP="00B1208E">
            <w:pPr>
              <w:rPr>
                <w:rtl/>
              </w:rPr>
            </w:pPr>
          </w:p>
        </w:tc>
        <w:tc>
          <w:tcPr>
            <w:tcW w:w="4012" w:type="dxa"/>
          </w:tcPr>
          <w:p w:rsidR="00912A7A" w:rsidRDefault="00912A7A" w:rsidP="00B1208E">
            <w:pPr>
              <w:rPr>
                <w:rtl/>
              </w:rPr>
            </w:pPr>
          </w:p>
        </w:tc>
      </w:tr>
      <w:tr w:rsidR="00912A7A" w:rsidTr="00B1208E">
        <w:tc>
          <w:tcPr>
            <w:tcW w:w="3514" w:type="dxa"/>
          </w:tcPr>
          <w:p w:rsidR="00912A7A" w:rsidRDefault="00912A7A" w:rsidP="003C267A">
            <w:pPr>
              <w:pStyle w:val="libVar0"/>
              <w:rPr>
                <w:rtl/>
              </w:rPr>
            </w:pPr>
            <w:r>
              <w:rPr>
                <w:rFonts w:hint="cs"/>
                <w:rtl/>
              </w:rPr>
              <w:t>ابن بكير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118</w:t>
            </w:r>
          </w:p>
        </w:tc>
      </w:tr>
      <w:tr w:rsidR="00912A7A" w:rsidTr="00B1208E">
        <w:tc>
          <w:tcPr>
            <w:tcW w:w="3514" w:type="dxa"/>
          </w:tcPr>
          <w:p w:rsidR="00912A7A" w:rsidRDefault="00912A7A" w:rsidP="003C267A">
            <w:pPr>
              <w:pStyle w:val="libVar0"/>
              <w:rPr>
                <w:rtl/>
              </w:rPr>
            </w:pPr>
            <w:r>
              <w:rPr>
                <w:rFonts w:hint="cs"/>
                <w:rtl/>
              </w:rPr>
              <w:t>ابن دريد</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164</w:t>
            </w:r>
          </w:p>
        </w:tc>
      </w:tr>
      <w:tr w:rsidR="00912A7A" w:rsidTr="00B1208E">
        <w:tc>
          <w:tcPr>
            <w:tcW w:w="3514" w:type="dxa"/>
          </w:tcPr>
          <w:p w:rsidR="00912A7A" w:rsidRDefault="00912A7A" w:rsidP="003C267A">
            <w:pPr>
              <w:pStyle w:val="libVar0"/>
              <w:rPr>
                <w:rtl/>
              </w:rPr>
            </w:pPr>
            <w:r>
              <w:rPr>
                <w:rFonts w:hint="cs"/>
                <w:rtl/>
              </w:rPr>
              <w:t>ابن الرومي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174</w:t>
            </w:r>
          </w:p>
        </w:tc>
      </w:tr>
      <w:tr w:rsidR="00912A7A" w:rsidTr="00B1208E">
        <w:tc>
          <w:tcPr>
            <w:tcW w:w="3514" w:type="dxa"/>
          </w:tcPr>
          <w:p w:rsidR="00912A7A" w:rsidRDefault="00912A7A" w:rsidP="003C267A">
            <w:pPr>
              <w:pStyle w:val="libVar0"/>
              <w:rPr>
                <w:rtl/>
              </w:rPr>
            </w:pPr>
            <w:r>
              <w:rPr>
                <w:rFonts w:hint="cs"/>
                <w:rtl/>
              </w:rPr>
              <w:t>ابن السكيت النحوي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210 ، 211</w:t>
            </w:r>
          </w:p>
        </w:tc>
      </w:tr>
      <w:tr w:rsidR="00912A7A" w:rsidTr="00B1208E">
        <w:tc>
          <w:tcPr>
            <w:tcW w:w="3514" w:type="dxa"/>
          </w:tcPr>
          <w:p w:rsidR="00912A7A" w:rsidRDefault="00912A7A" w:rsidP="003C267A">
            <w:pPr>
              <w:pStyle w:val="libVar0"/>
              <w:rPr>
                <w:rtl/>
              </w:rPr>
            </w:pPr>
            <w:r>
              <w:rPr>
                <w:rFonts w:hint="cs"/>
                <w:rtl/>
              </w:rPr>
              <w:t>ابن شهاب</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280</w:t>
            </w:r>
          </w:p>
        </w:tc>
      </w:tr>
      <w:tr w:rsidR="00912A7A" w:rsidTr="00B1208E">
        <w:tc>
          <w:tcPr>
            <w:tcW w:w="3514" w:type="dxa"/>
          </w:tcPr>
          <w:p w:rsidR="00912A7A" w:rsidRDefault="00912A7A" w:rsidP="003C267A">
            <w:pPr>
              <w:pStyle w:val="libVar0"/>
              <w:rPr>
                <w:rtl/>
              </w:rPr>
            </w:pPr>
            <w:r>
              <w:rPr>
                <w:rFonts w:hint="cs"/>
                <w:rtl/>
              </w:rPr>
              <w:t>ابن عباس = عبدالله بن عباس</w:t>
            </w:r>
          </w:p>
        </w:tc>
        <w:tc>
          <w:tcPr>
            <w:tcW w:w="236" w:type="dxa"/>
          </w:tcPr>
          <w:p w:rsidR="00912A7A" w:rsidRDefault="00912A7A" w:rsidP="00B1208E">
            <w:pPr>
              <w:rPr>
                <w:rtl/>
              </w:rPr>
            </w:pPr>
          </w:p>
        </w:tc>
        <w:tc>
          <w:tcPr>
            <w:tcW w:w="4012" w:type="dxa"/>
          </w:tcPr>
          <w:p w:rsidR="00912A7A" w:rsidRDefault="00912A7A" w:rsidP="00B1208E">
            <w:pPr>
              <w:rPr>
                <w:rtl/>
              </w:rPr>
            </w:pPr>
          </w:p>
        </w:tc>
      </w:tr>
      <w:tr w:rsidR="00912A7A" w:rsidTr="00B1208E">
        <w:tc>
          <w:tcPr>
            <w:tcW w:w="3514" w:type="dxa"/>
          </w:tcPr>
          <w:p w:rsidR="00912A7A" w:rsidRDefault="00912A7A" w:rsidP="003C267A">
            <w:pPr>
              <w:pStyle w:val="libVar0"/>
              <w:rPr>
                <w:rtl/>
              </w:rPr>
            </w:pPr>
            <w:r>
              <w:rPr>
                <w:rFonts w:hint="cs"/>
                <w:rtl/>
              </w:rPr>
              <w:t>ابن عمر = عبدالله بن عمر</w:t>
            </w:r>
          </w:p>
        </w:tc>
        <w:tc>
          <w:tcPr>
            <w:tcW w:w="236" w:type="dxa"/>
          </w:tcPr>
          <w:p w:rsidR="00912A7A" w:rsidRDefault="00912A7A" w:rsidP="00B1208E">
            <w:pPr>
              <w:rPr>
                <w:rtl/>
              </w:rPr>
            </w:pPr>
          </w:p>
        </w:tc>
        <w:tc>
          <w:tcPr>
            <w:tcW w:w="4012" w:type="dxa"/>
          </w:tcPr>
          <w:p w:rsidR="00912A7A" w:rsidRDefault="00912A7A" w:rsidP="00B1208E">
            <w:pPr>
              <w:rPr>
                <w:rtl/>
              </w:rPr>
            </w:pPr>
          </w:p>
        </w:tc>
      </w:tr>
      <w:tr w:rsidR="00912A7A" w:rsidTr="00B1208E">
        <w:tc>
          <w:tcPr>
            <w:tcW w:w="3514" w:type="dxa"/>
          </w:tcPr>
          <w:p w:rsidR="00912A7A" w:rsidRDefault="00912A7A" w:rsidP="003C267A">
            <w:pPr>
              <w:pStyle w:val="libVar0"/>
              <w:rPr>
                <w:rtl/>
              </w:rPr>
            </w:pPr>
            <w:r>
              <w:rPr>
                <w:rFonts w:hint="cs"/>
                <w:rtl/>
              </w:rPr>
              <w:t>ابن عياش</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268</w:t>
            </w:r>
          </w:p>
        </w:tc>
      </w:tr>
      <w:tr w:rsidR="00912A7A" w:rsidTr="00B1208E">
        <w:tc>
          <w:tcPr>
            <w:tcW w:w="3514" w:type="dxa"/>
          </w:tcPr>
          <w:p w:rsidR="00912A7A" w:rsidRDefault="00912A7A" w:rsidP="003C267A">
            <w:pPr>
              <w:pStyle w:val="libVar0"/>
              <w:rPr>
                <w:rtl/>
              </w:rPr>
            </w:pPr>
            <w:r>
              <w:rPr>
                <w:rFonts w:hint="cs"/>
                <w:rtl/>
              </w:rPr>
              <w:t>ابن مسعود</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121</w:t>
            </w:r>
          </w:p>
        </w:tc>
      </w:tr>
      <w:tr w:rsidR="00912A7A" w:rsidTr="00B1208E">
        <w:tc>
          <w:tcPr>
            <w:tcW w:w="3514" w:type="dxa"/>
          </w:tcPr>
          <w:p w:rsidR="00912A7A" w:rsidRDefault="00912A7A" w:rsidP="003C267A">
            <w:pPr>
              <w:pStyle w:val="libVar0"/>
              <w:rPr>
                <w:rtl/>
              </w:rPr>
            </w:pPr>
            <w:r>
              <w:rPr>
                <w:rFonts w:hint="cs"/>
                <w:rtl/>
              </w:rPr>
              <w:t>ابن مسكان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118</w:t>
            </w:r>
          </w:p>
        </w:tc>
      </w:tr>
      <w:tr w:rsidR="00912A7A" w:rsidTr="00B1208E">
        <w:tc>
          <w:tcPr>
            <w:tcW w:w="3514" w:type="dxa"/>
          </w:tcPr>
          <w:p w:rsidR="00912A7A" w:rsidRDefault="00912A7A" w:rsidP="003C267A">
            <w:pPr>
              <w:pStyle w:val="libVar0"/>
              <w:rPr>
                <w:rtl/>
              </w:rPr>
            </w:pPr>
            <w:r>
              <w:rPr>
                <w:rFonts w:hint="cs"/>
                <w:rtl/>
              </w:rPr>
              <w:t>ابن معمعة</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182</w:t>
            </w:r>
          </w:p>
        </w:tc>
      </w:tr>
      <w:tr w:rsidR="00912A7A" w:rsidTr="00B1208E">
        <w:tc>
          <w:tcPr>
            <w:tcW w:w="3514" w:type="dxa"/>
          </w:tcPr>
          <w:p w:rsidR="00912A7A" w:rsidRDefault="00912A7A" w:rsidP="003C267A">
            <w:pPr>
              <w:pStyle w:val="libVar0"/>
              <w:rPr>
                <w:rtl/>
              </w:rPr>
            </w:pPr>
            <w:r>
              <w:rPr>
                <w:rFonts w:hint="cs"/>
                <w:rtl/>
              </w:rPr>
              <w:t>ابن ودعان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331</w:t>
            </w:r>
          </w:p>
        </w:tc>
      </w:tr>
      <w:tr w:rsidR="00912A7A" w:rsidTr="00B1208E">
        <w:tc>
          <w:tcPr>
            <w:tcW w:w="3514" w:type="dxa"/>
          </w:tcPr>
          <w:p w:rsidR="00912A7A" w:rsidRDefault="00912A7A" w:rsidP="003C267A">
            <w:pPr>
              <w:pStyle w:val="libVar0"/>
              <w:rPr>
                <w:rtl/>
              </w:rPr>
            </w:pPr>
            <w:r>
              <w:rPr>
                <w:rFonts w:hint="cs"/>
                <w:rtl/>
              </w:rPr>
              <w:t>ابن وكيع التنيسي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162</w:t>
            </w:r>
          </w:p>
        </w:tc>
      </w:tr>
      <w:tr w:rsidR="00912A7A" w:rsidTr="00B1208E">
        <w:tc>
          <w:tcPr>
            <w:tcW w:w="3514" w:type="dxa"/>
          </w:tcPr>
          <w:p w:rsidR="00912A7A" w:rsidRDefault="00912A7A" w:rsidP="003C267A">
            <w:pPr>
              <w:pStyle w:val="libVar0"/>
              <w:rPr>
                <w:rtl/>
              </w:rPr>
            </w:pPr>
            <w:r>
              <w:rPr>
                <w:rFonts w:hint="cs"/>
                <w:rtl/>
              </w:rPr>
              <w:t>أبو اسحاق الصابي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176</w:t>
            </w:r>
          </w:p>
        </w:tc>
      </w:tr>
      <w:tr w:rsidR="00912A7A" w:rsidTr="00B1208E">
        <w:tc>
          <w:tcPr>
            <w:tcW w:w="3514" w:type="dxa"/>
          </w:tcPr>
          <w:p w:rsidR="00912A7A" w:rsidRDefault="00912A7A" w:rsidP="003C267A">
            <w:pPr>
              <w:pStyle w:val="libVar0"/>
              <w:rPr>
                <w:rtl/>
              </w:rPr>
            </w:pPr>
            <w:r>
              <w:rPr>
                <w:rFonts w:hint="cs"/>
                <w:rtl/>
              </w:rPr>
              <w:t>أبو اسماعيل</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125</w:t>
            </w:r>
          </w:p>
        </w:tc>
      </w:tr>
      <w:tr w:rsidR="00912A7A" w:rsidTr="00B1208E">
        <w:tc>
          <w:tcPr>
            <w:tcW w:w="3514" w:type="dxa"/>
          </w:tcPr>
          <w:p w:rsidR="00912A7A" w:rsidRDefault="00912A7A" w:rsidP="003C267A">
            <w:pPr>
              <w:pStyle w:val="libVar0"/>
              <w:rPr>
                <w:rtl/>
              </w:rPr>
            </w:pPr>
            <w:r>
              <w:rPr>
                <w:rFonts w:hint="cs"/>
                <w:rtl/>
              </w:rPr>
              <w:t>أبو الأسود الدؤلي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189</w:t>
            </w:r>
          </w:p>
        </w:tc>
      </w:tr>
      <w:tr w:rsidR="00912A7A" w:rsidTr="00B1208E">
        <w:tc>
          <w:tcPr>
            <w:tcW w:w="3514" w:type="dxa"/>
          </w:tcPr>
          <w:p w:rsidR="00912A7A" w:rsidRDefault="00912A7A" w:rsidP="003C267A">
            <w:pPr>
              <w:pStyle w:val="libVar0"/>
              <w:rPr>
                <w:rtl/>
              </w:rPr>
            </w:pPr>
            <w:r>
              <w:rPr>
                <w:rFonts w:hint="cs"/>
                <w:rtl/>
              </w:rPr>
              <w:t>أبو امامة</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350</w:t>
            </w:r>
          </w:p>
        </w:tc>
      </w:tr>
      <w:tr w:rsidR="00912A7A" w:rsidTr="00B1208E">
        <w:tc>
          <w:tcPr>
            <w:tcW w:w="3514" w:type="dxa"/>
          </w:tcPr>
          <w:p w:rsidR="00912A7A" w:rsidRDefault="00912A7A" w:rsidP="003C267A">
            <w:pPr>
              <w:pStyle w:val="libVar0"/>
              <w:rPr>
                <w:rtl/>
              </w:rPr>
            </w:pPr>
            <w:r>
              <w:rPr>
                <w:rFonts w:hint="cs"/>
                <w:rtl/>
              </w:rPr>
              <w:t>أبو أيوب الأنصاري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270 ، 340 ، 450</w:t>
            </w:r>
          </w:p>
        </w:tc>
      </w:tr>
      <w:tr w:rsidR="00912A7A" w:rsidTr="00B1208E">
        <w:tc>
          <w:tcPr>
            <w:tcW w:w="3514" w:type="dxa"/>
          </w:tcPr>
          <w:p w:rsidR="00912A7A" w:rsidRDefault="00912A7A" w:rsidP="003C267A">
            <w:pPr>
              <w:pStyle w:val="libVar0"/>
              <w:rPr>
                <w:rtl/>
              </w:rPr>
            </w:pPr>
            <w:r>
              <w:rPr>
                <w:rFonts w:hint="cs"/>
                <w:rtl/>
              </w:rPr>
              <w:t>أبو البختري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110</w:t>
            </w:r>
          </w:p>
        </w:tc>
      </w:tr>
      <w:tr w:rsidR="00912A7A" w:rsidTr="00B1208E">
        <w:tc>
          <w:tcPr>
            <w:tcW w:w="3514" w:type="dxa"/>
          </w:tcPr>
          <w:p w:rsidR="00912A7A" w:rsidRDefault="00912A7A" w:rsidP="003C267A">
            <w:pPr>
              <w:pStyle w:val="libVar0"/>
              <w:rPr>
                <w:rtl/>
              </w:rPr>
            </w:pPr>
            <w:r>
              <w:rPr>
                <w:rFonts w:hint="cs"/>
                <w:rtl/>
              </w:rPr>
              <w:t>أبو بردة الأسلمي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214</w:t>
            </w:r>
          </w:p>
        </w:tc>
      </w:tr>
      <w:tr w:rsidR="00912A7A" w:rsidTr="00B1208E">
        <w:tc>
          <w:tcPr>
            <w:tcW w:w="3514" w:type="dxa"/>
          </w:tcPr>
          <w:p w:rsidR="00912A7A" w:rsidRDefault="00912A7A" w:rsidP="003C267A">
            <w:pPr>
              <w:pStyle w:val="libVar0"/>
              <w:rPr>
                <w:rtl/>
              </w:rPr>
            </w:pPr>
            <w:r>
              <w:rPr>
                <w:rFonts w:hint="cs"/>
                <w:rtl/>
              </w:rPr>
              <w:t>أبو بصير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373 ، 378 ، 452 ، 453</w:t>
            </w:r>
          </w:p>
        </w:tc>
      </w:tr>
      <w:tr w:rsidR="00912A7A" w:rsidTr="00B1208E">
        <w:tc>
          <w:tcPr>
            <w:tcW w:w="3514" w:type="dxa"/>
          </w:tcPr>
          <w:p w:rsidR="00912A7A" w:rsidRDefault="00912A7A" w:rsidP="003C267A">
            <w:pPr>
              <w:pStyle w:val="libVar0"/>
              <w:rPr>
                <w:rtl/>
              </w:rPr>
            </w:pPr>
            <w:r>
              <w:rPr>
                <w:rFonts w:hint="cs"/>
                <w:rtl/>
              </w:rPr>
              <w:t>أبو تمام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148</w:t>
            </w:r>
          </w:p>
        </w:tc>
      </w:tr>
      <w:tr w:rsidR="00912A7A" w:rsidTr="00B1208E">
        <w:tc>
          <w:tcPr>
            <w:tcW w:w="3514" w:type="dxa"/>
          </w:tcPr>
          <w:p w:rsidR="00912A7A" w:rsidRDefault="00912A7A" w:rsidP="003C267A">
            <w:pPr>
              <w:pStyle w:val="libVar0"/>
              <w:rPr>
                <w:rtl/>
              </w:rPr>
            </w:pPr>
            <w:r>
              <w:rPr>
                <w:rFonts w:hint="cs"/>
                <w:rtl/>
              </w:rPr>
              <w:t xml:space="preserve">أبو جعفر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42</w:t>
            </w:r>
          </w:p>
        </w:tc>
      </w:tr>
      <w:tr w:rsidR="00912A7A" w:rsidTr="00B1208E">
        <w:tc>
          <w:tcPr>
            <w:tcW w:w="3514" w:type="dxa"/>
          </w:tcPr>
          <w:p w:rsidR="00912A7A" w:rsidRDefault="00912A7A" w:rsidP="003C267A">
            <w:pPr>
              <w:pStyle w:val="libVar0"/>
              <w:rPr>
                <w:rtl/>
              </w:rPr>
            </w:pPr>
            <w:r>
              <w:rPr>
                <w:rFonts w:hint="cs"/>
                <w:rtl/>
              </w:rPr>
              <w:t>أبو جعفر كليني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126</w:t>
            </w:r>
          </w:p>
        </w:tc>
      </w:tr>
    </w:tbl>
    <w:p w:rsidR="00912A7A" w:rsidRDefault="00912A7A" w:rsidP="00B1208E">
      <w:pPr>
        <w:pStyle w:val="libNormal"/>
      </w:pPr>
      <w:r>
        <w:br w:type="page"/>
      </w:r>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lastRenderedPageBreak/>
              <w:t>أبو حسان العجلي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455</w:t>
            </w:r>
          </w:p>
        </w:tc>
      </w:tr>
      <w:tr w:rsidR="00912A7A" w:rsidTr="00B1208E">
        <w:tc>
          <w:tcPr>
            <w:tcW w:w="3514" w:type="dxa"/>
          </w:tcPr>
          <w:p w:rsidR="00912A7A" w:rsidRDefault="00912A7A" w:rsidP="003C267A">
            <w:pPr>
              <w:pStyle w:val="libVar0"/>
              <w:rPr>
                <w:rtl/>
              </w:rPr>
            </w:pPr>
            <w:r>
              <w:rPr>
                <w:rFonts w:hint="cs"/>
                <w:rtl/>
              </w:rPr>
              <w:t xml:space="preserve">أبو الحسن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43 ، 149 ، 151</w:t>
            </w:r>
          </w:p>
        </w:tc>
      </w:tr>
      <w:tr w:rsidR="00912A7A" w:rsidTr="00B1208E">
        <w:tc>
          <w:tcPr>
            <w:tcW w:w="3514" w:type="dxa"/>
          </w:tcPr>
          <w:p w:rsidR="00912A7A" w:rsidRDefault="00912A7A" w:rsidP="003C267A">
            <w:pPr>
              <w:pStyle w:val="libVar0"/>
              <w:rPr>
                <w:rtl/>
              </w:rPr>
            </w:pPr>
            <w:r>
              <w:rPr>
                <w:rFonts w:hint="cs"/>
                <w:rtl/>
              </w:rPr>
              <w:t xml:space="preserve">أبو الحسن الأول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396</w:t>
            </w:r>
          </w:p>
        </w:tc>
      </w:tr>
      <w:tr w:rsidR="00912A7A" w:rsidTr="00B1208E">
        <w:tc>
          <w:tcPr>
            <w:tcW w:w="3514" w:type="dxa"/>
          </w:tcPr>
          <w:p w:rsidR="00912A7A" w:rsidRDefault="00912A7A" w:rsidP="003C267A">
            <w:pPr>
              <w:pStyle w:val="libVar0"/>
              <w:rPr>
                <w:rtl/>
              </w:rPr>
            </w:pPr>
            <w:r>
              <w:rPr>
                <w:rFonts w:hint="cs"/>
                <w:rtl/>
              </w:rPr>
              <w:t>أبو الحسن اللؤلؤي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110</w:t>
            </w:r>
          </w:p>
        </w:tc>
      </w:tr>
      <w:tr w:rsidR="00912A7A" w:rsidTr="00B1208E">
        <w:tc>
          <w:tcPr>
            <w:tcW w:w="3514" w:type="dxa"/>
          </w:tcPr>
          <w:p w:rsidR="00912A7A" w:rsidRDefault="00912A7A" w:rsidP="003C267A">
            <w:pPr>
              <w:pStyle w:val="libVar0"/>
              <w:rPr>
                <w:rtl/>
              </w:rPr>
            </w:pPr>
            <w:r>
              <w:rPr>
                <w:rFonts w:hint="cs"/>
                <w:rtl/>
              </w:rPr>
              <w:t>أبو حمزة</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457</w:t>
            </w:r>
          </w:p>
        </w:tc>
      </w:tr>
      <w:tr w:rsidR="00912A7A" w:rsidTr="00B1208E">
        <w:tc>
          <w:tcPr>
            <w:tcW w:w="3514" w:type="dxa"/>
          </w:tcPr>
          <w:p w:rsidR="00912A7A" w:rsidRDefault="00912A7A" w:rsidP="003C267A">
            <w:pPr>
              <w:pStyle w:val="libVar0"/>
              <w:rPr>
                <w:rtl/>
              </w:rPr>
            </w:pPr>
            <w:r>
              <w:rPr>
                <w:rFonts w:hint="cs"/>
                <w:rtl/>
              </w:rPr>
              <w:t>أبو حمزة الثمالي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90 ، 93 ، 109 ، 111 ، 114 ، 115 ، 223 ، 253 ، 448</w:t>
            </w:r>
          </w:p>
        </w:tc>
      </w:tr>
      <w:tr w:rsidR="00912A7A" w:rsidTr="00B1208E">
        <w:tc>
          <w:tcPr>
            <w:tcW w:w="3514" w:type="dxa"/>
          </w:tcPr>
          <w:p w:rsidR="00912A7A" w:rsidRDefault="00912A7A" w:rsidP="003C267A">
            <w:pPr>
              <w:pStyle w:val="libVar0"/>
              <w:rPr>
                <w:rtl/>
              </w:rPr>
            </w:pPr>
            <w:r>
              <w:rPr>
                <w:rFonts w:hint="cs"/>
                <w:rtl/>
              </w:rPr>
              <w:t>أبو حنيفة</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318</w:t>
            </w:r>
          </w:p>
        </w:tc>
      </w:tr>
      <w:tr w:rsidR="00912A7A" w:rsidTr="00B1208E">
        <w:tc>
          <w:tcPr>
            <w:tcW w:w="3514" w:type="dxa"/>
          </w:tcPr>
          <w:p w:rsidR="00912A7A" w:rsidRDefault="00912A7A" w:rsidP="003C267A">
            <w:pPr>
              <w:pStyle w:val="libVar0"/>
              <w:rPr>
                <w:rtl/>
              </w:rPr>
            </w:pPr>
            <w:r>
              <w:rPr>
                <w:rFonts w:hint="cs"/>
                <w:rtl/>
              </w:rPr>
              <w:t>أبو الدرداء</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285 ، 333</w:t>
            </w:r>
          </w:p>
        </w:tc>
      </w:tr>
      <w:tr w:rsidR="00912A7A" w:rsidTr="00B1208E">
        <w:tc>
          <w:tcPr>
            <w:tcW w:w="3514" w:type="dxa"/>
          </w:tcPr>
          <w:p w:rsidR="00912A7A" w:rsidRDefault="00912A7A" w:rsidP="003C267A">
            <w:pPr>
              <w:pStyle w:val="libVar0"/>
              <w:rPr>
                <w:rtl/>
              </w:rPr>
            </w:pPr>
            <w:r>
              <w:rPr>
                <w:rFonts w:hint="cs"/>
                <w:rtl/>
              </w:rPr>
              <w:t>أبوذر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136 ، 189 ، 190 ، 191 ، 192 ، 193 ، 194 ، 195 ، 196 ، 197 ، 198 ، 199 ، 200 ، 201 ، 202 ، 203 ، 204 ، 206 ، 207 ، 208 ، 344</w:t>
            </w:r>
          </w:p>
        </w:tc>
      </w:tr>
      <w:tr w:rsidR="00912A7A" w:rsidTr="00B1208E">
        <w:tc>
          <w:tcPr>
            <w:tcW w:w="3514" w:type="dxa"/>
          </w:tcPr>
          <w:p w:rsidR="00912A7A" w:rsidRDefault="00912A7A" w:rsidP="003C267A">
            <w:pPr>
              <w:pStyle w:val="libVar0"/>
              <w:rPr>
                <w:rtl/>
              </w:rPr>
            </w:pPr>
            <w:r>
              <w:rPr>
                <w:rFonts w:hint="cs"/>
                <w:rtl/>
              </w:rPr>
              <w:t>أبو ذؤيب</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160 ، 175</w:t>
            </w:r>
          </w:p>
        </w:tc>
      </w:tr>
      <w:tr w:rsidR="00912A7A" w:rsidTr="00B1208E">
        <w:tc>
          <w:tcPr>
            <w:tcW w:w="3514" w:type="dxa"/>
          </w:tcPr>
          <w:p w:rsidR="00912A7A" w:rsidRDefault="00912A7A" w:rsidP="003C267A">
            <w:pPr>
              <w:pStyle w:val="libVar0"/>
              <w:rPr>
                <w:rtl/>
              </w:rPr>
            </w:pPr>
            <w:r>
              <w:rPr>
                <w:rFonts w:hint="cs"/>
                <w:rtl/>
              </w:rPr>
              <w:t>أبو سعيد الحذاء</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148</w:t>
            </w:r>
          </w:p>
        </w:tc>
      </w:tr>
      <w:tr w:rsidR="00912A7A" w:rsidTr="00B1208E">
        <w:tc>
          <w:tcPr>
            <w:tcW w:w="3514" w:type="dxa"/>
          </w:tcPr>
          <w:p w:rsidR="00912A7A" w:rsidRDefault="00912A7A" w:rsidP="003C267A">
            <w:pPr>
              <w:pStyle w:val="libVar0"/>
              <w:rPr>
                <w:rtl/>
              </w:rPr>
            </w:pPr>
            <w:r>
              <w:rPr>
                <w:rFonts w:hint="cs"/>
                <w:rtl/>
              </w:rPr>
              <w:t>أبو سعيد الخدري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276 ، 333 ، 339 ، 343 ، 357 ، 361 ، 365</w:t>
            </w:r>
          </w:p>
        </w:tc>
      </w:tr>
      <w:tr w:rsidR="00912A7A" w:rsidTr="00B1208E">
        <w:tc>
          <w:tcPr>
            <w:tcW w:w="3514" w:type="dxa"/>
          </w:tcPr>
          <w:p w:rsidR="00912A7A" w:rsidRDefault="00912A7A" w:rsidP="003C267A">
            <w:pPr>
              <w:pStyle w:val="libVar0"/>
              <w:rPr>
                <w:rtl/>
              </w:rPr>
            </w:pPr>
            <w:r>
              <w:rPr>
                <w:rFonts w:hint="cs"/>
                <w:rtl/>
              </w:rPr>
              <w:t>أبو سفيان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291</w:t>
            </w:r>
          </w:p>
        </w:tc>
      </w:tr>
      <w:tr w:rsidR="00912A7A" w:rsidTr="00B1208E">
        <w:tc>
          <w:tcPr>
            <w:tcW w:w="3514" w:type="dxa"/>
          </w:tcPr>
          <w:p w:rsidR="00912A7A" w:rsidRDefault="00912A7A" w:rsidP="003C267A">
            <w:pPr>
              <w:pStyle w:val="libVar0"/>
              <w:rPr>
                <w:rtl/>
              </w:rPr>
            </w:pPr>
            <w:r>
              <w:rPr>
                <w:rFonts w:hint="cs"/>
                <w:rtl/>
              </w:rPr>
              <w:t>أبو شاكر الديصاني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36</w:t>
            </w:r>
          </w:p>
        </w:tc>
      </w:tr>
      <w:tr w:rsidR="00912A7A" w:rsidTr="00B1208E">
        <w:tc>
          <w:tcPr>
            <w:tcW w:w="3514" w:type="dxa"/>
          </w:tcPr>
          <w:p w:rsidR="00912A7A" w:rsidRDefault="00912A7A" w:rsidP="003C267A">
            <w:pPr>
              <w:pStyle w:val="libVar0"/>
              <w:rPr>
                <w:rtl/>
              </w:rPr>
            </w:pPr>
            <w:r>
              <w:rPr>
                <w:rFonts w:hint="cs"/>
                <w:rtl/>
              </w:rPr>
              <w:t>أبو الصلاح = التقي بن نجم بن عبيدالله الحلبي</w:t>
            </w:r>
          </w:p>
        </w:tc>
        <w:tc>
          <w:tcPr>
            <w:tcW w:w="236" w:type="dxa"/>
          </w:tcPr>
          <w:p w:rsidR="00912A7A" w:rsidRDefault="00912A7A" w:rsidP="00B1208E">
            <w:pPr>
              <w:rPr>
                <w:rtl/>
              </w:rPr>
            </w:pPr>
          </w:p>
        </w:tc>
        <w:tc>
          <w:tcPr>
            <w:tcW w:w="4012" w:type="dxa"/>
          </w:tcPr>
          <w:p w:rsidR="00912A7A" w:rsidRDefault="00912A7A" w:rsidP="00B1208E">
            <w:pPr>
              <w:rPr>
                <w:rtl/>
              </w:rPr>
            </w:pPr>
          </w:p>
        </w:tc>
      </w:tr>
      <w:tr w:rsidR="00912A7A" w:rsidTr="00B1208E">
        <w:tc>
          <w:tcPr>
            <w:tcW w:w="3514" w:type="dxa"/>
          </w:tcPr>
          <w:p w:rsidR="00912A7A" w:rsidRDefault="00912A7A" w:rsidP="003C267A">
            <w:pPr>
              <w:pStyle w:val="libVar0"/>
              <w:rPr>
                <w:rtl/>
              </w:rPr>
            </w:pPr>
            <w:r>
              <w:rPr>
                <w:rFonts w:hint="cs"/>
                <w:rtl/>
              </w:rPr>
              <w:t>أبو الصلت = عبدالسلام بن صالح الهروي</w:t>
            </w:r>
          </w:p>
        </w:tc>
        <w:tc>
          <w:tcPr>
            <w:tcW w:w="236" w:type="dxa"/>
          </w:tcPr>
          <w:p w:rsidR="00912A7A" w:rsidRDefault="00912A7A" w:rsidP="00B1208E">
            <w:pPr>
              <w:rPr>
                <w:rtl/>
              </w:rPr>
            </w:pPr>
          </w:p>
        </w:tc>
        <w:tc>
          <w:tcPr>
            <w:tcW w:w="4012" w:type="dxa"/>
          </w:tcPr>
          <w:p w:rsidR="00912A7A" w:rsidRDefault="00912A7A" w:rsidP="00B1208E">
            <w:pPr>
              <w:rPr>
                <w:rtl/>
              </w:rPr>
            </w:pPr>
          </w:p>
        </w:tc>
      </w:tr>
      <w:tr w:rsidR="00912A7A" w:rsidTr="00B1208E">
        <w:tc>
          <w:tcPr>
            <w:tcW w:w="3514" w:type="dxa"/>
          </w:tcPr>
          <w:p w:rsidR="00912A7A" w:rsidRDefault="00912A7A" w:rsidP="003C267A">
            <w:pPr>
              <w:pStyle w:val="libVar0"/>
              <w:rPr>
                <w:rtl/>
              </w:rPr>
            </w:pPr>
            <w:r>
              <w:rPr>
                <w:rFonts w:hint="cs"/>
                <w:rtl/>
              </w:rPr>
              <w:t>أبو العباس</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110</w:t>
            </w:r>
          </w:p>
        </w:tc>
      </w:tr>
      <w:tr w:rsidR="00912A7A" w:rsidTr="00B1208E">
        <w:tc>
          <w:tcPr>
            <w:tcW w:w="3514" w:type="dxa"/>
          </w:tcPr>
          <w:p w:rsidR="00912A7A" w:rsidRDefault="00912A7A" w:rsidP="003C267A">
            <w:pPr>
              <w:pStyle w:val="libVar0"/>
              <w:rPr>
                <w:rtl/>
              </w:rPr>
            </w:pPr>
            <w:r>
              <w:rPr>
                <w:rFonts w:hint="cs"/>
                <w:rtl/>
              </w:rPr>
              <w:t xml:space="preserve">أبو عبدالله </w:t>
            </w:r>
            <w:r w:rsidR="001D4F49" w:rsidRPr="001D4F49">
              <w:rPr>
                <w:rStyle w:val="libAlaemChar"/>
                <w:rFonts w:hint="cs"/>
                <w:rtl/>
              </w:rPr>
              <w:t>عليه‌السلام</w:t>
            </w:r>
            <w:r>
              <w:rPr>
                <w:rFonts w:hint="cs"/>
                <w:rtl/>
              </w:rPr>
              <w:t xml:space="preserve"> = جعفر بن محمد الصادق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B1208E">
            <w:pPr>
              <w:rPr>
                <w:rtl/>
              </w:rPr>
            </w:pPr>
          </w:p>
        </w:tc>
      </w:tr>
      <w:tr w:rsidR="00912A7A" w:rsidTr="00B1208E">
        <w:tc>
          <w:tcPr>
            <w:tcW w:w="3514" w:type="dxa"/>
          </w:tcPr>
          <w:p w:rsidR="00912A7A" w:rsidRDefault="00912A7A" w:rsidP="003C267A">
            <w:pPr>
              <w:pStyle w:val="libVar0"/>
              <w:rPr>
                <w:rtl/>
              </w:rPr>
            </w:pPr>
            <w:r>
              <w:rPr>
                <w:rFonts w:hint="cs"/>
                <w:rtl/>
              </w:rPr>
              <w:t>أبو عبيدة الحذاء</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42 ، 148</w:t>
            </w:r>
          </w:p>
        </w:tc>
      </w:tr>
      <w:tr w:rsidR="00912A7A" w:rsidTr="00B1208E">
        <w:tc>
          <w:tcPr>
            <w:tcW w:w="3514" w:type="dxa"/>
          </w:tcPr>
          <w:p w:rsidR="00912A7A" w:rsidRDefault="00912A7A" w:rsidP="003C267A">
            <w:pPr>
              <w:pStyle w:val="libVar0"/>
              <w:rPr>
                <w:rtl/>
              </w:rPr>
            </w:pPr>
            <w:r>
              <w:rPr>
                <w:rFonts w:hint="cs"/>
                <w:rtl/>
              </w:rPr>
              <w:t>أبو الفضل</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209</w:t>
            </w:r>
          </w:p>
        </w:tc>
      </w:tr>
      <w:tr w:rsidR="00912A7A" w:rsidTr="00B1208E">
        <w:tc>
          <w:tcPr>
            <w:tcW w:w="3514" w:type="dxa"/>
          </w:tcPr>
          <w:p w:rsidR="00912A7A" w:rsidRDefault="00912A7A" w:rsidP="003C267A">
            <w:pPr>
              <w:pStyle w:val="libVar0"/>
              <w:rPr>
                <w:rtl/>
              </w:rPr>
            </w:pPr>
            <w:r>
              <w:rPr>
                <w:rFonts w:hint="cs"/>
                <w:rtl/>
              </w:rPr>
              <w:t>أبو القاسم البلخي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42</w:t>
            </w:r>
          </w:p>
        </w:tc>
      </w:tr>
      <w:tr w:rsidR="00912A7A" w:rsidTr="00B1208E">
        <w:tc>
          <w:tcPr>
            <w:tcW w:w="3514" w:type="dxa"/>
          </w:tcPr>
          <w:p w:rsidR="00912A7A" w:rsidRDefault="00912A7A" w:rsidP="003C267A">
            <w:pPr>
              <w:pStyle w:val="libVar0"/>
              <w:rPr>
                <w:rtl/>
              </w:rPr>
            </w:pPr>
            <w:r>
              <w:rPr>
                <w:rFonts w:hint="cs"/>
                <w:rtl/>
              </w:rPr>
              <w:t>أبو لهب</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386</w:t>
            </w:r>
          </w:p>
        </w:tc>
      </w:tr>
    </w:tbl>
    <w:p w:rsidR="00912A7A" w:rsidRDefault="00912A7A" w:rsidP="00B1208E">
      <w:pPr>
        <w:pStyle w:val="libNormal"/>
      </w:pPr>
      <w:r>
        <w:br w:type="page"/>
      </w:r>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lastRenderedPageBreak/>
              <w:t>أبو مالك</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131</w:t>
            </w:r>
          </w:p>
        </w:tc>
      </w:tr>
      <w:tr w:rsidR="00912A7A" w:rsidTr="00B1208E">
        <w:tc>
          <w:tcPr>
            <w:tcW w:w="3514" w:type="dxa"/>
          </w:tcPr>
          <w:p w:rsidR="00912A7A" w:rsidRDefault="00912A7A" w:rsidP="003C267A">
            <w:pPr>
              <w:pStyle w:val="libVar0"/>
              <w:rPr>
                <w:rtl/>
              </w:rPr>
            </w:pPr>
            <w:r>
              <w:rPr>
                <w:rFonts w:hint="cs"/>
                <w:rtl/>
              </w:rPr>
              <w:t>أبو المقدام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142</w:t>
            </w:r>
          </w:p>
        </w:tc>
      </w:tr>
      <w:tr w:rsidR="00912A7A" w:rsidTr="00B1208E">
        <w:tc>
          <w:tcPr>
            <w:tcW w:w="3514" w:type="dxa"/>
          </w:tcPr>
          <w:p w:rsidR="00912A7A" w:rsidRDefault="00912A7A" w:rsidP="003C267A">
            <w:pPr>
              <w:pStyle w:val="libVar0"/>
              <w:rPr>
                <w:rtl/>
              </w:rPr>
            </w:pPr>
            <w:r>
              <w:rPr>
                <w:rFonts w:hint="cs"/>
                <w:rtl/>
              </w:rPr>
              <w:t>أبو موسى</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354</w:t>
            </w:r>
          </w:p>
        </w:tc>
      </w:tr>
      <w:tr w:rsidR="00912A7A" w:rsidTr="00B1208E">
        <w:tc>
          <w:tcPr>
            <w:tcW w:w="3514" w:type="dxa"/>
          </w:tcPr>
          <w:p w:rsidR="00912A7A" w:rsidRDefault="00912A7A" w:rsidP="003C267A">
            <w:pPr>
              <w:pStyle w:val="libVar0"/>
              <w:rPr>
                <w:rtl/>
              </w:rPr>
            </w:pPr>
            <w:r>
              <w:rPr>
                <w:rFonts w:hint="cs"/>
                <w:rtl/>
              </w:rPr>
              <w:t>أبو موسى الأشعري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335</w:t>
            </w:r>
          </w:p>
        </w:tc>
      </w:tr>
      <w:tr w:rsidR="00912A7A" w:rsidTr="00B1208E">
        <w:tc>
          <w:tcPr>
            <w:tcW w:w="3514" w:type="dxa"/>
          </w:tcPr>
          <w:p w:rsidR="00912A7A" w:rsidRDefault="00912A7A" w:rsidP="003C267A">
            <w:pPr>
              <w:pStyle w:val="libVar0"/>
              <w:rPr>
                <w:rtl/>
              </w:rPr>
            </w:pPr>
            <w:r>
              <w:rPr>
                <w:rFonts w:hint="cs"/>
                <w:rtl/>
              </w:rPr>
              <w:t>أبو نؤاس</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175</w:t>
            </w:r>
          </w:p>
        </w:tc>
      </w:tr>
      <w:tr w:rsidR="00912A7A" w:rsidTr="00B1208E">
        <w:tc>
          <w:tcPr>
            <w:tcW w:w="3514" w:type="dxa"/>
          </w:tcPr>
          <w:p w:rsidR="00912A7A" w:rsidRDefault="00912A7A" w:rsidP="003C267A">
            <w:pPr>
              <w:pStyle w:val="libVar0"/>
              <w:rPr>
                <w:rtl/>
              </w:rPr>
            </w:pPr>
            <w:r>
              <w:rPr>
                <w:rFonts w:hint="cs"/>
                <w:rtl/>
              </w:rPr>
              <w:t>أبو هذيل</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319</w:t>
            </w:r>
          </w:p>
        </w:tc>
      </w:tr>
      <w:tr w:rsidR="00912A7A" w:rsidTr="00B1208E">
        <w:tc>
          <w:tcPr>
            <w:tcW w:w="3514" w:type="dxa"/>
          </w:tcPr>
          <w:p w:rsidR="00912A7A" w:rsidRDefault="00912A7A" w:rsidP="003C267A">
            <w:pPr>
              <w:pStyle w:val="libVar0"/>
              <w:rPr>
                <w:rtl/>
              </w:rPr>
            </w:pPr>
            <w:r>
              <w:rPr>
                <w:rFonts w:hint="cs"/>
                <w:rtl/>
              </w:rPr>
              <w:t>أبو هريرة</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334 ، 336 ، 337 ، 338 ، 339 ، 340 ، 345 ، 426</w:t>
            </w:r>
          </w:p>
        </w:tc>
      </w:tr>
      <w:tr w:rsidR="00912A7A" w:rsidTr="00B1208E">
        <w:tc>
          <w:tcPr>
            <w:tcW w:w="3514" w:type="dxa"/>
          </w:tcPr>
          <w:p w:rsidR="00912A7A" w:rsidRDefault="00912A7A" w:rsidP="003C267A">
            <w:pPr>
              <w:pStyle w:val="libVar0"/>
              <w:rPr>
                <w:rtl/>
              </w:rPr>
            </w:pPr>
            <w:r>
              <w:rPr>
                <w:rFonts w:hint="cs"/>
                <w:rtl/>
              </w:rPr>
              <w:t>اُبيّ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247</w:t>
            </w:r>
          </w:p>
        </w:tc>
      </w:tr>
      <w:tr w:rsidR="00912A7A" w:rsidTr="00B1208E">
        <w:tc>
          <w:tcPr>
            <w:tcW w:w="3514" w:type="dxa"/>
          </w:tcPr>
          <w:p w:rsidR="00912A7A" w:rsidRDefault="00912A7A" w:rsidP="003C267A">
            <w:pPr>
              <w:pStyle w:val="libVar0"/>
              <w:rPr>
                <w:rtl/>
              </w:rPr>
            </w:pPr>
            <w:r>
              <w:rPr>
                <w:rFonts w:hint="cs"/>
                <w:rtl/>
              </w:rPr>
              <w:t>ابي بن كعب</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378</w:t>
            </w:r>
          </w:p>
        </w:tc>
      </w:tr>
      <w:tr w:rsidR="00912A7A" w:rsidTr="00B1208E">
        <w:tc>
          <w:tcPr>
            <w:tcW w:w="3514" w:type="dxa"/>
          </w:tcPr>
          <w:p w:rsidR="00912A7A" w:rsidRDefault="00912A7A" w:rsidP="003C267A">
            <w:pPr>
              <w:pStyle w:val="libVar0"/>
              <w:rPr>
                <w:rtl/>
              </w:rPr>
            </w:pPr>
            <w:r>
              <w:rPr>
                <w:rFonts w:hint="cs"/>
                <w:rtl/>
              </w:rPr>
              <w:t xml:space="preserve">أحد الأئمة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117 ، 161 ، 169</w:t>
            </w:r>
          </w:p>
        </w:tc>
      </w:tr>
      <w:tr w:rsidR="00912A7A" w:rsidTr="00B1208E">
        <w:tc>
          <w:tcPr>
            <w:tcW w:w="3514" w:type="dxa"/>
          </w:tcPr>
          <w:p w:rsidR="00912A7A" w:rsidRDefault="00912A7A" w:rsidP="003C267A">
            <w:pPr>
              <w:pStyle w:val="libVar0"/>
              <w:rPr>
                <w:rtl/>
              </w:rPr>
            </w:pPr>
            <w:r>
              <w:rPr>
                <w:rFonts w:hint="cs"/>
                <w:rtl/>
              </w:rPr>
              <w:t>أحمد بن أبي عبدالله البرقي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94</w:t>
            </w:r>
          </w:p>
        </w:tc>
      </w:tr>
      <w:tr w:rsidR="00912A7A" w:rsidTr="00B1208E">
        <w:tc>
          <w:tcPr>
            <w:tcW w:w="3514" w:type="dxa"/>
          </w:tcPr>
          <w:p w:rsidR="00912A7A" w:rsidRDefault="00912A7A" w:rsidP="003C267A">
            <w:pPr>
              <w:pStyle w:val="libVar0"/>
              <w:rPr>
                <w:rtl/>
              </w:rPr>
            </w:pPr>
            <w:r>
              <w:rPr>
                <w:rFonts w:hint="cs"/>
                <w:rtl/>
              </w:rPr>
              <w:t>أحمد بن الحسن الميثمي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222</w:t>
            </w:r>
          </w:p>
        </w:tc>
      </w:tr>
      <w:tr w:rsidR="00912A7A" w:rsidTr="00B1208E">
        <w:tc>
          <w:tcPr>
            <w:tcW w:w="3514" w:type="dxa"/>
          </w:tcPr>
          <w:p w:rsidR="00912A7A" w:rsidRDefault="00912A7A" w:rsidP="003C267A">
            <w:pPr>
              <w:pStyle w:val="libVar0"/>
              <w:rPr>
                <w:rtl/>
              </w:rPr>
            </w:pPr>
            <w:r>
              <w:rPr>
                <w:rFonts w:hint="cs"/>
                <w:rtl/>
              </w:rPr>
              <w:t>أحمد بن خالد</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109</w:t>
            </w:r>
          </w:p>
        </w:tc>
      </w:tr>
      <w:tr w:rsidR="00912A7A" w:rsidTr="00B1208E">
        <w:tc>
          <w:tcPr>
            <w:tcW w:w="3514" w:type="dxa"/>
          </w:tcPr>
          <w:p w:rsidR="00912A7A" w:rsidRDefault="00912A7A" w:rsidP="003C267A">
            <w:pPr>
              <w:pStyle w:val="libVar0"/>
              <w:rPr>
                <w:rtl/>
              </w:rPr>
            </w:pPr>
            <w:r>
              <w:rPr>
                <w:rFonts w:hint="cs"/>
                <w:rtl/>
              </w:rPr>
              <w:t>أحمد بن محمد</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463</w:t>
            </w:r>
          </w:p>
        </w:tc>
      </w:tr>
      <w:tr w:rsidR="00912A7A" w:rsidTr="00B1208E">
        <w:tc>
          <w:tcPr>
            <w:tcW w:w="3514" w:type="dxa"/>
          </w:tcPr>
          <w:p w:rsidR="00912A7A" w:rsidRDefault="00912A7A" w:rsidP="003C267A">
            <w:pPr>
              <w:pStyle w:val="libVar0"/>
              <w:rPr>
                <w:rtl/>
              </w:rPr>
            </w:pPr>
            <w:r>
              <w:rPr>
                <w:rFonts w:hint="cs"/>
                <w:rtl/>
              </w:rPr>
              <w:t xml:space="preserve">اسحاق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196 ، 463</w:t>
            </w:r>
          </w:p>
        </w:tc>
      </w:tr>
      <w:tr w:rsidR="00912A7A" w:rsidTr="00B1208E">
        <w:tc>
          <w:tcPr>
            <w:tcW w:w="3514" w:type="dxa"/>
          </w:tcPr>
          <w:p w:rsidR="00912A7A" w:rsidRDefault="00912A7A" w:rsidP="003C267A">
            <w:pPr>
              <w:pStyle w:val="libVar0"/>
              <w:rPr>
                <w:rtl/>
              </w:rPr>
            </w:pPr>
            <w:r>
              <w:rPr>
                <w:rFonts w:hint="cs"/>
                <w:rtl/>
              </w:rPr>
              <w:t>اسحاق بن جعفر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213</w:t>
            </w:r>
          </w:p>
        </w:tc>
      </w:tr>
      <w:tr w:rsidR="00912A7A" w:rsidTr="00B1208E">
        <w:tc>
          <w:tcPr>
            <w:tcW w:w="3514" w:type="dxa"/>
          </w:tcPr>
          <w:p w:rsidR="00912A7A" w:rsidRDefault="00912A7A" w:rsidP="003C267A">
            <w:pPr>
              <w:pStyle w:val="libVar0"/>
              <w:rPr>
                <w:rtl/>
              </w:rPr>
            </w:pPr>
            <w:r>
              <w:rPr>
                <w:rFonts w:hint="cs"/>
                <w:rtl/>
              </w:rPr>
              <w:t>اسحاق بن عمار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127</w:t>
            </w:r>
          </w:p>
        </w:tc>
      </w:tr>
      <w:tr w:rsidR="00912A7A" w:rsidTr="00B1208E">
        <w:tc>
          <w:tcPr>
            <w:tcW w:w="3514" w:type="dxa"/>
          </w:tcPr>
          <w:p w:rsidR="00912A7A" w:rsidRDefault="00912A7A" w:rsidP="003C267A">
            <w:pPr>
              <w:pStyle w:val="libVar0"/>
              <w:rPr>
                <w:rtl/>
              </w:rPr>
            </w:pPr>
            <w:r>
              <w:rPr>
                <w:rFonts w:hint="cs"/>
                <w:rtl/>
              </w:rPr>
              <w:t>اسرافيل</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353</w:t>
            </w:r>
          </w:p>
        </w:tc>
      </w:tr>
      <w:tr w:rsidR="00912A7A" w:rsidTr="00B1208E">
        <w:tc>
          <w:tcPr>
            <w:tcW w:w="3514" w:type="dxa"/>
          </w:tcPr>
          <w:p w:rsidR="00912A7A" w:rsidRDefault="00912A7A" w:rsidP="003C267A">
            <w:pPr>
              <w:pStyle w:val="libVar0"/>
              <w:rPr>
                <w:rtl/>
              </w:rPr>
            </w:pPr>
            <w:r>
              <w:rPr>
                <w:rFonts w:hint="cs"/>
                <w:rtl/>
              </w:rPr>
              <w:t>أسعد بن سهل بن حنيف</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354</w:t>
            </w:r>
          </w:p>
        </w:tc>
      </w:tr>
      <w:tr w:rsidR="00912A7A" w:rsidTr="00B1208E">
        <w:tc>
          <w:tcPr>
            <w:tcW w:w="3514" w:type="dxa"/>
          </w:tcPr>
          <w:p w:rsidR="00912A7A" w:rsidRDefault="00912A7A" w:rsidP="003C267A">
            <w:pPr>
              <w:pStyle w:val="libVar0"/>
              <w:rPr>
                <w:rtl/>
              </w:rPr>
            </w:pPr>
            <w:r>
              <w:rPr>
                <w:rFonts w:hint="cs"/>
                <w:rtl/>
              </w:rPr>
              <w:t xml:space="preserve">اسماعيل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245 ، 306 ، 363 ، 405 ، 445 ، 463</w:t>
            </w:r>
          </w:p>
        </w:tc>
      </w:tr>
      <w:tr w:rsidR="00912A7A" w:rsidTr="00B1208E">
        <w:tc>
          <w:tcPr>
            <w:tcW w:w="3514" w:type="dxa"/>
          </w:tcPr>
          <w:p w:rsidR="00912A7A" w:rsidRDefault="00912A7A" w:rsidP="003C267A">
            <w:pPr>
              <w:pStyle w:val="libVar0"/>
              <w:rPr>
                <w:rtl/>
              </w:rPr>
            </w:pPr>
            <w:r>
              <w:rPr>
                <w:rFonts w:hint="cs"/>
                <w:rtl/>
              </w:rPr>
              <w:t>ام سلمة</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217</w:t>
            </w:r>
          </w:p>
        </w:tc>
      </w:tr>
      <w:tr w:rsidR="00912A7A" w:rsidTr="00B1208E">
        <w:tc>
          <w:tcPr>
            <w:tcW w:w="3514" w:type="dxa"/>
          </w:tcPr>
          <w:p w:rsidR="00912A7A" w:rsidRDefault="00912A7A" w:rsidP="003C267A">
            <w:pPr>
              <w:pStyle w:val="libVar0"/>
              <w:rPr>
                <w:rtl/>
              </w:rPr>
            </w:pPr>
            <w:r>
              <w:rPr>
                <w:rFonts w:hint="cs"/>
                <w:rtl/>
              </w:rPr>
              <w:t>ام هاني بنت أبي طالب</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266 ، 291</w:t>
            </w:r>
          </w:p>
        </w:tc>
      </w:tr>
      <w:tr w:rsidR="00912A7A" w:rsidTr="00B1208E">
        <w:tc>
          <w:tcPr>
            <w:tcW w:w="3514" w:type="dxa"/>
          </w:tcPr>
          <w:p w:rsidR="00912A7A" w:rsidRDefault="00912A7A" w:rsidP="003C267A">
            <w:pPr>
              <w:pStyle w:val="libVar0"/>
              <w:rPr>
                <w:rtl/>
              </w:rPr>
            </w:pPr>
            <w:r>
              <w:rPr>
                <w:rFonts w:hint="cs"/>
                <w:rtl/>
              </w:rPr>
              <w:t>أنس بن مالك</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148 ، 280 ، 331 ، 336 ، 338 ، 342 ، 343 ، 344 ، 345 ، 349 ، 353 ، 408</w:t>
            </w:r>
          </w:p>
        </w:tc>
      </w:tr>
      <w:tr w:rsidR="00912A7A" w:rsidTr="00B1208E">
        <w:tc>
          <w:tcPr>
            <w:tcW w:w="3514" w:type="dxa"/>
          </w:tcPr>
          <w:p w:rsidR="00912A7A" w:rsidRDefault="00912A7A" w:rsidP="003C267A">
            <w:pPr>
              <w:pStyle w:val="libVar0"/>
              <w:rPr>
                <w:rtl/>
              </w:rPr>
            </w:pPr>
            <w:r>
              <w:rPr>
                <w:rFonts w:hint="cs"/>
                <w:rtl/>
              </w:rPr>
              <w:t>اويس القرني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325</w:t>
            </w:r>
          </w:p>
        </w:tc>
      </w:tr>
      <w:tr w:rsidR="00912A7A" w:rsidTr="00B1208E">
        <w:tc>
          <w:tcPr>
            <w:tcW w:w="3514" w:type="dxa"/>
          </w:tcPr>
          <w:p w:rsidR="00912A7A" w:rsidRDefault="00912A7A" w:rsidP="003C267A">
            <w:pPr>
              <w:pStyle w:val="libVar0"/>
              <w:rPr>
                <w:rtl/>
              </w:rPr>
            </w:pPr>
            <w:r>
              <w:rPr>
                <w:rFonts w:hint="cs"/>
                <w:rtl/>
              </w:rPr>
              <w:t>اياس بن القائف</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180</w:t>
            </w:r>
          </w:p>
        </w:tc>
      </w:tr>
    </w:tbl>
    <w:p w:rsidR="00912A7A" w:rsidRDefault="00912A7A" w:rsidP="00B1208E">
      <w:pPr>
        <w:pStyle w:val="libNormal"/>
        <w:rPr>
          <w:rtl/>
        </w:rPr>
      </w:pPr>
    </w:p>
    <w:p w:rsidR="00912A7A" w:rsidRDefault="00912A7A" w:rsidP="00CF7D3F">
      <w:pPr>
        <w:pStyle w:val="Heading2Center"/>
        <w:rPr>
          <w:rtl/>
        </w:rPr>
      </w:pPr>
      <w:r>
        <w:rPr>
          <w:rtl/>
        </w:rPr>
        <w:br w:type="page"/>
      </w:r>
      <w:bookmarkStart w:id="163" w:name="_Toc411856201"/>
      <w:bookmarkStart w:id="164" w:name="_Toc411858735"/>
      <w:r>
        <w:rPr>
          <w:rFonts w:hint="cs"/>
          <w:rtl/>
        </w:rPr>
        <w:lastRenderedPageBreak/>
        <w:t>( ب )</w:t>
      </w:r>
      <w:bookmarkEnd w:id="163"/>
      <w:bookmarkEnd w:id="164"/>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البرقي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109 ، 117</w:t>
            </w:r>
          </w:p>
        </w:tc>
      </w:tr>
      <w:tr w:rsidR="00912A7A" w:rsidTr="00B1208E">
        <w:tc>
          <w:tcPr>
            <w:tcW w:w="3514" w:type="dxa"/>
          </w:tcPr>
          <w:p w:rsidR="00912A7A" w:rsidRDefault="00912A7A" w:rsidP="003C267A">
            <w:pPr>
              <w:pStyle w:val="libVar0"/>
              <w:rPr>
                <w:rtl/>
              </w:rPr>
            </w:pPr>
            <w:r>
              <w:rPr>
                <w:rFonts w:hint="cs"/>
                <w:rtl/>
              </w:rPr>
              <w:t>بشار بن برد</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181 ، 182</w:t>
            </w:r>
          </w:p>
        </w:tc>
      </w:tr>
      <w:tr w:rsidR="00912A7A" w:rsidTr="00B1208E">
        <w:tc>
          <w:tcPr>
            <w:tcW w:w="3514" w:type="dxa"/>
          </w:tcPr>
          <w:p w:rsidR="00912A7A" w:rsidRDefault="00912A7A" w:rsidP="003C267A">
            <w:pPr>
              <w:pStyle w:val="libVar0"/>
              <w:rPr>
                <w:rtl/>
              </w:rPr>
            </w:pPr>
            <w:r>
              <w:rPr>
                <w:rFonts w:hint="cs"/>
                <w:rtl/>
              </w:rPr>
              <w:t>بلال</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410</w:t>
            </w:r>
          </w:p>
        </w:tc>
      </w:tr>
    </w:tbl>
    <w:p w:rsidR="00912A7A" w:rsidRDefault="00912A7A" w:rsidP="00CF7D3F">
      <w:pPr>
        <w:pStyle w:val="Heading2Center"/>
        <w:rPr>
          <w:rtl/>
        </w:rPr>
      </w:pPr>
      <w:bookmarkStart w:id="165" w:name="_Toc411856202"/>
      <w:bookmarkStart w:id="166" w:name="_Toc411858736"/>
      <w:r>
        <w:rPr>
          <w:rFonts w:hint="cs"/>
          <w:rtl/>
        </w:rPr>
        <w:t>( ت )</w:t>
      </w:r>
      <w:bookmarkEnd w:id="165"/>
      <w:bookmarkEnd w:id="166"/>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التقي بن نجم بن عبيدالله الحلبي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44</w:t>
            </w:r>
          </w:p>
        </w:tc>
      </w:tr>
      <w:tr w:rsidR="00912A7A" w:rsidTr="00B1208E">
        <w:tc>
          <w:tcPr>
            <w:tcW w:w="3514" w:type="dxa"/>
          </w:tcPr>
          <w:p w:rsidR="00912A7A" w:rsidRDefault="00912A7A" w:rsidP="003C267A">
            <w:pPr>
              <w:pStyle w:val="libVar0"/>
              <w:rPr>
                <w:rtl/>
              </w:rPr>
            </w:pPr>
            <w:r>
              <w:rPr>
                <w:rFonts w:hint="cs"/>
                <w:rtl/>
              </w:rPr>
              <w:t>تميم الداري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283</w:t>
            </w:r>
          </w:p>
        </w:tc>
      </w:tr>
    </w:tbl>
    <w:p w:rsidR="00912A7A" w:rsidRDefault="00912A7A" w:rsidP="00CF7D3F">
      <w:pPr>
        <w:pStyle w:val="Heading2Center"/>
        <w:rPr>
          <w:rtl/>
        </w:rPr>
      </w:pPr>
      <w:bookmarkStart w:id="167" w:name="_Toc411856203"/>
      <w:bookmarkStart w:id="168" w:name="_Toc411858737"/>
      <w:r>
        <w:rPr>
          <w:rFonts w:hint="cs"/>
          <w:rtl/>
        </w:rPr>
        <w:t>( ج )</w:t>
      </w:r>
      <w:bookmarkEnd w:id="167"/>
      <w:bookmarkEnd w:id="168"/>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جابر بن عبدالله الأنصاري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92 ، 136 ، 266 ، 272 ، 450 ، 451</w:t>
            </w:r>
          </w:p>
        </w:tc>
      </w:tr>
      <w:tr w:rsidR="00912A7A" w:rsidTr="00B1208E">
        <w:tc>
          <w:tcPr>
            <w:tcW w:w="3514" w:type="dxa"/>
          </w:tcPr>
          <w:p w:rsidR="00912A7A" w:rsidRDefault="00912A7A" w:rsidP="003C267A">
            <w:pPr>
              <w:pStyle w:val="libVar0"/>
              <w:rPr>
                <w:rtl/>
              </w:rPr>
            </w:pPr>
            <w:r>
              <w:rPr>
                <w:rFonts w:hint="cs"/>
                <w:rtl/>
              </w:rPr>
              <w:t>جابر بن يزيد الجعفي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119 ، 143 ، 314 ، 451 ، 461</w:t>
            </w:r>
          </w:p>
        </w:tc>
      </w:tr>
      <w:tr w:rsidR="00912A7A" w:rsidTr="00B1208E">
        <w:tc>
          <w:tcPr>
            <w:tcW w:w="3514" w:type="dxa"/>
          </w:tcPr>
          <w:p w:rsidR="00912A7A" w:rsidRDefault="00912A7A" w:rsidP="003C267A">
            <w:pPr>
              <w:pStyle w:val="libVar0"/>
              <w:rPr>
                <w:rtl/>
              </w:rPr>
            </w:pPr>
            <w:r>
              <w:rPr>
                <w:rFonts w:hint="cs"/>
                <w:rtl/>
              </w:rPr>
              <w:t xml:space="preserve">جبريل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171 ، 194 ، 214 ، 245 ، 249 ، 277 ، 281 ، 283 ، 300 ، 348 ، 353 ، 356 ، 364 ، 386 ، 393 ، 395 ، 438 ، 439 ، 451 ، 459 ، 464</w:t>
            </w:r>
          </w:p>
        </w:tc>
      </w:tr>
      <w:tr w:rsidR="00912A7A" w:rsidTr="00B1208E">
        <w:tc>
          <w:tcPr>
            <w:tcW w:w="3514" w:type="dxa"/>
          </w:tcPr>
          <w:p w:rsidR="00912A7A" w:rsidRDefault="00912A7A" w:rsidP="003C267A">
            <w:pPr>
              <w:pStyle w:val="libVar0"/>
              <w:rPr>
                <w:rtl/>
              </w:rPr>
            </w:pPr>
            <w:r>
              <w:rPr>
                <w:rFonts w:hint="cs"/>
                <w:rtl/>
              </w:rPr>
              <w:t>جعفر بن سليمان الهاشمي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161</w:t>
            </w:r>
          </w:p>
        </w:tc>
      </w:tr>
      <w:tr w:rsidR="00912A7A" w:rsidTr="00B1208E">
        <w:tc>
          <w:tcPr>
            <w:tcW w:w="3514" w:type="dxa"/>
          </w:tcPr>
          <w:p w:rsidR="00912A7A" w:rsidRDefault="00912A7A" w:rsidP="003C267A">
            <w:pPr>
              <w:pStyle w:val="libVar0"/>
              <w:rPr>
                <w:rtl/>
              </w:rPr>
            </w:pPr>
            <w:r>
              <w:rPr>
                <w:rFonts w:hint="cs"/>
                <w:rtl/>
              </w:rPr>
              <w:t xml:space="preserve">جعفر بن محمد الصادق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 xml:space="preserve">36 ، 37 ، 40 ، 53 ، 83 ، 87 ، 88 ، 90 ، 95 ، 96 ، 97 ، 109 ، 110 ، 111 ، 112 ، 113 ، 114 ، 115 ، 118 ، 119 ، 120 ، 123 ، 124 ، 125 ، 126 ، 129 ، 130 ، 132 ، 133 ، 134 ، 135 ، 142 ، 159 ، 162 ، 180 ، 184 ، 207 ، 211 ، 212 ، 213 ، 214 ، 217 ، 222 ، 234 ، 235 ، 236 ، 254 ، 259 ، 263 ، 265 ، 268 ، 269 ، 278 ، 283 ، 284 ، 285 ، 289 ، 290 ، 292 ، 302 ، 314 ، 317 ، 318 ، </w:t>
            </w:r>
          </w:p>
        </w:tc>
      </w:tr>
    </w:tbl>
    <w:p w:rsidR="00912A7A" w:rsidRDefault="00912A7A" w:rsidP="00B1208E">
      <w:pPr>
        <w:pStyle w:val="libNormal"/>
        <w:rPr>
          <w:rtl/>
        </w:rPr>
      </w:pPr>
    </w:p>
    <w:p w:rsidR="00912A7A" w:rsidRDefault="00912A7A" w:rsidP="00B1208E">
      <w:pPr>
        <w:pStyle w:val="libNormal"/>
        <w:rPr>
          <w:rtl/>
        </w:rPr>
      </w:pPr>
    </w:p>
    <w:p w:rsidR="00912A7A" w:rsidRDefault="00912A7A" w:rsidP="00B1208E">
      <w:pPr>
        <w:pStyle w:val="libNormal"/>
        <w:rPr>
          <w:rtl/>
        </w:rPr>
      </w:pPr>
      <w:r>
        <w:rPr>
          <w:rtl/>
        </w:rPr>
        <w:br w:type="page"/>
      </w:r>
    </w:p>
    <w:tbl>
      <w:tblPr>
        <w:bidiVisual/>
        <w:tblW w:w="0" w:type="auto"/>
        <w:tblLook w:val="01E0"/>
      </w:tblPr>
      <w:tblGrid>
        <w:gridCol w:w="3514"/>
        <w:gridCol w:w="236"/>
        <w:gridCol w:w="4012"/>
      </w:tblGrid>
      <w:tr w:rsidR="00912A7A" w:rsidTr="00B1208E">
        <w:tc>
          <w:tcPr>
            <w:tcW w:w="3514" w:type="dxa"/>
          </w:tcPr>
          <w:p w:rsidR="00912A7A" w:rsidRDefault="00912A7A" w:rsidP="00B1208E">
            <w:pPr>
              <w:rPr>
                <w:rtl/>
              </w:rPr>
            </w:pP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349 ، 357 ، 358 ، 360 ، 362 ، 366 ، 368 ، 372 ، 373 ، 374 ، 378 ، 385 ، 386 ، 387 ، 390 ، 391 ، 394 ، 397 ، 400 ، 405 ، 433 ، 434 ، 438 ، 440 ، 441 ، 443 ، 447 ، 449 ، 452 ، 455 ، 456 ، 457 ، 458 ، 460</w:t>
            </w:r>
          </w:p>
        </w:tc>
      </w:tr>
      <w:tr w:rsidR="00912A7A" w:rsidTr="00B1208E">
        <w:tc>
          <w:tcPr>
            <w:tcW w:w="3514" w:type="dxa"/>
          </w:tcPr>
          <w:p w:rsidR="00912A7A" w:rsidRDefault="00912A7A" w:rsidP="003C267A">
            <w:pPr>
              <w:pStyle w:val="libVar0"/>
              <w:rPr>
                <w:rtl/>
              </w:rPr>
            </w:pPr>
            <w:r>
              <w:rPr>
                <w:rFonts w:hint="cs"/>
                <w:rtl/>
              </w:rPr>
              <w:t>جميل بن درّاج</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134</w:t>
            </w:r>
          </w:p>
        </w:tc>
      </w:tr>
      <w:tr w:rsidR="00912A7A" w:rsidTr="00B1208E">
        <w:tc>
          <w:tcPr>
            <w:tcW w:w="3514" w:type="dxa"/>
          </w:tcPr>
          <w:p w:rsidR="00912A7A" w:rsidRDefault="00912A7A" w:rsidP="003C267A">
            <w:pPr>
              <w:pStyle w:val="libVar0"/>
              <w:rPr>
                <w:rtl/>
              </w:rPr>
            </w:pPr>
            <w:r>
              <w:rPr>
                <w:rFonts w:hint="cs"/>
                <w:rtl/>
              </w:rPr>
              <w:t>جندب بن زهير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138</w:t>
            </w:r>
          </w:p>
        </w:tc>
      </w:tr>
      <w:tr w:rsidR="00912A7A" w:rsidTr="00B1208E">
        <w:tc>
          <w:tcPr>
            <w:tcW w:w="3514" w:type="dxa"/>
          </w:tcPr>
          <w:p w:rsidR="00912A7A" w:rsidRDefault="00912A7A" w:rsidP="003C267A">
            <w:pPr>
              <w:pStyle w:val="libVar0"/>
              <w:rPr>
                <w:rtl/>
              </w:rPr>
            </w:pPr>
            <w:r>
              <w:rPr>
                <w:rFonts w:hint="cs"/>
                <w:rtl/>
              </w:rPr>
              <w:t>جندب بن عبدالله</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137</w:t>
            </w:r>
          </w:p>
        </w:tc>
      </w:tr>
    </w:tbl>
    <w:p w:rsidR="00912A7A" w:rsidRDefault="00912A7A" w:rsidP="00CF7D3F">
      <w:pPr>
        <w:pStyle w:val="Heading2Center"/>
        <w:rPr>
          <w:rtl/>
        </w:rPr>
      </w:pPr>
      <w:bookmarkStart w:id="169" w:name="_Toc411856204"/>
      <w:bookmarkStart w:id="170" w:name="_Toc411858738"/>
      <w:r>
        <w:rPr>
          <w:rFonts w:hint="cs"/>
          <w:rtl/>
        </w:rPr>
        <w:t>( ح )</w:t>
      </w:r>
      <w:bookmarkEnd w:id="169"/>
      <w:bookmarkEnd w:id="170"/>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حاتم بن عبدالله</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181</w:t>
            </w:r>
          </w:p>
        </w:tc>
      </w:tr>
      <w:tr w:rsidR="00912A7A" w:rsidTr="00B1208E">
        <w:tc>
          <w:tcPr>
            <w:tcW w:w="3514" w:type="dxa"/>
          </w:tcPr>
          <w:p w:rsidR="00912A7A" w:rsidRDefault="00912A7A" w:rsidP="003C267A">
            <w:pPr>
              <w:pStyle w:val="libVar0"/>
              <w:rPr>
                <w:rtl/>
              </w:rPr>
            </w:pPr>
            <w:r>
              <w:rPr>
                <w:rFonts w:hint="cs"/>
                <w:rtl/>
              </w:rPr>
              <w:t>الحارث بن الأحول</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459</w:t>
            </w:r>
          </w:p>
        </w:tc>
      </w:tr>
      <w:tr w:rsidR="00912A7A" w:rsidTr="00B1208E">
        <w:tc>
          <w:tcPr>
            <w:tcW w:w="3514" w:type="dxa"/>
          </w:tcPr>
          <w:p w:rsidR="00912A7A" w:rsidRDefault="00912A7A" w:rsidP="003C267A">
            <w:pPr>
              <w:pStyle w:val="libVar0"/>
              <w:rPr>
                <w:rtl/>
              </w:rPr>
            </w:pPr>
            <w:r>
              <w:rPr>
                <w:rFonts w:hint="cs"/>
                <w:rtl/>
              </w:rPr>
              <w:t>الحارث بن المغيرة النضري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129 ، 236</w:t>
            </w:r>
          </w:p>
        </w:tc>
      </w:tr>
      <w:tr w:rsidR="00912A7A" w:rsidTr="00B1208E">
        <w:tc>
          <w:tcPr>
            <w:tcW w:w="3514" w:type="dxa"/>
          </w:tcPr>
          <w:p w:rsidR="00912A7A" w:rsidRDefault="00912A7A" w:rsidP="003C267A">
            <w:pPr>
              <w:pStyle w:val="libVar0"/>
              <w:rPr>
                <w:rtl/>
              </w:rPr>
            </w:pPr>
            <w:r>
              <w:rPr>
                <w:rFonts w:hint="cs"/>
                <w:rtl/>
              </w:rPr>
              <w:t>الحارث الهمداني الأعور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99 ، 448 ، 461</w:t>
            </w:r>
          </w:p>
        </w:tc>
      </w:tr>
      <w:tr w:rsidR="00912A7A" w:rsidTr="00B1208E">
        <w:tc>
          <w:tcPr>
            <w:tcW w:w="3514" w:type="dxa"/>
          </w:tcPr>
          <w:p w:rsidR="00912A7A" w:rsidRDefault="00912A7A" w:rsidP="003C267A">
            <w:pPr>
              <w:pStyle w:val="libVar0"/>
              <w:rPr>
                <w:rtl/>
              </w:rPr>
            </w:pPr>
            <w:r>
              <w:rPr>
                <w:rFonts w:hint="cs"/>
                <w:rtl/>
              </w:rPr>
              <w:t>حبيب</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234</w:t>
            </w:r>
          </w:p>
        </w:tc>
      </w:tr>
      <w:tr w:rsidR="00912A7A" w:rsidTr="00B1208E">
        <w:tc>
          <w:tcPr>
            <w:tcW w:w="3514" w:type="dxa"/>
          </w:tcPr>
          <w:p w:rsidR="00912A7A" w:rsidRDefault="00912A7A" w:rsidP="003C267A">
            <w:pPr>
              <w:pStyle w:val="libVar0"/>
              <w:rPr>
                <w:rtl/>
              </w:rPr>
            </w:pPr>
            <w:r>
              <w:rPr>
                <w:rFonts w:hint="cs"/>
                <w:rtl/>
              </w:rPr>
              <w:t>الحجاج</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316</w:t>
            </w:r>
          </w:p>
        </w:tc>
      </w:tr>
      <w:tr w:rsidR="00912A7A" w:rsidTr="00B1208E">
        <w:tc>
          <w:tcPr>
            <w:tcW w:w="3514" w:type="dxa"/>
          </w:tcPr>
          <w:p w:rsidR="00912A7A" w:rsidRDefault="00912A7A" w:rsidP="003C267A">
            <w:pPr>
              <w:pStyle w:val="libVar0"/>
              <w:rPr>
                <w:rtl/>
              </w:rPr>
            </w:pPr>
            <w:r>
              <w:rPr>
                <w:rFonts w:hint="cs"/>
                <w:rtl/>
              </w:rPr>
              <w:t>حذيفة بن اليمان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136</w:t>
            </w:r>
          </w:p>
        </w:tc>
      </w:tr>
      <w:tr w:rsidR="00912A7A" w:rsidTr="00B1208E">
        <w:tc>
          <w:tcPr>
            <w:tcW w:w="3514" w:type="dxa"/>
          </w:tcPr>
          <w:p w:rsidR="00912A7A" w:rsidRDefault="00912A7A" w:rsidP="003C267A">
            <w:pPr>
              <w:pStyle w:val="libVar0"/>
              <w:rPr>
                <w:rtl/>
              </w:rPr>
            </w:pPr>
            <w:r>
              <w:rPr>
                <w:rFonts w:hint="cs"/>
                <w:rtl/>
              </w:rPr>
              <w:t>حرقة بنت النعمان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283</w:t>
            </w:r>
          </w:p>
        </w:tc>
      </w:tr>
      <w:tr w:rsidR="00912A7A" w:rsidTr="00B1208E">
        <w:tc>
          <w:tcPr>
            <w:tcW w:w="3514" w:type="dxa"/>
          </w:tcPr>
          <w:p w:rsidR="00912A7A" w:rsidRDefault="00912A7A" w:rsidP="003C267A">
            <w:pPr>
              <w:pStyle w:val="libVar0"/>
              <w:rPr>
                <w:rtl/>
              </w:rPr>
            </w:pPr>
            <w:r>
              <w:rPr>
                <w:rFonts w:hint="cs"/>
                <w:rtl/>
              </w:rPr>
              <w:t>الحسن البصري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211 ، 238 ، 279 ، 316 ، 328 ، 354 ، 429</w:t>
            </w:r>
          </w:p>
        </w:tc>
      </w:tr>
      <w:tr w:rsidR="00912A7A" w:rsidTr="00B1208E">
        <w:tc>
          <w:tcPr>
            <w:tcW w:w="3514" w:type="dxa"/>
          </w:tcPr>
          <w:p w:rsidR="00912A7A" w:rsidRDefault="00912A7A" w:rsidP="003C267A">
            <w:pPr>
              <w:pStyle w:val="libVar0"/>
              <w:rPr>
                <w:rtl/>
              </w:rPr>
            </w:pPr>
            <w:r>
              <w:rPr>
                <w:rFonts w:hint="cs"/>
                <w:rtl/>
              </w:rPr>
              <w:t>الحسن بن أبي الحسن الديلمي ، أبو محمد</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33 ، 67 ، 74 ، 80 ، 97 ، 240 ، 244 ، 258 ، 317 ، 325 ، 331 ، 332 ، 347 ، 361 ، 430 ، 432 ، 447 ، 466</w:t>
            </w:r>
          </w:p>
        </w:tc>
      </w:tr>
      <w:tr w:rsidR="00912A7A" w:rsidTr="00B1208E">
        <w:tc>
          <w:tcPr>
            <w:tcW w:w="3514" w:type="dxa"/>
          </w:tcPr>
          <w:p w:rsidR="00912A7A" w:rsidRDefault="00912A7A" w:rsidP="003C267A">
            <w:pPr>
              <w:pStyle w:val="libVar0"/>
              <w:rPr>
                <w:rtl/>
              </w:rPr>
            </w:pPr>
            <w:r>
              <w:rPr>
                <w:rFonts w:hint="cs"/>
                <w:rtl/>
              </w:rPr>
              <w:t>الحسن بن زيد</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212</w:t>
            </w:r>
          </w:p>
        </w:tc>
      </w:tr>
      <w:tr w:rsidR="00912A7A" w:rsidTr="00B1208E">
        <w:tc>
          <w:tcPr>
            <w:tcW w:w="3514" w:type="dxa"/>
          </w:tcPr>
          <w:p w:rsidR="00912A7A" w:rsidRDefault="00912A7A" w:rsidP="003C267A">
            <w:pPr>
              <w:pStyle w:val="libVar0"/>
              <w:rPr>
                <w:rtl/>
              </w:rPr>
            </w:pPr>
            <w:r>
              <w:rPr>
                <w:rFonts w:hint="cs"/>
                <w:rtl/>
              </w:rPr>
              <w:t>الحسن بن سهل</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307</w:t>
            </w:r>
          </w:p>
        </w:tc>
      </w:tr>
      <w:tr w:rsidR="00912A7A" w:rsidTr="00B1208E">
        <w:tc>
          <w:tcPr>
            <w:tcW w:w="3514" w:type="dxa"/>
          </w:tcPr>
          <w:p w:rsidR="00912A7A" w:rsidRDefault="00912A7A" w:rsidP="003C267A">
            <w:pPr>
              <w:pStyle w:val="libVar0"/>
              <w:rPr>
                <w:rtl/>
              </w:rPr>
            </w:pPr>
            <w:r>
              <w:rPr>
                <w:rFonts w:hint="cs"/>
                <w:rtl/>
              </w:rPr>
              <w:t xml:space="preserve">الحسن بن علي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 xml:space="preserve">53 ، 84 ، 113 ، 136 ، 137 ، 145 ، 183 ، 215 ، 241 ، 274 ، 286 ، 292 ، 297 ، </w:t>
            </w:r>
          </w:p>
        </w:tc>
      </w:tr>
    </w:tbl>
    <w:p w:rsidR="00912A7A" w:rsidRDefault="00912A7A" w:rsidP="00B1208E">
      <w:pPr>
        <w:pStyle w:val="libNormal"/>
      </w:pPr>
      <w:r>
        <w:br w:type="page"/>
      </w:r>
    </w:p>
    <w:tbl>
      <w:tblPr>
        <w:bidiVisual/>
        <w:tblW w:w="0" w:type="auto"/>
        <w:tblLook w:val="01E0"/>
      </w:tblPr>
      <w:tblGrid>
        <w:gridCol w:w="3514"/>
        <w:gridCol w:w="236"/>
        <w:gridCol w:w="4012"/>
      </w:tblGrid>
      <w:tr w:rsidR="00912A7A" w:rsidTr="00B1208E">
        <w:tc>
          <w:tcPr>
            <w:tcW w:w="3514" w:type="dxa"/>
          </w:tcPr>
          <w:p w:rsidR="00912A7A" w:rsidRDefault="00912A7A" w:rsidP="00B1208E">
            <w:pPr>
              <w:rPr>
                <w:rtl/>
              </w:rPr>
            </w:pP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316 ، 442 ، 457</w:t>
            </w:r>
          </w:p>
        </w:tc>
      </w:tr>
      <w:tr w:rsidR="00912A7A" w:rsidTr="00B1208E">
        <w:tc>
          <w:tcPr>
            <w:tcW w:w="3514" w:type="dxa"/>
          </w:tcPr>
          <w:p w:rsidR="00912A7A" w:rsidRDefault="00912A7A" w:rsidP="003C267A">
            <w:pPr>
              <w:pStyle w:val="libVar0"/>
              <w:rPr>
                <w:rtl/>
              </w:rPr>
            </w:pPr>
            <w:r>
              <w:rPr>
                <w:rFonts w:hint="cs"/>
                <w:rtl/>
              </w:rPr>
              <w:t>الحسن بن علي بن فضال</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432</w:t>
            </w:r>
          </w:p>
        </w:tc>
      </w:tr>
      <w:tr w:rsidR="00912A7A" w:rsidTr="00B1208E">
        <w:tc>
          <w:tcPr>
            <w:tcW w:w="3514" w:type="dxa"/>
          </w:tcPr>
          <w:p w:rsidR="00912A7A" w:rsidRDefault="00912A7A" w:rsidP="003C267A">
            <w:pPr>
              <w:pStyle w:val="libVar0"/>
              <w:rPr>
                <w:rtl/>
              </w:rPr>
            </w:pPr>
            <w:r>
              <w:rPr>
                <w:rFonts w:hint="cs"/>
                <w:rtl/>
              </w:rPr>
              <w:t xml:space="preserve">الحسن بن علي العسكري أبو محمد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53 ، 99 ، 313</w:t>
            </w:r>
          </w:p>
        </w:tc>
      </w:tr>
      <w:tr w:rsidR="00912A7A" w:rsidTr="00B1208E">
        <w:tc>
          <w:tcPr>
            <w:tcW w:w="3514" w:type="dxa"/>
          </w:tcPr>
          <w:p w:rsidR="00912A7A" w:rsidRDefault="00912A7A" w:rsidP="003C267A">
            <w:pPr>
              <w:pStyle w:val="libVar0"/>
              <w:rPr>
                <w:rtl/>
              </w:rPr>
            </w:pPr>
            <w:r>
              <w:rPr>
                <w:rFonts w:hint="cs"/>
                <w:rtl/>
              </w:rPr>
              <w:t>الحسن بن يقطين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289</w:t>
            </w:r>
          </w:p>
        </w:tc>
      </w:tr>
      <w:tr w:rsidR="00912A7A" w:rsidTr="00B1208E">
        <w:tc>
          <w:tcPr>
            <w:tcW w:w="3514" w:type="dxa"/>
          </w:tcPr>
          <w:p w:rsidR="00912A7A" w:rsidRDefault="00912A7A" w:rsidP="003C267A">
            <w:pPr>
              <w:pStyle w:val="libVar0"/>
              <w:rPr>
                <w:rtl/>
              </w:rPr>
            </w:pPr>
            <w:r>
              <w:rPr>
                <w:rFonts w:hint="cs"/>
                <w:rtl/>
              </w:rPr>
              <w:t xml:space="preserve">الحسين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53 ، 183 ، 212 ، 213 ، 214 ، 215 ، 298 ، 382 ، 428 ، 432 ، 434 ، 442 ، 443 ، 460</w:t>
            </w:r>
          </w:p>
        </w:tc>
      </w:tr>
      <w:tr w:rsidR="00912A7A" w:rsidTr="00B1208E">
        <w:tc>
          <w:tcPr>
            <w:tcW w:w="3514" w:type="dxa"/>
          </w:tcPr>
          <w:p w:rsidR="00912A7A" w:rsidRDefault="00912A7A" w:rsidP="003C267A">
            <w:pPr>
              <w:pStyle w:val="libVar0"/>
              <w:rPr>
                <w:rtl/>
              </w:rPr>
            </w:pPr>
            <w:r>
              <w:rPr>
                <w:rFonts w:hint="cs"/>
                <w:rtl/>
              </w:rPr>
              <w:t>الحسين بن سعيد الأهوازي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432</w:t>
            </w:r>
          </w:p>
        </w:tc>
      </w:tr>
      <w:tr w:rsidR="00912A7A" w:rsidTr="00B1208E">
        <w:tc>
          <w:tcPr>
            <w:tcW w:w="3514" w:type="dxa"/>
          </w:tcPr>
          <w:p w:rsidR="00912A7A" w:rsidRDefault="00912A7A" w:rsidP="003C267A">
            <w:pPr>
              <w:pStyle w:val="libVar0"/>
              <w:rPr>
                <w:rtl/>
              </w:rPr>
            </w:pPr>
            <w:r>
              <w:rPr>
                <w:rFonts w:hint="cs"/>
                <w:rtl/>
              </w:rPr>
              <w:t>حفص بن البختري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265</w:t>
            </w:r>
          </w:p>
        </w:tc>
      </w:tr>
      <w:tr w:rsidR="00912A7A" w:rsidTr="00B1208E">
        <w:tc>
          <w:tcPr>
            <w:tcW w:w="3514" w:type="dxa"/>
          </w:tcPr>
          <w:p w:rsidR="00912A7A" w:rsidRDefault="00912A7A" w:rsidP="003C267A">
            <w:pPr>
              <w:pStyle w:val="libVar0"/>
              <w:rPr>
                <w:rtl/>
              </w:rPr>
            </w:pPr>
            <w:r>
              <w:rPr>
                <w:rFonts w:hint="cs"/>
                <w:rtl/>
              </w:rPr>
              <w:t>حفص بن غياث القاضي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211 ، 234</w:t>
            </w:r>
          </w:p>
        </w:tc>
      </w:tr>
      <w:tr w:rsidR="00912A7A" w:rsidTr="00B1208E">
        <w:tc>
          <w:tcPr>
            <w:tcW w:w="3514" w:type="dxa"/>
          </w:tcPr>
          <w:p w:rsidR="00912A7A" w:rsidRDefault="00912A7A" w:rsidP="003C267A">
            <w:pPr>
              <w:pStyle w:val="libVar0"/>
              <w:rPr>
                <w:rtl/>
              </w:rPr>
            </w:pPr>
            <w:r>
              <w:rPr>
                <w:rFonts w:hint="cs"/>
                <w:rtl/>
              </w:rPr>
              <w:t>حنش بن معتمر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448</w:t>
            </w:r>
          </w:p>
        </w:tc>
      </w:tr>
    </w:tbl>
    <w:p w:rsidR="00912A7A" w:rsidRDefault="00912A7A" w:rsidP="00CF7D3F">
      <w:pPr>
        <w:pStyle w:val="Heading2Center"/>
        <w:rPr>
          <w:rtl/>
        </w:rPr>
      </w:pPr>
      <w:bookmarkStart w:id="171" w:name="_Toc411856205"/>
      <w:bookmarkStart w:id="172" w:name="_Toc411858739"/>
      <w:r>
        <w:rPr>
          <w:rFonts w:hint="cs"/>
          <w:rtl/>
        </w:rPr>
        <w:t>( خ )</w:t>
      </w:r>
      <w:bookmarkEnd w:id="171"/>
      <w:bookmarkEnd w:id="172"/>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خالد بن معمر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215</w:t>
            </w:r>
          </w:p>
        </w:tc>
      </w:tr>
      <w:tr w:rsidR="00912A7A" w:rsidTr="00B1208E">
        <w:tc>
          <w:tcPr>
            <w:tcW w:w="3514" w:type="dxa"/>
          </w:tcPr>
          <w:p w:rsidR="00912A7A" w:rsidRDefault="00912A7A" w:rsidP="003C267A">
            <w:pPr>
              <w:pStyle w:val="libVar0"/>
              <w:rPr>
                <w:rtl/>
              </w:rPr>
            </w:pPr>
            <w:r>
              <w:rPr>
                <w:rFonts w:hint="cs"/>
                <w:rtl/>
              </w:rPr>
              <w:t>خالد بن نجيح الخزاز</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458</w:t>
            </w:r>
          </w:p>
        </w:tc>
      </w:tr>
      <w:tr w:rsidR="00912A7A" w:rsidTr="00B1208E">
        <w:tc>
          <w:tcPr>
            <w:tcW w:w="3514" w:type="dxa"/>
          </w:tcPr>
          <w:p w:rsidR="00912A7A" w:rsidRDefault="00912A7A" w:rsidP="003C267A">
            <w:pPr>
              <w:pStyle w:val="libVar0"/>
              <w:rPr>
                <w:rtl/>
              </w:rPr>
            </w:pPr>
            <w:r>
              <w:rPr>
                <w:rFonts w:hint="cs"/>
                <w:rtl/>
              </w:rPr>
              <w:t>الخضر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350 ، 351</w:t>
            </w:r>
          </w:p>
        </w:tc>
      </w:tr>
      <w:tr w:rsidR="00912A7A" w:rsidTr="00B1208E">
        <w:tc>
          <w:tcPr>
            <w:tcW w:w="3514" w:type="dxa"/>
          </w:tcPr>
          <w:p w:rsidR="00912A7A" w:rsidRDefault="00912A7A" w:rsidP="003C267A">
            <w:pPr>
              <w:pStyle w:val="libVar0"/>
              <w:rPr>
                <w:rtl/>
              </w:rPr>
            </w:pPr>
            <w:r>
              <w:rPr>
                <w:rFonts w:hint="cs"/>
                <w:rtl/>
              </w:rPr>
              <w:t>خليفة بن الحصين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331 ، 333</w:t>
            </w:r>
          </w:p>
        </w:tc>
      </w:tr>
      <w:tr w:rsidR="00912A7A" w:rsidTr="00B1208E">
        <w:tc>
          <w:tcPr>
            <w:tcW w:w="3514" w:type="dxa"/>
          </w:tcPr>
          <w:p w:rsidR="00912A7A" w:rsidRDefault="00912A7A" w:rsidP="003C267A">
            <w:pPr>
              <w:pStyle w:val="libVar0"/>
              <w:rPr>
                <w:rtl/>
              </w:rPr>
            </w:pPr>
            <w:r>
              <w:rPr>
                <w:rFonts w:hint="cs"/>
                <w:rtl/>
              </w:rPr>
              <w:t>الخليل البكري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367 ، 368</w:t>
            </w:r>
          </w:p>
        </w:tc>
      </w:tr>
      <w:tr w:rsidR="00912A7A" w:rsidTr="00B1208E">
        <w:tc>
          <w:tcPr>
            <w:tcW w:w="3514" w:type="dxa"/>
          </w:tcPr>
          <w:p w:rsidR="00912A7A" w:rsidRDefault="00912A7A" w:rsidP="003C267A">
            <w:pPr>
              <w:pStyle w:val="libVar0"/>
              <w:rPr>
                <w:rtl/>
              </w:rPr>
            </w:pPr>
            <w:r>
              <w:rPr>
                <w:rFonts w:hint="cs"/>
                <w:rtl/>
              </w:rPr>
              <w:t>الخليل بن أحمد</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87 ، 216</w:t>
            </w:r>
          </w:p>
        </w:tc>
      </w:tr>
      <w:tr w:rsidR="00912A7A" w:rsidTr="00B1208E">
        <w:tc>
          <w:tcPr>
            <w:tcW w:w="3514" w:type="dxa"/>
          </w:tcPr>
          <w:p w:rsidR="00912A7A" w:rsidRDefault="00912A7A" w:rsidP="003C267A">
            <w:pPr>
              <w:pStyle w:val="libVar0"/>
              <w:rPr>
                <w:rtl/>
              </w:rPr>
            </w:pPr>
            <w:r>
              <w:rPr>
                <w:rFonts w:hint="cs"/>
                <w:rtl/>
              </w:rPr>
              <w:t>خيثمة</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83</w:t>
            </w:r>
          </w:p>
        </w:tc>
      </w:tr>
    </w:tbl>
    <w:p w:rsidR="00912A7A" w:rsidRDefault="00912A7A" w:rsidP="00CF7D3F">
      <w:pPr>
        <w:pStyle w:val="Heading2Center"/>
        <w:rPr>
          <w:rtl/>
        </w:rPr>
      </w:pPr>
      <w:bookmarkStart w:id="173" w:name="_Toc411856206"/>
      <w:bookmarkStart w:id="174" w:name="_Toc411858740"/>
      <w:r>
        <w:rPr>
          <w:rFonts w:hint="cs"/>
          <w:rtl/>
        </w:rPr>
        <w:t>( د )</w:t>
      </w:r>
      <w:bookmarkEnd w:id="173"/>
      <w:bookmarkEnd w:id="174"/>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 xml:space="preserve">داود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123 ، 183 ، 253 ، 265 ، 279 ، 328 ، 384 ، 445 ، 448</w:t>
            </w:r>
          </w:p>
        </w:tc>
      </w:tr>
    </w:tbl>
    <w:p w:rsidR="00912A7A" w:rsidRDefault="00912A7A" w:rsidP="00CF7D3F">
      <w:pPr>
        <w:pStyle w:val="Heading2Center"/>
        <w:rPr>
          <w:rtl/>
        </w:rPr>
      </w:pPr>
      <w:bookmarkStart w:id="175" w:name="_Toc411856207"/>
      <w:bookmarkStart w:id="176" w:name="_Toc411858741"/>
      <w:r>
        <w:rPr>
          <w:rFonts w:hint="cs"/>
          <w:rtl/>
        </w:rPr>
        <w:t>( ذ )</w:t>
      </w:r>
      <w:bookmarkEnd w:id="175"/>
      <w:bookmarkEnd w:id="176"/>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ذغلب اليماني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65</w:t>
            </w:r>
          </w:p>
        </w:tc>
      </w:tr>
    </w:tbl>
    <w:p w:rsidR="00912A7A" w:rsidRDefault="00912A7A" w:rsidP="00B1208E">
      <w:pPr>
        <w:pStyle w:val="libNormal"/>
        <w:rPr>
          <w:rtl/>
        </w:rPr>
      </w:pPr>
    </w:p>
    <w:p w:rsidR="00912A7A" w:rsidRDefault="00912A7A" w:rsidP="00B1208E">
      <w:pPr>
        <w:pStyle w:val="libNormal"/>
        <w:rPr>
          <w:rtl/>
        </w:rPr>
      </w:pPr>
    </w:p>
    <w:p w:rsidR="00912A7A" w:rsidRDefault="00912A7A" w:rsidP="00CF7D3F">
      <w:pPr>
        <w:pStyle w:val="Heading2Center"/>
        <w:rPr>
          <w:rtl/>
        </w:rPr>
      </w:pPr>
      <w:r>
        <w:rPr>
          <w:rtl/>
        </w:rPr>
        <w:br w:type="page"/>
      </w:r>
      <w:bookmarkStart w:id="177" w:name="_Toc411856208"/>
      <w:bookmarkStart w:id="178" w:name="_Toc411858742"/>
      <w:r>
        <w:rPr>
          <w:rFonts w:hint="cs"/>
          <w:rtl/>
        </w:rPr>
        <w:lastRenderedPageBreak/>
        <w:t>( ر )</w:t>
      </w:r>
      <w:bookmarkEnd w:id="177"/>
      <w:bookmarkEnd w:id="178"/>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الربيع بن خيثم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138 ، 141 ، 142</w:t>
            </w:r>
          </w:p>
        </w:tc>
      </w:tr>
      <w:tr w:rsidR="00912A7A" w:rsidTr="00B1208E">
        <w:tc>
          <w:tcPr>
            <w:tcW w:w="3514" w:type="dxa"/>
          </w:tcPr>
          <w:p w:rsidR="00912A7A" w:rsidRDefault="00912A7A" w:rsidP="003C267A">
            <w:pPr>
              <w:pStyle w:val="libVar0"/>
              <w:rPr>
                <w:rtl/>
              </w:rPr>
            </w:pPr>
            <w:r>
              <w:rPr>
                <w:rFonts w:hint="cs"/>
                <w:rtl/>
              </w:rPr>
              <w:t>الرشيد</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305 ، 306</w:t>
            </w:r>
          </w:p>
        </w:tc>
      </w:tr>
      <w:tr w:rsidR="00912A7A" w:rsidTr="00B1208E">
        <w:tc>
          <w:tcPr>
            <w:tcW w:w="3514" w:type="dxa"/>
          </w:tcPr>
          <w:p w:rsidR="00912A7A" w:rsidRDefault="00912A7A" w:rsidP="003C267A">
            <w:pPr>
              <w:pStyle w:val="libVar0"/>
              <w:rPr>
                <w:rtl/>
              </w:rPr>
            </w:pPr>
            <w:r>
              <w:rPr>
                <w:rFonts w:hint="cs"/>
                <w:rtl/>
              </w:rPr>
              <w:t>رضوان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462</w:t>
            </w:r>
          </w:p>
        </w:tc>
      </w:tr>
    </w:tbl>
    <w:p w:rsidR="00912A7A" w:rsidRDefault="00912A7A" w:rsidP="00CF7D3F">
      <w:pPr>
        <w:pStyle w:val="Heading2Center"/>
        <w:rPr>
          <w:rtl/>
        </w:rPr>
      </w:pPr>
      <w:bookmarkStart w:id="179" w:name="_Toc411856209"/>
      <w:bookmarkStart w:id="180" w:name="_Toc411858743"/>
      <w:r>
        <w:rPr>
          <w:rFonts w:hint="cs"/>
          <w:rtl/>
        </w:rPr>
        <w:t>( ز )</w:t>
      </w:r>
      <w:bookmarkEnd w:id="179"/>
      <w:bookmarkEnd w:id="180"/>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الزبير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291</w:t>
            </w:r>
          </w:p>
        </w:tc>
      </w:tr>
      <w:tr w:rsidR="00912A7A" w:rsidTr="00B1208E">
        <w:tc>
          <w:tcPr>
            <w:tcW w:w="3514" w:type="dxa"/>
          </w:tcPr>
          <w:p w:rsidR="00912A7A" w:rsidRDefault="00912A7A" w:rsidP="003C267A">
            <w:pPr>
              <w:pStyle w:val="libVar0"/>
              <w:rPr>
                <w:rtl/>
              </w:rPr>
            </w:pPr>
            <w:r>
              <w:rPr>
                <w:rFonts w:hint="cs"/>
                <w:rtl/>
              </w:rPr>
              <w:t>زرارة</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432</w:t>
            </w:r>
          </w:p>
        </w:tc>
      </w:tr>
      <w:tr w:rsidR="00912A7A" w:rsidTr="00B1208E">
        <w:tc>
          <w:tcPr>
            <w:tcW w:w="3514" w:type="dxa"/>
          </w:tcPr>
          <w:p w:rsidR="00912A7A" w:rsidRDefault="00912A7A" w:rsidP="003C267A">
            <w:pPr>
              <w:pStyle w:val="libVar0"/>
              <w:rPr>
                <w:rtl/>
              </w:rPr>
            </w:pPr>
            <w:r>
              <w:rPr>
                <w:rFonts w:hint="cs"/>
                <w:rtl/>
              </w:rPr>
              <w:t>زليخة</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429</w:t>
            </w:r>
          </w:p>
        </w:tc>
      </w:tr>
      <w:tr w:rsidR="00912A7A" w:rsidTr="00B1208E">
        <w:tc>
          <w:tcPr>
            <w:tcW w:w="3514" w:type="dxa"/>
          </w:tcPr>
          <w:p w:rsidR="00912A7A" w:rsidRDefault="00912A7A" w:rsidP="003C267A">
            <w:pPr>
              <w:pStyle w:val="libVar0"/>
              <w:rPr>
                <w:rtl/>
              </w:rPr>
            </w:pPr>
            <w:r>
              <w:rPr>
                <w:rFonts w:hint="cs"/>
                <w:rtl/>
              </w:rPr>
              <w:t>الزهري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345</w:t>
            </w:r>
          </w:p>
        </w:tc>
      </w:tr>
      <w:tr w:rsidR="00912A7A" w:rsidTr="00B1208E">
        <w:tc>
          <w:tcPr>
            <w:tcW w:w="3514" w:type="dxa"/>
          </w:tcPr>
          <w:p w:rsidR="00912A7A" w:rsidRDefault="00912A7A" w:rsidP="003C267A">
            <w:pPr>
              <w:pStyle w:val="libVar0"/>
              <w:rPr>
                <w:rtl/>
              </w:rPr>
            </w:pPr>
            <w:r>
              <w:rPr>
                <w:rFonts w:hint="cs"/>
                <w:rtl/>
              </w:rPr>
              <w:t>زياد الأسود</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449</w:t>
            </w:r>
          </w:p>
        </w:tc>
      </w:tr>
      <w:tr w:rsidR="00912A7A" w:rsidTr="00B1208E">
        <w:tc>
          <w:tcPr>
            <w:tcW w:w="3514" w:type="dxa"/>
          </w:tcPr>
          <w:p w:rsidR="00912A7A" w:rsidRDefault="00912A7A" w:rsidP="003C267A">
            <w:pPr>
              <w:pStyle w:val="libVar0"/>
              <w:rPr>
                <w:rtl/>
              </w:rPr>
            </w:pPr>
            <w:r>
              <w:rPr>
                <w:rFonts w:hint="cs"/>
                <w:rtl/>
              </w:rPr>
              <w:t>زياد الأعجم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181</w:t>
            </w:r>
          </w:p>
        </w:tc>
      </w:tr>
    </w:tbl>
    <w:p w:rsidR="00912A7A" w:rsidRDefault="00912A7A" w:rsidP="00CF7D3F">
      <w:pPr>
        <w:pStyle w:val="Heading2Center"/>
        <w:rPr>
          <w:rtl/>
        </w:rPr>
      </w:pPr>
      <w:bookmarkStart w:id="181" w:name="_Toc411856210"/>
      <w:bookmarkStart w:id="182" w:name="_Toc411858744"/>
      <w:r>
        <w:rPr>
          <w:rFonts w:hint="cs"/>
          <w:rtl/>
        </w:rPr>
        <w:t>( س )</w:t>
      </w:r>
      <w:bookmarkEnd w:id="181"/>
      <w:bookmarkEnd w:id="182"/>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سالم بن عبدالله</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339</w:t>
            </w:r>
          </w:p>
        </w:tc>
      </w:tr>
      <w:tr w:rsidR="00912A7A" w:rsidTr="00B1208E">
        <w:tc>
          <w:tcPr>
            <w:tcW w:w="3514" w:type="dxa"/>
          </w:tcPr>
          <w:p w:rsidR="00912A7A" w:rsidRDefault="00912A7A" w:rsidP="003C267A">
            <w:pPr>
              <w:pStyle w:val="libVar0"/>
              <w:rPr>
                <w:rtl/>
              </w:rPr>
            </w:pPr>
            <w:r>
              <w:rPr>
                <w:rFonts w:hint="cs"/>
                <w:rtl/>
              </w:rPr>
              <w:t>سالم بن وابصة</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180</w:t>
            </w:r>
          </w:p>
        </w:tc>
      </w:tr>
      <w:tr w:rsidR="00912A7A" w:rsidTr="00B1208E">
        <w:tc>
          <w:tcPr>
            <w:tcW w:w="3514" w:type="dxa"/>
          </w:tcPr>
          <w:p w:rsidR="00912A7A" w:rsidRDefault="00912A7A" w:rsidP="003C267A">
            <w:pPr>
              <w:pStyle w:val="libVar0"/>
              <w:rPr>
                <w:rtl/>
              </w:rPr>
            </w:pPr>
            <w:r>
              <w:rPr>
                <w:rFonts w:hint="cs"/>
                <w:rtl/>
              </w:rPr>
              <w:t>سدير الصيرفي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123 ، 124</w:t>
            </w:r>
          </w:p>
        </w:tc>
      </w:tr>
      <w:tr w:rsidR="00912A7A" w:rsidTr="00B1208E">
        <w:tc>
          <w:tcPr>
            <w:tcW w:w="3514" w:type="dxa"/>
          </w:tcPr>
          <w:p w:rsidR="00912A7A" w:rsidRDefault="00912A7A" w:rsidP="003C267A">
            <w:pPr>
              <w:pStyle w:val="libVar0"/>
              <w:rPr>
                <w:rtl/>
              </w:rPr>
            </w:pPr>
            <w:r>
              <w:rPr>
                <w:rFonts w:hint="cs"/>
                <w:rtl/>
              </w:rPr>
              <w:t>سعد بن أبي وقاص</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283</w:t>
            </w:r>
          </w:p>
        </w:tc>
      </w:tr>
      <w:tr w:rsidR="00912A7A" w:rsidTr="00B1208E">
        <w:tc>
          <w:tcPr>
            <w:tcW w:w="3514" w:type="dxa"/>
          </w:tcPr>
          <w:p w:rsidR="00912A7A" w:rsidRDefault="00912A7A" w:rsidP="003C267A">
            <w:pPr>
              <w:pStyle w:val="libVar0"/>
              <w:rPr>
                <w:rtl/>
              </w:rPr>
            </w:pPr>
            <w:r>
              <w:rPr>
                <w:rFonts w:hint="cs"/>
                <w:rtl/>
              </w:rPr>
              <w:t>سعد بن خلف</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43 ، 149</w:t>
            </w:r>
          </w:p>
        </w:tc>
      </w:tr>
      <w:tr w:rsidR="00912A7A" w:rsidTr="00B1208E">
        <w:tc>
          <w:tcPr>
            <w:tcW w:w="3514" w:type="dxa"/>
          </w:tcPr>
          <w:p w:rsidR="00912A7A" w:rsidRDefault="00912A7A" w:rsidP="003C267A">
            <w:pPr>
              <w:pStyle w:val="libVar0"/>
              <w:rPr>
                <w:rtl/>
              </w:rPr>
            </w:pPr>
            <w:r>
              <w:rPr>
                <w:rFonts w:hint="cs"/>
                <w:rtl/>
              </w:rPr>
              <w:t>سعد بن معاذ</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386</w:t>
            </w:r>
          </w:p>
        </w:tc>
      </w:tr>
      <w:tr w:rsidR="00912A7A" w:rsidTr="00B1208E">
        <w:tc>
          <w:tcPr>
            <w:tcW w:w="3514" w:type="dxa"/>
          </w:tcPr>
          <w:p w:rsidR="00912A7A" w:rsidRDefault="00912A7A" w:rsidP="003C267A">
            <w:pPr>
              <w:pStyle w:val="libVar0"/>
              <w:rPr>
                <w:rtl/>
              </w:rPr>
            </w:pPr>
            <w:r>
              <w:rPr>
                <w:rFonts w:hint="cs"/>
                <w:rtl/>
              </w:rPr>
              <w:t>سعيد بن المسيب</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223</w:t>
            </w:r>
          </w:p>
        </w:tc>
      </w:tr>
      <w:tr w:rsidR="00912A7A" w:rsidTr="00B1208E">
        <w:tc>
          <w:tcPr>
            <w:tcW w:w="3514" w:type="dxa"/>
          </w:tcPr>
          <w:p w:rsidR="00912A7A" w:rsidRDefault="00912A7A" w:rsidP="003C267A">
            <w:pPr>
              <w:pStyle w:val="libVar0"/>
              <w:rPr>
                <w:rtl/>
              </w:rPr>
            </w:pPr>
            <w:r>
              <w:rPr>
                <w:rFonts w:hint="cs"/>
                <w:rtl/>
              </w:rPr>
              <w:t>سفيان بن عيينة</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212</w:t>
            </w:r>
          </w:p>
        </w:tc>
      </w:tr>
      <w:tr w:rsidR="00912A7A" w:rsidTr="00B1208E">
        <w:tc>
          <w:tcPr>
            <w:tcW w:w="3514" w:type="dxa"/>
          </w:tcPr>
          <w:p w:rsidR="00912A7A" w:rsidRDefault="00912A7A" w:rsidP="003C267A">
            <w:pPr>
              <w:pStyle w:val="libVar0"/>
              <w:rPr>
                <w:rtl/>
              </w:rPr>
            </w:pPr>
            <w:r>
              <w:rPr>
                <w:rFonts w:hint="cs"/>
                <w:rtl/>
              </w:rPr>
              <w:t>السكوني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96</w:t>
            </w:r>
          </w:p>
        </w:tc>
      </w:tr>
      <w:tr w:rsidR="00912A7A" w:rsidTr="00B1208E">
        <w:tc>
          <w:tcPr>
            <w:tcW w:w="3514" w:type="dxa"/>
          </w:tcPr>
          <w:p w:rsidR="00912A7A" w:rsidRDefault="00912A7A" w:rsidP="003C267A">
            <w:pPr>
              <w:pStyle w:val="libVar0"/>
              <w:rPr>
                <w:rtl/>
              </w:rPr>
            </w:pPr>
            <w:r>
              <w:rPr>
                <w:rFonts w:hint="cs"/>
                <w:rtl/>
              </w:rPr>
              <w:t>سلمان بن فلاح</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181</w:t>
            </w:r>
          </w:p>
        </w:tc>
      </w:tr>
      <w:tr w:rsidR="00912A7A" w:rsidTr="00B1208E">
        <w:tc>
          <w:tcPr>
            <w:tcW w:w="3514" w:type="dxa"/>
          </w:tcPr>
          <w:p w:rsidR="00912A7A" w:rsidRDefault="00912A7A" w:rsidP="003C267A">
            <w:pPr>
              <w:pStyle w:val="libVar0"/>
              <w:rPr>
                <w:rtl/>
              </w:rPr>
            </w:pPr>
            <w:r>
              <w:rPr>
                <w:rFonts w:hint="cs"/>
                <w:rtl/>
              </w:rPr>
              <w:t>سلمان الفارسي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122 ، 148</w:t>
            </w:r>
          </w:p>
        </w:tc>
      </w:tr>
      <w:tr w:rsidR="00912A7A" w:rsidTr="00B1208E">
        <w:tc>
          <w:tcPr>
            <w:tcW w:w="3514" w:type="dxa"/>
          </w:tcPr>
          <w:p w:rsidR="00912A7A" w:rsidRDefault="00912A7A" w:rsidP="003C267A">
            <w:pPr>
              <w:pStyle w:val="libVar0"/>
              <w:rPr>
                <w:rtl/>
              </w:rPr>
            </w:pPr>
            <w:r>
              <w:rPr>
                <w:rFonts w:hint="cs"/>
                <w:rtl/>
              </w:rPr>
              <w:t>سليمان بن خالد</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110</w:t>
            </w:r>
          </w:p>
        </w:tc>
      </w:tr>
      <w:tr w:rsidR="00912A7A" w:rsidTr="00B1208E">
        <w:tc>
          <w:tcPr>
            <w:tcW w:w="3514" w:type="dxa"/>
          </w:tcPr>
          <w:p w:rsidR="00912A7A" w:rsidRDefault="00912A7A" w:rsidP="003C267A">
            <w:pPr>
              <w:pStyle w:val="libVar0"/>
              <w:rPr>
                <w:rtl/>
              </w:rPr>
            </w:pPr>
            <w:r>
              <w:rPr>
                <w:rFonts w:hint="cs"/>
                <w:rtl/>
              </w:rPr>
              <w:t>سليمان بن داود</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183 ، 281 ، 282 ، 371</w:t>
            </w:r>
          </w:p>
        </w:tc>
      </w:tr>
      <w:tr w:rsidR="00912A7A" w:rsidTr="00B1208E">
        <w:tc>
          <w:tcPr>
            <w:tcW w:w="3514" w:type="dxa"/>
          </w:tcPr>
          <w:p w:rsidR="00912A7A" w:rsidRDefault="00912A7A" w:rsidP="003C267A">
            <w:pPr>
              <w:pStyle w:val="libVar0"/>
              <w:rPr>
                <w:rtl/>
              </w:rPr>
            </w:pPr>
            <w:r>
              <w:rPr>
                <w:rFonts w:hint="cs"/>
                <w:rtl/>
              </w:rPr>
              <w:t>سليم بن قيس الهلالي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89</w:t>
            </w:r>
          </w:p>
        </w:tc>
      </w:tr>
    </w:tbl>
    <w:p w:rsidR="00912A7A" w:rsidRDefault="00912A7A" w:rsidP="00B1208E">
      <w:pPr>
        <w:pStyle w:val="libNormal"/>
        <w:rPr>
          <w:rtl/>
        </w:rPr>
      </w:pPr>
      <w:r>
        <w:rPr>
          <w:rtl/>
        </w:rPr>
        <w:br w:type="page"/>
      </w:r>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lastRenderedPageBreak/>
              <w:t>سماعة بن مهران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114 ، 134</w:t>
            </w:r>
          </w:p>
        </w:tc>
      </w:tr>
      <w:tr w:rsidR="00912A7A" w:rsidTr="00B1208E">
        <w:tc>
          <w:tcPr>
            <w:tcW w:w="3514" w:type="dxa"/>
          </w:tcPr>
          <w:p w:rsidR="00912A7A" w:rsidRDefault="00912A7A" w:rsidP="003C267A">
            <w:pPr>
              <w:pStyle w:val="libVar0"/>
              <w:rPr>
                <w:rtl/>
              </w:rPr>
            </w:pPr>
            <w:r>
              <w:rPr>
                <w:rFonts w:hint="cs"/>
                <w:rtl/>
              </w:rPr>
              <w:t>سمرة بن جندب</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352</w:t>
            </w:r>
          </w:p>
        </w:tc>
      </w:tr>
      <w:tr w:rsidR="00912A7A" w:rsidTr="00B1208E">
        <w:tc>
          <w:tcPr>
            <w:tcW w:w="3514" w:type="dxa"/>
          </w:tcPr>
          <w:p w:rsidR="00912A7A" w:rsidRDefault="00912A7A" w:rsidP="003C267A">
            <w:pPr>
              <w:pStyle w:val="libVar0"/>
              <w:rPr>
                <w:rtl/>
              </w:rPr>
            </w:pPr>
            <w:r>
              <w:rPr>
                <w:rFonts w:hint="cs"/>
                <w:rtl/>
              </w:rPr>
              <w:t>سهل بن حنيف</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354</w:t>
            </w:r>
          </w:p>
        </w:tc>
      </w:tr>
      <w:tr w:rsidR="00912A7A" w:rsidTr="00B1208E">
        <w:tc>
          <w:tcPr>
            <w:tcW w:w="3514" w:type="dxa"/>
          </w:tcPr>
          <w:p w:rsidR="00912A7A" w:rsidRDefault="00912A7A" w:rsidP="003C267A">
            <w:pPr>
              <w:pStyle w:val="libVar0"/>
              <w:rPr>
                <w:rtl/>
              </w:rPr>
            </w:pPr>
            <w:r>
              <w:rPr>
                <w:rFonts w:hint="cs"/>
                <w:rtl/>
              </w:rPr>
              <w:t>سهل بن سعد الأنصاري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358</w:t>
            </w:r>
          </w:p>
        </w:tc>
      </w:tr>
      <w:tr w:rsidR="00912A7A" w:rsidTr="00B1208E">
        <w:tc>
          <w:tcPr>
            <w:tcW w:w="3514" w:type="dxa"/>
          </w:tcPr>
          <w:p w:rsidR="00912A7A" w:rsidRDefault="00912A7A" w:rsidP="003C267A">
            <w:pPr>
              <w:pStyle w:val="libVar0"/>
              <w:rPr>
                <w:rtl/>
              </w:rPr>
            </w:pPr>
            <w:r>
              <w:rPr>
                <w:rFonts w:hint="cs"/>
                <w:rtl/>
              </w:rPr>
              <w:t>السيد</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336</w:t>
            </w:r>
          </w:p>
        </w:tc>
      </w:tr>
    </w:tbl>
    <w:p w:rsidR="00912A7A" w:rsidRDefault="00912A7A" w:rsidP="00CF7D3F">
      <w:pPr>
        <w:pStyle w:val="Heading2Center"/>
        <w:rPr>
          <w:rtl/>
        </w:rPr>
      </w:pPr>
      <w:bookmarkStart w:id="183" w:name="_Toc411856211"/>
      <w:bookmarkStart w:id="184" w:name="_Toc411858745"/>
      <w:r>
        <w:rPr>
          <w:rFonts w:hint="cs"/>
          <w:rtl/>
        </w:rPr>
        <w:t>( ش )</w:t>
      </w:r>
      <w:bookmarkEnd w:id="183"/>
      <w:bookmarkEnd w:id="184"/>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شريح بن هاني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66</w:t>
            </w:r>
          </w:p>
        </w:tc>
      </w:tr>
      <w:tr w:rsidR="00912A7A" w:rsidTr="00B1208E">
        <w:tc>
          <w:tcPr>
            <w:tcW w:w="3514" w:type="dxa"/>
          </w:tcPr>
          <w:p w:rsidR="00912A7A" w:rsidRDefault="00912A7A" w:rsidP="003C267A">
            <w:pPr>
              <w:pStyle w:val="libVar0"/>
              <w:rPr>
                <w:rtl/>
              </w:rPr>
            </w:pPr>
            <w:r>
              <w:rPr>
                <w:rFonts w:hint="cs"/>
                <w:rtl/>
              </w:rPr>
              <w:t>الشريف الرضي ، أبو الحسن الموسوي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85 ، 176 ، 335</w:t>
            </w:r>
          </w:p>
        </w:tc>
      </w:tr>
    </w:tbl>
    <w:p w:rsidR="00912A7A" w:rsidRDefault="00912A7A" w:rsidP="00CF7D3F">
      <w:pPr>
        <w:pStyle w:val="Heading2Center"/>
        <w:rPr>
          <w:rtl/>
        </w:rPr>
      </w:pPr>
      <w:bookmarkStart w:id="185" w:name="_Toc411856212"/>
      <w:bookmarkStart w:id="186" w:name="_Toc411858746"/>
      <w:r>
        <w:rPr>
          <w:rFonts w:hint="cs"/>
          <w:rtl/>
        </w:rPr>
        <w:t>( ص )</w:t>
      </w:r>
      <w:bookmarkEnd w:id="185"/>
      <w:bookmarkEnd w:id="186"/>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صفوان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93 ، 447 ، 458</w:t>
            </w:r>
          </w:p>
        </w:tc>
      </w:tr>
      <w:tr w:rsidR="00912A7A" w:rsidTr="00B1208E">
        <w:tc>
          <w:tcPr>
            <w:tcW w:w="3514" w:type="dxa"/>
          </w:tcPr>
          <w:p w:rsidR="00912A7A" w:rsidRDefault="00912A7A" w:rsidP="003C267A">
            <w:pPr>
              <w:pStyle w:val="libVar0"/>
              <w:rPr>
                <w:rtl/>
              </w:rPr>
            </w:pPr>
            <w:r>
              <w:rPr>
                <w:rFonts w:hint="cs"/>
                <w:rtl/>
              </w:rPr>
              <w:t>صفوان بن يحيى</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393</w:t>
            </w:r>
          </w:p>
        </w:tc>
      </w:tr>
      <w:tr w:rsidR="00912A7A" w:rsidTr="00B1208E">
        <w:tc>
          <w:tcPr>
            <w:tcW w:w="3514" w:type="dxa"/>
          </w:tcPr>
          <w:p w:rsidR="00912A7A" w:rsidRDefault="00912A7A" w:rsidP="003C267A">
            <w:pPr>
              <w:pStyle w:val="libVar0"/>
              <w:rPr>
                <w:rtl/>
              </w:rPr>
            </w:pPr>
            <w:r>
              <w:rPr>
                <w:rFonts w:hint="cs"/>
                <w:rtl/>
              </w:rPr>
              <w:t>الصلصال</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332</w:t>
            </w:r>
          </w:p>
        </w:tc>
      </w:tr>
    </w:tbl>
    <w:p w:rsidR="00912A7A" w:rsidRDefault="00912A7A" w:rsidP="00CF7D3F">
      <w:pPr>
        <w:pStyle w:val="Heading2Center"/>
        <w:rPr>
          <w:rtl/>
        </w:rPr>
      </w:pPr>
      <w:bookmarkStart w:id="187" w:name="_Toc411856213"/>
      <w:bookmarkStart w:id="188" w:name="_Toc411858747"/>
      <w:r>
        <w:rPr>
          <w:rFonts w:hint="cs"/>
          <w:rtl/>
        </w:rPr>
        <w:t>( ض )</w:t>
      </w:r>
      <w:bookmarkEnd w:id="187"/>
      <w:bookmarkEnd w:id="188"/>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ضرار بن ضمرة الليثي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150 ، 151</w:t>
            </w:r>
          </w:p>
        </w:tc>
      </w:tr>
    </w:tbl>
    <w:p w:rsidR="00912A7A" w:rsidRDefault="00912A7A" w:rsidP="00CF7D3F">
      <w:pPr>
        <w:pStyle w:val="Heading2Center"/>
        <w:rPr>
          <w:rtl/>
        </w:rPr>
      </w:pPr>
      <w:bookmarkStart w:id="189" w:name="_Toc411856214"/>
      <w:bookmarkStart w:id="190" w:name="_Toc411858748"/>
      <w:r>
        <w:rPr>
          <w:rFonts w:hint="cs"/>
          <w:rtl/>
        </w:rPr>
        <w:t>( ط )</w:t>
      </w:r>
      <w:bookmarkEnd w:id="189"/>
      <w:bookmarkEnd w:id="190"/>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طاووس اليماني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171 ، 172 ، 317</w:t>
            </w:r>
          </w:p>
        </w:tc>
      </w:tr>
      <w:tr w:rsidR="00912A7A" w:rsidTr="00B1208E">
        <w:tc>
          <w:tcPr>
            <w:tcW w:w="3514" w:type="dxa"/>
          </w:tcPr>
          <w:p w:rsidR="00912A7A" w:rsidRDefault="00912A7A" w:rsidP="003C267A">
            <w:pPr>
              <w:pStyle w:val="libVar0"/>
              <w:rPr>
                <w:rtl/>
              </w:rPr>
            </w:pPr>
            <w:r>
              <w:rPr>
                <w:rFonts w:hint="cs"/>
                <w:rtl/>
              </w:rPr>
              <w:t>طلحة بن زيد</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236</w:t>
            </w:r>
          </w:p>
        </w:tc>
      </w:tr>
    </w:tbl>
    <w:p w:rsidR="00912A7A" w:rsidRDefault="00912A7A" w:rsidP="00CF7D3F">
      <w:pPr>
        <w:pStyle w:val="Heading2Center"/>
        <w:rPr>
          <w:rtl/>
        </w:rPr>
      </w:pPr>
      <w:bookmarkStart w:id="191" w:name="_Toc411856215"/>
      <w:bookmarkStart w:id="192" w:name="_Toc411858749"/>
      <w:r>
        <w:rPr>
          <w:rFonts w:hint="cs"/>
          <w:rtl/>
        </w:rPr>
        <w:t>( ع )</w:t>
      </w:r>
      <w:bookmarkEnd w:id="191"/>
      <w:bookmarkEnd w:id="192"/>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عاصم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448</w:t>
            </w:r>
          </w:p>
        </w:tc>
      </w:tr>
      <w:tr w:rsidR="00912A7A" w:rsidTr="00B1208E">
        <w:tc>
          <w:tcPr>
            <w:tcW w:w="3514" w:type="dxa"/>
          </w:tcPr>
          <w:p w:rsidR="00912A7A" w:rsidRDefault="00912A7A" w:rsidP="003C267A">
            <w:pPr>
              <w:pStyle w:val="libVar0"/>
              <w:rPr>
                <w:rtl/>
              </w:rPr>
            </w:pPr>
            <w:r>
              <w:rPr>
                <w:rFonts w:hint="cs"/>
                <w:rtl/>
              </w:rPr>
              <w:t xml:space="preserve">العالم </w:t>
            </w:r>
            <w:r w:rsidR="001D4F49" w:rsidRPr="001D4F49">
              <w:rPr>
                <w:rStyle w:val="libAlaemChar"/>
                <w:rFonts w:hint="cs"/>
                <w:rtl/>
              </w:rPr>
              <w:t>عليه‌السلام</w:t>
            </w:r>
            <w:r>
              <w:rPr>
                <w:rFonts w:hint="cs"/>
                <w:rtl/>
              </w:rPr>
              <w:t xml:space="preserve"> = موسى بن جعفر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 xml:space="preserve">الكاظم </w:t>
            </w:r>
            <w:r w:rsidR="001D4F49" w:rsidRPr="001D4F49">
              <w:rPr>
                <w:rStyle w:val="libAlaemChar"/>
                <w:rFonts w:hint="cs"/>
                <w:rtl/>
              </w:rPr>
              <w:t>عليه‌السلام</w:t>
            </w:r>
          </w:p>
        </w:tc>
      </w:tr>
      <w:tr w:rsidR="00912A7A" w:rsidTr="00B1208E">
        <w:tc>
          <w:tcPr>
            <w:tcW w:w="3514" w:type="dxa"/>
          </w:tcPr>
          <w:p w:rsidR="00912A7A" w:rsidRDefault="00912A7A" w:rsidP="003C267A">
            <w:pPr>
              <w:pStyle w:val="libVar0"/>
              <w:rPr>
                <w:rtl/>
              </w:rPr>
            </w:pPr>
            <w:r>
              <w:rPr>
                <w:rFonts w:hint="cs"/>
                <w:rtl/>
              </w:rPr>
              <w:t>عامر الشعبي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317</w:t>
            </w:r>
          </w:p>
        </w:tc>
      </w:tr>
      <w:tr w:rsidR="00912A7A" w:rsidTr="00B1208E">
        <w:tc>
          <w:tcPr>
            <w:tcW w:w="3514" w:type="dxa"/>
          </w:tcPr>
          <w:p w:rsidR="00912A7A" w:rsidRDefault="00912A7A" w:rsidP="003C267A">
            <w:pPr>
              <w:pStyle w:val="libVar0"/>
              <w:rPr>
                <w:rtl/>
              </w:rPr>
            </w:pPr>
            <w:r>
              <w:rPr>
                <w:rFonts w:hint="cs"/>
                <w:rtl/>
              </w:rPr>
              <w:t>العباس بن عبدالمطلب</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291 ، 312</w:t>
            </w:r>
          </w:p>
        </w:tc>
      </w:tr>
    </w:tbl>
    <w:p w:rsidR="00912A7A" w:rsidRDefault="00912A7A" w:rsidP="00B1208E">
      <w:pPr>
        <w:pStyle w:val="libNormal"/>
      </w:pPr>
      <w:r>
        <w:br w:type="page"/>
      </w:r>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lastRenderedPageBreak/>
              <w:t>عبدالرحمن بن أبي نجران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463</w:t>
            </w:r>
          </w:p>
        </w:tc>
      </w:tr>
      <w:tr w:rsidR="00912A7A" w:rsidTr="00B1208E">
        <w:tc>
          <w:tcPr>
            <w:tcW w:w="3514" w:type="dxa"/>
          </w:tcPr>
          <w:p w:rsidR="00912A7A" w:rsidRDefault="00912A7A" w:rsidP="003C267A">
            <w:pPr>
              <w:pStyle w:val="libVar0"/>
              <w:rPr>
                <w:rtl/>
              </w:rPr>
            </w:pPr>
            <w:r>
              <w:rPr>
                <w:rFonts w:hint="cs"/>
                <w:rtl/>
              </w:rPr>
              <w:t>عبدالرحيم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458</w:t>
            </w:r>
          </w:p>
        </w:tc>
      </w:tr>
      <w:tr w:rsidR="00912A7A" w:rsidTr="00B1208E">
        <w:tc>
          <w:tcPr>
            <w:tcW w:w="3514" w:type="dxa"/>
          </w:tcPr>
          <w:p w:rsidR="00912A7A" w:rsidRDefault="00912A7A" w:rsidP="003C267A">
            <w:pPr>
              <w:pStyle w:val="libVar0"/>
              <w:rPr>
                <w:rtl/>
              </w:rPr>
            </w:pPr>
            <w:r>
              <w:rPr>
                <w:rFonts w:hint="cs"/>
                <w:rtl/>
              </w:rPr>
              <w:t>عبدالسلام بن صالح الهروي ، أبو الصلت</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214</w:t>
            </w:r>
          </w:p>
        </w:tc>
      </w:tr>
      <w:tr w:rsidR="00912A7A" w:rsidTr="00B1208E">
        <w:tc>
          <w:tcPr>
            <w:tcW w:w="3514" w:type="dxa"/>
          </w:tcPr>
          <w:p w:rsidR="00912A7A" w:rsidRDefault="00912A7A" w:rsidP="003C267A">
            <w:pPr>
              <w:pStyle w:val="libVar0"/>
              <w:rPr>
                <w:rtl/>
              </w:rPr>
            </w:pPr>
            <w:r>
              <w:rPr>
                <w:rFonts w:hint="cs"/>
                <w:rtl/>
              </w:rPr>
              <w:t>عبدالعزيز بن عمر بن عبدالعزيز</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305 ، 306</w:t>
            </w:r>
          </w:p>
        </w:tc>
      </w:tr>
      <w:tr w:rsidR="00912A7A" w:rsidTr="00B1208E">
        <w:tc>
          <w:tcPr>
            <w:tcW w:w="3514" w:type="dxa"/>
          </w:tcPr>
          <w:p w:rsidR="00912A7A" w:rsidRDefault="00912A7A" w:rsidP="003C267A">
            <w:pPr>
              <w:pStyle w:val="libVar0"/>
              <w:rPr>
                <w:rtl/>
              </w:rPr>
            </w:pPr>
            <w:r>
              <w:rPr>
                <w:rFonts w:hint="cs"/>
                <w:rtl/>
              </w:rPr>
              <w:t>عبدالله بن أبي الحمساء</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354</w:t>
            </w:r>
          </w:p>
        </w:tc>
      </w:tr>
      <w:tr w:rsidR="00912A7A" w:rsidTr="00B1208E">
        <w:tc>
          <w:tcPr>
            <w:tcW w:w="3514" w:type="dxa"/>
          </w:tcPr>
          <w:p w:rsidR="00912A7A" w:rsidRDefault="00912A7A" w:rsidP="003C267A">
            <w:pPr>
              <w:pStyle w:val="libVar0"/>
              <w:rPr>
                <w:rtl/>
              </w:rPr>
            </w:pPr>
            <w:r>
              <w:rPr>
                <w:rFonts w:hint="cs"/>
                <w:rtl/>
              </w:rPr>
              <w:t>عبدالله بن أبي يعفور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456</w:t>
            </w:r>
          </w:p>
        </w:tc>
      </w:tr>
      <w:tr w:rsidR="00912A7A" w:rsidTr="00B1208E">
        <w:tc>
          <w:tcPr>
            <w:tcW w:w="3514" w:type="dxa"/>
          </w:tcPr>
          <w:p w:rsidR="00912A7A" w:rsidRDefault="00912A7A" w:rsidP="003C267A">
            <w:pPr>
              <w:pStyle w:val="libVar0"/>
              <w:rPr>
                <w:rtl/>
              </w:rPr>
            </w:pPr>
            <w:r>
              <w:rPr>
                <w:rFonts w:hint="cs"/>
                <w:rtl/>
              </w:rPr>
              <w:t>عبدالله بن بكير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463</w:t>
            </w:r>
          </w:p>
        </w:tc>
      </w:tr>
      <w:tr w:rsidR="00912A7A" w:rsidTr="00B1208E">
        <w:tc>
          <w:tcPr>
            <w:tcW w:w="3514" w:type="dxa"/>
          </w:tcPr>
          <w:p w:rsidR="00912A7A" w:rsidRDefault="00912A7A" w:rsidP="003C267A">
            <w:pPr>
              <w:pStyle w:val="libVar0"/>
              <w:rPr>
                <w:rtl/>
              </w:rPr>
            </w:pPr>
            <w:r>
              <w:rPr>
                <w:rFonts w:hint="cs"/>
                <w:rtl/>
              </w:rPr>
              <w:t>عبدالله بن سليمان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222</w:t>
            </w:r>
          </w:p>
        </w:tc>
      </w:tr>
      <w:tr w:rsidR="00912A7A" w:rsidTr="00B1208E">
        <w:tc>
          <w:tcPr>
            <w:tcW w:w="3514" w:type="dxa"/>
          </w:tcPr>
          <w:p w:rsidR="00912A7A" w:rsidRDefault="00912A7A" w:rsidP="003C267A">
            <w:pPr>
              <w:pStyle w:val="libVar0"/>
              <w:rPr>
                <w:rtl/>
              </w:rPr>
            </w:pPr>
            <w:r>
              <w:rPr>
                <w:rFonts w:hint="cs"/>
                <w:rtl/>
              </w:rPr>
              <w:t>عبدالله بن سنان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111 ، 184 ، 314 ، 394</w:t>
            </w:r>
          </w:p>
        </w:tc>
      </w:tr>
      <w:tr w:rsidR="00912A7A" w:rsidTr="00B1208E">
        <w:tc>
          <w:tcPr>
            <w:tcW w:w="3514" w:type="dxa"/>
          </w:tcPr>
          <w:p w:rsidR="00912A7A" w:rsidRDefault="00912A7A" w:rsidP="003C267A">
            <w:pPr>
              <w:pStyle w:val="libVar0"/>
              <w:rPr>
                <w:rtl/>
              </w:rPr>
            </w:pPr>
            <w:r>
              <w:rPr>
                <w:rFonts w:hint="cs"/>
                <w:rtl/>
              </w:rPr>
              <w:t>عبدالله بن عباس</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91 ، 145 ، 154 ، 276 ، 280 ، 333 ، 334 ، 335 ، 336 ، 341 ، 342 ، 345 ، 352 ، 410</w:t>
            </w:r>
          </w:p>
        </w:tc>
      </w:tr>
      <w:tr w:rsidR="00912A7A" w:rsidTr="00B1208E">
        <w:tc>
          <w:tcPr>
            <w:tcW w:w="3514" w:type="dxa"/>
          </w:tcPr>
          <w:p w:rsidR="00912A7A" w:rsidRDefault="00912A7A" w:rsidP="003C267A">
            <w:pPr>
              <w:pStyle w:val="libVar0"/>
              <w:rPr>
                <w:rtl/>
              </w:rPr>
            </w:pPr>
            <w:r>
              <w:rPr>
                <w:rFonts w:hint="cs"/>
                <w:rtl/>
              </w:rPr>
              <w:t>عبدالله بن عجلان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455</w:t>
            </w:r>
          </w:p>
        </w:tc>
      </w:tr>
      <w:tr w:rsidR="00912A7A" w:rsidTr="00B1208E">
        <w:tc>
          <w:tcPr>
            <w:tcW w:w="3514" w:type="dxa"/>
          </w:tcPr>
          <w:p w:rsidR="00912A7A" w:rsidRDefault="00912A7A" w:rsidP="003C267A">
            <w:pPr>
              <w:pStyle w:val="libVar0"/>
              <w:rPr>
                <w:rtl/>
              </w:rPr>
            </w:pPr>
            <w:r>
              <w:rPr>
                <w:rFonts w:hint="cs"/>
                <w:rtl/>
              </w:rPr>
              <w:t>عبدالله بن عمر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334 ، 335 ، 337 ، 339 ، 340 ، 341 ، 342 ، 343 ، 464</w:t>
            </w:r>
          </w:p>
        </w:tc>
      </w:tr>
      <w:tr w:rsidR="00912A7A" w:rsidTr="00B1208E">
        <w:tc>
          <w:tcPr>
            <w:tcW w:w="3514" w:type="dxa"/>
          </w:tcPr>
          <w:p w:rsidR="00912A7A" w:rsidRDefault="00912A7A" w:rsidP="003C267A">
            <w:pPr>
              <w:pStyle w:val="libVar0"/>
              <w:rPr>
                <w:rtl/>
              </w:rPr>
            </w:pPr>
            <w:r>
              <w:rPr>
                <w:rFonts w:hint="cs"/>
                <w:rtl/>
              </w:rPr>
              <w:t>عبدالله بن محمد بن عبيد بن ياسين محمد ابن عجلان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210</w:t>
            </w:r>
          </w:p>
        </w:tc>
      </w:tr>
      <w:tr w:rsidR="00912A7A" w:rsidTr="00B1208E">
        <w:tc>
          <w:tcPr>
            <w:tcW w:w="3514" w:type="dxa"/>
          </w:tcPr>
          <w:p w:rsidR="00912A7A" w:rsidRDefault="00912A7A" w:rsidP="003C267A">
            <w:pPr>
              <w:pStyle w:val="libVar0"/>
              <w:rPr>
                <w:rtl/>
              </w:rPr>
            </w:pPr>
            <w:r>
              <w:rPr>
                <w:rFonts w:hint="cs"/>
                <w:rtl/>
              </w:rPr>
              <w:t>عبدالله بن مسعود</w:t>
            </w:r>
          </w:p>
        </w:tc>
        <w:tc>
          <w:tcPr>
            <w:tcW w:w="236" w:type="dxa"/>
          </w:tcPr>
          <w:p w:rsidR="00912A7A" w:rsidRDefault="00912A7A" w:rsidP="00B1208E">
            <w:pPr>
              <w:rPr>
                <w:rtl/>
              </w:rPr>
            </w:pPr>
          </w:p>
        </w:tc>
        <w:tc>
          <w:tcPr>
            <w:tcW w:w="4012" w:type="dxa"/>
          </w:tcPr>
          <w:p w:rsidR="00912A7A" w:rsidRDefault="00912A7A" w:rsidP="00B1208E">
            <w:pPr>
              <w:rPr>
                <w:rtl/>
              </w:rPr>
            </w:pPr>
          </w:p>
        </w:tc>
      </w:tr>
      <w:tr w:rsidR="00912A7A" w:rsidTr="00B1208E">
        <w:tc>
          <w:tcPr>
            <w:tcW w:w="3514" w:type="dxa"/>
          </w:tcPr>
          <w:p w:rsidR="00912A7A" w:rsidRDefault="00912A7A" w:rsidP="003C267A">
            <w:pPr>
              <w:pStyle w:val="libVar0"/>
              <w:rPr>
                <w:rtl/>
              </w:rPr>
            </w:pPr>
            <w:r>
              <w:rPr>
                <w:rFonts w:hint="cs"/>
                <w:rtl/>
              </w:rPr>
              <w:t>عبدالله بن مسكان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234</w:t>
            </w:r>
          </w:p>
        </w:tc>
      </w:tr>
      <w:tr w:rsidR="00912A7A" w:rsidTr="00B1208E">
        <w:tc>
          <w:tcPr>
            <w:tcW w:w="3514" w:type="dxa"/>
          </w:tcPr>
          <w:p w:rsidR="00912A7A" w:rsidRDefault="00912A7A" w:rsidP="003C267A">
            <w:pPr>
              <w:pStyle w:val="libVar0"/>
              <w:rPr>
                <w:rtl/>
              </w:rPr>
            </w:pPr>
            <w:r>
              <w:rPr>
                <w:rFonts w:hint="cs"/>
                <w:rtl/>
              </w:rPr>
              <w:t>عبدالله بن الوليد</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355</w:t>
            </w:r>
          </w:p>
        </w:tc>
      </w:tr>
      <w:tr w:rsidR="00912A7A" w:rsidTr="00B1208E">
        <w:tc>
          <w:tcPr>
            <w:tcW w:w="3514" w:type="dxa"/>
          </w:tcPr>
          <w:p w:rsidR="00912A7A" w:rsidRDefault="00912A7A" w:rsidP="003C267A">
            <w:pPr>
              <w:pStyle w:val="libVar0"/>
              <w:rPr>
                <w:rtl/>
              </w:rPr>
            </w:pPr>
            <w:r>
              <w:rPr>
                <w:rFonts w:hint="cs"/>
                <w:rtl/>
              </w:rPr>
              <w:t>عبدالله بن يونس</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109 ، 115</w:t>
            </w:r>
          </w:p>
        </w:tc>
      </w:tr>
      <w:tr w:rsidR="00912A7A" w:rsidTr="00B1208E">
        <w:tc>
          <w:tcPr>
            <w:tcW w:w="3514" w:type="dxa"/>
          </w:tcPr>
          <w:p w:rsidR="00912A7A" w:rsidRDefault="00912A7A" w:rsidP="003C267A">
            <w:pPr>
              <w:pStyle w:val="libVar0"/>
              <w:rPr>
                <w:rtl/>
              </w:rPr>
            </w:pPr>
            <w:r>
              <w:rPr>
                <w:rFonts w:hint="cs"/>
                <w:rtl/>
              </w:rPr>
              <w:t>عبدالملك بن مروان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316 ، 329</w:t>
            </w:r>
          </w:p>
        </w:tc>
      </w:tr>
      <w:tr w:rsidR="00912A7A" w:rsidTr="00B1208E">
        <w:tc>
          <w:tcPr>
            <w:tcW w:w="3514" w:type="dxa"/>
          </w:tcPr>
          <w:p w:rsidR="00912A7A" w:rsidRDefault="00912A7A" w:rsidP="003C267A">
            <w:pPr>
              <w:pStyle w:val="libVar0"/>
              <w:rPr>
                <w:rtl/>
              </w:rPr>
            </w:pPr>
            <w:r>
              <w:rPr>
                <w:rFonts w:hint="cs"/>
                <w:rtl/>
              </w:rPr>
              <w:t>عبدالمؤمن الأنصاري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125 ، 305</w:t>
            </w:r>
          </w:p>
        </w:tc>
      </w:tr>
      <w:tr w:rsidR="00912A7A" w:rsidTr="00B1208E">
        <w:tc>
          <w:tcPr>
            <w:tcW w:w="3514" w:type="dxa"/>
          </w:tcPr>
          <w:p w:rsidR="00912A7A" w:rsidRDefault="00912A7A" w:rsidP="003C267A">
            <w:pPr>
              <w:pStyle w:val="libVar0"/>
              <w:rPr>
                <w:rtl/>
              </w:rPr>
            </w:pPr>
            <w:r>
              <w:rPr>
                <w:rFonts w:hint="cs"/>
                <w:rtl/>
              </w:rPr>
              <w:t>عبيد بن زرارة</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460</w:t>
            </w:r>
          </w:p>
        </w:tc>
      </w:tr>
      <w:tr w:rsidR="00912A7A" w:rsidTr="00B1208E">
        <w:tc>
          <w:tcPr>
            <w:tcW w:w="3514" w:type="dxa"/>
          </w:tcPr>
          <w:p w:rsidR="00912A7A" w:rsidRDefault="00912A7A" w:rsidP="003C267A">
            <w:pPr>
              <w:pStyle w:val="libVar0"/>
              <w:rPr>
                <w:rtl/>
              </w:rPr>
            </w:pPr>
            <w:r>
              <w:rPr>
                <w:rFonts w:hint="cs"/>
                <w:rtl/>
              </w:rPr>
              <w:t>عزير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71</w:t>
            </w:r>
          </w:p>
        </w:tc>
      </w:tr>
      <w:tr w:rsidR="00912A7A" w:rsidTr="00B1208E">
        <w:tc>
          <w:tcPr>
            <w:tcW w:w="3514" w:type="dxa"/>
          </w:tcPr>
          <w:p w:rsidR="00912A7A" w:rsidRDefault="00912A7A" w:rsidP="003C267A">
            <w:pPr>
              <w:pStyle w:val="libVar0"/>
              <w:rPr>
                <w:rtl/>
              </w:rPr>
            </w:pPr>
            <w:r>
              <w:rPr>
                <w:rFonts w:hint="cs"/>
                <w:rtl/>
              </w:rPr>
              <w:t>عطاء بن يسار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43 ، 149</w:t>
            </w:r>
          </w:p>
        </w:tc>
      </w:tr>
      <w:tr w:rsidR="00912A7A" w:rsidTr="00B1208E">
        <w:tc>
          <w:tcPr>
            <w:tcW w:w="3514" w:type="dxa"/>
          </w:tcPr>
          <w:p w:rsidR="00912A7A" w:rsidRDefault="00912A7A" w:rsidP="003C267A">
            <w:pPr>
              <w:pStyle w:val="libVar0"/>
              <w:rPr>
                <w:rtl/>
              </w:rPr>
            </w:pPr>
            <w:r>
              <w:rPr>
                <w:rFonts w:hint="cs"/>
                <w:rtl/>
              </w:rPr>
              <w:t>علقمة الحضرمي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455</w:t>
            </w:r>
          </w:p>
        </w:tc>
      </w:tr>
    </w:tbl>
    <w:p w:rsidR="00912A7A" w:rsidRDefault="00912A7A" w:rsidP="0005342B">
      <w:pPr>
        <w:pStyle w:val="libCenter"/>
        <w:rPr>
          <w:rtl/>
        </w:rPr>
      </w:pPr>
      <w:r>
        <w:rPr>
          <w:rFonts w:hint="cs"/>
          <w:rtl/>
        </w:rPr>
        <w:t>* * *</w:t>
      </w:r>
    </w:p>
    <w:p w:rsidR="00912A7A" w:rsidRDefault="00912A7A" w:rsidP="00B1208E">
      <w:pPr>
        <w:pStyle w:val="libNormal"/>
        <w:rPr>
          <w:rtl/>
        </w:rPr>
      </w:pPr>
      <w:r>
        <w:rPr>
          <w:rtl/>
        </w:rPr>
        <w:br w:type="page"/>
      </w:r>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lastRenderedPageBreak/>
              <w:t xml:space="preserve">علي بن أبي طالب ، أمير المؤمنين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43 ، 53 ، 66 ، 72 ، 80 ، 81 ، 82 ، 84 ، 85 ، 87 ، 89 ، 91 ، 92 ، 94 ، 95 ، 96 ، 99 ، 100 ، 104 ، 111 ، 112 ، 114 ، 115 ، 117 ، 122 ، 123 ، 124 ، 125 ، 126 ، 127 ، 129 ، 130 ، 131 ، 132 ، 133 ، 134 ، 135 ، 137 ، 138 ، 139 ، 141 ، 142 ، 143 ، 144 ، 145 ، 146 ، 149 ، 150 ، 152 ، 159 ، 160 ، 161 ، 171 ، 173 ، 175 ، 178 ، 183 ، 184 ، 186 ، 187 ، 189 ، 208 ، 209 ، 210 ، 212 ، 213 ، 214 ، 215 ، 216 ، 217 ، 222 ، 223 ، 235 ، 246 ، 247 ، 248 ، 250 ، 253 ، 254 ، 255 ، 256 ، 262 ، 265 ، 268 ، 274 ، 278 ، 284 ، 285 ، 286 ، 290 ، 292 ، 296 ، 316 ، 317 ، 321 ، 323 ، 326 ، 346 ، 347 ، 348 ، 349 ، 353 ، 355 ، 356 ، 357 ، 363 ، 365 ، 366 ، 367 ، 368 ، 370 ، 378 ، 380 ، 384 ، 386 ، 387 ، 392 ، 393 ، 395 ، 396 ، 402 ، 406 ، 411 ، 418 ، 432 ، 442 ، 447 ، 448 ، 450 ، 451 ، 455 ، 456 ، 459 ، 461 ، 462 ، 463 ، 464 ، 465</w:t>
            </w:r>
          </w:p>
        </w:tc>
      </w:tr>
      <w:tr w:rsidR="00912A7A" w:rsidTr="00B1208E">
        <w:tc>
          <w:tcPr>
            <w:tcW w:w="3514" w:type="dxa"/>
          </w:tcPr>
          <w:p w:rsidR="00912A7A" w:rsidRDefault="00912A7A" w:rsidP="003C267A">
            <w:pPr>
              <w:pStyle w:val="libVar0"/>
              <w:rPr>
                <w:rtl/>
              </w:rPr>
            </w:pPr>
            <w:r>
              <w:rPr>
                <w:rFonts w:hint="cs"/>
                <w:rtl/>
              </w:rPr>
              <w:t>علي بن جعفر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235</w:t>
            </w:r>
          </w:p>
        </w:tc>
      </w:tr>
      <w:tr w:rsidR="00912A7A" w:rsidTr="00B1208E">
        <w:tc>
          <w:tcPr>
            <w:tcW w:w="3514" w:type="dxa"/>
          </w:tcPr>
          <w:p w:rsidR="00912A7A" w:rsidRDefault="00912A7A" w:rsidP="003C267A">
            <w:pPr>
              <w:pStyle w:val="libVar0"/>
              <w:rPr>
                <w:rtl/>
              </w:rPr>
            </w:pPr>
            <w:r>
              <w:rPr>
                <w:rFonts w:hint="cs"/>
                <w:rtl/>
              </w:rPr>
              <w:t xml:space="preserve">علي بن الحسين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53 ، 90 ، 93 ، 94 ، 96 ، 101 ، 109 ، 111 ، 114 ، 119 ، 125 ، 145 ، 171 ، 212 ، 214 ، 222 ، 223 ، 225 ، 299 ، 328 ، 369 ، 379 ، 428 ، 463</w:t>
            </w:r>
          </w:p>
        </w:tc>
      </w:tr>
    </w:tbl>
    <w:p w:rsidR="00912A7A" w:rsidRDefault="00912A7A" w:rsidP="00B1208E">
      <w:pPr>
        <w:pStyle w:val="libNormal"/>
      </w:pPr>
      <w:r>
        <w:br w:type="page"/>
      </w:r>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lastRenderedPageBreak/>
              <w:t>علي بن الحكم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463</w:t>
            </w:r>
          </w:p>
        </w:tc>
      </w:tr>
      <w:tr w:rsidR="00912A7A" w:rsidTr="00B1208E">
        <w:tc>
          <w:tcPr>
            <w:tcW w:w="3514" w:type="dxa"/>
          </w:tcPr>
          <w:p w:rsidR="00912A7A" w:rsidRDefault="00912A7A" w:rsidP="003C267A">
            <w:pPr>
              <w:pStyle w:val="libVar0"/>
              <w:rPr>
                <w:rtl/>
              </w:rPr>
            </w:pPr>
            <w:r>
              <w:rPr>
                <w:rFonts w:hint="cs"/>
                <w:rtl/>
              </w:rPr>
              <w:t>علي بن عيسى</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218</w:t>
            </w:r>
          </w:p>
        </w:tc>
      </w:tr>
      <w:tr w:rsidR="00912A7A" w:rsidTr="00B1208E">
        <w:tc>
          <w:tcPr>
            <w:tcW w:w="3514" w:type="dxa"/>
          </w:tcPr>
          <w:p w:rsidR="00912A7A" w:rsidRDefault="00912A7A" w:rsidP="003C267A">
            <w:pPr>
              <w:pStyle w:val="libVar0"/>
              <w:rPr>
                <w:rtl/>
              </w:rPr>
            </w:pPr>
            <w:r>
              <w:rPr>
                <w:rFonts w:hint="cs"/>
                <w:rtl/>
              </w:rPr>
              <w:t xml:space="preserve">علي بن محمد بن الرضا ، أبوالحسن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53 ، 210 ، 211 ، 311</w:t>
            </w:r>
          </w:p>
        </w:tc>
      </w:tr>
      <w:tr w:rsidR="00912A7A" w:rsidTr="00B1208E">
        <w:tc>
          <w:tcPr>
            <w:tcW w:w="3514" w:type="dxa"/>
          </w:tcPr>
          <w:p w:rsidR="00912A7A" w:rsidRDefault="00912A7A" w:rsidP="003C267A">
            <w:pPr>
              <w:pStyle w:val="libVar0"/>
              <w:rPr>
                <w:rtl/>
              </w:rPr>
            </w:pPr>
            <w:r>
              <w:rPr>
                <w:rFonts w:hint="cs"/>
                <w:rtl/>
              </w:rPr>
              <w:t xml:space="preserve">علي بن موسى الرضا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53 ، 69 ، 214 ، 271 ، 307 ، 391 ، 393 ، 394 ، 463</w:t>
            </w:r>
          </w:p>
        </w:tc>
      </w:tr>
      <w:tr w:rsidR="00912A7A" w:rsidTr="00B1208E">
        <w:tc>
          <w:tcPr>
            <w:tcW w:w="3514" w:type="dxa"/>
          </w:tcPr>
          <w:p w:rsidR="00912A7A" w:rsidRDefault="00912A7A" w:rsidP="003C267A">
            <w:pPr>
              <w:pStyle w:val="libVar0"/>
              <w:rPr>
                <w:rtl/>
              </w:rPr>
            </w:pPr>
            <w:r>
              <w:rPr>
                <w:rFonts w:hint="cs"/>
                <w:rtl/>
              </w:rPr>
              <w:t>عمر بن حنظلة</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449</w:t>
            </w:r>
          </w:p>
        </w:tc>
      </w:tr>
      <w:tr w:rsidR="00912A7A" w:rsidTr="00B1208E">
        <w:tc>
          <w:tcPr>
            <w:tcW w:w="3514" w:type="dxa"/>
          </w:tcPr>
          <w:p w:rsidR="00912A7A" w:rsidRDefault="00912A7A" w:rsidP="003C267A">
            <w:pPr>
              <w:pStyle w:val="libVar0"/>
              <w:rPr>
                <w:rtl/>
              </w:rPr>
            </w:pPr>
            <w:r>
              <w:rPr>
                <w:rFonts w:hint="cs"/>
                <w:rtl/>
              </w:rPr>
              <w:t>عمر بن الخطاب</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424</w:t>
            </w:r>
          </w:p>
        </w:tc>
      </w:tr>
      <w:tr w:rsidR="00912A7A" w:rsidTr="00B1208E">
        <w:tc>
          <w:tcPr>
            <w:tcW w:w="3514" w:type="dxa"/>
          </w:tcPr>
          <w:p w:rsidR="00912A7A" w:rsidRDefault="00912A7A" w:rsidP="003C267A">
            <w:pPr>
              <w:pStyle w:val="libVar0"/>
              <w:rPr>
                <w:rtl/>
              </w:rPr>
            </w:pPr>
            <w:r>
              <w:rPr>
                <w:rFonts w:hint="cs"/>
                <w:rtl/>
              </w:rPr>
              <w:t>عمر بن عبدالعزيز</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238 ، 240 ، 282 ، 329</w:t>
            </w:r>
          </w:p>
        </w:tc>
      </w:tr>
      <w:tr w:rsidR="00912A7A" w:rsidTr="00B1208E">
        <w:tc>
          <w:tcPr>
            <w:tcW w:w="3514" w:type="dxa"/>
          </w:tcPr>
          <w:p w:rsidR="00912A7A" w:rsidRDefault="00912A7A" w:rsidP="003C267A">
            <w:pPr>
              <w:pStyle w:val="libVar0"/>
              <w:rPr>
                <w:rtl/>
              </w:rPr>
            </w:pPr>
            <w:r>
              <w:rPr>
                <w:rFonts w:hint="cs"/>
                <w:rtl/>
              </w:rPr>
              <w:t>عمرو بن أبي المقدام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112</w:t>
            </w:r>
          </w:p>
        </w:tc>
      </w:tr>
      <w:tr w:rsidR="00912A7A" w:rsidTr="00B1208E">
        <w:tc>
          <w:tcPr>
            <w:tcW w:w="3514" w:type="dxa"/>
          </w:tcPr>
          <w:p w:rsidR="00912A7A" w:rsidRDefault="00912A7A" w:rsidP="003C267A">
            <w:pPr>
              <w:pStyle w:val="libVar0"/>
              <w:rPr>
                <w:rtl/>
              </w:rPr>
            </w:pPr>
            <w:r>
              <w:rPr>
                <w:rFonts w:hint="cs"/>
                <w:rtl/>
              </w:rPr>
              <w:t>عمرو</w:t>
            </w:r>
            <w:r w:rsidRPr="00087548">
              <w:rPr>
                <w:rFonts w:hint="cs"/>
                <w:rtl/>
              </w:rPr>
              <w:t xml:space="preserve"> </w:t>
            </w:r>
            <w:r>
              <w:rPr>
                <w:rFonts w:hint="cs"/>
                <w:rtl/>
              </w:rPr>
              <w:t>بن عبيد</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317</w:t>
            </w:r>
          </w:p>
        </w:tc>
      </w:tr>
      <w:tr w:rsidR="00912A7A" w:rsidTr="00B1208E">
        <w:tc>
          <w:tcPr>
            <w:tcW w:w="3514" w:type="dxa"/>
          </w:tcPr>
          <w:p w:rsidR="00912A7A" w:rsidRDefault="00912A7A" w:rsidP="003C267A">
            <w:pPr>
              <w:pStyle w:val="libVar0"/>
              <w:rPr>
                <w:rtl/>
              </w:rPr>
            </w:pPr>
            <w:r>
              <w:rPr>
                <w:rFonts w:hint="cs"/>
                <w:rtl/>
              </w:rPr>
              <w:t>عوف بن مالك</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421</w:t>
            </w:r>
          </w:p>
        </w:tc>
      </w:tr>
      <w:tr w:rsidR="00912A7A" w:rsidTr="00B1208E">
        <w:tc>
          <w:tcPr>
            <w:tcW w:w="3514" w:type="dxa"/>
          </w:tcPr>
          <w:p w:rsidR="00912A7A" w:rsidRDefault="00912A7A" w:rsidP="003C267A">
            <w:pPr>
              <w:pStyle w:val="libVar0"/>
              <w:rPr>
                <w:rtl/>
              </w:rPr>
            </w:pPr>
            <w:r>
              <w:rPr>
                <w:rFonts w:hint="cs"/>
                <w:rtl/>
              </w:rPr>
              <w:t>عيسى بن عمر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342</w:t>
            </w:r>
          </w:p>
        </w:tc>
      </w:tr>
      <w:tr w:rsidR="00912A7A" w:rsidTr="00B1208E">
        <w:tc>
          <w:tcPr>
            <w:tcW w:w="3514" w:type="dxa"/>
          </w:tcPr>
          <w:p w:rsidR="00912A7A" w:rsidRDefault="00912A7A" w:rsidP="003C267A">
            <w:pPr>
              <w:pStyle w:val="libVar0"/>
              <w:rPr>
                <w:rtl/>
              </w:rPr>
            </w:pPr>
            <w:r>
              <w:rPr>
                <w:rFonts w:hint="cs"/>
                <w:rtl/>
              </w:rPr>
              <w:t xml:space="preserve">عيسى بن مريم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71 ، 123 ، 129 ، 161 ، 191 ، 194 ، 218 ، 227 ، 228 ، 229 ، 230 ، 231 ، 232 ، 233 ، 234 ، 239 ، 272 ، 279 ، 371 ، 464</w:t>
            </w:r>
          </w:p>
        </w:tc>
      </w:tr>
      <w:tr w:rsidR="00912A7A" w:rsidTr="00B1208E">
        <w:tc>
          <w:tcPr>
            <w:tcW w:w="3514" w:type="dxa"/>
          </w:tcPr>
          <w:p w:rsidR="00912A7A" w:rsidRDefault="00912A7A" w:rsidP="003C267A">
            <w:pPr>
              <w:pStyle w:val="libVar0"/>
              <w:rPr>
                <w:rtl/>
              </w:rPr>
            </w:pPr>
            <w:r>
              <w:rPr>
                <w:rFonts w:hint="cs"/>
                <w:rtl/>
              </w:rPr>
              <w:t>عيسى بن موسى</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269</w:t>
            </w:r>
          </w:p>
        </w:tc>
      </w:tr>
      <w:tr w:rsidR="00912A7A" w:rsidTr="00B1208E">
        <w:tc>
          <w:tcPr>
            <w:tcW w:w="3514" w:type="dxa"/>
          </w:tcPr>
          <w:p w:rsidR="00912A7A" w:rsidRDefault="00912A7A" w:rsidP="003C267A">
            <w:pPr>
              <w:pStyle w:val="libVar0"/>
              <w:rPr>
                <w:rtl/>
              </w:rPr>
            </w:pPr>
            <w:r>
              <w:rPr>
                <w:rFonts w:hint="cs"/>
                <w:rtl/>
              </w:rPr>
              <w:t>عيسى النهريري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112</w:t>
            </w:r>
          </w:p>
        </w:tc>
      </w:tr>
    </w:tbl>
    <w:p w:rsidR="00912A7A" w:rsidRDefault="00912A7A" w:rsidP="00CF7D3F">
      <w:pPr>
        <w:pStyle w:val="Heading2Center"/>
        <w:rPr>
          <w:rtl/>
        </w:rPr>
      </w:pPr>
      <w:bookmarkStart w:id="193" w:name="_Toc411856216"/>
      <w:bookmarkStart w:id="194" w:name="_Toc411858750"/>
      <w:r>
        <w:rPr>
          <w:rFonts w:hint="cs"/>
          <w:rtl/>
        </w:rPr>
        <w:t>( ف )</w:t>
      </w:r>
      <w:bookmarkEnd w:id="193"/>
      <w:bookmarkEnd w:id="194"/>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 xml:space="preserve">فاطمة </w:t>
            </w:r>
            <w:r w:rsidR="001D4F49" w:rsidRPr="001D4F49">
              <w:rPr>
                <w:rStyle w:val="libAlaemChar"/>
                <w:rFonts w:hint="cs"/>
                <w:rtl/>
              </w:rPr>
              <w:t>عليها‌السلام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247</w:t>
            </w:r>
          </w:p>
        </w:tc>
      </w:tr>
      <w:tr w:rsidR="00912A7A" w:rsidTr="00B1208E">
        <w:tc>
          <w:tcPr>
            <w:tcW w:w="3514" w:type="dxa"/>
          </w:tcPr>
          <w:p w:rsidR="00912A7A" w:rsidRDefault="00912A7A" w:rsidP="003C267A">
            <w:pPr>
              <w:pStyle w:val="libVar0"/>
              <w:rPr>
                <w:rtl/>
              </w:rPr>
            </w:pPr>
            <w:r>
              <w:rPr>
                <w:rFonts w:hint="cs"/>
                <w:rtl/>
              </w:rPr>
              <w:t>الفراء</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157</w:t>
            </w:r>
          </w:p>
        </w:tc>
      </w:tr>
      <w:tr w:rsidR="00912A7A" w:rsidTr="00B1208E">
        <w:tc>
          <w:tcPr>
            <w:tcW w:w="3514" w:type="dxa"/>
          </w:tcPr>
          <w:p w:rsidR="00912A7A" w:rsidRDefault="00912A7A" w:rsidP="003C267A">
            <w:pPr>
              <w:pStyle w:val="libVar0"/>
              <w:rPr>
                <w:rtl/>
              </w:rPr>
            </w:pPr>
            <w:r>
              <w:rPr>
                <w:rFonts w:hint="cs"/>
                <w:rtl/>
              </w:rPr>
              <w:t>الفرزدق</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290</w:t>
            </w:r>
          </w:p>
        </w:tc>
      </w:tr>
      <w:tr w:rsidR="00912A7A" w:rsidTr="00B1208E">
        <w:tc>
          <w:tcPr>
            <w:tcW w:w="3514" w:type="dxa"/>
          </w:tcPr>
          <w:p w:rsidR="00912A7A" w:rsidRDefault="00912A7A" w:rsidP="003C267A">
            <w:pPr>
              <w:pStyle w:val="libVar0"/>
              <w:rPr>
                <w:rtl/>
              </w:rPr>
            </w:pPr>
            <w:r>
              <w:rPr>
                <w:rFonts w:hint="cs"/>
                <w:rtl/>
              </w:rPr>
              <w:t>فرعون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239 ، 407 ، 419</w:t>
            </w:r>
          </w:p>
        </w:tc>
      </w:tr>
      <w:tr w:rsidR="00912A7A" w:rsidTr="00B1208E">
        <w:tc>
          <w:tcPr>
            <w:tcW w:w="3514" w:type="dxa"/>
          </w:tcPr>
          <w:p w:rsidR="00912A7A" w:rsidRDefault="00912A7A" w:rsidP="003C267A">
            <w:pPr>
              <w:pStyle w:val="libVar0"/>
              <w:rPr>
                <w:rtl/>
              </w:rPr>
            </w:pPr>
            <w:r>
              <w:rPr>
                <w:rFonts w:hint="cs"/>
                <w:rtl/>
              </w:rPr>
              <w:t>الفضيل بن يسار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142</w:t>
            </w:r>
          </w:p>
        </w:tc>
      </w:tr>
    </w:tbl>
    <w:p w:rsidR="00912A7A" w:rsidRDefault="00912A7A" w:rsidP="0005342B">
      <w:pPr>
        <w:pStyle w:val="libCenter"/>
        <w:rPr>
          <w:rtl/>
        </w:rPr>
      </w:pPr>
      <w:r>
        <w:rPr>
          <w:rFonts w:hint="cs"/>
          <w:rtl/>
        </w:rPr>
        <w:t>* * *</w:t>
      </w:r>
    </w:p>
    <w:p w:rsidR="00912A7A" w:rsidRDefault="00912A7A" w:rsidP="00CF7D3F">
      <w:pPr>
        <w:pStyle w:val="Heading2Center"/>
        <w:rPr>
          <w:rtl/>
        </w:rPr>
      </w:pPr>
      <w:r>
        <w:rPr>
          <w:rtl/>
        </w:rPr>
        <w:br w:type="page"/>
      </w:r>
      <w:bookmarkStart w:id="195" w:name="_Toc411856217"/>
      <w:bookmarkStart w:id="196" w:name="_Toc411858751"/>
      <w:r>
        <w:rPr>
          <w:rFonts w:hint="cs"/>
          <w:rtl/>
        </w:rPr>
        <w:lastRenderedPageBreak/>
        <w:t>( ق )</w:t>
      </w:r>
      <w:bookmarkEnd w:id="195"/>
      <w:bookmarkEnd w:id="196"/>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قارون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411 ، 413</w:t>
            </w:r>
          </w:p>
        </w:tc>
      </w:tr>
      <w:tr w:rsidR="00912A7A" w:rsidTr="00B1208E">
        <w:tc>
          <w:tcPr>
            <w:tcW w:w="3514" w:type="dxa"/>
          </w:tcPr>
          <w:p w:rsidR="00912A7A" w:rsidRDefault="00912A7A" w:rsidP="003C267A">
            <w:pPr>
              <w:pStyle w:val="libVar0"/>
              <w:rPr>
                <w:rtl/>
              </w:rPr>
            </w:pPr>
            <w:r>
              <w:rPr>
                <w:rFonts w:hint="cs"/>
                <w:rtl/>
              </w:rPr>
              <w:t>القاسم بن عروة</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110</w:t>
            </w:r>
          </w:p>
        </w:tc>
      </w:tr>
      <w:tr w:rsidR="00912A7A" w:rsidTr="00B1208E">
        <w:tc>
          <w:tcPr>
            <w:tcW w:w="3514" w:type="dxa"/>
          </w:tcPr>
          <w:p w:rsidR="00912A7A" w:rsidRDefault="00912A7A" w:rsidP="003C267A">
            <w:pPr>
              <w:pStyle w:val="libVar0"/>
              <w:rPr>
                <w:rtl/>
              </w:rPr>
            </w:pPr>
            <w:r>
              <w:rPr>
                <w:rFonts w:hint="cs"/>
                <w:rtl/>
              </w:rPr>
              <w:t>قيس بن سعد</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282</w:t>
            </w:r>
          </w:p>
        </w:tc>
      </w:tr>
      <w:tr w:rsidR="00912A7A" w:rsidTr="00B1208E">
        <w:tc>
          <w:tcPr>
            <w:tcW w:w="3514" w:type="dxa"/>
          </w:tcPr>
          <w:p w:rsidR="00912A7A" w:rsidRDefault="00912A7A" w:rsidP="003C267A">
            <w:pPr>
              <w:pStyle w:val="libVar0"/>
              <w:rPr>
                <w:rtl/>
              </w:rPr>
            </w:pPr>
            <w:r>
              <w:rPr>
                <w:rFonts w:hint="cs"/>
                <w:rtl/>
              </w:rPr>
              <w:t>قيس بن عاصم المنقري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331 ، 332 ، 333</w:t>
            </w:r>
          </w:p>
        </w:tc>
      </w:tr>
    </w:tbl>
    <w:p w:rsidR="00912A7A" w:rsidRDefault="00912A7A" w:rsidP="00CF7D3F">
      <w:pPr>
        <w:pStyle w:val="Heading2Center"/>
        <w:rPr>
          <w:rtl/>
        </w:rPr>
      </w:pPr>
      <w:bookmarkStart w:id="197" w:name="_Toc411856218"/>
      <w:bookmarkStart w:id="198" w:name="_Toc411858752"/>
      <w:r>
        <w:rPr>
          <w:rFonts w:hint="cs"/>
          <w:rtl/>
        </w:rPr>
        <w:t>( ك )</w:t>
      </w:r>
      <w:bookmarkEnd w:id="197"/>
      <w:bookmarkEnd w:id="198"/>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الكسائي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329</w:t>
            </w:r>
          </w:p>
        </w:tc>
      </w:tr>
      <w:tr w:rsidR="00912A7A" w:rsidTr="00B1208E">
        <w:tc>
          <w:tcPr>
            <w:tcW w:w="3514" w:type="dxa"/>
          </w:tcPr>
          <w:p w:rsidR="00912A7A" w:rsidRDefault="00912A7A" w:rsidP="003C267A">
            <w:pPr>
              <w:pStyle w:val="libVar0"/>
              <w:rPr>
                <w:rtl/>
              </w:rPr>
            </w:pPr>
            <w:r>
              <w:rPr>
                <w:rFonts w:hint="cs"/>
                <w:rtl/>
              </w:rPr>
              <w:t>كعب الأحبار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279 ، 327</w:t>
            </w:r>
          </w:p>
        </w:tc>
      </w:tr>
      <w:tr w:rsidR="00912A7A" w:rsidTr="00B1208E">
        <w:tc>
          <w:tcPr>
            <w:tcW w:w="3514" w:type="dxa"/>
          </w:tcPr>
          <w:p w:rsidR="00912A7A" w:rsidRDefault="00912A7A" w:rsidP="003C267A">
            <w:pPr>
              <w:pStyle w:val="libVar0"/>
              <w:rPr>
                <w:rtl/>
              </w:rPr>
            </w:pPr>
            <w:r>
              <w:rPr>
                <w:rFonts w:hint="cs"/>
                <w:rtl/>
              </w:rPr>
              <w:t>كميل بن زياد</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85 ، 86 ، 95 ، 265</w:t>
            </w:r>
          </w:p>
        </w:tc>
      </w:tr>
    </w:tbl>
    <w:p w:rsidR="00912A7A" w:rsidRDefault="00912A7A" w:rsidP="00CF7D3F">
      <w:pPr>
        <w:pStyle w:val="Heading2Center"/>
        <w:rPr>
          <w:rtl/>
        </w:rPr>
      </w:pPr>
      <w:bookmarkStart w:id="199" w:name="_Toc411856219"/>
      <w:bookmarkStart w:id="200" w:name="_Toc411858753"/>
      <w:r>
        <w:rPr>
          <w:rFonts w:hint="cs"/>
          <w:rtl/>
        </w:rPr>
        <w:t>( ل )</w:t>
      </w:r>
      <w:bookmarkEnd w:id="199"/>
      <w:bookmarkEnd w:id="200"/>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 xml:space="preserve">لقمان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88 ، 93 ، 132 ، 154 ، 272 ، 429</w:t>
            </w:r>
          </w:p>
        </w:tc>
      </w:tr>
    </w:tbl>
    <w:p w:rsidR="00912A7A" w:rsidRDefault="00912A7A" w:rsidP="00CF7D3F">
      <w:pPr>
        <w:pStyle w:val="Heading2Center"/>
        <w:rPr>
          <w:rtl/>
        </w:rPr>
      </w:pPr>
      <w:bookmarkStart w:id="201" w:name="_Toc411856220"/>
      <w:bookmarkStart w:id="202" w:name="_Toc411858754"/>
      <w:r>
        <w:rPr>
          <w:rFonts w:hint="cs"/>
          <w:rtl/>
        </w:rPr>
        <w:t>( م )</w:t>
      </w:r>
      <w:bookmarkEnd w:id="201"/>
      <w:bookmarkEnd w:id="202"/>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مالك</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462</w:t>
            </w:r>
          </w:p>
        </w:tc>
      </w:tr>
      <w:tr w:rsidR="00912A7A" w:rsidTr="00B1208E">
        <w:tc>
          <w:tcPr>
            <w:tcW w:w="3514" w:type="dxa"/>
          </w:tcPr>
          <w:p w:rsidR="00912A7A" w:rsidRDefault="00912A7A" w:rsidP="003C267A">
            <w:pPr>
              <w:pStyle w:val="libVar0"/>
              <w:rPr>
                <w:rtl/>
              </w:rPr>
            </w:pPr>
            <w:r>
              <w:rPr>
                <w:rFonts w:hint="cs"/>
                <w:rtl/>
              </w:rPr>
              <w:t>مالك بن أنس</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464</w:t>
            </w:r>
          </w:p>
        </w:tc>
      </w:tr>
      <w:tr w:rsidR="00912A7A" w:rsidTr="00B1208E">
        <w:tc>
          <w:tcPr>
            <w:tcW w:w="3514" w:type="dxa"/>
          </w:tcPr>
          <w:p w:rsidR="00912A7A" w:rsidRDefault="00912A7A" w:rsidP="003C267A">
            <w:pPr>
              <w:pStyle w:val="libVar0"/>
              <w:rPr>
                <w:rtl/>
              </w:rPr>
            </w:pPr>
            <w:r>
              <w:rPr>
                <w:rFonts w:hint="cs"/>
                <w:rtl/>
              </w:rPr>
              <w:t>مالك الجهني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234 ، 235</w:t>
            </w:r>
          </w:p>
        </w:tc>
      </w:tr>
      <w:tr w:rsidR="00912A7A" w:rsidTr="00B1208E">
        <w:tc>
          <w:tcPr>
            <w:tcW w:w="3514" w:type="dxa"/>
          </w:tcPr>
          <w:p w:rsidR="00912A7A" w:rsidRDefault="00912A7A" w:rsidP="003C267A">
            <w:pPr>
              <w:pStyle w:val="libVar0"/>
              <w:rPr>
                <w:rtl/>
              </w:rPr>
            </w:pPr>
            <w:r>
              <w:rPr>
                <w:rFonts w:hint="cs"/>
                <w:rtl/>
              </w:rPr>
              <w:t>المأمون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307</w:t>
            </w:r>
          </w:p>
        </w:tc>
      </w:tr>
      <w:tr w:rsidR="00912A7A" w:rsidTr="00B1208E">
        <w:tc>
          <w:tcPr>
            <w:tcW w:w="3514" w:type="dxa"/>
          </w:tcPr>
          <w:p w:rsidR="00912A7A" w:rsidRDefault="00912A7A" w:rsidP="003C267A">
            <w:pPr>
              <w:pStyle w:val="libVar0"/>
              <w:rPr>
                <w:rtl/>
              </w:rPr>
            </w:pPr>
            <w:r>
              <w:rPr>
                <w:rFonts w:hint="cs"/>
                <w:rtl/>
              </w:rPr>
              <w:t>مبارك</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354</w:t>
            </w:r>
          </w:p>
        </w:tc>
      </w:tr>
      <w:tr w:rsidR="00912A7A" w:rsidTr="00B1208E">
        <w:tc>
          <w:tcPr>
            <w:tcW w:w="3514" w:type="dxa"/>
          </w:tcPr>
          <w:p w:rsidR="00912A7A" w:rsidRDefault="00912A7A" w:rsidP="003C267A">
            <w:pPr>
              <w:pStyle w:val="libVar0"/>
              <w:rPr>
                <w:rtl/>
              </w:rPr>
            </w:pPr>
            <w:r>
              <w:rPr>
                <w:rFonts w:hint="cs"/>
                <w:rtl/>
              </w:rPr>
              <w:t>مبشر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126</w:t>
            </w:r>
          </w:p>
        </w:tc>
      </w:tr>
      <w:tr w:rsidR="00912A7A" w:rsidTr="00B1208E">
        <w:tc>
          <w:tcPr>
            <w:tcW w:w="3514" w:type="dxa"/>
          </w:tcPr>
          <w:p w:rsidR="00912A7A" w:rsidRDefault="00912A7A" w:rsidP="003C267A">
            <w:pPr>
              <w:pStyle w:val="libVar0"/>
              <w:rPr>
                <w:rtl/>
              </w:rPr>
            </w:pPr>
            <w:r>
              <w:rPr>
                <w:rFonts w:hint="cs"/>
                <w:rtl/>
              </w:rPr>
              <w:t>المتنبي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185</w:t>
            </w:r>
          </w:p>
        </w:tc>
      </w:tr>
      <w:tr w:rsidR="00912A7A" w:rsidTr="00B1208E">
        <w:tc>
          <w:tcPr>
            <w:tcW w:w="3514" w:type="dxa"/>
          </w:tcPr>
          <w:p w:rsidR="00912A7A" w:rsidRDefault="00912A7A" w:rsidP="003C267A">
            <w:pPr>
              <w:pStyle w:val="libVar0"/>
              <w:rPr>
                <w:rtl/>
              </w:rPr>
            </w:pPr>
            <w:r>
              <w:rPr>
                <w:rFonts w:hint="cs"/>
                <w:rtl/>
              </w:rPr>
              <w:t>المتوكل</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312</w:t>
            </w:r>
          </w:p>
        </w:tc>
      </w:tr>
      <w:tr w:rsidR="00912A7A" w:rsidTr="00B1208E">
        <w:tc>
          <w:tcPr>
            <w:tcW w:w="3514" w:type="dxa"/>
          </w:tcPr>
          <w:p w:rsidR="00912A7A" w:rsidRDefault="00912A7A" w:rsidP="003C267A">
            <w:pPr>
              <w:pStyle w:val="libVar0"/>
              <w:rPr>
                <w:rtl/>
              </w:rPr>
            </w:pPr>
            <w:r>
              <w:rPr>
                <w:rFonts w:hint="cs"/>
                <w:rtl/>
              </w:rPr>
              <w:t xml:space="preserve">محمد رسول الله </w:t>
            </w:r>
            <w:r w:rsidR="001D4F49" w:rsidRPr="001D4F49">
              <w:rPr>
                <w:rStyle w:val="libAlaemChar"/>
                <w:rFonts w:hint="cs"/>
                <w:rtl/>
              </w:rPr>
              <w:t>صلى‌الله‌عليه‌وآله</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 xml:space="preserve">38 ، 39 ، 42 ، 44 ، 52 ، 53 ، 67 ، 72 ، 77 ، 80 ، 81 ، 85 ، 89 ، 90 ، 92 ، 94 ، 99 ، 100 ، 102 ، 103 ، 104 ، 105 ، 106 ، 107 ، 110 ، 111 ، 112 ، 114 ، 117 ، 119 ، 121 ، 122 ، 125 ، 127 ، </w:t>
            </w:r>
          </w:p>
        </w:tc>
      </w:tr>
    </w:tbl>
    <w:p w:rsidR="00912A7A" w:rsidRDefault="00912A7A" w:rsidP="00B1208E">
      <w:pPr>
        <w:pStyle w:val="libNormal"/>
        <w:rPr>
          <w:rtl/>
        </w:rPr>
      </w:pPr>
    </w:p>
    <w:p w:rsidR="00912A7A" w:rsidRDefault="00912A7A" w:rsidP="00B1208E">
      <w:pPr>
        <w:pStyle w:val="libNormal"/>
        <w:rPr>
          <w:rtl/>
        </w:rPr>
      </w:pPr>
      <w:r>
        <w:rPr>
          <w:rtl/>
        </w:rPr>
        <w:br w:type="page"/>
      </w:r>
    </w:p>
    <w:tbl>
      <w:tblPr>
        <w:bidiVisual/>
        <w:tblW w:w="0" w:type="auto"/>
        <w:tblLook w:val="01E0"/>
      </w:tblPr>
      <w:tblGrid>
        <w:gridCol w:w="3514"/>
        <w:gridCol w:w="236"/>
        <w:gridCol w:w="4012"/>
      </w:tblGrid>
      <w:tr w:rsidR="00912A7A" w:rsidTr="00B1208E">
        <w:tc>
          <w:tcPr>
            <w:tcW w:w="3514" w:type="dxa"/>
          </w:tcPr>
          <w:p w:rsidR="00912A7A" w:rsidRDefault="00912A7A" w:rsidP="00B1208E">
            <w:pPr>
              <w:rPr>
                <w:rtl/>
              </w:rPr>
            </w:pP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 xml:space="preserve">128 ، 129 ، 131 ، 133 ، 134 ، 136 ، 137 ، 138 ، 139 ، 143 ، 144 ، 146 ، 148 ، 149 ، 152 ، 159 ، 161 ، 163 ، 171 ، 172 ، 173 ، 174 ، 183 ، 184 ، 189 ، 193 ، 194 ، 195 ، 197 ، 198 ، 199 ، 200 ، 201 ، 202 ، 203 ، 204 ، 205 ، 206 ، 208 ، 212 ، 213 ، 214 ، 215 ، 216 ، 217 ، 218 ، 233 ، 235 ، 239 ، 242 ، 246 ، 248 ، 251 ، 254 ، 255 ، 259 ، 262 ، 265 ، 266 ، 269 ، 270 ، 272 ، 274 ، 275 ، 276 ، 277 ، 278 ، 279 ، 280 ، 281 ، 283 ، 285 ، 290 ، 291 ، 294 ، 299 ، 306 ، 314 ، 315 ، 316 ، 318 ، 321 ، 322 ، 324 ، 326 ، 329 ، 331 ، 332 ، 333 ، 334 ، 335 ، 336 ، 337 ، 338 ، 339 ، 340 ، 341 ، 342 ، 343 ، 344 ، 345 ، 346 ، 347 ، 348 ، 349 ، 350 ، 352 ، 353 ، 354 ، 355 ، 356 ، 357 ، 358 ، 359 ، 360 ، 362 ، 363 ، 364 ، 365 ، 366 ، 367 ، 368 ، 369 ، 373 ، 374 ، 376 ، 377 ، 378 ، 379 ، 380 ، 381 ، 383 ، 384 ، 385 ، 386 ، 389 ، 390 ، 391 ، 392 ، 393 ، 394 ، 396 ، 397 ، 398 ، 399 ، 400 ، 404 ، 406 ، 408 ، 410 ، 411 ، 414 ، 415 ، 417 ، 421 ، 424 ، 426 ، 427 ، 428 ، 429 ، 432 ، 437 ، 438 ، 441 ، 442 ، 444 ، 445 ، 446 ، </w:t>
            </w:r>
          </w:p>
        </w:tc>
      </w:tr>
    </w:tbl>
    <w:p w:rsidR="00912A7A" w:rsidRDefault="00912A7A" w:rsidP="00B1208E">
      <w:pPr>
        <w:pStyle w:val="libNormal"/>
        <w:rPr>
          <w:rtl/>
        </w:rPr>
      </w:pPr>
    </w:p>
    <w:p w:rsidR="00912A7A" w:rsidRDefault="00912A7A" w:rsidP="00B1208E">
      <w:pPr>
        <w:pStyle w:val="libNormal"/>
        <w:rPr>
          <w:rtl/>
        </w:rPr>
      </w:pPr>
      <w:r>
        <w:rPr>
          <w:rtl/>
        </w:rPr>
        <w:br w:type="page"/>
      </w:r>
    </w:p>
    <w:tbl>
      <w:tblPr>
        <w:bidiVisual/>
        <w:tblW w:w="0" w:type="auto"/>
        <w:tblLook w:val="01E0"/>
      </w:tblPr>
      <w:tblGrid>
        <w:gridCol w:w="3514"/>
        <w:gridCol w:w="236"/>
        <w:gridCol w:w="4012"/>
      </w:tblGrid>
      <w:tr w:rsidR="00912A7A" w:rsidTr="00B1208E">
        <w:tc>
          <w:tcPr>
            <w:tcW w:w="3514" w:type="dxa"/>
          </w:tcPr>
          <w:p w:rsidR="00912A7A" w:rsidRDefault="00912A7A" w:rsidP="00B1208E">
            <w:pPr>
              <w:rPr>
                <w:rtl/>
              </w:rPr>
            </w:pP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447 ، 449 ، 450 ، 453 ، 454 ، 456 ، 457 ، 458 ، 459 ، 460 ، 461 ، 462 ، 463 ، 464 ، 467</w:t>
            </w:r>
          </w:p>
        </w:tc>
      </w:tr>
      <w:tr w:rsidR="00912A7A" w:rsidTr="00B1208E">
        <w:tc>
          <w:tcPr>
            <w:tcW w:w="3514" w:type="dxa"/>
          </w:tcPr>
          <w:p w:rsidR="00912A7A" w:rsidRDefault="00912A7A" w:rsidP="003C267A">
            <w:pPr>
              <w:pStyle w:val="libVar0"/>
              <w:rPr>
                <w:rtl/>
              </w:rPr>
            </w:pPr>
            <w:r>
              <w:rPr>
                <w:rFonts w:hint="cs"/>
                <w:rtl/>
              </w:rPr>
              <w:t>محمد بن أبي زينب</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119</w:t>
            </w:r>
          </w:p>
        </w:tc>
      </w:tr>
      <w:tr w:rsidR="00912A7A" w:rsidTr="00B1208E">
        <w:tc>
          <w:tcPr>
            <w:tcW w:w="3514" w:type="dxa"/>
          </w:tcPr>
          <w:p w:rsidR="00912A7A" w:rsidRDefault="00912A7A" w:rsidP="003C267A">
            <w:pPr>
              <w:pStyle w:val="libVar0"/>
              <w:rPr>
                <w:rtl/>
              </w:rPr>
            </w:pPr>
            <w:r>
              <w:rPr>
                <w:rFonts w:hint="cs"/>
                <w:rtl/>
              </w:rPr>
              <w:t>محمد بن أبي القاسم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253</w:t>
            </w:r>
          </w:p>
        </w:tc>
      </w:tr>
      <w:tr w:rsidR="00912A7A" w:rsidTr="00B1208E">
        <w:tc>
          <w:tcPr>
            <w:tcW w:w="3514" w:type="dxa"/>
          </w:tcPr>
          <w:p w:rsidR="00912A7A" w:rsidRDefault="00912A7A" w:rsidP="003C267A">
            <w:pPr>
              <w:pStyle w:val="libVar0"/>
              <w:rPr>
                <w:rtl/>
              </w:rPr>
            </w:pPr>
            <w:r>
              <w:rPr>
                <w:rFonts w:hint="cs"/>
                <w:rtl/>
              </w:rPr>
              <w:t>محمد بن اسماعيل</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271</w:t>
            </w:r>
          </w:p>
        </w:tc>
      </w:tr>
      <w:tr w:rsidR="00912A7A" w:rsidTr="00B1208E">
        <w:tc>
          <w:tcPr>
            <w:tcW w:w="3514" w:type="dxa"/>
          </w:tcPr>
          <w:p w:rsidR="00912A7A" w:rsidRDefault="00912A7A" w:rsidP="003C267A">
            <w:pPr>
              <w:pStyle w:val="libVar0"/>
              <w:rPr>
                <w:rtl/>
              </w:rPr>
            </w:pPr>
            <w:r>
              <w:rPr>
                <w:rFonts w:hint="cs"/>
                <w:rtl/>
              </w:rPr>
              <w:t>محمد بن بابويه</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89 ، 96 ، 98 ، 130 ، 249 ، 253</w:t>
            </w:r>
          </w:p>
        </w:tc>
      </w:tr>
      <w:tr w:rsidR="00912A7A" w:rsidTr="00B1208E">
        <w:tc>
          <w:tcPr>
            <w:tcW w:w="3514" w:type="dxa"/>
          </w:tcPr>
          <w:p w:rsidR="00912A7A" w:rsidRDefault="00912A7A" w:rsidP="003C267A">
            <w:pPr>
              <w:pStyle w:val="libVar0"/>
              <w:rPr>
                <w:rtl/>
              </w:rPr>
            </w:pPr>
            <w:r>
              <w:rPr>
                <w:rFonts w:hint="cs"/>
                <w:rtl/>
              </w:rPr>
              <w:t>محمد بن الحنفية</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215</w:t>
            </w:r>
          </w:p>
        </w:tc>
      </w:tr>
      <w:tr w:rsidR="00912A7A" w:rsidTr="00B1208E">
        <w:tc>
          <w:tcPr>
            <w:tcW w:w="3514" w:type="dxa"/>
          </w:tcPr>
          <w:p w:rsidR="00912A7A" w:rsidRDefault="00912A7A" w:rsidP="003C267A">
            <w:pPr>
              <w:pStyle w:val="libVar0"/>
              <w:rPr>
                <w:rtl/>
              </w:rPr>
            </w:pPr>
            <w:r>
              <w:rPr>
                <w:rFonts w:hint="cs"/>
                <w:rtl/>
              </w:rPr>
              <w:t>محمد بن خالد</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253</w:t>
            </w:r>
          </w:p>
        </w:tc>
      </w:tr>
      <w:tr w:rsidR="00912A7A" w:rsidTr="00B1208E">
        <w:tc>
          <w:tcPr>
            <w:tcW w:w="3514" w:type="dxa"/>
          </w:tcPr>
          <w:p w:rsidR="00912A7A" w:rsidRDefault="00912A7A" w:rsidP="003C267A">
            <w:pPr>
              <w:pStyle w:val="libVar0"/>
              <w:rPr>
                <w:rtl/>
              </w:rPr>
            </w:pPr>
            <w:r>
              <w:rPr>
                <w:rFonts w:hint="cs"/>
                <w:rtl/>
              </w:rPr>
              <w:t>محمد بن زيد الطبري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69</w:t>
            </w:r>
          </w:p>
        </w:tc>
      </w:tr>
      <w:tr w:rsidR="00912A7A" w:rsidTr="00B1208E">
        <w:tc>
          <w:tcPr>
            <w:tcW w:w="3514" w:type="dxa"/>
          </w:tcPr>
          <w:p w:rsidR="00912A7A" w:rsidRDefault="00912A7A" w:rsidP="003C267A">
            <w:pPr>
              <w:pStyle w:val="libVar0"/>
              <w:rPr>
                <w:rtl/>
              </w:rPr>
            </w:pPr>
            <w:r>
              <w:rPr>
                <w:rFonts w:hint="cs"/>
                <w:rtl/>
              </w:rPr>
              <w:t>محمد بن سلام الجمحي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216</w:t>
            </w:r>
          </w:p>
        </w:tc>
      </w:tr>
      <w:tr w:rsidR="00912A7A" w:rsidTr="00B1208E">
        <w:tc>
          <w:tcPr>
            <w:tcW w:w="3514" w:type="dxa"/>
          </w:tcPr>
          <w:p w:rsidR="00912A7A" w:rsidRDefault="00912A7A" w:rsidP="003C267A">
            <w:pPr>
              <w:pStyle w:val="libVar0"/>
              <w:rPr>
                <w:rtl/>
              </w:rPr>
            </w:pPr>
            <w:r>
              <w:rPr>
                <w:rFonts w:hint="cs"/>
                <w:rtl/>
              </w:rPr>
              <w:t>محمد بن سنان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126</w:t>
            </w:r>
          </w:p>
        </w:tc>
      </w:tr>
      <w:tr w:rsidR="00912A7A" w:rsidTr="00B1208E">
        <w:tc>
          <w:tcPr>
            <w:tcW w:w="3514" w:type="dxa"/>
          </w:tcPr>
          <w:p w:rsidR="00912A7A" w:rsidRDefault="00912A7A" w:rsidP="003C267A">
            <w:pPr>
              <w:pStyle w:val="libVar0"/>
              <w:rPr>
                <w:rtl/>
              </w:rPr>
            </w:pPr>
            <w:r>
              <w:rPr>
                <w:rFonts w:hint="cs"/>
                <w:rtl/>
              </w:rPr>
              <w:t>محمد بن عبدالله بن علي بن الحسين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212</w:t>
            </w:r>
          </w:p>
        </w:tc>
      </w:tr>
      <w:tr w:rsidR="00912A7A" w:rsidTr="00B1208E">
        <w:tc>
          <w:tcPr>
            <w:tcW w:w="3514" w:type="dxa"/>
          </w:tcPr>
          <w:p w:rsidR="00912A7A" w:rsidRDefault="00912A7A" w:rsidP="003C267A">
            <w:pPr>
              <w:pStyle w:val="libVar0"/>
              <w:rPr>
                <w:rtl/>
              </w:rPr>
            </w:pPr>
            <w:r>
              <w:rPr>
                <w:rFonts w:hint="cs"/>
                <w:rtl/>
              </w:rPr>
              <w:t>محمد بن عبدالله الجعفري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305</w:t>
            </w:r>
          </w:p>
        </w:tc>
      </w:tr>
      <w:tr w:rsidR="00912A7A" w:rsidTr="00B1208E">
        <w:tc>
          <w:tcPr>
            <w:tcW w:w="3514" w:type="dxa"/>
          </w:tcPr>
          <w:p w:rsidR="00912A7A" w:rsidRDefault="00912A7A" w:rsidP="003C267A">
            <w:pPr>
              <w:pStyle w:val="libVar0"/>
              <w:rPr>
                <w:rtl/>
              </w:rPr>
            </w:pPr>
            <w:r>
              <w:rPr>
                <w:rFonts w:hint="cs"/>
                <w:rtl/>
              </w:rPr>
              <w:t>محمد بن عبدالله الجعفي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125</w:t>
            </w:r>
          </w:p>
        </w:tc>
      </w:tr>
      <w:tr w:rsidR="00912A7A" w:rsidTr="00B1208E">
        <w:tc>
          <w:tcPr>
            <w:tcW w:w="3514" w:type="dxa"/>
          </w:tcPr>
          <w:p w:rsidR="00912A7A" w:rsidRDefault="00912A7A" w:rsidP="003C267A">
            <w:pPr>
              <w:pStyle w:val="libVar0"/>
              <w:rPr>
                <w:rtl/>
              </w:rPr>
            </w:pPr>
            <w:r>
              <w:rPr>
                <w:rFonts w:hint="cs"/>
                <w:rtl/>
              </w:rPr>
              <w:t>محمد بن عجلان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212</w:t>
            </w:r>
          </w:p>
        </w:tc>
      </w:tr>
      <w:tr w:rsidR="00912A7A" w:rsidTr="00B1208E">
        <w:tc>
          <w:tcPr>
            <w:tcW w:w="3514" w:type="dxa"/>
          </w:tcPr>
          <w:p w:rsidR="00912A7A" w:rsidRDefault="00912A7A" w:rsidP="003C267A">
            <w:pPr>
              <w:pStyle w:val="libVar0"/>
              <w:rPr>
                <w:rtl/>
              </w:rPr>
            </w:pPr>
            <w:r>
              <w:rPr>
                <w:rFonts w:hint="cs"/>
                <w:rtl/>
              </w:rPr>
              <w:t xml:space="preserve">محمد بن علي الباقر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53 ، 83 ، 90 ، 96 ، 101 ، 110 ، 111 ، 112 ، 114 ، 118 ، 119 ، 123 ، 126 ، 127 ، 129 ، 142 ، 143 ، 148 ، 207 ، 210 ، 212 ، 214 ، 235 ، 253 ، 262 ، 263 ، 265 ، 269 ، 299 ، 301 ، 314 ، 356 ، 359 ، 371 ، 379 ، 387 ، 394 ، 432 ، 433 ، 440 ، 451 ، 456 ، 457 ، 458 ، 459 ، 461 ، 463</w:t>
            </w:r>
          </w:p>
        </w:tc>
      </w:tr>
      <w:tr w:rsidR="00912A7A" w:rsidTr="00B1208E">
        <w:tc>
          <w:tcPr>
            <w:tcW w:w="3514" w:type="dxa"/>
          </w:tcPr>
          <w:p w:rsidR="00912A7A" w:rsidRDefault="00912A7A" w:rsidP="003C267A">
            <w:pPr>
              <w:pStyle w:val="libVar0"/>
              <w:rPr>
                <w:rtl/>
              </w:rPr>
            </w:pPr>
            <w:r>
              <w:rPr>
                <w:rFonts w:hint="cs"/>
                <w:rtl/>
              </w:rPr>
              <w:t xml:space="preserve">محمد بن علي الجواد ، أبو جعفر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53 ، 309</w:t>
            </w:r>
          </w:p>
        </w:tc>
      </w:tr>
      <w:tr w:rsidR="00912A7A" w:rsidTr="00B1208E">
        <w:tc>
          <w:tcPr>
            <w:tcW w:w="3514" w:type="dxa"/>
          </w:tcPr>
          <w:p w:rsidR="00912A7A" w:rsidRDefault="00912A7A" w:rsidP="003C267A">
            <w:pPr>
              <w:pStyle w:val="libVar0"/>
              <w:rPr>
                <w:rtl/>
              </w:rPr>
            </w:pPr>
            <w:r>
              <w:rPr>
                <w:rFonts w:hint="cs"/>
                <w:rtl/>
              </w:rPr>
              <w:t>محمد بن علي الكوفي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253</w:t>
            </w:r>
          </w:p>
        </w:tc>
      </w:tr>
      <w:tr w:rsidR="00912A7A" w:rsidTr="00B1208E">
        <w:tc>
          <w:tcPr>
            <w:tcW w:w="3514" w:type="dxa"/>
          </w:tcPr>
          <w:p w:rsidR="00912A7A" w:rsidRDefault="00912A7A" w:rsidP="003C267A">
            <w:pPr>
              <w:pStyle w:val="libVar0"/>
              <w:rPr>
                <w:rtl/>
              </w:rPr>
            </w:pPr>
            <w:r>
              <w:rPr>
                <w:rFonts w:hint="cs"/>
                <w:rtl/>
              </w:rPr>
              <w:t>محمد بن عمار بن ياسر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208</w:t>
            </w:r>
          </w:p>
        </w:tc>
      </w:tr>
    </w:tbl>
    <w:p w:rsidR="00912A7A" w:rsidRDefault="00912A7A" w:rsidP="00B1208E">
      <w:pPr>
        <w:pStyle w:val="libNormal"/>
      </w:pPr>
      <w:r>
        <w:br w:type="page"/>
      </w:r>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lastRenderedPageBreak/>
              <w:t>محمد بن فضيل</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405</w:t>
            </w:r>
          </w:p>
        </w:tc>
      </w:tr>
      <w:tr w:rsidR="00912A7A" w:rsidTr="00B1208E">
        <w:tc>
          <w:tcPr>
            <w:tcW w:w="3514" w:type="dxa"/>
          </w:tcPr>
          <w:p w:rsidR="00912A7A" w:rsidRDefault="00912A7A" w:rsidP="003C267A">
            <w:pPr>
              <w:pStyle w:val="libVar0"/>
              <w:rPr>
                <w:rtl/>
              </w:rPr>
            </w:pPr>
            <w:r>
              <w:rPr>
                <w:rFonts w:hint="cs"/>
                <w:rtl/>
              </w:rPr>
              <w:t>محمد بن قيس</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115</w:t>
            </w:r>
          </w:p>
        </w:tc>
      </w:tr>
      <w:tr w:rsidR="00912A7A" w:rsidTr="00B1208E">
        <w:tc>
          <w:tcPr>
            <w:tcW w:w="3514" w:type="dxa"/>
          </w:tcPr>
          <w:p w:rsidR="00912A7A" w:rsidRDefault="00912A7A" w:rsidP="003C267A">
            <w:pPr>
              <w:pStyle w:val="libVar0"/>
              <w:rPr>
                <w:rtl/>
              </w:rPr>
            </w:pPr>
            <w:r>
              <w:rPr>
                <w:rFonts w:hint="cs"/>
                <w:rtl/>
              </w:rPr>
              <w:t>محمد بن محمد بن النعمان الحارثي المفيد ، أبو عبدالله</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36 ، 40 ، 94 ، 177</w:t>
            </w:r>
          </w:p>
        </w:tc>
      </w:tr>
      <w:tr w:rsidR="00912A7A" w:rsidTr="00B1208E">
        <w:tc>
          <w:tcPr>
            <w:tcW w:w="3514" w:type="dxa"/>
          </w:tcPr>
          <w:p w:rsidR="00912A7A" w:rsidRDefault="00912A7A" w:rsidP="003C267A">
            <w:pPr>
              <w:pStyle w:val="libVar0"/>
              <w:rPr>
                <w:rtl/>
              </w:rPr>
            </w:pPr>
            <w:r>
              <w:rPr>
                <w:rFonts w:hint="cs"/>
                <w:rtl/>
              </w:rPr>
              <w:t>محمد بن مسلم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144 ، 236</w:t>
            </w:r>
          </w:p>
        </w:tc>
      </w:tr>
      <w:tr w:rsidR="00912A7A" w:rsidTr="00B1208E">
        <w:tc>
          <w:tcPr>
            <w:tcW w:w="3514" w:type="dxa"/>
          </w:tcPr>
          <w:p w:rsidR="00912A7A" w:rsidRDefault="00912A7A" w:rsidP="003C267A">
            <w:pPr>
              <w:pStyle w:val="libVar0"/>
              <w:rPr>
                <w:rtl/>
              </w:rPr>
            </w:pPr>
            <w:r>
              <w:rPr>
                <w:rFonts w:hint="cs"/>
                <w:rtl/>
              </w:rPr>
              <w:t>محمد الحلبي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458</w:t>
            </w:r>
          </w:p>
        </w:tc>
      </w:tr>
      <w:tr w:rsidR="00912A7A" w:rsidTr="00B1208E">
        <w:tc>
          <w:tcPr>
            <w:tcW w:w="3514" w:type="dxa"/>
          </w:tcPr>
          <w:p w:rsidR="00912A7A" w:rsidRDefault="00912A7A" w:rsidP="003C267A">
            <w:pPr>
              <w:pStyle w:val="libVar0"/>
              <w:rPr>
                <w:rtl/>
              </w:rPr>
            </w:pPr>
            <w:r>
              <w:rPr>
                <w:rFonts w:hint="cs"/>
                <w:rtl/>
              </w:rPr>
              <w:t>محمود الوراق</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160</w:t>
            </w:r>
          </w:p>
        </w:tc>
      </w:tr>
      <w:tr w:rsidR="00912A7A" w:rsidTr="00B1208E">
        <w:tc>
          <w:tcPr>
            <w:tcW w:w="3514" w:type="dxa"/>
          </w:tcPr>
          <w:p w:rsidR="00912A7A" w:rsidRDefault="00912A7A" w:rsidP="003C267A">
            <w:pPr>
              <w:pStyle w:val="libVar0"/>
              <w:rPr>
                <w:rtl/>
              </w:rPr>
            </w:pPr>
            <w:r>
              <w:rPr>
                <w:rFonts w:hint="cs"/>
                <w:rtl/>
              </w:rPr>
              <w:t>مسعدة</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235</w:t>
            </w:r>
          </w:p>
        </w:tc>
      </w:tr>
      <w:tr w:rsidR="00912A7A" w:rsidTr="00B1208E">
        <w:tc>
          <w:tcPr>
            <w:tcW w:w="3514" w:type="dxa"/>
          </w:tcPr>
          <w:p w:rsidR="00912A7A" w:rsidRDefault="00912A7A" w:rsidP="003C267A">
            <w:pPr>
              <w:pStyle w:val="libVar0"/>
              <w:rPr>
                <w:rtl/>
              </w:rPr>
            </w:pPr>
            <w:r>
              <w:rPr>
                <w:rFonts w:hint="cs"/>
                <w:rtl/>
              </w:rPr>
              <w:t xml:space="preserve">المسيح = عيسى بن مريم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B1208E">
            <w:pPr>
              <w:rPr>
                <w:rtl/>
              </w:rPr>
            </w:pPr>
          </w:p>
        </w:tc>
      </w:tr>
      <w:tr w:rsidR="00912A7A" w:rsidTr="00B1208E">
        <w:tc>
          <w:tcPr>
            <w:tcW w:w="3514" w:type="dxa"/>
          </w:tcPr>
          <w:p w:rsidR="00912A7A" w:rsidRDefault="00912A7A" w:rsidP="003C267A">
            <w:pPr>
              <w:pStyle w:val="libVar0"/>
              <w:rPr>
                <w:rtl/>
              </w:rPr>
            </w:pPr>
            <w:r>
              <w:rPr>
                <w:rFonts w:hint="cs"/>
                <w:rtl/>
              </w:rPr>
              <w:t>معاذ بن جبل</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272 ، 335</w:t>
            </w:r>
          </w:p>
        </w:tc>
      </w:tr>
      <w:tr w:rsidR="00912A7A" w:rsidTr="00B1208E">
        <w:tc>
          <w:tcPr>
            <w:tcW w:w="3514" w:type="dxa"/>
          </w:tcPr>
          <w:p w:rsidR="00912A7A" w:rsidRDefault="00912A7A" w:rsidP="003C267A">
            <w:pPr>
              <w:pStyle w:val="libVar0"/>
              <w:rPr>
                <w:rtl/>
              </w:rPr>
            </w:pPr>
            <w:r>
              <w:rPr>
                <w:rFonts w:hint="cs"/>
                <w:rtl/>
              </w:rPr>
              <w:t>معاوية بن أبي سفيان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150 ، 151 ، 215 ، 293 ، 298 ، 342 ، 380 ، 460</w:t>
            </w:r>
          </w:p>
        </w:tc>
      </w:tr>
      <w:tr w:rsidR="00912A7A" w:rsidTr="00B1208E">
        <w:tc>
          <w:tcPr>
            <w:tcW w:w="3514" w:type="dxa"/>
          </w:tcPr>
          <w:p w:rsidR="00912A7A" w:rsidRDefault="00912A7A" w:rsidP="003C267A">
            <w:pPr>
              <w:pStyle w:val="libVar0"/>
              <w:rPr>
                <w:rtl/>
              </w:rPr>
            </w:pPr>
            <w:r>
              <w:rPr>
                <w:rFonts w:hint="cs"/>
                <w:rtl/>
              </w:rPr>
              <w:t>معاوية بن وهب</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130</w:t>
            </w:r>
          </w:p>
        </w:tc>
      </w:tr>
      <w:tr w:rsidR="00912A7A" w:rsidTr="00B1208E">
        <w:tc>
          <w:tcPr>
            <w:tcW w:w="3514" w:type="dxa"/>
          </w:tcPr>
          <w:p w:rsidR="00912A7A" w:rsidRDefault="00912A7A" w:rsidP="003C267A">
            <w:pPr>
              <w:pStyle w:val="libVar0"/>
              <w:rPr>
                <w:rtl/>
              </w:rPr>
            </w:pPr>
            <w:r>
              <w:rPr>
                <w:rFonts w:hint="cs"/>
                <w:rtl/>
              </w:rPr>
              <w:t>معروف بن خربوذ</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111</w:t>
            </w:r>
          </w:p>
        </w:tc>
      </w:tr>
      <w:tr w:rsidR="00912A7A" w:rsidTr="00B1208E">
        <w:tc>
          <w:tcPr>
            <w:tcW w:w="3514" w:type="dxa"/>
          </w:tcPr>
          <w:p w:rsidR="00912A7A" w:rsidRDefault="00912A7A" w:rsidP="003C267A">
            <w:pPr>
              <w:pStyle w:val="libVar0"/>
              <w:rPr>
                <w:rtl/>
              </w:rPr>
            </w:pPr>
            <w:r>
              <w:rPr>
                <w:rFonts w:hint="cs"/>
                <w:rtl/>
              </w:rPr>
              <w:t>المعلى بن خنيس</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254</w:t>
            </w:r>
          </w:p>
        </w:tc>
      </w:tr>
      <w:tr w:rsidR="00912A7A" w:rsidTr="00B1208E">
        <w:tc>
          <w:tcPr>
            <w:tcW w:w="3514" w:type="dxa"/>
          </w:tcPr>
          <w:p w:rsidR="00912A7A" w:rsidRDefault="00912A7A" w:rsidP="003C267A">
            <w:pPr>
              <w:pStyle w:val="libVar0"/>
              <w:rPr>
                <w:rtl/>
              </w:rPr>
            </w:pPr>
            <w:r>
              <w:rPr>
                <w:rFonts w:hint="cs"/>
                <w:rtl/>
              </w:rPr>
              <w:t>المفضل</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391</w:t>
            </w:r>
          </w:p>
        </w:tc>
      </w:tr>
      <w:tr w:rsidR="00912A7A" w:rsidTr="00B1208E">
        <w:tc>
          <w:tcPr>
            <w:tcW w:w="3514" w:type="dxa"/>
          </w:tcPr>
          <w:p w:rsidR="00912A7A" w:rsidRDefault="00912A7A" w:rsidP="003C267A">
            <w:pPr>
              <w:pStyle w:val="libVar0"/>
              <w:rPr>
                <w:rtl/>
              </w:rPr>
            </w:pPr>
            <w:r>
              <w:rPr>
                <w:rFonts w:hint="cs"/>
                <w:rtl/>
              </w:rPr>
              <w:t>المفضل بن صالح</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263</w:t>
            </w:r>
          </w:p>
        </w:tc>
      </w:tr>
      <w:tr w:rsidR="00912A7A" w:rsidTr="00B1208E">
        <w:tc>
          <w:tcPr>
            <w:tcW w:w="3514" w:type="dxa"/>
          </w:tcPr>
          <w:p w:rsidR="00912A7A" w:rsidRDefault="00912A7A" w:rsidP="003C267A">
            <w:pPr>
              <w:pStyle w:val="libVar0"/>
              <w:rPr>
                <w:rtl/>
              </w:rPr>
            </w:pPr>
            <w:r>
              <w:rPr>
                <w:rFonts w:hint="cs"/>
                <w:rtl/>
              </w:rPr>
              <w:t>المفضل بن عمر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119 ، 125 ، 126 ، 129 ، 283</w:t>
            </w:r>
          </w:p>
        </w:tc>
      </w:tr>
      <w:tr w:rsidR="00912A7A" w:rsidTr="00B1208E">
        <w:tc>
          <w:tcPr>
            <w:tcW w:w="3514" w:type="dxa"/>
          </w:tcPr>
          <w:p w:rsidR="00912A7A" w:rsidRDefault="00912A7A" w:rsidP="003C267A">
            <w:pPr>
              <w:pStyle w:val="libVar0"/>
              <w:rPr>
                <w:rtl/>
              </w:rPr>
            </w:pPr>
            <w:r>
              <w:rPr>
                <w:rFonts w:hint="cs"/>
                <w:rtl/>
              </w:rPr>
              <w:t>المقداد</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333</w:t>
            </w:r>
          </w:p>
        </w:tc>
      </w:tr>
      <w:tr w:rsidR="00912A7A" w:rsidTr="00B1208E">
        <w:tc>
          <w:tcPr>
            <w:tcW w:w="3514" w:type="dxa"/>
          </w:tcPr>
          <w:p w:rsidR="00912A7A" w:rsidRDefault="00912A7A" w:rsidP="003C267A">
            <w:pPr>
              <w:pStyle w:val="libVar0"/>
              <w:rPr>
                <w:rtl/>
              </w:rPr>
            </w:pPr>
            <w:r>
              <w:rPr>
                <w:rFonts w:hint="cs"/>
                <w:rtl/>
              </w:rPr>
              <w:t>مقدام بن شريح بن هاني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66</w:t>
            </w:r>
          </w:p>
        </w:tc>
      </w:tr>
      <w:tr w:rsidR="00912A7A" w:rsidTr="00B1208E">
        <w:tc>
          <w:tcPr>
            <w:tcW w:w="3514" w:type="dxa"/>
          </w:tcPr>
          <w:p w:rsidR="00912A7A" w:rsidRDefault="00912A7A" w:rsidP="003C267A">
            <w:pPr>
              <w:pStyle w:val="libVar0"/>
              <w:rPr>
                <w:rtl/>
              </w:rPr>
            </w:pPr>
            <w:r>
              <w:rPr>
                <w:rFonts w:hint="cs"/>
                <w:rtl/>
              </w:rPr>
              <w:t>ملك الموت</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353</w:t>
            </w:r>
          </w:p>
        </w:tc>
      </w:tr>
      <w:tr w:rsidR="00912A7A" w:rsidTr="00B1208E">
        <w:tc>
          <w:tcPr>
            <w:tcW w:w="3514" w:type="dxa"/>
          </w:tcPr>
          <w:p w:rsidR="00912A7A" w:rsidRDefault="00912A7A" w:rsidP="003C267A">
            <w:pPr>
              <w:pStyle w:val="libVar0"/>
              <w:rPr>
                <w:rtl/>
              </w:rPr>
            </w:pPr>
            <w:r>
              <w:rPr>
                <w:rFonts w:hint="cs"/>
                <w:rtl/>
              </w:rPr>
              <w:t>المنصور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211</w:t>
            </w:r>
          </w:p>
        </w:tc>
      </w:tr>
      <w:tr w:rsidR="00912A7A" w:rsidTr="00B1208E">
        <w:tc>
          <w:tcPr>
            <w:tcW w:w="3514" w:type="dxa"/>
          </w:tcPr>
          <w:p w:rsidR="00912A7A" w:rsidRDefault="00912A7A" w:rsidP="003C267A">
            <w:pPr>
              <w:pStyle w:val="libVar0"/>
              <w:rPr>
                <w:rtl/>
              </w:rPr>
            </w:pPr>
            <w:r>
              <w:rPr>
                <w:rFonts w:hint="cs"/>
                <w:rtl/>
              </w:rPr>
              <w:t xml:space="preserve">المهدي ، الحجة بن الحسن القائم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53 ، 367 ، 379 ، 449 ، 459</w:t>
            </w:r>
          </w:p>
        </w:tc>
      </w:tr>
      <w:tr w:rsidR="00912A7A" w:rsidTr="00B1208E">
        <w:tc>
          <w:tcPr>
            <w:tcW w:w="3514" w:type="dxa"/>
          </w:tcPr>
          <w:p w:rsidR="00912A7A" w:rsidRDefault="00912A7A" w:rsidP="003C267A">
            <w:pPr>
              <w:pStyle w:val="libVar0"/>
              <w:rPr>
                <w:rtl/>
              </w:rPr>
            </w:pPr>
            <w:r>
              <w:rPr>
                <w:rFonts w:hint="cs"/>
                <w:rtl/>
              </w:rPr>
              <w:t>مهزم الأسدي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113</w:t>
            </w:r>
          </w:p>
        </w:tc>
      </w:tr>
      <w:tr w:rsidR="00912A7A" w:rsidTr="00B1208E">
        <w:tc>
          <w:tcPr>
            <w:tcW w:w="3514" w:type="dxa"/>
          </w:tcPr>
          <w:p w:rsidR="00912A7A" w:rsidRDefault="00912A7A" w:rsidP="003C267A">
            <w:pPr>
              <w:pStyle w:val="libVar0"/>
              <w:rPr>
                <w:rtl/>
              </w:rPr>
            </w:pPr>
            <w:r>
              <w:rPr>
                <w:rFonts w:hint="cs"/>
                <w:rtl/>
              </w:rPr>
              <w:t xml:space="preserve">موسى بن جعفر الكاظم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 xml:space="preserve">53 ، 119 ، 120 ، 124 ، 125 ، 132 ، 205 ، 208 ، 213 ، 214 ، 215 ، 235 ، 255 ، 280 ، 305 ، 306 ، 318 ، 392 ، </w:t>
            </w:r>
          </w:p>
        </w:tc>
      </w:tr>
    </w:tbl>
    <w:p w:rsidR="00912A7A" w:rsidRDefault="00912A7A" w:rsidP="00B1208E">
      <w:pPr>
        <w:pStyle w:val="libNormal"/>
        <w:rPr>
          <w:rtl/>
        </w:rPr>
      </w:pPr>
    </w:p>
    <w:p w:rsidR="00912A7A" w:rsidRDefault="00912A7A" w:rsidP="00B1208E">
      <w:pPr>
        <w:pStyle w:val="libNormal"/>
        <w:rPr>
          <w:rtl/>
        </w:rPr>
      </w:pPr>
      <w:r>
        <w:rPr>
          <w:rtl/>
        </w:rPr>
        <w:br w:type="page"/>
      </w:r>
    </w:p>
    <w:tbl>
      <w:tblPr>
        <w:bidiVisual/>
        <w:tblW w:w="0" w:type="auto"/>
        <w:tblLook w:val="01E0"/>
      </w:tblPr>
      <w:tblGrid>
        <w:gridCol w:w="3514"/>
        <w:gridCol w:w="236"/>
        <w:gridCol w:w="4012"/>
      </w:tblGrid>
      <w:tr w:rsidR="00912A7A" w:rsidTr="00B1208E">
        <w:tc>
          <w:tcPr>
            <w:tcW w:w="3514" w:type="dxa"/>
          </w:tcPr>
          <w:p w:rsidR="00912A7A" w:rsidRDefault="00912A7A" w:rsidP="00B1208E">
            <w:pPr>
              <w:rPr>
                <w:rtl/>
              </w:rPr>
            </w:pP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405 ، 455 ، 464</w:t>
            </w:r>
          </w:p>
        </w:tc>
      </w:tr>
      <w:tr w:rsidR="00912A7A" w:rsidTr="00B1208E">
        <w:tc>
          <w:tcPr>
            <w:tcW w:w="3514" w:type="dxa"/>
          </w:tcPr>
          <w:p w:rsidR="00912A7A" w:rsidRDefault="00912A7A" w:rsidP="003C267A">
            <w:pPr>
              <w:pStyle w:val="libVar0"/>
              <w:rPr>
                <w:rtl/>
              </w:rPr>
            </w:pPr>
            <w:r>
              <w:rPr>
                <w:rFonts w:hint="cs"/>
                <w:rtl/>
              </w:rPr>
              <w:t xml:space="preserve">موسى بن عمران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101 ، 218 ، 219 ، 220 ، 221 ، 222 ، 239 ، 240 ، 263 ، 283 ، 301 ، 328 ، 398 ، 410 ، 433 ، 434</w:t>
            </w:r>
          </w:p>
        </w:tc>
      </w:tr>
      <w:tr w:rsidR="00912A7A" w:rsidTr="00B1208E">
        <w:tc>
          <w:tcPr>
            <w:tcW w:w="3514" w:type="dxa"/>
          </w:tcPr>
          <w:p w:rsidR="00912A7A" w:rsidRDefault="00912A7A" w:rsidP="003C267A">
            <w:pPr>
              <w:pStyle w:val="libVar0"/>
              <w:rPr>
                <w:rtl/>
              </w:rPr>
            </w:pPr>
            <w:r>
              <w:rPr>
                <w:rFonts w:hint="cs"/>
                <w:rtl/>
              </w:rPr>
              <w:t>موسى بن يقطين</w:t>
            </w:r>
          </w:p>
        </w:tc>
        <w:tc>
          <w:tcPr>
            <w:tcW w:w="236" w:type="dxa"/>
          </w:tcPr>
          <w:p w:rsidR="00912A7A" w:rsidRDefault="00912A7A" w:rsidP="00B1208E">
            <w:pPr>
              <w:rPr>
                <w:rtl/>
              </w:rPr>
            </w:pPr>
          </w:p>
        </w:tc>
        <w:tc>
          <w:tcPr>
            <w:tcW w:w="4012" w:type="dxa"/>
          </w:tcPr>
          <w:p w:rsidR="00912A7A" w:rsidRDefault="00912A7A" w:rsidP="00B1208E">
            <w:pPr>
              <w:rPr>
                <w:rtl/>
              </w:rPr>
            </w:pPr>
          </w:p>
        </w:tc>
      </w:tr>
      <w:tr w:rsidR="00912A7A" w:rsidTr="00B1208E">
        <w:tc>
          <w:tcPr>
            <w:tcW w:w="3514" w:type="dxa"/>
          </w:tcPr>
          <w:p w:rsidR="00912A7A" w:rsidRDefault="00912A7A" w:rsidP="003C267A">
            <w:pPr>
              <w:pStyle w:val="libVar0"/>
              <w:rPr>
                <w:rtl/>
              </w:rPr>
            </w:pPr>
            <w:r>
              <w:rPr>
                <w:rFonts w:hint="cs"/>
                <w:rtl/>
              </w:rPr>
              <w:t>ميسر</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455</w:t>
            </w:r>
          </w:p>
        </w:tc>
      </w:tr>
      <w:tr w:rsidR="00912A7A" w:rsidTr="00B1208E">
        <w:tc>
          <w:tcPr>
            <w:tcW w:w="3514" w:type="dxa"/>
          </w:tcPr>
          <w:p w:rsidR="00912A7A" w:rsidRDefault="00912A7A" w:rsidP="003C267A">
            <w:pPr>
              <w:pStyle w:val="libVar0"/>
              <w:rPr>
                <w:rtl/>
              </w:rPr>
            </w:pPr>
            <w:r>
              <w:rPr>
                <w:rFonts w:hint="cs"/>
                <w:rtl/>
              </w:rPr>
              <w:t>ميكائيل</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353</w:t>
            </w:r>
          </w:p>
        </w:tc>
      </w:tr>
    </w:tbl>
    <w:p w:rsidR="00912A7A" w:rsidRDefault="00912A7A" w:rsidP="00CF7D3F">
      <w:pPr>
        <w:pStyle w:val="Heading2Center"/>
        <w:rPr>
          <w:rtl/>
        </w:rPr>
      </w:pPr>
      <w:bookmarkStart w:id="203" w:name="_Toc411856221"/>
      <w:bookmarkStart w:id="204" w:name="_Toc411858755"/>
      <w:r>
        <w:rPr>
          <w:rFonts w:hint="cs"/>
          <w:rtl/>
        </w:rPr>
        <w:t>( ن )</w:t>
      </w:r>
      <w:bookmarkEnd w:id="203"/>
      <w:bookmarkEnd w:id="204"/>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نافع</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334 ، 335 ، 343</w:t>
            </w:r>
          </w:p>
        </w:tc>
      </w:tr>
      <w:tr w:rsidR="00912A7A" w:rsidTr="00B1208E">
        <w:tc>
          <w:tcPr>
            <w:tcW w:w="3514" w:type="dxa"/>
          </w:tcPr>
          <w:p w:rsidR="00912A7A" w:rsidRDefault="00912A7A" w:rsidP="003C267A">
            <w:pPr>
              <w:pStyle w:val="libVar0"/>
              <w:rPr>
                <w:rtl/>
              </w:rPr>
            </w:pPr>
            <w:r>
              <w:rPr>
                <w:rFonts w:hint="cs"/>
                <w:rtl/>
              </w:rPr>
              <w:t>النعمان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284</w:t>
            </w:r>
          </w:p>
        </w:tc>
      </w:tr>
      <w:tr w:rsidR="00912A7A" w:rsidTr="00B1208E">
        <w:tc>
          <w:tcPr>
            <w:tcW w:w="3514" w:type="dxa"/>
          </w:tcPr>
          <w:p w:rsidR="00912A7A" w:rsidRDefault="00912A7A" w:rsidP="003C267A">
            <w:pPr>
              <w:pStyle w:val="libVar0"/>
              <w:rPr>
                <w:rtl/>
              </w:rPr>
            </w:pPr>
            <w:r>
              <w:rPr>
                <w:rFonts w:hint="cs"/>
                <w:rtl/>
              </w:rPr>
              <w:t>نفيع</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305 ، 306</w:t>
            </w:r>
          </w:p>
        </w:tc>
      </w:tr>
      <w:tr w:rsidR="00912A7A" w:rsidTr="00B1208E">
        <w:tc>
          <w:tcPr>
            <w:tcW w:w="3514" w:type="dxa"/>
          </w:tcPr>
          <w:p w:rsidR="00912A7A" w:rsidRDefault="00912A7A" w:rsidP="003C267A">
            <w:pPr>
              <w:pStyle w:val="libVar0"/>
              <w:rPr>
                <w:rtl/>
              </w:rPr>
            </w:pPr>
            <w:r>
              <w:rPr>
                <w:rFonts w:hint="cs"/>
                <w:rtl/>
              </w:rPr>
              <w:t xml:space="preserve">نوح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363 ، 464</w:t>
            </w:r>
          </w:p>
        </w:tc>
      </w:tr>
      <w:tr w:rsidR="00912A7A" w:rsidTr="00B1208E">
        <w:tc>
          <w:tcPr>
            <w:tcW w:w="3514" w:type="dxa"/>
          </w:tcPr>
          <w:p w:rsidR="00912A7A" w:rsidRDefault="00912A7A" w:rsidP="003C267A">
            <w:pPr>
              <w:pStyle w:val="libVar0"/>
              <w:rPr>
                <w:rtl/>
              </w:rPr>
            </w:pPr>
            <w:r>
              <w:rPr>
                <w:rFonts w:hint="cs"/>
                <w:rtl/>
              </w:rPr>
              <w:t>نوف بن عبدالله البكالي الشامي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123 ، 137 ، 138 ، 142 ، 144 ، 187 ، 209</w:t>
            </w:r>
          </w:p>
        </w:tc>
      </w:tr>
    </w:tbl>
    <w:p w:rsidR="00912A7A" w:rsidRDefault="00912A7A" w:rsidP="00CF7D3F">
      <w:pPr>
        <w:pStyle w:val="Heading2Center"/>
        <w:rPr>
          <w:rtl/>
        </w:rPr>
      </w:pPr>
      <w:bookmarkStart w:id="205" w:name="_Toc411856222"/>
      <w:bookmarkStart w:id="206" w:name="_Toc411858756"/>
      <w:r>
        <w:rPr>
          <w:rFonts w:hint="cs"/>
          <w:rtl/>
        </w:rPr>
        <w:t>( هـ )</w:t>
      </w:r>
      <w:bookmarkEnd w:id="205"/>
      <w:bookmarkEnd w:id="206"/>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 xml:space="preserve">هارون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208 ، 239</w:t>
            </w:r>
          </w:p>
        </w:tc>
      </w:tr>
      <w:tr w:rsidR="00912A7A" w:rsidTr="00B1208E">
        <w:tc>
          <w:tcPr>
            <w:tcW w:w="3514" w:type="dxa"/>
          </w:tcPr>
          <w:p w:rsidR="00912A7A" w:rsidRDefault="00912A7A" w:rsidP="003C267A">
            <w:pPr>
              <w:pStyle w:val="libVar0"/>
              <w:rPr>
                <w:rtl/>
              </w:rPr>
            </w:pPr>
            <w:r>
              <w:rPr>
                <w:rFonts w:hint="cs"/>
                <w:rtl/>
              </w:rPr>
              <w:t>هامان</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411 ، 416</w:t>
            </w:r>
          </w:p>
        </w:tc>
      </w:tr>
      <w:tr w:rsidR="00912A7A" w:rsidTr="00B1208E">
        <w:tc>
          <w:tcPr>
            <w:tcW w:w="3514" w:type="dxa"/>
          </w:tcPr>
          <w:p w:rsidR="00912A7A" w:rsidRDefault="00912A7A" w:rsidP="003C267A">
            <w:pPr>
              <w:pStyle w:val="libVar0"/>
              <w:rPr>
                <w:rtl/>
              </w:rPr>
            </w:pPr>
            <w:r>
              <w:rPr>
                <w:rFonts w:hint="cs"/>
                <w:rtl/>
              </w:rPr>
              <w:t xml:space="preserve">هبة الله بن آدم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464</w:t>
            </w:r>
          </w:p>
        </w:tc>
      </w:tr>
      <w:tr w:rsidR="00912A7A" w:rsidTr="00B1208E">
        <w:tc>
          <w:tcPr>
            <w:tcW w:w="3514" w:type="dxa"/>
          </w:tcPr>
          <w:p w:rsidR="00912A7A" w:rsidRDefault="00912A7A" w:rsidP="003C267A">
            <w:pPr>
              <w:pStyle w:val="libVar0"/>
              <w:rPr>
                <w:rtl/>
              </w:rPr>
            </w:pPr>
            <w:r>
              <w:rPr>
                <w:rFonts w:hint="cs"/>
                <w:rtl/>
              </w:rPr>
              <w:t>هشام بن الحكم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318</w:t>
            </w:r>
          </w:p>
        </w:tc>
      </w:tr>
      <w:tr w:rsidR="00912A7A" w:rsidTr="00B1208E">
        <w:tc>
          <w:tcPr>
            <w:tcW w:w="3514" w:type="dxa"/>
          </w:tcPr>
          <w:p w:rsidR="00912A7A" w:rsidRDefault="00912A7A" w:rsidP="003C267A">
            <w:pPr>
              <w:pStyle w:val="libVar0"/>
              <w:rPr>
                <w:rtl/>
              </w:rPr>
            </w:pPr>
            <w:r>
              <w:rPr>
                <w:rFonts w:hint="cs"/>
                <w:rtl/>
              </w:rPr>
              <w:t>همام بن عبادة</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138 ، 141 ، 142</w:t>
            </w:r>
          </w:p>
        </w:tc>
      </w:tr>
    </w:tbl>
    <w:p w:rsidR="00912A7A" w:rsidRDefault="00912A7A" w:rsidP="00CF7D3F">
      <w:pPr>
        <w:pStyle w:val="Heading2Center"/>
        <w:rPr>
          <w:rtl/>
        </w:rPr>
      </w:pPr>
      <w:bookmarkStart w:id="207" w:name="_Toc411856223"/>
      <w:bookmarkStart w:id="208" w:name="_Toc411858757"/>
      <w:r>
        <w:rPr>
          <w:rFonts w:hint="cs"/>
          <w:rtl/>
        </w:rPr>
        <w:t>( و )</w:t>
      </w:r>
      <w:bookmarkEnd w:id="207"/>
      <w:bookmarkEnd w:id="208"/>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واصل بن عطاء</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316</w:t>
            </w:r>
          </w:p>
        </w:tc>
      </w:tr>
      <w:tr w:rsidR="00912A7A" w:rsidTr="00B1208E">
        <w:tc>
          <w:tcPr>
            <w:tcW w:w="3514" w:type="dxa"/>
          </w:tcPr>
          <w:p w:rsidR="00912A7A" w:rsidRDefault="00912A7A" w:rsidP="003C267A">
            <w:pPr>
              <w:pStyle w:val="libVar0"/>
              <w:rPr>
                <w:rtl/>
              </w:rPr>
            </w:pPr>
            <w:r>
              <w:rPr>
                <w:rFonts w:hint="cs"/>
                <w:rtl/>
              </w:rPr>
              <w:t>ورام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90</w:t>
            </w:r>
          </w:p>
        </w:tc>
      </w:tr>
      <w:tr w:rsidR="00912A7A" w:rsidTr="00B1208E">
        <w:tc>
          <w:tcPr>
            <w:tcW w:w="3514" w:type="dxa"/>
          </w:tcPr>
          <w:p w:rsidR="00912A7A" w:rsidRDefault="00912A7A" w:rsidP="003C267A">
            <w:pPr>
              <w:pStyle w:val="libVar0"/>
              <w:rPr>
                <w:rtl/>
              </w:rPr>
            </w:pPr>
            <w:r>
              <w:rPr>
                <w:rFonts w:hint="cs"/>
                <w:rtl/>
              </w:rPr>
              <w:t>وهب بن منبه</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239 ، 279 ، 283</w:t>
            </w:r>
          </w:p>
        </w:tc>
      </w:tr>
    </w:tbl>
    <w:p w:rsidR="00912A7A" w:rsidRDefault="00912A7A" w:rsidP="0005342B">
      <w:pPr>
        <w:pStyle w:val="libCenter"/>
        <w:rPr>
          <w:rtl/>
        </w:rPr>
      </w:pPr>
      <w:r>
        <w:rPr>
          <w:rFonts w:hint="cs"/>
          <w:rtl/>
        </w:rPr>
        <w:t>* * *</w:t>
      </w:r>
    </w:p>
    <w:p w:rsidR="00912A7A" w:rsidRDefault="00912A7A" w:rsidP="00CF7D3F">
      <w:pPr>
        <w:pStyle w:val="Heading2Center"/>
        <w:rPr>
          <w:rtl/>
        </w:rPr>
      </w:pPr>
      <w:r>
        <w:rPr>
          <w:rtl/>
        </w:rPr>
        <w:br w:type="page"/>
      </w:r>
      <w:bookmarkStart w:id="209" w:name="_Toc411856224"/>
      <w:bookmarkStart w:id="210" w:name="_Toc411858758"/>
      <w:r>
        <w:rPr>
          <w:rFonts w:hint="cs"/>
          <w:rtl/>
        </w:rPr>
        <w:lastRenderedPageBreak/>
        <w:t>( ي )</w:t>
      </w:r>
      <w:bookmarkEnd w:id="209"/>
      <w:bookmarkEnd w:id="210"/>
    </w:p>
    <w:tbl>
      <w:tblPr>
        <w:bidiVisual/>
        <w:tblW w:w="0" w:type="auto"/>
        <w:tblLook w:val="01E0"/>
      </w:tblPr>
      <w:tblGrid>
        <w:gridCol w:w="3514"/>
        <w:gridCol w:w="236"/>
        <w:gridCol w:w="4012"/>
      </w:tblGrid>
      <w:tr w:rsidR="00912A7A" w:rsidTr="00B1208E">
        <w:tc>
          <w:tcPr>
            <w:tcW w:w="3514" w:type="dxa"/>
          </w:tcPr>
          <w:p w:rsidR="00912A7A" w:rsidRDefault="00912A7A" w:rsidP="003C267A">
            <w:pPr>
              <w:pStyle w:val="libVar0"/>
              <w:rPr>
                <w:rtl/>
              </w:rPr>
            </w:pPr>
            <w:r>
              <w:rPr>
                <w:rFonts w:hint="cs"/>
                <w:rtl/>
              </w:rPr>
              <w:t>يحيى بن ام الطويل</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119</w:t>
            </w:r>
          </w:p>
        </w:tc>
      </w:tr>
      <w:tr w:rsidR="00912A7A" w:rsidTr="00B1208E">
        <w:tc>
          <w:tcPr>
            <w:tcW w:w="3514" w:type="dxa"/>
          </w:tcPr>
          <w:p w:rsidR="00912A7A" w:rsidRDefault="00912A7A" w:rsidP="003C267A">
            <w:pPr>
              <w:pStyle w:val="libVar0"/>
              <w:rPr>
                <w:rtl/>
              </w:rPr>
            </w:pPr>
            <w:r>
              <w:rPr>
                <w:rFonts w:hint="cs"/>
                <w:rtl/>
              </w:rPr>
              <w:t>يحيى بن خالد</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289</w:t>
            </w:r>
          </w:p>
        </w:tc>
      </w:tr>
      <w:tr w:rsidR="00912A7A" w:rsidTr="00B1208E">
        <w:tc>
          <w:tcPr>
            <w:tcW w:w="3514" w:type="dxa"/>
          </w:tcPr>
          <w:p w:rsidR="00912A7A" w:rsidRDefault="00912A7A" w:rsidP="003C267A">
            <w:pPr>
              <w:pStyle w:val="libVar0"/>
              <w:rPr>
                <w:rtl/>
              </w:rPr>
            </w:pPr>
            <w:r>
              <w:rPr>
                <w:rFonts w:hint="cs"/>
                <w:rtl/>
              </w:rPr>
              <w:t>يحيى بن زكريا</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434</w:t>
            </w:r>
          </w:p>
        </w:tc>
      </w:tr>
      <w:tr w:rsidR="00912A7A" w:rsidTr="00B1208E">
        <w:tc>
          <w:tcPr>
            <w:tcW w:w="3514" w:type="dxa"/>
          </w:tcPr>
          <w:p w:rsidR="00912A7A" w:rsidRDefault="00912A7A" w:rsidP="003C267A">
            <w:pPr>
              <w:pStyle w:val="libVar0"/>
              <w:rPr>
                <w:rtl/>
              </w:rPr>
            </w:pPr>
            <w:r>
              <w:rPr>
                <w:rFonts w:hint="cs"/>
                <w:rtl/>
              </w:rPr>
              <w:t>يحيى بن عبدالحميد</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311</w:t>
            </w:r>
          </w:p>
        </w:tc>
      </w:tr>
      <w:tr w:rsidR="00912A7A" w:rsidTr="00B1208E">
        <w:tc>
          <w:tcPr>
            <w:tcW w:w="3514" w:type="dxa"/>
          </w:tcPr>
          <w:p w:rsidR="00912A7A" w:rsidRDefault="00912A7A" w:rsidP="003C267A">
            <w:pPr>
              <w:pStyle w:val="libVar0"/>
              <w:rPr>
                <w:rtl/>
              </w:rPr>
            </w:pPr>
            <w:r>
              <w:rPr>
                <w:rFonts w:hint="cs"/>
                <w:rtl/>
              </w:rPr>
              <w:t xml:space="preserve">يعقوب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157 ، 262 ، 300 ، 463</w:t>
            </w:r>
          </w:p>
        </w:tc>
      </w:tr>
      <w:tr w:rsidR="00912A7A" w:rsidTr="00B1208E">
        <w:tc>
          <w:tcPr>
            <w:tcW w:w="3514" w:type="dxa"/>
          </w:tcPr>
          <w:p w:rsidR="00912A7A" w:rsidRDefault="00912A7A" w:rsidP="003C267A">
            <w:pPr>
              <w:pStyle w:val="libVar0"/>
              <w:rPr>
                <w:rtl/>
              </w:rPr>
            </w:pPr>
            <w:r>
              <w:rPr>
                <w:rFonts w:hint="cs"/>
                <w:rtl/>
              </w:rPr>
              <w:t xml:space="preserve">يوسف </w:t>
            </w:r>
            <w:r w:rsidR="001D4F49" w:rsidRPr="001D4F49">
              <w:rPr>
                <w:rStyle w:val="libAlaemChar"/>
                <w:rFonts w:hint="cs"/>
                <w:rtl/>
              </w:rPr>
              <w:t>عليه‌السلام</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429 ، 430</w:t>
            </w:r>
          </w:p>
        </w:tc>
      </w:tr>
      <w:tr w:rsidR="00912A7A" w:rsidTr="00B1208E">
        <w:tc>
          <w:tcPr>
            <w:tcW w:w="3514" w:type="dxa"/>
          </w:tcPr>
          <w:p w:rsidR="00912A7A" w:rsidRDefault="00912A7A" w:rsidP="003C267A">
            <w:pPr>
              <w:pStyle w:val="libVar0"/>
              <w:rPr>
                <w:rtl/>
              </w:rPr>
            </w:pPr>
            <w:r>
              <w:rPr>
                <w:rFonts w:hint="cs"/>
                <w:rtl/>
              </w:rPr>
              <w:t>يونس بن حبيب النحوي</w:t>
            </w:r>
          </w:p>
        </w:tc>
        <w:tc>
          <w:tcPr>
            <w:tcW w:w="236" w:type="dxa"/>
          </w:tcPr>
          <w:p w:rsidR="00912A7A" w:rsidRDefault="00912A7A" w:rsidP="00B1208E">
            <w:pPr>
              <w:rPr>
                <w:rtl/>
              </w:rPr>
            </w:pPr>
          </w:p>
        </w:tc>
        <w:tc>
          <w:tcPr>
            <w:tcW w:w="4012" w:type="dxa"/>
          </w:tcPr>
          <w:p w:rsidR="00912A7A" w:rsidRDefault="00912A7A" w:rsidP="003C267A">
            <w:pPr>
              <w:pStyle w:val="libVar0"/>
              <w:rPr>
                <w:rtl/>
              </w:rPr>
            </w:pPr>
            <w:r>
              <w:rPr>
                <w:rFonts w:hint="cs"/>
                <w:rtl/>
              </w:rPr>
              <w:t>216</w:t>
            </w:r>
          </w:p>
        </w:tc>
      </w:tr>
    </w:tbl>
    <w:p w:rsidR="00912A7A" w:rsidRDefault="00912A7A" w:rsidP="0005342B">
      <w:pPr>
        <w:pStyle w:val="libCenter"/>
        <w:rPr>
          <w:rtl/>
        </w:rPr>
      </w:pPr>
      <w:r>
        <w:rPr>
          <w:rFonts w:hint="cs"/>
          <w:rtl/>
        </w:rPr>
        <w:t>* * *</w:t>
      </w:r>
    </w:p>
    <w:p w:rsidR="00912A7A" w:rsidRDefault="00912A7A" w:rsidP="00CF7D3F">
      <w:pPr>
        <w:pStyle w:val="Heading2Center"/>
        <w:rPr>
          <w:rtl/>
        </w:rPr>
      </w:pPr>
      <w:r>
        <w:rPr>
          <w:rtl/>
        </w:rPr>
        <w:br w:type="page"/>
      </w:r>
      <w:bookmarkStart w:id="211" w:name="_Toc411856225"/>
      <w:bookmarkStart w:id="212" w:name="_Toc411858759"/>
      <w:r>
        <w:rPr>
          <w:rFonts w:hint="cs"/>
          <w:rtl/>
        </w:rPr>
        <w:lastRenderedPageBreak/>
        <w:t>4 ـ فهرس الكتب الواردة في المتن</w:t>
      </w:r>
      <w:bookmarkEnd w:id="211"/>
      <w:bookmarkEnd w:id="212"/>
    </w:p>
    <w:tbl>
      <w:tblPr>
        <w:bidiVisual/>
        <w:tblW w:w="0" w:type="auto"/>
        <w:tblLook w:val="01E0"/>
      </w:tblPr>
      <w:tblGrid>
        <w:gridCol w:w="2434"/>
        <w:gridCol w:w="1620"/>
        <w:gridCol w:w="3708"/>
      </w:tblGrid>
      <w:tr w:rsidR="00912A7A" w:rsidTr="00B1208E">
        <w:tc>
          <w:tcPr>
            <w:tcW w:w="2434" w:type="dxa"/>
          </w:tcPr>
          <w:p w:rsidR="00912A7A" w:rsidRPr="00987499" w:rsidRDefault="00912A7A" w:rsidP="0005342B">
            <w:pPr>
              <w:pStyle w:val="libBold2"/>
              <w:rPr>
                <w:rtl/>
              </w:rPr>
            </w:pPr>
            <w:r w:rsidRPr="00987499">
              <w:rPr>
                <w:rFonts w:hint="cs"/>
                <w:rtl/>
              </w:rPr>
              <w:t>اسم الكتاب</w:t>
            </w:r>
          </w:p>
        </w:tc>
        <w:tc>
          <w:tcPr>
            <w:tcW w:w="1620" w:type="dxa"/>
          </w:tcPr>
          <w:p w:rsidR="00912A7A" w:rsidRDefault="00912A7A" w:rsidP="0005342B">
            <w:pPr>
              <w:pStyle w:val="libCenterBold2"/>
              <w:rPr>
                <w:rtl/>
              </w:rPr>
            </w:pPr>
            <w:r>
              <w:rPr>
                <w:rFonts w:hint="cs"/>
                <w:rtl/>
              </w:rPr>
              <w:t>المؤلف</w:t>
            </w:r>
          </w:p>
        </w:tc>
        <w:tc>
          <w:tcPr>
            <w:tcW w:w="3708" w:type="dxa"/>
          </w:tcPr>
          <w:p w:rsidR="00912A7A" w:rsidRDefault="00912A7A" w:rsidP="0005342B">
            <w:pPr>
              <w:pStyle w:val="libCenterBold2"/>
              <w:rPr>
                <w:rtl/>
              </w:rPr>
            </w:pPr>
            <w:r>
              <w:rPr>
                <w:rFonts w:hint="cs"/>
                <w:rtl/>
              </w:rPr>
              <w:t>الصفحة</w:t>
            </w:r>
          </w:p>
        </w:tc>
      </w:tr>
      <w:tr w:rsidR="00912A7A" w:rsidTr="00B1208E">
        <w:tc>
          <w:tcPr>
            <w:tcW w:w="2434" w:type="dxa"/>
          </w:tcPr>
          <w:p w:rsidR="00912A7A" w:rsidRPr="00987499" w:rsidRDefault="00912A7A" w:rsidP="00B1208E">
            <w:pPr>
              <w:pStyle w:val="libNormal0"/>
              <w:rPr>
                <w:rtl/>
              </w:rPr>
            </w:pPr>
            <w:r>
              <w:rPr>
                <w:rFonts w:hint="cs"/>
                <w:rtl/>
              </w:rPr>
              <w:t>الإرشاد</w:t>
            </w:r>
          </w:p>
        </w:tc>
        <w:tc>
          <w:tcPr>
            <w:tcW w:w="1620" w:type="dxa"/>
          </w:tcPr>
          <w:p w:rsidR="00912A7A" w:rsidRPr="00987499" w:rsidRDefault="00912A7A" w:rsidP="0005342B">
            <w:pPr>
              <w:pStyle w:val="libCenter"/>
              <w:rPr>
                <w:rtl/>
              </w:rPr>
            </w:pPr>
            <w:r>
              <w:rPr>
                <w:rFonts w:hint="cs"/>
                <w:rtl/>
              </w:rPr>
              <w:t>الشيخ المفيد</w:t>
            </w:r>
          </w:p>
        </w:tc>
        <w:tc>
          <w:tcPr>
            <w:tcW w:w="3708" w:type="dxa"/>
          </w:tcPr>
          <w:p w:rsidR="00912A7A" w:rsidRPr="00987499" w:rsidRDefault="00912A7A" w:rsidP="0005342B">
            <w:pPr>
              <w:pStyle w:val="libCenter"/>
              <w:rPr>
                <w:rtl/>
              </w:rPr>
            </w:pPr>
            <w:r>
              <w:rPr>
                <w:rFonts w:hint="cs"/>
                <w:rtl/>
              </w:rPr>
              <w:t>94</w:t>
            </w:r>
          </w:p>
        </w:tc>
      </w:tr>
      <w:tr w:rsidR="00912A7A" w:rsidTr="00B1208E">
        <w:tc>
          <w:tcPr>
            <w:tcW w:w="2434" w:type="dxa"/>
          </w:tcPr>
          <w:p w:rsidR="00912A7A" w:rsidRDefault="00912A7A" w:rsidP="00B1208E">
            <w:pPr>
              <w:pStyle w:val="libNormal0"/>
              <w:rPr>
                <w:rtl/>
              </w:rPr>
            </w:pPr>
            <w:r>
              <w:rPr>
                <w:rFonts w:hint="cs"/>
                <w:rtl/>
              </w:rPr>
              <w:t>البرهان على ثبوت الايمان</w:t>
            </w:r>
          </w:p>
        </w:tc>
        <w:tc>
          <w:tcPr>
            <w:tcW w:w="1620" w:type="dxa"/>
          </w:tcPr>
          <w:p w:rsidR="00912A7A" w:rsidRDefault="00912A7A" w:rsidP="0005342B">
            <w:pPr>
              <w:pStyle w:val="libCenter"/>
              <w:rPr>
                <w:rtl/>
              </w:rPr>
            </w:pPr>
            <w:r>
              <w:rPr>
                <w:rFonts w:hint="cs"/>
                <w:rtl/>
              </w:rPr>
              <w:t>أبوالصلاح الحلبي</w:t>
            </w:r>
          </w:p>
        </w:tc>
        <w:tc>
          <w:tcPr>
            <w:tcW w:w="3708" w:type="dxa"/>
          </w:tcPr>
          <w:p w:rsidR="00912A7A" w:rsidRDefault="00912A7A" w:rsidP="0005342B">
            <w:pPr>
              <w:pStyle w:val="libCenter"/>
              <w:rPr>
                <w:rtl/>
              </w:rPr>
            </w:pPr>
            <w:r>
              <w:rPr>
                <w:rFonts w:hint="cs"/>
                <w:rtl/>
              </w:rPr>
              <w:t>44</w:t>
            </w:r>
          </w:p>
        </w:tc>
      </w:tr>
      <w:tr w:rsidR="00912A7A" w:rsidTr="00B1208E">
        <w:tc>
          <w:tcPr>
            <w:tcW w:w="2434" w:type="dxa"/>
          </w:tcPr>
          <w:p w:rsidR="00912A7A" w:rsidRDefault="00912A7A" w:rsidP="00B1208E">
            <w:pPr>
              <w:pStyle w:val="libNormal0"/>
              <w:rPr>
                <w:rtl/>
              </w:rPr>
            </w:pPr>
            <w:r>
              <w:rPr>
                <w:rFonts w:hint="cs"/>
                <w:rtl/>
              </w:rPr>
              <w:t>التلخيص</w:t>
            </w:r>
          </w:p>
        </w:tc>
        <w:tc>
          <w:tcPr>
            <w:tcW w:w="1620" w:type="dxa"/>
          </w:tcPr>
          <w:p w:rsidR="00912A7A" w:rsidRDefault="00912A7A" w:rsidP="00B1208E">
            <w:pPr>
              <w:rPr>
                <w:rtl/>
              </w:rPr>
            </w:pPr>
          </w:p>
        </w:tc>
        <w:tc>
          <w:tcPr>
            <w:tcW w:w="3708" w:type="dxa"/>
          </w:tcPr>
          <w:p w:rsidR="00912A7A" w:rsidRDefault="00912A7A" w:rsidP="0005342B">
            <w:pPr>
              <w:pStyle w:val="libCenter"/>
              <w:rPr>
                <w:rtl/>
              </w:rPr>
            </w:pPr>
            <w:r>
              <w:rPr>
                <w:rFonts w:hint="cs"/>
                <w:rtl/>
              </w:rPr>
              <w:t>54</w:t>
            </w:r>
          </w:p>
        </w:tc>
      </w:tr>
      <w:tr w:rsidR="00912A7A" w:rsidTr="00B1208E">
        <w:tc>
          <w:tcPr>
            <w:tcW w:w="2434" w:type="dxa"/>
          </w:tcPr>
          <w:p w:rsidR="00912A7A" w:rsidRDefault="00912A7A" w:rsidP="00B1208E">
            <w:pPr>
              <w:pStyle w:val="libNormal0"/>
              <w:rPr>
                <w:rtl/>
              </w:rPr>
            </w:pPr>
            <w:r>
              <w:rPr>
                <w:rFonts w:hint="cs"/>
                <w:rtl/>
              </w:rPr>
              <w:t>التنبيه</w:t>
            </w:r>
          </w:p>
        </w:tc>
        <w:tc>
          <w:tcPr>
            <w:tcW w:w="1620" w:type="dxa"/>
          </w:tcPr>
          <w:p w:rsidR="00912A7A" w:rsidRDefault="00912A7A" w:rsidP="00B1208E">
            <w:pPr>
              <w:rPr>
                <w:rtl/>
              </w:rPr>
            </w:pPr>
          </w:p>
        </w:tc>
        <w:tc>
          <w:tcPr>
            <w:tcW w:w="3708" w:type="dxa"/>
          </w:tcPr>
          <w:p w:rsidR="00912A7A" w:rsidRDefault="00912A7A" w:rsidP="0005342B">
            <w:pPr>
              <w:pStyle w:val="libCenter"/>
              <w:rPr>
                <w:rtl/>
              </w:rPr>
            </w:pPr>
            <w:r>
              <w:rPr>
                <w:rFonts w:hint="cs"/>
                <w:rtl/>
              </w:rPr>
              <w:t>270</w:t>
            </w:r>
          </w:p>
        </w:tc>
      </w:tr>
      <w:tr w:rsidR="00912A7A" w:rsidTr="00B1208E">
        <w:tc>
          <w:tcPr>
            <w:tcW w:w="2434" w:type="dxa"/>
          </w:tcPr>
          <w:p w:rsidR="00912A7A" w:rsidRDefault="00912A7A" w:rsidP="00B1208E">
            <w:pPr>
              <w:pStyle w:val="libNormal0"/>
              <w:rPr>
                <w:rtl/>
              </w:rPr>
            </w:pPr>
            <w:r>
              <w:rPr>
                <w:rFonts w:hint="cs"/>
                <w:rtl/>
              </w:rPr>
              <w:t xml:space="preserve">ثواب الأعمال </w:t>
            </w:r>
          </w:p>
        </w:tc>
        <w:tc>
          <w:tcPr>
            <w:tcW w:w="1620" w:type="dxa"/>
          </w:tcPr>
          <w:p w:rsidR="00912A7A" w:rsidRDefault="00912A7A" w:rsidP="0005342B">
            <w:pPr>
              <w:pStyle w:val="libCenter"/>
              <w:rPr>
                <w:rtl/>
              </w:rPr>
            </w:pPr>
            <w:r>
              <w:rPr>
                <w:rFonts w:hint="cs"/>
                <w:rtl/>
              </w:rPr>
              <w:t>الصدوق</w:t>
            </w:r>
          </w:p>
        </w:tc>
        <w:tc>
          <w:tcPr>
            <w:tcW w:w="3708" w:type="dxa"/>
          </w:tcPr>
          <w:p w:rsidR="00912A7A" w:rsidRDefault="00912A7A" w:rsidP="0005342B">
            <w:pPr>
              <w:pStyle w:val="libCenter"/>
              <w:rPr>
                <w:rtl/>
              </w:rPr>
            </w:pPr>
            <w:r>
              <w:rPr>
                <w:rFonts w:hint="cs"/>
                <w:rtl/>
              </w:rPr>
              <w:t>355</w:t>
            </w:r>
          </w:p>
        </w:tc>
      </w:tr>
      <w:tr w:rsidR="00912A7A" w:rsidTr="00B1208E">
        <w:tc>
          <w:tcPr>
            <w:tcW w:w="2434" w:type="dxa"/>
          </w:tcPr>
          <w:p w:rsidR="00912A7A" w:rsidRDefault="00912A7A" w:rsidP="00B1208E">
            <w:pPr>
              <w:pStyle w:val="libNormal0"/>
              <w:rPr>
                <w:rtl/>
              </w:rPr>
            </w:pPr>
            <w:r>
              <w:rPr>
                <w:rFonts w:hint="cs"/>
                <w:rtl/>
              </w:rPr>
              <w:t xml:space="preserve">الخصال </w:t>
            </w:r>
          </w:p>
        </w:tc>
        <w:tc>
          <w:tcPr>
            <w:tcW w:w="1620" w:type="dxa"/>
          </w:tcPr>
          <w:p w:rsidR="00912A7A" w:rsidRDefault="00912A7A" w:rsidP="0005342B">
            <w:pPr>
              <w:pStyle w:val="libCenter"/>
              <w:rPr>
                <w:rtl/>
              </w:rPr>
            </w:pPr>
            <w:r>
              <w:rPr>
                <w:rFonts w:hint="cs"/>
                <w:rtl/>
              </w:rPr>
              <w:t>الصدوق</w:t>
            </w:r>
          </w:p>
        </w:tc>
        <w:tc>
          <w:tcPr>
            <w:tcW w:w="3708" w:type="dxa"/>
          </w:tcPr>
          <w:p w:rsidR="00912A7A" w:rsidRDefault="00912A7A" w:rsidP="0005342B">
            <w:pPr>
              <w:pStyle w:val="libCenter"/>
              <w:rPr>
                <w:rtl/>
              </w:rPr>
            </w:pPr>
            <w:r>
              <w:rPr>
                <w:rFonts w:hint="cs"/>
                <w:rtl/>
              </w:rPr>
              <w:t>89 ، 91 ، 94 ، 96 ، 97 ، 98 ، 129 ، 130 ، 131 ، 143 ، 249 ، 346</w:t>
            </w:r>
          </w:p>
        </w:tc>
      </w:tr>
      <w:tr w:rsidR="00912A7A" w:rsidTr="00B1208E">
        <w:tc>
          <w:tcPr>
            <w:tcW w:w="2434" w:type="dxa"/>
          </w:tcPr>
          <w:p w:rsidR="00912A7A" w:rsidRDefault="00912A7A" w:rsidP="00B1208E">
            <w:pPr>
              <w:pStyle w:val="libNormal0"/>
              <w:rPr>
                <w:rtl/>
              </w:rPr>
            </w:pPr>
            <w:r>
              <w:rPr>
                <w:rFonts w:hint="cs"/>
                <w:rtl/>
              </w:rPr>
              <w:t>العمدة</w:t>
            </w:r>
          </w:p>
        </w:tc>
        <w:tc>
          <w:tcPr>
            <w:tcW w:w="1620" w:type="dxa"/>
          </w:tcPr>
          <w:p w:rsidR="00912A7A" w:rsidRDefault="00912A7A" w:rsidP="00B1208E">
            <w:pPr>
              <w:rPr>
                <w:rtl/>
              </w:rPr>
            </w:pPr>
          </w:p>
        </w:tc>
        <w:tc>
          <w:tcPr>
            <w:tcW w:w="3708" w:type="dxa"/>
          </w:tcPr>
          <w:p w:rsidR="00912A7A" w:rsidRDefault="00912A7A" w:rsidP="0005342B">
            <w:pPr>
              <w:pStyle w:val="libCenter"/>
              <w:rPr>
                <w:rtl/>
              </w:rPr>
            </w:pPr>
            <w:r>
              <w:rPr>
                <w:rFonts w:hint="cs"/>
                <w:rtl/>
              </w:rPr>
              <w:t>54</w:t>
            </w:r>
          </w:p>
        </w:tc>
      </w:tr>
      <w:tr w:rsidR="00912A7A" w:rsidTr="00B1208E">
        <w:tc>
          <w:tcPr>
            <w:tcW w:w="2434" w:type="dxa"/>
          </w:tcPr>
          <w:p w:rsidR="00912A7A" w:rsidRDefault="00912A7A" w:rsidP="00B1208E">
            <w:pPr>
              <w:pStyle w:val="libNormal0"/>
              <w:rPr>
                <w:rtl/>
              </w:rPr>
            </w:pPr>
            <w:r>
              <w:rPr>
                <w:rFonts w:hint="cs"/>
                <w:rtl/>
              </w:rPr>
              <w:t>غرر الدرر في صفات سيد البشر</w:t>
            </w:r>
          </w:p>
        </w:tc>
        <w:tc>
          <w:tcPr>
            <w:tcW w:w="1620" w:type="dxa"/>
          </w:tcPr>
          <w:p w:rsidR="00912A7A" w:rsidRDefault="00912A7A" w:rsidP="00B1208E">
            <w:pPr>
              <w:rPr>
                <w:rtl/>
              </w:rPr>
            </w:pPr>
          </w:p>
        </w:tc>
        <w:tc>
          <w:tcPr>
            <w:tcW w:w="3708" w:type="dxa"/>
          </w:tcPr>
          <w:p w:rsidR="00912A7A" w:rsidRDefault="00912A7A" w:rsidP="00B1208E">
            <w:pPr>
              <w:rPr>
                <w:rtl/>
              </w:rPr>
            </w:pPr>
          </w:p>
        </w:tc>
      </w:tr>
      <w:tr w:rsidR="00912A7A" w:rsidTr="00B1208E">
        <w:tc>
          <w:tcPr>
            <w:tcW w:w="2434" w:type="dxa"/>
          </w:tcPr>
          <w:p w:rsidR="00912A7A" w:rsidRDefault="00912A7A" w:rsidP="00B1208E">
            <w:pPr>
              <w:pStyle w:val="libNormal0"/>
              <w:rPr>
                <w:rtl/>
              </w:rPr>
            </w:pPr>
            <w:r>
              <w:rPr>
                <w:rFonts w:hint="cs"/>
                <w:rtl/>
              </w:rPr>
              <w:t>محمد المصطفى خير من مضى ومن غير</w:t>
            </w:r>
          </w:p>
        </w:tc>
        <w:tc>
          <w:tcPr>
            <w:tcW w:w="1620" w:type="dxa"/>
          </w:tcPr>
          <w:p w:rsidR="00912A7A" w:rsidRDefault="00912A7A" w:rsidP="00B1208E">
            <w:pPr>
              <w:rPr>
                <w:rtl/>
              </w:rPr>
            </w:pPr>
          </w:p>
        </w:tc>
        <w:tc>
          <w:tcPr>
            <w:tcW w:w="3708" w:type="dxa"/>
          </w:tcPr>
          <w:p w:rsidR="00912A7A" w:rsidRDefault="00912A7A" w:rsidP="0005342B">
            <w:pPr>
              <w:pStyle w:val="libCenter"/>
              <w:rPr>
                <w:rtl/>
              </w:rPr>
            </w:pPr>
            <w:r>
              <w:rPr>
                <w:rFonts w:hint="cs"/>
                <w:rtl/>
              </w:rPr>
              <w:t>270</w:t>
            </w:r>
          </w:p>
        </w:tc>
      </w:tr>
      <w:tr w:rsidR="00912A7A" w:rsidTr="00B1208E">
        <w:tc>
          <w:tcPr>
            <w:tcW w:w="2434" w:type="dxa"/>
          </w:tcPr>
          <w:p w:rsidR="00912A7A" w:rsidRDefault="00912A7A" w:rsidP="00B1208E">
            <w:pPr>
              <w:pStyle w:val="libNormal0"/>
              <w:rPr>
                <w:rtl/>
              </w:rPr>
            </w:pPr>
            <w:r>
              <w:rPr>
                <w:rFonts w:hint="cs"/>
                <w:rtl/>
              </w:rPr>
              <w:t>الفرائد والعوائد</w:t>
            </w:r>
          </w:p>
        </w:tc>
        <w:tc>
          <w:tcPr>
            <w:tcW w:w="1620" w:type="dxa"/>
          </w:tcPr>
          <w:p w:rsidR="00912A7A" w:rsidRDefault="00912A7A" w:rsidP="00B1208E">
            <w:pPr>
              <w:rPr>
                <w:rtl/>
              </w:rPr>
            </w:pPr>
          </w:p>
        </w:tc>
        <w:tc>
          <w:tcPr>
            <w:tcW w:w="3708" w:type="dxa"/>
          </w:tcPr>
          <w:p w:rsidR="00912A7A" w:rsidRDefault="00912A7A" w:rsidP="0005342B">
            <w:pPr>
              <w:pStyle w:val="libCenter"/>
              <w:rPr>
                <w:rtl/>
              </w:rPr>
            </w:pPr>
            <w:r>
              <w:rPr>
                <w:rFonts w:hint="cs"/>
                <w:rtl/>
              </w:rPr>
              <w:t>118</w:t>
            </w:r>
          </w:p>
        </w:tc>
      </w:tr>
      <w:tr w:rsidR="00912A7A" w:rsidTr="00B1208E">
        <w:tc>
          <w:tcPr>
            <w:tcW w:w="2434" w:type="dxa"/>
          </w:tcPr>
          <w:p w:rsidR="00912A7A" w:rsidRDefault="00912A7A" w:rsidP="00B1208E">
            <w:pPr>
              <w:pStyle w:val="libNormal0"/>
              <w:rPr>
                <w:rtl/>
              </w:rPr>
            </w:pPr>
            <w:r>
              <w:rPr>
                <w:rFonts w:hint="cs"/>
                <w:rtl/>
              </w:rPr>
              <w:t>فرج الكرب</w:t>
            </w:r>
          </w:p>
        </w:tc>
        <w:tc>
          <w:tcPr>
            <w:tcW w:w="1620" w:type="dxa"/>
          </w:tcPr>
          <w:p w:rsidR="00912A7A" w:rsidRDefault="00912A7A" w:rsidP="00B1208E">
            <w:pPr>
              <w:rPr>
                <w:rtl/>
              </w:rPr>
            </w:pPr>
          </w:p>
        </w:tc>
        <w:tc>
          <w:tcPr>
            <w:tcW w:w="3708" w:type="dxa"/>
          </w:tcPr>
          <w:p w:rsidR="00912A7A" w:rsidRDefault="00912A7A" w:rsidP="0005342B">
            <w:pPr>
              <w:pStyle w:val="libCenter"/>
              <w:rPr>
                <w:rtl/>
              </w:rPr>
            </w:pPr>
            <w:r>
              <w:rPr>
                <w:rFonts w:hint="cs"/>
                <w:rtl/>
              </w:rPr>
              <w:t>452 ، 461</w:t>
            </w:r>
          </w:p>
        </w:tc>
      </w:tr>
      <w:tr w:rsidR="00912A7A" w:rsidTr="00B1208E">
        <w:tc>
          <w:tcPr>
            <w:tcW w:w="2434" w:type="dxa"/>
          </w:tcPr>
          <w:p w:rsidR="00912A7A" w:rsidRDefault="00912A7A" w:rsidP="00B1208E">
            <w:pPr>
              <w:pStyle w:val="libNormal0"/>
              <w:rPr>
                <w:rtl/>
              </w:rPr>
            </w:pPr>
            <w:r>
              <w:rPr>
                <w:rFonts w:hint="cs"/>
                <w:rtl/>
              </w:rPr>
              <w:t>كتاب القلائد</w:t>
            </w:r>
          </w:p>
        </w:tc>
        <w:tc>
          <w:tcPr>
            <w:tcW w:w="1620" w:type="dxa"/>
          </w:tcPr>
          <w:p w:rsidR="00912A7A" w:rsidRDefault="00912A7A" w:rsidP="00B1208E">
            <w:pPr>
              <w:rPr>
                <w:rtl/>
              </w:rPr>
            </w:pPr>
          </w:p>
        </w:tc>
        <w:tc>
          <w:tcPr>
            <w:tcW w:w="3708" w:type="dxa"/>
          </w:tcPr>
          <w:p w:rsidR="00912A7A" w:rsidRDefault="00912A7A" w:rsidP="0005342B">
            <w:pPr>
              <w:pStyle w:val="libCenter"/>
              <w:rPr>
                <w:rtl/>
              </w:rPr>
            </w:pPr>
            <w:r>
              <w:rPr>
                <w:rFonts w:hint="cs"/>
                <w:rtl/>
              </w:rPr>
              <w:t>94</w:t>
            </w:r>
          </w:p>
        </w:tc>
      </w:tr>
      <w:tr w:rsidR="00912A7A" w:rsidTr="00B1208E">
        <w:tc>
          <w:tcPr>
            <w:tcW w:w="2434" w:type="dxa"/>
          </w:tcPr>
          <w:p w:rsidR="00912A7A" w:rsidRDefault="00912A7A" w:rsidP="00B1208E">
            <w:pPr>
              <w:pStyle w:val="libNormal0"/>
              <w:rPr>
                <w:rtl/>
              </w:rPr>
            </w:pPr>
            <w:r>
              <w:rPr>
                <w:rFonts w:hint="cs"/>
                <w:rtl/>
              </w:rPr>
              <w:t xml:space="preserve">الكافي </w:t>
            </w:r>
          </w:p>
        </w:tc>
        <w:tc>
          <w:tcPr>
            <w:tcW w:w="1620" w:type="dxa"/>
          </w:tcPr>
          <w:p w:rsidR="00912A7A" w:rsidRDefault="00912A7A" w:rsidP="0005342B">
            <w:pPr>
              <w:pStyle w:val="libCenter"/>
              <w:rPr>
                <w:rtl/>
              </w:rPr>
            </w:pPr>
            <w:r>
              <w:rPr>
                <w:rFonts w:hint="cs"/>
                <w:rtl/>
              </w:rPr>
              <w:t>الكليني</w:t>
            </w:r>
          </w:p>
        </w:tc>
        <w:tc>
          <w:tcPr>
            <w:tcW w:w="3708" w:type="dxa"/>
          </w:tcPr>
          <w:p w:rsidR="00912A7A" w:rsidRDefault="00912A7A" w:rsidP="0005342B">
            <w:pPr>
              <w:pStyle w:val="libCenter"/>
              <w:rPr>
                <w:rtl/>
              </w:rPr>
            </w:pPr>
            <w:r>
              <w:rPr>
                <w:rFonts w:hint="cs"/>
                <w:rtl/>
              </w:rPr>
              <w:t>126</w:t>
            </w:r>
          </w:p>
        </w:tc>
      </w:tr>
    </w:tbl>
    <w:p w:rsidR="00912A7A" w:rsidRDefault="00912A7A" w:rsidP="00B1208E">
      <w:pPr>
        <w:pStyle w:val="libNormal"/>
        <w:rPr>
          <w:rtl/>
        </w:rPr>
      </w:pPr>
    </w:p>
    <w:p w:rsidR="00912A7A" w:rsidRDefault="00912A7A" w:rsidP="00B1208E">
      <w:pPr>
        <w:pStyle w:val="libNormal"/>
        <w:rPr>
          <w:rtl/>
        </w:rPr>
      </w:pPr>
    </w:p>
    <w:p w:rsidR="00912A7A" w:rsidRDefault="00912A7A" w:rsidP="00B1208E">
      <w:pPr>
        <w:pStyle w:val="libNormal"/>
        <w:rPr>
          <w:rtl/>
        </w:rPr>
      </w:pPr>
    </w:p>
    <w:p w:rsidR="00912A7A" w:rsidRDefault="00912A7A" w:rsidP="00B1208E">
      <w:pPr>
        <w:pStyle w:val="libNormal"/>
        <w:rPr>
          <w:rtl/>
        </w:rPr>
      </w:pPr>
    </w:p>
    <w:p w:rsidR="00912A7A" w:rsidRDefault="00912A7A" w:rsidP="00B1208E">
      <w:pPr>
        <w:pStyle w:val="libNormal"/>
        <w:rPr>
          <w:rtl/>
        </w:rPr>
      </w:pPr>
      <w:r>
        <w:rPr>
          <w:rtl/>
        </w:rPr>
        <w:br w:type="page"/>
      </w:r>
    </w:p>
    <w:tbl>
      <w:tblPr>
        <w:bidiVisual/>
        <w:tblW w:w="0" w:type="auto"/>
        <w:tblLook w:val="01E0"/>
      </w:tblPr>
      <w:tblGrid>
        <w:gridCol w:w="2434"/>
        <w:gridCol w:w="1620"/>
        <w:gridCol w:w="3708"/>
      </w:tblGrid>
      <w:tr w:rsidR="00912A7A" w:rsidTr="00B1208E">
        <w:tc>
          <w:tcPr>
            <w:tcW w:w="2434" w:type="dxa"/>
          </w:tcPr>
          <w:p w:rsidR="00912A7A" w:rsidRDefault="00912A7A" w:rsidP="00B1208E">
            <w:pPr>
              <w:pStyle w:val="libNormal0"/>
              <w:rPr>
                <w:rtl/>
              </w:rPr>
            </w:pPr>
            <w:r>
              <w:rPr>
                <w:rFonts w:hint="cs"/>
                <w:rtl/>
              </w:rPr>
              <w:lastRenderedPageBreak/>
              <w:t>الكافي في التكليف</w:t>
            </w:r>
          </w:p>
        </w:tc>
        <w:tc>
          <w:tcPr>
            <w:tcW w:w="1620" w:type="dxa"/>
          </w:tcPr>
          <w:p w:rsidR="00912A7A" w:rsidRDefault="00912A7A" w:rsidP="0005342B">
            <w:pPr>
              <w:pStyle w:val="libCenter"/>
              <w:rPr>
                <w:rtl/>
              </w:rPr>
            </w:pPr>
            <w:r>
              <w:rPr>
                <w:rFonts w:hint="cs"/>
                <w:rtl/>
              </w:rPr>
              <w:t>أبو الصلاح الحلبي</w:t>
            </w:r>
          </w:p>
        </w:tc>
        <w:tc>
          <w:tcPr>
            <w:tcW w:w="3708" w:type="dxa"/>
          </w:tcPr>
          <w:p w:rsidR="00912A7A" w:rsidRDefault="00912A7A" w:rsidP="0005342B">
            <w:pPr>
              <w:pStyle w:val="libCenter"/>
              <w:rPr>
                <w:rtl/>
              </w:rPr>
            </w:pPr>
            <w:r>
              <w:rPr>
                <w:rFonts w:hint="cs"/>
                <w:rtl/>
              </w:rPr>
              <w:t>54</w:t>
            </w:r>
          </w:p>
        </w:tc>
      </w:tr>
      <w:tr w:rsidR="00912A7A" w:rsidTr="00B1208E">
        <w:tc>
          <w:tcPr>
            <w:tcW w:w="2434" w:type="dxa"/>
          </w:tcPr>
          <w:p w:rsidR="00912A7A" w:rsidRDefault="00912A7A" w:rsidP="00B1208E">
            <w:pPr>
              <w:pStyle w:val="libNormal0"/>
              <w:rPr>
                <w:rtl/>
              </w:rPr>
            </w:pPr>
            <w:r>
              <w:rPr>
                <w:rFonts w:hint="cs"/>
                <w:rtl/>
              </w:rPr>
              <w:t xml:space="preserve">كنز الفوائد </w:t>
            </w:r>
          </w:p>
        </w:tc>
        <w:tc>
          <w:tcPr>
            <w:tcW w:w="1620" w:type="dxa"/>
          </w:tcPr>
          <w:p w:rsidR="00912A7A" w:rsidRDefault="00912A7A" w:rsidP="0005342B">
            <w:pPr>
              <w:pStyle w:val="libCenter"/>
              <w:rPr>
                <w:rtl/>
              </w:rPr>
            </w:pPr>
            <w:r>
              <w:rPr>
                <w:rFonts w:hint="cs"/>
                <w:rtl/>
              </w:rPr>
              <w:t>الكراجكي</w:t>
            </w:r>
          </w:p>
        </w:tc>
        <w:tc>
          <w:tcPr>
            <w:tcW w:w="3708" w:type="dxa"/>
          </w:tcPr>
          <w:p w:rsidR="00912A7A" w:rsidRDefault="00912A7A" w:rsidP="0005342B">
            <w:pPr>
              <w:pStyle w:val="libCenter"/>
              <w:rPr>
                <w:rtl/>
              </w:rPr>
            </w:pPr>
            <w:r>
              <w:rPr>
                <w:rFonts w:hint="cs"/>
                <w:rtl/>
              </w:rPr>
              <w:t>48 ، 80 ، 89 ، 99 ، 146</w:t>
            </w:r>
          </w:p>
        </w:tc>
      </w:tr>
      <w:tr w:rsidR="00912A7A" w:rsidTr="00B1208E">
        <w:tc>
          <w:tcPr>
            <w:tcW w:w="2434" w:type="dxa"/>
          </w:tcPr>
          <w:p w:rsidR="00912A7A" w:rsidRDefault="00912A7A" w:rsidP="00B1208E">
            <w:pPr>
              <w:pStyle w:val="libNormal0"/>
              <w:rPr>
                <w:rtl/>
              </w:rPr>
            </w:pPr>
            <w:r>
              <w:rPr>
                <w:rFonts w:hint="cs"/>
                <w:rtl/>
              </w:rPr>
              <w:t>المجالس</w:t>
            </w:r>
          </w:p>
        </w:tc>
        <w:tc>
          <w:tcPr>
            <w:tcW w:w="1620" w:type="dxa"/>
          </w:tcPr>
          <w:p w:rsidR="00912A7A" w:rsidRDefault="00912A7A" w:rsidP="0005342B">
            <w:pPr>
              <w:pStyle w:val="libCenter"/>
              <w:rPr>
                <w:rtl/>
              </w:rPr>
            </w:pPr>
            <w:r>
              <w:rPr>
                <w:rFonts w:hint="cs"/>
                <w:rtl/>
              </w:rPr>
              <w:t>البرقي</w:t>
            </w:r>
          </w:p>
        </w:tc>
        <w:tc>
          <w:tcPr>
            <w:tcW w:w="3708" w:type="dxa"/>
          </w:tcPr>
          <w:p w:rsidR="00912A7A" w:rsidRDefault="00912A7A" w:rsidP="0005342B">
            <w:pPr>
              <w:pStyle w:val="libCenter"/>
              <w:rPr>
                <w:rtl/>
              </w:rPr>
            </w:pPr>
            <w:r>
              <w:rPr>
                <w:rFonts w:hint="cs"/>
                <w:rtl/>
              </w:rPr>
              <w:t>109 ، 115 ، 117 ، 126</w:t>
            </w:r>
          </w:p>
        </w:tc>
      </w:tr>
      <w:tr w:rsidR="00912A7A" w:rsidTr="00B1208E">
        <w:tc>
          <w:tcPr>
            <w:tcW w:w="2434" w:type="dxa"/>
          </w:tcPr>
          <w:p w:rsidR="00912A7A" w:rsidRDefault="00912A7A" w:rsidP="00B1208E">
            <w:pPr>
              <w:pStyle w:val="libNormal0"/>
              <w:rPr>
                <w:rtl/>
              </w:rPr>
            </w:pPr>
            <w:r>
              <w:rPr>
                <w:rFonts w:hint="cs"/>
                <w:rtl/>
              </w:rPr>
              <w:t>مجموعة ورام</w:t>
            </w:r>
          </w:p>
        </w:tc>
        <w:tc>
          <w:tcPr>
            <w:tcW w:w="1620" w:type="dxa"/>
          </w:tcPr>
          <w:p w:rsidR="00912A7A" w:rsidRDefault="00912A7A" w:rsidP="00B1208E">
            <w:pPr>
              <w:rPr>
                <w:rtl/>
              </w:rPr>
            </w:pPr>
          </w:p>
        </w:tc>
        <w:tc>
          <w:tcPr>
            <w:tcW w:w="3708" w:type="dxa"/>
          </w:tcPr>
          <w:p w:rsidR="00912A7A" w:rsidRDefault="00912A7A" w:rsidP="0005342B">
            <w:pPr>
              <w:pStyle w:val="libCenter"/>
              <w:rPr>
                <w:rtl/>
              </w:rPr>
            </w:pPr>
            <w:r>
              <w:rPr>
                <w:rFonts w:hint="cs"/>
                <w:rtl/>
              </w:rPr>
              <w:t>90</w:t>
            </w:r>
          </w:p>
        </w:tc>
      </w:tr>
      <w:tr w:rsidR="00912A7A" w:rsidTr="00B1208E">
        <w:tc>
          <w:tcPr>
            <w:tcW w:w="2434" w:type="dxa"/>
          </w:tcPr>
          <w:p w:rsidR="00912A7A" w:rsidRDefault="00912A7A" w:rsidP="00B1208E">
            <w:pPr>
              <w:pStyle w:val="libNormal0"/>
              <w:rPr>
                <w:rtl/>
              </w:rPr>
            </w:pPr>
            <w:r>
              <w:rPr>
                <w:rFonts w:hint="cs"/>
                <w:rtl/>
              </w:rPr>
              <w:t>المؤمن</w:t>
            </w:r>
          </w:p>
        </w:tc>
        <w:tc>
          <w:tcPr>
            <w:tcW w:w="1620" w:type="dxa"/>
          </w:tcPr>
          <w:p w:rsidR="00912A7A" w:rsidRDefault="00912A7A" w:rsidP="0005342B">
            <w:pPr>
              <w:pStyle w:val="libCenter"/>
              <w:rPr>
                <w:rtl/>
              </w:rPr>
            </w:pPr>
            <w:r>
              <w:rPr>
                <w:rFonts w:hint="cs"/>
                <w:rtl/>
              </w:rPr>
              <w:t>الحسين بن سعيد</w:t>
            </w:r>
          </w:p>
        </w:tc>
        <w:tc>
          <w:tcPr>
            <w:tcW w:w="3708" w:type="dxa"/>
          </w:tcPr>
          <w:p w:rsidR="00912A7A" w:rsidRDefault="00912A7A" w:rsidP="0005342B">
            <w:pPr>
              <w:pStyle w:val="libCenter"/>
              <w:rPr>
                <w:rtl/>
              </w:rPr>
            </w:pPr>
            <w:r>
              <w:rPr>
                <w:rFonts w:hint="cs"/>
                <w:rtl/>
              </w:rPr>
              <w:t>432</w:t>
            </w:r>
          </w:p>
        </w:tc>
      </w:tr>
      <w:tr w:rsidR="00912A7A" w:rsidTr="00B1208E">
        <w:tc>
          <w:tcPr>
            <w:tcW w:w="2434" w:type="dxa"/>
          </w:tcPr>
          <w:p w:rsidR="00912A7A" w:rsidRDefault="00912A7A" w:rsidP="00B1208E">
            <w:pPr>
              <w:pStyle w:val="libNormal0"/>
              <w:rPr>
                <w:rtl/>
              </w:rPr>
            </w:pPr>
            <w:r>
              <w:rPr>
                <w:rFonts w:hint="cs"/>
                <w:rtl/>
              </w:rPr>
              <w:t>نهج البلاغة</w:t>
            </w:r>
          </w:p>
        </w:tc>
        <w:tc>
          <w:tcPr>
            <w:tcW w:w="1620" w:type="dxa"/>
          </w:tcPr>
          <w:p w:rsidR="00912A7A" w:rsidRDefault="00912A7A" w:rsidP="0005342B">
            <w:pPr>
              <w:pStyle w:val="libCenter"/>
              <w:rPr>
                <w:rtl/>
              </w:rPr>
            </w:pPr>
            <w:r>
              <w:rPr>
                <w:rFonts w:hint="cs"/>
                <w:rtl/>
              </w:rPr>
              <w:t>الشريف الرضي</w:t>
            </w:r>
          </w:p>
        </w:tc>
        <w:tc>
          <w:tcPr>
            <w:tcW w:w="3708" w:type="dxa"/>
          </w:tcPr>
          <w:p w:rsidR="00912A7A" w:rsidRDefault="00912A7A" w:rsidP="0005342B">
            <w:pPr>
              <w:pStyle w:val="libCenter"/>
              <w:rPr>
                <w:rtl/>
              </w:rPr>
            </w:pPr>
            <w:r>
              <w:rPr>
                <w:rFonts w:hint="cs"/>
                <w:rtl/>
              </w:rPr>
              <w:t>85 ، 92 ، 103</w:t>
            </w:r>
          </w:p>
        </w:tc>
      </w:tr>
      <w:tr w:rsidR="00912A7A" w:rsidTr="00B1208E">
        <w:tc>
          <w:tcPr>
            <w:tcW w:w="2434" w:type="dxa"/>
          </w:tcPr>
          <w:p w:rsidR="00912A7A" w:rsidRDefault="00912A7A" w:rsidP="00B1208E">
            <w:pPr>
              <w:pStyle w:val="libNormal0"/>
              <w:rPr>
                <w:rtl/>
              </w:rPr>
            </w:pPr>
            <w:r>
              <w:rPr>
                <w:rFonts w:hint="cs"/>
                <w:rtl/>
              </w:rPr>
              <w:t>النوادر</w:t>
            </w:r>
          </w:p>
        </w:tc>
        <w:tc>
          <w:tcPr>
            <w:tcW w:w="1620" w:type="dxa"/>
          </w:tcPr>
          <w:p w:rsidR="00912A7A" w:rsidRDefault="00912A7A" w:rsidP="0005342B">
            <w:pPr>
              <w:pStyle w:val="libCenter"/>
              <w:rPr>
                <w:rtl/>
              </w:rPr>
            </w:pPr>
            <w:r>
              <w:rPr>
                <w:rFonts w:hint="cs"/>
                <w:rtl/>
              </w:rPr>
              <w:t>صفوان</w:t>
            </w:r>
          </w:p>
        </w:tc>
        <w:tc>
          <w:tcPr>
            <w:tcW w:w="3708" w:type="dxa"/>
          </w:tcPr>
          <w:p w:rsidR="00912A7A" w:rsidRDefault="00912A7A" w:rsidP="0005342B">
            <w:pPr>
              <w:pStyle w:val="libCenter"/>
              <w:rPr>
                <w:rtl/>
              </w:rPr>
            </w:pPr>
            <w:r>
              <w:rPr>
                <w:rFonts w:hint="cs"/>
                <w:rtl/>
              </w:rPr>
              <w:t>93</w:t>
            </w:r>
          </w:p>
        </w:tc>
      </w:tr>
    </w:tbl>
    <w:p w:rsidR="00912A7A" w:rsidRDefault="00912A7A" w:rsidP="0005342B">
      <w:pPr>
        <w:pStyle w:val="libCenter"/>
        <w:rPr>
          <w:rtl/>
        </w:rPr>
      </w:pPr>
      <w:r>
        <w:rPr>
          <w:rFonts w:hint="cs"/>
          <w:rtl/>
        </w:rPr>
        <w:t>* * *</w:t>
      </w:r>
    </w:p>
    <w:p w:rsidR="00912A7A" w:rsidRDefault="00912A7A" w:rsidP="00CF7D3F">
      <w:pPr>
        <w:pStyle w:val="Heading2Center"/>
        <w:rPr>
          <w:rtl/>
        </w:rPr>
      </w:pPr>
      <w:r>
        <w:rPr>
          <w:rtl/>
        </w:rPr>
        <w:br w:type="page"/>
      </w:r>
      <w:bookmarkStart w:id="213" w:name="_Toc411856226"/>
      <w:bookmarkStart w:id="214" w:name="_Toc411858760"/>
      <w:r>
        <w:rPr>
          <w:rFonts w:hint="cs"/>
          <w:rtl/>
        </w:rPr>
        <w:lastRenderedPageBreak/>
        <w:t>5 ـ فهرس الأمكنة والبقاع</w:t>
      </w:r>
      <w:bookmarkEnd w:id="213"/>
      <w:bookmarkEnd w:id="214"/>
    </w:p>
    <w:tbl>
      <w:tblPr>
        <w:bidiVisual/>
        <w:tblW w:w="0" w:type="auto"/>
        <w:tblLook w:val="01E0"/>
      </w:tblPr>
      <w:tblGrid>
        <w:gridCol w:w="3881"/>
        <w:gridCol w:w="3881"/>
      </w:tblGrid>
      <w:tr w:rsidR="00912A7A" w:rsidTr="00B1208E">
        <w:tc>
          <w:tcPr>
            <w:tcW w:w="3881" w:type="dxa"/>
          </w:tcPr>
          <w:p w:rsidR="00912A7A" w:rsidRDefault="00912A7A" w:rsidP="0005342B">
            <w:pPr>
              <w:pStyle w:val="libBold2"/>
              <w:rPr>
                <w:rtl/>
              </w:rPr>
            </w:pPr>
            <w:r w:rsidRPr="000B1ADF">
              <w:rPr>
                <w:rFonts w:hint="cs"/>
                <w:rtl/>
              </w:rPr>
              <w:t>المكان</w:t>
            </w:r>
          </w:p>
        </w:tc>
        <w:tc>
          <w:tcPr>
            <w:tcW w:w="3881" w:type="dxa"/>
          </w:tcPr>
          <w:p w:rsidR="00912A7A" w:rsidRDefault="00912A7A" w:rsidP="00AC07CF">
            <w:pPr>
              <w:pStyle w:val="libLeftBold"/>
              <w:rPr>
                <w:rtl/>
              </w:rPr>
            </w:pPr>
            <w:r>
              <w:rPr>
                <w:rFonts w:hint="cs"/>
                <w:rtl/>
              </w:rPr>
              <w:t>الصفحة</w:t>
            </w:r>
          </w:p>
        </w:tc>
      </w:tr>
      <w:tr w:rsidR="00912A7A" w:rsidTr="00B1208E">
        <w:tc>
          <w:tcPr>
            <w:tcW w:w="3881" w:type="dxa"/>
          </w:tcPr>
          <w:p w:rsidR="00912A7A" w:rsidRDefault="00912A7A" w:rsidP="00B1208E">
            <w:pPr>
              <w:pStyle w:val="libNormal0"/>
              <w:rPr>
                <w:rtl/>
              </w:rPr>
            </w:pPr>
            <w:r>
              <w:rPr>
                <w:rFonts w:hint="cs"/>
                <w:rtl/>
              </w:rPr>
              <w:t>البصرة</w:t>
            </w:r>
          </w:p>
        </w:tc>
        <w:tc>
          <w:tcPr>
            <w:tcW w:w="3881" w:type="dxa"/>
          </w:tcPr>
          <w:p w:rsidR="00912A7A" w:rsidRDefault="00912A7A" w:rsidP="00AC07CF">
            <w:pPr>
              <w:pStyle w:val="libLeft"/>
              <w:rPr>
                <w:rtl/>
              </w:rPr>
            </w:pPr>
            <w:r>
              <w:rPr>
                <w:rFonts w:hint="cs"/>
                <w:rtl/>
              </w:rPr>
              <w:t>316 ، 319</w:t>
            </w:r>
          </w:p>
        </w:tc>
      </w:tr>
      <w:tr w:rsidR="00912A7A" w:rsidTr="00B1208E">
        <w:tc>
          <w:tcPr>
            <w:tcW w:w="3881" w:type="dxa"/>
          </w:tcPr>
          <w:p w:rsidR="00912A7A" w:rsidRPr="00C9116D" w:rsidRDefault="00912A7A" w:rsidP="00B1208E">
            <w:pPr>
              <w:pStyle w:val="libNormal0"/>
            </w:pPr>
            <w:r w:rsidRPr="00C9116D">
              <w:rPr>
                <w:rFonts w:hint="cs"/>
                <w:rtl/>
              </w:rPr>
              <w:t xml:space="preserve">البيت الحرام </w:t>
            </w:r>
          </w:p>
        </w:tc>
        <w:tc>
          <w:tcPr>
            <w:tcW w:w="3881" w:type="dxa"/>
          </w:tcPr>
          <w:p w:rsidR="00912A7A" w:rsidRPr="00B12023" w:rsidRDefault="00912A7A" w:rsidP="00AC07CF">
            <w:pPr>
              <w:pStyle w:val="libLeft"/>
              <w:rPr>
                <w:rtl/>
              </w:rPr>
            </w:pPr>
            <w:r w:rsidRPr="00B12023">
              <w:rPr>
                <w:rFonts w:hint="cs"/>
                <w:rtl/>
              </w:rPr>
              <w:t>443</w:t>
            </w:r>
          </w:p>
        </w:tc>
      </w:tr>
      <w:tr w:rsidR="00912A7A" w:rsidTr="00B1208E">
        <w:tc>
          <w:tcPr>
            <w:tcW w:w="3881" w:type="dxa"/>
          </w:tcPr>
          <w:p w:rsidR="00912A7A" w:rsidRPr="00C9116D" w:rsidRDefault="00912A7A" w:rsidP="00B1208E">
            <w:pPr>
              <w:pStyle w:val="libNormal0"/>
            </w:pPr>
            <w:r w:rsidRPr="00C9116D">
              <w:rPr>
                <w:rFonts w:hint="cs"/>
                <w:rtl/>
              </w:rPr>
              <w:t>جبل ا</w:t>
            </w:r>
            <w:r>
              <w:rPr>
                <w:rFonts w:hint="cs"/>
                <w:rtl/>
              </w:rPr>
              <w:t>ُ</w:t>
            </w:r>
            <w:r w:rsidRPr="00C9116D">
              <w:rPr>
                <w:rFonts w:hint="cs"/>
                <w:rtl/>
              </w:rPr>
              <w:t xml:space="preserve">حد </w:t>
            </w:r>
          </w:p>
        </w:tc>
        <w:tc>
          <w:tcPr>
            <w:tcW w:w="3881" w:type="dxa"/>
          </w:tcPr>
          <w:p w:rsidR="00912A7A" w:rsidRPr="00B12023" w:rsidRDefault="00912A7A" w:rsidP="00AC07CF">
            <w:pPr>
              <w:pStyle w:val="libLeft"/>
              <w:rPr>
                <w:rtl/>
              </w:rPr>
            </w:pPr>
            <w:r w:rsidRPr="00B12023">
              <w:rPr>
                <w:rFonts w:hint="cs"/>
                <w:rtl/>
              </w:rPr>
              <w:t>421</w:t>
            </w:r>
            <w:r>
              <w:rPr>
                <w:rFonts w:hint="cs"/>
                <w:rtl/>
              </w:rPr>
              <w:t xml:space="preserve"> ، </w:t>
            </w:r>
            <w:r w:rsidRPr="00B12023">
              <w:rPr>
                <w:rFonts w:hint="cs"/>
                <w:rtl/>
              </w:rPr>
              <w:t>425</w:t>
            </w:r>
          </w:p>
        </w:tc>
      </w:tr>
      <w:tr w:rsidR="00912A7A" w:rsidTr="00B1208E">
        <w:tc>
          <w:tcPr>
            <w:tcW w:w="3881" w:type="dxa"/>
          </w:tcPr>
          <w:p w:rsidR="00912A7A" w:rsidRPr="00C9116D" w:rsidRDefault="00912A7A" w:rsidP="00B1208E">
            <w:pPr>
              <w:pStyle w:val="libNormal0"/>
            </w:pPr>
            <w:r w:rsidRPr="00C9116D">
              <w:rPr>
                <w:rFonts w:hint="cs"/>
                <w:rtl/>
              </w:rPr>
              <w:t xml:space="preserve">حوض القدس </w:t>
            </w:r>
          </w:p>
        </w:tc>
        <w:tc>
          <w:tcPr>
            <w:tcW w:w="3881" w:type="dxa"/>
          </w:tcPr>
          <w:p w:rsidR="00912A7A" w:rsidRPr="00B12023" w:rsidRDefault="00912A7A" w:rsidP="00AC07CF">
            <w:pPr>
              <w:pStyle w:val="libLeft"/>
              <w:rPr>
                <w:rtl/>
              </w:rPr>
            </w:pPr>
            <w:r w:rsidRPr="00B12023">
              <w:rPr>
                <w:rFonts w:hint="cs"/>
                <w:rtl/>
              </w:rPr>
              <w:t>424</w:t>
            </w:r>
          </w:p>
        </w:tc>
      </w:tr>
      <w:tr w:rsidR="00912A7A" w:rsidTr="00B1208E">
        <w:tc>
          <w:tcPr>
            <w:tcW w:w="3881" w:type="dxa"/>
          </w:tcPr>
          <w:p w:rsidR="00912A7A" w:rsidRPr="00710D4D" w:rsidRDefault="00912A7A" w:rsidP="00B1208E">
            <w:pPr>
              <w:pStyle w:val="libNormal0"/>
            </w:pPr>
            <w:r w:rsidRPr="00710D4D">
              <w:rPr>
                <w:rFonts w:hint="cs"/>
                <w:rtl/>
              </w:rPr>
              <w:t xml:space="preserve">رضوى </w:t>
            </w:r>
          </w:p>
        </w:tc>
        <w:tc>
          <w:tcPr>
            <w:tcW w:w="3881" w:type="dxa"/>
          </w:tcPr>
          <w:p w:rsidR="00912A7A" w:rsidRPr="00E77F5C" w:rsidRDefault="00912A7A" w:rsidP="00AC07CF">
            <w:pPr>
              <w:pStyle w:val="libLeft"/>
              <w:rPr>
                <w:rtl/>
              </w:rPr>
            </w:pPr>
            <w:r w:rsidRPr="00E77F5C">
              <w:rPr>
                <w:rFonts w:hint="cs"/>
                <w:rtl/>
              </w:rPr>
              <w:t>421</w:t>
            </w:r>
          </w:p>
        </w:tc>
      </w:tr>
      <w:tr w:rsidR="00912A7A" w:rsidTr="00B1208E">
        <w:tc>
          <w:tcPr>
            <w:tcW w:w="3881" w:type="dxa"/>
          </w:tcPr>
          <w:p w:rsidR="00912A7A" w:rsidRPr="00710D4D" w:rsidRDefault="00912A7A" w:rsidP="00B1208E">
            <w:pPr>
              <w:pStyle w:val="libNormal0"/>
            </w:pPr>
            <w:r w:rsidRPr="00710D4D">
              <w:rPr>
                <w:rFonts w:hint="cs"/>
                <w:rtl/>
              </w:rPr>
              <w:t xml:space="preserve">سقر </w:t>
            </w:r>
          </w:p>
        </w:tc>
        <w:tc>
          <w:tcPr>
            <w:tcW w:w="3881" w:type="dxa"/>
          </w:tcPr>
          <w:p w:rsidR="00912A7A" w:rsidRPr="00E77F5C" w:rsidRDefault="00912A7A" w:rsidP="00AC07CF">
            <w:pPr>
              <w:pStyle w:val="libLeft"/>
              <w:rPr>
                <w:rtl/>
              </w:rPr>
            </w:pPr>
            <w:r w:rsidRPr="00E77F5C">
              <w:rPr>
                <w:rFonts w:hint="cs"/>
                <w:rtl/>
              </w:rPr>
              <w:t>401</w:t>
            </w:r>
          </w:p>
        </w:tc>
      </w:tr>
      <w:tr w:rsidR="00912A7A" w:rsidTr="00B1208E">
        <w:tc>
          <w:tcPr>
            <w:tcW w:w="3881" w:type="dxa"/>
          </w:tcPr>
          <w:p w:rsidR="00912A7A" w:rsidRPr="00635737" w:rsidRDefault="00912A7A" w:rsidP="00B1208E">
            <w:pPr>
              <w:pStyle w:val="libNormal0"/>
            </w:pPr>
            <w:r w:rsidRPr="00635737">
              <w:rPr>
                <w:rFonts w:hint="cs"/>
                <w:rtl/>
              </w:rPr>
              <w:t xml:space="preserve">طور سيناء </w:t>
            </w:r>
          </w:p>
        </w:tc>
        <w:tc>
          <w:tcPr>
            <w:tcW w:w="3881" w:type="dxa"/>
          </w:tcPr>
          <w:p w:rsidR="00912A7A" w:rsidRPr="00497388" w:rsidRDefault="00912A7A" w:rsidP="00AC07CF">
            <w:pPr>
              <w:pStyle w:val="libLeft"/>
              <w:rPr>
                <w:rtl/>
              </w:rPr>
            </w:pPr>
            <w:r w:rsidRPr="00497388">
              <w:rPr>
                <w:rFonts w:hint="cs"/>
                <w:rtl/>
              </w:rPr>
              <w:t>392</w:t>
            </w:r>
            <w:r>
              <w:rPr>
                <w:rFonts w:hint="cs"/>
                <w:rtl/>
              </w:rPr>
              <w:t xml:space="preserve"> ، </w:t>
            </w:r>
            <w:r w:rsidRPr="00497388">
              <w:rPr>
                <w:rFonts w:hint="cs"/>
                <w:rtl/>
              </w:rPr>
              <w:t>421</w:t>
            </w:r>
          </w:p>
        </w:tc>
      </w:tr>
      <w:tr w:rsidR="00912A7A" w:rsidTr="00B1208E">
        <w:tc>
          <w:tcPr>
            <w:tcW w:w="3881" w:type="dxa"/>
          </w:tcPr>
          <w:p w:rsidR="00912A7A" w:rsidRPr="00635737" w:rsidRDefault="00912A7A" w:rsidP="00B1208E">
            <w:pPr>
              <w:pStyle w:val="libNormal0"/>
            </w:pPr>
            <w:r w:rsidRPr="00635737">
              <w:rPr>
                <w:rFonts w:hint="cs"/>
                <w:rtl/>
              </w:rPr>
              <w:t xml:space="preserve">الكعبة </w:t>
            </w:r>
          </w:p>
        </w:tc>
        <w:tc>
          <w:tcPr>
            <w:tcW w:w="3881" w:type="dxa"/>
          </w:tcPr>
          <w:p w:rsidR="00912A7A" w:rsidRPr="00497388" w:rsidRDefault="00912A7A" w:rsidP="00AC07CF">
            <w:pPr>
              <w:pStyle w:val="libLeft"/>
              <w:rPr>
                <w:rtl/>
              </w:rPr>
            </w:pPr>
            <w:r w:rsidRPr="00497388">
              <w:rPr>
                <w:rFonts w:hint="cs"/>
                <w:rtl/>
              </w:rPr>
              <w:t>138</w:t>
            </w:r>
            <w:r>
              <w:rPr>
                <w:rFonts w:hint="cs"/>
                <w:rtl/>
              </w:rPr>
              <w:t xml:space="preserve"> ، </w:t>
            </w:r>
            <w:r w:rsidRPr="00497388">
              <w:rPr>
                <w:rFonts w:hint="cs"/>
                <w:rtl/>
              </w:rPr>
              <w:t>171</w:t>
            </w:r>
            <w:r>
              <w:rPr>
                <w:rFonts w:hint="cs"/>
                <w:rtl/>
              </w:rPr>
              <w:t xml:space="preserve"> ، </w:t>
            </w:r>
            <w:r w:rsidRPr="00497388">
              <w:rPr>
                <w:rFonts w:hint="cs"/>
                <w:rtl/>
              </w:rPr>
              <w:t>442</w:t>
            </w:r>
          </w:p>
        </w:tc>
      </w:tr>
      <w:tr w:rsidR="00912A7A" w:rsidTr="00B1208E">
        <w:tc>
          <w:tcPr>
            <w:tcW w:w="3881" w:type="dxa"/>
          </w:tcPr>
          <w:p w:rsidR="00912A7A" w:rsidRPr="00635737" w:rsidRDefault="00912A7A" w:rsidP="00B1208E">
            <w:pPr>
              <w:pStyle w:val="libNormal0"/>
            </w:pPr>
            <w:r w:rsidRPr="00635737">
              <w:rPr>
                <w:rFonts w:hint="cs"/>
                <w:rtl/>
              </w:rPr>
              <w:t xml:space="preserve">المدينة </w:t>
            </w:r>
          </w:p>
        </w:tc>
        <w:tc>
          <w:tcPr>
            <w:tcW w:w="3881" w:type="dxa"/>
          </w:tcPr>
          <w:p w:rsidR="00912A7A" w:rsidRPr="00497388" w:rsidRDefault="00912A7A" w:rsidP="00AC07CF">
            <w:pPr>
              <w:pStyle w:val="libLeft"/>
              <w:rPr>
                <w:rtl/>
              </w:rPr>
            </w:pPr>
            <w:r w:rsidRPr="00497388">
              <w:rPr>
                <w:rFonts w:hint="cs"/>
                <w:rtl/>
              </w:rPr>
              <w:t>236</w:t>
            </w:r>
          </w:p>
        </w:tc>
      </w:tr>
      <w:tr w:rsidR="00912A7A" w:rsidTr="00B1208E">
        <w:tc>
          <w:tcPr>
            <w:tcW w:w="3881" w:type="dxa"/>
          </w:tcPr>
          <w:p w:rsidR="00912A7A" w:rsidRPr="00635737" w:rsidRDefault="00912A7A" w:rsidP="00B1208E">
            <w:pPr>
              <w:pStyle w:val="libNormal0"/>
            </w:pPr>
            <w:r w:rsidRPr="00635737">
              <w:rPr>
                <w:rFonts w:hint="cs"/>
                <w:rtl/>
              </w:rPr>
              <w:t xml:space="preserve">المسجد الحرام </w:t>
            </w:r>
          </w:p>
        </w:tc>
        <w:tc>
          <w:tcPr>
            <w:tcW w:w="3881" w:type="dxa"/>
          </w:tcPr>
          <w:p w:rsidR="00912A7A" w:rsidRPr="00497388" w:rsidRDefault="00912A7A" w:rsidP="00AC07CF">
            <w:pPr>
              <w:pStyle w:val="libLeft"/>
              <w:rPr>
                <w:rtl/>
              </w:rPr>
            </w:pPr>
            <w:r w:rsidRPr="00497388">
              <w:rPr>
                <w:rFonts w:hint="cs"/>
                <w:rtl/>
              </w:rPr>
              <w:t>192</w:t>
            </w:r>
            <w:r>
              <w:rPr>
                <w:rFonts w:hint="cs"/>
                <w:rtl/>
              </w:rPr>
              <w:t xml:space="preserve"> ، </w:t>
            </w:r>
            <w:r w:rsidRPr="00497388">
              <w:rPr>
                <w:rFonts w:hint="cs"/>
                <w:rtl/>
              </w:rPr>
              <w:t>328</w:t>
            </w:r>
            <w:r>
              <w:rPr>
                <w:rFonts w:hint="cs"/>
                <w:rtl/>
              </w:rPr>
              <w:t xml:space="preserve"> ، </w:t>
            </w:r>
            <w:r w:rsidRPr="00497388">
              <w:rPr>
                <w:rFonts w:hint="cs"/>
                <w:rtl/>
              </w:rPr>
              <w:t>442</w:t>
            </w:r>
          </w:p>
        </w:tc>
      </w:tr>
      <w:tr w:rsidR="00912A7A" w:rsidTr="00B1208E">
        <w:tc>
          <w:tcPr>
            <w:tcW w:w="3881" w:type="dxa"/>
          </w:tcPr>
          <w:p w:rsidR="00912A7A" w:rsidRPr="00635737" w:rsidRDefault="00912A7A" w:rsidP="00B1208E">
            <w:pPr>
              <w:pStyle w:val="libNormal0"/>
            </w:pPr>
            <w:r w:rsidRPr="00635737">
              <w:rPr>
                <w:rFonts w:hint="cs"/>
                <w:rtl/>
              </w:rPr>
              <w:t xml:space="preserve">مقام ابراهيم </w:t>
            </w:r>
          </w:p>
        </w:tc>
        <w:tc>
          <w:tcPr>
            <w:tcW w:w="3881" w:type="dxa"/>
          </w:tcPr>
          <w:p w:rsidR="00912A7A" w:rsidRPr="00497388" w:rsidRDefault="00912A7A" w:rsidP="00AC07CF">
            <w:pPr>
              <w:pStyle w:val="libLeft"/>
              <w:rPr>
                <w:rtl/>
              </w:rPr>
            </w:pPr>
            <w:r w:rsidRPr="00497388">
              <w:rPr>
                <w:rFonts w:hint="cs"/>
                <w:rtl/>
              </w:rPr>
              <w:t>443</w:t>
            </w:r>
          </w:p>
        </w:tc>
      </w:tr>
      <w:tr w:rsidR="00912A7A" w:rsidTr="00B1208E">
        <w:tc>
          <w:tcPr>
            <w:tcW w:w="3881" w:type="dxa"/>
          </w:tcPr>
          <w:p w:rsidR="00912A7A" w:rsidRPr="00635737" w:rsidRDefault="00912A7A" w:rsidP="00B1208E">
            <w:pPr>
              <w:pStyle w:val="libNormal0"/>
            </w:pPr>
            <w:r w:rsidRPr="00635737">
              <w:rPr>
                <w:rFonts w:hint="cs"/>
                <w:rtl/>
              </w:rPr>
              <w:t xml:space="preserve">نيسابور </w:t>
            </w:r>
          </w:p>
        </w:tc>
        <w:tc>
          <w:tcPr>
            <w:tcW w:w="3881" w:type="dxa"/>
          </w:tcPr>
          <w:p w:rsidR="00912A7A" w:rsidRPr="00497388" w:rsidRDefault="00912A7A" w:rsidP="00AC07CF">
            <w:pPr>
              <w:pStyle w:val="libLeft"/>
              <w:rPr>
                <w:rtl/>
              </w:rPr>
            </w:pPr>
            <w:r w:rsidRPr="00497388">
              <w:rPr>
                <w:rFonts w:hint="cs"/>
                <w:rtl/>
              </w:rPr>
              <w:t>214</w:t>
            </w:r>
          </w:p>
        </w:tc>
      </w:tr>
    </w:tbl>
    <w:p w:rsidR="00912A7A" w:rsidRDefault="00912A7A" w:rsidP="0005342B">
      <w:pPr>
        <w:pStyle w:val="libCenter"/>
        <w:rPr>
          <w:rtl/>
        </w:rPr>
      </w:pPr>
      <w:r>
        <w:rPr>
          <w:rFonts w:hint="cs"/>
          <w:rtl/>
        </w:rPr>
        <w:t>* * *</w:t>
      </w:r>
    </w:p>
    <w:p w:rsidR="00912A7A" w:rsidRDefault="00912A7A" w:rsidP="00CF7D3F">
      <w:pPr>
        <w:pStyle w:val="Heading2Center"/>
        <w:rPr>
          <w:rtl/>
        </w:rPr>
      </w:pPr>
      <w:r>
        <w:rPr>
          <w:rtl/>
        </w:rPr>
        <w:br w:type="page"/>
      </w:r>
      <w:bookmarkStart w:id="215" w:name="_Toc411856227"/>
      <w:bookmarkStart w:id="216" w:name="_Toc411858761"/>
      <w:r>
        <w:rPr>
          <w:rFonts w:hint="cs"/>
          <w:rtl/>
        </w:rPr>
        <w:lastRenderedPageBreak/>
        <w:t>6 ـ فهرس الأبيات الشعرية</w:t>
      </w:r>
      <w:bookmarkEnd w:id="215"/>
      <w:bookmarkEnd w:id="216"/>
    </w:p>
    <w:p w:rsidR="00912A7A" w:rsidRDefault="00912A7A" w:rsidP="00CF7D3F">
      <w:pPr>
        <w:pStyle w:val="Heading2Center"/>
        <w:rPr>
          <w:rtl/>
        </w:rPr>
      </w:pPr>
      <w:bookmarkStart w:id="217" w:name="_Toc411856228"/>
      <w:bookmarkStart w:id="218" w:name="_Toc411858762"/>
      <w:r>
        <w:rPr>
          <w:rFonts w:hint="cs"/>
          <w:rtl/>
        </w:rPr>
        <w:t>ـ أ ـ</w:t>
      </w:r>
      <w:bookmarkEnd w:id="217"/>
      <w:bookmarkEnd w:id="218"/>
    </w:p>
    <w:tbl>
      <w:tblPr>
        <w:bidiVisual/>
        <w:tblW w:w="0" w:type="auto"/>
        <w:tblLook w:val="01E0"/>
      </w:tblPr>
      <w:tblGrid>
        <w:gridCol w:w="6394"/>
        <w:gridCol w:w="1368"/>
      </w:tblGrid>
      <w:tr w:rsidR="00912A7A" w:rsidTr="00B1208E">
        <w:tc>
          <w:tcPr>
            <w:tcW w:w="6394" w:type="dxa"/>
          </w:tcPr>
          <w:p w:rsidR="00912A7A" w:rsidRDefault="00912A7A" w:rsidP="00B1208E">
            <w:pPr>
              <w:rPr>
                <w:rtl/>
              </w:rPr>
            </w:pPr>
          </w:p>
        </w:tc>
        <w:tc>
          <w:tcPr>
            <w:tcW w:w="1368" w:type="dxa"/>
          </w:tcPr>
          <w:p w:rsidR="00912A7A" w:rsidRDefault="00912A7A" w:rsidP="0005342B">
            <w:pPr>
              <w:pStyle w:val="libCenterBold2"/>
              <w:rPr>
                <w:rtl/>
              </w:rPr>
            </w:pPr>
            <w:r w:rsidRPr="00311104">
              <w:rPr>
                <w:rFonts w:hint="cs"/>
                <w:rtl/>
              </w:rPr>
              <w:t>الصفحة</w:t>
            </w:r>
          </w:p>
        </w:tc>
      </w:tr>
      <w:tr w:rsidR="00912A7A" w:rsidTr="00B1208E">
        <w:tc>
          <w:tcPr>
            <w:tcW w:w="6394" w:type="dxa"/>
          </w:tcPr>
          <w:p w:rsidR="00912A7A" w:rsidRDefault="00912A7A" w:rsidP="00B1208E">
            <w:pPr>
              <w:pStyle w:val="libNormal0"/>
              <w:rPr>
                <w:rtl/>
              </w:rPr>
            </w:pPr>
            <w:r>
              <w:rPr>
                <w:rFonts w:hint="cs"/>
                <w:rtl/>
              </w:rPr>
              <w:t>ولم تستحي فاصنع ما تشاء</w:t>
            </w:r>
          </w:p>
        </w:tc>
        <w:tc>
          <w:tcPr>
            <w:tcW w:w="1368" w:type="dxa"/>
          </w:tcPr>
          <w:p w:rsidR="00912A7A" w:rsidRDefault="00912A7A" w:rsidP="0005342B">
            <w:pPr>
              <w:pStyle w:val="libCenter"/>
              <w:rPr>
                <w:rtl/>
              </w:rPr>
            </w:pPr>
            <w:r>
              <w:rPr>
                <w:rFonts w:hint="cs"/>
                <w:rtl/>
              </w:rPr>
              <w:t>148</w:t>
            </w:r>
          </w:p>
        </w:tc>
      </w:tr>
      <w:tr w:rsidR="00912A7A" w:rsidTr="00B1208E">
        <w:tc>
          <w:tcPr>
            <w:tcW w:w="6394" w:type="dxa"/>
          </w:tcPr>
          <w:p w:rsidR="00912A7A" w:rsidRDefault="00912A7A" w:rsidP="00B1208E">
            <w:pPr>
              <w:pStyle w:val="libNormal0"/>
              <w:rPr>
                <w:rtl/>
              </w:rPr>
            </w:pPr>
            <w:r>
              <w:rPr>
                <w:rFonts w:hint="cs"/>
                <w:rtl/>
              </w:rPr>
              <w:t>مضى نفس منها انتقصت به جزءا</w:t>
            </w:r>
          </w:p>
        </w:tc>
        <w:tc>
          <w:tcPr>
            <w:tcW w:w="1368" w:type="dxa"/>
          </w:tcPr>
          <w:p w:rsidR="00912A7A" w:rsidRDefault="00912A7A" w:rsidP="0005342B">
            <w:pPr>
              <w:pStyle w:val="libCenter"/>
              <w:rPr>
                <w:rtl/>
              </w:rPr>
            </w:pPr>
            <w:r>
              <w:rPr>
                <w:rFonts w:hint="cs"/>
                <w:rtl/>
              </w:rPr>
              <w:t>211</w:t>
            </w:r>
          </w:p>
        </w:tc>
      </w:tr>
    </w:tbl>
    <w:p w:rsidR="00912A7A" w:rsidRDefault="00912A7A" w:rsidP="00CF7D3F">
      <w:pPr>
        <w:pStyle w:val="Heading2Center"/>
        <w:rPr>
          <w:rtl/>
        </w:rPr>
      </w:pPr>
      <w:bookmarkStart w:id="219" w:name="_Toc411856229"/>
      <w:bookmarkStart w:id="220" w:name="_Toc411858763"/>
      <w:r>
        <w:rPr>
          <w:rFonts w:hint="cs"/>
          <w:rtl/>
        </w:rPr>
        <w:t>ـ ب ـ</w:t>
      </w:r>
      <w:bookmarkEnd w:id="219"/>
      <w:bookmarkEnd w:id="220"/>
    </w:p>
    <w:tbl>
      <w:tblPr>
        <w:bidiVisual/>
        <w:tblW w:w="0" w:type="auto"/>
        <w:tblLook w:val="01E0"/>
      </w:tblPr>
      <w:tblGrid>
        <w:gridCol w:w="6394"/>
        <w:gridCol w:w="1368"/>
      </w:tblGrid>
      <w:tr w:rsidR="00912A7A" w:rsidTr="00B1208E">
        <w:tc>
          <w:tcPr>
            <w:tcW w:w="6394" w:type="dxa"/>
          </w:tcPr>
          <w:p w:rsidR="00912A7A" w:rsidRDefault="00912A7A" w:rsidP="00B1208E">
            <w:pPr>
              <w:pStyle w:val="libNormal0"/>
              <w:rPr>
                <w:rtl/>
              </w:rPr>
            </w:pPr>
            <w:r>
              <w:rPr>
                <w:rFonts w:hint="cs"/>
                <w:rtl/>
              </w:rPr>
              <w:t>موجهة في كلّ فج ركائبه</w:t>
            </w:r>
          </w:p>
        </w:tc>
        <w:tc>
          <w:tcPr>
            <w:tcW w:w="1368" w:type="dxa"/>
          </w:tcPr>
          <w:p w:rsidR="00912A7A" w:rsidRPr="00556C9B" w:rsidRDefault="00912A7A" w:rsidP="0005342B">
            <w:pPr>
              <w:pStyle w:val="libCenter"/>
              <w:rPr>
                <w:rtl/>
              </w:rPr>
            </w:pPr>
            <w:r w:rsidRPr="00556C9B">
              <w:rPr>
                <w:rFonts w:hint="cs"/>
                <w:rtl/>
              </w:rPr>
              <w:t>182</w:t>
            </w:r>
          </w:p>
        </w:tc>
      </w:tr>
      <w:tr w:rsidR="00912A7A" w:rsidTr="00B1208E">
        <w:tc>
          <w:tcPr>
            <w:tcW w:w="6394" w:type="dxa"/>
          </w:tcPr>
          <w:p w:rsidR="00912A7A" w:rsidRDefault="00912A7A" w:rsidP="00B1208E">
            <w:pPr>
              <w:pStyle w:val="libNormal0"/>
              <w:rPr>
                <w:rtl/>
              </w:rPr>
            </w:pPr>
            <w:r>
              <w:rPr>
                <w:rFonts w:hint="cs"/>
                <w:rtl/>
              </w:rPr>
              <w:t>لتشرب ما في الحوض قبل الركائب</w:t>
            </w:r>
          </w:p>
        </w:tc>
        <w:tc>
          <w:tcPr>
            <w:tcW w:w="1368" w:type="dxa"/>
          </w:tcPr>
          <w:p w:rsidR="00912A7A" w:rsidRPr="00556C9B" w:rsidRDefault="00912A7A" w:rsidP="0005342B">
            <w:pPr>
              <w:pStyle w:val="libCenter"/>
              <w:rPr>
                <w:rtl/>
              </w:rPr>
            </w:pPr>
            <w:r w:rsidRPr="00556C9B">
              <w:rPr>
                <w:rFonts w:hint="cs"/>
                <w:rtl/>
              </w:rPr>
              <w:t>181</w:t>
            </w:r>
          </w:p>
        </w:tc>
      </w:tr>
      <w:tr w:rsidR="00912A7A" w:rsidTr="00B1208E">
        <w:tc>
          <w:tcPr>
            <w:tcW w:w="6394" w:type="dxa"/>
          </w:tcPr>
          <w:p w:rsidR="00912A7A" w:rsidRDefault="00912A7A" w:rsidP="00B1208E">
            <w:pPr>
              <w:pStyle w:val="libNormal0"/>
              <w:rPr>
                <w:rtl/>
              </w:rPr>
            </w:pPr>
            <w:r>
              <w:rPr>
                <w:rFonts w:hint="cs"/>
                <w:rtl/>
              </w:rPr>
              <w:t>صديقك لم تلق الذي لا تعاتبه</w:t>
            </w:r>
          </w:p>
        </w:tc>
        <w:tc>
          <w:tcPr>
            <w:tcW w:w="1368" w:type="dxa"/>
          </w:tcPr>
          <w:p w:rsidR="00912A7A" w:rsidRPr="00556C9B" w:rsidRDefault="00912A7A" w:rsidP="0005342B">
            <w:pPr>
              <w:pStyle w:val="libCenter"/>
              <w:rPr>
                <w:rtl/>
              </w:rPr>
            </w:pPr>
            <w:r w:rsidRPr="00556C9B">
              <w:rPr>
                <w:rFonts w:hint="cs"/>
                <w:rtl/>
              </w:rPr>
              <w:t>181</w:t>
            </w:r>
          </w:p>
        </w:tc>
      </w:tr>
      <w:tr w:rsidR="00912A7A" w:rsidTr="00B1208E">
        <w:tc>
          <w:tcPr>
            <w:tcW w:w="6394" w:type="dxa"/>
          </w:tcPr>
          <w:p w:rsidR="00912A7A" w:rsidRDefault="00912A7A" w:rsidP="00B1208E">
            <w:pPr>
              <w:pStyle w:val="libNormal0"/>
              <w:rPr>
                <w:rtl/>
              </w:rPr>
            </w:pPr>
            <w:r>
              <w:rPr>
                <w:rFonts w:hint="cs"/>
                <w:rtl/>
              </w:rPr>
              <w:t>و عن بعض مافيه يعش وهو عاتب</w:t>
            </w:r>
          </w:p>
        </w:tc>
        <w:tc>
          <w:tcPr>
            <w:tcW w:w="1368" w:type="dxa"/>
          </w:tcPr>
          <w:p w:rsidR="00912A7A" w:rsidRPr="00556C9B" w:rsidRDefault="00912A7A" w:rsidP="0005342B">
            <w:pPr>
              <w:pStyle w:val="libCenter"/>
              <w:rPr>
                <w:rtl/>
              </w:rPr>
            </w:pPr>
            <w:r>
              <w:rPr>
                <w:rFonts w:hint="cs"/>
                <w:rtl/>
              </w:rPr>
              <w:t>180</w:t>
            </w:r>
          </w:p>
        </w:tc>
      </w:tr>
      <w:tr w:rsidR="00912A7A" w:rsidTr="00B1208E">
        <w:tc>
          <w:tcPr>
            <w:tcW w:w="6394" w:type="dxa"/>
          </w:tcPr>
          <w:p w:rsidR="00912A7A" w:rsidRDefault="00912A7A" w:rsidP="00B1208E">
            <w:pPr>
              <w:pStyle w:val="libNormal0"/>
              <w:rPr>
                <w:rtl/>
              </w:rPr>
            </w:pPr>
            <w:r>
              <w:rPr>
                <w:rFonts w:hint="cs"/>
                <w:rtl/>
              </w:rPr>
              <w:t>ما دونه ان سيل من حاجب</w:t>
            </w:r>
          </w:p>
        </w:tc>
        <w:tc>
          <w:tcPr>
            <w:tcW w:w="1368" w:type="dxa"/>
          </w:tcPr>
          <w:p w:rsidR="00912A7A" w:rsidRPr="00556C9B" w:rsidRDefault="00912A7A" w:rsidP="0005342B">
            <w:pPr>
              <w:pStyle w:val="libCenter"/>
              <w:rPr>
                <w:rtl/>
              </w:rPr>
            </w:pPr>
            <w:r>
              <w:rPr>
                <w:rFonts w:hint="cs"/>
                <w:rtl/>
              </w:rPr>
              <w:t>161</w:t>
            </w:r>
          </w:p>
        </w:tc>
      </w:tr>
      <w:tr w:rsidR="00912A7A" w:rsidTr="00B1208E">
        <w:tc>
          <w:tcPr>
            <w:tcW w:w="6394" w:type="dxa"/>
          </w:tcPr>
          <w:p w:rsidR="00912A7A" w:rsidRDefault="00912A7A" w:rsidP="00B1208E">
            <w:pPr>
              <w:pStyle w:val="libNormal0"/>
              <w:rPr>
                <w:rtl/>
              </w:rPr>
            </w:pPr>
            <w:r>
              <w:rPr>
                <w:rFonts w:hint="cs"/>
                <w:rtl/>
              </w:rPr>
              <w:t>فاطلب ـ هديت ـ فنون العلم والأدبا</w:t>
            </w:r>
          </w:p>
        </w:tc>
        <w:tc>
          <w:tcPr>
            <w:tcW w:w="1368" w:type="dxa"/>
          </w:tcPr>
          <w:p w:rsidR="00912A7A" w:rsidRPr="00556C9B" w:rsidRDefault="00912A7A" w:rsidP="0005342B">
            <w:pPr>
              <w:pStyle w:val="libCenter"/>
              <w:rPr>
                <w:rtl/>
              </w:rPr>
            </w:pPr>
            <w:r>
              <w:rPr>
                <w:rFonts w:hint="cs"/>
                <w:rtl/>
              </w:rPr>
              <w:t>88</w:t>
            </w:r>
          </w:p>
        </w:tc>
      </w:tr>
      <w:tr w:rsidR="00912A7A" w:rsidTr="00B1208E">
        <w:tc>
          <w:tcPr>
            <w:tcW w:w="6394" w:type="dxa"/>
          </w:tcPr>
          <w:p w:rsidR="00912A7A" w:rsidRDefault="00912A7A" w:rsidP="00B1208E">
            <w:pPr>
              <w:pStyle w:val="libNormal0"/>
              <w:rPr>
                <w:rtl/>
              </w:rPr>
            </w:pPr>
            <w:r>
              <w:rPr>
                <w:rFonts w:hint="cs"/>
                <w:rtl/>
              </w:rPr>
              <w:t>و لا ناصر لي غير نصرك يا ربي</w:t>
            </w:r>
          </w:p>
        </w:tc>
        <w:tc>
          <w:tcPr>
            <w:tcW w:w="1368" w:type="dxa"/>
          </w:tcPr>
          <w:p w:rsidR="00912A7A" w:rsidRDefault="00912A7A" w:rsidP="0005342B">
            <w:pPr>
              <w:pStyle w:val="libCenter"/>
              <w:rPr>
                <w:rtl/>
              </w:rPr>
            </w:pPr>
            <w:r>
              <w:rPr>
                <w:rFonts w:hint="cs"/>
                <w:rtl/>
              </w:rPr>
              <w:t>258</w:t>
            </w:r>
          </w:p>
        </w:tc>
      </w:tr>
      <w:tr w:rsidR="00912A7A" w:rsidTr="00B1208E">
        <w:tc>
          <w:tcPr>
            <w:tcW w:w="6394" w:type="dxa"/>
          </w:tcPr>
          <w:p w:rsidR="00912A7A" w:rsidRDefault="00912A7A" w:rsidP="00B1208E">
            <w:pPr>
              <w:pStyle w:val="libNormal0"/>
              <w:rPr>
                <w:rtl/>
              </w:rPr>
            </w:pPr>
            <w:r>
              <w:rPr>
                <w:rFonts w:hint="cs"/>
                <w:rtl/>
              </w:rPr>
              <w:t>وتعترض الدنيا فنلهو ونلعب</w:t>
            </w:r>
          </w:p>
        </w:tc>
        <w:tc>
          <w:tcPr>
            <w:tcW w:w="1368" w:type="dxa"/>
          </w:tcPr>
          <w:p w:rsidR="00912A7A" w:rsidRDefault="00912A7A" w:rsidP="0005342B">
            <w:pPr>
              <w:pStyle w:val="libCenter"/>
              <w:rPr>
                <w:rtl/>
              </w:rPr>
            </w:pPr>
            <w:r>
              <w:rPr>
                <w:rFonts w:hint="cs"/>
                <w:rtl/>
              </w:rPr>
              <w:t>175</w:t>
            </w:r>
          </w:p>
        </w:tc>
      </w:tr>
      <w:tr w:rsidR="00912A7A" w:rsidTr="00B1208E">
        <w:tc>
          <w:tcPr>
            <w:tcW w:w="6394" w:type="dxa"/>
          </w:tcPr>
          <w:p w:rsidR="00912A7A" w:rsidRDefault="00912A7A" w:rsidP="00B1208E">
            <w:pPr>
              <w:pStyle w:val="libNormal0"/>
              <w:rPr>
                <w:rtl/>
              </w:rPr>
            </w:pPr>
            <w:r>
              <w:rPr>
                <w:rFonts w:hint="cs"/>
                <w:rtl/>
              </w:rPr>
              <w:t>و غير نعماك أرجوها وارتقب</w:t>
            </w:r>
          </w:p>
        </w:tc>
        <w:tc>
          <w:tcPr>
            <w:tcW w:w="1368" w:type="dxa"/>
          </w:tcPr>
          <w:p w:rsidR="00912A7A" w:rsidRDefault="00912A7A" w:rsidP="0005342B">
            <w:pPr>
              <w:pStyle w:val="libCenter"/>
              <w:rPr>
                <w:rtl/>
              </w:rPr>
            </w:pPr>
            <w:r>
              <w:rPr>
                <w:rFonts w:hint="cs"/>
                <w:rtl/>
              </w:rPr>
              <w:t>257</w:t>
            </w:r>
          </w:p>
        </w:tc>
      </w:tr>
      <w:tr w:rsidR="00912A7A" w:rsidTr="00B1208E">
        <w:tc>
          <w:tcPr>
            <w:tcW w:w="6394" w:type="dxa"/>
          </w:tcPr>
          <w:p w:rsidR="00912A7A" w:rsidRDefault="00912A7A" w:rsidP="00B1208E">
            <w:pPr>
              <w:pStyle w:val="libNormal0"/>
              <w:rPr>
                <w:rtl/>
              </w:rPr>
            </w:pPr>
            <w:r>
              <w:rPr>
                <w:rFonts w:hint="cs"/>
                <w:rtl/>
              </w:rPr>
              <w:t>لمن بات في نعمائه يتقلب</w:t>
            </w:r>
          </w:p>
        </w:tc>
        <w:tc>
          <w:tcPr>
            <w:tcW w:w="1368" w:type="dxa"/>
          </w:tcPr>
          <w:p w:rsidR="00912A7A" w:rsidRDefault="00912A7A" w:rsidP="0005342B">
            <w:pPr>
              <w:pStyle w:val="libCenter"/>
              <w:rPr>
                <w:rtl/>
              </w:rPr>
            </w:pPr>
            <w:r>
              <w:rPr>
                <w:rFonts w:hint="cs"/>
                <w:rtl/>
              </w:rPr>
              <w:t>185</w:t>
            </w:r>
          </w:p>
        </w:tc>
      </w:tr>
      <w:tr w:rsidR="00912A7A" w:rsidTr="00B1208E">
        <w:tc>
          <w:tcPr>
            <w:tcW w:w="6394" w:type="dxa"/>
          </w:tcPr>
          <w:p w:rsidR="00912A7A" w:rsidRDefault="00912A7A" w:rsidP="00B1208E">
            <w:pPr>
              <w:pStyle w:val="libNormal0"/>
              <w:rPr>
                <w:rtl/>
              </w:rPr>
            </w:pPr>
            <w:r>
              <w:rPr>
                <w:rFonts w:hint="cs"/>
                <w:rtl/>
              </w:rPr>
              <w:t>فقد حذرتنا ها لعمري خطوبها</w:t>
            </w:r>
          </w:p>
        </w:tc>
        <w:tc>
          <w:tcPr>
            <w:tcW w:w="1368" w:type="dxa"/>
          </w:tcPr>
          <w:p w:rsidR="00912A7A" w:rsidRDefault="00912A7A" w:rsidP="0005342B">
            <w:pPr>
              <w:pStyle w:val="libCenter"/>
              <w:rPr>
                <w:rtl/>
              </w:rPr>
            </w:pPr>
            <w:r>
              <w:rPr>
                <w:rFonts w:hint="cs"/>
                <w:rtl/>
              </w:rPr>
              <w:t>175</w:t>
            </w:r>
          </w:p>
        </w:tc>
      </w:tr>
    </w:tbl>
    <w:p w:rsidR="00912A7A" w:rsidRDefault="00912A7A" w:rsidP="00B1208E">
      <w:pPr>
        <w:pStyle w:val="libNormal"/>
      </w:pPr>
      <w:r>
        <w:br w:type="page"/>
      </w:r>
    </w:p>
    <w:tbl>
      <w:tblPr>
        <w:bidiVisual/>
        <w:tblW w:w="0" w:type="auto"/>
        <w:tblLook w:val="01E0"/>
      </w:tblPr>
      <w:tblGrid>
        <w:gridCol w:w="6394"/>
        <w:gridCol w:w="1368"/>
      </w:tblGrid>
      <w:tr w:rsidR="00912A7A" w:rsidTr="00B1208E">
        <w:tc>
          <w:tcPr>
            <w:tcW w:w="6394" w:type="dxa"/>
          </w:tcPr>
          <w:p w:rsidR="00912A7A" w:rsidRDefault="00912A7A" w:rsidP="00B1208E">
            <w:pPr>
              <w:pStyle w:val="libNormal0"/>
              <w:rPr>
                <w:rtl/>
              </w:rPr>
            </w:pPr>
            <w:r>
              <w:rPr>
                <w:rFonts w:hint="cs"/>
                <w:rtl/>
              </w:rPr>
              <w:lastRenderedPageBreak/>
              <w:t>لا تعدلن به ورقا ولا ذهبا</w:t>
            </w:r>
          </w:p>
        </w:tc>
        <w:tc>
          <w:tcPr>
            <w:tcW w:w="1368" w:type="dxa"/>
          </w:tcPr>
          <w:p w:rsidR="00912A7A" w:rsidRDefault="00912A7A" w:rsidP="0005342B">
            <w:pPr>
              <w:pStyle w:val="libCenter"/>
              <w:rPr>
                <w:rtl/>
              </w:rPr>
            </w:pPr>
            <w:r>
              <w:rPr>
                <w:rFonts w:hint="cs"/>
                <w:rtl/>
              </w:rPr>
              <w:t>88</w:t>
            </w:r>
          </w:p>
        </w:tc>
      </w:tr>
    </w:tbl>
    <w:p w:rsidR="00912A7A" w:rsidRDefault="00912A7A" w:rsidP="00CF7D3F">
      <w:pPr>
        <w:pStyle w:val="Heading2Center"/>
        <w:rPr>
          <w:rtl/>
        </w:rPr>
      </w:pPr>
      <w:bookmarkStart w:id="221" w:name="_Toc411856230"/>
      <w:bookmarkStart w:id="222" w:name="_Toc411858764"/>
      <w:r>
        <w:rPr>
          <w:rFonts w:hint="cs"/>
          <w:rtl/>
        </w:rPr>
        <w:t>ـ ت ـ</w:t>
      </w:r>
      <w:bookmarkEnd w:id="221"/>
      <w:bookmarkEnd w:id="222"/>
    </w:p>
    <w:tbl>
      <w:tblPr>
        <w:bidiVisual/>
        <w:tblW w:w="0" w:type="auto"/>
        <w:tblLook w:val="01E0"/>
      </w:tblPr>
      <w:tblGrid>
        <w:gridCol w:w="6394"/>
        <w:gridCol w:w="1368"/>
      </w:tblGrid>
      <w:tr w:rsidR="00912A7A" w:rsidTr="00B1208E">
        <w:tc>
          <w:tcPr>
            <w:tcW w:w="6394" w:type="dxa"/>
          </w:tcPr>
          <w:p w:rsidR="00912A7A" w:rsidRDefault="00912A7A" w:rsidP="00B1208E">
            <w:pPr>
              <w:pStyle w:val="libNormal0"/>
              <w:rPr>
                <w:rtl/>
              </w:rPr>
            </w:pPr>
            <w:r>
              <w:rPr>
                <w:rFonts w:hint="cs"/>
                <w:rtl/>
              </w:rPr>
              <w:t>ألم يكفني قولي فعلت وأخطأت</w:t>
            </w:r>
          </w:p>
        </w:tc>
        <w:tc>
          <w:tcPr>
            <w:tcW w:w="1368" w:type="dxa"/>
          </w:tcPr>
          <w:p w:rsidR="00912A7A" w:rsidRDefault="00912A7A" w:rsidP="0005342B">
            <w:pPr>
              <w:pStyle w:val="libCenter"/>
              <w:rPr>
                <w:rtl/>
              </w:rPr>
            </w:pPr>
            <w:r>
              <w:rPr>
                <w:rFonts w:hint="cs"/>
                <w:rtl/>
              </w:rPr>
              <w:t>257</w:t>
            </w:r>
          </w:p>
        </w:tc>
      </w:tr>
      <w:tr w:rsidR="00912A7A" w:rsidTr="00B1208E">
        <w:tc>
          <w:tcPr>
            <w:tcW w:w="6394" w:type="dxa"/>
          </w:tcPr>
          <w:p w:rsidR="00912A7A" w:rsidRDefault="00912A7A" w:rsidP="00B1208E">
            <w:pPr>
              <w:pStyle w:val="libNormal0"/>
              <w:rPr>
                <w:rtl/>
              </w:rPr>
            </w:pPr>
            <w:r>
              <w:rPr>
                <w:rFonts w:hint="cs"/>
                <w:rtl/>
              </w:rPr>
              <w:t>و اقطع الدنيا بما انقطعت</w:t>
            </w:r>
          </w:p>
        </w:tc>
        <w:tc>
          <w:tcPr>
            <w:tcW w:w="1368" w:type="dxa"/>
          </w:tcPr>
          <w:p w:rsidR="00912A7A" w:rsidRDefault="00912A7A" w:rsidP="0005342B">
            <w:pPr>
              <w:pStyle w:val="libCenter"/>
              <w:rPr>
                <w:rtl/>
              </w:rPr>
            </w:pPr>
            <w:r>
              <w:rPr>
                <w:rFonts w:hint="cs"/>
                <w:rtl/>
              </w:rPr>
              <w:t>160</w:t>
            </w:r>
          </w:p>
        </w:tc>
      </w:tr>
      <w:tr w:rsidR="00912A7A" w:rsidTr="00B1208E">
        <w:tc>
          <w:tcPr>
            <w:tcW w:w="6394" w:type="dxa"/>
          </w:tcPr>
          <w:p w:rsidR="00912A7A" w:rsidRDefault="00912A7A" w:rsidP="00B1208E">
            <w:pPr>
              <w:pStyle w:val="libNormal0"/>
              <w:rPr>
                <w:rtl/>
              </w:rPr>
            </w:pPr>
            <w:r>
              <w:rPr>
                <w:rFonts w:hint="cs"/>
                <w:rtl/>
              </w:rPr>
              <w:t>كانت أمامي ثم خلفتها</w:t>
            </w:r>
          </w:p>
        </w:tc>
        <w:tc>
          <w:tcPr>
            <w:tcW w:w="1368" w:type="dxa"/>
          </w:tcPr>
          <w:p w:rsidR="00912A7A" w:rsidRDefault="00912A7A" w:rsidP="0005342B">
            <w:pPr>
              <w:pStyle w:val="libCenter"/>
              <w:rPr>
                <w:rtl/>
              </w:rPr>
            </w:pPr>
            <w:r>
              <w:rPr>
                <w:rFonts w:hint="cs"/>
                <w:rtl/>
              </w:rPr>
              <w:t>174</w:t>
            </w:r>
          </w:p>
        </w:tc>
      </w:tr>
      <w:tr w:rsidR="00912A7A" w:rsidTr="00B1208E">
        <w:tc>
          <w:tcPr>
            <w:tcW w:w="6394" w:type="dxa"/>
          </w:tcPr>
          <w:p w:rsidR="00912A7A" w:rsidRDefault="00912A7A" w:rsidP="00B1208E">
            <w:pPr>
              <w:pStyle w:val="libNormal0"/>
              <w:rPr>
                <w:rtl/>
              </w:rPr>
            </w:pPr>
            <w:r>
              <w:rPr>
                <w:rFonts w:hint="cs"/>
                <w:rtl/>
              </w:rPr>
              <w:t>على الدنيا كأنك لا تموت</w:t>
            </w:r>
          </w:p>
        </w:tc>
        <w:tc>
          <w:tcPr>
            <w:tcW w:w="1368" w:type="dxa"/>
          </w:tcPr>
          <w:p w:rsidR="00912A7A" w:rsidRDefault="00912A7A" w:rsidP="0005342B">
            <w:pPr>
              <w:pStyle w:val="libCenter"/>
              <w:rPr>
                <w:rtl/>
              </w:rPr>
            </w:pPr>
            <w:r>
              <w:rPr>
                <w:rFonts w:hint="cs"/>
                <w:rtl/>
              </w:rPr>
              <w:t>160</w:t>
            </w:r>
          </w:p>
        </w:tc>
      </w:tr>
    </w:tbl>
    <w:p w:rsidR="00912A7A" w:rsidRDefault="00912A7A" w:rsidP="00CF7D3F">
      <w:pPr>
        <w:pStyle w:val="Heading2Center"/>
        <w:rPr>
          <w:rtl/>
        </w:rPr>
      </w:pPr>
      <w:bookmarkStart w:id="223" w:name="_Toc411856231"/>
      <w:bookmarkStart w:id="224" w:name="_Toc411858765"/>
      <w:r>
        <w:rPr>
          <w:rFonts w:hint="cs"/>
          <w:rtl/>
        </w:rPr>
        <w:t>ـ د ـ</w:t>
      </w:r>
      <w:bookmarkEnd w:id="223"/>
      <w:bookmarkEnd w:id="224"/>
    </w:p>
    <w:tbl>
      <w:tblPr>
        <w:bidiVisual/>
        <w:tblW w:w="0" w:type="auto"/>
        <w:tblLook w:val="01E0"/>
      </w:tblPr>
      <w:tblGrid>
        <w:gridCol w:w="6394"/>
        <w:gridCol w:w="1368"/>
      </w:tblGrid>
      <w:tr w:rsidR="00912A7A" w:rsidTr="00B1208E">
        <w:tc>
          <w:tcPr>
            <w:tcW w:w="6394" w:type="dxa"/>
          </w:tcPr>
          <w:p w:rsidR="00912A7A" w:rsidRDefault="00912A7A" w:rsidP="00B1208E">
            <w:pPr>
              <w:pStyle w:val="libNormal0"/>
              <w:rPr>
                <w:rtl/>
              </w:rPr>
            </w:pPr>
            <w:r>
              <w:rPr>
                <w:rFonts w:hint="cs"/>
                <w:rtl/>
              </w:rPr>
              <w:t>على العلات بساما جوادا</w:t>
            </w:r>
          </w:p>
        </w:tc>
        <w:tc>
          <w:tcPr>
            <w:tcW w:w="1368" w:type="dxa"/>
          </w:tcPr>
          <w:p w:rsidR="00912A7A" w:rsidRDefault="00912A7A" w:rsidP="0005342B">
            <w:pPr>
              <w:pStyle w:val="libCenter"/>
              <w:rPr>
                <w:rtl/>
              </w:rPr>
            </w:pPr>
            <w:r>
              <w:rPr>
                <w:rFonts w:hint="cs"/>
                <w:rtl/>
              </w:rPr>
              <w:t>181</w:t>
            </w:r>
          </w:p>
        </w:tc>
      </w:tr>
      <w:tr w:rsidR="00912A7A" w:rsidTr="00B1208E">
        <w:tc>
          <w:tcPr>
            <w:tcW w:w="6394" w:type="dxa"/>
          </w:tcPr>
          <w:p w:rsidR="00912A7A" w:rsidRDefault="00912A7A" w:rsidP="00B1208E">
            <w:pPr>
              <w:pStyle w:val="libNormal0"/>
              <w:rPr>
                <w:rtl/>
              </w:rPr>
            </w:pPr>
            <w:r>
              <w:rPr>
                <w:rFonts w:hint="cs"/>
                <w:rtl/>
              </w:rPr>
              <w:t>أو جوهرا فبذي الأقطار موجود</w:t>
            </w:r>
          </w:p>
        </w:tc>
        <w:tc>
          <w:tcPr>
            <w:tcW w:w="1368" w:type="dxa"/>
          </w:tcPr>
          <w:p w:rsidR="00912A7A" w:rsidRDefault="00912A7A" w:rsidP="0005342B">
            <w:pPr>
              <w:pStyle w:val="libCenter"/>
              <w:rPr>
                <w:rtl/>
              </w:rPr>
            </w:pPr>
            <w:r>
              <w:rPr>
                <w:rFonts w:hint="cs"/>
                <w:rtl/>
              </w:rPr>
              <w:t>40</w:t>
            </w:r>
          </w:p>
        </w:tc>
      </w:tr>
      <w:tr w:rsidR="00912A7A" w:rsidTr="00B1208E">
        <w:tc>
          <w:tcPr>
            <w:tcW w:w="6394" w:type="dxa"/>
          </w:tcPr>
          <w:p w:rsidR="00912A7A" w:rsidRDefault="00912A7A" w:rsidP="00B1208E">
            <w:pPr>
              <w:pStyle w:val="libNormal0"/>
              <w:rPr>
                <w:rtl/>
              </w:rPr>
            </w:pPr>
            <w:r>
              <w:rPr>
                <w:rFonts w:hint="cs"/>
                <w:rtl/>
              </w:rPr>
              <w:t>عليك مشمولة فالعمر معدود</w:t>
            </w:r>
          </w:p>
        </w:tc>
        <w:tc>
          <w:tcPr>
            <w:tcW w:w="1368" w:type="dxa"/>
          </w:tcPr>
          <w:p w:rsidR="00912A7A" w:rsidRDefault="00912A7A" w:rsidP="0005342B">
            <w:pPr>
              <w:pStyle w:val="libCenter"/>
              <w:rPr>
                <w:rtl/>
              </w:rPr>
            </w:pPr>
            <w:r>
              <w:rPr>
                <w:rFonts w:hint="cs"/>
                <w:rtl/>
              </w:rPr>
              <w:t>324</w:t>
            </w:r>
          </w:p>
        </w:tc>
      </w:tr>
      <w:tr w:rsidR="00912A7A" w:rsidTr="00B1208E">
        <w:tc>
          <w:tcPr>
            <w:tcW w:w="6394" w:type="dxa"/>
          </w:tcPr>
          <w:p w:rsidR="00912A7A" w:rsidRDefault="00912A7A" w:rsidP="00B1208E">
            <w:pPr>
              <w:pStyle w:val="libNormal0"/>
              <w:rPr>
                <w:rtl/>
              </w:rPr>
            </w:pPr>
            <w:r>
              <w:rPr>
                <w:rFonts w:hint="cs"/>
                <w:rtl/>
              </w:rPr>
              <w:t>لتضربه لم يستغشك في الود</w:t>
            </w:r>
          </w:p>
        </w:tc>
        <w:tc>
          <w:tcPr>
            <w:tcW w:w="1368" w:type="dxa"/>
          </w:tcPr>
          <w:p w:rsidR="00912A7A" w:rsidRDefault="00912A7A" w:rsidP="0005342B">
            <w:pPr>
              <w:pStyle w:val="libCenter"/>
              <w:rPr>
                <w:rtl/>
              </w:rPr>
            </w:pPr>
            <w:r>
              <w:rPr>
                <w:rFonts w:hint="cs"/>
                <w:rtl/>
              </w:rPr>
              <w:t>180</w:t>
            </w:r>
          </w:p>
        </w:tc>
      </w:tr>
    </w:tbl>
    <w:p w:rsidR="00912A7A" w:rsidRDefault="00912A7A" w:rsidP="00CF7D3F">
      <w:pPr>
        <w:pStyle w:val="Heading2Center"/>
        <w:rPr>
          <w:rtl/>
        </w:rPr>
      </w:pPr>
      <w:bookmarkStart w:id="225" w:name="_Toc411856232"/>
      <w:bookmarkStart w:id="226" w:name="_Toc411858766"/>
      <w:r>
        <w:rPr>
          <w:rFonts w:hint="cs"/>
          <w:rtl/>
        </w:rPr>
        <w:t>ـ ر ـ</w:t>
      </w:r>
      <w:bookmarkEnd w:id="225"/>
      <w:bookmarkEnd w:id="226"/>
    </w:p>
    <w:tbl>
      <w:tblPr>
        <w:bidiVisual/>
        <w:tblW w:w="0" w:type="auto"/>
        <w:tblLook w:val="01E0"/>
      </w:tblPr>
      <w:tblGrid>
        <w:gridCol w:w="6394"/>
        <w:gridCol w:w="1368"/>
      </w:tblGrid>
      <w:tr w:rsidR="00912A7A" w:rsidTr="00B1208E">
        <w:tc>
          <w:tcPr>
            <w:tcW w:w="6394" w:type="dxa"/>
          </w:tcPr>
          <w:p w:rsidR="00912A7A" w:rsidRDefault="00912A7A" w:rsidP="00B1208E">
            <w:pPr>
              <w:pStyle w:val="libNormal0"/>
              <w:rPr>
                <w:rtl/>
              </w:rPr>
            </w:pPr>
            <w:r>
              <w:rPr>
                <w:rFonts w:hint="cs"/>
                <w:rtl/>
              </w:rPr>
              <w:t>فاذا نطقت فلا تكن مكثارا</w:t>
            </w:r>
          </w:p>
        </w:tc>
        <w:tc>
          <w:tcPr>
            <w:tcW w:w="1368" w:type="dxa"/>
          </w:tcPr>
          <w:p w:rsidR="00912A7A" w:rsidRDefault="00912A7A" w:rsidP="0005342B">
            <w:pPr>
              <w:pStyle w:val="libCenter"/>
              <w:rPr>
                <w:rtl/>
              </w:rPr>
            </w:pPr>
            <w:r>
              <w:rPr>
                <w:rFonts w:hint="cs"/>
                <w:rtl/>
              </w:rPr>
              <w:t>88 ، 429</w:t>
            </w:r>
          </w:p>
        </w:tc>
      </w:tr>
      <w:tr w:rsidR="00912A7A" w:rsidTr="00B1208E">
        <w:tc>
          <w:tcPr>
            <w:tcW w:w="6394" w:type="dxa"/>
          </w:tcPr>
          <w:p w:rsidR="00912A7A" w:rsidRDefault="00912A7A" w:rsidP="00B1208E">
            <w:pPr>
              <w:pStyle w:val="libNormal0"/>
              <w:rPr>
                <w:rtl/>
              </w:rPr>
            </w:pPr>
            <w:r>
              <w:rPr>
                <w:rFonts w:hint="cs"/>
                <w:rtl/>
              </w:rPr>
              <w:t>لم يزل يعرف الغني واليسارا</w:t>
            </w:r>
          </w:p>
        </w:tc>
        <w:tc>
          <w:tcPr>
            <w:tcW w:w="1368" w:type="dxa"/>
          </w:tcPr>
          <w:p w:rsidR="00912A7A" w:rsidRDefault="00912A7A" w:rsidP="0005342B">
            <w:pPr>
              <w:pStyle w:val="libCenter"/>
              <w:rPr>
                <w:rtl/>
              </w:rPr>
            </w:pPr>
            <w:r>
              <w:rPr>
                <w:rFonts w:hint="cs"/>
                <w:rtl/>
              </w:rPr>
              <w:t>274</w:t>
            </w:r>
          </w:p>
        </w:tc>
      </w:tr>
      <w:tr w:rsidR="00912A7A" w:rsidTr="00B1208E">
        <w:tc>
          <w:tcPr>
            <w:tcW w:w="6394" w:type="dxa"/>
          </w:tcPr>
          <w:p w:rsidR="00912A7A" w:rsidRDefault="00912A7A" w:rsidP="00B1208E">
            <w:pPr>
              <w:pStyle w:val="libNormal0"/>
              <w:rPr>
                <w:rtl/>
              </w:rPr>
            </w:pPr>
            <w:r>
              <w:rPr>
                <w:rFonts w:hint="cs"/>
                <w:rtl/>
              </w:rPr>
              <w:t>والعار خير من دخول النار</w:t>
            </w:r>
          </w:p>
        </w:tc>
        <w:tc>
          <w:tcPr>
            <w:tcW w:w="1368" w:type="dxa"/>
          </w:tcPr>
          <w:p w:rsidR="00912A7A" w:rsidRDefault="00912A7A" w:rsidP="0005342B">
            <w:pPr>
              <w:pStyle w:val="libCenter"/>
              <w:rPr>
                <w:rtl/>
              </w:rPr>
            </w:pPr>
            <w:r>
              <w:rPr>
                <w:rFonts w:hint="cs"/>
                <w:rtl/>
              </w:rPr>
              <w:t>298</w:t>
            </w:r>
          </w:p>
        </w:tc>
      </w:tr>
      <w:tr w:rsidR="00912A7A" w:rsidTr="00B1208E">
        <w:tc>
          <w:tcPr>
            <w:tcW w:w="6394" w:type="dxa"/>
          </w:tcPr>
          <w:p w:rsidR="00912A7A" w:rsidRDefault="00912A7A" w:rsidP="00B1208E">
            <w:pPr>
              <w:pStyle w:val="libNormal0"/>
              <w:rPr>
                <w:rtl/>
              </w:rPr>
            </w:pPr>
            <w:r>
              <w:rPr>
                <w:rFonts w:hint="cs"/>
                <w:rtl/>
              </w:rPr>
              <w:t>عيب الغني أكبر لو تعتبر</w:t>
            </w:r>
          </w:p>
        </w:tc>
        <w:tc>
          <w:tcPr>
            <w:tcW w:w="1368" w:type="dxa"/>
          </w:tcPr>
          <w:p w:rsidR="00912A7A" w:rsidRDefault="00912A7A" w:rsidP="0005342B">
            <w:pPr>
              <w:pStyle w:val="libCenter"/>
              <w:rPr>
                <w:rtl/>
              </w:rPr>
            </w:pPr>
            <w:r>
              <w:rPr>
                <w:rFonts w:hint="cs"/>
                <w:rtl/>
              </w:rPr>
              <w:t>160</w:t>
            </w:r>
          </w:p>
        </w:tc>
      </w:tr>
      <w:tr w:rsidR="00912A7A" w:rsidTr="00B1208E">
        <w:tc>
          <w:tcPr>
            <w:tcW w:w="6394" w:type="dxa"/>
          </w:tcPr>
          <w:p w:rsidR="00912A7A" w:rsidRDefault="00912A7A" w:rsidP="00B1208E">
            <w:pPr>
              <w:pStyle w:val="libNormal0"/>
              <w:rPr>
                <w:rtl/>
              </w:rPr>
            </w:pPr>
            <w:r>
              <w:rPr>
                <w:rFonts w:hint="cs"/>
                <w:rtl/>
              </w:rPr>
              <w:t>يعنك على هول القيامة والقبر</w:t>
            </w:r>
          </w:p>
        </w:tc>
        <w:tc>
          <w:tcPr>
            <w:tcW w:w="1368" w:type="dxa"/>
          </w:tcPr>
          <w:p w:rsidR="00912A7A" w:rsidRDefault="00912A7A" w:rsidP="0005342B">
            <w:pPr>
              <w:pStyle w:val="libCenter"/>
              <w:rPr>
                <w:rtl/>
              </w:rPr>
            </w:pPr>
            <w:r>
              <w:rPr>
                <w:rFonts w:hint="cs"/>
                <w:rtl/>
              </w:rPr>
              <w:t>332</w:t>
            </w:r>
          </w:p>
        </w:tc>
      </w:tr>
      <w:tr w:rsidR="00912A7A" w:rsidTr="00B1208E">
        <w:tc>
          <w:tcPr>
            <w:tcW w:w="6394" w:type="dxa"/>
          </w:tcPr>
          <w:p w:rsidR="00912A7A" w:rsidRDefault="00912A7A" w:rsidP="00B1208E">
            <w:pPr>
              <w:pStyle w:val="libNormal0"/>
              <w:rPr>
                <w:rtl/>
              </w:rPr>
            </w:pPr>
            <w:r>
              <w:rPr>
                <w:rFonts w:hint="cs"/>
                <w:rtl/>
              </w:rPr>
              <w:t>فأغنى المقلّ عن المكثر</w:t>
            </w:r>
          </w:p>
        </w:tc>
        <w:tc>
          <w:tcPr>
            <w:tcW w:w="1368" w:type="dxa"/>
          </w:tcPr>
          <w:p w:rsidR="00912A7A" w:rsidRDefault="00912A7A" w:rsidP="0005342B">
            <w:pPr>
              <w:pStyle w:val="libCenter"/>
              <w:rPr>
                <w:rtl/>
              </w:rPr>
            </w:pPr>
            <w:r>
              <w:rPr>
                <w:rFonts w:hint="cs"/>
                <w:rtl/>
              </w:rPr>
              <w:t>181</w:t>
            </w:r>
          </w:p>
        </w:tc>
      </w:tr>
      <w:tr w:rsidR="00912A7A" w:rsidTr="00B1208E">
        <w:tc>
          <w:tcPr>
            <w:tcW w:w="6394" w:type="dxa"/>
          </w:tcPr>
          <w:p w:rsidR="00912A7A" w:rsidRDefault="00912A7A" w:rsidP="00B1208E">
            <w:pPr>
              <w:pStyle w:val="libNormal0"/>
              <w:rPr>
                <w:rtl/>
              </w:rPr>
            </w:pPr>
            <w:r>
              <w:rPr>
                <w:rFonts w:hint="cs"/>
                <w:rtl/>
              </w:rPr>
              <w:t>و يعز عن أوصاف كنه الخاطر</w:t>
            </w:r>
          </w:p>
        </w:tc>
        <w:tc>
          <w:tcPr>
            <w:tcW w:w="1368" w:type="dxa"/>
          </w:tcPr>
          <w:p w:rsidR="00912A7A" w:rsidRDefault="00912A7A" w:rsidP="0005342B">
            <w:pPr>
              <w:pStyle w:val="libCenter"/>
              <w:rPr>
                <w:rtl/>
              </w:rPr>
            </w:pPr>
            <w:r>
              <w:rPr>
                <w:rFonts w:hint="cs"/>
                <w:rtl/>
              </w:rPr>
              <w:t>79</w:t>
            </w:r>
          </w:p>
        </w:tc>
      </w:tr>
      <w:tr w:rsidR="00912A7A" w:rsidTr="00B1208E">
        <w:tc>
          <w:tcPr>
            <w:tcW w:w="6394" w:type="dxa"/>
          </w:tcPr>
          <w:p w:rsidR="00912A7A" w:rsidRDefault="00912A7A" w:rsidP="00B1208E">
            <w:pPr>
              <w:pStyle w:val="libNormal0"/>
              <w:rPr>
                <w:rtl/>
              </w:rPr>
            </w:pPr>
            <w:r>
              <w:rPr>
                <w:rFonts w:hint="cs"/>
                <w:rtl/>
              </w:rPr>
              <w:t>أدر لحظ طرفك في منظره</w:t>
            </w:r>
          </w:p>
        </w:tc>
        <w:tc>
          <w:tcPr>
            <w:tcW w:w="1368" w:type="dxa"/>
          </w:tcPr>
          <w:p w:rsidR="00912A7A" w:rsidRDefault="00912A7A" w:rsidP="0005342B">
            <w:pPr>
              <w:pStyle w:val="libCenter"/>
              <w:rPr>
                <w:rtl/>
              </w:rPr>
            </w:pPr>
            <w:r>
              <w:rPr>
                <w:rFonts w:hint="cs"/>
                <w:rtl/>
              </w:rPr>
              <w:t>284</w:t>
            </w:r>
          </w:p>
        </w:tc>
      </w:tr>
      <w:tr w:rsidR="00912A7A" w:rsidTr="00B1208E">
        <w:tc>
          <w:tcPr>
            <w:tcW w:w="6394" w:type="dxa"/>
          </w:tcPr>
          <w:p w:rsidR="00912A7A" w:rsidRDefault="00912A7A" w:rsidP="00B1208E">
            <w:pPr>
              <w:pStyle w:val="libNormal0"/>
              <w:rPr>
                <w:rtl/>
              </w:rPr>
            </w:pPr>
            <w:r>
              <w:rPr>
                <w:rFonts w:hint="cs"/>
                <w:rtl/>
              </w:rPr>
              <w:t>كأن به من كل فاحشة وقرا</w:t>
            </w:r>
          </w:p>
        </w:tc>
        <w:tc>
          <w:tcPr>
            <w:tcW w:w="1368" w:type="dxa"/>
          </w:tcPr>
          <w:p w:rsidR="00912A7A" w:rsidRDefault="00912A7A" w:rsidP="0005342B">
            <w:pPr>
              <w:pStyle w:val="libCenter"/>
              <w:rPr>
                <w:rtl/>
              </w:rPr>
            </w:pPr>
            <w:r>
              <w:rPr>
                <w:rFonts w:hint="cs"/>
                <w:rtl/>
              </w:rPr>
              <w:t>180</w:t>
            </w:r>
          </w:p>
        </w:tc>
      </w:tr>
      <w:tr w:rsidR="00912A7A" w:rsidTr="00B1208E">
        <w:tc>
          <w:tcPr>
            <w:tcW w:w="6394" w:type="dxa"/>
          </w:tcPr>
          <w:p w:rsidR="00912A7A" w:rsidRDefault="00912A7A" w:rsidP="00B1208E">
            <w:pPr>
              <w:pStyle w:val="libNormal0"/>
              <w:rPr>
                <w:rtl/>
              </w:rPr>
            </w:pPr>
            <w:r>
              <w:rPr>
                <w:rFonts w:hint="cs"/>
                <w:rtl/>
              </w:rPr>
              <w:t>لمستمسك منها بحبل غرور</w:t>
            </w:r>
          </w:p>
        </w:tc>
        <w:tc>
          <w:tcPr>
            <w:tcW w:w="1368" w:type="dxa"/>
          </w:tcPr>
          <w:p w:rsidR="00912A7A" w:rsidRDefault="00912A7A" w:rsidP="0005342B">
            <w:pPr>
              <w:pStyle w:val="libCenter"/>
              <w:rPr>
                <w:rtl/>
              </w:rPr>
            </w:pPr>
            <w:r>
              <w:rPr>
                <w:rFonts w:hint="cs"/>
                <w:rtl/>
              </w:rPr>
              <w:t>173</w:t>
            </w:r>
          </w:p>
        </w:tc>
      </w:tr>
      <w:tr w:rsidR="00912A7A" w:rsidTr="00B1208E">
        <w:tc>
          <w:tcPr>
            <w:tcW w:w="6394" w:type="dxa"/>
          </w:tcPr>
          <w:p w:rsidR="00912A7A" w:rsidRDefault="00912A7A" w:rsidP="00B1208E">
            <w:pPr>
              <w:pStyle w:val="libNormal0"/>
              <w:rPr>
                <w:rtl/>
              </w:rPr>
            </w:pPr>
            <w:r>
              <w:rPr>
                <w:rFonts w:hint="cs"/>
                <w:rtl/>
              </w:rPr>
              <w:t>لا تبيتين قد أمنت الدهورا</w:t>
            </w:r>
          </w:p>
        </w:tc>
        <w:tc>
          <w:tcPr>
            <w:tcW w:w="1368" w:type="dxa"/>
          </w:tcPr>
          <w:p w:rsidR="00912A7A" w:rsidRDefault="00912A7A" w:rsidP="0005342B">
            <w:pPr>
              <w:pStyle w:val="libCenter"/>
              <w:rPr>
                <w:rtl/>
              </w:rPr>
            </w:pPr>
            <w:r>
              <w:rPr>
                <w:rFonts w:hint="cs"/>
                <w:rtl/>
              </w:rPr>
              <w:t>284</w:t>
            </w:r>
          </w:p>
        </w:tc>
      </w:tr>
      <w:tr w:rsidR="00912A7A" w:rsidTr="00B1208E">
        <w:tc>
          <w:tcPr>
            <w:tcW w:w="6394" w:type="dxa"/>
          </w:tcPr>
          <w:p w:rsidR="00912A7A" w:rsidRDefault="00912A7A" w:rsidP="00B1208E">
            <w:pPr>
              <w:pStyle w:val="libNormal0"/>
              <w:rPr>
                <w:rtl/>
              </w:rPr>
            </w:pPr>
            <w:r>
              <w:rPr>
                <w:rFonts w:hint="cs"/>
                <w:rtl/>
              </w:rPr>
              <w:t>و ان عدوا واحدا لكثير</w:t>
            </w:r>
          </w:p>
        </w:tc>
        <w:tc>
          <w:tcPr>
            <w:tcW w:w="1368" w:type="dxa"/>
          </w:tcPr>
          <w:p w:rsidR="00912A7A" w:rsidRDefault="00912A7A" w:rsidP="0005342B">
            <w:pPr>
              <w:pStyle w:val="libCenter"/>
              <w:rPr>
                <w:rtl/>
              </w:rPr>
            </w:pPr>
            <w:r>
              <w:rPr>
                <w:rFonts w:hint="cs"/>
                <w:rtl/>
              </w:rPr>
              <w:t>183</w:t>
            </w:r>
          </w:p>
        </w:tc>
      </w:tr>
    </w:tbl>
    <w:p w:rsidR="00912A7A" w:rsidRDefault="00912A7A" w:rsidP="0005342B">
      <w:pPr>
        <w:pStyle w:val="libCenter"/>
        <w:rPr>
          <w:rtl/>
        </w:rPr>
      </w:pPr>
      <w:r>
        <w:rPr>
          <w:rFonts w:hint="cs"/>
          <w:rtl/>
        </w:rPr>
        <w:t>* * *</w:t>
      </w:r>
    </w:p>
    <w:p w:rsidR="00912A7A" w:rsidRDefault="00912A7A" w:rsidP="00CF7D3F">
      <w:pPr>
        <w:pStyle w:val="Heading2Center"/>
        <w:rPr>
          <w:rtl/>
        </w:rPr>
      </w:pPr>
      <w:r>
        <w:rPr>
          <w:rtl/>
        </w:rPr>
        <w:br w:type="page"/>
      </w:r>
      <w:bookmarkStart w:id="227" w:name="_Toc411856233"/>
      <w:bookmarkStart w:id="228" w:name="_Toc411858767"/>
      <w:r>
        <w:rPr>
          <w:rFonts w:hint="cs"/>
          <w:rtl/>
        </w:rPr>
        <w:lastRenderedPageBreak/>
        <w:t>ـ س ـ</w:t>
      </w:r>
      <w:bookmarkEnd w:id="227"/>
      <w:bookmarkEnd w:id="228"/>
    </w:p>
    <w:tbl>
      <w:tblPr>
        <w:bidiVisual/>
        <w:tblW w:w="0" w:type="auto"/>
        <w:tblLook w:val="01E0"/>
      </w:tblPr>
      <w:tblGrid>
        <w:gridCol w:w="6394"/>
        <w:gridCol w:w="1368"/>
      </w:tblGrid>
      <w:tr w:rsidR="00912A7A" w:rsidTr="00B1208E">
        <w:tc>
          <w:tcPr>
            <w:tcW w:w="6394" w:type="dxa"/>
          </w:tcPr>
          <w:p w:rsidR="00912A7A" w:rsidRDefault="00912A7A" w:rsidP="00B1208E">
            <w:pPr>
              <w:pStyle w:val="libNormal0"/>
              <w:rPr>
                <w:rtl/>
              </w:rPr>
            </w:pPr>
            <w:r>
              <w:rPr>
                <w:rFonts w:hint="cs"/>
                <w:rtl/>
              </w:rPr>
              <w:t>من الغل أنبتك الوجوه العوابس</w:t>
            </w:r>
          </w:p>
        </w:tc>
        <w:tc>
          <w:tcPr>
            <w:tcW w:w="1368" w:type="dxa"/>
          </w:tcPr>
          <w:p w:rsidR="00912A7A" w:rsidRDefault="00912A7A" w:rsidP="0005342B">
            <w:pPr>
              <w:pStyle w:val="libCenter"/>
              <w:rPr>
                <w:rtl/>
              </w:rPr>
            </w:pPr>
            <w:r>
              <w:rPr>
                <w:rFonts w:hint="cs"/>
                <w:rtl/>
              </w:rPr>
              <w:t>324</w:t>
            </w:r>
          </w:p>
        </w:tc>
      </w:tr>
    </w:tbl>
    <w:p w:rsidR="00912A7A" w:rsidRDefault="00912A7A" w:rsidP="00CF7D3F">
      <w:pPr>
        <w:pStyle w:val="Heading2Center"/>
        <w:rPr>
          <w:rtl/>
        </w:rPr>
      </w:pPr>
      <w:bookmarkStart w:id="229" w:name="_Toc411856234"/>
      <w:bookmarkStart w:id="230" w:name="_Toc411858768"/>
      <w:r>
        <w:rPr>
          <w:rFonts w:hint="cs"/>
          <w:rtl/>
        </w:rPr>
        <w:t>ـ ع ـ</w:t>
      </w:r>
      <w:bookmarkEnd w:id="229"/>
      <w:bookmarkEnd w:id="230"/>
    </w:p>
    <w:tbl>
      <w:tblPr>
        <w:bidiVisual/>
        <w:tblW w:w="0" w:type="auto"/>
        <w:tblLook w:val="01E0"/>
      </w:tblPr>
      <w:tblGrid>
        <w:gridCol w:w="6394"/>
        <w:gridCol w:w="1368"/>
      </w:tblGrid>
      <w:tr w:rsidR="00912A7A" w:rsidTr="00B1208E">
        <w:tc>
          <w:tcPr>
            <w:tcW w:w="6394" w:type="dxa"/>
          </w:tcPr>
          <w:p w:rsidR="00912A7A" w:rsidRDefault="00912A7A" w:rsidP="00B1208E">
            <w:pPr>
              <w:pStyle w:val="libNormal0"/>
              <w:rPr>
                <w:rtl/>
              </w:rPr>
            </w:pPr>
            <w:r>
              <w:rPr>
                <w:rFonts w:hint="cs"/>
                <w:rtl/>
              </w:rPr>
              <w:t>أتته المنايا رقدة بعد ما هجع</w:t>
            </w:r>
          </w:p>
        </w:tc>
        <w:tc>
          <w:tcPr>
            <w:tcW w:w="1368" w:type="dxa"/>
          </w:tcPr>
          <w:p w:rsidR="00912A7A" w:rsidRDefault="00912A7A" w:rsidP="0005342B">
            <w:pPr>
              <w:pStyle w:val="libCenter"/>
              <w:rPr>
                <w:rtl/>
              </w:rPr>
            </w:pPr>
            <w:r>
              <w:rPr>
                <w:rFonts w:hint="cs"/>
                <w:rtl/>
              </w:rPr>
              <w:t>176</w:t>
            </w:r>
          </w:p>
        </w:tc>
      </w:tr>
      <w:tr w:rsidR="00912A7A" w:rsidTr="00B1208E">
        <w:tc>
          <w:tcPr>
            <w:tcW w:w="6394" w:type="dxa"/>
          </w:tcPr>
          <w:p w:rsidR="00912A7A" w:rsidRDefault="00912A7A" w:rsidP="00B1208E">
            <w:pPr>
              <w:pStyle w:val="libNormal0"/>
              <w:rPr>
                <w:rtl/>
              </w:rPr>
            </w:pPr>
            <w:r>
              <w:rPr>
                <w:rFonts w:hint="cs"/>
                <w:rtl/>
              </w:rPr>
              <w:t>ألفيت كلّ تميمة لا تنفع</w:t>
            </w:r>
          </w:p>
        </w:tc>
        <w:tc>
          <w:tcPr>
            <w:tcW w:w="1368" w:type="dxa"/>
          </w:tcPr>
          <w:p w:rsidR="00912A7A" w:rsidRDefault="00912A7A" w:rsidP="0005342B">
            <w:pPr>
              <w:pStyle w:val="libCenter"/>
              <w:rPr>
                <w:rtl/>
              </w:rPr>
            </w:pPr>
            <w:r>
              <w:rPr>
                <w:rFonts w:hint="cs"/>
                <w:rtl/>
              </w:rPr>
              <w:t>175</w:t>
            </w:r>
          </w:p>
        </w:tc>
      </w:tr>
      <w:tr w:rsidR="00912A7A" w:rsidTr="00B1208E">
        <w:tc>
          <w:tcPr>
            <w:tcW w:w="6394" w:type="dxa"/>
          </w:tcPr>
          <w:p w:rsidR="00912A7A" w:rsidRDefault="00912A7A" w:rsidP="00B1208E">
            <w:pPr>
              <w:pStyle w:val="libNormal0"/>
              <w:rPr>
                <w:rtl/>
              </w:rPr>
            </w:pPr>
            <w:r>
              <w:rPr>
                <w:rFonts w:hint="cs"/>
                <w:rtl/>
              </w:rPr>
              <w:t>و اذا ترد الى قليل تقنع</w:t>
            </w:r>
          </w:p>
        </w:tc>
        <w:tc>
          <w:tcPr>
            <w:tcW w:w="1368" w:type="dxa"/>
          </w:tcPr>
          <w:p w:rsidR="00912A7A" w:rsidRDefault="00912A7A" w:rsidP="0005342B">
            <w:pPr>
              <w:pStyle w:val="libCenter"/>
              <w:rPr>
                <w:rtl/>
              </w:rPr>
            </w:pPr>
            <w:r>
              <w:rPr>
                <w:rFonts w:hint="cs"/>
                <w:rtl/>
              </w:rPr>
              <w:t>160</w:t>
            </w:r>
          </w:p>
        </w:tc>
      </w:tr>
    </w:tbl>
    <w:p w:rsidR="00912A7A" w:rsidRDefault="00912A7A" w:rsidP="00CF7D3F">
      <w:pPr>
        <w:pStyle w:val="Heading2Center"/>
        <w:rPr>
          <w:rtl/>
        </w:rPr>
      </w:pPr>
      <w:bookmarkStart w:id="231" w:name="_Toc411856235"/>
      <w:bookmarkStart w:id="232" w:name="_Toc411858769"/>
      <w:r>
        <w:rPr>
          <w:rFonts w:hint="cs"/>
          <w:rtl/>
        </w:rPr>
        <w:t>ـ ف ـ</w:t>
      </w:r>
      <w:bookmarkEnd w:id="231"/>
      <w:bookmarkEnd w:id="232"/>
    </w:p>
    <w:tbl>
      <w:tblPr>
        <w:bidiVisual/>
        <w:tblW w:w="0" w:type="auto"/>
        <w:tblLook w:val="01E0"/>
      </w:tblPr>
      <w:tblGrid>
        <w:gridCol w:w="6394"/>
        <w:gridCol w:w="1368"/>
      </w:tblGrid>
      <w:tr w:rsidR="00912A7A" w:rsidTr="00B1208E">
        <w:tc>
          <w:tcPr>
            <w:tcW w:w="6394" w:type="dxa"/>
          </w:tcPr>
          <w:p w:rsidR="00912A7A" w:rsidRDefault="00912A7A" w:rsidP="00B1208E">
            <w:pPr>
              <w:pStyle w:val="libNormal0"/>
              <w:rPr>
                <w:rtl/>
              </w:rPr>
            </w:pPr>
            <w:r>
              <w:rPr>
                <w:rFonts w:hint="cs"/>
                <w:rtl/>
              </w:rPr>
              <w:t>إذا نحن فيهم سوقة نتنصف</w:t>
            </w:r>
          </w:p>
        </w:tc>
        <w:tc>
          <w:tcPr>
            <w:tcW w:w="1368" w:type="dxa"/>
          </w:tcPr>
          <w:p w:rsidR="00912A7A" w:rsidRDefault="00912A7A" w:rsidP="0005342B">
            <w:pPr>
              <w:pStyle w:val="libCenter"/>
              <w:rPr>
                <w:rtl/>
              </w:rPr>
            </w:pPr>
            <w:r>
              <w:rPr>
                <w:rFonts w:hint="cs"/>
                <w:rtl/>
              </w:rPr>
              <w:t>283</w:t>
            </w:r>
          </w:p>
        </w:tc>
      </w:tr>
      <w:tr w:rsidR="00912A7A" w:rsidTr="00B1208E">
        <w:tc>
          <w:tcPr>
            <w:tcW w:w="6394" w:type="dxa"/>
          </w:tcPr>
          <w:p w:rsidR="00912A7A" w:rsidRDefault="00912A7A" w:rsidP="00B1208E">
            <w:pPr>
              <w:pStyle w:val="libNormal0"/>
              <w:rPr>
                <w:rtl/>
              </w:rPr>
            </w:pPr>
            <w:r>
              <w:rPr>
                <w:rFonts w:hint="cs"/>
                <w:rtl/>
              </w:rPr>
              <w:t>مقلدة أعنّتها صفوفا</w:t>
            </w:r>
          </w:p>
        </w:tc>
        <w:tc>
          <w:tcPr>
            <w:tcW w:w="1368" w:type="dxa"/>
          </w:tcPr>
          <w:p w:rsidR="00912A7A" w:rsidRDefault="00912A7A" w:rsidP="0005342B">
            <w:pPr>
              <w:pStyle w:val="libCenter"/>
              <w:rPr>
                <w:rtl/>
              </w:rPr>
            </w:pPr>
            <w:r>
              <w:rPr>
                <w:rFonts w:hint="cs"/>
                <w:rtl/>
              </w:rPr>
              <w:t>157</w:t>
            </w:r>
          </w:p>
        </w:tc>
      </w:tr>
    </w:tbl>
    <w:p w:rsidR="00912A7A" w:rsidRDefault="00912A7A" w:rsidP="00CF7D3F">
      <w:pPr>
        <w:pStyle w:val="Heading2Center"/>
        <w:rPr>
          <w:rtl/>
        </w:rPr>
      </w:pPr>
      <w:bookmarkStart w:id="233" w:name="_Toc411856236"/>
      <w:bookmarkStart w:id="234" w:name="_Toc411858770"/>
      <w:r>
        <w:rPr>
          <w:rFonts w:hint="cs"/>
          <w:rtl/>
        </w:rPr>
        <w:t>ـ ق ـ</w:t>
      </w:r>
      <w:bookmarkEnd w:id="233"/>
      <w:bookmarkEnd w:id="234"/>
    </w:p>
    <w:tbl>
      <w:tblPr>
        <w:bidiVisual/>
        <w:tblW w:w="0" w:type="auto"/>
        <w:tblLook w:val="01E0"/>
      </w:tblPr>
      <w:tblGrid>
        <w:gridCol w:w="6394"/>
        <w:gridCol w:w="1368"/>
      </w:tblGrid>
      <w:tr w:rsidR="00912A7A" w:rsidTr="00B1208E">
        <w:tc>
          <w:tcPr>
            <w:tcW w:w="6394" w:type="dxa"/>
          </w:tcPr>
          <w:p w:rsidR="00912A7A" w:rsidRDefault="00912A7A" w:rsidP="00B1208E">
            <w:pPr>
              <w:pStyle w:val="libNormal0"/>
              <w:rPr>
                <w:rtl/>
              </w:rPr>
            </w:pPr>
            <w:r>
              <w:rPr>
                <w:rFonts w:hint="cs"/>
                <w:rtl/>
              </w:rPr>
              <w:t>إن اغتراراً بظل زائل حمق</w:t>
            </w:r>
          </w:p>
        </w:tc>
        <w:tc>
          <w:tcPr>
            <w:tcW w:w="1368" w:type="dxa"/>
          </w:tcPr>
          <w:p w:rsidR="00912A7A" w:rsidRDefault="00912A7A" w:rsidP="0005342B">
            <w:pPr>
              <w:pStyle w:val="libCenter"/>
              <w:rPr>
                <w:rtl/>
              </w:rPr>
            </w:pPr>
            <w:r>
              <w:rPr>
                <w:rFonts w:hint="cs"/>
                <w:rtl/>
              </w:rPr>
              <w:t>241</w:t>
            </w:r>
          </w:p>
        </w:tc>
      </w:tr>
      <w:tr w:rsidR="00912A7A" w:rsidTr="00B1208E">
        <w:tc>
          <w:tcPr>
            <w:tcW w:w="6394" w:type="dxa"/>
          </w:tcPr>
          <w:p w:rsidR="00912A7A" w:rsidRDefault="00912A7A" w:rsidP="00B1208E">
            <w:pPr>
              <w:pStyle w:val="libNormal0"/>
              <w:rPr>
                <w:rtl/>
              </w:rPr>
            </w:pPr>
            <w:r>
              <w:rPr>
                <w:rFonts w:hint="cs"/>
                <w:rtl/>
              </w:rPr>
              <w:t>و أشرقني على حنق بريقي</w:t>
            </w:r>
          </w:p>
        </w:tc>
        <w:tc>
          <w:tcPr>
            <w:tcW w:w="1368" w:type="dxa"/>
          </w:tcPr>
          <w:p w:rsidR="00912A7A" w:rsidRDefault="00912A7A" w:rsidP="0005342B">
            <w:pPr>
              <w:pStyle w:val="libCenter"/>
              <w:rPr>
                <w:rtl/>
              </w:rPr>
            </w:pPr>
            <w:r>
              <w:rPr>
                <w:rFonts w:hint="cs"/>
                <w:rtl/>
              </w:rPr>
              <w:t>180</w:t>
            </w:r>
          </w:p>
        </w:tc>
      </w:tr>
    </w:tbl>
    <w:p w:rsidR="00912A7A" w:rsidRDefault="00912A7A" w:rsidP="00CF7D3F">
      <w:pPr>
        <w:pStyle w:val="Heading2Center"/>
        <w:rPr>
          <w:rtl/>
        </w:rPr>
      </w:pPr>
      <w:bookmarkStart w:id="235" w:name="_Toc411856237"/>
      <w:bookmarkStart w:id="236" w:name="_Toc411858771"/>
      <w:r>
        <w:rPr>
          <w:rFonts w:hint="cs"/>
          <w:rtl/>
        </w:rPr>
        <w:t>ـ ك ـ</w:t>
      </w:r>
      <w:bookmarkEnd w:id="235"/>
      <w:bookmarkEnd w:id="236"/>
    </w:p>
    <w:tbl>
      <w:tblPr>
        <w:bidiVisual/>
        <w:tblW w:w="0" w:type="auto"/>
        <w:tblLook w:val="01E0"/>
      </w:tblPr>
      <w:tblGrid>
        <w:gridCol w:w="6394"/>
        <w:gridCol w:w="1368"/>
      </w:tblGrid>
      <w:tr w:rsidR="00912A7A" w:rsidTr="00B1208E">
        <w:tc>
          <w:tcPr>
            <w:tcW w:w="6394" w:type="dxa"/>
          </w:tcPr>
          <w:p w:rsidR="00912A7A" w:rsidRDefault="00912A7A" w:rsidP="00B1208E">
            <w:pPr>
              <w:pStyle w:val="libNormal0"/>
              <w:rPr>
                <w:rtl/>
              </w:rPr>
            </w:pPr>
            <w:r>
              <w:rPr>
                <w:rFonts w:hint="cs"/>
                <w:rtl/>
              </w:rPr>
              <w:t>و من الشصائب والهركة</w:t>
            </w:r>
          </w:p>
        </w:tc>
        <w:tc>
          <w:tcPr>
            <w:tcW w:w="1368" w:type="dxa"/>
          </w:tcPr>
          <w:p w:rsidR="00912A7A" w:rsidRDefault="00912A7A" w:rsidP="0005342B">
            <w:pPr>
              <w:pStyle w:val="libCenter"/>
              <w:rPr>
                <w:rtl/>
              </w:rPr>
            </w:pPr>
            <w:r>
              <w:rPr>
                <w:rFonts w:hint="cs"/>
                <w:rtl/>
              </w:rPr>
              <w:t>266</w:t>
            </w:r>
          </w:p>
        </w:tc>
      </w:tr>
      <w:tr w:rsidR="00912A7A" w:rsidTr="00B1208E">
        <w:tc>
          <w:tcPr>
            <w:tcW w:w="6394" w:type="dxa"/>
          </w:tcPr>
          <w:p w:rsidR="00912A7A" w:rsidRDefault="00912A7A" w:rsidP="00B1208E">
            <w:pPr>
              <w:pStyle w:val="libNormal0"/>
              <w:rPr>
                <w:rtl/>
              </w:rPr>
            </w:pPr>
            <w:r>
              <w:rPr>
                <w:rFonts w:hint="cs"/>
                <w:rtl/>
              </w:rPr>
              <w:t>و إذا أغفلك الدهر فذكّره بنفسك</w:t>
            </w:r>
          </w:p>
        </w:tc>
        <w:tc>
          <w:tcPr>
            <w:tcW w:w="1368" w:type="dxa"/>
          </w:tcPr>
          <w:p w:rsidR="00912A7A" w:rsidRDefault="00912A7A" w:rsidP="0005342B">
            <w:pPr>
              <w:pStyle w:val="libCenter"/>
              <w:rPr>
                <w:rtl/>
              </w:rPr>
            </w:pPr>
            <w:r>
              <w:rPr>
                <w:rFonts w:hint="cs"/>
                <w:rtl/>
              </w:rPr>
              <w:t>162</w:t>
            </w:r>
          </w:p>
        </w:tc>
      </w:tr>
    </w:tbl>
    <w:p w:rsidR="00912A7A" w:rsidRDefault="00912A7A" w:rsidP="00CF7D3F">
      <w:pPr>
        <w:pStyle w:val="Heading2Center"/>
        <w:rPr>
          <w:rtl/>
        </w:rPr>
      </w:pPr>
      <w:bookmarkStart w:id="237" w:name="_Toc411856238"/>
      <w:bookmarkStart w:id="238" w:name="_Toc411858772"/>
      <w:r>
        <w:rPr>
          <w:rFonts w:hint="cs"/>
          <w:rtl/>
        </w:rPr>
        <w:t>ـ ل ـ</w:t>
      </w:r>
      <w:bookmarkEnd w:id="237"/>
      <w:bookmarkEnd w:id="238"/>
    </w:p>
    <w:tbl>
      <w:tblPr>
        <w:bidiVisual/>
        <w:tblW w:w="0" w:type="auto"/>
        <w:tblLook w:val="01E0"/>
      </w:tblPr>
      <w:tblGrid>
        <w:gridCol w:w="6394"/>
        <w:gridCol w:w="1368"/>
      </w:tblGrid>
      <w:tr w:rsidR="00912A7A" w:rsidTr="00B1208E">
        <w:tc>
          <w:tcPr>
            <w:tcW w:w="6394" w:type="dxa"/>
          </w:tcPr>
          <w:p w:rsidR="00912A7A" w:rsidRDefault="00912A7A" w:rsidP="00B1208E">
            <w:pPr>
              <w:pStyle w:val="libNormal0"/>
              <w:rPr>
                <w:rtl/>
              </w:rPr>
            </w:pPr>
            <w:r>
              <w:rPr>
                <w:rFonts w:hint="cs"/>
                <w:rtl/>
              </w:rPr>
              <w:t>سهام العدي عنّي فكنتم نصالها</w:t>
            </w:r>
          </w:p>
        </w:tc>
        <w:tc>
          <w:tcPr>
            <w:tcW w:w="1368" w:type="dxa"/>
          </w:tcPr>
          <w:p w:rsidR="00912A7A" w:rsidRDefault="00912A7A" w:rsidP="0005342B">
            <w:pPr>
              <w:pStyle w:val="libCenter"/>
              <w:rPr>
                <w:rtl/>
              </w:rPr>
            </w:pPr>
            <w:r>
              <w:rPr>
                <w:rFonts w:hint="cs"/>
                <w:rtl/>
              </w:rPr>
              <w:t>323</w:t>
            </w:r>
          </w:p>
        </w:tc>
      </w:tr>
      <w:tr w:rsidR="00912A7A" w:rsidTr="00B1208E">
        <w:tc>
          <w:tcPr>
            <w:tcW w:w="6394" w:type="dxa"/>
          </w:tcPr>
          <w:p w:rsidR="00912A7A" w:rsidRDefault="00912A7A" w:rsidP="00B1208E">
            <w:pPr>
              <w:pStyle w:val="libNormal0"/>
              <w:rPr>
                <w:rtl/>
              </w:rPr>
            </w:pPr>
            <w:r>
              <w:rPr>
                <w:rFonts w:hint="cs"/>
                <w:rtl/>
              </w:rPr>
              <w:t>و صار له من بين اخوانه مال</w:t>
            </w:r>
          </w:p>
        </w:tc>
        <w:tc>
          <w:tcPr>
            <w:tcW w:w="1368" w:type="dxa"/>
          </w:tcPr>
          <w:p w:rsidR="00912A7A" w:rsidRDefault="00912A7A" w:rsidP="0005342B">
            <w:pPr>
              <w:pStyle w:val="libCenter"/>
              <w:rPr>
                <w:rtl/>
              </w:rPr>
            </w:pPr>
            <w:r>
              <w:rPr>
                <w:rFonts w:hint="cs"/>
                <w:rtl/>
              </w:rPr>
              <w:t>181</w:t>
            </w:r>
          </w:p>
        </w:tc>
      </w:tr>
      <w:tr w:rsidR="00912A7A" w:rsidTr="00B1208E">
        <w:tc>
          <w:tcPr>
            <w:tcW w:w="6394" w:type="dxa"/>
          </w:tcPr>
          <w:p w:rsidR="00912A7A" w:rsidRDefault="00912A7A" w:rsidP="00B1208E">
            <w:pPr>
              <w:pStyle w:val="libNormal0"/>
              <w:rPr>
                <w:rtl/>
              </w:rPr>
            </w:pPr>
            <w:r>
              <w:rPr>
                <w:rFonts w:hint="cs"/>
                <w:rtl/>
              </w:rPr>
              <w:t>يموت من جا أجله</w:t>
            </w:r>
          </w:p>
        </w:tc>
        <w:tc>
          <w:tcPr>
            <w:tcW w:w="1368" w:type="dxa"/>
          </w:tcPr>
          <w:p w:rsidR="00912A7A" w:rsidRDefault="00912A7A" w:rsidP="0005342B">
            <w:pPr>
              <w:pStyle w:val="libCenter"/>
              <w:rPr>
                <w:rtl/>
              </w:rPr>
            </w:pPr>
            <w:r>
              <w:rPr>
                <w:rFonts w:hint="cs"/>
                <w:rtl/>
              </w:rPr>
              <w:t>175</w:t>
            </w:r>
          </w:p>
        </w:tc>
      </w:tr>
      <w:tr w:rsidR="00912A7A" w:rsidTr="00B1208E">
        <w:tc>
          <w:tcPr>
            <w:tcW w:w="6394" w:type="dxa"/>
          </w:tcPr>
          <w:p w:rsidR="00912A7A" w:rsidRDefault="00912A7A" w:rsidP="00B1208E">
            <w:pPr>
              <w:pStyle w:val="libNormal0"/>
              <w:rPr>
                <w:rtl/>
              </w:rPr>
            </w:pPr>
            <w:r>
              <w:rPr>
                <w:rFonts w:hint="cs"/>
                <w:rtl/>
              </w:rPr>
              <w:t>ان اللبيب بمثلها لا يخذل</w:t>
            </w:r>
          </w:p>
        </w:tc>
        <w:tc>
          <w:tcPr>
            <w:tcW w:w="1368" w:type="dxa"/>
          </w:tcPr>
          <w:p w:rsidR="00912A7A" w:rsidRDefault="00912A7A" w:rsidP="0005342B">
            <w:pPr>
              <w:pStyle w:val="libCenter"/>
              <w:rPr>
                <w:rtl/>
              </w:rPr>
            </w:pPr>
            <w:r>
              <w:rPr>
                <w:rFonts w:hint="cs"/>
                <w:rtl/>
              </w:rPr>
              <w:t>241</w:t>
            </w:r>
          </w:p>
        </w:tc>
      </w:tr>
      <w:tr w:rsidR="00912A7A" w:rsidTr="00B1208E">
        <w:tc>
          <w:tcPr>
            <w:tcW w:w="6394" w:type="dxa"/>
          </w:tcPr>
          <w:p w:rsidR="00912A7A" w:rsidRDefault="00912A7A" w:rsidP="00B1208E">
            <w:pPr>
              <w:pStyle w:val="libNormal0"/>
              <w:rPr>
                <w:rtl/>
              </w:rPr>
            </w:pPr>
            <w:r>
              <w:rPr>
                <w:rFonts w:hint="cs"/>
                <w:rtl/>
              </w:rPr>
              <w:t>حمى مؤخاة اللئيم فعله</w:t>
            </w:r>
          </w:p>
        </w:tc>
        <w:tc>
          <w:tcPr>
            <w:tcW w:w="1368" w:type="dxa"/>
          </w:tcPr>
          <w:p w:rsidR="00912A7A" w:rsidRDefault="00912A7A" w:rsidP="0005342B">
            <w:pPr>
              <w:pStyle w:val="libCenter"/>
              <w:rPr>
                <w:rtl/>
              </w:rPr>
            </w:pPr>
            <w:r>
              <w:rPr>
                <w:rFonts w:hint="cs"/>
                <w:rtl/>
              </w:rPr>
              <w:t>164</w:t>
            </w:r>
          </w:p>
        </w:tc>
      </w:tr>
      <w:tr w:rsidR="00912A7A" w:rsidTr="00B1208E">
        <w:tc>
          <w:tcPr>
            <w:tcW w:w="6394" w:type="dxa"/>
          </w:tcPr>
          <w:p w:rsidR="00912A7A" w:rsidRDefault="00912A7A" w:rsidP="00B1208E">
            <w:pPr>
              <w:pStyle w:val="libNormal0"/>
              <w:rPr>
                <w:rtl/>
              </w:rPr>
            </w:pPr>
            <w:r>
              <w:rPr>
                <w:rFonts w:hint="cs"/>
                <w:rtl/>
              </w:rPr>
              <w:t>قرين الفتى في القبر ما كان يفعل</w:t>
            </w:r>
          </w:p>
        </w:tc>
        <w:tc>
          <w:tcPr>
            <w:tcW w:w="1368" w:type="dxa"/>
          </w:tcPr>
          <w:p w:rsidR="00912A7A" w:rsidRDefault="00912A7A" w:rsidP="0005342B">
            <w:pPr>
              <w:pStyle w:val="libCenter"/>
              <w:rPr>
                <w:rtl/>
              </w:rPr>
            </w:pPr>
            <w:r>
              <w:rPr>
                <w:rFonts w:hint="cs"/>
                <w:rtl/>
              </w:rPr>
              <w:t>332</w:t>
            </w:r>
          </w:p>
        </w:tc>
      </w:tr>
    </w:tbl>
    <w:p w:rsidR="00912A7A" w:rsidRDefault="00912A7A" w:rsidP="00B1208E">
      <w:pPr>
        <w:pStyle w:val="libNormal"/>
        <w:rPr>
          <w:rtl/>
        </w:rPr>
      </w:pPr>
      <w:r>
        <w:rPr>
          <w:rtl/>
        </w:rPr>
        <w:br w:type="page"/>
      </w:r>
    </w:p>
    <w:tbl>
      <w:tblPr>
        <w:bidiVisual/>
        <w:tblW w:w="0" w:type="auto"/>
        <w:tblLook w:val="01E0"/>
      </w:tblPr>
      <w:tblGrid>
        <w:gridCol w:w="6394"/>
        <w:gridCol w:w="1368"/>
      </w:tblGrid>
      <w:tr w:rsidR="00912A7A" w:rsidTr="00B1208E">
        <w:tc>
          <w:tcPr>
            <w:tcW w:w="6394" w:type="dxa"/>
          </w:tcPr>
          <w:p w:rsidR="00912A7A" w:rsidRDefault="00912A7A" w:rsidP="00B1208E">
            <w:pPr>
              <w:pStyle w:val="libNormal0"/>
              <w:rPr>
                <w:rtl/>
              </w:rPr>
            </w:pPr>
            <w:r>
              <w:rPr>
                <w:rFonts w:hint="cs"/>
                <w:rtl/>
              </w:rPr>
              <w:lastRenderedPageBreak/>
              <w:t>و ليس أخو علم كمن هو جاهل</w:t>
            </w:r>
          </w:p>
        </w:tc>
        <w:tc>
          <w:tcPr>
            <w:tcW w:w="1368" w:type="dxa"/>
          </w:tcPr>
          <w:p w:rsidR="00912A7A" w:rsidRDefault="00912A7A" w:rsidP="0005342B">
            <w:pPr>
              <w:pStyle w:val="libCenter"/>
              <w:rPr>
                <w:rtl/>
              </w:rPr>
            </w:pPr>
            <w:r>
              <w:rPr>
                <w:rFonts w:hint="cs"/>
                <w:rtl/>
              </w:rPr>
              <w:t>88</w:t>
            </w:r>
          </w:p>
        </w:tc>
      </w:tr>
    </w:tbl>
    <w:p w:rsidR="00912A7A" w:rsidRDefault="00912A7A" w:rsidP="00CF7D3F">
      <w:pPr>
        <w:pStyle w:val="Heading2Center"/>
        <w:rPr>
          <w:rtl/>
        </w:rPr>
      </w:pPr>
      <w:bookmarkStart w:id="239" w:name="_Toc411856239"/>
      <w:bookmarkStart w:id="240" w:name="_Toc411858773"/>
      <w:r>
        <w:rPr>
          <w:rFonts w:hint="cs"/>
          <w:rtl/>
        </w:rPr>
        <w:t>ـ م ـ</w:t>
      </w:r>
      <w:bookmarkEnd w:id="239"/>
      <w:bookmarkEnd w:id="240"/>
    </w:p>
    <w:tbl>
      <w:tblPr>
        <w:bidiVisual/>
        <w:tblW w:w="0" w:type="auto"/>
        <w:tblLook w:val="01E0"/>
      </w:tblPr>
      <w:tblGrid>
        <w:gridCol w:w="6394"/>
        <w:gridCol w:w="1368"/>
      </w:tblGrid>
      <w:tr w:rsidR="00912A7A" w:rsidTr="00B1208E">
        <w:tc>
          <w:tcPr>
            <w:tcW w:w="6394" w:type="dxa"/>
          </w:tcPr>
          <w:p w:rsidR="00912A7A" w:rsidRDefault="00912A7A" w:rsidP="00B1208E">
            <w:pPr>
              <w:pStyle w:val="libNormal0"/>
              <w:rPr>
                <w:rtl/>
              </w:rPr>
            </w:pPr>
            <w:r>
              <w:rPr>
                <w:rFonts w:hint="cs"/>
                <w:rtl/>
              </w:rPr>
              <w:t>مذ وقعت عينه على عدمي</w:t>
            </w:r>
          </w:p>
        </w:tc>
        <w:tc>
          <w:tcPr>
            <w:tcW w:w="1368" w:type="dxa"/>
          </w:tcPr>
          <w:p w:rsidR="00912A7A" w:rsidRDefault="00912A7A" w:rsidP="0005342B">
            <w:pPr>
              <w:pStyle w:val="libCenter"/>
              <w:rPr>
                <w:rtl/>
              </w:rPr>
            </w:pPr>
            <w:r>
              <w:rPr>
                <w:rFonts w:hint="cs"/>
                <w:rtl/>
              </w:rPr>
              <w:t>181</w:t>
            </w:r>
          </w:p>
        </w:tc>
      </w:tr>
      <w:tr w:rsidR="00912A7A" w:rsidTr="00B1208E">
        <w:tc>
          <w:tcPr>
            <w:tcW w:w="6394" w:type="dxa"/>
          </w:tcPr>
          <w:p w:rsidR="00912A7A" w:rsidRDefault="00912A7A" w:rsidP="00B1208E">
            <w:pPr>
              <w:pStyle w:val="libNormal0"/>
              <w:rPr>
                <w:rtl/>
              </w:rPr>
            </w:pPr>
            <w:r>
              <w:rPr>
                <w:rFonts w:hint="cs"/>
                <w:rtl/>
              </w:rPr>
              <w:t>فقلل عنهم شناة العدم</w:t>
            </w:r>
          </w:p>
        </w:tc>
        <w:tc>
          <w:tcPr>
            <w:tcW w:w="1368" w:type="dxa"/>
          </w:tcPr>
          <w:p w:rsidR="00912A7A" w:rsidRDefault="00912A7A" w:rsidP="0005342B">
            <w:pPr>
              <w:pStyle w:val="libCenter"/>
              <w:rPr>
                <w:rtl/>
              </w:rPr>
            </w:pPr>
            <w:r>
              <w:rPr>
                <w:rFonts w:hint="cs"/>
                <w:rtl/>
              </w:rPr>
              <w:t>181</w:t>
            </w:r>
          </w:p>
        </w:tc>
      </w:tr>
      <w:tr w:rsidR="00912A7A" w:rsidTr="00B1208E">
        <w:tc>
          <w:tcPr>
            <w:tcW w:w="6394" w:type="dxa"/>
          </w:tcPr>
          <w:p w:rsidR="00912A7A" w:rsidRDefault="00912A7A" w:rsidP="00B1208E">
            <w:pPr>
              <w:pStyle w:val="libNormal0"/>
              <w:rPr>
                <w:rtl/>
              </w:rPr>
            </w:pPr>
            <w:r>
              <w:rPr>
                <w:rFonts w:hint="cs"/>
                <w:rtl/>
              </w:rPr>
              <w:t>فلقد علمت بأن عفوك أعظم</w:t>
            </w:r>
          </w:p>
        </w:tc>
        <w:tc>
          <w:tcPr>
            <w:tcW w:w="1368" w:type="dxa"/>
          </w:tcPr>
          <w:p w:rsidR="00912A7A" w:rsidRDefault="00912A7A" w:rsidP="0005342B">
            <w:pPr>
              <w:pStyle w:val="libCenter"/>
              <w:rPr>
                <w:rtl/>
              </w:rPr>
            </w:pPr>
            <w:r>
              <w:rPr>
                <w:rFonts w:hint="cs"/>
                <w:rtl/>
              </w:rPr>
              <w:t>257</w:t>
            </w:r>
          </w:p>
        </w:tc>
      </w:tr>
      <w:tr w:rsidR="00912A7A" w:rsidTr="00B1208E">
        <w:tc>
          <w:tcPr>
            <w:tcW w:w="6394" w:type="dxa"/>
          </w:tcPr>
          <w:p w:rsidR="00912A7A" w:rsidRDefault="00912A7A" w:rsidP="00B1208E">
            <w:pPr>
              <w:pStyle w:val="libNormal0"/>
              <w:rPr>
                <w:rtl/>
              </w:rPr>
            </w:pPr>
            <w:r>
              <w:rPr>
                <w:rFonts w:hint="cs"/>
                <w:rtl/>
              </w:rPr>
              <w:t>من الدعابة ما يغمه</w:t>
            </w:r>
          </w:p>
        </w:tc>
        <w:tc>
          <w:tcPr>
            <w:tcW w:w="1368" w:type="dxa"/>
          </w:tcPr>
          <w:p w:rsidR="00912A7A" w:rsidRDefault="00912A7A" w:rsidP="0005342B">
            <w:pPr>
              <w:pStyle w:val="libCenter"/>
              <w:rPr>
                <w:rtl/>
              </w:rPr>
            </w:pPr>
            <w:r>
              <w:rPr>
                <w:rFonts w:hint="cs"/>
                <w:rtl/>
              </w:rPr>
              <w:t>182</w:t>
            </w:r>
          </w:p>
        </w:tc>
      </w:tr>
      <w:tr w:rsidR="00912A7A" w:rsidTr="00B1208E">
        <w:tc>
          <w:tcPr>
            <w:tcW w:w="6394" w:type="dxa"/>
          </w:tcPr>
          <w:p w:rsidR="00912A7A" w:rsidRDefault="00912A7A" w:rsidP="00B1208E">
            <w:pPr>
              <w:pStyle w:val="libNormal0"/>
              <w:rPr>
                <w:rtl/>
              </w:rPr>
            </w:pPr>
            <w:r>
              <w:rPr>
                <w:rFonts w:hint="cs"/>
                <w:rtl/>
              </w:rPr>
              <w:t>ملأ الأرض علمه</w:t>
            </w:r>
          </w:p>
        </w:tc>
        <w:tc>
          <w:tcPr>
            <w:tcW w:w="1368" w:type="dxa"/>
          </w:tcPr>
          <w:p w:rsidR="00912A7A" w:rsidRDefault="00912A7A" w:rsidP="0005342B">
            <w:pPr>
              <w:pStyle w:val="libCenter"/>
              <w:rPr>
                <w:rtl/>
              </w:rPr>
            </w:pPr>
            <w:r>
              <w:rPr>
                <w:rFonts w:hint="cs"/>
                <w:rtl/>
              </w:rPr>
              <w:t>182</w:t>
            </w:r>
          </w:p>
        </w:tc>
      </w:tr>
    </w:tbl>
    <w:p w:rsidR="00912A7A" w:rsidRDefault="00912A7A" w:rsidP="00CF7D3F">
      <w:pPr>
        <w:pStyle w:val="Heading2Center"/>
        <w:rPr>
          <w:rtl/>
        </w:rPr>
      </w:pPr>
      <w:bookmarkStart w:id="241" w:name="_Toc411856240"/>
      <w:bookmarkStart w:id="242" w:name="_Toc411858774"/>
      <w:r>
        <w:rPr>
          <w:rFonts w:hint="cs"/>
          <w:rtl/>
        </w:rPr>
        <w:t>ـ ن ـ</w:t>
      </w:r>
      <w:bookmarkEnd w:id="241"/>
      <w:bookmarkEnd w:id="242"/>
    </w:p>
    <w:tbl>
      <w:tblPr>
        <w:bidiVisual/>
        <w:tblW w:w="0" w:type="auto"/>
        <w:tblLook w:val="01E0"/>
      </w:tblPr>
      <w:tblGrid>
        <w:gridCol w:w="6394"/>
        <w:gridCol w:w="1368"/>
      </w:tblGrid>
      <w:tr w:rsidR="00912A7A" w:rsidTr="00B1208E">
        <w:tc>
          <w:tcPr>
            <w:tcW w:w="6394" w:type="dxa"/>
          </w:tcPr>
          <w:p w:rsidR="00912A7A" w:rsidRDefault="00912A7A" w:rsidP="00B1208E">
            <w:pPr>
              <w:pStyle w:val="libNormal0"/>
              <w:rPr>
                <w:rtl/>
              </w:rPr>
            </w:pPr>
            <w:r>
              <w:rPr>
                <w:rFonts w:hint="cs"/>
                <w:rtl/>
              </w:rPr>
              <w:t>للرزق حتى يتوفاني</w:t>
            </w:r>
          </w:p>
        </w:tc>
        <w:tc>
          <w:tcPr>
            <w:tcW w:w="1368" w:type="dxa"/>
          </w:tcPr>
          <w:p w:rsidR="00912A7A" w:rsidRDefault="00912A7A" w:rsidP="0005342B">
            <w:pPr>
              <w:pStyle w:val="libCenter"/>
              <w:rPr>
                <w:rtl/>
              </w:rPr>
            </w:pPr>
            <w:r>
              <w:rPr>
                <w:rFonts w:hint="cs"/>
                <w:rtl/>
              </w:rPr>
              <w:t>161</w:t>
            </w:r>
          </w:p>
        </w:tc>
      </w:tr>
      <w:tr w:rsidR="00912A7A" w:rsidTr="00B1208E">
        <w:tc>
          <w:tcPr>
            <w:tcW w:w="6394" w:type="dxa"/>
          </w:tcPr>
          <w:p w:rsidR="00912A7A" w:rsidRDefault="00912A7A" w:rsidP="00B1208E">
            <w:pPr>
              <w:pStyle w:val="libNormal0"/>
              <w:rPr>
                <w:rtl/>
              </w:rPr>
            </w:pPr>
            <w:r>
              <w:rPr>
                <w:rFonts w:hint="cs"/>
                <w:rtl/>
              </w:rPr>
              <w:t>فهم فسدوا وما فسد الزمان</w:t>
            </w:r>
          </w:p>
        </w:tc>
        <w:tc>
          <w:tcPr>
            <w:tcW w:w="1368" w:type="dxa"/>
          </w:tcPr>
          <w:p w:rsidR="00912A7A" w:rsidRDefault="00912A7A" w:rsidP="0005342B">
            <w:pPr>
              <w:pStyle w:val="libCenter"/>
              <w:rPr>
                <w:rtl/>
              </w:rPr>
            </w:pPr>
            <w:r>
              <w:rPr>
                <w:rFonts w:hint="cs"/>
                <w:rtl/>
              </w:rPr>
              <w:t>335</w:t>
            </w:r>
          </w:p>
        </w:tc>
      </w:tr>
      <w:tr w:rsidR="00912A7A" w:rsidTr="00B1208E">
        <w:tc>
          <w:tcPr>
            <w:tcW w:w="6394" w:type="dxa"/>
          </w:tcPr>
          <w:p w:rsidR="00912A7A" w:rsidRDefault="00912A7A" w:rsidP="00B1208E">
            <w:pPr>
              <w:pStyle w:val="libNormal0"/>
              <w:rPr>
                <w:rtl/>
              </w:rPr>
            </w:pPr>
            <w:r>
              <w:rPr>
                <w:rFonts w:hint="cs"/>
                <w:rtl/>
              </w:rPr>
              <w:t>و ما كف من خطوي وبطش بناني</w:t>
            </w:r>
          </w:p>
        </w:tc>
        <w:tc>
          <w:tcPr>
            <w:tcW w:w="1368" w:type="dxa"/>
          </w:tcPr>
          <w:p w:rsidR="00912A7A" w:rsidRDefault="00912A7A" w:rsidP="0005342B">
            <w:pPr>
              <w:pStyle w:val="libCenter"/>
              <w:rPr>
                <w:rtl/>
              </w:rPr>
            </w:pPr>
            <w:r>
              <w:rPr>
                <w:rFonts w:hint="cs"/>
                <w:rtl/>
              </w:rPr>
              <w:t>176</w:t>
            </w:r>
          </w:p>
        </w:tc>
      </w:tr>
      <w:tr w:rsidR="00912A7A" w:rsidTr="00B1208E">
        <w:tc>
          <w:tcPr>
            <w:tcW w:w="6394" w:type="dxa"/>
          </w:tcPr>
          <w:p w:rsidR="00912A7A" w:rsidRDefault="00912A7A" w:rsidP="00B1208E">
            <w:pPr>
              <w:pStyle w:val="libNormal0"/>
              <w:rPr>
                <w:rtl/>
              </w:rPr>
            </w:pPr>
            <w:r>
              <w:rPr>
                <w:rFonts w:hint="cs"/>
                <w:rtl/>
              </w:rPr>
              <w:t>و لا أنا من خطأ ألحن</w:t>
            </w:r>
          </w:p>
        </w:tc>
        <w:tc>
          <w:tcPr>
            <w:tcW w:w="1368" w:type="dxa"/>
          </w:tcPr>
          <w:p w:rsidR="00912A7A" w:rsidRDefault="00912A7A" w:rsidP="0005342B">
            <w:pPr>
              <w:pStyle w:val="libCenter"/>
              <w:rPr>
                <w:rtl/>
              </w:rPr>
            </w:pPr>
            <w:r>
              <w:rPr>
                <w:rFonts w:hint="cs"/>
                <w:rtl/>
              </w:rPr>
              <w:t>429</w:t>
            </w:r>
          </w:p>
        </w:tc>
      </w:tr>
      <w:tr w:rsidR="00912A7A" w:rsidTr="00B1208E">
        <w:tc>
          <w:tcPr>
            <w:tcW w:w="6394" w:type="dxa"/>
          </w:tcPr>
          <w:p w:rsidR="00912A7A" w:rsidRDefault="00912A7A" w:rsidP="00B1208E">
            <w:pPr>
              <w:pStyle w:val="libNormal0"/>
              <w:rPr>
                <w:rtl/>
              </w:rPr>
            </w:pPr>
            <w:r>
              <w:rPr>
                <w:rFonts w:hint="cs"/>
                <w:rtl/>
              </w:rPr>
              <w:t>و لا أراهم رضوا في العيش بالدون</w:t>
            </w:r>
          </w:p>
        </w:tc>
        <w:tc>
          <w:tcPr>
            <w:tcW w:w="1368" w:type="dxa"/>
          </w:tcPr>
          <w:p w:rsidR="00912A7A" w:rsidRDefault="00912A7A" w:rsidP="0005342B">
            <w:pPr>
              <w:pStyle w:val="libCenter"/>
              <w:rPr>
                <w:rtl/>
              </w:rPr>
            </w:pPr>
            <w:r>
              <w:rPr>
                <w:rFonts w:hint="cs"/>
                <w:rtl/>
              </w:rPr>
              <w:t>160</w:t>
            </w:r>
          </w:p>
        </w:tc>
      </w:tr>
      <w:tr w:rsidR="00912A7A" w:rsidTr="00B1208E">
        <w:tc>
          <w:tcPr>
            <w:tcW w:w="6394" w:type="dxa"/>
          </w:tcPr>
          <w:p w:rsidR="00912A7A" w:rsidRDefault="00912A7A" w:rsidP="00B1208E">
            <w:pPr>
              <w:pStyle w:val="libNormal0"/>
              <w:rPr>
                <w:rtl/>
              </w:rPr>
            </w:pPr>
            <w:r>
              <w:rPr>
                <w:rFonts w:hint="cs"/>
                <w:rtl/>
              </w:rPr>
              <w:t>و أين الشريك في المرّ أينا</w:t>
            </w:r>
          </w:p>
        </w:tc>
        <w:tc>
          <w:tcPr>
            <w:tcW w:w="1368" w:type="dxa"/>
          </w:tcPr>
          <w:p w:rsidR="00912A7A" w:rsidRDefault="00912A7A" w:rsidP="0005342B">
            <w:pPr>
              <w:pStyle w:val="libCenter"/>
              <w:rPr>
                <w:rtl/>
              </w:rPr>
            </w:pPr>
            <w:r>
              <w:rPr>
                <w:rFonts w:hint="cs"/>
                <w:rtl/>
              </w:rPr>
              <w:t>182</w:t>
            </w:r>
          </w:p>
        </w:tc>
      </w:tr>
      <w:tr w:rsidR="00912A7A" w:rsidTr="00B1208E">
        <w:tc>
          <w:tcPr>
            <w:tcW w:w="6394" w:type="dxa"/>
          </w:tcPr>
          <w:p w:rsidR="00912A7A" w:rsidRDefault="00912A7A" w:rsidP="00B1208E">
            <w:pPr>
              <w:pStyle w:val="libNormal0"/>
              <w:rPr>
                <w:rtl/>
              </w:rPr>
            </w:pPr>
            <w:r>
              <w:rPr>
                <w:rFonts w:hint="cs"/>
                <w:rtl/>
              </w:rPr>
              <w:t>فلا تعدل به أبداً قرينا</w:t>
            </w:r>
          </w:p>
        </w:tc>
        <w:tc>
          <w:tcPr>
            <w:tcW w:w="1368" w:type="dxa"/>
          </w:tcPr>
          <w:p w:rsidR="00912A7A" w:rsidRDefault="00912A7A" w:rsidP="0005342B">
            <w:pPr>
              <w:pStyle w:val="libCenter"/>
              <w:rPr>
                <w:rtl/>
              </w:rPr>
            </w:pPr>
            <w:r>
              <w:rPr>
                <w:rFonts w:hint="cs"/>
                <w:rtl/>
              </w:rPr>
              <w:t>180</w:t>
            </w:r>
          </w:p>
        </w:tc>
      </w:tr>
    </w:tbl>
    <w:p w:rsidR="00912A7A" w:rsidRDefault="00912A7A" w:rsidP="00CF7D3F">
      <w:pPr>
        <w:pStyle w:val="Heading2Center"/>
        <w:rPr>
          <w:rtl/>
        </w:rPr>
      </w:pPr>
      <w:bookmarkStart w:id="243" w:name="_Toc411856241"/>
      <w:bookmarkStart w:id="244" w:name="_Toc411858775"/>
      <w:r>
        <w:rPr>
          <w:rFonts w:hint="cs"/>
          <w:rtl/>
        </w:rPr>
        <w:t>ـ ي ـ</w:t>
      </w:r>
      <w:bookmarkEnd w:id="243"/>
      <w:bookmarkEnd w:id="244"/>
    </w:p>
    <w:tbl>
      <w:tblPr>
        <w:bidiVisual/>
        <w:tblW w:w="0" w:type="auto"/>
        <w:tblLook w:val="01E0"/>
      </w:tblPr>
      <w:tblGrid>
        <w:gridCol w:w="6394"/>
        <w:gridCol w:w="1368"/>
      </w:tblGrid>
      <w:tr w:rsidR="00912A7A" w:rsidTr="00B1208E">
        <w:tc>
          <w:tcPr>
            <w:tcW w:w="6394" w:type="dxa"/>
          </w:tcPr>
          <w:p w:rsidR="00912A7A" w:rsidRDefault="00912A7A" w:rsidP="00B1208E">
            <w:pPr>
              <w:pStyle w:val="libNormal0"/>
              <w:rPr>
                <w:rtl/>
              </w:rPr>
            </w:pPr>
            <w:r>
              <w:rPr>
                <w:rFonts w:hint="cs"/>
                <w:rtl/>
              </w:rPr>
              <w:t>شكوت اليك الضر فاسمع شكايتي</w:t>
            </w:r>
          </w:p>
        </w:tc>
        <w:tc>
          <w:tcPr>
            <w:tcW w:w="1368" w:type="dxa"/>
          </w:tcPr>
          <w:p w:rsidR="00912A7A" w:rsidRDefault="00912A7A" w:rsidP="0005342B">
            <w:pPr>
              <w:pStyle w:val="libCenter"/>
              <w:rPr>
                <w:rtl/>
              </w:rPr>
            </w:pPr>
            <w:r>
              <w:rPr>
                <w:rFonts w:hint="cs"/>
                <w:rtl/>
              </w:rPr>
              <w:t>171</w:t>
            </w:r>
          </w:p>
        </w:tc>
      </w:tr>
      <w:tr w:rsidR="00912A7A" w:rsidTr="00B1208E">
        <w:tc>
          <w:tcPr>
            <w:tcW w:w="6394" w:type="dxa"/>
          </w:tcPr>
          <w:p w:rsidR="00912A7A" w:rsidRDefault="00912A7A" w:rsidP="00B1208E">
            <w:pPr>
              <w:pStyle w:val="libNormal0"/>
              <w:rPr>
                <w:rtl/>
              </w:rPr>
            </w:pPr>
            <w:r>
              <w:rPr>
                <w:rFonts w:hint="cs"/>
                <w:rtl/>
              </w:rPr>
              <w:t>صماء ملمومة ملس نواحيها</w:t>
            </w:r>
          </w:p>
        </w:tc>
        <w:tc>
          <w:tcPr>
            <w:tcW w:w="1368" w:type="dxa"/>
          </w:tcPr>
          <w:p w:rsidR="00912A7A" w:rsidRDefault="00912A7A" w:rsidP="0005342B">
            <w:pPr>
              <w:pStyle w:val="libCenter"/>
              <w:rPr>
                <w:rtl/>
              </w:rPr>
            </w:pPr>
            <w:r>
              <w:rPr>
                <w:rFonts w:hint="cs"/>
                <w:rtl/>
              </w:rPr>
              <w:t>163</w:t>
            </w:r>
          </w:p>
        </w:tc>
      </w:tr>
      <w:tr w:rsidR="00912A7A" w:rsidTr="00B1208E">
        <w:tc>
          <w:tcPr>
            <w:tcW w:w="6394" w:type="dxa"/>
          </w:tcPr>
          <w:p w:rsidR="00912A7A" w:rsidRDefault="00912A7A" w:rsidP="00B1208E">
            <w:pPr>
              <w:pStyle w:val="libNormal0"/>
              <w:rPr>
                <w:rtl/>
              </w:rPr>
            </w:pPr>
            <w:r>
              <w:rPr>
                <w:rFonts w:hint="cs"/>
                <w:rtl/>
              </w:rPr>
              <w:t>ان كان من حزبها أو من معاديها</w:t>
            </w:r>
          </w:p>
        </w:tc>
        <w:tc>
          <w:tcPr>
            <w:tcW w:w="1368" w:type="dxa"/>
          </w:tcPr>
          <w:p w:rsidR="00912A7A" w:rsidRDefault="00912A7A" w:rsidP="0005342B">
            <w:pPr>
              <w:pStyle w:val="libCenter"/>
              <w:rPr>
                <w:rtl/>
              </w:rPr>
            </w:pPr>
            <w:r>
              <w:rPr>
                <w:rFonts w:hint="cs"/>
                <w:rtl/>
              </w:rPr>
              <w:t>324</w:t>
            </w:r>
          </w:p>
        </w:tc>
      </w:tr>
      <w:tr w:rsidR="00912A7A" w:rsidTr="00B1208E">
        <w:tc>
          <w:tcPr>
            <w:tcW w:w="6394" w:type="dxa"/>
          </w:tcPr>
          <w:p w:rsidR="00912A7A" w:rsidRDefault="00912A7A" w:rsidP="00B1208E">
            <w:pPr>
              <w:pStyle w:val="libNormal0"/>
              <w:rPr>
                <w:rtl/>
              </w:rPr>
            </w:pPr>
            <w:r>
              <w:rPr>
                <w:rFonts w:hint="cs"/>
                <w:rtl/>
              </w:rPr>
              <w:t>احدى ثلاث خصال حين نبديها</w:t>
            </w:r>
          </w:p>
        </w:tc>
        <w:tc>
          <w:tcPr>
            <w:tcW w:w="1368" w:type="dxa"/>
          </w:tcPr>
          <w:p w:rsidR="00912A7A" w:rsidRDefault="00912A7A" w:rsidP="0005342B">
            <w:pPr>
              <w:pStyle w:val="libCenter"/>
              <w:rPr>
                <w:rtl/>
              </w:rPr>
            </w:pPr>
            <w:r>
              <w:rPr>
                <w:rFonts w:hint="cs"/>
                <w:rtl/>
              </w:rPr>
              <w:t>318</w:t>
            </w:r>
          </w:p>
        </w:tc>
      </w:tr>
      <w:tr w:rsidR="00912A7A" w:rsidTr="00B1208E">
        <w:tc>
          <w:tcPr>
            <w:tcW w:w="6394" w:type="dxa"/>
          </w:tcPr>
          <w:p w:rsidR="00912A7A" w:rsidRDefault="00912A7A" w:rsidP="00B1208E">
            <w:pPr>
              <w:pStyle w:val="libNormal0"/>
              <w:rPr>
                <w:rtl/>
              </w:rPr>
            </w:pPr>
            <w:r>
              <w:rPr>
                <w:rFonts w:hint="cs"/>
                <w:rtl/>
              </w:rPr>
              <w:t>و ان قليل المال خير من المثري</w:t>
            </w:r>
          </w:p>
        </w:tc>
        <w:tc>
          <w:tcPr>
            <w:tcW w:w="1368" w:type="dxa"/>
          </w:tcPr>
          <w:p w:rsidR="00912A7A" w:rsidRDefault="00912A7A" w:rsidP="0005342B">
            <w:pPr>
              <w:pStyle w:val="libCenter"/>
              <w:rPr>
                <w:rtl/>
              </w:rPr>
            </w:pPr>
            <w:r>
              <w:rPr>
                <w:rFonts w:hint="cs"/>
                <w:rtl/>
              </w:rPr>
              <w:t>160</w:t>
            </w:r>
          </w:p>
        </w:tc>
      </w:tr>
      <w:tr w:rsidR="00912A7A" w:rsidTr="00B1208E">
        <w:tc>
          <w:tcPr>
            <w:tcW w:w="6394" w:type="dxa"/>
          </w:tcPr>
          <w:p w:rsidR="00912A7A" w:rsidRDefault="00912A7A" w:rsidP="00B1208E">
            <w:pPr>
              <w:pStyle w:val="libNormal0"/>
              <w:rPr>
                <w:rtl/>
              </w:rPr>
            </w:pPr>
            <w:r>
              <w:rPr>
                <w:rFonts w:hint="cs"/>
                <w:rtl/>
              </w:rPr>
              <w:t>و ترمي النوى بالمقترين المراميا</w:t>
            </w:r>
          </w:p>
        </w:tc>
        <w:tc>
          <w:tcPr>
            <w:tcW w:w="1368" w:type="dxa"/>
          </w:tcPr>
          <w:p w:rsidR="00912A7A" w:rsidRDefault="00912A7A" w:rsidP="0005342B">
            <w:pPr>
              <w:pStyle w:val="libCenter"/>
              <w:rPr>
                <w:rtl/>
              </w:rPr>
            </w:pPr>
            <w:r>
              <w:rPr>
                <w:rFonts w:hint="cs"/>
                <w:rtl/>
              </w:rPr>
              <w:t>180</w:t>
            </w:r>
          </w:p>
        </w:tc>
      </w:tr>
    </w:tbl>
    <w:p w:rsidR="00912A7A" w:rsidRDefault="00912A7A" w:rsidP="0005342B">
      <w:pPr>
        <w:pStyle w:val="libCenter"/>
        <w:rPr>
          <w:rtl/>
        </w:rPr>
      </w:pPr>
      <w:r>
        <w:rPr>
          <w:rFonts w:hint="cs"/>
          <w:rtl/>
        </w:rPr>
        <w:t>* * *</w:t>
      </w:r>
    </w:p>
    <w:p w:rsidR="00912A7A" w:rsidRDefault="00912A7A" w:rsidP="00CF7D3F">
      <w:pPr>
        <w:pStyle w:val="Heading2Center"/>
        <w:rPr>
          <w:rtl/>
        </w:rPr>
      </w:pPr>
      <w:r>
        <w:rPr>
          <w:rtl/>
        </w:rPr>
        <w:br w:type="page"/>
      </w:r>
      <w:bookmarkStart w:id="245" w:name="_Toc411858776"/>
      <w:r>
        <w:rPr>
          <w:rFonts w:hint="cs"/>
          <w:rtl/>
        </w:rPr>
        <w:lastRenderedPageBreak/>
        <w:t>7 ـ فهرس الفرق والطوائف والامم</w:t>
      </w:r>
      <w:bookmarkEnd w:id="245"/>
    </w:p>
    <w:tbl>
      <w:tblPr>
        <w:bidiVisual/>
        <w:tblW w:w="0" w:type="auto"/>
        <w:tblLook w:val="01E0"/>
      </w:tblPr>
      <w:tblGrid>
        <w:gridCol w:w="3881"/>
        <w:gridCol w:w="3881"/>
      </w:tblGrid>
      <w:tr w:rsidR="00912A7A" w:rsidTr="00B1208E">
        <w:tc>
          <w:tcPr>
            <w:tcW w:w="3881" w:type="dxa"/>
          </w:tcPr>
          <w:p w:rsidR="00912A7A" w:rsidRDefault="00912A7A" w:rsidP="00B1208E">
            <w:pPr>
              <w:rPr>
                <w:rtl/>
              </w:rPr>
            </w:pPr>
          </w:p>
        </w:tc>
        <w:tc>
          <w:tcPr>
            <w:tcW w:w="3881" w:type="dxa"/>
          </w:tcPr>
          <w:p w:rsidR="00912A7A" w:rsidRDefault="00912A7A" w:rsidP="00AC07CF">
            <w:pPr>
              <w:pStyle w:val="libLeftBold"/>
              <w:rPr>
                <w:rtl/>
              </w:rPr>
            </w:pPr>
            <w:r>
              <w:rPr>
                <w:rFonts w:hint="cs"/>
                <w:rtl/>
              </w:rPr>
              <w:t>الصفحة</w:t>
            </w:r>
          </w:p>
        </w:tc>
      </w:tr>
      <w:tr w:rsidR="00912A7A" w:rsidTr="00B1208E">
        <w:tc>
          <w:tcPr>
            <w:tcW w:w="3881" w:type="dxa"/>
          </w:tcPr>
          <w:p w:rsidR="00912A7A" w:rsidRDefault="00912A7A" w:rsidP="00B1208E">
            <w:pPr>
              <w:pStyle w:val="libNormal0"/>
              <w:rPr>
                <w:rtl/>
              </w:rPr>
            </w:pPr>
            <w:r>
              <w:rPr>
                <w:rFonts w:hint="cs"/>
                <w:rtl/>
              </w:rPr>
              <w:t>آل فرعون</w:t>
            </w:r>
          </w:p>
        </w:tc>
        <w:tc>
          <w:tcPr>
            <w:tcW w:w="3881" w:type="dxa"/>
          </w:tcPr>
          <w:p w:rsidR="00912A7A" w:rsidRDefault="00912A7A" w:rsidP="00AC07CF">
            <w:pPr>
              <w:pStyle w:val="libLeft"/>
              <w:rPr>
                <w:rtl/>
              </w:rPr>
            </w:pPr>
            <w:r>
              <w:rPr>
                <w:rFonts w:hint="cs"/>
                <w:rtl/>
              </w:rPr>
              <w:t>407</w:t>
            </w:r>
          </w:p>
        </w:tc>
      </w:tr>
      <w:tr w:rsidR="00912A7A" w:rsidTr="00B1208E">
        <w:tc>
          <w:tcPr>
            <w:tcW w:w="3881" w:type="dxa"/>
          </w:tcPr>
          <w:p w:rsidR="00912A7A" w:rsidRDefault="00912A7A" w:rsidP="00B1208E">
            <w:pPr>
              <w:pStyle w:val="libNormal0"/>
              <w:rPr>
                <w:rtl/>
              </w:rPr>
            </w:pPr>
            <w:r>
              <w:rPr>
                <w:rFonts w:hint="cs"/>
                <w:rtl/>
              </w:rPr>
              <w:t>آل محمد</w:t>
            </w:r>
          </w:p>
        </w:tc>
        <w:tc>
          <w:tcPr>
            <w:tcW w:w="3881" w:type="dxa"/>
          </w:tcPr>
          <w:p w:rsidR="00912A7A" w:rsidRDefault="00912A7A" w:rsidP="00AC07CF">
            <w:pPr>
              <w:pStyle w:val="libLeft"/>
              <w:rPr>
                <w:rtl/>
              </w:rPr>
            </w:pPr>
            <w:r>
              <w:rPr>
                <w:rFonts w:hint="cs"/>
                <w:rtl/>
              </w:rPr>
              <w:t>258 ، 324 ، 463 ، 464</w:t>
            </w:r>
          </w:p>
        </w:tc>
      </w:tr>
      <w:tr w:rsidR="00912A7A" w:rsidTr="00B1208E">
        <w:tc>
          <w:tcPr>
            <w:tcW w:w="3881" w:type="dxa"/>
          </w:tcPr>
          <w:p w:rsidR="00912A7A" w:rsidRDefault="00912A7A" w:rsidP="00B1208E">
            <w:pPr>
              <w:pStyle w:val="libNormal0"/>
              <w:rPr>
                <w:rtl/>
              </w:rPr>
            </w:pPr>
            <w:r>
              <w:rPr>
                <w:rFonts w:hint="cs"/>
                <w:rtl/>
              </w:rPr>
              <w:t>اُمة محمد</w:t>
            </w:r>
          </w:p>
        </w:tc>
        <w:tc>
          <w:tcPr>
            <w:tcW w:w="3881" w:type="dxa"/>
          </w:tcPr>
          <w:p w:rsidR="00912A7A" w:rsidRDefault="00912A7A" w:rsidP="00AC07CF">
            <w:pPr>
              <w:pStyle w:val="libLeft"/>
              <w:rPr>
                <w:rtl/>
              </w:rPr>
            </w:pPr>
            <w:r>
              <w:rPr>
                <w:rFonts w:hint="cs"/>
                <w:rtl/>
              </w:rPr>
              <w:t>281 ، 358</w:t>
            </w:r>
          </w:p>
        </w:tc>
      </w:tr>
      <w:tr w:rsidR="00912A7A" w:rsidTr="00B1208E">
        <w:tc>
          <w:tcPr>
            <w:tcW w:w="3881" w:type="dxa"/>
          </w:tcPr>
          <w:p w:rsidR="00912A7A" w:rsidRDefault="00912A7A" w:rsidP="00B1208E">
            <w:pPr>
              <w:pStyle w:val="libNormal0"/>
              <w:rPr>
                <w:rtl/>
              </w:rPr>
            </w:pPr>
            <w:r>
              <w:rPr>
                <w:rFonts w:hint="cs"/>
                <w:rtl/>
              </w:rPr>
              <w:t>الأنصار</w:t>
            </w:r>
          </w:p>
        </w:tc>
        <w:tc>
          <w:tcPr>
            <w:tcW w:w="3881" w:type="dxa"/>
          </w:tcPr>
          <w:p w:rsidR="00912A7A" w:rsidRDefault="00912A7A" w:rsidP="00AC07CF">
            <w:pPr>
              <w:pStyle w:val="libLeft"/>
              <w:rPr>
                <w:rtl/>
              </w:rPr>
            </w:pPr>
            <w:r>
              <w:rPr>
                <w:rFonts w:hint="cs"/>
                <w:rtl/>
              </w:rPr>
              <w:t>145 ، 305 ، 421 ، 427</w:t>
            </w:r>
          </w:p>
        </w:tc>
      </w:tr>
      <w:tr w:rsidR="00912A7A" w:rsidTr="00B1208E">
        <w:tc>
          <w:tcPr>
            <w:tcW w:w="3881" w:type="dxa"/>
          </w:tcPr>
          <w:p w:rsidR="00912A7A" w:rsidRDefault="00912A7A" w:rsidP="00B1208E">
            <w:pPr>
              <w:pStyle w:val="libNormal0"/>
              <w:rPr>
                <w:rtl/>
              </w:rPr>
            </w:pPr>
            <w:r>
              <w:rPr>
                <w:rFonts w:hint="cs"/>
                <w:rtl/>
              </w:rPr>
              <w:t>أهل البصرة</w:t>
            </w:r>
          </w:p>
        </w:tc>
        <w:tc>
          <w:tcPr>
            <w:tcW w:w="3881" w:type="dxa"/>
          </w:tcPr>
          <w:p w:rsidR="00912A7A" w:rsidRDefault="00912A7A" w:rsidP="00AC07CF">
            <w:pPr>
              <w:pStyle w:val="libLeft"/>
              <w:rPr>
                <w:rtl/>
              </w:rPr>
            </w:pPr>
            <w:r>
              <w:rPr>
                <w:rFonts w:hint="cs"/>
                <w:rtl/>
              </w:rPr>
              <w:t>316</w:t>
            </w:r>
          </w:p>
        </w:tc>
      </w:tr>
      <w:tr w:rsidR="00912A7A" w:rsidTr="00B1208E">
        <w:tc>
          <w:tcPr>
            <w:tcW w:w="3881" w:type="dxa"/>
          </w:tcPr>
          <w:p w:rsidR="00912A7A" w:rsidRDefault="00912A7A" w:rsidP="00B1208E">
            <w:pPr>
              <w:pStyle w:val="libNormal0"/>
              <w:rPr>
                <w:rtl/>
              </w:rPr>
            </w:pPr>
            <w:r>
              <w:rPr>
                <w:rFonts w:hint="cs"/>
                <w:rtl/>
              </w:rPr>
              <w:t>أهل بلاد المشرق</w:t>
            </w:r>
          </w:p>
        </w:tc>
        <w:tc>
          <w:tcPr>
            <w:tcW w:w="3881" w:type="dxa"/>
          </w:tcPr>
          <w:p w:rsidR="00912A7A" w:rsidRDefault="00912A7A" w:rsidP="00AC07CF">
            <w:pPr>
              <w:pStyle w:val="libLeft"/>
              <w:rPr>
                <w:rtl/>
              </w:rPr>
            </w:pPr>
            <w:r>
              <w:rPr>
                <w:rFonts w:hint="cs"/>
                <w:rtl/>
              </w:rPr>
              <w:t>329</w:t>
            </w:r>
          </w:p>
        </w:tc>
      </w:tr>
      <w:tr w:rsidR="00912A7A" w:rsidTr="00B1208E">
        <w:tc>
          <w:tcPr>
            <w:tcW w:w="3881" w:type="dxa"/>
          </w:tcPr>
          <w:p w:rsidR="00912A7A" w:rsidRDefault="00912A7A" w:rsidP="00B1208E">
            <w:pPr>
              <w:pStyle w:val="libNormal0"/>
              <w:rPr>
                <w:rtl/>
              </w:rPr>
            </w:pPr>
            <w:r>
              <w:rPr>
                <w:rFonts w:hint="cs"/>
                <w:rtl/>
              </w:rPr>
              <w:t xml:space="preserve">أهل البيت </w:t>
            </w:r>
            <w:r w:rsidR="001D4F49" w:rsidRPr="001D4F49">
              <w:rPr>
                <w:rStyle w:val="libAlaemChar"/>
                <w:rFonts w:hint="cs"/>
                <w:rtl/>
              </w:rPr>
              <w:t>عليهم‌السلام</w:t>
            </w:r>
          </w:p>
        </w:tc>
        <w:tc>
          <w:tcPr>
            <w:tcW w:w="3881" w:type="dxa"/>
          </w:tcPr>
          <w:p w:rsidR="00912A7A" w:rsidRDefault="00912A7A" w:rsidP="00AC07CF">
            <w:pPr>
              <w:pStyle w:val="libLeft"/>
              <w:rPr>
                <w:rtl/>
              </w:rPr>
            </w:pPr>
            <w:r>
              <w:rPr>
                <w:rFonts w:hint="cs"/>
                <w:rtl/>
              </w:rPr>
              <w:t>144 ، 189 ، 214 ، 215 ، 255 ، 373 ، 380 ، 400 ، 447 ، 451 ، 452 ، 455 ، 458 ، 463</w:t>
            </w:r>
          </w:p>
        </w:tc>
      </w:tr>
      <w:tr w:rsidR="00912A7A" w:rsidTr="00B1208E">
        <w:tc>
          <w:tcPr>
            <w:tcW w:w="3881" w:type="dxa"/>
          </w:tcPr>
          <w:p w:rsidR="00912A7A" w:rsidRDefault="00912A7A" w:rsidP="00B1208E">
            <w:pPr>
              <w:pStyle w:val="libNormal0"/>
              <w:rPr>
                <w:rtl/>
              </w:rPr>
            </w:pPr>
            <w:r>
              <w:rPr>
                <w:rFonts w:hint="cs"/>
                <w:rtl/>
              </w:rPr>
              <w:t>أهل الردة</w:t>
            </w:r>
          </w:p>
        </w:tc>
        <w:tc>
          <w:tcPr>
            <w:tcW w:w="3881" w:type="dxa"/>
          </w:tcPr>
          <w:p w:rsidR="00912A7A" w:rsidRDefault="00912A7A" w:rsidP="00AC07CF">
            <w:pPr>
              <w:pStyle w:val="libLeft"/>
              <w:rPr>
                <w:rtl/>
              </w:rPr>
            </w:pPr>
            <w:r>
              <w:rPr>
                <w:rFonts w:hint="cs"/>
                <w:rtl/>
              </w:rPr>
              <w:t>463</w:t>
            </w:r>
          </w:p>
        </w:tc>
      </w:tr>
      <w:tr w:rsidR="00912A7A" w:rsidTr="00B1208E">
        <w:tc>
          <w:tcPr>
            <w:tcW w:w="3881" w:type="dxa"/>
          </w:tcPr>
          <w:p w:rsidR="00912A7A" w:rsidRDefault="00912A7A" w:rsidP="00B1208E">
            <w:pPr>
              <w:pStyle w:val="libNormal0"/>
              <w:rPr>
                <w:rtl/>
              </w:rPr>
            </w:pPr>
            <w:r>
              <w:rPr>
                <w:rFonts w:hint="cs"/>
                <w:rtl/>
              </w:rPr>
              <w:t>أهل الشام</w:t>
            </w:r>
          </w:p>
        </w:tc>
        <w:tc>
          <w:tcPr>
            <w:tcW w:w="3881" w:type="dxa"/>
          </w:tcPr>
          <w:p w:rsidR="00912A7A" w:rsidRDefault="00912A7A" w:rsidP="00AC07CF">
            <w:pPr>
              <w:pStyle w:val="libLeft"/>
              <w:rPr>
                <w:rtl/>
              </w:rPr>
            </w:pPr>
            <w:r>
              <w:rPr>
                <w:rFonts w:hint="cs"/>
                <w:rtl/>
              </w:rPr>
              <w:t>292</w:t>
            </w:r>
          </w:p>
        </w:tc>
      </w:tr>
      <w:tr w:rsidR="00912A7A" w:rsidTr="00B1208E">
        <w:tc>
          <w:tcPr>
            <w:tcW w:w="3881" w:type="dxa"/>
          </w:tcPr>
          <w:p w:rsidR="00912A7A" w:rsidRDefault="00912A7A" w:rsidP="00B1208E">
            <w:pPr>
              <w:pStyle w:val="libNormal0"/>
              <w:rPr>
                <w:rtl/>
              </w:rPr>
            </w:pPr>
            <w:r>
              <w:rPr>
                <w:rFonts w:hint="cs"/>
                <w:rtl/>
              </w:rPr>
              <w:t>أهل الشورى</w:t>
            </w:r>
          </w:p>
        </w:tc>
        <w:tc>
          <w:tcPr>
            <w:tcW w:w="3881" w:type="dxa"/>
          </w:tcPr>
          <w:p w:rsidR="00912A7A" w:rsidRDefault="00912A7A" w:rsidP="00AC07CF">
            <w:pPr>
              <w:pStyle w:val="libLeft"/>
              <w:rPr>
                <w:rtl/>
              </w:rPr>
            </w:pPr>
            <w:r>
              <w:rPr>
                <w:rFonts w:hint="cs"/>
                <w:rtl/>
              </w:rPr>
              <w:t>329</w:t>
            </w:r>
          </w:p>
        </w:tc>
      </w:tr>
      <w:tr w:rsidR="00912A7A" w:rsidTr="00B1208E">
        <w:tc>
          <w:tcPr>
            <w:tcW w:w="3881" w:type="dxa"/>
          </w:tcPr>
          <w:p w:rsidR="00912A7A" w:rsidRDefault="00912A7A" w:rsidP="00B1208E">
            <w:pPr>
              <w:pStyle w:val="libNormal0"/>
              <w:rPr>
                <w:rtl/>
              </w:rPr>
            </w:pPr>
            <w:r>
              <w:rPr>
                <w:rFonts w:hint="cs"/>
                <w:rtl/>
              </w:rPr>
              <w:t>الأوس</w:t>
            </w:r>
          </w:p>
        </w:tc>
        <w:tc>
          <w:tcPr>
            <w:tcW w:w="3881" w:type="dxa"/>
          </w:tcPr>
          <w:p w:rsidR="00912A7A" w:rsidRDefault="00912A7A" w:rsidP="00AC07CF">
            <w:pPr>
              <w:pStyle w:val="libLeft"/>
              <w:rPr>
                <w:rtl/>
              </w:rPr>
            </w:pPr>
            <w:r>
              <w:rPr>
                <w:rFonts w:hint="cs"/>
                <w:rtl/>
              </w:rPr>
              <w:t>117</w:t>
            </w:r>
          </w:p>
        </w:tc>
      </w:tr>
      <w:tr w:rsidR="00912A7A" w:rsidTr="00B1208E">
        <w:tc>
          <w:tcPr>
            <w:tcW w:w="3881" w:type="dxa"/>
          </w:tcPr>
          <w:p w:rsidR="00912A7A" w:rsidRDefault="00912A7A" w:rsidP="00B1208E">
            <w:pPr>
              <w:pStyle w:val="libNormal0"/>
              <w:rPr>
                <w:rtl/>
              </w:rPr>
            </w:pPr>
            <w:r>
              <w:rPr>
                <w:rFonts w:hint="cs"/>
                <w:rtl/>
              </w:rPr>
              <w:t>بني إسرائيل</w:t>
            </w:r>
          </w:p>
        </w:tc>
        <w:tc>
          <w:tcPr>
            <w:tcW w:w="3881" w:type="dxa"/>
          </w:tcPr>
          <w:p w:rsidR="00912A7A" w:rsidRDefault="00912A7A" w:rsidP="00AC07CF">
            <w:pPr>
              <w:pStyle w:val="libLeft"/>
              <w:rPr>
                <w:rtl/>
              </w:rPr>
            </w:pPr>
            <w:r>
              <w:rPr>
                <w:rFonts w:hint="cs"/>
                <w:rtl/>
              </w:rPr>
              <w:t>123 ، 189 ، 198 ، 218 ، 219 ، 228 ، 232 ، 233 ، 264 ، 328 ، 350 ، 371 ، 400 ، 410</w:t>
            </w:r>
          </w:p>
        </w:tc>
      </w:tr>
    </w:tbl>
    <w:p w:rsidR="00912A7A" w:rsidRDefault="00912A7A" w:rsidP="00B1208E">
      <w:pPr>
        <w:pStyle w:val="libNormal"/>
      </w:pPr>
      <w:r>
        <w:br w:type="page"/>
      </w:r>
    </w:p>
    <w:tbl>
      <w:tblPr>
        <w:bidiVisual/>
        <w:tblW w:w="0" w:type="auto"/>
        <w:tblLook w:val="01E0"/>
      </w:tblPr>
      <w:tblGrid>
        <w:gridCol w:w="3881"/>
        <w:gridCol w:w="3881"/>
      </w:tblGrid>
      <w:tr w:rsidR="00912A7A" w:rsidTr="00B1208E">
        <w:tc>
          <w:tcPr>
            <w:tcW w:w="3881" w:type="dxa"/>
          </w:tcPr>
          <w:p w:rsidR="00912A7A" w:rsidRDefault="00912A7A" w:rsidP="00B1208E">
            <w:pPr>
              <w:pStyle w:val="libNormal0"/>
              <w:rPr>
                <w:rtl/>
              </w:rPr>
            </w:pPr>
            <w:r>
              <w:rPr>
                <w:rFonts w:hint="cs"/>
                <w:rtl/>
              </w:rPr>
              <w:lastRenderedPageBreak/>
              <w:t>بني اُمية</w:t>
            </w:r>
          </w:p>
        </w:tc>
        <w:tc>
          <w:tcPr>
            <w:tcW w:w="3881" w:type="dxa"/>
          </w:tcPr>
          <w:p w:rsidR="00912A7A" w:rsidRDefault="00912A7A" w:rsidP="00AC07CF">
            <w:pPr>
              <w:pStyle w:val="libLeft"/>
              <w:rPr>
                <w:rtl/>
              </w:rPr>
            </w:pPr>
            <w:r>
              <w:rPr>
                <w:rFonts w:hint="cs"/>
                <w:rtl/>
              </w:rPr>
              <w:t>98 ، 129</w:t>
            </w:r>
          </w:p>
        </w:tc>
      </w:tr>
      <w:tr w:rsidR="00912A7A" w:rsidTr="00B1208E">
        <w:tc>
          <w:tcPr>
            <w:tcW w:w="3881" w:type="dxa"/>
          </w:tcPr>
          <w:p w:rsidR="00912A7A" w:rsidRDefault="00912A7A" w:rsidP="00B1208E">
            <w:pPr>
              <w:pStyle w:val="libNormal0"/>
              <w:rPr>
                <w:rtl/>
              </w:rPr>
            </w:pPr>
            <w:r>
              <w:rPr>
                <w:rFonts w:hint="cs"/>
                <w:rtl/>
              </w:rPr>
              <w:t>بني تميم</w:t>
            </w:r>
          </w:p>
        </w:tc>
        <w:tc>
          <w:tcPr>
            <w:tcW w:w="3881" w:type="dxa"/>
          </w:tcPr>
          <w:p w:rsidR="00912A7A" w:rsidRDefault="00912A7A" w:rsidP="00AC07CF">
            <w:pPr>
              <w:pStyle w:val="libLeft"/>
              <w:rPr>
                <w:rtl/>
              </w:rPr>
            </w:pPr>
            <w:r>
              <w:rPr>
                <w:rFonts w:hint="cs"/>
                <w:rtl/>
              </w:rPr>
              <w:t>331</w:t>
            </w:r>
          </w:p>
        </w:tc>
      </w:tr>
      <w:tr w:rsidR="00912A7A" w:rsidTr="00B1208E">
        <w:tc>
          <w:tcPr>
            <w:tcW w:w="3881" w:type="dxa"/>
          </w:tcPr>
          <w:p w:rsidR="00912A7A" w:rsidRDefault="00912A7A" w:rsidP="00B1208E">
            <w:pPr>
              <w:pStyle w:val="libNormal0"/>
              <w:rPr>
                <w:rtl/>
              </w:rPr>
            </w:pPr>
            <w:r>
              <w:rPr>
                <w:rFonts w:hint="cs"/>
                <w:rtl/>
              </w:rPr>
              <w:t>بني عابد</w:t>
            </w:r>
          </w:p>
        </w:tc>
        <w:tc>
          <w:tcPr>
            <w:tcW w:w="3881" w:type="dxa"/>
          </w:tcPr>
          <w:p w:rsidR="00912A7A" w:rsidRDefault="00912A7A" w:rsidP="00AC07CF">
            <w:pPr>
              <w:pStyle w:val="libLeft"/>
              <w:rPr>
                <w:rtl/>
              </w:rPr>
            </w:pPr>
            <w:r>
              <w:rPr>
                <w:rFonts w:hint="cs"/>
                <w:rtl/>
              </w:rPr>
              <w:t>320</w:t>
            </w:r>
          </w:p>
        </w:tc>
      </w:tr>
      <w:tr w:rsidR="00912A7A" w:rsidTr="00B1208E">
        <w:tc>
          <w:tcPr>
            <w:tcW w:w="3881" w:type="dxa"/>
          </w:tcPr>
          <w:p w:rsidR="00912A7A" w:rsidRDefault="00912A7A" w:rsidP="00B1208E">
            <w:pPr>
              <w:pStyle w:val="libNormal0"/>
              <w:rPr>
                <w:rtl/>
              </w:rPr>
            </w:pPr>
            <w:r>
              <w:rPr>
                <w:rFonts w:hint="cs"/>
                <w:rtl/>
              </w:rPr>
              <w:t>بني هاشم</w:t>
            </w:r>
          </w:p>
        </w:tc>
        <w:tc>
          <w:tcPr>
            <w:tcW w:w="3881" w:type="dxa"/>
          </w:tcPr>
          <w:p w:rsidR="00912A7A" w:rsidRDefault="00912A7A" w:rsidP="00AC07CF">
            <w:pPr>
              <w:pStyle w:val="libLeft"/>
              <w:rPr>
                <w:rtl/>
              </w:rPr>
            </w:pPr>
            <w:r>
              <w:rPr>
                <w:rFonts w:hint="cs"/>
                <w:rtl/>
              </w:rPr>
              <w:t>69 ، 316</w:t>
            </w:r>
          </w:p>
        </w:tc>
      </w:tr>
      <w:tr w:rsidR="00912A7A" w:rsidTr="00B1208E">
        <w:tc>
          <w:tcPr>
            <w:tcW w:w="3881" w:type="dxa"/>
          </w:tcPr>
          <w:p w:rsidR="00912A7A" w:rsidRDefault="00912A7A" w:rsidP="00B1208E">
            <w:pPr>
              <w:pStyle w:val="libNormal0"/>
              <w:rPr>
                <w:rtl/>
              </w:rPr>
            </w:pPr>
            <w:r>
              <w:rPr>
                <w:rFonts w:hint="cs"/>
                <w:rtl/>
              </w:rPr>
              <w:t>تيم</w:t>
            </w:r>
          </w:p>
        </w:tc>
        <w:tc>
          <w:tcPr>
            <w:tcW w:w="3881" w:type="dxa"/>
          </w:tcPr>
          <w:p w:rsidR="00912A7A" w:rsidRDefault="00912A7A" w:rsidP="00AC07CF">
            <w:pPr>
              <w:pStyle w:val="libLeft"/>
              <w:rPr>
                <w:rtl/>
              </w:rPr>
            </w:pPr>
            <w:r>
              <w:rPr>
                <w:rFonts w:hint="cs"/>
                <w:rtl/>
              </w:rPr>
              <w:t>124</w:t>
            </w:r>
          </w:p>
        </w:tc>
      </w:tr>
      <w:tr w:rsidR="00912A7A" w:rsidTr="00B1208E">
        <w:tc>
          <w:tcPr>
            <w:tcW w:w="3881" w:type="dxa"/>
          </w:tcPr>
          <w:p w:rsidR="00912A7A" w:rsidRDefault="00912A7A" w:rsidP="00B1208E">
            <w:pPr>
              <w:pStyle w:val="libNormal0"/>
              <w:rPr>
                <w:rtl/>
              </w:rPr>
            </w:pPr>
            <w:r>
              <w:rPr>
                <w:rFonts w:hint="cs"/>
                <w:rtl/>
              </w:rPr>
              <w:t>الحواريون</w:t>
            </w:r>
          </w:p>
        </w:tc>
        <w:tc>
          <w:tcPr>
            <w:tcW w:w="3881" w:type="dxa"/>
          </w:tcPr>
          <w:p w:rsidR="00912A7A" w:rsidRDefault="00912A7A" w:rsidP="00AC07CF">
            <w:pPr>
              <w:pStyle w:val="libLeft"/>
              <w:rPr>
                <w:rtl/>
              </w:rPr>
            </w:pPr>
            <w:r>
              <w:rPr>
                <w:rFonts w:hint="cs"/>
                <w:rtl/>
              </w:rPr>
              <w:t>272</w:t>
            </w:r>
          </w:p>
        </w:tc>
      </w:tr>
      <w:tr w:rsidR="00912A7A" w:rsidTr="00B1208E">
        <w:tc>
          <w:tcPr>
            <w:tcW w:w="3881" w:type="dxa"/>
          </w:tcPr>
          <w:p w:rsidR="00912A7A" w:rsidRDefault="00912A7A" w:rsidP="00B1208E">
            <w:pPr>
              <w:pStyle w:val="libNormal0"/>
              <w:rPr>
                <w:rtl/>
              </w:rPr>
            </w:pPr>
            <w:r>
              <w:rPr>
                <w:rFonts w:hint="cs"/>
                <w:rtl/>
              </w:rPr>
              <w:t>الخاصة</w:t>
            </w:r>
          </w:p>
        </w:tc>
        <w:tc>
          <w:tcPr>
            <w:tcW w:w="3881" w:type="dxa"/>
          </w:tcPr>
          <w:p w:rsidR="00912A7A" w:rsidRDefault="00912A7A" w:rsidP="00AC07CF">
            <w:pPr>
              <w:pStyle w:val="libLeft"/>
              <w:rPr>
                <w:rtl/>
              </w:rPr>
            </w:pPr>
            <w:r>
              <w:rPr>
                <w:rFonts w:hint="cs"/>
                <w:rtl/>
              </w:rPr>
              <w:t>172</w:t>
            </w:r>
          </w:p>
        </w:tc>
      </w:tr>
      <w:tr w:rsidR="00912A7A" w:rsidTr="00B1208E">
        <w:tc>
          <w:tcPr>
            <w:tcW w:w="3881" w:type="dxa"/>
          </w:tcPr>
          <w:p w:rsidR="00912A7A" w:rsidRDefault="00912A7A" w:rsidP="00B1208E">
            <w:pPr>
              <w:pStyle w:val="libNormal0"/>
              <w:rPr>
                <w:rtl/>
              </w:rPr>
            </w:pPr>
            <w:r>
              <w:rPr>
                <w:rFonts w:hint="cs"/>
                <w:rtl/>
              </w:rPr>
              <w:t>الخزرج</w:t>
            </w:r>
          </w:p>
        </w:tc>
        <w:tc>
          <w:tcPr>
            <w:tcW w:w="3881" w:type="dxa"/>
          </w:tcPr>
          <w:p w:rsidR="00912A7A" w:rsidRDefault="00912A7A" w:rsidP="00AC07CF">
            <w:pPr>
              <w:pStyle w:val="libLeft"/>
              <w:rPr>
                <w:rtl/>
              </w:rPr>
            </w:pPr>
            <w:r>
              <w:rPr>
                <w:rFonts w:hint="cs"/>
                <w:rtl/>
              </w:rPr>
              <w:t>117</w:t>
            </w:r>
          </w:p>
        </w:tc>
      </w:tr>
      <w:tr w:rsidR="00912A7A" w:rsidTr="00B1208E">
        <w:tc>
          <w:tcPr>
            <w:tcW w:w="3881" w:type="dxa"/>
          </w:tcPr>
          <w:p w:rsidR="00912A7A" w:rsidRDefault="00912A7A" w:rsidP="00B1208E">
            <w:pPr>
              <w:pStyle w:val="libNormal0"/>
              <w:rPr>
                <w:rtl/>
              </w:rPr>
            </w:pPr>
            <w:r>
              <w:rPr>
                <w:rFonts w:hint="cs"/>
                <w:rtl/>
              </w:rPr>
              <w:t>ربيعة</w:t>
            </w:r>
          </w:p>
        </w:tc>
        <w:tc>
          <w:tcPr>
            <w:tcW w:w="3881" w:type="dxa"/>
          </w:tcPr>
          <w:p w:rsidR="00912A7A" w:rsidRDefault="00912A7A" w:rsidP="00AC07CF">
            <w:pPr>
              <w:pStyle w:val="libLeft"/>
              <w:rPr>
                <w:rtl/>
              </w:rPr>
            </w:pPr>
            <w:r>
              <w:rPr>
                <w:rFonts w:hint="cs"/>
                <w:rtl/>
              </w:rPr>
              <w:t>131</w:t>
            </w:r>
          </w:p>
        </w:tc>
      </w:tr>
      <w:tr w:rsidR="00912A7A" w:rsidTr="00B1208E">
        <w:tc>
          <w:tcPr>
            <w:tcW w:w="3881" w:type="dxa"/>
          </w:tcPr>
          <w:p w:rsidR="00912A7A" w:rsidRDefault="00912A7A" w:rsidP="00B1208E">
            <w:pPr>
              <w:pStyle w:val="libNormal0"/>
              <w:rPr>
                <w:rtl/>
              </w:rPr>
            </w:pPr>
            <w:r>
              <w:rPr>
                <w:rFonts w:hint="cs"/>
                <w:rtl/>
              </w:rPr>
              <w:t>الشيعة</w:t>
            </w:r>
          </w:p>
        </w:tc>
        <w:tc>
          <w:tcPr>
            <w:tcW w:w="3881" w:type="dxa"/>
          </w:tcPr>
          <w:p w:rsidR="00912A7A" w:rsidRDefault="00912A7A" w:rsidP="00AC07CF">
            <w:pPr>
              <w:pStyle w:val="libLeft"/>
              <w:rPr>
                <w:rtl/>
              </w:rPr>
            </w:pPr>
            <w:r>
              <w:rPr>
                <w:rFonts w:hint="cs"/>
                <w:rtl/>
              </w:rPr>
              <w:t>113 ، 123 ، 124 ، 125 ، 127 ، 129 ، 130 ، 134 ، 137 ، 138 ، 139 ، 142 ، 143 ، 144 ، 145 ، 209 ، 23 ، 271 ، 357 ، 370 ، 379 ، 387 ، 447 ، 449 ، 450 ، 451 ، 452 ، 453 ، 457 ، 461 ، 463 ، 464</w:t>
            </w:r>
          </w:p>
        </w:tc>
      </w:tr>
      <w:tr w:rsidR="00912A7A" w:rsidTr="00B1208E">
        <w:tc>
          <w:tcPr>
            <w:tcW w:w="3881" w:type="dxa"/>
          </w:tcPr>
          <w:p w:rsidR="00912A7A" w:rsidRDefault="00912A7A" w:rsidP="00B1208E">
            <w:pPr>
              <w:pStyle w:val="libNormal0"/>
              <w:rPr>
                <w:rtl/>
              </w:rPr>
            </w:pPr>
            <w:r>
              <w:rPr>
                <w:rFonts w:hint="cs"/>
                <w:rtl/>
              </w:rPr>
              <w:t>العامة</w:t>
            </w:r>
          </w:p>
        </w:tc>
        <w:tc>
          <w:tcPr>
            <w:tcW w:w="3881" w:type="dxa"/>
          </w:tcPr>
          <w:p w:rsidR="00912A7A" w:rsidRPr="001820FA" w:rsidRDefault="00912A7A" w:rsidP="00AC07CF">
            <w:pPr>
              <w:pStyle w:val="libLeft"/>
              <w:rPr>
                <w:rtl/>
              </w:rPr>
            </w:pPr>
            <w:r w:rsidRPr="001820FA">
              <w:rPr>
                <w:rFonts w:hint="cs"/>
                <w:rtl/>
              </w:rPr>
              <w:t>172</w:t>
            </w:r>
          </w:p>
        </w:tc>
      </w:tr>
      <w:tr w:rsidR="00912A7A" w:rsidTr="00B1208E">
        <w:tc>
          <w:tcPr>
            <w:tcW w:w="3881" w:type="dxa"/>
          </w:tcPr>
          <w:p w:rsidR="00912A7A" w:rsidRDefault="00912A7A" w:rsidP="00B1208E">
            <w:pPr>
              <w:pStyle w:val="libNormal0"/>
              <w:rPr>
                <w:rtl/>
              </w:rPr>
            </w:pPr>
            <w:r>
              <w:rPr>
                <w:rFonts w:hint="cs"/>
                <w:rtl/>
              </w:rPr>
              <w:t>العترة</w:t>
            </w:r>
          </w:p>
        </w:tc>
        <w:tc>
          <w:tcPr>
            <w:tcW w:w="3881" w:type="dxa"/>
          </w:tcPr>
          <w:p w:rsidR="00912A7A" w:rsidRPr="001820FA" w:rsidRDefault="00912A7A" w:rsidP="00AC07CF">
            <w:pPr>
              <w:pStyle w:val="libLeft"/>
              <w:rPr>
                <w:rtl/>
              </w:rPr>
            </w:pPr>
            <w:r w:rsidRPr="001820FA">
              <w:rPr>
                <w:rFonts w:hint="cs"/>
                <w:rtl/>
              </w:rPr>
              <w:t>397</w:t>
            </w:r>
            <w:r>
              <w:rPr>
                <w:rFonts w:hint="cs"/>
                <w:rtl/>
              </w:rPr>
              <w:t xml:space="preserve"> ، </w:t>
            </w:r>
            <w:r w:rsidRPr="001820FA">
              <w:rPr>
                <w:rFonts w:hint="cs"/>
                <w:rtl/>
              </w:rPr>
              <w:t>432</w:t>
            </w:r>
          </w:p>
        </w:tc>
      </w:tr>
      <w:tr w:rsidR="00912A7A" w:rsidTr="00B1208E">
        <w:tc>
          <w:tcPr>
            <w:tcW w:w="3881" w:type="dxa"/>
          </w:tcPr>
          <w:p w:rsidR="00912A7A" w:rsidRDefault="00912A7A" w:rsidP="00B1208E">
            <w:pPr>
              <w:pStyle w:val="libNormal0"/>
              <w:rPr>
                <w:rtl/>
              </w:rPr>
            </w:pPr>
            <w:r>
              <w:rPr>
                <w:rFonts w:hint="cs"/>
                <w:rtl/>
              </w:rPr>
              <w:t>العثمانية</w:t>
            </w:r>
          </w:p>
        </w:tc>
        <w:tc>
          <w:tcPr>
            <w:tcW w:w="3881" w:type="dxa"/>
          </w:tcPr>
          <w:p w:rsidR="00912A7A" w:rsidRPr="001820FA" w:rsidRDefault="00912A7A" w:rsidP="00AC07CF">
            <w:pPr>
              <w:pStyle w:val="libLeft"/>
              <w:rPr>
                <w:rtl/>
              </w:rPr>
            </w:pPr>
            <w:r w:rsidRPr="001820FA">
              <w:rPr>
                <w:rFonts w:hint="cs"/>
                <w:rtl/>
              </w:rPr>
              <w:t>216</w:t>
            </w:r>
          </w:p>
        </w:tc>
      </w:tr>
      <w:tr w:rsidR="00912A7A" w:rsidTr="00B1208E">
        <w:tc>
          <w:tcPr>
            <w:tcW w:w="3881" w:type="dxa"/>
          </w:tcPr>
          <w:p w:rsidR="00912A7A" w:rsidRDefault="00912A7A" w:rsidP="00B1208E">
            <w:pPr>
              <w:pStyle w:val="libNormal0"/>
              <w:rPr>
                <w:rtl/>
              </w:rPr>
            </w:pPr>
            <w:r>
              <w:rPr>
                <w:rFonts w:hint="cs"/>
                <w:rtl/>
              </w:rPr>
              <w:t>العرب</w:t>
            </w:r>
          </w:p>
        </w:tc>
        <w:tc>
          <w:tcPr>
            <w:tcW w:w="3881" w:type="dxa"/>
          </w:tcPr>
          <w:p w:rsidR="00912A7A" w:rsidRPr="001820FA" w:rsidRDefault="00912A7A" w:rsidP="00AC07CF">
            <w:pPr>
              <w:pStyle w:val="libLeft"/>
              <w:rPr>
                <w:rtl/>
              </w:rPr>
            </w:pPr>
            <w:r w:rsidRPr="001820FA">
              <w:rPr>
                <w:rFonts w:hint="cs"/>
                <w:rtl/>
              </w:rPr>
              <w:t>188</w:t>
            </w:r>
            <w:r>
              <w:rPr>
                <w:rFonts w:hint="cs"/>
                <w:rtl/>
              </w:rPr>
              <w:t xml:space="preserve"> ، </w:t>
            </w:r>
            <w:r w:rsidRPr="001820FA">
              <w:rPr>
                <w:rFonts w:hint="cs"/>
                <w:rtl/>
              </w:rPr>
              <w:t>283</w:t>
            </w:r>
            <w:r>
              <w:rPr>
                <w:rFonts w:hint="cs"/>
                <w:rtl/>
              </w:rPr>
              <w:t xml:space="preserve"> ، </w:t>
            </w:r>
            <w:r w:rsidRPr="001820FA">
              <w:rPr>
                <w:rFonts w:hint="cs"/>
                <w:rtl/>
              </w:rPr>
              <w:t>284</w:t>
            </w:r>
          </w:p>
        </w:tc>
      </w:tr>
      <w:tr w:rsidR="00912A7A" w:rsidTr="00B1208E">
        <w:tc>
          <w:tcPr>
            <w:tcW w:w="3881" w:type="dxa"/>
          </w:tcPr>
          <w:p w:rsidR="00912A7A" w:rsidRDefault="00912A7A" w:rsidP="00B1208E">
            <w:pPr>
              <w:pStyle w:val="libNormal0"/>
              <w:rPr>
                <w:rtl/>
              </w:rPr>
            </w:pPr>
            <w:r>
              <w:rPr>
                <w:rFonts w:hint="cs"/>
                <w:rtl/>
              </w:rPr>
              <w:t>قريش</w:t>
            </w:r>
          </w:p>
        </w:tc>
        <w:tc>
          <w:tcPr>
            <w:tcW w:w="3881" w:type="dxa"/>
          </w:tcPr>
          <w:p w:rsidR="00912A7A" w:rsidRPr="001820FA" w:rsidRDefault="00912A7A" w:rsidP="00AC07CF">
            <w:pPr>
              <w:pStyle w:val="libLeft"/>
              <w:rPr>
                <w:rtl/>
              </w:rPr>
            </w:pPr>
            <w:r w:rsidRPr="001820FA">
              <w:rPr>
                <w:rFonts w:hint="cs"/>
                <w:rtl/>
              </w:rPr>
              <w:t>117</w:t>
            </w:r>
            <w:r>
              <w:rPr>
                <w:rFonts w:hint="cs"/>
                <w:rtl/>
              </w:rPr>
              <w:t xml:space="preserve"> ، </w:t>
            </w:r>
            <w:r w:rsidRPr="001820FA">
              <w:rPr>
                <w:rFonts w:hint="cs"/>
                <w:rtl/>
              </w:rPr>
              <w:t>266</w:t>
            </w:r>
            <w:r>
              <w:rPr>
                <w:rFonts w:hint="cs"/>
                <w:rtl/>
              </w:rPr>
              <w:t xml:space="preserve"> ، </w:t>
            </w:r>
            <w:r w:rsidRPr="001820FA">
              <w:rPr>
                <w:rFonts w:hint="cs"/>
                <w:rtl/>
              </w:rPr>
              <w:t>290</w:t>
            </w:r>
            <w:r>
              <w:rPr>
                <w:rFonts w:hint="cs"/>
                <w:rtl/>
              </w:rPr>
              <w:t xml:space="preserve"> ، </w:t>
            </w:r>
            <w:r w:rsidRPr="001820FA">
              <w:rPr>
                <w:rFonts w:hint="cs"/>
                <w:rtl/>
              </w:rPr>
              <w:t>306</w:t>
            </w:r>
            <w:r>
              <w:rPr>
                <w:rFonts w:hint="cs"/>
                <w:rtl/>
              </w:rPr>
              <w:t xml:space="preserve"> ، </w:t>
            </w:r>
            <w:r w:rsidRPr="001820FA">
              <w:rPr>
                <w:rFonts w:hint="cs"/>
                <w:rtl/>
              </w:rPr>
              <w:t>359</w:t>
            </w:r>
          </w:p>
        </w:tc>
      </w:tr>
      <w:tr w:rsidR="00912A7A" w:rsidTr="00B1208E">
        <w:tc>
          <w:tcPr>
            <w:tcW w:w="3881" w:type="dxa"/>
          </w:tcPr>
          <w:p w:rsidR="00912A7A" w:rsidRPr="00E536D7" w:rsidRDefault="00912A7A" w:rsidP="00B1208E">
            <w:pPr>
              <w:pStyle w:val="libNormal0"/>
            </w:pPr>
            <w:r w:rsidRPr="00E536D7">
              <w:rPr>
                <w:rFonts w:hint="cs"/>
                <w:rtl/>
              </w:rPr>
              <w:t xml:space="preserve">قوم نوح </w:t>
            </w:r>
          </w:p>
        </w:tc>
        <w:tc>
          <w:tcPr>
            <w:tcW w:w="3881" w:type="dxa"/>
          </w:tcPr>
          <w:p w:rsidR="00912A7A" w:rsidRPr="004707FC" w:rsidRDefault="00912A7A" w:rsidP="00AC07CF">
            <w:pPr>
              <w:pStyle w:val="libLeft"/>
              <w:rPr>
                <w:rtl/>
              </w:rPr>
            </w:pPr>
            <w:r w:rsidRPr="004707FC">
              <w:rPr>
                <w:rFonts w:hint="cs"/>
                <w:rtl/>
              </w:rPr>
              <w:t>189</w:t>
            </w:r>
          </w:p>
        </w:tc>
      </w:tr>
    </w:tbl>
    <w:p w:rsidR="00F54439" w:rsidRDefault="00F54439">
      <w:r>
        <w:br w:type="page"/>
      </w:r>
    </w:p>
    <w:tbl>
      <w:tblPr>
        <w:bidiVisual/>
        <w:tblW w:w="0" w:type="auto"/>
        <w:tblLook w:val="01E0"/>
      </w:tblPr>
      <w:tblGrid>
        <w:gridCol w:w="3881"/>
        <w:gridCol w:w="3881"/>
      </w:tblGrid>
      <w:tr w:rsidR="00912A7A" w:rsidTr="00B1208E">
        <w:tc>
          <w:tcPr>
            <w:tcW w:w="3881" w:type="dxa"/>
          </w:tcPr>
          <w:p w:rsidR="00912A7A" w:rsidRPr="00E536D7" w:rsidRDefault="00912A7A" w:rsidP="00B1208E">
            <w:pPr>
              <w:pStyle w:val="libNormal0"/>
            </w:pPr>
            <w:r w:rsidRPr="00E536D7">
              <w:rPr>
                <w:rFonts w:hint="cs"/>
                <w:rtl/>
              </w:rPr>
              <w:lastRenderedPageBreak/>
              <w:t xml:space="preserve">الكوفيون </w:t>
            </w:r>
          </w:p>
        </w:tc>
        <w:tc>
          <w:tcPr>
            <w:tcW w:w="3881" w:type="dxa"/>
          </w:tcPr>
          <w:p w:rsidR="00912A7A" w:rsidRPr="004707FC" w:rsidRDefault="00912A7A" w:rsidP="00AC07CF">
            <w:pPr>
              <w:pStyle w:val="libLeft"/>
              <w:rPr>
                <w:rtl/>
              </w:rPr>
            </w:pPr>
            <w:r w:rsidRPr="004707FC">
              <w:rPr>
                <w:rFonts w:hint="cs"/>
                <w:rtl/>
              </w:rPr>
              <w:t>233</w:t>
            </w:r>
          </w:p>
        </w:tc>
      </w:tr>
      <w:tr w:rsidR="00912A7A" w:rsidTr="00B1208E">
        <w:tc>
          <w:tcPr>
            <w:tcW w:w="3881" w:type="dxa"/>
          </w:tcPr>
          <w:p w:rsidR="00912A7A" w:rsidRPr="00E536D7" w:rsidRDefault="00912A7A" w:rsidP="00B1208E">
            <w:pPr>
              <w:pStyle w:val="libNormal0"/>
            </w:pPr>
            <w:r w:rsidRPr="00E536D7">
              <w:rPr>
                <w:rFonts w:hint="cs"/>
                <w:rtl/>
              </w:rPr>
              <w:t xml:space="preserve">مجوس </w:t>
            </w:r>
          </w:p>
        </w:tc>
        <w:tc>
          <w:tcPr>
            <w:tcW w:w="3881" w:type="dxa"/>
          </w:tcPr>
          <w:p w:rsidR="00912A7A" w:rsidRPr="004707FC" w:rsidRDefault="00912A7A" w:rsidP="00AC07CF">
            <w:pPr>
              <w:pStyle w:val="libLeft"/>
              <w:rPr>
                <w:rtl/>
              </w:rPr>
            </w:pPr>
            <w:r w:rsidRPr="004707FC">
              <w:rPr>
                <w:rFonts w:hint="cs"/>
                <w:rtl/>
              </w:rPr>
              <w:t>412</w:t>
            </w:r>
          </w:p>
        </w:tc>
      </w:tr>
      <w:tr w:rsidR="00912A7A" w:rsidTr="00B1208E">
        <w:tc>
          <w:tcPr>
            <w:tcW w:w="3881" w:type="dxa"/>
          </w:tcPr>
          <w:p w:rsidR="00912A7A" w:rsidRPr="003717A9" w:rsidRDefault="00912A7A" w:rsidP="00B1208E">
            <w:pPr>
              <w:pStyle w:val="libNormal0"/>
            </w:pPr>
            <w:r w:rsidRPr="003717A9">
              <w:rPr>
                <w:rFonts w:hint="cs"/>
                <w:rtl/>
              </w:rPr>
              <w:t xml:space="preserve">المسلمون </w:t>
            </w:r>
          </w:p>
        </w:tc>
        <w:tc>
          <w:tcPr>
            <w:tcW w:w="3881" w:type="dxa"/>
          </w:tcPr>
          <w:p w:rsidR="00912A7A" w:rsidRPr="003D6042" w:rsidRDefault="00912A7A" w:rsidP="00AC07CF">
            <w:pPr>
              <w:pStyle w:val="libLeft"/>
              <w:rPr>
                <w:rtl/>
              </w:rPr>
            </w:pPr>
            <w:r w:rsidRPr="003D6042">
              <w:rPr>
                <w:rFonts w:hint="cs"/>
                <w:rtl/>
              </w:rPr>
              <w:t>412</w:t>
            </w:r>
            <w:r>
              <w:rPr>
                <w:rFonts w:hint="cs"/>
                <w:rtl/>
              </w:rPr>
              <w:t xml:space="preserve"> ، </w:t>
            </w:r>
            <w:r w:rsidRPr="003D6042">
              <w:rPr>
                <w:rFonts w:hint="cs"/>
                <w:rtl/>
              </w:rPr>
              <w:t>416</w:t>
            </w:r>
          </w:p>
        </w:tc>
      </w:tr>
      <w:tr w:rsidR="00912A7A" w:rsidTr="00B1208E">
        <w:tc>
          <w:tcPr>
            <w:tcW w:w="3881" w:type="dxa"/>
          </w:tcPr>
          <w:p w:rsidR="00912A7A" w:rsidRPr="003717A9" w:rsidRDefault="00912A7A" w:rsidP="00B1208E">
            <w:pPr>
              <w:pStyle w:val="libNormal0"/>
            </w:pPr>
            <w:r w:rsidRPr="003717A9">
              <w:rPr>
                <w:rFonts w:hint="cs"/>
                <w:rtl/>
              </w:rPr>
              <w:t xml:space="preserve">مضر </w:t>
            </w:r>
          </w:p>
        </w:tc>
        <w:tc>
          <w:tcPr>
            <w:tcW w:w="3881" w:type="dxa"/>
          </w:tcPr>
          <w:p w:rsidR="00912A7A" w:rsidRPr="003D6042" w:rsidRDefault="00912A7A" w:rsidP="00AC07CF">
            <w:pPr>
              <w:pStyle w:val="libLeft"/>
              <w:rPr>
                <w:rtl/>
              </w:rPr>
            </w:pPr>
            <w:r w:rsidRPr="003D6042">
              <w:rPr>
                <w:rFonts w:hint="cs"/>
                <w:rtl/>
              </w:rPr>
              <w:t>131</w:t>
            </w:r>
          </w:p>
        </w:tc>
      </w:tr>
      <w:tr w:rsidR="00912A7A" w:rsidTr="00B1208E">
        <w:tc>
          <w:tcPr>
            <w:tcW w:w="3881" w:type="dxa"/>
          </w:tcPr>
          <w:p w:rsidR="00912A7A" w:rsidRPr="003717A9" w:rsidRDefault="00912A7A" w:rsidP="00B1208E">
            <w:pPr>
              <w:pStyle w:val="libNormal0"/>
            </w:pPr>
            <w:r w:rsidRPr="003717A9">
              <w:rPr>
                <w:rFonts w:hint="cs"/>
                <w:rtl/>
              </w:rPr>
              <w:t xml:space="preserve">المعتزلة </w:t>
            </w:r>
          </w:p>
        </w:tc>
        <w:tc>
          <w:tcPr>
            <w:tcW w:w="3881" w:type="dxa"/>
          </w:tcPr>
          <w:p w:rsidR="00912A7A" w:rsidRPr="003D6042" w:rsidRDefault="00912A7A" w:rsidP="00AC07CF">
            <w:pPr>
              <w:pStyle w:val="libLeft"/>
              <w:rPr>
                <w:rtl/>
              </w:rPr>
            </w:pPr>
            <w:r w:rsidRPr="003D6042">
              <w:rPr>
                <w:rFonts w:hint="cs"/>
                <w:rtl/>
              </w:rPr>
              <w:t>42</w:t>
            </w:r>
            <w:r>
              <w:rPr>
                <w:rFonts w:hint="cs"/>
                <w:rtl/>
              </w:rPr>
              <w:t xml:space="preserve"> ، </w:t>
            </w:r>
            <w:r w:rsidRPr="003D6042">
              <w:rPr>
                <w:rFonts w:hint="cs"/>
                <w:rtl/>
              </w:rPr>
              <w:t>56</w:t>
            </w:r>
            <w:r>
              <w:rPr>
                <w:rFonts w:hint="cs"/>
                <w:rtl/>
              </w:rPr>
              <w:t xml:space="preserve"> ، </w:t>
            </w:r>
            <w:r w:rsidRPr="003D6042">
              <w:rPr>
                <w:rFonts w:hint="cs"/>
                <w:rtl/>
              </w:rPr>
              <w:t>328</w:t>
            </w:r>
          </w:p>
        </w:tc>
      </w:tr>
      <w:tr w:rsidR="00912A7A" w:rsidTr="00B1208E">
        <w:tc>
          <w:tcPr>
            <w:tcW w:w="3881" w:type="dxa"/>
          </w:tcPr>
          <w:p w:rsidR="00912A7A" w:rsidRPr="003717A9" w:rsidRDefault="00912A7A" w:rsidP="00B1208E">
            <w:pPr>
              <w:pStyle w:val="libNormal0"/>
              <w:rPr>
                <w:rtl/>
              </w:rPr>
            </w:pPr>
            <w:r>
              <w:rPr>
                <w:rFonts w:hint="cs"/>
                <w:rtl/>
              </w:rPr>
              <w:t>النصاري</w:t>
            </w:r>
          </w:p>
        </w:tc>
        <w:tc>
          <w:tcPr>
            <w:tcW w:w="3881" w:type="dxa"/>
          </w:tcPr>
          <w:p w:rsidR="00912A7A" w:rsidRPr="003D6042" w:rsidRDefault="00912A7A" w:rsidP="00AC07CF">
            <w:pPr>
              <w:pStyle w:val="libLeft"/>
              <w:rPr>
                <w:rtl/>
              </w:rPr>
            </w:pPr>
            <w:r>
              <w:rPr>
                <w:rFonts w:hint="cs"/>
                <w:rtl/>
              </w:rPr>
              <w:t>71 ، 97 ، 412</w:t>
            </w:r>
          </w:p>
        </w:tc>
      </w:tr>
      <w:tr w:rsidR="00912A7A" w:rsidTr="00B1208E">
        <w:tc>
          <w:tcPr>
            <w:tcW w:w="3881" w:type="dxa"/>
          </w:tcPr>
          <w:p w:rsidR="00912A7A" w:rsidRDefault="00912A7A" w:rsidP="00B1208E">
            <w:pPr>
              <w:pStyle w:val="libNormal0"/>
              <w:rPr>
                <w:rtl/>
              </w:rPr>
            </w:pPr>
            <w:r>
              <w:rPr>
                <w:rFonts w:hint="cs"/>
                <w:rtl/>
              </w:rPr>
              <w:t>اليهود</w:t>
            </w:r>
          </w:p>
        </w:tc>
        <w:tc>
          <w:tcPr>
            <w:tcW w:w="3881" w:type="dxa"/>
          </w:tcPr>
          <w:p w:rsidR="00912A7A" w:rsidRDefault="00912A7A" w:rsidP="00AC07CF">
            <w:pPr>
              <w:pStyle w:val="libLeft"/>
              <w:rPr>
                <w:rtl/>
              </w:rPr>
            </w:pPr>
            <w:r>
              <w:rPr>
                <w:rFonts w:hint="cs"/>
                <w:rtl/>
              </w:rPr>
              <w:t>71 ، 97 ، 400 ، 412 ، 414 ، 458</w:t>
            </w:r>
          </w:p>
        </w:tc>
      </w:tr>
    </w:tbl>
    <w:p w:rsidR="00912A7A" w:rsidRDefault="00912A7A" w:rsidP="00B1208E">
      <w:pPr>
        <w:pStyle w:val="libNormal"/>
        <w:rPr>
          <w:rtl/>
        </w:rPr>
      </w:pPr>
    </w:p>
    <w:p w:rsidR="00912A7A" w:rsidRDefault="00912A7A" w:rsidP="00CF7D3F">
      <w:pPr>
        <w:pStyle w:val="Heading2Center"/>
        <w:rPr>
          <w:rtl/>
        </w:rPr>
      </w:pPr>
      <w:r>
        <w:rPr>
          <w:rtl/>
        </w:rPr>
        <w:br w:type="page"/>
      </w:r>
      <w:bookmarkStart w:id="246" w:name="_Toc411858777"/>
      <w:r>
        <w:rPr>
          <w:rFonts w:hint="cs"/>
          <w:rtl/>
        </w:rPr>
        <w:lastRenderedPageBreak/>
        <w:t>8 ـ مصادر التحقيق</w:t>
      </w:r>
      <w:bookmarkEnd w:id="246"/>
    </w:p>
    <w:p w:rsidR="00912A7A" w:rsidRDefault="00912A7A" w:rsidP="00B1208E">
      <w:pPr>
        <w:pStyle w:val="libNormal"/>
        <w:rPr>
          <w:rtl/>
        </w:rPr>
      </w:pPr>
      <w:r>
        <w:rPr>
          <w:rFonts w:hint="cs"/>
          <w:rtl/>
        </w:rPr>
        <w:t>1 ـ الاختصاص : للشيخ محمد بن محمد بن النعمان المفيد ، المتوفى 413 هـ ، تحقيق علي أكبر الغفاري ، افسيت مؤسسة الأعلمي بيروت / لبنان ، 1402 هـ.</w:t>
      </w:r>
    </w:p>
    <w:p w:rsidR="00912A7A" w:rsidRDefault="00912A7A" w:rsidP="00B1208E">
      <w:pPr>
        <w:pStyle w:val="libNormal"/>
        <w:rPr>
          <w:rtl/>
        </w:rPr>
      </w:pPr>
      <w:r>
        <w:rPr>
          <w:rFonts w:hint="cs"/>
          <w:rtl/>
        </w:rPr>
        <w:t>2 ـ الارشاد : للشيخ محمد بن محمد بن النعمان المفيد ، المتوفى 413 هـ ، افسيت بصيرتي قم ، طبع المطبعة الحيدرية / النجف الأشرف.</w:t>
      </w:r>
    </w:p>
    <w:p w:rsidR="00912A7A" w:rsidRDefault="00912A7A" w:rsidP="00B1208E">
      <w:pPr>
        <w:pStyle w:val="libNormal"/>
        <w:rPr>
          <w:rtl/>
        </w:rPr>
      </w:pPr>
      <w:r>
        <w:rPr>
          <w:rFonts w:hint="cs"/>
          <w:rtl/>
        </w:rPr>
        <w:t>3 ـ إرشاد القلوب : لأبي محمد الحسن بن محمد الديلمي ، منشورات الرضي ، قم ، ايران.</w:t>
      </w:r>
    </w:p>
    <w:p w:rsidR="00912A7A" w:rsidRDefault="00912A7A" w:rsidP="00B1208E">
      <w:pPr>
        <w:pStyle w:val="libNormal"/>
        <w:rPr>
          <w:rtl/>
        </w:rPr>
      </w:pPr>
      <w:r>
        <w:rPr>
          <w:rFonts w:hint="cs"/>
          <w:rtl/>
        </w:rPr>
        <w:t>4 ـ الاستيعاب : لأبي عمرو يوسف بن عبدالله بن محمد بن عبدالبر ، المتوفى 463 ، المطبوع بهامش الاصابة في تمييز الصحابة ، الطبعة الأولى 1328 هـ ، مصر ، مطبعة السعادة.</w:t>
      </w:r>
    </w:p>
    <w:p w:rsidR="00912A7A" w:rsidRDefault="00912A7A" w:rsidP="00B1208E">
      <w:pPr>
        <w:pStyle w:val="libNormal"/>
        <w:rPr>
          <w:rtl/>
        </w:rPr>
      </w:pPr>
      <w:r>
        <w:rPr>
          <w:rFonts w:hint="cs"/>
          <w:rtl/>
        </w:rPr>
        <w:t>5 ـ اُسد الغابة في معرفة الصحابة : لعز الدين أبي الحسن علي بن محمد بن عبد الكريم الجزري ، المعروف بابن الاثير ( 630 هـ ) افسيت المطبعة الاسلامية ، طهران.</w:t>
      </w:r>
    </w:p>
    <w:p w:rsidR="00912A7A" w:rsidRDefault="00912A7A" w:rsidP="00B1208E">
      <w:pPr>
        <w:pStyle w:val="libNormal"/>
        <w:rPr>
          <w:rtl/>
        </w:rPr>
      </w:pPr>
      <w:r>
        <w:rPr>
          <w:rFonts w:hint="cs"/>
          <w:rtl/>
        </w:rPr>
        <w:t>6 ـ الإصابة في تمييز الصحابة : لشهاب الدين أبي الفضل أحمد بن علي بن حجر العسقلاني ( 852 هـ ) ، الطبعة الاولى 1328 هـ ، مطبعة السعادة ، مصر.</w:t>
      </w:r>
    </w:p>
    <w:p w:rsidR="00912A7A" w:rsidRDefault="00912A7A" w:rsidP="00B1208E">
      <w:pPr>
        <w:pStyle w:val="libNormal"/>
        <w:rPr>
          <w:rtl/>
        </w:rPr>
      </w:pPr>
      <w:r>
        <w:rPr>
          <w:rFonts w:hint="cs"/>
          <w:rtl/>
        </w:rPr>
        <w:t>7 ـ الأعلام : لخير الدين الزركلي ( 1396 هـ ) الطبعة السادسة ، 1984 ، دار العلم للملايين ، بيروت.</w:t>
      </w:r>
    </w:p>
    <w:p w:rsidR="00912A7A" w:rsidRDefault="00912A7A" w:rsidP="00B1208E">
      <w:pPr>
        <w:pStyle w:val="libNormal"/>
        <w:rPr>
          <w:rtl/>
        </w:rPr>
      </w:pPr>
      <w:r>
        <w:rPr>
          <w:rFonts w:hint="cs"/>
          <w:rtl/>
        </w:rPr>
        <w:t>8 ـ أعيان الشيعة : للسيد محسن الأمين ، تحقيق واخراج حسن الامين ، دار المعارف ، بيروت 1403 هـ ، بمطابع دار الجواد.</w:t>
      </w:r>
    </w:p>
    <w:p w:rsidR="00912A7A" w:rsidRDefault="00912A7A" w:rsidP="00B1208E">
      <w:pPr>
        <w:pStyle w:val="libNormal"/>
        <w:rPr>
          <w:rtl/>
        </w:rPr>
      </w:pPr>
      <w:r>
        <w:rPr>
          <w:rFonts w:hint="cs"/>
          <w:rtl/>
        </w:rPr>
        <w:t>9 ـ الأمالي : لأبي جعفر محمد بن الحسن الطوسي ( 460 هـ ) قدم له السيد محمد</w:t>
      </w:r>
    </w:p>
    <w:p w:rsidR="00912A7A" w:rsidRDefault="00912A7A" w:rsidP="00B1208E">
      <w:pPr>
        <w:pStyle w:val="libNormal0"/>
        <w:rPr>
          <w:rtl/>
        </w:rPr>
      </w:pPr>
      <w:r>
        <w:rPr>
          <w:rtl/>
        </w:rPr>
        <w:br w:type="page"/>
      </w:r>
      <w:r>
        <w:rPr>
          <w:rFonts w:hint="cs"/>
          <w:rtl/>
        </w:rPr>
        <w:lastRenderedPageBreak/>
        <w:t>صادق بحر العلوم ، مكتبة الأهلية بغداد ، افسيت مكتبة الداوري ، قم.</w:t>
      </w:r>
    </w:p>
    <w:p w:rsidR="00912A7A" w:rsidRDefault="00912A7A" w:rsidP="00B1208E">
      <w:pPr>
        <w:pStyle w:val="libNormal"/>
        <w:rPr>
          <w:rtl/>
        </w:rPr>
      </w:pPr>
      <w:r>
        <w:rPr>
          <w:rFonts w:hint="cs"/>
          <w:rtl/>
        </w:rPr>
        <w:t>10 ـ الأمالي : لأبي جعفر محمد بن علي بن الحسين بن بابويه القمي الصدوق (381 هـ ) تقديم حسين الأعلمي ، منشورات الأعلمي ، بيروت لبنان ، 1400 هـ.</w:t>
      </w:r>
    </w:p>
    <w:p w:rsidR="00912A7A" w:rsidRDefault="00912A7A" w:rsidP="00B1208E">
      <w:pPr>
        <w:pStyle w:val="libNormal"/>
        <w:rPr>
          <w:rtl/>
        </w:rPr>
      </w:pPr>
      <w:r>
        <w:rPr>
          <w:rFonts w:hint="cs"/>
          <w:rtl/>
        </w:rPr>
        <w:t>11 ـ الأمالي : للشيخ المفيد محمد بن محمد بن النعمان ( 413 هـ ) تحقيق الحسين استاد ولي وعلي أكبر الغفاري ، نشر جماعة المدرسين في الحوزة العلمية ، قم ، المطبعة الاسلامية 1403 هـ.</w:t>
      </w:r>
    </w:p>
    <w:p w:rsidR="00912A7A" w:rsidRDefault="00912A7A" w:rsidP="00B1208E">
      <w:pPr>
        <w:pStyle w:val="libNormal"/>
        <w:rPr>
          <w:rtl/>
        </w:rPr>
      </w:pPr>
      <w:r>
        <w:rPr>
          <w:rFonts w:hint="cs"/>
          <w:rtl/>
        </w:rPr>
        <w:t>12 ـ أمل الآمل : للشيخ محمد بن الحسن الحر العاملي 1104 هـ ، تحقيق السيد أحمد الحسيني. مطبعة الآداب ، النجف الأشرف.</w:t>
      </w:r>
    </w:p>
    <w:p w:rsidR="00912A7A" w:rsidRDefault="00912A7A" w:rsidP="00B1208E">
      <w:pPr>
        <w:pStyle w:val="libNormal"/>
        <w:rPr>
          <w:rtl/>
        </w:rPr>
      </w:pPr>
      <w:r>
        <w:rPr>
          <w:rFonts w:hint="cs"/>
          <w:rtl/>
        </w:rPr>
        <w:t>13 ـ الأنساب : لأبي سعيد عبدالكريم بن محمد بن منصور السمعاني ( 562 هـ ) تحقيق وتعليق عبدالرحمان بن يحيى المعلمي اليماني ، نشر محمد أمين دمج ، بيروت لبنان ، الطبعة الثانية 1400 هـ.</w:t>
      </w:r>
    </w:p>
    <w:p w:rsidR="00912A7A" w:rsidRDefault="00912A7A" w:rsidP="00B1208E">
      <w:pPr>
        <w:pStyle w:val="libNormal"/>
        <w:rPr>
          <w:rtl/>
        </w:rPr>
      </w:pPr>
      <w:r>
        <w:rPr>
          <w:rFonts w:hint="cs"/>
          <w:rtl/>
        </w:rPr>
        <w:t>14 ـ إيضاح المكنون : لاسماعيل باشا بن محمد أمين بن مير سليم البابائي البغدادي ، افسيت دار الفكر 1402 هـ بيروت.</w:t>
      </w:r>
    </w:p>
    <w:p w:rsidR="00912A7A" w:rsidRDefault="00912A7A" w:rsidP="00B1208E">
      <w:pPr>
        <w:pStyle w:val="libNormal"/>
        <w:rPr>
          <w:rtl/>
        </w:rPr>
      </w:pPr>
      <w:r>
        <w:rPr>
          <w:rFonts w:hint="cs"/>
          <w:rtl/>
        </w:rPr>
        <w:t>15 ـ بحار الأنوار : لشيخ الاسلام محمد باقر المجلسي ( 1110 هـ ) افسيت دار احياء التراث ، بيروت لبنان ، الطبعة الثالثة 1403 هـ.</w:t>
      </w:r>
    </w:p>
    <w:p w:rsidR="00912A7A" w:rsidRDefault="00912A7A" w:rsidP="00B1208E">
      <w:pPr>
        <w:pStyle w:val="libNormal"/>
        <w:rPr>
          <w:rtl/>
        </w:rPr>
      </w:pPr>
      <w:r>
        <w:rPr>
          <w:rFonts w:hint="cs"/>
          <w:rtl/>
        </w:rPr>
        <w:t>16 ـ بصائر الدرجات الكبرى : لأبي جعفر محمد بن الحين بن فروخ الصفار ( 290 هـ ) تقديم وتعليق وتصحيح الحاج ميرزا محسن كو</w:t>
      </w:r>
      <w:r>
        <w:rPr>
          <w:rFonts w:hint="cs"/>
          <w:rtl/>
          <w:lang w:bidi="fa-IR"/>
        </w:rPr>
        <w:t>چه</w:t>
      </w:r>
      <w:r>
        <w:rPr>
          <w:rFonts w:hint="cs"/>
          <w:rtl/>
        </w:rPr>
        <w:t xml:space="preserve"> باغي ، نشر مؤسسة الأعلمي طهران.</w:t>
      </w:r>
    </w:p>
    <w:p w:rsidR="00912A7A" w:rsidRDefault="00912A7A" w:rsidP="00B1208E">
      <w:pPr>
        <w:pStyle w:val="libNormal"/>
        <w:rPr>
          <w:rtl/>
        </w:rPr>
      </w:pPr>
      <w:r>
        <w:rPr>
          <w:rFonts w:hint="cs"/>
          <w:rtl/>
        </w:rPr>
        <w:t>17 ـ تارخ بغداد : لأبي بكر أحمد بن علي الخطيب البغدادي ( 463 هـ ) المكتبة السلفية ، المدينة المنورة.</w:t>
      </w:r>
    </w:p>
    <w:p w:rsidR="00912A7A" w:rsidRDefault="00912A7A" w:rsidP="00B1208E">
      <w:pPr>
        <w:pStyle w:val="libNormal"/>
        <w:rPr>
          <w:rtl/>
        </w:rPr>
      </w:pPr>
      <w:r>
        <w:rPr>
          <w:rFonts w:hint="cs"/>
          <w:rtl/>
        </w:rPr>
        <w:t>18 ـ تذكرة الحفاظ : لأبي عبدالله شمس الدين الذهبي ( 748 هـ ) مكتبة الحرم المكي بمكة المعظمة 1374 هـ ، افسيت دار احياء التراث العربي لبنان.</w:t>
      </w:r>
    </w:p>
    <w:p w:rsidR="00912A7A" w:rsidRDefault="00912A7A" w:rsidP="00B1208E">
      <w:pPr>
        <w:pStyle w:val="libNormal"/>
        <w:rPr>
          <w:rtl/>
        </w:rPr>
      </w:pPr>
      <w:r>
        <w:rPr>
          <w:rFonts w:hint="cs"/>
          <w:rtl/>
        </w:rPr>
        <w:t>19 ـ التفسير : لعلي بن ابراهيم القمي ، تعليق السيد طيب الموسوي الجزائري ، مؤسسة دار الكتاب ، قم. الطبعة الثالثة 1404 هـ.</w:t>
      </w:r>
    </w:p>
    <w:p w:rsidR="00912A7A" w:rsidRDefault="00912A7A" w:rsidP="00B1208E">
      <w:pPr>
        <w:pStyle w:val="libNormal"/>
        <w:rPr>
          <w:rtl/>
        </w:rPr>
      </w:pPr>
      <w:r>
        <w:rPr>
          <w:rFonts w:hint="cs"/>
          <w:rtl/>
        </w:rPr>
        <w:t>20 ـ التفسير : لأبي النضر محمد بن مسعود بن عياش السلمي السمرقندي ، تحقيق السيد هاشم الرسولي المحلاتي ، المكتبة العلمية الاسلامية ، طهران.</w:t>
      </w:r>
    </w:p>
    <w:p w:rsidR="00912A7A" w:rsidRDefault="00912A7A" w:rsidP="00B1208E">
      <w:pPr>
        <w:pStyle w:val="libNormal"/>
        <w:rPr>
          <w:rtl/>
        </w:rPr>
      </w:pPr>
      <w:r>
        <w:rPr>
          <w:rFonts w:hint="cs"/>
          <w:rtl/>
        </w:rPr>
        <w:t>21 ـ تقريب التهذيب : لأحمد بن علي بن حجر العسقلاني ( 852 هـ ) حققه وعلق عليه عبدالوهاب عبداللطيف ، الطبعة الثانية ( 1395 هـ ) الفسيت دار المعرفة ، بيروت ، لبنان.</w:t>
      </w:r>
    </w:p>
    <w:p w:rsidR="00912A7A" w:rsidRDefault="00912A7A" w:rsidP="00B1208E">
      <w:pPr>
        <w:pStyle w:val="libNormal"/>
        <w:rPr>
          <w:rtl/>
        </w:rPr>
      </w:pPr>
      <w:r>
        <w:rPr>
          <w:rtl/>
        </w:rPr>
        <w:br w:type="page"/>
      </w:r>
      <w:r>
        <w:rPr>
          <w:rFonts w:hint="cs"/>
          <w:rtl/>
        </w:rPr>
        <w:lastRenderedPageBreak/>
        <w:t>22 ـ تنبيه الخواطر : لأبي الحسين ورام بن أبي فراس المالكي الأشتري ( 605 هـ ) دار صعب ، دار التعاريف ، بيروت ، لبنان.</w:t>
      </w:r>
    </w:p>
    <w:p w:rsidR="00912A7A" w:rsidRDefault="00912A7A" w:rsidP="00B1208E">
      <w:pPr>
        <w:pStyle w:val="libNormal"/>
        <w:rPr>
          <w:rtl/>
        </w:rPr>
      </w:pPr>
      <w:r>
        <w:rPr>
          <w:rFonts w:hint="cs"/>
          <w:rtl/>
        </w:rPr>
        <w:t>23 ـ تنقيح المقال : للشيخ عبدالله المامقاني ، المطبعة المرتضوية النجف الأشرف ( 1352 هـ ).</w:t>
      </w:r>
    </w:p>
    <w:p w:rsidR="00912A7A" w:rsidRDefault="00912A7A" w:rsidP="00B1208E">
      <w:pPr>
        <w:pStyle w:val="libNormal"/>
        <w:rPr>
          <w:rtl/>
        </w:rPr>
      </w:pPr>
      <w:r>
        <w:rPr>
          <w:rFonts w:hint="cs"/>
          <w:rtl/>
        </w:rPr>
        <w:t>24 ـ تهذيب التهذيب : لأبي الفضل أحمد بن علي بن حجر العسقلاني ( 852 هـ ) الطبعة الاولى ( 1325 هـ ) دائرة المعارف النظامية. الهند ، حيدر آباد ، الدكن.</w:t>
      </w:r>
    </w:p>
    <w:p w:rsidR="00912A7A" w:rsidRDefault="00912A7A" w:rsidP="00B1208E">
      <w:pPr>
        <w:pStyle w:val="libNormal"/>
        <w:rPr>
          <w:rtl/>
        </w:rPr>
      </w:pPr>
      <w:r>
        <w:rPr>
          <w:rFonts w:hint="cs"/>
          <w:rtl/>
        </w:rPr>
        <w:t>25 ـ التوحيد : للشيخ الصدوق أبي جعفر محمد بن علي بن الحسين بن بابويه القمي ( 381 هـ ) صححه وعلق عليه السيد هاشم الحسيني الطهراني ، جماعة المدرسين في الحوزة العلمية ، قم.</w:t>
      </w:r>
    </w:p>
    <w:p w:rsidR="00912A7A" w:rsidRDefault="00912A7A" w:rsidP="00B1208E">
      <w:pPr>
        <w:pStyle w:val="libNormal"/>
        <w:rPr>
          <w:rtl/>
        </w:rPr>
      </w:pPr>
      <w:r>
        <w:rPr>
          <w:rFonts w:hint="cs"/>
          <w:rtl/>
        </w:rPr>
        <w:t>26 ـ ثواب الأعمال : لأبي جعفر محمد بن علي بن الحسين بن بابويه القمي الصدوق 381 هـ. صححه وعلق عليه علي أكبر الغفاري مكتبة الصدوق ، طهران.</w:t>
      </w:r>
    </w:p>
    <w:p w:rsidR="00912A7A" w:rsidRDefault="00912A7A" w:rsidP="00B1208E">
      <w:pPr>
        <w:pStyle w:val="libNormal"/>
        <w:rPr>
          <w:rtl/>
        </w:rPr>
      </w:pPr>
      <w:r>
        <w:rPr>
          <w:rFonts w:hint="cs"/>
          <w:rtl/>
        </w:rPr>
        <w:t>27 ـ الجرح والتعديل : لأبي محمد عبدالرحمن بن أبي حاتم محمد بن ادريس بن المنذر التميمي الحنظلي الرازي ( 327 هـ ) الطبعة الاولى ( 1371 هـ ) دائرة المعارف العثمانية حيدر آباد الدكن. افسيت دار احياء التراث العربي ، بيروت.</w:t>
      </w:r>
    </w:p>
    <w:p w:rsidR="00912A7A" w:rsidRDefault="00912A7A" w:rsidP="00B1208E">
      <w:pPr>
        <w:pStyle w:val="libNormal"/>
        <w:rPr>
          <w:rtl/>
        </w:rPr>
      </w:pPr>
      <w:r>
        <w:rPr>
          <w:rFonts w:hint="cs"/>
          <w:rtl/>
        </w:rPr>
        <w:t>28 ـ الحقائق الراهنة في المائة الثامنة : للشخ آقا بزرك الطهراني ، تحقيق علي تقي منزوي افسيت دارالكتاب العربي ، بيروت.</w:t>
      </w:r>
    </w:p>
    <w:p w:rsidR="00912A7A" w:rsidRDefault="00912A7A" w:rsidP="00B1208E">
      <w:pPr>
        <w:pStyle w:val="libNormal"/>
        <w:rPr>
          <w:rtl/>
        </w:rPr>
      </w:pPr>
      <w:r>
        <w:rPr>
          <w:rFonts w:hint="cs"/>
          <w:rtl/>
        </w:rPr>
        <w:t>29 ـ حياة الحيوان الكبرى : لكمال الدين محمد بن موسى الدميري ( 742 ـ 808 هـ ) نشر دار الفكر ، بيروت.</w:t>
      </w:r>
    </w:p>
    <w:p w:rsidR="00912A7A" w:rsidRDefault="00912A7A" w:rsidP="00B1208E">
      <w:pPr>
        <w:pStyle w:val="libNormal"/>
        <w:rPr>
          <w:rtl/>
        </w:rPr>
      </w:pPr>
      <w:r>
        <w:rPr>
          <w:rFonts w:hint="cs"/>
          <w:rtl/>
        </w:rPr>
        <w:t>30 ـ الخصال : للشيخ الصدوق أبي جعفر محمد بن علي بن الحسين بن بابويه القمي ( 381 هـ ) صححه وعلق عليه علي أكبر الغفاري نشر جماعة المدرسين بقم 1403 هـ.</w:t>
      </w:r>
    </w:p>
    <w:p w:rsidR="00912A7A" w:rsidRDefault="00912A7A" w:rsidP="00B1208E">
      <w:pPr>
        <w:pStyle w:val="libNormal"/>
        <w:rPr>
          <w:rtl/>
        </w:rPr>
      </w:pPr>
      <w:r>
        <w:rPr>
          <w:rFonts w:hint="cs"/>
          <w:rtl/>
        </w:rPr>
        <w:t>31 ـ الذريعة الى تصانيف الشيعة : للشيخ محمد محسن الشهير باقا بزرك الطهراني ، افسيت دار الأضواء ، بيروت.</w:t>
      </w:r>
    </w:p>
    <w:p w:rsidR="00912A7A" w:rsidRDefault="00912A7A" w:rsidP="00B1208E">
      <w:pPr>
        <w:pStyle w:val="libNormal"/>
        <w:rPr>
          <w:rtl/>
        </w:rPr>
      </w:pPr>
      <w:r>
        <w:rPr>
          <w:rFonts w:hint="cs"/>
          <w:rtl/>
        </w:rPr>
        <w:t>32 ـ الرجال : لشيخ الطائفة أبي جعفر محمد بن الحسن الطوسي ( 460 هـ ) حققه وعلق عليه وقدم له السيد محمد صادق آل بحر العلوم الطبعة الاولى ، المطبعة الحيدرية النجف الأشرف ( 1381 هـ ).</w:t>
      </w:r>
    </w:p>
    <w:p w:rsidR="00912A7A" w:rsidRDefault="00912A7A" w:rsidP="00B1208E">
      <w:pPr>
        <w:pStyle w:val="libNormal"/>
        <w:rPr>
          <w:rtl/>
        </w:rPr>
      </w:pPr>
      <w:r>
        <w:rPr>
          <w:rFonts w:hint="cs"/>
          <w:rtl/>
        </w:rPr>
        <w:t>33 ـ رسائل الصابي والشريف الرضي : تحقيق الدكتور محمد يوسف نجم ، الكويت 1961 م.</w:t>
      </w:r>
    </w:p>
    <w:p w:rsidR="00912A7A" w:rsidRDefault="00912A7A" w:rsidP="00B1208E">
      <w:pPr>
        <w:pStyle w:val="libNormal"/>
        <w:rPr>
          <w:rtl/>
        </w:rPr>
      </w:pPr>
      <w:r>
        <w:rPr>
          <w:rFonts w:hint="cs"/>
          <w:rtl/>
        </w:rPr>
        <w:t>34 ـ روضات الجنات : للسيد محمد باقر الموسوي الخوانساري ، المطبعة الحيدرية</w:t>
      </w:r>
    </w:p>
    <w:p w:rsidR="00912A7A" w:rsidRDefault="00912A7A" w:rsidP="00B1208E">
      <w:pPr>
        <w:pStyle w:val="libNormal0"/>
        <w:rPr>
          <w:rtl/>
        </w:rPr>
      </w:pPr>
      <w:r>
        <w:rPr>
          <w:rtl/>
        </w:rPr>
        <w:br w:type="page"/>
      </w:r>
      <w:r>
        <w:rPr>
          <w:rFonts w:hint="cs"/>
          <w:rtl/>
        </w:rPr>
        <w:lastRenderedPageBreak/>
        <w:t>طهران ( 1390 هـ. ق ) افسيت مكتبة اسماعيليان ـ قم.</w:t>
      </w:r>
    </w:p>
    <w:p w:rsidR="00912A7A" w:rsidRDefault="00912A7A" w:rsidP="00B1208E">
      <w:pPr>
        <w:pStyle w:val="libNormal"/>
        <w:rPr>
          <w:rtl/>
        </w:rPr>
      </w:pPr>
      <w:r>
        <w:rPr>
          <w:rFonts w:hint="cs"/>
          <w:rtl/>
        </w:rPr>
        <w:t>35 ـ روضة الواعظين : لمحمد بن الفتال النيسابوري ، الشهيد في سنة ( 508 هـ ) قدم له السيد محمد مهدي الخرسان ، منشورات الرضي ـ قم.</w:t>
      </w:r>
    </w:p>
    <w:p w:rsidR="00912A7A" w:rsidRDefault="00912A7A" w:rsidP="00B1208E">
      <w:pPr>
        <w:pStyle w:val="libNormal"/>
        <w:rPr>
          <w:rtl/>
        </w:rPr>
      </w:pPr>
      <w:r>
        <w:rPr>
          <w:rFonts w:hint="cs"/>
          <w:rtl/>
        </w:rPr>
        <w:t>36 ـ رياض العلماء وحياض الفضلاء : للميرزا عبدالله افندي الاصبهاني ، تحقيق السيد أحمد الحسيني ، نشر مكتبة آية الله المرعشي العامة قم 1401 هـ.</w:t>
      </w:r>
    </w:p>
    <w:p w:rsidR="00912A7A" w:rsidRDefault="00912A7A" w:rsidP="00B1208E">
      <w:pPr>
        <w:pStyle w:val="libNormal"/>
        <w:rPr>
          <w:rtl/>
        </w:rPr>
      </w:pPr>
      <w:r>
        <w:rPr>
          <w:rFonts w:hint="cs"/>
          <w:rtl/>
        </w:rPr>
        <w:t>37 ـ الزهد : للحسين بن سعيد الكوفي الأهوازي ، تحقيق ميرزا غلام رضا عرفانيان المطبعة العلمية ، قم 1399 هـ.</w:t>
      </w:r>
    </w:p>
    <w:p w:rsidR="00912A7A" w:rsidRDefault="00912A7A" w:rsidP="00B1208E">
      <w:pPr>
        <w:pStyle w:val="libNormal"/>
        <w:rPr>
          <w:rtl/>
        </w:rPr>
      </w:pPr>
      <w:r>
        <w:rPr>
          <w:rFonts w:hint="cs"/>
          <w:rtl/>
        </w:rPr>
        <w:t>38 ـ شرح النهج البلاغة : لابن أبي الحديد ، تحقيق محمد أبو الفضل ابراهيم ، دار احياء الكتب العربية ، الطبعة الثانية اوفيست ، منشورات مكتبة آية الله العظمى المرعشي النجفي ، قم.</w:t>
      </w:r>
    </w:p>
    <w:p w:rsidR="00912A7A" w:rsidRDefault="00912A7A" w:rsidP="00B1208E">
      <w:pPr>
        <w:pStyle w:val="libNormal"/>
        <w:rPr>
          <w:rtl/>
        </w:rPr>
      </w:pPr>
      <w:r>
        <w:rPr>
          <w:rFonts w:hint="cs"/>
          <w:rtl/>
        </w:rPr>
        <w:t>39 ـ الصحاح : لاسماعيل بن حماد الجوهري ، تحقيق أحمد عبدالغفور عطار ، الطبعة الثالثة 1404 هـ ، دار العلم للملايين ، بيروت.</w:t>
      </w:r>
    </w:p>
    <w:p w:rsidR="00912A7A" w:rsidRDefault="00912A7A" w:rsidP="00B1208E">
      <w:pPr>
        <w:pStyle w:val="libNormal"/>
        <w:rPr>
          <w:rtl/>
        </w:rPr>
      </w:pPr>
      <w:r>
        <w:rPr>
          <w:rFonts w:hint="cs"/>
          <w:rtl/>
        </w:rPr>
        <w:t>40 ـ الطبقات الكبرى : لمحمد بن سعد دار صادر ، بيروت 1405 هـ.</w:t>
      </w:r>
    </w:p>
    <w:p w:rsidR="00912A7A" w:rsidRDefault="00912A7A" w:rsidP="00B1208E">
      <w:pPr>
        <w:pStyle w:val="libNormal"/>
        <w:rPr>
          <w:rtl/>
        </w:rPr>
      </w:pPr>
      <w:r>
        <w:rPr>
          <w:rFonts w:hint="cs"/>
          <w:rtl/>
        </w:rPr>
        <w:t>41 ـ عدة الداعي ونجاح الساعي : لأحمد بن فهد الحلي ، تصحيح أحمد الموحدي القمي ، مكتبة الوجداني ـ قم.</w:t>
      </w:r>
    </w:p>
    <w:p w:rsidR="00912A7A" w:rsidRDefault="00912A7A" w:rsidP="00B1208E">
      <w:pPr>
        <w:pStyle w:val="libNormal"/>
        <w:rPr>
          <w:rtl/>
        </w:rPr>
      </w:pPr>
      <w:r>
        <w:rPr>
          <w:rFonts w:hint="cs"/>
          <w:rtl/>
        </w:rPr>
        <w:t>42 ـ عقاب الأعمال : للشيخ الصدوق أبي جعفر محمد بن علي بن الحسين بن بابويه القمي ( 381 هـ ) صححه وعلق عليه علي أكبر الغفاري ، مطبوع مع ثواب الأعمال ، مكتبة الصدوق ، طهران.</w:t>
      </w:r>
    </w:p>
    <w:p w:rsidR="00912A7A" w:rsidRDefault="00912A7A" w:rsidP="00B1208E">
      <w:pPr>
        <w:pStyle w:val="libNormal"/>
        <w:rPr>
          <w:rtl/>
        </w:rPr>
      </w:pPr>
      <w:r>
        <w:rPr>
          <w:rFonts w:hint="cs"/>
          <w:rtl/>
        </w:rPr>
        <w:t>43 ـ فضائل الشيعة : للشيخ الصدوق أبي جعفر محمد بن علي بن الحسين بن بابويه القمي ( 381 هـ ) ، انتشارات الأعلمي ، المطبعة الحيدرية ـ طهران.</w:t>
      </w:r>
    </w:p>
    <w:p w:rsidR="00912A7A" w:rsidRDefault="00912A7A" w:rsidP="00B1208E">
      <w:pPr>
        <w:pStyle w:val="libNormal"/>
        <w:rPr>
          <w:rtl/>
        </w:rPr>
      </w:pPr>
      <w:r>
        <w:rPr>
          <w:rFonts w:hint="cs"/>
          <w:rtl/>
        </w:rPr>
        <w:t xml:space="preserve">44 ـ الفقه المنسوب للامام الرضا </w:t>
      </w:r>
      <w:r w:rsidR="001D4F49" w:rsidRPr="001D4F49">
        <w:rPr>
          <w:rStyle w:val="libAlaemChar"/>
          <w:rFonts w:hint="cs"/>
          <w:rtl/>
        </w:rPr>
        <w:t>عليه‌السلام</w:t>
      </w:r>
      <w:r>
        <w:rPr>
          <w:rFonts w:hint="cs"/>
          <w:rtl/>
        </w:rPr>
        <w:t xml:space="preserve"> : تحقيق مؤسسة آل البيت </w:t>
      </w:r>
      <w:r w:rsidR="001D4F49" w:rsidRPr="001D4F49">
        <w:rPr>
          <w:rStyle w:val="libAlaemChar"/>
          <w:rFonts w:hint="cs"/>
          <w:rtl/>
        </w:rPr>
        <w:t>عليهم‌السلام</w:t>
      </w:r>
      <w:r>
        <w:rPr>
          <w:rFonts w:hint="cs"/>
          <w:rtl/>
        </w:rPr>
        <w:t xml:space="preserve"> لاحياء التراث. الطبعة الاولى 1406 هـ ، نشر مؤتمر العاملي للامام الرضا </w:t>
      </w:r>
      <w:r w:rsidR="001D4F49" w:rsidRPr="001D4F49">
        <w:rPr>
          <w:rStyle w:val="libAlaemChar"/>
          <w:rFonts w:hint="cs"/>
          <w:rtl/>
        </w:rPr>
        <w:t>عليه‌السلام</w:t>
      </w:r>
      <w:r>
        <w:rPr>
          <w:rFonts w:hint="cs"/>
          <w:rtl/>
        </w:rPr>
        <w:t>.</w:t>
      </w:r>
    </w:p>
    <w:p w:rsidR="00912A7A" w:rsidRDefault="00912A7A" w:rsidP="00B1208E">
      <w:pPr>
        <w:pStyle w:val="libNormal"/>
        <w:rPr>
          <w:rtl/>
        </w:rPr>
      </w:pPr>
      <w:r>
        <w:rPr>
          <w:rFonts w:hint="cs"/>
          <w:rtl/>
        </w:rPr>
        <w:t>45 ـ الفهرست : لشيخ الطائفة أبي جعفر محمد بن الحسن الطوسي تصحيح وتعليق السيد محمد صادق آل بحر العلوم ، نشر المكتبة الرضوية ومطبعتها في النجف الأشرف.</w:t>
      </w:r>
    </w:p>
    <w:p w:rsidR="00912A7A" w:rsidRDefault="00912A7A" w:rsidP="00B1208E">
      <w:pPr>
        <w:pStyle w:val="libNormal"/>
        <w:rPr>
          <w:rtl/>
        </w:rPr>
      </w:pPr>
      <w:r>
        <w:rPr>
          <w:rFonts w:hint="cs"/>
          <w:rtl/>
        </w:rPr>
        <w:t>46 ـ فهرست أسماء مصنفي الشيعة ( رجال النجاشي ) : لأبي العباس أحمد بن علي بن العباس النجاشي ( 450 هـ ) ، افسيت منشورات الداوري ، قم ، ايران.</w:t>
      </w:r>
    </w:p>
    <w:p w:rsidR="00912A7A" w:rsidRDefault="00912A7A" w:rsidP="00B1208E">
      <w:pPr>
        <w:pStyle w:val="libNormal"/>
        <w:rPr>
          <w:rtl/>
        </w:rPr>
      </w:pPr>
      <w:r>
        <w:rPr>
          <w:rFonts w:hint="cs"/>
          <w:rtl/>
        </w:rPr>
        <w:t>47 ـ القاموس المحيط : للشيخ مجد الدين محمد بن يعقوب الفيروزآبادي ، افسيت دار الفكر ، بيروت 1403 هـ.</w:t>
      </w:r>
    </w:p>
    <w:p w:rsidR="00912A7A" w:rsidRDefault="00912A7A" w:rsidP="00B1208E">
      <w:pPr>
        <w:pStyle w:val="libNormal"/>
        <w:rPr>
          <w:rtl/>
        </w:rPr>
      </w:pPr>
      <w:r>
        <w:rPr>
          <w:rtl/>
        </w:rPr>
        <w:br w:type="page"/>
      </w:r>
      <w:r>
        <w:rPr>
          <w:rFonts w:hint="cs"/>
          <w:rtl/>
        </w:rPr>
        <w:lastRenderedPageBreak/>
        <w:t xml:space="preserve">48 ـ قضاء حقوق المؤمنين : للصوري ، تحقيق حامد الخفاف ، المنشور في نشرة تراثنا العدد الثالث السنة الاولى 1406 هـ ، اصدار مؤسسة آل البيت </w:t>
      </w:r>
      <w:r w:rsidR="001D4F49" w:rsidRPr="001D4F49">
        <w:rPr>
          <w:rStyle w:val="libAlaemChar"/>
          <w:rFonts w:hint="cs"/>
          <w:rtl/>
        </w:rPr>
        <w:t>عليهم‌السلام</w:t>
      </w:r>
      <w:r>
        <w:rPr>
          <w:rFonts w:hint="cs"/>
          <w:rtl/>
        </w:rPr>
        <w:t xml:space="preserve"> لاحياء التراث ، قم.</w:t>
      </w:r>
    </w:p>
    <w:p w:rsidR="00912A7A" w:rsidRDefault="00912A7A" w:rsidP="00B1208E">
      <w:pPr>
        <w:pStyle w:val="libNormal"/>
        <w:rPr>
          <w:rtl/>
        </w:rPr>
      </w:pPr>
      <w:r>
        <w:rPr>
          <w:rFonts w:hint="cs"/>
          <w:rtl/>
        </w:rPr>
        <w:t>49 ـ الكافي : لأبي جعفر محمد بن يعقوب الكليني الرازي ( 329 هـ ) تحقيق وتصحيح الشيخ نجم الدين الآملي وعلي أكبر الغفاري ، المطبعة الاسلامية ( 1388 هـ ) ، طهران.</w:t>
      </w:r>
    </w:p>
    <w:p w:rsidR="00912A7A" w:rsidRDefault="00912A7A" w:rsidP="00B1208E">
      <w:pPr>
        <w:pStyle w:val="libNormal"/>
        <w:rPr>
          <w:rtl/>
        </w:rPr>
      </w:pPr>
      <w:r>
        <w:rPr>
          <w:rFonts w:hint="cs"/>
          <w:rtl/>
        </w:rPr>
        <w:t>50 ـ كشف الظنون عن أسامي الكتب الفنون : لحاجي خليفة ( 1017 هـ ) افسيت دار الفكر ( 1402 هـ ) بيروت.</w:t>
      </w:r>
    </w:p>
    <w:p w:rsidR="00912A7A" w:rsidRDefault="00912A7A" w:rsidP="00B1208E">
      <w:pPr>
        <w:pStyle w:val="libNormal"/>
        <w:rPr>
          <w:rtl/>
        </w:rPr>
      </w:pPr>
      <w:r>
        <w:rPr>
          <w:rFonts w:hint="cs"/>
          <w:rtl/>
        </w:rPr>
        <w:t>51 ـ كشف الغمة في معرفة الأئمة : لأبي الحسن علي بن عيسى بن أبي الفتح الاربلي ، تعليق السيد هاشم الرسولي ، سوق المسجد الجامع ، تبريز.</w:t>
      </w:r>
    </w:p>
    <w:p w:rsidR="00912A7A" w:rsidRDefault="00912A7A" w:rsidP="00B1208E">
      <w:pPr>
        <w:pStyle w:val="libNormal"/>
        <w:rPr>
          <w:rtl/>
        </w:rPr>
      </w:pPr>
      <w:r>
        <w:rPr>
          <w:rFonts w:hint="cs"/>
          <w:rtl/>
        </w:rPr>
        <w:t xml:space="preserve">52 ـ كفاية الطالب في مناقب علي بن أبي طالب : لأبي عبدالله محمد بن يوسف بن محمد القرشي الكنجي الشافعي ( 658 هـ ) ، تحقق وتصحيح وتعليق محمد هادي الأميني ، دار احياء تراث أهل البيت </w:t>
      </w:r>
      <w:r w:rsidR="001D4F49" w:rsidRPr="001D4F49">
        <w:rPr>
          <w:rStyle w:val="libAlaemChar"/>
          <w:rFonts w:hint="cs"/>
          <w:rtl/>
        </w:rPr>
        <w:t>عليهم‌السلام</w:t>
      </w:r>
      <w:r>
        <w:rPr>
          <w:rFonts w:hint="cs"/>
          <w:rtl/>
        </w:rPr>
        <w:t xml:space="preserve"> ، مطبعة الفارابي ، طهران 1404 هـ.</w:t>
      </w:r>
    </w:p>
    <w:p w:rsidR="00912A7A" w:rsidRDefault="00912A7A" w:rsidP="00B1208E">
      <w:pPr>
        <w:pStyle w:val="libNormal"/>
        <w:rPr>
          <w:rtl/>
        </w:rPr>
      </w:pPr>
      <w:r>
        <w:rPr>
          <w:rFonts w:hint="cs"/>
          <w:rtl/>
        </w:rPr>
        <w:t>53 ـ الكنى والأسماء : لأبي بشر محمد بن أحمد بن حماد الدولابي ( 310 هـ ) الطبعة الاولى ، مجلس دائرة المعارف النظامية الهند ، حيدر آباد الدكن 1322 هـ ، والطبعة الثانية افسيت دار الكتب العلمية 1403 هـ ، بيروت.</w:t>
      </w:r>
    </w:p>
    <w:p w:rsidR="00912A7A" w:rsidRDefault="00912A7A" w:rsidP="00B1208E">
      <w:pPr>
        <w:pStyle w:val="libNormal"/>
        <w:rPr>
          <w:rtl/>
        </w:rPr>
      </w:pPr>
      <w:r>
        <w:rPr>
          <w:rFonts w:hint="cs"/>
          <w:rtl/>
        </w:rPr>
        <w:t>54 ـ الكنى والألقاب : للشيخ عباس القمي ( 1359 هـ ) مطبعة العرفان صيدا ( 1358 هـ ) افسيت انتشارات بيدار ، قم.</w:t>
      </w:r>
    </w:p>
    <w:p w:rsidR="00912A7A" w:rsidRDefault="00912A7A" w:rsidP="00B1208E">
      <w:pPr>
        <w:pStyle w:val="libNormal"/>
        <w:rPr>
          <w:rtl/>
        </w:rPr>
      </w:pPr>
      <w:r>
        <w:rPr>
          <w:rFonts w:hint="cs"/>
          <w:rtl/>
        </w:rPr>
        <w:t>55 ـ كنز العمال : لعلاء الدين علي المتقي بن حسام الدين الهندي ( 975 هـ ) تحقيق بكري حيائي وصفوة السقا ، الطبعة الخامسة 1405 هـ مؤسسة الرسالة ، بيروت.</w:t>
      </w:r>
    </w:p>
    <w:p w:rsidR="00912A7A" w:rsidRDefault="00912A7A" w:rsidP="00B1208E">
      <w:pPr>
        <w:pStyle w:val="libNormal"/>
        <w:rPr>
          <w:rtl/>
        </w:rPr>
      </w:pPr>
      <w:r>
        <w:rPr>
          <w:rFonts w:hint="cs"/>
          <w:rtl/>
        </w:rPr>
        <w:t>56 ـ كنز الفوائد : لأبي الفتح محمد بن علي الكراجكي ( 449 هـ ) افسيت مكتبة المصطفوي ، قم.</w:t>
      </w:r>
    </w:p>
    <w:p w:rsidR="00912A7A" w:rsidRDefault="00912A7A" w:rsidP="00B1208E">
      <w:pPr>
        <w:pStyle w:val="libNormal"/>
        <w:rPr>
          <w:rtl/>
        </w:rPr>
      </w:pPr>
      <w:r>
        <w:rPr>
          <w:rFonts w:hint="cs"/>
          <w:rtl/>
        </w:rPr>
        <w:t>57 ـ لسان العرب : الابن منظور أبي الفضل جمال الدين محمد بن مكرم. نشر أدب الحوزة ، قم ، 1405 هـ.</w:t>
      </w:r>
    </w:p>
    <w:p w:rsidR="00912A7A" w:rsidRDefault="00912A7A" w:rsidP="00B1208E">
      <w:pPr>
        <w:pStyle w:val="libNormal"/>
        <w:rPr>
          <w:rtl/>
        </w:rPr>
      </w:pPr>
      <w:r>
        <w:rPr>
          <w:rFonts w:hint="cs"/>
          <w:rtl/>
        </w:rPr>
        <w:t>58 ـ</w:t>
      </w:r>
      <w:r w:rsidRPr="00EF0374">
        <w:rPr>
          <w:rFonts w:hint="cs"/>
          <w:rtl/>
        </w:rPr>
        <w:t xml:space="preserve"> </w:t>
      </w:r>
      <w:r>
        <w:rPr>
          <w:rFonts w:hint="cs"/>
          <w:rtl/>
        </w:rPr>
        <w:t>لسان الميزان : لأبي الفضل أحمد بن علي بن حجر العسقلاني ( 852 هـ ) دائرة المعارف النظامية في الهند ، حيدر آباد الدكن 1329 ، افسيت مؤسسة الاعلمي ، بيروت.</w:t>
      </w:r>
    </w:p>
    <w:p w:rsidR="00912A7A" w:rsidRDefault="00912A7A" w:rsidP="00B1208E">
      <w:pPr>
        <w:pStyle w:val="libNormal"/>
        <w:rPr>
          <w:rtl/>
        </w:rPr>
      </w:pPr>
      <w:r>
        <w:rPr>
          <w:rFonts w:hint="cs"/>
          <w:rtl/>
        </w:rPr>
        <w:t>59 ـ مجمع الأمثال : لأبي الفضل أحمد بن محمد بن أحمد بن ابراهيم الميداني ( 518 هـ ) تحقيق محمد محيي الدين عبدالحميد ، الطبعة الثالثة ، 1393 هـ ، افسيت دار الفكر ، بيروت.</w:t>
      </w:r>
    </w:p>
    <w:p w:rsidR="00912A7A" w:rsidRDefault="00912A7A" w:rsidP="00B1208E">
      <w:pPr>
        <w:pStyle w:val="libNormal"/>
        <w:rPr>
          <w:rtl/>
        </w:rPr>
      </w:pPr>
      <w:r>
        <w:rPr>
          <w:rtl/>
        </w:rPr>
        <w:br w:type="page"/>
      </w:r>
      <w:r>
        <w:rPr>
          <w:rFonts w:hint="cs"/>
          <w:rtl/>
        </w:rPr>
        <w:lastRenderedPageBreak/>
        <w:t>60 ـ مجمع البحرين : للشيخ فخرالدين الطريحي ( 1085 هـ ) تحقيق السيد أحمد الحسيني ، نشر مرتضوي ، طهران ( 1362 هـ. ش ).</w:t>
      </w:r>
    </w:p>
    <w:p w:rsidR="00912A7A" w:rsidRDefault="00912A7A" w:rsidP="00B1208E">
      <w:pPr>
        <w:pStyle w:val="libNormal"/>
        <w:rPr>
          <w:rtl/>
        </w:rPr>
      </w:pPr>
      <w:r>
        <w:rPr>
          <w:rFonts w:hint="cs"/>
          <w:rtl/>
        </w:rPr>
        <w:t>61 ـ مجمع الرجال : لزكي الدين المولى عناية الله بن علي القهبائي ، صححه وعلق عليه السيد ضياء الدين الشهير بالعلامة الاصفهاني ، اصفهان ، 1384 هـ ، افسيت اسماعليان ، قم.</w:t>
      </w:r>
    </w:p>
    <w:p w:rsidR="00912A7A" w:rsidRDefault="00912A7A" w:rsidP="00B1208E">
      <w:pPr>
        <w:pStyle w:val="libNormal"/>
        <w:rPr>
          <w:rtl/>
        </w:rPr>
      </w:pPr>
      <w:r>
        <w:rPr>
          <w:rFonts w:hint="cs"/>
          <w:rtl/>
        </w:rPr>
        <w:t>62 ـ المحاسن : للشيخ الجليل أبي جعفر أحمد بن محمد بن خالد البرقي ، تعليق السيد جلال الدين الحسيني ، الطبعة الثانية ، نشر دار الكتب الاسلامية ، قم.</w:t>
      </w:r>
    </w:p>
    <w:p w:rsidR="00912A7A" w:rsidRDefault="00912A7A" w:rsidP="00B1208E">
      <w:pPr>
        <w:pStyle w:val="libNormal"/>
        <w:rPr>
          <w:rtl/>
        </w:rPr>
      </w:pPr>
      <w:r>
        <w:rPr>
          <w:rFonts w:hint="cs"/>
          <w:rtl/>
        </w:rPr>
        <w:t>63 ـ مشكاة الأنوار : لأبي الفضل علي الطبرسي ، تقديم صالح الجعفري ، المطبعة الحيدرية ، النجف الأشرف ، 1385 هـ.</w:t>
      </w:r>
    </w:p>
    <w:p w:rsidR="00912A7A" w:rsidRDefault="00912A7A" w:rsidP="00B1208E">
      <w:pPr>
        <w:pStyle w:val="libNormal"/>
        <w:rPr>
          <w:rtl/>
        </w:rPr>
      </w:pPr>
      <w:r>
        <w:rPr>
          <w:rFonts w:hint="cs"/>
          <w:rtl/>
        </w:rPr>
        <w:t>64 ـ المصباح : لتقي الدين ابراهيم بن علي بن الحسن بن محمد الكفعمي ، الطبعة الثالثة ، 1403 هـ ، افسيت مؤسسة الاعلمي ، بيروت.</w:t>
      </w:r>
    </w:p>
    <w:p w:rsidR="00912A7A" w:rsidRDefault="00912A7A" w:rsidP="00B1208E">
      <w:pPr>
        <w:pStyle w:val="libNormal"/>
        <w:rPr>
          <w:rtl/>
        </w:rPr>
      </w:pPr>
      <w:r>
        <w:rPr>
          <w:rFonts w:hint="cs"/>
          <w:rtl/>
        </w:rPr>
        <w:t>65 ـ معاني الأخبار : لأبي جعفر محمد بن علي بن الحسين بن بابويه القمي الصدوق ، 381 هـ ، تصحيح علي أكبر الغفاري ، جماعة المدرسين في الحوزة العلمية في قم ( 1361 هـ. ش ).</w:t>
      </w:r>
    </w:p>
    <w:p w:rsidR="00912A7A" w:rsidRDefault="00912A7A" w:rsidP="00B1208E">
      <w:pPr>
        <w:pStyle w:val="libNormal"/>
        <w:rPr>
          <w:rtl/>
        </w:rPr>
      </w:pPr>
      <w:r>
        <w:rPr>
          <w:rFonts w:hint="cs"/>
          <w:rtl/>
        </w:rPr>
        <w:t>66 ـ معجم البلدان : للشيخ شهاب الدين أبي عبدالله ياقوت بن عبدالله الحموي الرومي البغدادي. نشر دار صادر ، بيروت.</w:t>
      </w:r>
    </w:p>
    <w:p w:rsidR="00912A7A" w:rsidRDefault="00912A7A" w:rsidP="00B1208E">
      <w:pPr>
        <w:pStyle w:val="libNormal"/>
        <w:rPr>
          <w:rtl/>
        </w:rPr>
      </w:pPr>
      <w:r>
        <w:rPr>
          <w:rFonts w:hint="cs"/>
          <w:rtl/>
        </w:rPr>
        <w:t>67 ـ معجم رجال الحديث : للسيد أبي القاسم الموسوي الخوئي ، الطبعة الثالثة ، بيروت ، لبنان ، 1403 هـ.</w:t>
      </w:r>
    </w:p>
    <w:p w:rsidR="00912A7A" w:rsidRDefault="00912A7A" w:rsidP="00B1208E">
      <w:pPr>
        <w:pStyle w:val="libNormal"/>
        <w:rPr>
          <w:rtl/>
        </w:rPr>
      </w:pPr>
      <w:r>
        <w:rPr>
          <w:rFonts w:hint="cs"/>
          <w:rtl/>
        </w:rPr>
        <w:t>68 ـ معجم قبائل العرب : لعمر رضا كحالة ، الطبعة الثالثة 1402 هـ ، منشورات مؤسسة الرسالة ، بيروت.</w:t>
      </w:r>
    </w:p>
    <w:p w:rsidR="00912A7A" w:rsidRDefault="00912A7A" w:rsidP="00B1208E">
      <w:pPr>
        <w:pStyle w:val="libNormal"/>
        <w:rPr>
          <w:rtl/>
        </w:rPr>
      </w:pPr>
      <w:r>
        <w:rPr>
          <w:rFonts w:hint="cs"/>
          <w:rtl/>
        </w:rPr>
        <w:t>69 ـ المعجم الوسيط : مجمع اللغة العربية بالقاهرة ، الطبعة الثانية 1380 هـ.</w:t>
      </w:r>
    </w:p>
    <w:p w:rsidR="00912A7A" w:rsidRDefault="00912A7A" w:rsidP="00B1208E">
      <w:pPr>
        <w:pStyle w:val="libNormal"/>
        <w:rPr>
          <w:rtl/>
        </w:rPr>
      </w:pPr>
      <w:r>
        <w:rPr>
          <w:rFonts w:hint="cs"/>
          <w:rtl/>
        </w:rPr>
        <w:t>70 ـ معدن الجواهر ورياض الخواطر : لأبي الفتح محمد بن علي الكراجكي ، تحقيق السيد أحمد الحسيني ، المكتبة الرضوية ، طهران ، الطبعة الثانية 1394 هـ.</w:t>
      </w:r>
    </w:p>
    <w:p w:rsidR="00912A7A" w:rsidRDefault="00912A7A" w:rsidP="00B1208E">
      <w:pPr>
        <w:pStyle w:val="libNormal"/>
        <w:rPr>
          <w:rtl/>
        </w:rPr>
      </w:pPr>
      <w:r>
        <w:rPr>
          <w:rFonts w:hint="cs"/>
          <w:rtl/>
        </w:rPr>
        <w:t>71 ـ مكارم الأخلاق : لرضي الدين أبي نصير الحسن بن الفضل الطبرسي ، قدم له وعلق عليه محمد الحسين الأعلمي. منشورات الأعلمي ، بيروت ، لبنان 1392 هـ.</w:t>
      </w:r>
    </w:p>
    <w:p w:rsidR="00912A7A" w:rsidRDefault="00912A7A" w:rsidP="00B1208E">
      <w:pPr>
        <w:pStyle w:val="libNormal"/>
        <w:rPr>
          <w:rtl/>
        </w:rPr>
      </w:pPr>
      <w:r>
        <w:rPr>
          <w:rFonts w:hint="cs"/>
          <w:rtl/>
        </w:rPr>
        <w:t xml:space="preserve">72 ـ المؤمن : للحسين بن سعيد الكوفي الاهوازي ، تحقيق ونشر مدرسة الامام المهدي </w:t>
      </w:r>
      <w:r w:rsidR="001D4F49" w:rsidRPr="001D4F49">
        <w:rPr>
          <w:rStyle w:val="libAlaemChar"/>
          <w:rFonts w:hint="cs"/>
          <w:rtl/>
        </w:rPr>
        <w:t>عليه‌السلام</w:t>
      </w:r>
      <w:r>
        <w:rPr>
          <w:rFonts w:hint="cs"/>
          <w:rtl/>
        </w:rPr>
        <w:t xml:space="preserve"> ، قم ، 1404 هـ.</w:t>
      </w:r>
    </w:p>
    <w:p w:rsidR="00912A7A" w:rsidRDefault="00912A7A" w:rsidP="00B1208E">
      <w:pPr>
        <w:pStyle w:val="libNormal"/>
        <w:rPr>
          <w:rtl/>
        </w:rPr>
      </w:pPr>
      <w:r>
        <w:rPr>
          <w:rFonts w:hint="cs"/>
          <w:rtl/>
        </w:rPr>
        <w:t>73 ـ ميزان الاعتدال في نقد الرجال : لأبي عبدالله محمد بن أحمد بن عثمان الذهبي ،</w:t>
      </w:r>
    </w:p>
    <w:p w:rsidR="00912A7A" w:rsidRDefault="00912A7A" w:rsidP="00B1208E">
      <w:pPr>
        <w:pStyle w:val="libNormal0"/>
        <w:rPr>
          <w:rtl/>
        </w:rPr>
      </w:pPr>
      <w:r>
        <w:rPr>
          <w:rtl/>
        </w:rPr>
        <w:br w:type="page"/>
      </w:r>
      <w:r>
        <w:rPr>
          <w:rFonts w:hint="cs"/>
          <w:rtl/>
        </w:rPr>
        <w:lastRenderedPageBreak/>
        <w:t>تحقيق علي محمد البجاوي ، افسيت دار المعرفة ، بيروت ، لبنان ، مصر الجديدة 1382 هـ.</w:t>
      </w:r>
    </w:p>
    <w:p w:rsidR="00912A7A" w:rsidRDefault="00912A7A" w:rsidP="00B1208E">
      <w:pPr>
        <w:pStyle w:val="libNormal"/>
        <w:rPr>
          <w:rtl/>
        </w:rPr>
      </w:pPr>
      <w:r>
        <w:rPr>
          <w:rFonts w:hint="cs"/>
          <w:rtl/>
        </w:rPr>
        <w:t>74 ـ النهاية في غريب الحديث والأثر : لابن الأثير مجدالدين أبي السعادات المبارك ابن محمد الجزري ، تحقيق طاهر أحمد الزاوي ومحمود محمد الطناحي ، نشر المكتبة الاسلامية ، بيروت.</w:t>
      </w:r>
    </w:p>
    <w:p w:rsidR="00912A7A" w:rsidRDefault="00912A7A" w:rsidP="00B1208E">
      <w:pPr>
        <w:pStyle w:val="libNormal"/>
        <w:rPr>
          <w:rtl/>
        </w:rPr>
      </w:pPr>
      <w:r>
        <w:rPr>
          <w:rFonts w:hint="cs"/>
          <w:rtl/>
        </w:rPr>
        <w:t>75 ـ نهج البلاغة : جمع الشريف الرضي ( 406 هـ ) ، شرح محمد عبده ، تحقيق محمد محيي الدين عبدالحميد ، مطبعة الاستقامة ، مصر ، والطبعة الثانية من تحقيق الدكتور صبحي الصالح.</w:t>
      </w:r>
    </w:p>
    <w:p w:rsidR="00912A7A" w:rsidRDefault="00912A7A" w:rsidP="00B1208E">
      <w:pPr>
        <w:pStyle w:val="libNormal"/>
        <w:rPr>
          <w:rtl/>
        </w:rPr>
      </w:pPr>
      <w:r>
        <w:rPr>
          <w:rFonts w:hint="cs"/>
          <w:rtl/>
        </w:rPr>
        <w:t>76 ـ هدية الأحباب : للشيخ عباس القمي ( 1359 هـ ) المطبعة الحيدرية ، النجف الأشرف ، افسيت مكتبة الصدوق طهران ، 1362 هـ. ش.</w:t>
      </w:r>
    </w:p>
    <w:p w:rsidR="00912A7A" w:rsidRDefault="00912A7A" w:rsidP="00B1208E">
      <w:pPr>
        <w:pStyle w:val="libNormal"/>
        <w:rPr>
          <w:rtl/>
        </w:rPr>
      </w:pPr>
      <w:r>
        <w:rPr>
          <w:rFonts w:hint="cs"/>
          <w:rtl/>
        </w:rPr>
        <w:t>77 ـ هدية العارفين : لاسماعيل باشا البغدادي ، افسيت دار الفكر 1402 بيروت.</w:t>
      </w:r>
    </w:p>
    <w:p w:rsidR="00912A7A" w:rsidRDefault="00912A7A" w:rsidP="00B1208E">
      <w:pPr>
        <w:pStyle w:val="libNormal"/>
        <w:rPr>
          <w:rtl/>
        </w:rPr>
      </w:pPr>
      <w:r>
        <w:rPr>
          <w:rFonts w:hint="cs"/>
          <w:rtl/>
        </w:rPr>
        <w:t>78 ـ وسائل الشيعة الى تحصيل مسائل الشريعة : للشيخ محمد بن الحسن الحر العاملي ( 1104 هـ ) الطبعة الخامسة 1403 افسيت دار احياء التراث ، بيروت.</w:t>
      </w:r>
    </w:p>
    <w:p w:rsidR="00912A7A" w:rsidRDefault="00912A7A" w:rsidP="00B1208E">
      <w:pPr>
        <w:pStyle w:val="libNormal"/>
        <w:rPr>
          <w:rtl/>
        </w:rPr>
      </w:pPr>
      <w:r>
        <w:rPr>
          <w:rFonts w:hint="cs"/>
          <w:rtl/>
        </w:rPr>
        <w:t>79 ـ وفيات الأعيان وأنباء أبناء الزمان : لأبي العباس شمس الدين أحمد بن محمد ابن أبي بكر بن خلكان (681 هـ ) تحقيق احسان عباس ، دار صادر ، بيروت ، 1398 هـ.</w:t>
      </w:r>
    </w:p>
    <w:p w:rsidR="00912A7A" w:rsidRPr="00324B78" w:rsidRDefault="00912A7A" w:rsidP="0005342B">
      <w:pPr>
        <w:pStyle w:val="libCenter"/>
        <w:rPr>
          <w:rtl/>
        </w:rPr>
      </w:pPr>
      <w:r>
        <w:rPr>
          <w:rFonts w:hint="cs"/>
          <w:rtl/>
        </w:rPr>
        <w:t>* * *</w:t>
      </w:r>
    </w:p>
    <w:p w:rsidR="000F1EC8" w:rsidRDefault="00912A7A" w:rsidP="00CF7D3F">
      <w:pPr>
        <w:pStyle w:val="Heading2Center"/>
        <w:rPr>
          <w:noProof/>
        </w:rPr>
      </w:pPr>
      <w:r>
        <w:rPr>
          <w:rtl/>
        </w:rPr>
        <w:br w:type="page"/>
      </w:r>
      <w:r>
        <w:rPr>
          <w:rFonts w:hint="cs"/>
          <w:rtl/>
        </w:rPr>
        <w:lastRenderedPageBreak/>
        <w:t xml:space="preserve"> </w:t>
      </w:r>
      <w:bookmarkStart w:id="247" w:name="_Toc411858778"/>
      <w:r>
        <w:rPr>
          <w:rFonts w:hint="cs"/>
          <w:rtl/>
        </w:rPr>
        <w:t>فهرس الموضوعات</w:t>
      </w:r>
      <w:bookmarkEnd w:id="247"/>
      <w:r w:rsidR="009A049E" w:rsidRPr="009A049E">
        <w:rPr>
          <w:rtl/>
        </w:rPr>
        <w:fldChar w:fldCharType="begin"/>
      </w:r>
      <w:r>
        <w:rPr>
          <w:rtl/>
        </w:rPr>
        <w:instrText xml:space="preserve"> </w:instrText>
      </w:r>
      <w:r>
        <w:rPr>
          <w:rFonts w:hint="cs"/>
        </w:rPr>
        <w:instrText>TOC</w:instrText>
      </w:r>
      <w:r>
        <w:rPr>
          <w:rFonts w:hint="cs"/>
          <w:rtl/>
        </w:rPr>
        <w:instrText xml:space="preserve"> \</w:instrText>
      </w:r>
      <w:r>
        <w:rPr>
          <w:rFonts w:hint="cs"/>
        </w:rPr>
        <w:instrText>o "</w:instrText>
      </w:r>
      <w:r>
        <w:rPr>
          <w:rFonts w:hint="cs"/>
          <w:rtl/>
        </w:rPr>
        <w:instrText>1-3</w:instrText>
      </w:r>
      <w:r>
        <w:rPr>
          <w:rFonts w:hint="cs"/>
        </w:rPr>
        <w:instrText xml:space="preserve">" \t "Heading </w:instrText>
      </w:r>
      <w:r>
        <w:rPr>
          <w:rFonts w:hint="cs"/>
          <w:rtl/>
        </w:rPr>
        <w:instrText xml:space="preserve">1 </w:instrText>
      </w:r>
      <w:r>
        <w:rPr>
          <w:rFonts w:hint="cs"/>
        </w:rPr>
        <w:instrText>Center,</w:instrText>
      </w:r>
      <w:r>
        <w:rPr>
          <w:rFonts w:hint="cs"/>
          <w:rtl/>
        </w:rPr>
        <w:instrText>1"</w:instrText>
      </w:r>
      <w:r>
        <w:rPr>
          <w:rtl/>
        </w:rPr>
        <w:instrText xml:space="preserve"> </w:instrText>
      </w:r>
      <w:r w:rsidR="009A049E" w:rsidRPr="009A049E">
        <w:rPr>
          <w:rtl/>
        </w:rPr>
        <w:fldChar w:fldCharType="separate"/>
      </w:r>
    </w:p>
    <w:p w:rsidR="000F1EC8" w:rsidRDefault="000F1EC8">
      <w:pPr>
        <w:pStyle w:val="TOC1"/>
        <w:rPr>
          <w:rFonts w:asciiTheme="minorHAnsi" w:eastAsiaTheme="minorEastAsia" w:hAnsiTheme="minorHAnsi" w:cstheme="minorBidi"/>
          <w:bCs w:val="0"/>
          <w:noProof/>
          <w:color w:val="auto"/>
          <w:sz w:val="22"/>
          <w:szCs w:val="22"/>
          <w:rtl/>
        </w:rPr>
      </w:pPr>
      <w:r>
        <w:rPr>
          <w:rFonts w:hint="eastAsia"/>
          <w:noProof/>
          <w:rtl/>
        </w:rPr>
        <w:t>أعلام</w:t>
      </w:r>
      <w:r>
        <w:rPr>
          <w:noProof/>
          <w:rtl/>
        </w:rPr>
        <w:t xml:space="preserve"> </w:t>
      </w:r>
      <w:r>
        <w:rPr>
          <w:rFonts w:hint="eastAsia"/>
          <w:noProof/>
          <w:rtl/>
        </w:rPr>
        <w:t>الدين</w:t>
      </w:r>
      <w:r>
        <w:rPr>
          <w:noProof/>
          <w:rtl/>
        </w:rPr>
        <w:t xml:space="preserve"> </w:t>
      </w:r>
      <w:r>
        <w:rPr>
          <w:rFonts w:hint="eastAsia"/>
          <w:noProof/>
          <w:rtl/>
        </w:rPr>
        <w:t>في</w:t>
      </w:r>
      <w:r>
        <w:rPr>
          <w:noProof/>
          <w:rtl/>
        </w:rPr>
        <w:t xml:space="preserve"> </w:t>
      </w:r>
      <w:r>
        <w:rPr>
          <w:rFonts w:hint="eastAsia"/>
          <w:noProof/>
          <w:rtl/>
        </w:rPr>
        <w:t>صفات</w:t>
      </w:r>
      <w:r>
        <w:rPr>
          <w:noProof/>
          <w:rtl/>
        </w:rPr>
        <w:t xml:space="preserve"> </w:t>
      </w:r>
      <w:r>
        <w:rPr>
          <w:rFonts w:hint="eastAsia"/>
          <w:noProof/>
          <w:rtl/>
        </w:rPr>
        <w:t>المؤمنين</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Toc411858581 \h</w:instrText>
      </w:r>
      <w:r>
        <w:rPr>
          <w:noProof/>
          <w:rtl/>
        </w:rPr>
        <w:instrText xml:space="preserve"> </w:instrText>
      </w:r>
      <w:r w:rsidR="009A049E">
        <w:rPr>
          <w:noProof/>
          <w:rtl/>
        </w:rPr>
      </w:r>
      <w:r w:rsidR="009A049E">
        <w:rPr>
          <w:noProof/>
          <w:rtl/>
        </w:rPr>
        <w:fldChar w:fldCharType="separate"/>
      </w:r>
      <w:r w:rsidR="002C5A99">
        <w:rPr>
          <w:noProof/>
          <w:rtl/>
        </w:rPr>
        <w:t>1</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أعلام</w:t>
      </w:r>
      <w:r>
        <w:rPr>
          <w:noProof/>
          <w:rtl/>
        </w:rPr>
        <w:t xml:space="preserve"> </w:t>
      </w:r>
      <w:r>
        <w:rPr>
          <w:rFonts w:hint="eastAsia"/>
          <w:noProof/>
          <w:rtl/>
        </w:rPr>
        <w:t>الدين</w:t>
      </w:r>
      <w:r>
        <w:rPr>
          <w:noProof/>
          <w:rtl/>
        </w:rPr>
        <w:t xml:space="preserve"> </w:t>
      </w:r>
      <w:r>
        <w:rPr>
          <w:rFonts w:hint="eastAsia"/>
          <w:noProof/>
          <w:rtl/>
        </w:rPr>
        <w:t>في</w:t>
      </w:r>
      <w:r>
        <w:rPr>
          <w:noProof/>
          <w:rtl/>
        </w:rPr>
        <w:t xml:space="preserve"> </w:t>
      </w:r>
      <w:r>
        <w:rPr>
          <w:rFonts w:hint="eastAsia"/>
          <w:noProof/>
          <w:rtl/>
        </w:rPr>
        <w:t>صفات</w:t>
      </w:r>
      <w:r>
        <w:rPr>
          <w:noProof/>
          <w:rtl/>
        </w:rPr>
        <w:t xml:space="preserve"> </w:t>
      </w:r>
      <w:r>
        <w:rPr>
          <w:rFonts w:hint="eastAsia"/>
          <w:noProof/>
          <w:rtl/>
        </w:rPr>
        <w:t>المؤمنين</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Toc411858582 \h</w:instrText>
      </w:r>
      <w:r>
        <w:rPr>
          <w:noProof/>
          <w:rtl/>
        </w:rPr>
        <w:instrText xml:space="preserve"> </w:instrText>
      </w:r>
      <w:r w:rsidR="009A049E">
        <w:rPr>
          <w:noProof/>
          <w:rtl/>
        </w:rPr>
      </w:r>
      <w:r w:rsidR="009A049E">
        <w:rPr>
          <w:noProof/>
          <w:rtl/>
        </w:rPr>
        <w:fldChar w:fldCharType="separate"/>
      </w:r>
      <w:r w:rsidR="002C5A99">
        <w:rPr>
          <w:noProof/>
          <w:rtl/>
        </w:rPr>
        <w:t>2</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بسم</w:t>
      </w:r>
      <w:r>
        <w:rPr>
          <w:noProof/>
          <w:rtl/>
        </w:rPr>
        <w:t xml:space="preserve"> </w:t>
      </w:r>
      <w:r>
        <w:rPr>
          <w:rFonts w:hint="eastAsia"/>
          <w:noProof/>
          <w:rtl/>
        </w:rPr>
        <w:t>الله</w:t>
      </w:r>
      <w:r>
        <w:rPr>
          <w:noProof/>
          <w:rtl/>
        </w:rPr>
        <w:t xml:space="preserve"> </w:t>
      </w:r>
      <w:r>
        <w:rPr>
          <w:rFonts w:hint="eastAsia"/>
          <w:noProof/>
          <w:rtl/>
        </w:rPr>
        <w:t>الرحمن</w:t>
      </w:r>
      <w:r>
        <w:rPr>
          <w:noProof/>
          <w:rtl/>
        </w:rPr>
        <w:t xml:space="preserve"> </w:t>
      </w:r>
      <w:r>
        <w:rPr>
          <w:rFonts w:hint="eastAsia"/>
          <w:noProof/>
          <w:rtl/>
        </w:rPr>
        <w:t>الرحيم</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Toc411858583 \h</w:instrText>
      </w:r>
      <w:r>
        <w:rPr>
          <w:noProof/>
          <w:rtl/>
        </w:rPr>
        <w:instrText xml:space="preserve"> </w:instrText>
      </w:r>
      <w:r w:rsidR="009A049E">
        <w:rPr>
          <w:noProof/>
          <w:rtl/>
        </w:rPr>
      </w:r>
      <w:r w:rsidR="009A049E">
        <w:rPr>
          <w:noProof/>
          <w:rtl/>
        </w:rPr>
        <w:fldChar w:fldCharType="separate"/>
      </w:r>
      <w:r w:rsidR="002C5A99">
        <w:rPr>
          <w:noProof/>
          <w:rtl/>
        </w:rPr>
        <w:t>7</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ترجمة</w:t>
      </w:r>
      <w:r>
        <w:rPr>
          <w:noProof/>
          <w:rtl/>
        </w:rPr>
        <w:t xml:space="preserve"> </w:t>
      </w:r>
      <w:r>
        <w:rPr>
          <w:rFonts w:hint="eastAsia"/>
          <w:noProof/>
          <w:rtl/>
        </w:rPr>
        <w:t>المؤلف</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Toc411858584 \h</w:instrText>
      </w:r>
      <w:r>
        <w:rPr>
          <w:noProof/>
          <w:rtl/>
        </w:rPr>
        <w:instrText xml:space="preserve"> </w:instrText>
      </w:r>
      <w:r w:rsidR="009A049E">
        <w:rPr>
          <w:noProof/>
          <w:rtl/>
        </w:rPr>
      </w:r>
      <w:r w:rsidR="009A049E">
        <w:rPr>
          <w:noProof/>
          <w:rtl/>
        </w:rPr>
        <w:fldChar w:fldCharType="separate"/>
      </w:r>
      <w:r w:rsidR="002C5A99">
        <w:rPr>
          <w:noProof/>
          <w:rtl/>
        </w:rPr>
        <w:t>12</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القول</w:t>
      </w:r>
      <w:r>
        <w:rPr>
          <w:noProof/>
          <w:rtl/>
        </w:rPr>
        <w:t xml:space="preserve"> </w:t>
      </w:r>
      <w:r>
        <w:rPr>
          <w:rFonts w:hint="eastAsia"/>
          <w:noProof/>
          <w:rtl/>
        </w:rPr>
        <w:t>في</w:t>
      </w:r>
      <w:r>
        <w:rPr>
          <w:noProof/>
          <w:rtl/>
        </w:rPr>
        <w:t xml:space="preserve"> </w:t>
      </w:r>
      <w:r>
        <w:rPr>
          <w:rFonts w:hint="eastAsia"/>
          <w:noProof/>
          <w:rtl/>
        </w:rPr>
        <w:t>طبقته</w:t>
      </w:r>
      <w:r>
        <w:rPr>
          <w:noProof/>
          <w:rtl/>
        </w:rPr>
        <w:t xml:space="preserve"> </w:t>
      </w:r>
      <w:r>
        <w:rPr>
          <w:rFonts w:hint="eastAsia"/>
          <w:noProof/>
          <w:rtl/>
        </w:rPr>
        <w:t>وعصره</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Toc411858585 \h</w:instrText>
      </w:r>
      <w:r>
        <w:rPr>
          <w:noProof/>
          <w:rtl/>
        </w:rPr>
        <w:instrText xml:space="preserve"> </w:instrText>
      </w:r>
      <w:r w:rsidR="009A049E">
        <w:rPr>
          <w:noProof/>
          <w:rtl/>
        </w:rPr>
      </w:r>
      <w:r w:rsidR="009A049E">
        <w:rPr>
          <w:noProof/>
          <w:rtl/>
        </w:rPr>
        <w:fldChar w:fldCharType="separate"/>
      </w:r>
      <w:r w:rsidR="002C5A99">
        <w:rPr>
          <w:noProof/>
          <w:rtl/>
        </w:rPr>
        <w:t>13</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بسم</w:t>
      </w:r>
      <w:r>
        <w:rPr>
          <w:noProof/>
          <w:rtl/>
        </w:rPr>
        <w:t xml:space="preserve"> </w:t>
      </w:r>
      <w:r>
        <w:rPr>
          <w:rFonts w:hint="eastAsia"/>
          <w:noProof/>
          <w:rtl/>
        </w:rPr>
        <w:t>الله</w:t>
      </w:r>
      <w:r>
        <w:rPr>
          <w:noProof/>
          <w:rtl/>
        </w:rPr>
        <w:t xml:space="preserve"> </w:t>
      </w:r>
      <w:r>
        <w:rPr>
          <w:rFonts w:hint="eastAsia"/>
          <w:noProof/>
          <w:rtl/>
        </w:rPr>
        <w:t>الرحمن</w:t>
      </w:r>
      <w:r>
        <w:rPr>
          <w:noProof/>
          <w:rtl/>
        </w:rPr>
        <w:t xml:space="preserve"> </w:t>
      </w:r>
      <w:r>
        <w:rPr>
          <w:rFonts w:hint="eastAsia"/>
          <w:noProof/>
          <w:rtl/>
        </w:rPr>
        <w:t>الرحيم</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Toc411858586 \h</w:instrText>
      </w:r>
      <w:r>
        <w:rPr>
          <w:noProof/>
          <w:rtl/>
        </w:rPr>
        <w:instrText xml:space="preserve"> </w:instrText>
      </w:r>
      <w:r w:rsidR="009A049E">
        <w:rPr>
          <w:noProof/>
          <w:rtl/>
        </w:rPr>
      </w:r>
      <w:r w:rsidR="009A049E">
        <w:rPr>
          <w:noProof/>
          <w:rtl/>
        </w:rPr>
        <w:fldChar w:fldCharType="separate"/>
      </w:r>
      <w:r w:rsidR="002C5A99">
        <w:rPr>
          <w:noProof/>
          <w:rtl/>
        </w:rPr>
        <w:t>33</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Toc411858587 \h</w:instrText>
      </w:r>
      <w:r>
        <w:rPr>
          <w:noProof/>
          <w:rtl/>
        </w:rPr>
        <w:instrText xml:space="preserve"> </w:instrText>
      </w:r>
      <w:r w:rsidR="009A049E">
        <w:rPr>
          <w:noProof/>
          <w:rtl/>
        </w:rPr>
      </w:r>
      <w:r w:rsidR="009A049E">
        <w:rPr>
          <w:noProof/>
          <w:rtl/>
        </w:rPr>
        <w:fldChar w:fldCharType="separate"/>
      </w:r>
      <w:r w:rsidR="002C5A99">
        <w:rPr>
          <w:noProof/>
          <w:rtl/>
        </w:rPr>
        <w:t>35</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 </w:t>
      </w:r>
      <w:r>
        <w:rPr>
          <w:rFonts w:hint="eastAsia"/>
          <w:noProof/>
          <w:rtl/>
        </w:rPr>
        <w:t>في</w:t>
      </w:r>
      <w:r>
        <w:rPr>
          <w:noProof/>
          <w:rtl/>
        </w:rPr>
        <w:t xml:space="preserve"> </w:t>
      </w:r>
      <w:r>
        <w:rPr>
          <w:rFonts w:hint="eastAsia"/>
          <w:noProof/>
          <w:rtl/>
        </w:rPr>
        <w:t>الدليل</w:t>
      </w:r>
      <w:r>
        <w:rPr>
          <w:noProof/>
          <w:rtl/>
        </w:rPr>
        <w:t xml:space="preserve"> </w:t>
      </w:r>
      <w:r>
        <w:rPr>
          <w:rFonts w:hint="eastAsia"/>
          <w:noProof/>
          <w:rtl/>
        </w:rPr>
        <w:t>على</w:t>
      </w:r>
      <w:r>
        <w:rPr>
          <w:noProof/>
          <w:rtl/>
        </w:rPr>
        <w:t xml:space="preserve"> </w:t>
      </w:r>
      <w:r>
        <w:rPr>
          <w:rFonts w:hint="eastAsia"/>
          <w:noProof/>
          <w:rtl/>
        </w:rPr>
        <w:t>حدث</w:t>
      </w:r>
      <w:r>
        <w:rPr>
          <w:noProof/>
          <w:rtl/>
        </w:rPr>
        <w:t xml:space="preserve"> </w:t>
      </w:r>
      <w:r>
        <w:rPr>
          <w:rFonts w:hint="eastAsia"/>
          <w:noProof/>
          <w:rtl/>
        </w:rPr>
        <w:t>الإنسان</w:t>
      </w:r>
      <w:r>
        <w:rPr>
          <w:noProof/>
          <w:rtl/>
        </w:rPr>
        <w:t xml:space="preserve"> </w:t>
      </w:r>
      <w:r>
        <w:rPr>
          <w:rFonts w:hint="eastAsia"/>
          <w:noProof/>
          <w:rtl/>
        </w:rPr>
        <w:t>وإثبات</w:t>
      </w:r>
      <w:r>
        <w:rPr>
          <w:noProof/>
          <w:rtl/>
        </w:rPr>
        <w:t xml:space="preserve"> </w:t>
      </w:r>
      <w:r>
        <w:rPr>
          <w:rFonts w:hint="eastAsia"/>
          <w:noProof/>
          <w:rtl/>
        </w:rPr>
        <w:t>محدثه</w:t>
      </w:r>
      <w:r>
        <w:rPr>
          <w:noProof/>
          <w:rtl/>
        </w:rPr>
        <w:t xml:space="preserve"> »</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Toc411858588 \h</w:instrText>
      </w:r>
      <w:r>
        <w:rPr>
          <w:noProof/>
          <w:rtl/>
        </w:rPr>
        <w:instrText xml:space="preserve"> </w:instrText>
      </w:r>
      <w:r w:rsidR="009A049E">
        <w:rPr>
          <w:noProof/>
          <w:rtl/>
        </w:rPr>
      </w:r>
      <w:r w:rsidR="009A049E">
        <w:rPr>
          <w:noProof/>
          <w:rtl/>
        </w:rPr>
        <w:fldChar w:fldCharType="separate"/>
      </w:r>
      <w:r w:rsidR="002C5A99">
        <w:rPr>
          <w:noProof/>
          <w:rtl/>
        </w:rPr>
        <w:t>35</w:t>
      </w:r>
      <w:r w:rsidR="009A049E">
        <w:rPr>
          <w:noProof/>
          <w:rtl/>
        </w:rPr>
        <w:fldChar w:fldCharType="end"/>
      </w:r>
    </w:p>
    <w:p w:rsidR="000F1EC8" w:rsidRDefault="000F1EC8" w:rsidP="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فصل</w:t>
      </w:r>
      <w:r>
        <w:rPr>
          <w:noProof/>
          <w:rtl/>
        </w:rPr>
        <w:t xml:space="preserve"> </w:t>
      </w:r>
      <w:r>
        <w:rPr>
          <w:rFonts w:hint="eastAsia"/>
          <w:noProof/>
          <w:rtl/>
        </w:rPr>
        <w:t>من</w:t>
      </w:r>
      <w:r>
        <w:rPr>
          <w:noProof/>
          <w:rtl/>
        </w:rPr>
        <w:t xml:space="preserve"> </w:t>
      </w:r>
      <w:r>
        <w:rPr>
          <w:rFonts w:hint="eastAsia"/>
          <w:noProof/>
          <w:rtl/>
        </w:rPr>
        <w:t>السؤال</w:t>
      </w:r>
      <w:r>
        <w:rPr>
          <w:noProof/>
          <w:rtl/>
        </w:rPr>
        <w:t xml:space="preserve"> </w:t>
      </w:r>
      <w:r>
        <w:rPr>
          <w:rFonts w:hint="eastAsia"/>
          <w:noProof/>
          <w:rtl/>
        </w:rPr>
        <w:t>والبيان</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Toc411858589 \h</w:instrText>
      </w:r>
      <w:r>
        <w:rPr>
          <w:noProof/>
          <w:rtl/>
        </w:rPr>
        <w:instrText xml:space="preserve"> </w:instrText>
      </w:r>
      <w:r w:rsidR="009A049E">
        <w:rPr>
          <w:noProof/>
          <w:rtl/>
        </w:rPr>
      </w:r>
      <w:r w:rsidR="009A049E">
        <w:rPr>
          <w:noProof/>
          <w:rtl/>
        </w:rPr>
        <w:fldChar w:fldCharType="separate"/>
      </w:r>
      <w:r w:rsidR="002C5A99">
        <w:rPr>
          <w:noProof/>
          <w:rtl/>
        </w:rPr>
        <w:t>38</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Toc411858590 \h</w:instrText>
      </w:r>
      <w:r>
        <w:rPr>
          <w:noProof/>
          <w:rtl/>
        </w:rPr>
        <w:instrText xml:space="preserve"> </w:instrText>
      </w:r>
      <w:r w:rsidR="009A049E">
        <w:rPr>
          <w:noProof/>
          <w:rtl/>
        </w:rPr>
      </w:r>
      <w:r w:rsidR="009A049E">
        <w:rPr>
          <w:noProof/>
          <w:rtl/>
        </w:rPr>
        <w:fldChar w:fldCharType="separate"/>
      </w:r>
      <w:r w:rsidR="002C5A99">
        <w:rPr>
          <w:noProof/>
          <w:rtl/>
        </w:rPr>
        <w:t>40</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 </w:t>
      </w:r>
      <w:r>
        <w:rPr>
          <w:rFonts w:hint="eastAsia"/>
          <w:noProof/>
          <w:rtl/>
        </w:rPr>
        <w:t>من</w:t>
      </w:r>
      <w:r>
        <w:rPr>
          <w:noProof/>
          <w:rtl/>
        </w:rPr>
        <w:t xml:space="preserve"> </w:t>
      </w:r>
      <w:r>
        <w:rPr>
          <w:rFonts w:hint="eastAsia"/>
          <w:noProof/>
          <w:rtl/>
        </w:rPr>
        <w:t>كلام</w:t>
      </w:r>
      <w:r>
        <w:rPr>
          <w:noProof/>
          <w:rtl/>
        </w:rPr>
        <w:t xml:space="preserve"> </w:t>
      </w:r>
      <w:r>
        <w:rPr>
          <w:rFonts w:hint="eastAsia"/>
          <w:noProof/>
          <w:rtl/>
        </w:rPr>
        <w:t>جعفربن</w:t>
      </w:r>
      <w:r>
        <w:rPr>
          <w:noProof/>
          <w:rtl/>
        </w:rPr>
        <w:t xml:space="preserve"> </w:t>
      </w:r>
      <w:r>
        <w:rPr>
          <w:rFonts w:hint="eastAsia"/>
          <w:noProof/>
          <w:rtl/>
        </w:rPr>
        <w:t>محمد</w:t>
      </w:r>
      <w:r>
        <w:rPr>
          <w:noProof/>
          <w:rtl/>
        </w:rPr>
        <w:t xml:space="preserve"> </w:t>
      </w:r>
      <w:r>
        <w:rPr>
          <w:rFonts w:hint="eastAsia"/>
          <w:noProof/>
          <w:rtl/>
        </w:rPr>
        <w:t>عليه</w:t>
      </w:r>
      <w:r>
        <w:rPr>
          <w:noProof/>
          <w:rtl/>
        </w:rPr>
        <w:t xml:space="preserve"> </w:t>
      </w:r>
      <w:r>
        <w:rPr>
          <w:rFonts w:hint="eastAsia"/>
          <w:noProof/>
          <w:rtl/>
        </w:rPr>
        <w:t>السلام</w:t>
      </w:r>
      <w:r>
        <w:rPr>
          <w:noProof/>
          <w:rtl/>
        </w:rPr>
        <w:t xml:space="preserve"> »</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Toc411858591 \h</w:instrText>
      </w:r>
      <w:r>
        <w:rPr>
          <w:noProof/>
          <w:rtl/>
        </w:rPr>
        <w:instrText xml:space="preserve"> </w:instrText>
      </w:r>
      <w:r w:rsidR="009A049E">
        <w:rPr>
          <w:noProof/>
          <w:rtl/>
        </w:rPr>
      </w:r>
      <w:r w:rsidR="009A049E">
        <w:rPr>
          <w:noProof/>
          <w:rtl/>
        </w:rPr>
        <w:fldChar w:fldCharType="separate"/>
      </w:r>
      <w:r w:rsidR="002C5A99">
        <w:rPr>
          <w:noProof/>
          <w:rtl/>
        </w:rPr>
        <w:t>40</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فصل</w:t>
      </w:r>
      <w:r>
        <w:rPr>
          <w:noProof/>
          <w:rtl/>
        </w:rPr>
        <w:t xml:space="preserve"> </w:t>
      </w:r>
      <w:r>
        <w:rPr>
          <w:rFonts w:hint="eastAsia"/>
          <w:noProof/>
          <w:rtl/>
        </w:rPr>
        <w:t>آخر</w:t>
      </w:r>
      <w:r>
        <w:rPr>
          <w:noProof/>
          <w:rtl/>
        </w:rPr>
        <w:t xml:space="preserve"> </w:t>
      </w:r>
      <w:r>
        <w:rPr>
          <w:rFonts w:hint="eastAsia"/>
          <w:noProof/>
          <w:rtl/>
        </w:rPr>
        <w:t>في</w:t>
      </w:r>
      <w:r>
        <w:rPr>
          <w:noProof/>
          <w:rtl/>
        </w:rPr>
        <w:t xml:space="preserve"> </w:t>
      </w:r>
      <w:r>
        <w:rPr>
          <w:rFonts w:hint="eastAsia"/>
          <w:noProof/>
          <w:rtl/>
        </w:rPr>
        <w:t>السؤال</w:t>
      </w:r>
      <w:r>
        <w:rPr>
          <w:noProof/>
          <w:rtl/>
        </w:rPr>
        <w:t xml:space="preserve"> </w:t>
      </w:r>
      <w:r>
        <w:rPr>
          <w:rFonts w:hint="eastAsia"/>
          <w:noProof/>
          <w:rtl/>
        </w:rPr>
        <w:t>والبيان</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Toc411858592 \h</w:instrText>
      </w:r>
      <w:r>
        <w:rPr>
          <w:noProof/>
          <w:rtl/>
        </w:rPr>
        <w:instrText xml:space="preserve"> </w:instrText>
      </w:r>
      <w:r w:rsidR="009A049E">
        <w:rPr>
          <w:noProof/>
          <w:rtl/>
        </w:rPr>
      </w:r>
      <w:r w:rsidR="009A049E">
        <w:rPr>
          <w:noProof/>
          <w:rtl/>
        </w:rPr>
        <w:fldChar w:fldCharType="separate"/>
      </w:r>
      <w:r w:rsidR="002C5A99">
        <w:rPr>
          <w:noProof/>
          <w:rtl/>
        </w:rPr>
        <w:t>41</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كتاب</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Toc411858593 \h</w:instrText>
      </w:r>
      <w:r>
        <w:rPr>
          <w:noProof/>
          <w:rtl/>
        </w:rPr>
        <w:instrText xml:space="preserve"> </w:instrText>
      </w:r>
      <w:r w:rsidR="009A049E">
        <w:rPr>
          <w:noProof/>
          <w:rtl/>
        </w:rPr>
      </w:r>
      <w:r w:rsidR="009A049E">
        <w:rPr>
          <w:noProof/>
          <w:rtl/>
        </w:rPr>
        <w:fldChar w:fldCharType="separate"/>
      </w:r>
      <w:r w:rsidR="002C5A99">
        <w:rPr>
          <w:noProof/>
          <w:rtl/>
        </w:rPr>
        <w:t>44</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البرهان</w:t>
      </w:r>
      <w:r>
        <w:rPr>
          <w:noProof/>
          <w:rtl/>
        </w:rPr>
        <w:t xml:space="preserve"> </w:t>
      </w:r>
      <w:r>
        <w:rPr>
          <w:rFonts w:hint="eastAsia"/>
          <w:noProof/>
          <w:rtl/>
        </w:rPr>
        <w:t>على</w:t>
      </w:r>
      <w:r>
        <w:rPr>
          <w:noProof/>
          <w:rtl/>
        </w:rPr>
        <w:t xml:space="preserve"> </w:t>
      </w:r>
      <w:r>
        <w:rPr>
          <w:rFonts w:hint="eastAsia"/>
          <w:noProof/>
          <w:rtl/>
        </w:rPr>
        <w:t>ثبوت</w:t>
      </w:r>
      <w:r>
        <w:rPr>
          <w:noProof/>
          <w:rtl/>
        </w:rPr>
        <w:t xml:space="preserve"> </w:t>
      </w:r>
      <w:r>
        <w:rPr>
          <w:rFonts w:hint="eastAsia"/>
          <w:noProof/>
          <w:rtl/>
        </w:rPr>
        <w:t>الايمان</w:t>
      </w:r>
      <w:r>
        <w:rPr>
          <w:noProof/>
          <w:rtl/>
        </w:rPr>
        <w:t xml:space="preserve"> )</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Toc411858594 \h</w:instrText>
      </w:r>
      <w:r>
        <w:rPr>
          <w:noProof/>
          <w:rtl/>
        </w:rPr>
        <w:instrText xml:space="preserve"> </w:instrText>
      </w:r>
      <w:r w:rsidR="009A049E">
        <w:rPr>
          <w:noProof/>
          <w:rtl/>
        </w:rPr>
      </w:r>
      <w:r w:rsidR="009A049E">
        <w:rPr>
          <w:noProof/>
          <w:rtl/>
        </w:rPr>
        <w:fldChar w:fldCharType="separate"/>
      </w:r>
      <w:r w:rsidR="002C5A99">
        <w:rPr>
          <w:noProof/>
          <w:rtl/>
        </w:rPr>
        <w:t>44</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لأبي</w:t>
      </w:r>
      <w:r>
        <w:rPr>
          <w:noProof/>
          <w:rtl/>
        </w:rPr>
        <w:t xml:space="preserve"> </w:t>
      </w:r>
      <w:r>
        <w:rPr>
          <w:rFonts w:hint="eastAsia"/>
          <w:noProof/>
          <w:rtl/>
        </w:rPr>
        <w:t>الصلاح</w:t>
      </w:r>
      <w:r>
        <w:rPr>
          <w:noProof/>
          <w:rtl/>
        </w:rPr>
        <w:t xml:space="preserve"> </w:t>
      </w:r>
      <w:r>
        <w:rPr>
          <w:rFonts w:hint="eastAsia"/>
          <w:noProof/>
          <w:rtl/>
        </w:rPr>
        <w:t>التقي</w:t>
      </w:r>
      <w:r>
        <w:rPr>
          <w:noProof/>
          <w:rtl/>
        </w:rPr>
        <w:t xml:space="preserve"> </w:t>
      </w:r>
      <w:r>
        <w:rPr>
          <w:rFonts w:hint="eastAsia"/>
          <w:noProof/>
          <w:rtl/>
        </w:rPr>
        <w:t>بن</w:t>
      </w:r>
      <w:r>
        <w:rPr>
          <w:noProof/>
          <w:rtl/>
        </w:rPr>
        <w:t xml:space="preserve"> </w:t>
      </w:r>
      <w:r>
        <w:rPr>
          <w:rFonts w:hint="eastAsia"/>
          <w:noProof/>
          <w:rtl/>
        </w:rPr>
        <w:t>نجم</w:t>
      </w:r>
      <w:r>
        <w:rPr>
          <w:noProof/>
          <w:rtl/>
        </w:rPr>
        <w:t xml:space="preserve"> </w:t>
      </w:r>
      <w:r>
        <w:rPr>
          <w:rFonts w:hint="eastAsia"/>
          <w:noProof/>
          <w:rtl/>
        </w:rPr>
        <w:t>بن</w:t>
      </w:r>
      <w:r>
        <w:rPr>
          <w:noProof/>
          <w:rtl/>
        </w:rPr>
        <w:t xml:space="preserve"> </w:t>
      </w:r>
      <w:r>
        <w:rPr>
          <w:rFonts w:hint="eastAsia"/>
          <w:noProof/>
          <w:rtl/>
        </w:rPr>
        <w:t>عبيدالله</w:t>
      </w:r>
      <w:r>
        <w:rPr>
          <w:noProof/>
          <w:rtl/>
        </w:rPr>
        <w:t xml:space="preserve"> </w:t>
      </w:r>
      <w:r>
        <w:rPr>
          <w:rFonts w:hint="eastAsia"/>
          <w:noProof/>
          <w:rtl/>
        </w:rPr>
        <w:t>الحلبي</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Toc411858595 \h</w:instrText>
      </w:r>
      <w:r>
        <w:rPr>
          <w:noProof/>
          <w:rtl/>
        </w:rPr>
        <w:instrText xml:space="preserve"> </w:instrText>
      </w:r>
      <w:r w:rsidR="009A049E">
        <w:rPr>
          <w:noProof/>
          <w:rtl/>
        </w:rPr>
      </w:r>
      <w:r w:rsidR="009A049E">
        <w:rPr>
          <w:noProof/>
          <w:rtl/>
        </w:rPr>
        <w:fldChar w:fldCharType="separate"/>
      </w:r>
      <w:r w:rsidR="002C5A99">
        <w:rPr>
          <w:noProof/>
          <w:rtl/>
        </w:rPr>
        <w:t>44</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بسم</w:t>
      </w:r>
      <w:r>
        <w:rPr>
          <w:noProof/>
          <w:rtl/>
        </w:rPr>
        <w:t xml:space="preserve"> </w:t>
      </w:r>
      <w:r>
        <w:rPr>
          <w:rFonts w:hint="eastAsia"/>
          <w:noProof/>
          <w:rtl/>
        </w:rPr>
        <w:t>اللّه</w:t>
      </w:r>
      <w:r>
        <w:rPr>
          <w:noProof/>
          <w:rtl/>
        </w:rPr>
        <w:t xml:space="preserve"> </w:t>
      </w:r>
      <w:r>
        <w:rPr>
          <w:rFonts w:hint="eastAsia"/>
          <w:noProof/>
          <w:rtl/>
        </w:rPr>
        <w:t>الرحمن</w:t>
      </w:r>
      <w:r>
        <w:rPr>
          <w:noProof/>
          <w:rtl/>
        </w:rPr>
        <w:t xml:space="preserve"> </w:t>
      </w:r>
      <w:r>
        <w:rPr>
          <w:rFonts w:hint="eastAsia"/>
          <w:noProof/>
          <w:rtl/>
        </w:rPr>
        <w:t>الرحيم</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Toc411858596 \h</w:instrText>
      </w:r>
      <w:r>
        <w:rPr>
          <w:noProof/>
          <w:rtl/>
        </w:rPr>
        <w:instrText xml:space="preserve"> </w:instrText>
      </w:r>
      <w:r w:rsidR="009A049E">
        <w:rPr>
          <w:noProof/>
          <w:rtl/>
        </w:rPr>
      </w:r>
      <w:r w:rsidR="009A049E">
        <w:rPr>
          <w:noProof/>
          <w:rtl/>
        </w:rPr>
        <w:fldChar w:fldCharType="separate"/>
      </w:r>
      <w:r w:rsidR="002C5A99">
        <w:rPr>
          <w:noProof/>
          <w:rtl/>
        </w:rPr>
        <w:t>44</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Toc411858597 \h</w:instrText>
      </w:r>
      <w:r>
        <w:rPr>
          <w:noProof/>
          <w:rtl/>
        </w:rPr>
        <w:instrText xml:space="preserve"> </w:instrText>
      </w:r>
      <w:r w:rsidR="009A049E">
        <w:rPr>
          <w:noProof/>
          <w:rtl/>
        </w:rPr>
      </w:r>
      <w:r w:rsidR="009A049E">
        <w:rPr>
          <w:noProof/>
          <w:rtl/>
        </w:rPr>
        <w:fldChar w:fldCharType="separate"/>
      </w:r>
      <w:r w:rsidR="002C5A99">
        <w:rPr>
          <w:noProof/>
          <w:rtl/>
        </w:rPr>
        <w:t>46</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 </w:t>
      </w:r>
      <w:r>
        <w:rPr>
          <w:rFonts w:hint="eastAsia"/>
          <w:noProof/>
          <w:rtl/>
        </w:rPr>
        <w:t>في</w:t>
      </w:r>
      <w:r>
        <w:rPr>
          <w:noProof/>
          <w:rtl/>
        </w:rPr>
        <w:t xml:space="preserve"> </w:t>
      </w:r>
      <w:r>
        <w:rPr>
          <w:rFonts w:hint="eastAsia"/>
          <w:noProof/>
          <w:rtl/>
        </w:rPr>
        <w:t>الكلام</w:t>
      </w:r>
      <w:r>
        <w:rPr>
          <w:noProof/>
          <w:rtl/>
        </w:rPr>
        <w:t xml:space="preserve"> </w:t>
      </w:r>
      <w:r>
        <w:rPr>
          <w:rFonts w:hint="eastAsia"/>
          <w:noProof/>
          <w:rtl/>
        </w:rPr>
        <w:t>في</w:t>
      </w:r>
      <w:r>
        <w:rPr>
          <w:noProof/>
          <w:rtl/>
        </w:rPr>
        <w:t xml:space="preserve"> </w:t>
      </w:r>
      <w:r>
        <w:rPr>
          <w:rFonts w:hint="eastAsia"/>
          <w:noProof/>
          <w:rtl/>
        </w:rPr>
        <w:t>التوحيد</w:t>
      </w:r>
      <w:r>
        <w:rPr>
          <w:noProof/>
          <w:rtl/>
        </w:rPr>
        <w:t xml:space="preserve"> »</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Toc411858598 \h</w:instrText>
      </w:r>
      <w:r>
        <w:rPr>
          <w:noProof/>
          <w:rtl/>
        </w:rPr>
        <w:instrText xml:space="preserve"> </w:instrText>
      </w:r>
      <w:r w:rsidR="009A049E">
        <w:rPr>
          <w:noProof/>
          <w:rtl/>
        </w:rPr>
      </w:r>
      <w:r w:rsidR="009A049E">
        <w:rPr>
          <w:noProof/>
          <w:rtl/>
        </w:rPr>
        <w:fldChar w:fldCharType="separate"/>
      </w:r>
      <w:r w:rsidR="002C5A99">
        <w:rPr>
          <w:noProof/>
          <w:rtl/>
        </w:rPr>
        <w:t>46</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 </w:t>
      </w:r>
      <w:r>
        <w:rPr>
          <w:rFonts w:hint="eastAsia"/>
          <w:noProof/>
          <w:rtl/>
        </w:rPr>
        <w:t>فصل</w:t>
      </w:r>
      <w:r>
        <w:rPr>
          <w:noProof/>
          <w:rtl/>
        </w:rPr>
        <w:t xml:space="preserve"> </w:t>
      </w:r>
      <w:r>
        <w:rPr>
          <w:rFonts w:hint="eastAsia"/>
          <w:noProof/>
          <w:rtl/>
        </w:rPr>
        <w:t>في</w:t>
      </w:r>
      <w:r>
        <w:rPr>
          <w:noProof/>
          <w:rtl/>
        </w:rPr>
        <w:t xml:space="preserve"> </w:t>
      </w:r>
      <w:r>
        <w:rPr>
          <w:rFonts w:hint="eastAsia"/>
          <w:noProof/>
          <w:rtl/>
        </w:rPr>
        <w:t>مسائل</w:t>
      </w:r>
      <w:r>
        <w:rPr>
          <w:noProof/>
          <w:rtl/>
        </w:rPr>
        <w:t xml:space="preserve"> </w:t>
      </w:r>
      <w:r>
        <w:rPr>
          <w:rFonts w:hint="eastAsia"/>
          <w:noProof/>
          <w:rtl/>
        </w:rPr>
        <w:t>العدل</w:t>
      </w:r>
      <w:r>
        <w:rPr>
          <w:noProof/>
          <w:rtl/>
        </w:rPr>
        <w:t xml:space="preserve"> »</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Toc411858599 \h</w:instrText>
      </w:r>
      <w:r>
        <w:rPr>
          <w:noProof/>
          <w:rtl/>
        </w:rPr>
        <w:instrText xml:space="preserve"> </w:instrText>
      </w:r>
      <w:r w:rsidR="009A049E">
        <w:rPr>
          <w:noProof/>
          <w:rtl/>
        </w:rPr>
      </w:r>
      <w:r w:rsidR="009A049E">
        <w:rPr>
          <w:noProof/>
          <w:rtl/>
        </w:rPr>
        <w:fldChar w:fldCharType="separate"/>
      </w:r>
      <w:r w:rsidR="002C5A99">
        <w:rPr>
          <w:noProof/>
          <w:rtl/>
        </w:rPr>
        <w:t>49</w:t>
      </w:r>
      <w:r w:rsidR="009A049E">
        <w:rPr>
          <w:noProof/>
          <w:rtl/>
        </w:rPr>
        <w:fldChar w:fldCharType="end"/>
      </w:r>
    </w:p>
    <w:p w:rsidR="000F1EC8" w:rsidRDefault="000F1EC8" w:rsidP="00C508F0">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ومن</w:t>
      </w:r>
      <w:r>
        <w:rPr>
          <w:noProof/>
          <w:rtl/>
        </w:rPr>
        <w:t xml:space="preserve"> </w:t>
      </w:r>
      <w:r>
        <w:rPr>
          <w:rFonts w:hint="eastAsia"/>
          <w:noProof/>
          <w:rtl/>
        </w:rPr>
        <w:t>خطبة</w:t>
      </w:r>
      <w:r>
        <w:rPr>
          <w:noProof/>
          <w:rtl/>
        </w:rPr>
        <w:t xml:space="preserve"> </w:t>
      </w:r>
      <w:r>
        <w:rPr>
          <w:rFonts w:hint="eastAsia"/>
          <w:noProof/>
          <w:rtl/>
        </w:rPr>
        <w:t>له</w:t>
      </w:r>
      <w:r>
        <w:rPr>
          <w:noProof/>
          <w:rtl/>
        </w:rPr>
        <w:t xml:space="preserve"> </w:t>
      </w:r>
      <w:r>
        <w:rPr>
          <w:rFonts w:hint="eastAsia"/>
          <w:noProof/>
          <w:rtl/>
        </w:rPr>
        <w:t>في</w:t>
      </w:r>
      <w:r>
        <w:rPr>
          <w:noProof/>
          <w:rtl/>
        </w:rPr>
        <w:t xml:space="preserve"> </w:t>
      </w:r>
      <w:r>
        <w:rPr>
          <w:rFonts w:hint="eastAsia"/>
          <w:noProof/>
          <w:rtl/>
        </w:rPr>
        <w:t>التوحيد</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Toc411858600 \h</w:instrText>
      </w:r>
      <w:r>
        <w:rPr>
          <w:noProof/>
          <w:rtl/>
        </w:rPr>
        <w:instrText xml:space="preserve"> </w:instrText>
      </w:r>
      <w:r w:rsidR="009A049E">
        <w:rPr>
          <w:noProof/>
          <w:rtl/>
        </w:rPr>
      </w:r>
      <w:r w:rsidR="009A049E">
        <w:rPr>
          <w:noProof/>
          <w:rtl/>
        </w:rPr>
        <w:fldChar w:fldCharType="separate"/>
      </w:r>
      <w:r w:rsidR="002C5A99">
        <w:rPr>
          <w:noProof/>
          <w:rtl/>
        </w:rPr>
        <w:t>59</w:t>
      </w:r>
      <w:r w:rsidR="009A049E">
        <w:rPr>
          <w:noProof/>
          <w:rtl/>
        </w:rPr>
        <w:fldChar w:fldCharType="end"/>
      </w:r>
    </w:p>
    <w:p w:rsidR="000F1EC8" w:rsidRDefault="000F1EC8" w:rsidP="00C508F0">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ومن</w:t>
      </w:r>
      <w:r>
        <w:rPr>
          <w:noProof/>
          <w:rtl/>
        </w:rPr>
        <w:t xml:space="preserve"> </w:t>
      </w:r>
      <w:r>
        <w:rPr>
          <w:rFonts w:hint="eastAsia"/>
          <w:noProof/>
          <w:rtl/>
        </w:rPr>
        <w:t>خطبة</w:t>
      </w:r>
      <w:r>
        <w:rPr>
          <w:noProof/>
          <w:rtl/>
        </w:rPr>
        <w:t xml:space="preserve"> </w:t>
      </w:r>
      <w:r>
        <w:rPr>
          <w:rFonts w:hint="eastAsia"/>
          <w:noProof/>
          <w:rtl/>
        </w:rPr>
        <w:t>له</w:t>
      </w:r>
      <w:r>
        <w:rPr>
          <w:noProof/>
          <w:rtl/>
        </w:rPr>
        <w:t xml:space="preserve"> </w:t>
      </w:r>
      <w:r>
        <w:rPr>
          <w:rFonts w:hint="eastAsia"/>
          <w:noProof/>
          <w:rtl/>
        </w:rPr>
        <w:t>في</w:t>
      </w:r>
      <w:r>
        <w:rPr>
          <w:noProof/>
          <w:rtl/>
        </w:rPr>
        <w:t xml:space="preserve"> </w:t>
      </w:r>
      <w:r>
        <w:rPr>
          <w:rFonts w:hint="eastAsia"/>
          <w:noProof/>
          <w:rtl/>
        </w:rPr>
        <w:t>المعنى</w:t>
      </w:r>
      <w:r>
        <w:rPr>
          <w:noProof/>
          <w:rtl/>
        </w:rPr>
        <w:t xml:space="preserve">  :</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Toc411858601 \h</w:instrText>
      </w:r>
      <w:r>
        <w:rPr>
          <w:noProof/>
          <w:rtl/>
        </w:rPr>
        <w:instrText xml:space="preserve"> </w:instrText>
      </w:r>
      <w:r w:rsidR="009A049E">
        <w:rPr>
          <w:noProof/>
          <w:rtl/>
        </w:rPr>
      </w:r>
      <w:r w:rsidR="009A049E">
        <w:rPr>
          <w:noProof/>
          <w:rtl/>
        </w:rPr>
        <w:fldChar w:fldCharType="separate"/>
      </w:r>
      <w:r w:rsidR="002C5A99">
        <w:rPr>
          <w:noProof/>
          <w:rtl/>
        </w:rPr>
        <w:t>63</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ومن</w:t>
      </w:r>
      <w:r>
        <w:rPr>
          <w:noProof/>
          <w:rtl/>
        </w:rPr>
        <w:t xml:space="preserve"> </w:t>
      </w:r>
      <w:r>
        <w:rPr>
          <w:rFonts w:hint="eastAsia"/>
          <w:noProof/>
          <w:rtl/>
        </w:rPr>
        <w:t>خطبة</w:t>
      </w:r>
      <w:r>
        <w:rPr>
          <w:noProof/>
          <w:rtl/>
        </w:rPr>
        <w:t xml:space="preserve"> </w:t>
      </w:r>
      <w:r>
        <w:rPr>
          <w:rFonts w:hint="eastAsia"/>
          <w:noProof/>
          <w:rtl/>
        </w:rPr>
        <w:t>له</w:t>
      </w:r>
      <w:r>
        <w:rPr>
          <w:noProof/>
          <w:rtl/>
        </w:rPr>
        <w:t xml:space="preserve"> </w:t>
      </w:r>
      <w:r>
        <w:rPr>
          <w:rFonts w:hint="eastAsia"/>
          <w:noProof/>
          <w:rtl/>
        </w:rPr>
        <w:t>في</w:t>
      </w:r>
      <w:r>
        <w:rPr>
          <w:noProof/>
          <w:rtl/>
        </w:rPr>
        <w:t xml:space="preserve"> </w:t>
      </w:r>
      <w:r>
        <w:rPr>
          <w:rFonts w:hint="eastAsia"/>
          <w:noProof/>
          <w:rtl/>
        </w:rPr>
        <w:t>التوحيد</w:t>
      </w:r>
      <w:r>
        <w:rPr>
          <w:noProof/>
          <w:rtl/>
        </w:rPr>
        <w:t xml:space="preserve"> </w:t>
      </w:r>
      <w:r>
        <w:rPr>
          <w:rFonts w:hint="eastAsia"/>
          <w:noProof/>
          <w:rtl/>
        </w:rPr>
        <w:t>عليه</w:t>
      </w:r>
      <w:r>
        <w:rPr>
          <w:noProof/>
          <w:rtl/>
        </w:rPr>
        <w:t xml:space="preserve"> </w:t>
      </w:r>
      <w:r>
        <w:rPr>
          <w:rFonts w:hint="eastAsia"/>
          <w:noProof/>
          <w:rtl/>
        </w:rPr>
        <w:t>السلام</w:t>
      </w:r>
      <w:r>
        <w:rPr>
          <w:noProof/>
          <w:rtl/>
        </w:rPr>
        <w:t xml:space="preserve"> :</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Toc411858602 \h</w:instrText>
      </w:r>
      <w:r>
        <w:rPr>
          <w:noProof/>
          <w:rtl/>
        </w:rPr>
        <w:instrText xml:space="preserve"> </w:instrText>
      </w:r>
      <w:r w:rsidR="009A049E">
        <w:rPr>
          <w:noProof/>
          <w:rtl/>
        </w:rPr>
      </w:r>
      <w:r w:rsidR="009A049E">
        <w:rPr>
          <w:noProof/>
          <w:rtl/>
        </w:rPr>
        <w:fldChar w:fldCharType="separate"/>
      </w:r>
      <w:r w:rsidR="002C5A99">
        <w:rPr>
          <w:noProof/>
          <w:rtl/>
        </w:rPr>
        <w:t>64</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ومن</w:t>
      </w:r>
      <w:r>
        <w:rPr>
          <w:noProof/>
          <w:rtl/>
        </w:rPr>
        <w:t xml:space="preserve"> </w:t>
      </w:r>
      <w:r>
        <w:rPr>
          <w:rFonts w:hint="eastAsia"/>
          <w:noProof/>
          <w:rtl/>
        </w:rPr>
        <w:t>كلام</w:t>
      </w:r>
      <w:r>
        <w:rPr>
          <w:noProof/>
          <w:rtl/>
        </w:rPr>
        <w:t xml:space="preserve"> </w:t>
      </w:r>
      <w:r>
        <w:rPr>
          <w:rFonts w:hint="eastAsia"/>
          <w:noProof/>
          <w:rtl/>
        </w:rPr>
        <w:t>له</w:t>
      </w:r>
      <w:r>
        <w:rPr>
          <w:noProof/>
          <w:rtl/>
        </w:rPr>
        <w:t xml:space="preserve"> </w:t>
      </w:r>
      <w:r>
        <w:rPr>
          <w:rFonts w:hint="eastAsia"/>
          <w:noProof/>
          <w:rtl/>
        </w:rPr>
        <w:t>في</w:t>
      </w:r>
      <w:r>
        <w:rPr>
          <w:noProof/>
          <w:rtl/>
        </w:rPr>
        <w:t xml:space="preserve"> </w:t>
      </w:r>
      <w:r>
        <w:rPr>
          <w:rFonts w:hint="eastAsia"/>
          <w:noProof/>
          <w:rtl/>
        </w:rPr>
        <w:t>المعنى</w:t>
      </w:r>
      <w:r>
        <w:rPr>
          <w:noProof/>
          <w:rtl/>
        </w:rPr>
        <w:t xml:space="preserve"> :</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Toc411858603 \h</w:instrText>
      </w:r>
      <w:r>
        <w:rPr>
          <w:noProof/>
          <w:rtl/>
        </w:rPr>
        <w:instrText xml:space="preserve"> </w:instrText>
      </w:r>
      <w:r w:rsidR="009A049E">
        <w:rPr>
          <w:noProof/>
          <w:rtl/>
        </w:rPr>
      </w:r>
      <w:r w:rsidR="009A049E">
        <w:rPr>
          <w:noProof/>
          <w:rtl/>
        </w:rPr>
        <w:fldChar w:fldCharType="separate"/>
      </w:r>
      <w:r w:rsidR="002C5A99">
        <w:rPr>
          <w:noProof/>
          <w:rtl/>
        </w:rPr>
        <w:t>65</w:t>
      </w:r>
      <w:r w:rsidR="009A049E">
        <w:rPr>
          <w:noProof/>
          <w:rtl/>
        </w:rPr>
        <w:fldChar w:fldCharType="end"/>
      </w:r>
    </w:p>
    <w:p w:rsidR="00C57FD6" w:rsidRDefault="00C57FD6">
      <w:pPr>
        <w:bidi w:val="0"/>
        <w:spacing w:before="480" w:line="276" w:lineRule="auto"/>
        <w:ind w:firstLine="0"/>
        <w:jc w:val="center"/>
        <w:rPr>
          <w:noProof/>
          <w:szCs w:val="32"/>
          <w:rtl/>
        </w:rPr>
      </w:pPr>
      <w:r>
        <w:rPr>
          <w:noProof/>
          <w:rtl/>
        </w:rPr>
        <w:br w:type="page"/>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lastRenderedPageBreak/>
        <w:t>ومن</w:t>
      </w:r>
      <w:r>
        <w:rPr>
          <w:noProof/>
          <w:rtl/>
        </w:rPr>
        <w:t xml:space="preserve"> </w:t>
      </w:r>
      <w:r>
        <w:rPr>
          <w:rFonts w:hint="eastAsia"/>
          <w:noProof/>
          <w:rtl/>
        </w:rPr>
        <w:t>كلام</w:t>
      </w:r>
      <w:r>
        <w:rPr>
          <w:noProof/>
          <w:rtl/>
        </w:rPr>
        <w:t xml:space="preserve"> </w:t>
      </w:r>
      <w:r>
        <w:rPr>
          <w:rFonts w:hint="eastAsia"/>
          <w:noProof/>
          <w:rtl/>
        </w:rPr>
        <w:t>له</w:t>
      </w:r>
      <w:r>
        <w:rPr>
          <w:noProof/>
          <w:rtl/>
        </w:rPr>
        <w:t xml:space="preserve"> </w:t>
      </w:r>
      <w:r>
        <w:rPr>
          <w:rFonts w:hint="eastAsia"/>
          <w:noProof/>
          <w:rtl/>
        </w:rPr>
        <w:t>عليه</w:t>
      </w:r>
      <w:r>
        <w:rPr>
          <w:noProof/>
          <w:rtl/>
        </w:rPr>
        <w:t xml:space="preserve"> </w:t>
      </w:r>
      <w:r>
        <w:rPr>
          <w:rFonts w:hint="eastAsia"/>
          <w:noProof/>
          <w:rtl/>
        </w:rPr>
        <w:t>السلام</w:t>
      </w:r>
      <w:r>
        <w:rPr>
          <w:noProof/>
          <w:rtl/>
        </w:rPr>
        <w:t xml:space="preserve"> </w:t>
      </w:r>
      <w:r>
        <w:rPr>
          <w:rFonts w:hint="eastAsia"/>
          <w:noProof/>
          <w:rtl/>
        </w:rPr>
        <w:t>في</w:t>
      </w:r>
      <w:r>
        <w:rPr>
          <w:noProof/>
          <w:rtl/>
        </w:rPr>
        <w:t xml:space="preserve"> </w:t>
      </w:r>
      <w:r>
        <w:rPr>
          <w:rFonts w:hint="eastAsia"/>
          <w:noProof/>
          <w:rtl/>
        </w:rPr>
        <w:t>التوحيد</w:t>
      </w:r>
      <w:r>
        <w:rPr>
          <w:noProof/>
          <w:rtl/>
        </w:rPr>
        <w:t xml:space="preserve"> :</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Toc411858604 \h</w:instrText>
      </w:r>
      <w:r>
        <w:rPr>
          <w:noProof/>
          <w:rtl/>
        </w:rPr>
        <w:instrText xml:space="preserve"> </w:instrText>
      </w:r>
      <w:r w:rsidR="009A049E">
        <w:rPr>
          <w:noProof/>
          <w:rtl/>
        </w:rPr>
      </w:r>
      <w:r w:rsidR="009A049E">
        <w:rPr>
          <w:noProof/>
          <w:rtl/>
        </w:rPr>
        <w:fldChar w:fldCharType="separate"/>
      </w:r>
      <w:r w:rsidR="002C5A99">
        <w:rPr>
          <w:noProof/>
          <w:rtl/>
        </w:rPr>
        <w:t>66</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ومن</w:t>
      </w:r>
      <w:r>
        <w:rPr>
          <w:noProof/>
          <w:rtl/>
        </w:rPr>
        <w:t xml:space="preserve"> </w:t>
      </w:r>
      <w:r>
        <w:rPr>
          <w:rFonts w:hint="eastAsia"/>
          <w:noProof/>
          <w:rtl/>
        </w:rPr>
        <w:t>خطبه</w:t>
      </w:r>
      <w:r>
        <w:rPr>
          <w:noProof/>
          <w:rtl/>
        </w:rPr>
        <w:t xml:space="preserve"> </w:t>
      </w:r>
      <w:r>
        <w:rPr>
          <w:rFonts w:hint="eastAsia"/>
          <w:noProof/>
          <w:rtl/>
        </w:rPr>
        <w:t>له</w:t>
      </w:r>
      <w:r>
        <w:rPr>
          <w:noProof/>
          <w:rtl/>
        </w:rPr>
        <w:t xml:space="preserve"> </w:t>
      </w:r>
      <w:r>
        <w:rPr>
          <w:rFonts w:hint="eastAsia"/>
          <w:noProof/>
          <w:rtl/>
        </w:rPr>
        <w:t>عليه</w:t>
      </w:r>
      <w:r>
        <w:rPr>
          <w:noProof/>
          <w:rtl/>
        </w:rPr>
        <w:t xml:space="preserve"> </w:t>
      </w:r>
      <w:r>
        <w:rPr>
          <w:rFonts w:hint="eastAsia"/>
          <w:noProof/>
          <w:rtl/>
        </w:rPr>
        <w:t>السلام</w:t>
      </w:r>
      <w:r>
        <w:rPr>
          <w:noProof/>
          <w:rtl/>
        </w:rPr>
        <w:t xml:space="preserve"> </w:t>
      </w:r>
      <w:r>
        <w:rPr>
          <w:rFonts w:hint="eastAsia"/>
          <w:noProof/>
          <w:rtl/>
        </w:rPr>
        <w:t>في</w:t>
      </w:r>
      <w:r>
        <w:rPr>
          <w:noProof/>
          <w:rtl/>
        </w:rPr>
        <w:t xml:space="preserve"> </w:t>
      </w:r>
      <w:r>
        <w:rPr>
          <w:rFonts w:hint="eastAsia"/>
          <w:noProof/>
          <w:rtl/>
        </w:rPr>
        <w:t>التوحيد</w:t>
      </w:r>
      <w:r>
        <w:rPr>
          <w:noProof/>
          <w:rtl/>
        </w:rPr>
        <w:t xml:space="preserve"> :</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Toc411858605 \h</w:instrText>
      </w:r>
      <w:r>
        <w:rPr>
          <w:noProof/>
          <w:rtl/>
        </w:rPr>
        <w:instrText xml:space="preserve"> </w:instrText>
      </w:r>
      <w:r w:rsidR="009A049E">
        <w:rPr>
          <w:noProof/>
          <w:rtl/>
        </w:rPr>
      </w:r>
      <w:r w:rsidR="009A049E">
        <w:rPr>
          <w:noProof/>
          <w:rtl/>
        </w:rPr>
        <w:fldChar w:fldCharType="separate"/>
      </w:r>
      <w:r w:rsidR="002C5A99">
        <w:rPr>
          <w:noProof/>
          <w:rtl/>
        </w:rPr>
        <w:t>67</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ومن</w:t>
      </w:r>
      <w:r>
        <w:rPr>
          <w:noProof/>
          <w:rtl/>
        </w:rPr>
        <w:t xml:space="preserve"> </w:t>
      </w:r>
      <w:r>
        <w:rPr>
          <w:rFonts w:hint="eastAsia"/>
          <w:noProof/>
          <w:rtl/>
        </w:rPr>
        <w:t>كلام</w:t>
      </w:r>
      <w:r>
        <w:rPr>
          <w:noProof/>
          <w:rtl/>
        </w:rPr>
        <w:t xml:space="preserve"> </w:t>
      </w:r>
      <w:r>
        <w:rPr>
          <w:rFonts w:hint="eastAsia"/>
          <w:noProof/>
          <w:rtl/>
        </w:rPr>
        <w:t>الإمام</w:t>
      </w:r>
      <w:r>
        <w:rPr>
          <w:noProof/>
          <w:rtl/>
        </w:rPr>
        <w:t xml:space="preserve"> </w:t>
      </w:r>
      <w:r>
        <w:rPr>
          <w:rFonts w:hint="eastAsia"/>
          <w:noProof/>
          <w:rtl/>
        </w:rPr>
        <w:t>علي</w:t>
      </w:r>
      <w:r>
        <w:rPr>
          <w:noProof/>
          <w:rtl/>
        </w:rPr>
        <w:t xml:space="preserve"> </w:t>
      </w:r>
      <w:r>
        <w:rPr>
          <w:rFonts w:hint="eastAsia"/>
          <w:noProof/>
          <w:rtl/>
        </w:rPr>
        <w:t>بن</w:t>
      </w:r>
      <w:r>
        <w:rPr>
          <w:noProof/>
          <w:rtl/>
        </w:rPr>
        <w:t xml:space="preserve"> </w:t>
      </w:r>
      <w:r>
        <w:rPr>
          <w:rFonts w:hint="eastAsia"/>
          <w:noProof/>
          <w:rtl/>
        </w:rPr>
        <w:t>موسى</w:t>
      </w:r>
      <w:r>
        <w:rPr>
          <w:noProof/>
          <w:rtl/>
        </w:rPr>
        <w:t xml:space="preserve"> </w:t>
      </w:r>
      <w:r>
        <w:rPr>
          <w:rFonts w:hint="eastAsia"/>
          <w:noProof/>
          <w:rtl/>
        </w:rPr>
        <w:t>الرضا</w:t>
      </w:r>
      <w:r>
        <w:rPr>
          <w:noProof/>
          <w:rtl/>
        </w:rPr>
        <w:t xml:space="preserve"> </w:t>
      </w:r>
      <w:r>
        <w:rPr>
          <w:rFonts w:hint="eastAsia"/>
          <w:noProof/>
          <w:rtl/>
        </w:rPr>
        <w:t>عليه</w:t>
      </w:r>
      <w:r>
        <w:rPr>
          <w:noProof/>
          <w:rtl/>
        </w:rPr>
        <w:t xml:space="preserve"> </w:t>
      </w:r>
      <w:r>
        <w:rPr>
          <w:rFonts w:hint="eastAsia"/>
          <w:noProof/>
          <w:rtl/>
        </w:rPr>
        <w:t>السلام</w:t>
      </w:r>
      <w:r>
        <w:rPr>
          <w:noProof/>
          <w:rtl/>
        </w:rPr>
        <w:t xml:space="preserve"> </w:t>
      </w:r>
      <w:r>
        <w:rPr>
          <w:rFonts w:hint="eastAsia"/>
          <w:noProof/>
          <w:rtl/>
        </w:rPr>
        <w:t>في</w:t>
      </w:r>
      <w:r>
        <w:rPr>
          <w:noProof/>
          <w:rtl/>
        </w:rPr>
        <w:t xml:space="preserve"> </w:t>
      </w:r>
      <w:r>
        <w:rPr>
          <w:rFonts w:hint="eastAsia"/>
          <w:noProof/>
          <w:rtl/>
        </w:rPr>
        <w:t>التوحيد</w:t>
      </w:r>
      <w:r>
        <w:rPr>
          <w:noProof/>
          <w:rtl/>
        </w:rPr>
        <w:t xml:space="preserve"> :</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Toc411858606 \h</w:instrText>
      </w:r>
      <w:r>
        <w:rPr>
          <w:noProof/>
          <w:rtl/>
        </w:rPr>
        <w:instrText xml:space="preserve"> </w:instrText>
      </w:r>
      <w:r w:rsidR="009A049E">
        <w:rPr>
          <w:noProof/>
          <w:rtl/>
        </w:rPr>
      </w:r>
      <w:r w:rsidR="009A049E">
        <w:rPr>
          <w:noProof/>
          <w:rtl/>
        </w:rPr>
        <w:fldChar w:fldCharType="separate"/>
      </w:r>
      <w:r w:rsidR="002C5A99">
        <w:rPr>
          <w:noProof/>
          <w:rtl/>
        </w:rPr>
        <w:t>69</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تفسير</w:t>
      </w:r>
      <w:r>
        <w:rPr>
          <w:noProof/>
          <w:rtl/>
        </w:rPr>
        <w:t xml:space="preserve"> </w:t>
      </w:r>
      <w:r>
        <w:rPr>
          <w:rFonts w:hint="eastAsia"/>
          <w:noProof/>
          <w:rtl/>
        </w:rPr>
        <w:t>سورة</w:t>
      </w:r>
      <w:r>
        <w:rPr>
          <w:noProof/>
          <w:rtl/>
        </w:rPr>
        <w:t xml:space="preserve"> </w:t>
      </w:r>
      <w:r>
        <w:rPr>
          <w:rFonts w:hint="eastAsia"/>
          <w:noProof/>
          <w:rtl/>
        </w:rPr>
        <w:t>الإخلاص</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Toc411858607 \h</w:instrText>
      </w:r>
      <w:r>
        <w:rPr>
          <w:noProof/>
          <w:rtl/>
        </w:rPr>
        <w:instrText xml:space="preserve"> </w:instrText>
      </w:r>
      <w:r w:rsidR="009A049E">
        <w:rPr>
          <w:noProof/>
          <w:rtl/>
        </w:rPr>
      </w:r>
      <w:r w:rsidR="009A049E">
        <w:rPr>
          <w:noProof/>
          <w:rtl/>
        </w:rPr>
        <w:fldChar w:fldCharType="separate"/>
      </w:r>
      <w:r w:rsidR="002C5A99">
        <w:rPr>
          <w:noProof/>
          <w:rtl/>
        </w:rPr>
        <w:t>71</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خطبة</w:t>
      </w:r>
      <w:r>
        <w:rPr>
          <w:noProof/>
          <w:rtl/>
        </w:rPr>
        <w:t xml:space="preserve"> </w:t>
      </w:r>
      <w:r>
        <w:rPr>
          <w:rFonts w:hint="eastAsia"/>
          <w:noProof/>
          <w:rtl/>
        </w:rPr>
        <w:t>بليغة</w:t>
      </w:r>
      <w:r>
        <w:rPr>
          <w:noProof/>
          <w:rtl/>
        </w:rPr>
        <w:t xml:space="preserve"> </w:t>
      </w:r>
      <w:r>
        <w:rPr>
          <w:rFonts w:hint="eastAsia"/>
          <w:noProof/>
          <w:rtl/>
        </w:rPr>
        <w:t>عن</w:t>
      </w:r>
      <w:r>
        <w:rPr>
          <w:noProof/>
          <w:rtl/>
        </w:rPr>
        <w:t xml:space="preserve"> </w:t>
      </w:r>
      <w:r>
        <w:rPr>
          <w:rFonts w:hint="eastAsia"/>
          <w:noProof/>
          <w:rtl/>
        </w:rPr>
        <w:t>مولانا</w:t>
      </w:r>
      <w:r>
        <w:rPr>
          <w:noProof/>
          <w:rtl/>
        </w:rPr>
        <w:t xml:space="preserve"> </w:t>
      </w:r>
      <w:r>
        <w:rPr>
          <w:rFonts w:hint="eastAsia"/>
          <w:noProof/>
          <w:rtl/>
        </w:rPr>
        <w:t>أميرالمؤمنين</w:t>
      </w:r>
      <w:r>
        <w:rPr>
          <w:noProof/>
          <w:rtl/>
        </w:rPr>
        <w:t xml:space="preserve"> </w:t>
      </w:r>
      <w:r>
        <w:rPr>
          <w:rFonts w:hint="eastAsia"/>
          <w:noProof/>
          <w:rtl/>
        </w:rPr>
        <w:t>عليه</w:t>
      </w:r>
      <w:r>
        <w:rPr>
          <w:noProof/>
          <w:rtl/>
        </w:rPr>
        <w:t xml:space="preserve"> </w:t>
      </w:r>
      <w:r>
        <w:rPr>
          <w:rFonts w:hint="eastAsia"/>
          <w:noProof/>
          <w:rtl/>
        </w:rPr>
        <w:t>السلام</w:t>
      </w:r>
      <w:r>
        <w:rPr>
          <w:noProof/>
          <w:rtl/>
        </w:rPr>
        <w:t xml:space="preserve"> </w:t>
      </w:r>
      <w:r>
        <w:rPr>
          <w:rFonts w:hint="eastAsia"/>
          <w:noProof/>
          <w:rtl/>
        </w:rPr>
        <w:t>،</w:t>
      </w:r>
      <w:r>
        <w:rPr>
          <w:noProof/>
          <w:rtl/>
        </w:rPr>
        <w:t xml:space="preserve"> </w:t>
      </w:r>
      <w:r>
        <w:rPr>
          <w:rFonts w:hint="eastAsia"/>
          <w:noProof/>
          <w:rtl/>
        </w:rPr>
        <w:t>ليس</w:t>
      </w:r>
      <w:r>
        <w:rPr>
          <w:noProof/>
          <w:rtl/>
        </w:rPr>
        <w:t xml:space="preserve"> </w:t>
      </w:r>
      <w:r>
        <w:rPr>
          <w:rFonts w:hint="eastAsia"/>
          <w:noProof/>
          <w:rtl/>
        </w:rPr>
        <w:t>فيها</w:t>
      </w:r>
      <w:r>
        <w:rPr>
          <w:noProof/>
          <w:rtl/>
        </w:rPr>
        <w:t xml:space="preserve"> </w:t>
      </w:r>
      <w:r>
        <w:rPr>
          <w:rFonts w:hint="eastAsia"/>
          <w:noProof/>
          <w:rtl/>
        </w:rPr>
        <w:t>ألف</w:t>
      </w:r>
      <w:r>
        <w:rPr>
          <w:noProof/>
          <w:rtl/>
        </w:rPr>
        <w:t xml:space="preserve"> </w:t>
      </w:r>
      <w:r w:rsidRPr="00CA4D0F">
        <w:rPr>
          <w:noProof/>
          <w:color w:val="C00000"/>
          <w:vertAlign w:val="superscript"/>
          <w:rtl/>
        </w:rPr>
        <w:t>(1)</w:t>
      </w:r>
      <w:r>
        <w:rPr>
          <w:noProof/>
          <w:rtl/>
        </w:rPr>
        <w:t xml:space="preserve"> :</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Toc411858608 \h</w:instrText>
      </w:r>
      <w:r>
        <w:rPr>
          <w:noProof/>
          <w:rtl/>
        </w:rPr>
        <w:instrText xml:space="preserve"> </w:instrText>
      </w:r>
      <w:r w:rsidR="009A049E">
        <w:rPr>
          <w:noProof/>
          <w:rtl/>
        </w:rPr>
      </w:r>
      <w:r w:rsidR="009A049E">
        <w:rPr>
          <w:noProof/>
          <w:rtl/>
        </w:rPr>
        <w:fldChar w:fldCharType="separate"/>
      </w:r>
      <w:r w:rsidR="002C5A99">
        <w:rPr>
          <w:noProof/>
          <w:rtl/>
        </w:rPr>
        <w:t>72</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دليل</w:t>
      </w:r>
      <w:r>
        <w:rPr>
          <w:noProof/>
          <w:rtl/>
        </w:rPr>
        <w:t xml:space="preserve"> </w:t>
      </w:r>
      <w:r>
        <w:rPr>
          <w:rFonts w:hint="eastAsia"/>
          <w:noProof/>
          <w:rtl/>
        </w:rPr>
        <w:t>آخر</w:t>
      </w:r>
      <w:r>
        <w:rPr>
          <w:noProof/>
          <w:rtl/>
        </w:rPr>
        <w:t xml:space="preserve"> </w:t>
      </w:r>
      <w:r>
        <w:rPr>
          <w:rFonts w:hint="eastAsia"/>
          <w:noProof/>
          <w:rtl/>
        </w:rPr>
        <w:t>على</w:t>
      </w:r>
      <w:r>
        <w:rPr>
          <w:noProof/>
          <w:rtl/>
        </w:rPr>
        <w:t xml:space="preserve"> </w:t>
      </w:r>
      <w:r>
        <w:rPr>
          <w:rFonts w:hint="eastAsia"/>
          <w:noProof/>
          <w:rtl/>
        </w:rPr>
        <w:t>حدوث</w:t>
      </w:r>
      <w:r>
        <w:rPr>
          <w:noProof/>
          <w:rtl/>
        </w:rPr>
        <w:t xml:space="preserve"> </w:t>
      </w:r>
      <w:r>
        <w:rPr>
          <w:rFonts w:hint="eastAsia"/>
          <w:noProof/>
          <w:rtl/>
        </w:rPr>
        <w:t>العالم</w:t>
      </w:r>
      <w:r>
        <w:rPr>
          <w:noProof/>
          <w:rtl/>
        </w:rPr>
        <w:t xml:space="preserve"> </w:t>
      </w:r>
      <w:r>
        <w:rPr>
          <w:rFonts w:hint="eastAsia"/>
          <w:noProof/>
          <w:rtl/>
        </w:rPr>
        <w:t>وقدم</w:t>
      </w:r>
      <w:r>
        <w:rPr>
          <w:noProof/>
          <w:rtl/>
        </w:rPr>
        <w:t xml:space="preserve"> </w:t>
      </w:r>
      <w:r>
        <w:rPr>
          <w:rFonts w:hint="eastAsia"/>
          <w:noProof/>
          <w:rtl/>
        </w:rPr>
        <w:t>محدثه</w:t>
      </w:r>
      <w:r>
        <w:rPr>
          <w:noProof/>
          <w:rtl/>
        </w:rPr>
        <w:t xml:space="preserve"> :</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Toc411858609 \h</w:instrText>
      </w:r>
      <w:r>
        <w:rPr>
          <w:noProof/>
          <w:rtl/>
        </w:rPr>
        <w:instrText xml:space="preserve"> </w:instrText>
      </w:r>
      <w:r w:rsidR="009A049E">
        <w:rPr>
          <w:noProof/>
          <w:rtl/>
        </w:rPr>
      </w:r>
      <w:r w:rsidR="009A049E">
        <w:rPr>
          <w:noProof/>
          <w:rtl/>
        </w:rPr>
        <w:fldChar w:fldCharType="separate"/>
      </w:r>
      <w:r w:rsidR="002C5A99">
        <w:rPr>
          <w:noProof/>
          <w:rtl/>
        </w:rPr>
        <w:t>78</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دليل</w:t>
      </w:r>
      <w:r>
        <w:rPr>
          <w:noProof/>
          <w:rtl/>
        </w:rPr>
        <w:t xml:space="preserve"> </w:t>
      </w:r>
      <w:r>
        <w:rPr>
          <w:rFonts w:hint="eastAsia"/>
          <w:noProof/>
          <w:rtl/>
        </w:rPr>
        <w:t>آخر</w:t>
      </w:r>
      <w:r>
        <w:rPr>
          <w:noProof/>
          <w:rtl/>
        </w:rPr>
        <w:t xml:space="preserve"> :</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Toc411858610 \h</w:instrText>
      </w:r>
      <w:r>
        <w:rPr>
          <w:noProof/>
          <w:rtl/>
        </w:rPr>
        <w:instrText xml:space="preserve"> </w:instrText>
      </w:r>
      <w:r w:rsidR="009A049E">
        <w:rPr>
          <w:noProof/>
          <w:rtl/>
        </w:rPr>
      </w:r>
      <w:r w:rsidR="009A049E">
        <w:rPr>
          <w:noProof/>
          <w:rtl/>
        </w:rPr>
        <w:fldChar w:fldCharType="separate"/>
      </w:r>
      <w:r w:rsidR="002C5A99">
        <w:rPr>
          <w:noProof/>
          <w:rtl/>
        </w:rPr>
        <w:t>78</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دليل</w:t>
      </w:r>
      <w:r>
        <w:rPr>
          <w:noProof/>
          <w:rtl/>
        </w:rPr>
        <w:t xml:space="preserve"> </w:t>
      </w:r>
      <w:r>
        <w:rPr>
          <w:rFonts w:hint="eastAsia"/>
          <w:noProof/>
          <w:rtl/>
        </w:rPr>
        <w:t>آخر</w:t>
      </w:r>
      <w:r>
        <w:rPr>
          <w:noProof/>
          <w:rtl/>
        </w:rPr>
        <w:t xml:space="preserve"> :</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Toc411858611 \h</w:instrText>
      </w:r>
      <w:r>
        <w:rPr>
          <w:noProof/>
          <w:rtl/>
        </w:rPr>
        <w:instrText xml:space="preserve"> </w:instrText>
      </w:r>
      <w:r w:rsidR="009A049E">
        <w:rPr>
          <w:noProof/>
          <w:rtl/>
        </w:rPr>
      </w:r>
      <w:r w:rsidR="009A049E">
        <w:rPr>
          <w:noProof/>
          <w:rtl/>
        </w:rPr>
        <w:fldChar w:fldCharType="separate"/>
      </w:r>
      <w:r w:rsidR="002C5A99">
        <w:rPr>
          <w:noProof/>
          <w:rtl/>
        </w:rPr>
        <w:t>78</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أبيات</w:t>
      </w:r>
      <w:r>
        <w:rPr>
          <w:noProof/>
          <w:rtl/>
        </w:rPr>
        <w:t xml:space="preserve"> </w:t>
      </w:r>
      <w:r>
        <w:rPr>
          <w:rFonts w:hint="eastAsia"/>
          <w:noProof/>
          <w:rtl/>
        </w:rPr>
        <w:t>في</w:t>
      </w:r>
      <w:r>
        <w:rPr>
          <w:noProof/>
          <w:rtl/>
        </w:rPr>
        <w:t xml:space="preserve"> </w:t>
      </w:r>
      <w:r>
        <w:rPr>
          <w:rFonts w:hint="eastAsia"/>
          <w:noProof/>
          <w:rtl/>
        </w:rPr>
        <w:t>التوحيد</w:t>
      </w:r>
      <w:r>
        <w:rPr>
          <w:noProof/>
          <w:rtl/>
        </w:rPr>
        <w:t xml:space="preserve"> :</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Toc411858612 \h</w:instrText>
      </w:r>
      <w:r>
        <w:rPr>
          <w:noProof/>
          <w:rtl/>
        </w:rPr>
        <w:instrText xml:space="preserve"> </w:instrText>
      </w:r>
      <w:r w:rsidR="009A049E">
        <w:rPr>
          <w:noProof/>
          <w:rtl/>
        </w:rPr>
      </w:r>
      <w:r w:rsidR="009A049E">
        <w:rPr>
          <w:noProof/>
          <w:rtl/>
        </w:rPr>
        <w:fldChar w:fldCharType="separate"/>
      </w:r>
      <w:r w:rsidR="002C5A99">
        <w:rPr>
          <w:noProof/>
          <w:rtl/>
        </w:rPr>
        <w:t>79</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باب</w:t>
      </w:r>
      <w:r>
        <w:rPr>
          <w:noProof/>
          <w:rtl/>
        </w:rPr>
        <w:t xml:space="preserve"> </w:t>
      </w:r>
      <w:r>
        <w:rPr>
          <w:rFonts w:hint="eastAsia"/>
          <w:noProof/>
          <w:rtl/>
        </w:rPr>
        <w:t>صفة</w:t>
      </w:r>
      <w:r>
        <w:rPr>
          <w:noProof/>
          <w:rtl/>
        </w:rPr>
        <w:t xml:space="preserve"> </w:t>
      </w:r>
      <w:r>
        <w:rPr>
          <w:rFonts w:hint="eastAsia"/>
          <w:noProof/>
          <w:rtl/>
        </w:rPr>
        <w:t>المؤمن</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Toc411858613 \h</w:instrText>
      </w:r>
      <w:r>
        <w:rPr>
          <w:noProof/>
          <w:rtl/>
        </w:rPr>
        <w:instrText xml:space="preserve"> </w:instrText>
      </w:r>
      <w:r w:rsidR="009A049E">
        <w:rPr>
          <w:noProof/>
          <w:rtl/>
        </w:rPr>
      </w:r>
      <w:r w:rsidR="009A049E">
        <w:rPr>
          <w:noProof/>
          <w:rtl/>
        </w:rPr>
        <w:fldChar w:fldCharType="separate"/>
      </w:r>
      <w:r w:rsidR="002C5A99">
        <w:rPr>
          <w:noProof/>
          <w:rtl/>
        </w:rPr>
        <w:t>109</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فصل</w:t>
      </w:r>
      <w:r>
        <w:rPr>
          <w:noProof/>
          <w:rtl/>
        </w:rPr>
        <w:t xml:space="preserve"> : </w:t>
      </w:r>
      <w:r>
        <w:rPr>
          <w:rFonts w:hint="eastAsia"/>
          <w:noProof/>
          <w:rtl/>
        </w:rPr>
        <w:t>فيما</w:t>
      </w:r>
      <w:r>
        <w:rPr>
          <w:noProof/>
          <w:rtl/>
        </w:rPr>
        <w:t xml:space="preserve"> </w:t>
      </w:r>
      <w:r>
        <w:rPr>
          <w:rFonts w:hint="eastAsia"/>
          <w:noProof/>
          <w:rtl/>
        </w:rPr>
        <w:t>جاء</w:t>
      </w:r>
      <w:r>
        <w:rPr>
          <w:noProof/>
          <w:rtl/>
        </w:rPr>
        <w:t xml:space="preserve"> </w:t>
      </w:r>
      <w:r>
        <w:rPr>
          <w:rFonts w:hint="eastAsia"/>
          <w:noProof/>
          <w:rtl/>
        </w:rPr>
        <w:t>في</w:t>
      </w:r>
      <w:r>
        <w:rPr>
          <w:noProof/>
          <w:rtl/>
        </w:rPr>
        <w:t xml:space="preserve"> </w:t>
      </w:r>
      <w:r>
        <w:rPr>
          <w:rFonts w:hint="eastAsia"/>
          <w:noProof/>
          <w:rtl/>
        </w:rPr>
        <w:t>الخصال</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Toc411858614 \h</w:instrText>
      </w:r>
      <w:r>
        <w:rPr>
          <w:noProof/>
          <w:rtl/>
        </w:rPr>
        <w:instrText xml:space="preserve"> </w:instrText>
      </w:r>
      <w:r w:rsidR="009A049E">
        <w:rPr>
          <w:noProof/>
          <w:rtl/>
        </w:rPr>
      </w:r>
      <w:r w:rsidR="009A049E">
        <w:rPr>
          <w:noProof/>
          <w:rtl/>
        </w:rPr>
        <w:fldChar w:fldCharType="separate"/>
      </w:r>
      <w:r w:rsidR="002C5A99">
        <w:rPr>
          <w:noProof/>
          <w:rtl/>
        </w:rPr>
        <w:t>154</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تأويل</w:t>
      </w:r>
      <w:r>
        <w:rPr>
          <w:noProof/>
          <w:rtl/>
        </w:rPr>
        <w:t xml:space="preserve"> </w:t>
      </w:r>
      <w:r>
        <w:rPr>
          <w:rFonts w:hint="eastAsia"/>
          <w:noProof/>
          <w:rtl/>
        </w:rPr>
        <w:t>آية</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Toc411858615 \h</w:instrText>
      </w:r>
      <w:r>
        <w:rPr>
          <w:noProof/>
          <w:rtl/>
        </w:rPr>
        <w:instrText xml:space="preserve"> </w:instrText>
      </w:r>
      <w:r w:rsidR="009A049E">
        <w:rPr>
          <w:noProof/>
          <w:rtl/>
        </w:rPr>
      </w:r>
      <w:r w:rsidR="009A049E">
        <w:rPr>
          <w:noProof/>
          <w:rtl/>
        </w:rPr>
        <w:fldChar w:fldCharType="separate"/>
      </w:r>
      <w:r w:rsidR="002C5A99">
        <w:rPr>
          <w:noProof/>
          <w:rtl/>
        </w:rPr>
        <w:t>157</w:t>
      </w:r>
      <w:r w:rsidR="009A049E">
        <w:rPr>
          <w:noProof/>
          <w:rtl/>
        </w:rPr>
        <w:fldChar w:fldCharType="end"/>
      </w:r>
    </w:p>
    <w:p w:rsidR="000F1EC8" w:rsidRDefault="000F1EC8" w:rsidP="00526BBA">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فصل</w:t>
      </w:r>
      <w:r>
        <w:rPr>
          <w:noProof/>
          <w:rtl/>
        </w:rPr>
        <w:t xml:space="preserve"> </w:t>
      </w:r>
      <w:r>
        <w:rPr>
          <w:rFonts w:hint="eastAsia"/>
          <w:noProof/>
          <w:rtl/>
        </w:rPr>
        <w:t>من</w:t>
      </w:r>
      <w:r>
        <w:rPr>
          <w:noProof/>
          <w:rtl/>
        </w:rPr>
        <w:t xml:space="preserve"> </w:t>
      </w:r>
      <w:r>
        <w:rPr>
          <w:rFonts w:hint="eastAsia"/>
          <w:noProof/>
          <w:rtl/>
        </w:rPr>
        <w:t>الأدب</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Toc411858616 \h</w:instrText>
      </w:r>
      <w:r>
        <w:rPr>
          <w:noProof/>
          <w:rtl/>
        </w:rPr>
        <w:instrText xml:space="preserve"> </w:instrText>
      </w:r>
      <w:r w:rsidR="009A049E">
        <w:rPr>
          <w:noProof/>
          <w:rtl/>
        </w:rPr>
      </w:r>
      <w:r w:rsidR="009A049E">
        <w:rPr>
          <w:noProof/>
          <w:rtl/>
        </w:rPr>
        <w:fldChar w:fldCharType="separate"/>
      </w:r>
      <w:r w:rsidR="002C5A99">
        <w:rPr>
          <w:noProof/>
          <w:rtl/>
        </w:rPr>
        <w:t>158</w:t>
      </w:r>
      <w:r w:rsidR="009A049E">
        <w:rPr>
          <w:noProof/>
          <w:rtl/>
        </w:rPr>
        <w:fldChar w:fldCharType="end"/>
      </w:r>
    </w:p>
    <w:p w:rsidR="000F1EC8" w:rsidRDefault="000F1EC8" w:rsidP="00526BBA">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فصل</w:t>
      </w:r>
      <w:r>
        <w:rPr>
          <w:noProof/>
          <w:rtl/>
        </w:rPr>
        <w:t xml:space="preserve"> </w:t>
      </w:r>
      <w:r>
        <w:rPr>
          <w:rFonts w:hint="eastAsia"/>
          <w:noProof/>
          <w:rtl/>
        </w:rPr>
        <w:t>في</w:t>
      </w:r>
      <w:r>
        <w:rPr>
          <w:noProof/>
          <w:rtl/>
        </w:rPr>
        <w:t xml:space="preserve"> </w:t>
      </w:r>
      <w:r>
        <w:rPr>
          <w:rFonts w:hint="eastAsia"/>
          <w:noProof/>
          <w:rtl/>
        </w:rPr>
        <w:t>ذكر</w:t>
      </w:r>
      <w:r>
        <w:rPr>
          <w:noProof/>
          <w:rtl/>
        </w:rPr>
        <w:t xml:space="preserve"> </w:t>
      </w:r>
      <w:r>
        <w:rPr>
          <w:rFonts w:hint="eastAsia"/>
          <w:noProof/>
          <w:rtl/>
        </w:rPr>
        <w:t>الغنى</w:t>
      </w:r>
      <w:r>
        <w:rPr>
          <w:noProof/>
          <w:rtl/>
        </w:rPr>
        <w:t xml:space="preserve"> </w:t>
      </w:r>
      <w:r>
        <w:rPr>
          <w:rFonts w:hint="eastAsia"/>
          <w:noProof/>
          <w:rtl/>
        </w:rPr>
        <w:t>والفقر</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Toc411858617 \h</w:instrText>
      </w:r>
      <w:r>
        <w:rPr>
          <w:noProof/>
          <w:rtl/>
        </w:rPr>
        <w:instrText xml:space="preserve"> </w:instrText>
      </w:r>
      <w:r w:rsidR="009A049E">
        <w:rPr>
          <w:noProof/>
          <w:rtl/>
        </w:rPr>
      </w:r>
      <w:r w:rsidR="009A049E">
        <w:rPr>
          <w:noProof/>
          <w:rtl/>
        </w:rPr>
        <w:fldChar w:fldCharType="separate"/>
      </w:r>
      <w:r w:rsidR="002C5A99">
        <w:rPr>
          <w:noProof/>
          <w:rtl/>
        </w:rPr>
        <w:t>159</w:t>
      </w:r>
      <w:r w:rsidR="009A049E">
        <w:rPr>
          <w:noProof/>
          <w:rtl/>
        </w:rPr>
        <w:fldChar w:fldCharType="end"/>
      </w:r>
    </w:p>
    <w:p w:rsidR="000F1EC8" w:rsidRDefault="000F1EC8" w:rsidP="00526BBA">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فصل</w:t>
      </w:r>
      <w:r>
        <w:rPr>
          <w:noProof/>
          <w:rtl/>
        </w:rPr>
        <w:t xml:space="preserve"> : </w:t>
      </w:r>
      <w:r>
        <w:rPr>
          <w:rFonts w:hint="eastAsia"/>
          <w:noProof/>
          <w:rtl/>
        </w:rPr>
        <w:t>مما</w:t>
      </w:r>
      <w:r>
        <w:rPr>
          <w:noProof/>
          <w:rtl/>
        </w:rPr>
        <w:t xml:space="preserve"> </w:t>
      </w:r>
      <w:r>
        <w:rPr>
          <w:rFonts w:hint="eastAsia"/>
          <w:noProof/>
          <w:rtl/>
        </w:rPr>
        <w:t>روي</w:t>
      </w:r>
      <w:r>
        <w:rPr>
          <w:noProof/>
          <w:rtl/>
        </w:rPr>
        <w:t xml:space="preserve"> </w:t>
      </w:r>
      <w:r>
        <w:rPr>
          <w:rFonts w:hint="eastAsia"/>
          <w:noProof/>
          <w:rtl/>
        </w:rPr>
        <w:t>في</w:t>
      </w:r>
      <w:r>
        <w:rPr>
          <w:noProof/>
          <w:rtl/>
        </w:rPr>
        <w:t xml:space="preserve"> </w:t>
      </w:r>
      <w:r>
        <w:rPr>
          <w:rFonts w:hint="eastAsia"/>
          <w:noProof/>
          <w:rtl/>
        </w:rPr>
        <w:t>الأرزاق</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Toc411858618 \h</w:instrText>
      </w:r>
      <w:r>
        <w:rPr>
          <w:noProof/>
          <w:rtl/>
        </w:rPr>
        <w:instrText xml:space="preserve"> </w:instrText>
      </w:r>
      <w:r w:rsidR="009A049E">
        <w:rPr>
          <w:noProof/>
          <w:rtl/>
        </w:rPr>
      </w:r>
      <w:r w:rsidR="009A049E">
        <w:rPr>
          <w:noProof/>
          <w:rtl/>
        </w:rPr>
        <w:fldChar w:fldCharType="separate"/>
      </w:r>
      <w:r w:rsidR="002C5A99">
        <w:rPr>
          <w:noProof/>
          <w:rtl/>
        </w:rPr>
        <w:t>161</w:t>
      </w:r>
      <w:r w:rsidR="009A049E">
        <w:rPr>
          <w:noProof/>
          <w:rtl/>
        </w:rPr>
        <w:fldChar w:fldCharType="end"/>
      </w:r>
    </w:p>
    <w:p w:rsidR="000F1EC8" w:rsidRDefault="000F1EC8" w:rsidP="00526BBA">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فصل</w:t>
      </w:r>
      <w:r>
        <w:rPr>
          <w:noProof/>
          <w:rtl/>
        </w:rPr>
        <w:t xml:space="preserve"> : </w:t>
      </w:r>
      <w:r>
        <w:rPr>
          <w:rFonts w:hint="eastAsia"/>
          <w:noProof/>
          <w:rtl/>
        </w:rPr>
        <w:t>في</w:t>
      </w:r>
      <w:r>
        <w:rPr>
          <w:noProof/>
          <w:rtl/>
        </w:rPr>
        <w:t xml:space="preserve"> </w:t>
      </w:r>
      <w:r>
        <w:rPr>
          <w:rFonts w:hint="eastAsia"/>
          <w:noProof/>
          <w:rtl/>
        </w:rPr>
        <w:t>ذم</w:t>
      </w:r>
      <w:r>
        <w:rPr>
          <w:noProof/>
          <w:rtl/>
        </w:rPr>
        <w:t xml:space="preserve"> </w:t>
      </w:r>
      <w:r>
        <w:rPr>
          <w:rFonts w:hint="eastAsia"/>
          <w:noProof/>
          <w:rtl/>
        </w:rPr>
        <w:t>الدنيا</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Toc411858621 \h</w:instrText>
      </w:r>
      <w:r>
        <w:rPr>
          <w:noProof/>
          <w:rtl/>
        </w:rPr>
        <w:instrText xml:space="preserve"> </w:instrText>
      </w:r>
      <w:r w:rsidR="009A049E">
        <w:rPr>
          <w:noProof/>
          <w:rtl/>
        </w:rPr>
      </w:r>
      <w:r w:rsidR="009A049E">
        <w:rPr>
          <w:noProof/>
          <w:rtl/>
        </w:rPr>
        <w:fldChar w:fldCharType="separate"/>
      </w:r>
      <w:r w:rsidR="002C5A99">
        <w:rPr>
          <w:noProof/>
          <w:rtl/>
        </w:rPr>
        <w:t>173</w:t>
      </w:r>
      <w:r w:rsidR="009A049E">
        <w:rPr>
          <w:noProof/>
          <w:rtl/>
        </w:rPr>
        <w:fldChar w:fldCharType="end"/>
      </w:r>
    </w:p>
    <w:p w:rsidR="000F1EC8" w:rsidRDefault="000F1EC8" w:rsidP="00526BBA">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فصل</w:t>
      </w:r>
      <w:r>
        <w:rPr>
          <w:noProof/>
          <w:rtl/>
        </w:rPr>
        <w:t xml:space="preserve"> : </w:t>
      </w:r>
      <w:r>
        <w:rPr>
          <w:rFonts w:hint="eastAsia"/>
          <w:noProof/>
          <w:rtl/>
        </w:rPr>
        <w:t>في</w:t>
      </w:r>
      <w:r>
        <w:rPr>
          <w:noProof/>
          <w:rtl/>
        </w:rPr>
        <w:t xml:space="preserve"> </w:t>
      </w:r>
      <w:r>
        <w:rPr>
          <w:rFonts w:hint="eastAsia"/>
          <w:noProof/>
          <w:rtl/>
        </w:rPr>
        <w:t>ذكر</w:t>
      </w:r>
      <w:r>
        <w:rPr>
          <w:noProof/>
          <w:rtl/>
        </w:rPr>
        <w:t xml:space="preserve"> </w:t>
      </w:r>
      <w:r>
        <w:rPr>
          <w:rFonts w:hint="eastAsia"/>
          <w:noProof/>
          <w:rtl/>
        </w:rPr>
        <w:t>الأمل</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Toc411858622 \h</w:instrText>
      </w:r>
      <w:r>
        <w:rPr>
          <w:noProof/>
          <w:rtl/>
        </w:rPr>
        <w:instrText xml:space="preserve"> </w:instrText>
      </w:r>
      <w:r w:rsidR="009A049E">
        <w:rPr>
          <w:noProof/>
          <w:rtl/>
        </w:rPr>
      </w:r>
      <w:r w:rsidR="009A049E">
        <w:rPr>
          <w:noProof/>
          <w:rtl/>
        </w:rPr>
        <w:fldChar w:fldCharType="separate"/>
      </w:r>
      <w:r w:rsidR="002C5A99">
        <w:rPr>
          <w:noProof/>
          <w:rtl/>
        </w:rPr>
        <w:t>174</w:t>
      </w:r>
      <w:r w:rsidR="009A049E">
        <w:rPr>
          <w:noProof/>
          <w:rtl/>
        </w:rPr>
        <w:fldChar w:fldCharType="end"/>
      </w:r>
    </w:p>
    <w:p w:rsidR="000F1EC8" w:rsidRDefault="000F1EC8" w:rsidP="00526BBA">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فصل</w:t>
      </w:r>
      <w:r>
        <w:rPr>
          <w:noProof/>
          <w:rtl/>
        </w:rPr>
        <w:t xml:space="preserve"> : </w:t>
      </w:r>
      <w:r>
        <w:rPr>
          <w:rFonts w:hint="eastAsia"/>
          <w:noProof/>
          <w:rtl/>
        </w:rPr>
        <w:t>في</w:t>
      </w:r>
      <w:r>
        <w:rPr>
          <w:noProof/>
          <w:rtl/>
        </w:rPr>
        <w:t xml:space="preserve"> </w:t>
      </w:r>
      <w:r>
        <w:rPr>
          <w:rFonts w:hint="eastAsia"/>
          <w:noProof/>
          <w:rtl/>
        </w:rPr>
        <w:t>ذكر</w:t>
      </w:r>
      <w:r>
        <w:rPr>
          <w:noProof/>
          <w:rtl/>
        </w:rPr>
        <w:t xml:space="preserve"> </w:t>
      </w:r>
      <w:r>
        <w:rPr>
          <w:rFonts w:hint="eastAsia"/>
          <w:noProof/>
          <w:rtl/>
        </w:rPr>
        <w:t>الموت</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Toc411858623 \h</w:instrText>
      </w:r>
      <w:r>
        <w:rPr>
          <w:noProof/>
          <w:rtl/>
        </w:rPr>
        <w:instrText xml:space="preserve"> </w:instrText>
      </w:r>
      <w:r w:rsidR="009A049E">
        <w:rPr>
          <w:noProof/>
          <w:rtl/>
        </w:rPr>
      </w:r>
      <w:r w:rsidR="009A049E">
        <w:rPr>
          <w:noProof/>
          <w:rtl/>
        </w:rPr>
        <w:fldChar w:fldCharType="separate"/>
      </w:r>
      <w:r w:rsidR="002C5A99">
        <w:rPr>
          <w:noProof/>
          <w:rtl/>
        </w:rPr>
        <w:t>175</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فصل</w:t>
      </w:r>
      <w:r>
        <w:rPr>
          <w:noProof/>
          <w:rtl/>
        </w:rPr>
        <w:t xml:space="preserve"> </w:t>
      </w:r>
      <w:r>
        <w:rPr>
          <w:rFonts w:hint="eastAsia"/>
          <w:noProof/>
          <w:rtl/>
        </w:rPr>
        <w:t>في</w:t>
      </w:r>
      <w:r>
        <w:rPr>
          <w:noProof/>
          <w:rtl/>
        </w:rPr>
        <w:t xml:space="preserve"> </w:t>
      </w:r>
      <w:r>
        <w:rPr>
          <w:rFonts w:hint="eastAsia"/>
          <w:noProof/>
          <w:rtl/>
        </w:rPr>
        <w:t>ذكرالموت</w:t>
      </w:r>
      <w:r>
        <w:rPr>
          <w:noProof/>
          <w:rtl/>
        </w:rPr>
        <w:t xml:space="preserve"> </w:t>
      </w:r>
      <w:r>
        <w:rPr>
          <w:rFonts w:hint="eastAsia"/>
          <w:noProof/>
          <w:rtl/>
        </w:rPr>
        <w:t>والقتل</w:t>
      </w:r>
      <w:r>
        <w:rPr>
          <w:noProof/>
          <w:rtl/>
        </w:rPr>
        <w:t xml:space="preserve"> </w:t>
      </w:r>
      <w:r>
        <w:rPr>
          <w:rFonts w:hint="eastAsia"/>
          <w:noProof/>
          <w:rtl/>
        </w:rPr>
        <w:t>وما</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Toc411858624 \h</w:instrText>
      </w:r>
      <w:r>
        <w:rPr>
          <w:noProof/>
          <w:rtl/>
        </w:rPr>
        <w:instrText xml:space="preserve"> </w:instrText>
      </w:r>
      <w:r w:rsidR="009A049E">
        <w:rPr>
          <w:noProof/>
          <w:rtl/>
        </w:rPr>
      </w:r>
      <w:r w:rsidR="009A049E">
        <w:rPr>
          <w:noProof/>
          <w:rtl/>
        </w:rPr>
        <w:fldChar w:fldCharType="separate"/>
      </w:r>
      <w:r w:rsidR="002C5A99">
        <w:rPr>
          <w:noProof/>
          <w:rtl/>
        </w:rPr>
        <w:t>177</w:t>
      </w:r>
      <w:r w:rsidR="009A049E">
        <w:rPr>
          <w:noProof/>
          <w:rtl/>
        </w:rPr>
        <w:fldChar w:fldCharType="end"/>
      </w:r>
    </w:p>
    <w:p w:rsidR="000F1EC8" w:rsidRDefault="000F1EC8" w:rsidP="00526BBA">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بينهما</w:t>
      </w:r>
      <w:r>
        <w:rPr>
          <w:noProof/>
          <w:rtl/>
        </w:rPr>
        <w:t xml:space="preserve"> </w:t>
      </w:r>
      <w:r>
        <w:rPr>
          <w:rFonts w:hint="eastAsia"/>
          <w:noProof/>
          <w:rtl/>
        </w:rPr>
        <w:t>والفرق</w:t>
      </w:r>
      <w:r>
        <w:rPr>
          <w:noProof/>
          <w:rtl/>
        </w:rPr>
        <w:t xml:space="preserve"> </w:t>
      </w:r>
      <w:r>
        <w:rPr>
          <w:rFonts w:hint="eastAsia"/>
          <w:noProof/>
          <w:rtl/>
        </w:rPr>
        <w:t>بينهما</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Toc411858625 \h</w:instrText>
      </w:r>
      <w:r>
        <w:rPr>
          <w:noProof/>
          <w:rtl/>
        </w:rPr>
        <w:instrText xml:space="preserve"> </w:instrText>
      </w:r>
      <w:r w:rsidR="009A049E">
        <w:rPr>
          <w:noProof/>
          <w:rtl/>
        </w:rPr>
      </w:r>
      <w:r w:rsidR="009A049E">
        <w:rPr>
          <w:noProof/>
          <w:rtl/>
        </w:rPr>
        <w:fldChar w:fldCharType="separate"/>
      </w:r>
      <w:r w:rsidR="002C5A99">
        <w:rPr>
          <w:noProof/>
          <w:rtl/>
        </w:rPr>
        <w:t>177</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فصل</w:t>
      </w:r>
      <w:r>
        <w:rPr>
          <w:noProof/>
          <w:rtl/>
        </w:rPr>
        <w:t xml:space="preserve"> </w:t>
      </w:r>
      <w:r>
        <w:rPr>
          <w:rFonts w:hint="eastAsia"/>
          <w:noProof/>
          <w:rtl/>
        </w:rPr>
        <w:t>من</w:t>
      </w:r>
      <w:r>
        <w:rPr>
          <w:noProof/>
          <w:rtl/>
        </w:rPr>
        <w:t xml:space="preserve"> </w:t>
      </w:r>
      <w:r>
        <w:rPr>
          <w:rFonts w:hint="eastAsia"/>
          <w:noProof/>
          <w:rtl/>
        </w:rPr>
        <w:t>كلام</w:t>
      </w:r>
      <w:r>
        <w:rPr>
          <w:noProof/>
          <w:rtl/>
        </w:rPr>
        <w:t xml:space="preserve"> </w:t>
      </w:r>
      <w:r>
        <w:rPr>
          <w:rFonts w:hint="eastAsia"/>
          <w:noProof/>
          <w:rtl/>
        </w:rPr>
        <w:t>أمير</w:t>
      </w:r>
      <w:r>
        <w:rPr>
          <w:noProof/>
          <w:rtl/>
        </w:rPr>
        <w:t xml:space="preserve"> </w:t>
      </w:r>
      <w:r>
        <w:rPr>
          <w:rFonts w:hint="eastAsia"/>
          <w:noProof/>
          <w:rtl/>
        </w:rPr>
        <w:t>المؤمنين</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Toc411858626 \h</w:instrText>
      </w:r>
      <w:r>
        <w:rPr>
          <w:noProof/>
          <w:rtl/>
        </w:rPr>
        <w:instrText xml:space="preserve"> </w:instrText>
      </w:r>
      <w:r w:rsidR="009A049E">
        <w:rPr>
          <w:noProof/>
          <w:rtl/>
        </w:rPr>
      </w:r>
      <w:r w:rsidR="009A049E">
        <w:rPr>
          <w:noProof/>
          <w:rtl/>
        </w:rPr>
        <w:fldChar w:fldCharType="separate"/>
      </w:r>
      <w:r w:rsidR="002C5A99">
        <w:rPr>
          <w:noProof/>
          <w:rtl/>
        </w:rPr>
        <w:t>178</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صلوات</w:t>
      </w:r>
      <w:r>
        <w:rPr>
          <w:noProof/>
          <w:rtl/>
        </w:rPr>
        <w:t xml:space="preserve"> </w:t>
      </w:r>
      <w:r>
        <w:rPr>
          <w:rFonts w:hint="eastAsia"/>
          <w:noProof/>
          <w:rtl/>
        </w:rPr>
        <w:t>الله</w:t>
      </w:r>
      <w:r>
        <w:rPr>
          <w:noProof/>
          <w:rtl/>
        </w:rPr>
        <w:t xml:space="preserve"> </w:t>
      </w:r>
      <w:r>
        <w:rPr>
          <w:rFonts w:hint="eastAsia"/>
          <w:noProof/>
          <w:rtl/>
        </w:rPr>
        <w:t>عليه</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Toc411858627 \h</w:instrText>
      </w:r>
      <w:r>
        <w:rPr>
          <w:noProof/>
          <w:rtl/>
        </w:rPr>
        <w:instrText xml:space="preserve"> </w:instrText>
      </w:r>
      <w:r w:rsidR="009A049E">
        <w:rPr>
          <w:noProof/>
          <w:rtl/>
        </w:rPr>
      </w:r>
      <w:r w:rsidR="009A049E">
        <w:rPr>
          <w:noProof/>
          <w:rtl/>
        </w:rPr>
        <w:fldChar w:fldCharType="separate"/>
      </w:r>
      <w:r w:rsidR="002C5A99">
        <w:rPr>
          <w:noProof/>
          <w:rtl/>
        </w:rPr>
        <w:t>178</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الأخوان</w:t>
      </w:r>
      <w:r>
        <w:rPr>
          <w:noProof/>
          <w:rtl/>
        </w:rPr>
        <w:t xml:space="preserve"> </w:t>
      </w:r>
      <w:r>
        <w:rPr>
          <w:rFonts w:hint="eastAsia"/>
          <w:noProof/>
          <w:rtl/>
        </w:rPr>
        <w:t>واداب</w:t>
      </w:r>
      <w:r>
        <w:rPr>
          <w:noProof/>
          <w:rtl/>
        </w:rPr>
        <w:t xml:space="preserve"> </w:t>
      </w:r>
      <w:r>
        <w:rPr>
          <w:rFonts w:hint="eastAsia"/>
          <w:noProof/>
          <w:rtl/>
        </w:rPr>
        <w:t>الأخوة</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Toc411858628 \h</w:instrText>
      </w:r>
      <w:r>
        <w:rPr>
          <w:noProof/>
          <w:rtl/>
        </w:rPr>
        <w:instrText xml:space="preserve"> </w:instrText>
      </w:r>
      <w:r w:rsidR="009A049E">
        <w:rPr>
          <w:noProof/>
          <w:rtl/>
        </w:rPr>
      </w:r>
      <w:r w:rsidR="009A049E">
        <w:rPr>
          <w:noProof/>
          <w:rtl/>
        </w:rPr>
        <w:fldChar w:fldCharType="separate"/>
      </w:r>
      <w:r w:rsidR="002C5A99">
        <w:rPr>
          <w:noProof/>
          <w:rtl/>
        </w:rPr>
        <w:t>178</w:t>
      </w:r>
      <w:r w:rsidR="009A049E">
        <w:rPr>
          <w:noProof/>
          <w:rtl/>
        </w:rPr>
        <w:fldChar w:fldCharType="end"/>
      </w:r>
    </w:p>
    <w:p w:rsidR="000F1EC8" w:rsidRDefault="000F1EC8" w:rsidP="00526BBA">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الإيمان</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Toc411858629 \h</w:instrText>
      </w:r>
      <w:r>
        <w:rPr>
          <w:noProof/>
          <w:rtl/>
        </w:rPr>
        <w:instrText xml:space="preserve"> </w:instrText>
      </w:r>
      <w:r w:rsidR="009A049E">
        <w:rPr>
          <w:noProof/>
          <w:rtl/>
        </w:rPr>
      </w:r>
      <w:r w:rsidR="009A049E">
        <w:rPr>
          <w:noProof/>
          <w:rtl/>
        </w:rPr>
        <w:fldChar w:fldCharType="separate"/>
      </w:r>
      <w:r w:rsidR="002C5A99">
        <w:rPr>
          <w:noProof/>
          <w:rtl/>
        </w:rPr>
        <w:t>178</w:t>
      </w:r>
      <w:r w:rsidR="009A049E">
        <w:rPr>
          <w:noProof/>
          <w:rtl/>
        </w:rPr>
        <w:fldChar w:fldCharType="end"/>
      </w:r>
    </w:p>
    <w:p w:rsidR="000F1EC8" w:rsidRDefault="000F1EC8" w:rsidP="00526BBA">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فصل</w:t>
      </w:r>
      <w:r>
        <w:rPr>
          <w:noProof/>
          <w:rtl/>
        </w:rPr>
        <w:t xml:space="preserve"> </w:t>
      </w:r>
      <w:r>
        <w:rPr>
          <w:rFonts w:hint="eastAsia"/>
          <w:noProof/>
          <w:rtl/>
        </w:rPr>
        <w:t>مما</w:t>
      </w:r>
      <w:r>
        <w:rPr>
          <w:noProof/>
          <w:rtl/>
        </w:rPr>
        <w:t xml:space="preserve"> </w:t>
      </w:r>
      <w:r>
        <w:rPr>
          <w:rFonts w:hint="eastAsia"/>
          <w:noProof/>
          <w:rtl/>
        </w:rPr>
        <w:t>جاء</w:t>
      </w:r>
      <w:r>
        <w:rPr>
          <w:noProof/>
          <w:rtl/>
        </w:rPr>
        <w:t xml:space="preserve"> </w:t>
      </w:r>
      <w:r>
        <w:rPr>
          <w:rFonts w:hint="eastAsia"/>
          <w:noProof/>
          <w:rtl/>
        </w:rPr>
        <w:t>نظماَ</w:t>
      </w:r>
      <w:r>
        <w:rPr>
          <w:noProof/>
          <w:rtl/>
        </w:rPr>
        <w:t xml:space="preserve"> </w:t>
      </w:r>
      <w:r>
        <w:rPr>
          <w:rFonts w:hint="eastAsia"/>
          <w:noProof/>
          <w:rtl/>
        </w:rPr>
        <w:t>في</w:t>
      </w:r>
      <w:r>
        <w:rPr>
          <w:noProof/>
          <w:rtl/>
        </w:rPr>
        <w:t xml:space="preserve"> </w:t>
      </w:r>
      <w:r>
        <w:rPr>
          <w:rFonts w:hint="eastAsia"/>
          <w:noProof/>
          <w:rtl/>
        </w:rPr>
        <w:t>الإخوان</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Toc411858630 \h</w:instrText>
      </w:r>
      <w:r>
        <w:rPr>
          <w:noProof/>
          <w:rtl/>
        </w:rPr>
        <w:instrText xml:space="preserve"> </w:instrText>
      </w:r>
      <w:r w:rsidR="009A049E">
        <w:rPr>
          <w:noProof/>
          <w:rtl/>
        </w:rPr>
      </w:r>
      <w:r w:rsidR="009A049E">
        <w:rPr>
          <w:noProof/>
          <w:rtl/>
        </w:rPr>
        <w:fldChar w:fldCharType="separate"/>
      </w:r>
      <w:r w:rsidR="002C5A99">
        <w:rPr>
          <w:noProof/>
          <w:rtl/>
        </w:rPr>
        <w:t>180</w:t>
      </w:r>
      <w:r w:rsidR="009A049E">
        <w:rPr>
          <w:noProof/>
          <w:rtl/>
        </w:rPr>
        <w:fldChar w:fldCharType="end"/>
      </w:r>
    </w:p>
    <w:p w:rsidR="000F1EC8" w:rsidRDefault="000F1EC8" w:rsidP="00526BBA">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فصل</w:t>
      </w:r>
      <w:r>
        <w:rPr>
          <w:noProof/>
          <w:rtl/>
        </w:rPr>
        <w:t xml:space="preserve"> </w:t>
      </w:r>
      <w:r>
        <w:rPr>
          <w:rFonts w:hint="eastAsia"/>
          <w:noProof/>
          <w:rtl/>
        </w:rPr>
        <w:t>آخر</w:t>
      </w:r>
      <w:r>
        <w:rPr>
          <w:noProof/>
          <w:rtl/>
        </w:rPr>
        <w:t xml:space="preserve"> </w:t>
      </w:r>
      <w:r>
        <w:rPr>
          <w:rFonts w:hint="eastAsia"/>
          <w:noProof/>
          <w:rtl/>
        </w:rPr>
        <w:t>في</w:t>
      </w:r>
      <w:r>
        <w:rPr>
          <w:noProof/>
          <w:rtl/>
        </w:rPr>
        <w:t xml:space="preserve"> </w:t>
      </w:r>
      <w:r>
        <w:rPr>
          <w:rFonts w:hint="eastAsia"/>
          <w:noProof/>
          <w:rtl/>
        </w:rPr>
        <w:t>ذكر</w:t>
      </w:r>
      <w:r>
        <w:rPr>
          <w:noProof/>
          <w:rtl/>
        </w:rPr>
        <w:t xml:space="preserve"> </w:t>
      </w:r>
      <w:r>
        <w:rPr>
          <w:rFonts w:hint="eastAsia"/>
          <w:noProof/>
          <w:rtl/>
        </w:rPr>
        <w:t>الاخوة</w:t>
      </w:r>
      <w:r>
        <w:rPr>
          <w:noProof/>
          <w:rtl/>
        </w:rPr>
        <w:t xml:space="preserve"> </w:t>
      </w:r>
      <w:r>
        <w:rPr>
          <w:rFonts w:hint="eastAsia"/>
          <w:noProof/>
          <w:rtl/>
        </w:rPr>
        <w:t>والإخوان</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Toc411858631 \h</w:instrText>
      </w:r>
      <w:r>
        <w:rPr>
          <w:noProof/>
          <w:rtl/>
        </w:rPr>
        <w:instrText xml:space="preserve"> </w:instrText>
      </w:r>
      <w:r w:rsidR="009A049E">
        <w:rPr>
          <w:noProof/>
          <w:rtl/>
        </w:rPr>
      </w:r>
      <w:r w:rsidR="009A049E">
        <w:rPr>
          <w:noProof/>
          <w:rtl/>
        </w:rPr>
        <w:fldChar w:fldCharType="separate"/>
      </w:r>
      <w:r w:rsidR="002C5A99">
        <w:rPr>
          <w:noProof/>
          <w:rtl/>
        </w:rPr>
        <w:t>183</w:t>
      </w:r>
      <w:r w:rsidR="009A049E">
        <w:rPr>
          <w:noProof/>
          <w:rtl/>
        </w:rPr>
        <w:fldChar w:fldCharType="end"/>
      </w:r>
    </w:p>
    <w:p w:rsidR="00526BBA" w:rsidRDefault="00526BBA">
      <w:pPr>
        <w:bidi w:val="0"/>
        <w:spacing w:before="480" w:line="276" w:lineRule="auto"/>
        <w:ind w:firstLine="0"/>
        <w:jc w:val="center"/>
        <w:rPr>
          <w:noProof/>
          <w:szCs w:val="32"/>
          <w:rtl/>
        </w:rPr>
      </w:pPr>
      <w:r>
        <w:rPr>
          <w:noProof/>
          <w:rtl/>
        </w:rPr>
        <w:br w:type="page"/>
      </w:r>
    </w:p>
    <w:p w:rsidR="000F1EC8" w:rsidRDefault="000F1EC8" w:rsidP="00526BBA">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lastRenderedPageBreak/>
        <w:t>فصل</w:t>
      </w:r>
      <w:r>
        <w:rPr>
          <w:noProof/>
          <w:rtl/>
        </w:rPr>
        <w:t xml:space="preserve"> </w:t>
      </w:r>
      <w:r>
        <w:rPr>
          <w:rFonts w:hint="eastAsia"/>
          <w:noProof/>
          <w:rtl/>
        </w:rPr>
        <w:t>مما</w:t>
      </w:r>
      <w:r>
        <w:rPr>
          <w:noProof/>
          <w:rtl/>
        </w:rPr>
        <w:t xml:space="preserve"> </w:t>
      </w:r>
      <w:r>
        <w:rPr>
          <w:rFonts w:hint="eastAsia"/>
          <w:noProof/>
          <w:rtl/>
        </w:rPr>
        <w:t>ورد</w:t>
      </w:r>
      <w:r>
        <w:rPr>
          <w:noProof/>
          <w:rtl/>
        </w:rPr>
        <w:t xml:space="preserve"> </w:t>
      </w:r>
      <w:r>
        <w:rPr>
          <w:rFonts w:hint="eastAsia"/>
          <w:noProof/>
          <w:rtl/>
        </w:rPr>
        <w:t>في</w:t>
      </w:r>
      <w:r>
        <w:rPr>
          <w:noProof/>
          <w:rtl/>
        </w:rPr>
        <w:t xml:space="preserve"> </w:t>
      </w:r>
      <w:r>
        <w:rPr>
          <w:rFonts w:hint="eastAsia"/>
          <w:noProof/>
          <w:rtl/>
        </w:rPr>
        <w:t>ذكر</w:t>
      </w:r>
      <w:r>
        <w:rPr>
          <w:noProof/>
          <w:rtl/>
        </w:rPr>
        <w:t xml:space="preserve"> </w:t>
      </w:r>
      <w:r>
        <w:rPr>
          <w:rFonts w:hint="eastAsia"/>
          <w:noProof/>
          <w:rtl/>
        </w:rPr>
        <w:t>الظلم</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Toc411858632 \h</w:instrText>
      </w:r>
      <w:r>
        <w:rPr>
          <w:noProof/>
          <w:rtl/>
        </w:rPr>
        <w:instrText xml:space="preserve"> </w:instrText>
      </w:r>
      <w:r w:rsidR="009A049E">
        <w:rPr>
          <w:noProof/>
          <w:rtl/>
        </w:rPr>
      </w:r>
      <w:r w:rsidR="009A049E">
        <w:rPr>
          <w:noProof/>
          <w:rtl/>
        </w:rPr>
        <w:fldChar w:fldCharType="separate"/>
      </w:r>
      <w:r w:rsidR="002C5A99">
        <w:rPr>
          <w:noProof/>
          <w:rtl/>
        </w:rPr>
        <w:t>184</w:t>
      </w:r>
      <w:r w:rsidR="009A049E">
        <w:rPr>
          <w:noProof/>
          <w:rtl/>
        </w:rPr>
        <w:fldChar w:fldCharType="end"/>
      </w:r>
    </w:p>
    <w:p w:rsidR="000F1EC8" w:rsidRDefault="000F1EC8" w:rsidP="00526BBA">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 </w:t>
      </w:r>
      <w:r>
        <w:rPr>
          <w:rFonts w:hint="eastAsia"/>
          <w:noProof/>
          <w:rtl/>
        </w:rPr>
        <w:t>فصل</w:t>
      </w:r>
      <w:r>
        <w:rPr>
          <w:noProof/>
          <w:rtl/>
        </w:rPr>
        <w:t xml:space="preserve"> ] </w:t>
      </w:r>
      <w:r>
        <w:rPr>
          <w:rFonts w:hint="eastAsia"/>
          <w:noProof/>
          <w:rtl/>
        </w:rPr>
        <w:t>من</w:t>
      </w:r>
      <w:r>
        <w:rPr>
          <w:noProof/>
          <w:rtl/>
        </w:rPr>
        <w:t xml:space="preserve"> </w:t>
      </w:r>
      <w:r>
        <w:rPr>
          <w:rFonts w:hint="eastAsia"/>
          <w:noProof/>
          <w:rtl/>
        </w:rPr>
        <w:t>كلام</w:t>
      </w:r>
      <w:r>
        <w:rPr>
          <w:noProof/>
          <w:rtl/>
        </w:rPr>
        <w:t xml:space="preserve"> </w:t>
      </w:r>
      <w:r>
        <w:rPr>
          <w:rFonts w:hint="eastAsia"/>
          <w:noProof/>
          <w:rtl/>
        </w:rPr>
        <w:t>أمير</w:t>
      </w:r>
      <w:r>
        <w:rPr>
          <w:noProof/>
          <w:rtl/>
        </w:rPr>
        <w:t xml:space="preserve"> </w:t>
      </w:r>
      <w:r>
        <w:rPr>
          <w:rFonts w:hint="eastAsia"/>
          <w:noProof/>
          <w:rtl/>
        </w:rPr>
        <w:t>المؤمنين</w:t>
      </w:r>
      <w:r>
        <w:rPr>
          <w:noProof/>
          <w:rtl/>
        </w:rPr>
        <w:t xml:space="preserve"> </w:t>
      </w:r>
      <w:r>
        <w:rPr>
          <w:rFonts w:hint="eastAsia"/>
          <w:noProof/>
          <w:rtl/>
        </w:rPr>
        <w:t>عليه</w:t>
      </w:r>
      <w:r>
        <w:rPr>
          <w:noProof/>
          <w:rtl/>
        </w:rPr>
        <w:t xml:space="preserve"> </w:t>
      </w:r>
      <w:r>
        <w:rPr>
          <w:rFonts w:hint="eastAsia"/>
          <w:noProof/>
          <w:rtl/>
        </w:rPr>
        <w:t>السلام</w:t>
      </w:r>
      <w:r>
        <w:rPr>
          <w:noProof/>
          <w:rtl/>
        </w:rPr>
        <w:t xml:space="preserve"> </w:t>
      </w:r>
      <w:r>
        <w:rPr>
          <w:rFonts w:hint="eastAsia"/>
          <w:noProof/>
          <w:rtl/>
        </w:rPr>
        <w:t>وحكمه</w:t>
      </w:r>
      <w:r>
        <w:rPr>
          <w:noProof/>
          <w:rtl/>
        </w:rPr>
        <w:t xml:space="preserve">  :</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Toc411858633 \h</w:instrText>
      </w:r>
      <w:r>
        <w:rPr>
          <w:noProof/>
          <w:rtl/>
        </w:rPr>
        <w:instrText xml:space="preserve"> </w:instrText>
      </w:r>
      <w:r w:rsidR="009A049E">
        <w:rPr>
          <w:noProof/>
          <w:rtl/>
        </w:rPr>
      </w:r>
      <w:r w:rsidR="009A049E">
        <w:rPr>
          <w:noProof/>
          <w:rtl/>
        </w:rPr>
        <w:fldChar w:fldCharType="separate"/>
      </w:r>
      <w:r w:rsidR="002C5A99">
        <w:rPr>
          <w:noProof/>
          <w:rtl/>
        </w:rPr>
        <w:t>186</w:t>
      </w:r>
      <w:r w:rsidR="009A049E">
        <w:rPr>
          <w:noProof/>
          <w:rtl/>
        </w:rPr>
        <w:fldChar w:fldCharType="end"/>
      </w:r>
    </w:p>
    <w:p w:rsidR="000F1EC8" w:rsidRDefault="000F1EC8" w:rsidP="00526BBA">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باب</w:t>
      </w:r>
      <w:r>
        <w:rPr>
          <w:noProof/>
          <w:rtl/>
        </w:rPr>
        <w:t xml:space="preserve"> </w:t>
      </w:r>
      <w:r>
        <w:rPr>
          <w:rFonts w:hint="eastAsia"/>
          <w:noProof/>
          <w:rtl/>
        </w:rPr>
        <w:t>وصية</w:t>
      </w:r>
      <w:r>
        <w:rPr>
          <w:noProof/>
          <w:rtl/>
        </w:rPr>
        <w:t xml:space="preserve"> </w:t>
      </w:r>
      <w:r>
        <w:rPr>
          <w:rFonts w:hint="eastAsia"/>
          <w:noProof/>
          <w:rtl/>
        </w:rPr>
        <w:t>النبي</w:t>
      </w:r>
      <w:r>
        <w:rPr>
          <w:noProof/>
          <w:rtl/>
        </w:rPr>
        <w:t xml:space="preserve"> </w:t>
      </w:r>
      <w:r>
        <w:rPr>
          <w:rFonts w:hint="eastAsia"/>
          <w:noProof/>
          <w:rtl/>
        </w:rPr>
        <w:t>صلى</w:t>
      </w:r>
      <w:r>
        <w:rPr>
          <w:noProof/>
          <w:rtl/>
        </w:rPr>
        <w:t xml:space="preserve"> </w:t>
      </w:r>
      <w:r>
        <w:rPr>
          <w:rFonts w:hint="eastAsia"/>
          <w:noProof/>
          <w:rtl/>
        </w:rPr>
        <w:t>الله</w:t>
      </w:r>
      <w:r>
        <w:rPr>
          <w:noProof/>
          <w:rtl/>
        </w:rPr>
        <w:t xml:space="preserve"> </w:t>
      </w:r>
      <w:r>
        <w:rPr>
          <w:rFonts w:hint="eastAsia"/>
          <w:noProof/>
          <w:rtl/>
        </w:rPr>
        <w:t>عليه</w:t>
      </w:r>
      <w:r>
        <w:rPr>
          <w:noProof/>
          <w:rtl/>
        </w:rPr>
        <w:t xml:space="preserve"> </w:t>
      </w:r>
      <w:r>
        <w:rPr>
          <w:rFonts w:hint="eastAsia"/>
          <w:noProof/>
          <w:rtl/>
        </w:rPr>
        <w:t>لأبي</w:t>
      </w:r>
      <w:r>
        <w:rPr>
          <w:noProof/>
          <w:rtl/>
        </w:rPr>
        <w:t xml:space="preserve"> </w:t>
      </w:r>
      <w:r>
        <w:rPr>
          <w:rFonts w:hint="eastAsia"/>
          <w:noProof/>
          <w:rtl/>
        </w:rPr>
        <w:t>ذر</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Toc411858634 \h</w:instrText>
      </w:r>
      <w:r>
        <w:rPr>
          <w:noProof/>
          <w:rtl/>
        </w:rPr>
        <w:instrText xml:space="preserve"> </w:instrText>
      </w:r>
      <w:r w:rsidR="009A049E">
        <w:rPr>
          <w:noProof/>
          <w:rtl/>
        </w:rPr>
      </w:r>
      <w:r w:rsidR="009A049E">
        <w:rPr>
          <w:noProof/>
          <w:rtl/>
        </w:rPr>
        <w:fldChar w:fldCharType="separate"/>
      </w:r>
      <w:r w:rsidR="002C5A99">
        <w:rPr>
          <w:noProof/>
          <w:rtl/>
        </w:rPr>
        <w:t>189</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وفيما</w:t>
      </w:r>
      <w:r>
        <w:rPr>
          <w:noProof/>
          <w:rtl/>
        </w:rPr>
        <w:t xml:space="preserve"> </w:t>
      </w:r>
      <w:r>
        <w:rPr>
          <w:rFonts w:hint="eastAsia"/>
          <w:noProof/>
          <w:rtl/>
        </w:rPr>
        <w:t>أنزل</w:t>
      </w:r>
      <w:r>
        <w:rPr>
          <w:noProof/>
          <w:rtl/>
        </w:rPr>
        <w:t xml:space="preserve"> </w:t>
      </w:r>
      <w:r>
        <w:rPr>
          <w:rFonts w:hint="eastAsia"/>
          <w:noProof/>
          <w:rtl/>
        </w:rPr>
        <w:t>الله</w:t>
      </w:r>
      <w:r>
        <w:rPr>
          <w:noProof/>
          <w:rtl/>
        </w:rPr>
        <w:t xml:space="preserve"> </w:t>
      </w:r>
      <w:r>
        <w:rPr>
          <w:rFonts w:hint="eastAsia"/>
          <w:noProof/>
          <w:rtl/>
        </w:rPr>
        <w:t>على</w:t>
      </w:r>
      <w:r>
        <w:rPr>
          <w:noProof/>
          <w:rtl/>
        </w:rPr>
        <w:t xml:space="preserve"> </w:t>
      </w:r>
      <w:r>
        <w:rPr>
          <w:rFonts w:hint="eastAsia"/>
          <w:noProof/>
          <w:rtl/>
        </w:rPr>
        <w:t>عيسى</w:t>
      </w:r>
      <w:r>
        <w:rPr>
          <w:noProof/>
          <w:rtl/>
        </w:rPr>
        <w:t xml:space="preserve"> </w:t>
      </w:r>
      <w:r>
        <w:rPr>
          <w:rFonts w:hint="eastAsia"/>
          <w:noProof/>
          <w:rtl/>
        </w:rPr>
        <w:t>بن</w:t>
      </w:r>
      <w:r>
        <w:rPr>
          <w:noProof/>
          <w:rtl/>
        </w:rPr>
        <w:t xml:space="preserve"> </w:t>
      </w:r>
      <w:r>
        <w:rPr>
          <w:rFonts w:hint="eastAsia"/>
          <w:noProof/>
          <w:rtl/>
        </w:rPr>
        <w:t>مريم</w:t>
      </w:r>
      <w:r>
        <w:rPr>
          <w:noProof/>
          <w:rtl/>
        </w:rPr>
        <w:t xml:space="preserve"> </w:t>
      </w:r>
      <w:r>
        <w:rPr>
          <w:rFonts w:hint="eastAsia"/>
          <w:noProof/>
          <w:rtl/>
        </w:rPr>
        <w:t>عليه</w:t>
      </w:r>
      <w:r>
        <w:rPr>
          <w:noProof/>
          <w:rtl/>
        </w:rPr>
        <w:t xml:space="preserve"> </w:t>
      </w:r>
      <w:r>
        <w:rPr>
          <w:rFonts w:hint="eastAsia"/>
          <w:noProof/>
          <w:rtl/>
        </w:rPr>
        <w:t>السلام</w:t>
      </w:r>
      <w:r>
        <w:rPr>
          <w:noProof/>
          <w:rtl/>
        </w:rPr>
        <w:t xml:space="preserve"> </w:t>
      </w:r>
      <w:r>
        <w:rPr>
          <w:rFonts w:hint="eastAsia"/>
          <w:noProof/>
          <w:rtl/>
        </w:rPr>
        <w:t>من</w:t>
      </w:r>
      <w:r>
        <w:rPr>
          <w:noProof/>
          <w:rtl/>
        </w:rPr>
        <w:t xml:space="preserve"> </w:t>
      </w:r>
      <w:r>
        <w:rPr>
          <w:rFonts w:hint="eastAsia"/>
          <w:noProof/>
          <w:rtl/>
        </w:rPr>
        <w:t>الوعظ</w:t>
      </w:r>
      <w:r>
        <w:rPr>
          <w:noProof/>
          <w:rtl/>
        </w:rPr>
        <w:t xml:space="preserve"> :</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Toc411858635 \h</w:instrText>
      </w:r>
      <w:r>
        <w:rPr>
          <w:noProof/>
          <w:rtl/>
        </w:rPr>
        <w:instrText xml:space="preserve"> </w:instrText>
      </w:r>
      <w:r w:rsidR="009A049E">
        <w:rPr>
          <w:noProof/>
          <w:rtl/>
        </w:rPr>
      </w:r>
      <w:r w:rsidR="009A049E">
        <w:rPr>
          <w:noProof/>
          <w:rtl/>
        </w:rPr>
        <w:fldChar w:fldCharType="separate"/>
      </w:r>
      <w:r w:rsidR="002C5A99">
        <w:rPr>
          <w:noProof/>
          <w:rtl/>
        </w:rPr>
        <w:t>227</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فصل</w:t>
      </w:r>
      <w:r>
        <w:rPr>
          <w:noProof/>
          <w:rtl/>
        </w:rPr>
        <w:t xml:space="preserve"> </w:t>
      </w:r>
      <w:r>
        <w:rPr>
          <w:rFonts w:hint="eastAsia"/>
          <w:noProof/>
          <w:rtl/>
        </w:rPr>
        <w:t>في</w:t>
      </w:r>
      <w:r>
        <w:rPr>
          <w:noProof/>
          <w:rtl/>
        </w:rPr>
        <w:t xml:space="preserve"> </w:t>
      </w:r>
      <w:r>
        <w:rPr>
          <w:rFonts w:hint="eastAsia"/>
          <w:noProof/>
          <w:rtl/>
        </w:rPr>
        <w:t>ذكر</w:t>
      </w:r>
      <w:r>
        <w:rPr>
          <w:noProof/>
          <w:rtl/>
        </w:rPr>
        <w:t xml:space="preserve"> </w:t>
      </w:r>
      <w:r>
        <w:rPr>
          <w:rFonts w:hint="eastAsia"/>
          <w:noProof/>
          <w:rtl/>
        </w:rPr>
        <w:t>حقوق</w:t>
      </w:r>
      <w:r>
        <w:rPr>
          <w:noProof/>
          <w:rtl/>
        </w:rPr>
        <w:t xml:space="preserve"> </w:t>
      </w:r>
      <w:r>
        <w:rPr>
          <w:rFonts w:hint="eastAsia"/>
          <w:noProof/>
          <w:rtl/>
        </w:rPr>
        <w:t>الإخوان</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Toc411858636 \h</w:instrText>
      </w:r>
      <w:r>
        <w:rPr>
          <w:noProof/>
          <w:rtl/>
        </w:rPr>
        <w:instrText xml:space="preserve"> </w:instrText>
      </w:r>
      <w:r w:rsidR="009A049E">
        <w:rPr>
          <w:noProof/>
          <w:rtl/>
        </w:rPr>
      </w:r>
      <w:r w:rsidR="009A049E">
        <w:rPr>
          <w:noProof/>
          <w:rtl/>
        </w:rPr>
        <w:fldChar w:fldCharType="separate"/>
      </w:r>
      <w:r w:rsidR="002C5A99">
        <w:rPr>
          <w:noProof/>
          <w:rtl/>
        </w:rPr>
        <w:t>254</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فصل</w:t>
      </w:r>
      <w:r>
        <w:rPr>
          <w:noProof/>
          <w:rtl/>
        </w:rPr>
        <w:t xml:space="preserve"> : </w:t>
      </w:r>
      <w:r>
        <w:rPr>
          <w:rFonts w:hint="eastAsia"/>
          <w:noProof/>
          <w:rtl/>
        </w:rPr>
        <w:t>في</w:t>
      </w:r>
      <w:r>
        <w:rPr>
          <w:noProof/>
          <w:rtl/>
        </w:rPr>
        <w:t xml:space="preserve"> </w:t>
      </w:r>
      <w:r>
        <w:rPr>
          <w:rFonts w:hint="eastAsia"/>
          <w:noProof/>
          <w:rtl/>
        </w:rPr>
        <w:t>فضل</w:t>
      </w:r>
      <w:r>
        <w:rPr>
          <w:noProof/>
          <w:rtl/>
        </w:rPr>
        <w:t xml:space="preserve"> </w:t>
      </w:r>
      <w:r>
        <w:rPr>
          <w:rFonts w:hint="eastAsia"/>
          <w:noProof/>
          <w:rtl/>
        </w:rPr>
        <w:t>قيام</w:t>
      </w:r>
      <w:r>
        <w:rPr>
          <w:noProof/>
          <w:rtl/>
        </w:rPr>
        <w:t xml:space="preserve"> </w:t>
      </w:r>
      <w:r>
        <w:rPr>
          <w:rFonts w:hint="eastAsia"/>
          <w:noProof/>
          <w:rtl/>
        </w:rPr>
        <w:t>الليل</w:t>
      </w:r>
      <w:r>
        <w:rPr>
          <w:noProof/>
          <w:rtl/>
        </w:rPr>
        <w:t xml:space="preserve"> </w:t>
      </w:r>
      <w:r>
        <w:rPr>
          <w:rFonts w:hint="eastAsia"/>
          <w:noProof/>
          <w:rtl/>
        </w:rPr>
        <w:t>والترغيب</w:t>
      </w:r>
      <w:r>
        <w:rPr>
          <w:noProof/>
          <w:rtl/>
        </w:rPr>
        <w:t xml:space="preserve"> </w:t>
      </w:r>
      <w:r>
        <w:rPr>
          <w:rFonts w:hint="eastAsia"/>
          <w:noProof/>
          <w:rtl/>
        </w:rPr>
        <w:t>فيه</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Toc411858637 \h</w:instrText>
      </w:r>
      <w:r>
        <w:rPr>
          <w:noProof/>
          <w:rtl/>
        </w:rPr>
        <w:instrText xml:space="preserve"> </w:instrText>
      </w:r>
      <w:r w:rsidR="009A049E">
        <w:rPr>
          <w:noProof/>
          <w:rtl/>
        </w:rPr>
      </w:r>
      <w:r w:rsidR="009A049E">
        <w:rPr>
          <w:noProof/>
          <w:rtl/>
        </w:rPr>
        <w:fldChar w:fldCharType="separate"/>
      </w:r>
      <w:r w:rsidR="002C5A99">
        <w:rPr>
          <w:noProof/>
          <w:rtl/>
        </w:rPr>
        <w:t>263</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من</w:t>
      </w:r>
      <w:r>
        <w:rPr>
          <w:noProof/>
          <w:rtl/>
        </w:rPr>
        <w:t xml:space="preserve"> </w:t>
      </w:r>
      <w:r>
        <w:rPr>
          <w:rFonts w:hint="eastAsia"/>
          <w:noProof/>
          <w:rtl/>
        </w:rPr>
        <w:t>الأخبار</w:t>
      </w:r>
      <w:r>
        <w:rPr>
          <w:noProof/>
          <w:rtl/>
        </w:rPr>
        <w:t xml:space="preserve"> </w:t>
      </w:r>
      <w:r>
        <w:rPr>
          <w:rFonts w:hint="eastAsia"/>
          <w:noProof/>
          <w:rtl/>
        </w:rPr>
        <w:t>في</w:t>
      </w:r>
      <w:r>
        <w:rPr>
          <w:noProof/>
          <w:rtl/>
        </w:rPr>
        <w:t xml:space="preserve"> </w:t>
      </w:r>
      <w:r>
        <w:rPr>
          <w:rFonts w:hint="eastAsia"/>
          <w:noProof/>
          <w:rtl/>
        </w:rPr>
        <w:t>العظات</w:t>
      </w:r>
      <w:r>
        <w:rPr>
          <w:noProof/>
          <w:rtl/>
        </w:rPr>
        <w:t xml:space="preserve"> </w:t>
      </w:r>
      <w:r>
        <w:rPr>
          <w:rFonts w:hint="eastAsia"/>
          <w:noProof/>
          <w:rtl/>
        </w:rPr>
        <w:t>والآداب</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Toc411858638 \h</w:instrText>
      </w:r>
      <w:r>
        <w:rPr>
          <w:noProof/>
          <w:rtl/>
        </w:rPr>
        <w:instrText xml:space="preserve"> </w:instrText>
      </w:r>
      <w:r w:rsidR="009A049E">
        <w:rPr>
          <w:noProof/>
          <w:rtl/>
        </w:rPr>
      </w:r>
      <w:r w:rsidR="009A049E">
        <w:rPr>
          <w:noProof/>
          <w:rtl/>
        </w:rPr>
        <w:fldChar w:fldCharType="separate"/>
      </w:r>
      <w:r w:rsidR="002C5A99">
        <w:rPr>
          <w:noProof/>
          <w:rtl/>
        </w:rPr>
        <w:t>266</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خبر</w:t>
      </w:r>
      <w:r>
        <w:rPr>
          <w:noProof/>
          <w:rtl/>
        </w:rPr>
        <w:t xml:space="preserve"> </w:t>
      </w:r>
      <w:r>
        <w:rPr>
          <w:rFonts w:hint="eastAsia"/>
          <w:noProof/>
          <w:rtl/>
        </w:rPr>
        <w:t>طريف</w:t>
      </w:r>
      <w:r>
        <w:rPr>
          <w:noProof/>
          <w:rtl/>
        </w:rPr>
        <w:t xml:space="preserve"> </w:t>
      </w:r>
      <w:r>
        <w:rPr>
          <w:rFonts w:hint="eastAsia"/>
          <w:noProof/>
          <w:rtl/>
        </w:rPr>
        <w:t>رواه</w:t>
      </w:r>
      <w:r>
        <w:rPr>
          <w:noProof/>
          <w:rtl/>
        </w:rPr>
        <w:t xml:space="preserve"> </w:t>
      </w:r>
      <w:r>
        <w:rPr>
          <w:rFonts w:hint="eastAsia"/>
          <w:noProof/>
          <w:rtl/>
        </w:rPr>
        <w:t>جابر</w:t>
      </w:r>
      <w:r>
        <w:rPr>
          <w:noProof/>
          <w:rtl/>
        </w:rPr>
        <w:t xml:space="preserve"> </w:t>
      </w:r>
      <w:r>
        <w:rPr>
          <w:rFonts w:hint="eastAsia"/>
          <w:noProof/>
          <w:rtl/>
        </w:rPr>
        <w:t>بن</w:t>
      </w:r>
      <w:r>
        <w:rPr>
          <w:noProof/>
          <w:rtl/>
        </w:rPr>
        <w:t xml:space="preserve"> </w:t>
      </w:r>
      <w:r>
        <w:rPr>
          <w:rFonts w:hint="eastAsia"/>
          <w:noProof/>
          <w:rtl/>
        </w:rPr>
        <w:t>عبدالله</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Toc411858639 \h</w:instrText>
      </w:r>
      <w:r>
        <w:rPr>
          <w:noProof/>
          <w:rtl/>
        </w:rPr>
        <w:instrText xml:space="preserve"> </w:instrText>
      </w:r>
      <w:r w:rsidR="009A049E">
        <w:rPr>
          <w:noProof/>
          <w:rtl/>
        </w:rPr>
      </w:r>
      <w:r w:rsidR="009A049E">
        <w:rPr>
          <w:noProof/>
          <w:rtl/>
        </w:rPr>
        <w:fldChar w:fldCharType="separate"/>
      </w:r>
      <w:r w:rsidR="002C5A99">
        <w:rPr>
          <w:noProof/>
          <w:rtl/>
        </w:rPr>
        <w:t>267</w:t>
      </w:r>
      <w:r w:rsidR="009A049E">
        <w:rPr>
          <w:noProof/>
          <w:rtl/>
        </w:rPr>
        <w:fldChar w:fldCharType="end"/>
      </w:r>
    </w:p>
    <w:p w:rsidR="000F1EC8" w:rsidRDefault="000F1EC8" w:rsidP="00526BBA">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أخبار</w:t>
      </w:r>
      <w:r>
        <w:rPr>
          <w:noProof/>
          <w:rtl/>
        </w:rPr>
        <w:t xml:space="preserve"> </w:t>
      </w:r>
      <w:r>
        <w:rPr>
          <w:rFonts w:hint="eastAsia"/>
          <w:noProof/>
          <w:rtl/>
        </w:rPr>
        <w:t>في</w:t>
      </w:r>
      <w:r>
        <w:rPr>
          <w:noProof/>
          <w:rtl/>
        </w:rPr>
        <w:t xml:space="preserve"> </w:t>
      </w:r>
      <w:r>
        <w:rPr>
          <w:rFonts w:hint="eastAsia"/>
          <w:noProof/>
          <w:rtl/>
        </w:rPr>
        <w:t>الحقوق</w:t>
      </w:r>
      <w:r>
        <w:rPr>
          <w:noProof/>
          <w:rtl/>
        </w:rPr>
        <w:t xml:space="preserve"> </w:t>
      </w:r>
      <w:r>
        <w:rPr>
          <w:rFonts w:hint="eastAsia"/>
          <w:noProof/>
          <w:rtl/>
        </w:rPr>
        <w:t>التي</w:t>
      </w:r>
      <w:r>
        <w:rPr>
          <w:noProof/>
          <w:rtl/>
        </w:rPr>
        <w:t xml:space="preserve">  </w:t>
      </w:r>
      <w:r>
        <w:rPr>
          <w:rFonts w:hint="eastAsia"/>
          <w:noProof/>
          <w:rtl/>
        </w:rPr>
        <w:t>تجب</w:t>
      </w:r>
      <w:r>
        <w:rPr>
          <w:noProof/>
          <w:rtl/>
        </w:rPr>
        <w:t xml:space="preserve"> </w:t>
      </w:r>
      <w:r>
        <w:rPr>
          <w:rFonts w:hint="eastAsia"/>
          <w:noProof/>
          <w:rtl/>
        </w:rPr>
        <w:t>للإخوان</w:t>
      </w:r>
      <w:r>
        <w:rPr>
          <w:noProof/>
          <w:rtl/>
        </w:rPr>
        <w:t xml:space="preserve"> </w:t>
      </w:r>
      <w:r>
        <w:rPr>
          <w:rFonts w:hint="eastAsia"/>
          <w:noProof/>
          <w:rtl/>
        </w:rPr>
        <w:t>فيما</w:t>
      </w:r>
      <w:r>
        <w:rPr>
          <w:noProof/>
          <w:rtl/>
        </w:rPr>
        <w:t xml:space="preserve"> </w:t>
      </w:r>
      <w:r>
        <w:rPr>
          <w:rFonts w:hint="eastAsia"/>
          <w:noProof/>
          <w:rtl/>
        </w:rPr>
        <w:t>بينهم</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Toc411858640 \h</w:instrText>
      </w:r>
      <w:r>
        <w:rPr>
          <w:noProof/>
          <w:rtl/>
        </w:rPr>
        <w:instrText xml:space="preserve"> </w:instrText>
      </w:r>
      <w:r w:rsidR="009A049E">
        <w:rPr>
          <w:noProof/>
          <w:rtl/>
        </w:rPr>
      </w:r>
      <w:r w:rsidR="009A049E">
        <w:rPr>
          <w:noProof/>
          <w:rtl/>
        </w:rPr>
        <w:fldChar w:fldCharType="separate"/>
      </w:r>
      <w:r w:rsidR="002C5A99">
        <w:rPr>
          <w:noProof/>
          <w:rtl/>
        </w:rPr>
        <w:t>269</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فصل</w:t>
      </w:r>
      <w:r>
        <w:rPr>
          <w:noProof/>
          <w:rtl/>
        </w:rPr>
        <w:t xml:space="preserve"> </w:t>
      </w:r>
      <w:r>
        <w:rPr>
          <w:rFonts w:hint="eastAsia"/>
          <w:noProof/>
          <w:rtl/>
        </w:rPr>
        <w:t>من</w:t>
      </w:r>
      <w:r>
        <w:rPr>
          <w:noProof/>
          <w:rtl/>
        </w:rPr>
        <w:t xml:space="preserve"> </w:t>
      </w:r>
      <w:r>
        <w:rPr>
          <w:rFonts w:hint="eastAsia"/>
          <w:noProof/>
          <w:rtl/>
        </w:rPr>
        <w:t>كلام</w:t>
      </w:r>
      <w:r>
        <w:rPr>
          <w:noProof/>
          <w:rtl/>
        </w:rPr>
        <w:t xml:space="preserve"> </w:t>
      </w:r>
      <w:r>
        <w:rPr>
          <w:rFonts w:hint="eastAsia"/>
          <w:noProof/>
          <w:rtl/>
        </w:rPr>
        <w:t>سيدنا</w:t>
      </w:r>
      <w:r>
        <w:rPr>
          <w:noProof/>
          <w:rtl/>
        </w:rPr>
        <w:t xml:space="preserve"> </w:t>
      </w:r>
      <w:r>
        <w:rPr>
          <w:rFonts w:hint="eastAsia"/>
          <w:noProof/>
          <w:rtl/>
        </w:rPr>
        <w:t>رسول</w:t>
      </w:r>
      <w:r>
        <w:rPr>
          <w:noProof/>
          <w:rtl/>
        </w:rPr>
        <w:t xml:space="preserve"> </w:t>
      </w:r>
      <w:r>
        <w:rPr>
          <w:rFonts w:hint="eastAsia"/>
          <w:noProof/>
          <w:rtl/>
        </w:rPr>
        <w:t>الله</w:t>
      </w:r>
      <w:r>
        <w:rPr>
          <w:noProof/>
          <w:rtl/>
        </w:rPr>
        <w:t xml:space="preserve"> </w:t>
      </w:r>
      <w:r>
        <w:rPr>
          <w:rFonts w:hint="eastAsia"/>
          <w:noProof/>
          <w:rtl/>
        </w:rPr>
        <w:t>صلى</w:t>
      </w:r>
      <w:r>
        <w:rPr>
          <w:noProof/>
          <w:rtl/>
        </w:rPr>
        <w:t xml:space="preserve"> </w:t>
      </w:r>
      <w:r>
        <w:rPr>
          <w:rFonts w:hint="eastAsia"/>
          <w:noProof/>
          <w:rtl/>
        </w:rPr>
        <w:t>الله</w:t>
      </w:r>
      <w:r>
        <w:rPr>
          <w:noProof/>
          <w:rtl/>
        </w:rPr>
        <w:t xml:space="preserve"> </w:t>
      </w:r>
      <w:r>
        <w:rPr>
          <w:rFonts w:hint="eastAsia"/>
          <w:noProof/>
          <w:rtl/>
        </w:rPr>
        <w:t>عليه</w:t>
      </w:r>
      <w:r>
        <w:rPr>
          <w:noProof/>
          <w:rtl/>
        </w:rPr>
        <w:t xml:space="preserve"> </w:t>
      </w:r>
      <w:r>
        <w:rPr>
          <w:rFonts w:hint="eastAsia"/>
          <w:noProof/>
          <w:rtl/>
        </w:rPr>
        <w:t>وآله</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Toc411858641 \h</w:instrText>
      </w:r>
      <w:r>
        <w:rPr>
          <w:noProof/>
          <w:rtl/>
        </w:rPr>
        <w:instrText xml:space="preserve"> </w:instrText>
      </w:r>
      <w:r w:rsidR="009A049E">
        <w:rPr>
          <w:noProof/>
          <w:rtl/>
        </w:rPr>
      </w:r>
      <w:r w:rsidR="009A049E">
        <w:rPr>
          <w:noProof/>
          <w:rtl/>
        </w:rPr>
        <w:fldChar w:fldCharType="separate"/>
      </w:r>
      <w:r w:rsidR="002C5A99">
        <w:rPr>
          <w:noProof/>
          <w:rtl/>
        </w:rPr>
        <w:t>273</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من</w:t>
      </w:r>
      <w:r>
        <w:rPr>
          <w:noProof/>
          <w:rtl/>
        </w:rPr>
        <w:t xml:space="preserve"> </w:t>
      </w:r>
      <w:r>
        <w:rPr>
          <w:rFonts w:hint="eastAsia"/>
          <w:noProof/>
          <w:rtl/>
        </w:rPr>
        <w:t>كلام</w:t>
      </w:r>
      <w:r>
        <w:rPr>
          <w:noProof/>
          <w:rtl/>
        </w:rPr>
        <w:t xml:space="preserve"> </w:t>
      </w:r>
      <w:r>
        <w:rPr>
          <w:rFonts w:hint="eastAsia"/>
          <w:noProof/>
          <w:rtl/>
        </w:rPr>
        <w:t>الامام</w:t>
      </w:r>
      <w:r>
        <w:rPr>
          <w:noProof/>
          <w:rtl/>
        </w:rPr>
        <w:t xml:space="preserve"> </w:t>
      </w:r>
      <w:r>
        <w:rPr>
          <w:rFonts w:hint="eastAsia"/>
          <w:noProof/>
          <w:rtl/>
        </w:rPr>
        <w:t>الزكيّ</w:t>
      </w:r>
      <w:r>
        <w:rPr>
          <w:noProof/>
          <w:rtl/>
        </w:rPr>
        <w:t xml:space="preserve"> </w:t>
      </w:r>
      <w:r>
        <w:rPr>
          <w:rFonts w:hint="eastAsia"/>
          <w:noProof/>
          <w:rtl/>
        </w:rPr>
        <w:t>أبي</w:t>
      </w:r>
      <w:r>
        <w:rPr>
          <w:noProof/>
          <w:rtl/>
        </w:rPr>
        <w:t xml:space="preserve"> </w:t>
      </w:r>
      <w:r>
        <w:rPr>
          <w:rFonts w:hint="eastAsia"/>
          <w:noProof/>
          <w:rtl/>
        </w:rPr>
        <w:t>محمد</w:t>
      </w:r>
      <w:r>
        <w:rPr>
          <w:noProof/>
          <w:rtl/>
        </w:rPr>
        <w:t xml:space="preserve"> </w:t>
      </w:r>
      <w:r>
        <w:rPr>
          <w:rFonts w:hint="eastAsia"/>
          <w:noProof/>
          <w:rtl/>
        </w:rPr>
        <w:t>الحسن</w:t>
      </w:r>
      <w:r>
        <w:rPr>
          <w:noProof/>
          <w:rtl/>
        </w:rPr>
        <w:t xml:space="preserve"> </w:t>
      </w:r>
      <w:r>
        <w:rPr>
          <w:rFonts w:hint="eastAsia"/>
          <w:noProof/>
          <w:rtl/>
        </w:rPr>
        <w:t>علي</w:t>
      </w:r>
      <w:r>
        <w:rPr>
          <w:noProof/>
          <w:rtl/>
        </w:rPr>
        <w:t xml:space="preserve"> </w:t>
      </w:r>
      <w:r w:rsidRPr="00CA4D0F">
        <w:rPr>
          <w:rFonts w:cs="Rafed Alaem" w:hint="eastAsia"/>
          <w:noProof/>
          <w:rtl/>
        </w:rPr>
        <w:t>عليهم‌السلام</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Toc411858642 \h</w:instrText>
      </w:r>
      <w:r>
        <w:rPr>
          <w:noProof/>
          <w:rtl/>
        </w:rPr>
        <w:instrText xml:space="preserve"> </w:instrText>
      </w:r>
      <w:r w:rsidR="009A049E">
        <w:rPr>
          <w:noProof/>
          <w:rtl/>
        </w:rPr>
      </w:r>
      <w:r w:rsidR="009A049E">
        <w:rPr>
          <w:noProof/>
          <w:rtl/>
        </w:rPr>
        <w:fldChar w:fldCharType="separate"/>
      </w:r>
      <w:r w:rsidR="002C5A99">
        <w:rPr>
          <w:noProof/>
          <w:rtl/>
        </w:rPr>
        <w:t>298</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ومن</w:t>
      </w:r>
      <w:r>
        <w:rPr>
          <w:noProof/>
          <w:rtl/>
        </w:rPr>
        <w:t xml:space="preserve"> </w:t>
      </w:r>
      <w:r>
        <w:rPr>
          <w:rFonts w:hint="eastAsia"/>
          <w:noProof/>
          <w:rtl/>
        </w:rPr>
        <w:t>كلام</w:t>
      </w:r>
      <w:r>
        <w:rPr>
          <w:noProof/>
          <w:rtl/>
        </w:rPr>
        <w:t xml:space="preserve"> </w:t>
      </w:r>
      <w:r>
        <w:rPr>
          <w:rFonts w:hint="eastAsia"/>
          <w:noProof/>
          <w:rtl/>
        </w:rPr>
        <w:t>الحسين</w:t>
      </w:r>
      <w:r>
        <w:rPr>
          <w:noProof/>
          <w:rtl/>
        </w:rPr>
        <w:t xml:space="preserve"> </w:t>
      </w:r>
      <w:r>
        <w:rPr>
          <w:rFonts w:hint="eastAsia"/>
          <w:noProof/>
          <w:rtl/>
        </w:rPr>
        <w:t>عليه</w:t>
      </w:r>
      <w:r>
        <w:rPr>
          <w:noProof/>
          <w:rtl/>
        </w:rPr>
        <w:t xml:space="preserve"> </w:t>
      </w:r>
      <w:r>
        <w:rPr>
          <w:rFonts w:hint="eastAsia"/>
          <w:noProof/>
          <w:rtl/>
        </w:rPr>
        <w:t>السلام</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Toc411858643 \h</w:instrText>
      </w:r>
      <w:r>
        <w:rPr>
          <w:noProof/>
          <w:rtl/>
        </w:rPr>
        <w:instrText xml:space="preserve"> </w:instrText>
      </w:r>
      <w:r w:rsidR="009A049E">
        <w:rPr>
          <w:noProof/>
          <w:rtl/>
        </w:rPr>
      </w:r>
      <w:r w:rsidR="009A049E">
        <w:rPr>
          <w:noProof/>
          <w:rtl/>
        </w:rPr>
        <w:fldChar w:fldCharType="separate"/>
      </w:r>
      <w:r w:rsidR="002C5A99">
        <w:rPr>
          <w:noProof/>
          <w:rtl/>
        </w:rPr>
        <w:t>299</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من</w:t>
      </w:r>
      <w:r>
        <w:rPr>
          <w:noProof/>
          <w:rtl/>
        </w:rPr>
        <w:t xml:space="preserve"> </w:t>
      </w:r>
      <w:r>
        <w:rPr>
          <w:rFonts w:hint="eastAsia"/>
          <w:noProof/>
          <w:rtl/>
        </w:rPr>
        <w:t>كلام</w:t>
      </w:r>
      <w:r>
        <w:rPr>
          <w:noProof/>
          <w:rtl/>
        </w:rPr>
        <w:t xml:space="preserve"> </w:t>
      </w:r>
      <w:r>
        <w:rPr>
          <w:rFonts w:hint="eastAsia"/>
          <w:noProof/>
          <w:rtl/>
        </w:rPr>
        <w:t>علي</w:t>
      </w:r>
      <w:r>
        <w:rPr>
          <w:noProof/>
          <w:rtl/>
        </w:rPr>
        <w:t xml:space="preserve"> </w:t>
      </w:r>
      <w:r>
        <w:rPr>
          <w:rFonts w:hint="eastAsia"/>
          <w:noProof/>
          <w:rtl/>
        </w:rPr>
        <w:t>بن</w:t>
      </w:r>
      <w:r>
        <w:rPr>
          <w:noProof/>
          <w:rtl/>
        </w:rPr>
        <w:t xml:space="preserve"> </w:t>
      </w:r>
      <w:r>
        <w:rPr>
          <w:rFonts w:hint="eastAsia"/>
          <w:noProof/>
          <w:rtl/>
        </w:rPr>
        <w:t>الحسين</w:t>
      </w:r>
      <w:r>
        <w:rPr>
          <w:noProof/>
          <w:rtl/>
        </w:rPr>
        <w:t xml:space="preserve"> </w:t>
      </w:r>
      <w:r>
        <w:rPr>
          <w:rFonts w:hint="eastAsia"/>
          <w:noProof/>
          <w:rtl/>
        </w:rPr>
        <w:t>عليه</w:t>
      </w:r>
      <w:r>
        <w:rPr>
          <w:noProof/>
          <w:rtl/>
        </w:rPr>
        <w:t xml:space="preserve"> </w:t>
      </w:r>
      <w:r>
        <w:rPr>
          <w:rFonts w:hint="eastAsia"/>
          <w:noProof/>
          <w:rtl/>
        </w:rPr>
        <w:t>السلام</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Toc411858644 \h</w:instrText>
      </w:r>
      <w:r>
        <w:rPr>
          <w:noProof/>
          <w:rtl/>
        </w:rPr>
        <w:instrText xml:space="preserve"> </w:instrText>
      </w:r>
      <w:r w:rsidR="009A049E">
        <w:rPr>
          <w:noProof/>
          <w:rtl/>
        </w:rPr>
      </w:r>
      <w:r w:rsidR="009A049E">
        <w:rPr>
          <w:noProof/>
          <w:rtl/>
        </w:rPr>
        <w:fldChar w:fldCharType="separate"/>
      </w:r>
      <w:r w:rsidR="002C5A99">
        <w:rPr>
          <w:noProof/>
          <w:rtl/>
        </w:rPr>
        <w:t>300</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من</w:t>
      </w:r>
      <w:r>
        <w:rPr>
          <w:noProof/>
          <w:rtl/>
        </w:rPr>
        <w:t xml:space="preserve"> </w:t>
      </w:r>
      <w:r>
        <w:rPr>
          <w:rFonts w:hint="eastAsia"/>
          <w:noProof/>
          <w:rtl/>
        </w:rPr>
        <w:t>كلام</w:t>
      </w:r>
      <w:r>
        <w:rPr>
          <w:noProof/>
          <w:rtl/>
        </w:rPr>
        <w:t xml:space="preserve"> </w:t>
      </w:r>
      <w:r>
        <w:rPr>
          <w:rFonts w:hint="eastAsia"/>
          <w:noProof/>
          <w:rtl/>
        </w:rPr>
        <w:t>محمد</w:t>
      </w:r>
      <w:r>
        <w:rPr>
          <w:noProof/>
          <w:rtl/>
        </w:rPr>
        <w:t xml:space="preserve"> </w:t>
      </w:r>
      <w:r>
        <w:rPr>
          <w:rFonts w:hint="eastAsia"/>
          <w:noProof/>
          <w:rtl/>
        </w:rPr>
        <w:t>بن</w:t>
      </w:r>
      <w:r>
        <w:rPr>
          <w:noProof/>
          <w:rtl/>
        </w:rPr>
        <w:t xml:space="preserve"> </w:t>
      </w:r>
      <w:r>
        <w:rPr>
          <w:rFonts w:hint="eastAsia"/>
          <w:noProof/>
          <w:rtl/>
        </w:rPr>
        <w:t>علي</w:t>
      </w:r>
      <w:r>
        <w:rPr>
          <w:noProof/>
          <w:rtl/>
        </w:rPr>
        <w:t xml:space="preserve"> </w:t>
      </w:r>
      <w:r>
        <w:rPr>
          <w:rFonts w:hint="eastAsia"/>
          <w:noProof/>
          <w:rtl/>
        </w:rPr>
        <w:t>الباقر</w:t>
      </w:r>
      <w:r>
        <w:rPr>
          <w:noProof/>
          <w:rtl/>
        </w:rPr>
        <w:t xml:space="preserve"> </w:t>
      </w:r>
      <w:r>
        <w:rPr>
          <w:rFonts w:hint="eastAsia"/>
          <w:noProof/>
          <w:rtl/>
        </w:rPr>
        <w:t>عليه</w:t>
      </w:r>
      <w:r>
        <w:rPr>
          <w:noProof/>
          <w:rtl/>
        </w:rPr>
        <w:t xml:space="preserve"> </w:t>
      </w:r>
      <w:r>
        <w:rPr>
          <w:rFonts w:hint="eastAsia"/>
          <w:noProof/>
          <w:rtl/>
        </w:rPr>
        <w:t>السلام</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Toc411858645 \h</w:instrText>
      </w:r>
      <w:r>
        <w:rPr>
          <w:noProof/>
          <w:rtl/>
        </w:rPr>
        <w:instrText xml:space="preserve"> </w:instrText>
      </w:r>
      <w:r w:rsidR="009A049E">
        <w:rPr>
          <w:noProof/>
          <w:rtl/>
        </w:rPr>
      </w:r>
      <w:r w:rsidR="009A049E">
        <w:rPr>
          <w:noProof/>
          <w:rtl/>
        </w:rPr>
        <w:fldChar w:fldCharType="separate"/>
      </w:r>
      <w:r w:rsidR="002C5A99">
        <w:rPr>
          <w:noProof/>
          <w:rtl/>
        </w:rPr>
        <w:t>302</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ومن</w:t>
      </w:r>
      <w:r>
        <w:rPr>
          <w:noProof/>
          <w:rtl/>
        </w:rPr>
        <w:t xml:space="preserve"> </w:t>
      </w:r>
      <w:r>
        <w:rPr>
          <w:rFonts w:hint="eastAsia"/>
          <w:noProof/>
          <w:rtl/>
        </w:rPr>
        <w:t>كلام</w:t>
      </w:r>
      <w:r>
        <w:rPr>
          <w:noProof/>
          <w:rtl/>
        </w:rPr>
        <w:t xml:space="preserve"> </w:t>
      </w:r>
      <w:r>
        <w:rPr>
          <w:rFonts w:hint="eastAsia"/>
          <w:noProof/>
          <w:rtl/>
        </w:rPr>
        <w:t>جعفر</w:t>
      </w:r>
      <w:r>
        <w:rPr>
          <w:noProof/>
          <w:rtl/>
        </w:rPr>
        <w:t xml:space="preserve"> </w:t>
      </w:r>
      <w:r>
        <w:rPr>
          <w:rFonts w:hint="eastAsia"/>
          <w:noProof/>
          <w:rtl/>
        </w:rPr>
        <w:t>بن</w:t>
      </w:r>
      <w:r>
        <w:rPr>
          <w:noProof/>
          <w:rtl/>
        </w:rPr>
        <w:t xml:space="preserve"> </w:t>
      </w:r>
      <w:r>
        <w:rPr>
          <w:rFonts w:hint="eastAsia"/>
          <w:noProof/>
          <w:rtl/>
        </w:rPr>
        <w:t>محمد</w:t>
      </w:r>
      <w:r>
        <w:rPr>
          <w:noProof/>
          <w:rtl/>
        </w:rPr>
        <w:t xml:space="preserve"> </w:t>
      </w:r>
      <w:r>
        <w:rPr>
          <w:rFonts w:hint="eastAsia"/>
          <w:noProof/>
          <w:rtl/>
        </w:rPr>
        <w:t>الصادق</w:t>
      </w:r>
      <w:r>
        <w:rPr>
          <w:noProof/>
          <w:rtl/>
        </w:rPr>
        <w:t xml:space="preserve"> </w:t>
      </w:r>
      <w:r>
        <w:rPr>
          <w:rFonts w:hint="eastAsia"/>
          <w:noProof/>
          <w:rtl/>
        </w:rPr>
        <w:t>عليه</w:t>
      </w:r>
      <w:r>
        <w:rPr>
          <w:noProof/>
          <w:rtl/>
        </w:rPr>
        <w:t xml:space="preserve"> </w:t>
      </w:r>
      <w:r>
        <w:rPr>
          <w:rFonts w:hint="eastAsia"/>
          <w:noProof/>
          <w:rtl/>
        </w:rPr>
        <w:t>السلام</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Toc411858646 \h</w:instrText>
      </w:r>
      <w:r>
        <w:rPr>
          <w:noProof/>
          <w:rtl/>
        </w:rPr>
        <w:instrText xml:space="preserve"> </w:instrText>
      </w:r>
      <w:r w:rsidR="009A049E">
        <w:rPr>
          <w:noProof/>
          <w:rtl/>
        </w:rPr>
      </w:r>
      <w:r w:rsidR="009A049E">
        <w:rPr>
          <w:noProof/>
          <w:rtl/>
        </w:rPr>
        <w:fldChar w:fldCharType="separate"/>
      </w:r>
      <w:r w:rsidR="002C5A99">
        <w:rPr>
          <w:noProof/>
          <w:rtl/>
        </w:rPr>
        <w:t>304</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من</w:t>
      </w:r>
      <w:r>
        <w:rPr>
          <w:noProof/>
          <w:rtl/>
        </w:rPr>
        <w:t xml:space="preserve"> </w:t>
      </w:r>
      <w:r>
        <w:rPr>
          <w:rFonts w:hint="eastAsia"/>
          <w:noProof/>
          <w:rtl/>
        </w:rPr>
        <w:t>كلام</w:t>
      </w:r>
      <w:r>
        <w:rPr>
          <w:noProof/>
          <w:rtl/>
        </w:rPr>
        <w:t xml:space="preserve"> </w:t>
      </w:r>
      <w:r>
        <w:rPr>
          <w:rFonts w:hint="eastAsia"/>
          <w:noProof/>
          <w:rtl/>
        </w:rPr>
        <w:t>مولانا</w:t>
      </w:r>
      <w:r>
        <w:rPr>
          <w:noProof/>
          <w:rtl/>
        </w:rPr>
        <w:t xml:space="preserve"> </w:t>
      </w:r>
      <w:r>
        <w:rPr>
          <w:rFonts w:hint="eastAsia"/>
          <w:noProof/>
          <w:rtl/>
        </w:rPr>
        <w:t>موسى</w:t>
      </w:r>
      <w:r>
        <w:rPr>
          <w:noProof/>
          <w:rtl/>
        </w:rPr>
        <w:t xml:space="preserve"> </w:t>
      </w:r>
      <w:r>
        <w:rPr>
          <w:rFonts w:hint="eastAsia"/>
          <w:noProof/>
          <w:rtl/>
        </w:rPr>
        <w:t>بن</w:t>
      </w:r>
      <w:r>
        <w:rPr>
          <w:noProof/>
          <w:rtl/>
        </w:rPr>
        <w:t xml:space="preserve"> </w:t>
      </w:r>
      <w:r>
        <w:rPr>
          <w:rFonts w:hint="eastAsia"/>
          <w:noProof/>
          <w:rtl/>
        </w:rPr>
        <w:t>جعفر</w:t>
      </w:r>
      <w:r>
        <w:rPr>
          <w:noProof/>
          <w:rtl/>
        </w:rPr>
        <w:t xml:space="preserve"> </w:t>
      </w:r>
      <w:r>
        <w:rPr>
          <w:rFonts w:hint="eastAsia"/>
          <w:noProof/>
          <w:rtl/>
        </w:rPr>
        <w:t>عليه</w:t>
      </w:r>
      <w:r>
        <w:rPr>
          <w:noProof/>
          <w:rtl/>
        </w:rPr>
        <w:t xml:space="preserve"> </w:t>
      </w:r>
      <w:r>
        <w:rPr>
          <w:rFonts w:hint="eastAsia"/>
          <w:noProof/>
          <w:rtl/>
        </w:rPr>
        <w:t>السلام</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Toc411858647 \h</w:instrText>
      </w:r>
      <w:r>
        <w:rPr>
          <w:noProof/>
          <w:rtl/>
        </w:rPr>
        <w:instrText xml:space="preserve"> </w:instrText>
      </w:r>
      <w:r w:rsidR="009A049E">
        <w:rPr>
          <w:noProof/>
          <w:rtl/>
        </w:rPr>
      </w:r>
      <w:r w:rsidR="009A049E">
        <w:rPr>
          <w:noProof/>
          <w:rtl/>
        </w:rPr>
        <w:fldChar w:fldCharType="separate"/>
      </w:r>
      <w:r w:rsidR="002C5A99">
        <w:rPr>
          <w:noProof/>
          <w:rtl/>
        </w:rPr>
        <w:t>306</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من</w:t>
      </w:r>
      <w:r>
        <w:rPr>
          <w:noProof/>
          <w:rtl/>
        </w:rPr>
        <w:t xml:space="preserve"> </w:t>
      </w:r>
      <w:r>
        <w:rPr>
          <w:rFonts w:hint="eastAsia"/>
          <w:noProof/>
          <w:rtl/>
        </w:rPr>
        <w:t>كلام</w:t>
      </w:r>
      <w:r>
        <w:rPr>
          <w:noProof/>
          <w:rtl/>
        </w:rPr>
        <w:t xml:space="preserve"> </w:t>
      </w:r>
      <w:r>
        <w:rPr>
          <w:rFonts w:hint="eastAsia"/>
          <w:noProof/>
          <w:rtl/>
        </w:rPr>
        <w:t>الرضا</w:t>
      </w:r>
      <w:r>
        <w:rPr>
          <w:noProof/>
          <w:rtl/>
        </w:rPr>
        <w:t xml:space="preserve"> </w:t>
      </w:r>
      <w:r>
        <w:rPr>
          <w:rFonts w:hint="eastAsia"/>
          <w:noProof/>
          <w:rtl/>
        </w:rPr>
        <w:t>عليه</w:t>
      </w:r>
      <w:r>
        <w:rPr>
          <w:noProof/>
          <w:rtl/>
        </w:rPr>
        <w:t xml:space="preserve"> </w:t>
      </w:r>
      <w:r>
        <w:rPr>
          <w:rFonts w:hint="eastAsia"/>
          <w:noProof/>
          <w:rtl/>
        </w:rPr>
        <w:t>السلام</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Toc411858648 \h</w:instrText>
      </w:r>
      <w:r>
        <w:rPr>
          <w:noProof/>
          <w:rtl/>
        </w:rPr>
        <w:instrText xml:space="preserve"> </w:instrText>
      </w:r>
      <w:r w:rsidR="009A049E">
        <w:rPr>
          <w:noProof/>
          <w:rtl/>
        </w:rPr>
      </w:r>
      <w:r w:rsidR="009A049E">
        <w:rPr>
          <w:noProof/>
          <w:rtl/>
        </w:rPr>
        <w:fldChar w:fldCharType="separate"/>
      </w:r>
      <w:r w:rsidR="002C5A99">
        <w:rPr>
          <w:noProof/>
          <w:rtl/>
        </w:rPr>
        <w:t>308</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من</w:t>
      </w:r>
      <w:r>
        <w:rPr>
          <w:noProof/>
          <w:rtl/>
        </w:rPr>
        <w:t xml:space="preserve"> </w:t>
      </w:r>
      <w:r>
        <w:rPr>
          <w:rFonts w:hint="eastAsia"/>
          <w:noProof/>
          <w:rtl/>
        </w:rPr>
        <w:t>كلام</w:t>
      </w:r>
      <w:r>
        <w:rPr>
          <w:noProof/>
          <w:rtl/>
        </w:rPr>
        <w:t xml:space="preserve"> </w:t>
      </w:r>
      <w:r>
        <w:rPr>
          <w:rFonts w:hint="eastAsia"/>
          <w:noProof/>
          <w:rtl/>
        </w:rPr>
        <w:t>أبي</w:t>
      </w:r>
      <w:r>
        <w:rPr>
          <w:noProof/>
          <w:rtl/>
        </w:rPr>
        <w:t xml:space="preserve"> </w:t>
      </w:r>
      <w:r>
        <w:rPr>
          <w:rFonts w:hint="eastAsia"/>
          <w:noProof/>
          <w:rtl/>
        </w:rPr>
        <w:t>جعفر</w:t>
      </w:r>
      <w:r>
        <w:rPr>
          <w:noProof/>
          <w:rtl/>
        </w:rPr>
        <w:t xml:space="preserve"> </w:t>
      </w:r>
      <w:r>
        <w:rPr>
          <w:rFonts w:hint="eastAsia"/>
          <w:noProof/>
          <w:rtl/>
        </w:rPr>
        <w:t>محمد</w:t>
      </w:r>
      <w:r>
        <w:rPr>
          <w:noProof/>
          <w:rtl/>
        </w:rPr>
        <w:t xml:space="preserve"> </w:t>
      </w:r>
      <w:r>
        <w:rPr>
          <w:rFonts w:hint="eastAsia"/>
          <w:noProof/>
          <w:rtl/>
        </w:rPr>
        <w:t>بن</w:t>
      </w:r>
      <w:r>
        <w:rPr>
          <w:noProof/>
          <w:rtl/>
        </w:rPr>
        <w:t xml:space="preserve"> </w:t>
      </w:r>
      <w:r>
        <w:rPr>
          <w:rFonts w:hint="eastAsia"/>
          <w:noProof/>
          <w:rtl/>
        </w:rPr>
        <w:t>علي</w:t>
      </w:r>
      <w:r>
        <w:rPr>
          <w:noProof/>
          <w:rtl/>
        </w:rPr>
        <w:t xml:space="preserve"> </w:t>
      </w:r>
      <w:r>
        <w:rPr>
          <w:rFonts w:hint="eastAsia"/>
          <w:noProof/>
          <w:rtl/>
        </w:rPr>
        <w:t>الجواد</w:t>
      </w:r>
      <w:r>
        <w:rPr>
          <w:noProof/>
          <w:rtl/>
        </w:rPr>
        <w:t xml:space="preserve"> </w:t>
      </w:r>
      <w:r>
        <w:rPr>
          <w:rFonts w:hint="eastAsia"/>
          <w:noProof/>
          <w:rtl/>
        </w:rPr>
        <w:t>عليهما</w:t>
      </w:r>
      <w:r>
        <w:rPr>
          <w:noProof/>
          <w:rtl/>
        </w:rPr>
        <w:t xml:space="preserve"> </w:t>
      </w:r>
      <w:r>
        <w:rPr>
          <w:rFonts w:hint="eastAsia"/>
          <w:noProof/>
          <w:rtl/>
        </w:rPr>
        <w:t>السلام</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Toc411858649 \h</w:instrText>
      </w:r>
      <w:r>
        <w:rPr>
          <w:noProof/>
          <w:rtl/>
        </w:rPr>
        <w:instrText xml:space="preserve"> </w:instrText>
      </w:r>
      <w:r w:rsidR="009A049E">
        <w:rPr>
          <w:noProof/>
          <w:rtl/>
        </w:rPr>
      </w:r>
      <w:r w:rsidR="009A049E">
        <w:rPr>
          <w:noProof/>
          <w:rtl/>
        </w:rPr>
        <w:fldChar w:fldCharType="separate"/>
      </w:r>
      <w:r w:rsidR="002C5A99">
        <w:rPr>
          <w:noProof/>
          <w:rtl/>
        </w:rPr>
        <w:t>310</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من</w:t>
      </w:r>
      <w:r>
        <w:rPr>
          <w:noProof/>
          <w:rtl/>
        </w:rPr>
        <w:t xml:space="preserve"> </w:t>
      </w:r>
      <w:r>
        <w:rPr>
          <w:rFonts w:hint="eastAsia"/>
          <w:noProof/>
          <w:rtl/>
        </w:rPr>
        <w:t>كلام</w:t>
      </w:r>
      <w:r>
        <w:rPr>
          <w:noProof/>
          <w:rtl/>
        </w:rPr>
        <w:t xml:space="preserve"> </w:t>
      </w:r>
      <w:r>
        <w:rPr>
          <w:rFonts w:hint="eastAsia"/>
          <w:noProof/>
          <w:rtl/>
        </w:rPr>
        <w:t>الإمام</w:t>
      </w:r>
      <w:r>
        <w:rPr>
          <w:noProof/>
          <w:rtl/>
        </w:rPr>
        <w:t xml:space="preserve"> </w:t>
      </w:r>
      <w:r>
        <w:rPr>
          <w:rFonts w:hint="eastAsia"/>
          <w:noProof/>
          <w:rtl/>
        </w:rPr>
        <w:t>أبي</w:t>
      </w:r>
      <w:r>
        <w:rPr>
          <w:noProof/>
          <w:rtl/>
        </w:rPr>
        <w:t xml:space="preserve"> </w:t>
      </w:r>
      <w:r>
        <w:rPr>
          <w:rFonts w:hint="eastAsia"/>
          <w:noProof/>
          <w:rtl/>
        </w:rPr>
        <w:t>الحسن</w:t>
      </w:r>
      <w:r>
        <w:rPr>
          <w:noProof/>
          <w:rtl/>
        </w:rPr>
        <w:t xml:space="preserve"> </w:t>
      </w:r>
      <w:r>
        <w:rPr>
          <w:rFonts w:hint="eastAsia"/>
          <w:noProof/>
          <w:rtl/>
        </w:rPr>
        <w:t>علي</w:t>
      </w:r>
      <w:r>
        <w:rPr>
          <w:noProof/>
          <w:rtl/>
        </w:rPr>
        <w:t xml:space="preserve"> </w:t>
      </w:r>
      <w:r>
        <w:rPr>
          <w:rFonts w:hint="eastAsia"/>
          <w:noProof/>
          <w:rtl/>
        </w:rPr>
        <w:t>بن</w:t>
      </w:r>
      <w:r>
        <w:rPr>
          <w:noProof/>
          <w:rtl/>
        </w:rPr>
        <w:t xml:space="preserve"> </w:t>
      </w:r>
      <w:r>
        <w:rPr>
          <w:rFonts w:hint="eastAsia"/>
          <w:noProof/>
          <w:rtl/>
        </w:rPr>
        <w:t>محمد</w:t>
      </w:r>
      <w:r>
        <w:rPr>
          <w:noProof/>
          <w:rtl/>
        </w:rPr>
        <w:t xml:space="preserve"> </w:t>
      </w:r>
      <w:r>
        <w:rPr>
          <w:rFonts w:hint="eastAsia"/>
          <w:noProof/>
          <w:rtl/>
        </w:rPr>
        <w:t>بن</w:t>
      </w:r>
      <w:r>
        <w:rPr>
          <w:noProof/>
          <w:rtl/>
        </w:rPr>
        <w:t xml:space="preserve"> </w:t>
      </w:r>
      <w:r>
        <w:rPr>
          <w:rFonts w:hint="eastAsia"/>
          <w:noProof/>
          <w:rtl/>
        </w:rPr>
        <w:t>الرضا</w:t>
      </w:r>
      <w:r>
        <w:rPr>
          <w:noProof/>
          <w:rtl/>
        </w:rPr>
        <w:t xml:space="preserve"> </w:t>
      </w:r>
      <w:r>
        <w:rPr>
          <w:rFonts w:hint="eastAsia"/>
          <w:noProof/>
          <w:rtl/>
        </w:rPr>
        <w:t>عليهم</w:t>
      </w:r>
      <w:r>
        <w:rPr>
          <w:noProof/>
          <w:rtl/>
        </w:rPr>
        <w:t xml:space="preserve"> </w:t>
      </w:r>
      <w:r>
        <w:rPr>
          <w:rFonts w:hint="eastAsia"/>
          <w:noProof/>
          <w:rtl/>
        </w:rPr>
        <w:t>السلام</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Toc411858650 \h</w:instrText>
      </w:r>
      <w:r>
        <w:rPr>
          <w:noProof/>
          <w:rtl/>
        </w:rPr>
        <w:instrText xml:space="preserve"> </w:instrText>
      </w:r>
      <w:r w:rsidR="009A049E">
        <w:rPr>
          <w:noProof/>
          <w:rtl/>
        </w:rPr>
      </w:r>
      <w:r w:rsidR="009A049E">
        <w:rPr>
          <w:noProof/>
          <w:rtl/>
        </w:rPr>
        <w:fldChar w:fldCharType="separate"/>
      </w:r>
      <w:r w:rsidR="002C5A99">
        <w:rPr>
          <w:noProof/>
          <w:rtl/>
        </w:rPr>
        <w:t>312</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من</w:t>
      </w:r>
      <w:r>
        <w:rPr>
          <w:noProof/>
          <w:rtl/>
        </w:rPr>
        <w:t xml:space="preserve"> </w:t>
      </w:r>
      <w:r>
        <w:rPr>
          <w:rFonts w:hint="eastAsia"/>
          <w:noProof/>
          <w:rtl/>
        </w:rPr>
        <w:t>كلام</w:t>
      </w:r>
      <w:r>
        <w:rPr>
          <w:noProof/>
          <w:rtl/>
        </w:rPr>
        <w:t xml:space="preserve"> </w:t>
      </w:r>
      <w:r>
        <w:rPr>
          <w:rFonts w:hint="eastAsia"/>
          <w:noProof/>
          <w:rtl/>
        </w:rPr>
        <w:t>أبي</w:t>
      </w:r>
      <w:r>
        <w:rPr>
          <w:noProof/>
          <w:rtl/>
        </w:rPr>
        <w:t xml:space="preserve"> </w:t>
      </w:r>
      <w:r>
        <w:rPr>
          <w:rFonts w:hint="eastAsia"/>
          <w:noProof/>
          <w:rtl/>
        </w:rPr>
        <w:t>محمد</w:t>
      </w:r>
      <w:r>
        <w:rPr>
          <w:noProof/>
          <w:rtl/>
        </w:rPr>
        <w:t xml:space="preserve"> </w:t>
      </w:r>
      <w:r>
        <w:rPr>
          <w:rFonts w:hint="eastAsia"/>
          <w:noProof/>
          <w:rtl/>
        </w:rPr>
        <w:t>الحسن</w:t>
      </w:r>
      <w:r>
        <w:rPr>
          <w:noProof/>
          <w:rtl/>
        </w:rPr>
        <w:t xml:space="preserve"> </w:t>
      </w:r>
      <w:r>
        <w:rPr>
          <w:rFonts w:hint="eastAsia"/>
          <w:noProof/>
          <w:rtl/>
        </w:rPr>
        <w:t>العسكري</w:t>
      </w:r>
      <w:r>
        <w:rPr>
          <w:noProof/>
          <w:rtl/>
        </w:rPr>
        <w:t xml:space="preserve"> </w:t>
      </w:r>
      <w:r>
        <w:rPr>
          <w:rFonts w:hint="eastAsia"/>
          <w:noProof/>
          <w:rtl/>
        </w:rPr>
        <w:t>عليه</w:t>
      </w:r>
      <w:r>
        <w:rPr>
          <w:noProof/>
          <w:rtl/>
        </w:rPr>
        <w:t xml:space="preserve"> </w:t>
      </w:r>
      <w:r>
        <w:rPr>
          <w:rFonts w:hint="eastAsia"/>
          <w:noProof/>
          <w:rtl/>
        </w:rPr>
        <w:t>السلام</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Toc411858651 \h</w:instrText>
      </w:r>
      <w:r>
        <w:rPr>
          <w:noProof/>
          <w:rtl/>
        </w:rPr>
        <w:instrText xml:space="preserve"> </w:instrText>
      </w:r>
      <w:r w:rsidR="009A049E">
        <w:rPr>
          <w:noProof/>
          <w:rtl/>
        </w:rPr>
      </w:r>
      <w:r w:rsidR="009A049E">
        <w:rPr>
          <w:noProof/>
          <w:rtl/>
        </w:rPr>
        <w:fldChar w:fldCharType="separate"/>
      </w:r>
      <w:r w:rsidR="002C5A99">
        <w:rPr>
          <w:noProof/>
          <w:rtl/>
        </w:rPr>
        <w:t>314</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ومن</w:t>
      </w:r>
      <w:r>
        <w:rPr>
          <w:noProof/>
          <w:rtl/>
        </w:rPr>
        <w:t xml:space="preserve"> </w:t>
      </w:r>
      <w:r>
        <w:rPr>
          <w:rFonts w:hint="eastAsia"/>
          <w:noProof/>
          <w:rtl/>
        </w:rPr>
        <w:t>كلام</w:t>
      </w:r>
      <w:r>
        <w:rPr>
          <w:noProof/>
          <w:rtl/>
        </w:rPr>
        <w:t xml:space="preserve"> </w:t>
      </w:r>
      <w:r>
        <w:rPr>
          <w:rFonts w:hint="eastAsia"/>
          <w:noProof/>
          <w:rtl/>
        </w:rPr>
        <w:t>الحسن</w:t>
      </w:r>
      <w:r>
        <w:rPr>
          <w:noProof/>
          <w:rtl/>
        </w:rPr>
        <w:t xml:space="preserve"> </w:t>
      </w:r>
      <w:r>
        <w:rPr>
          <w:rFonts w:hint="eastAsia"/>
          <w:noProof/>
          <w:rtl/>
        </w:rPr>
        <w:t>بن</w:t>
      </w:r>
      <w:r>
        <w:rPr>
          <w:noProof/>
          <w:rtl/>
        </w:rPr>
        <w:t xml:space="preserve"> </w:t>
      </w:r>
      <w:r>
        <w:rPr>
          <w:rFonts w:hint="eastAsia"/>
          <w:noProof/>
          <w:rtl/>
        </w:rPr>
        <w:t>علي</w:t>
      </w:r>
      <w:r>
        <w:rPr>
          <w:noProof/>
          <w:rtl/>
        </w:rPr>
        <w:t xml:space="preserve"> </w:t>
      </w:r>
      <w:r>
        <w:rPr>
          <w:rFonts w:hint="eastAsia"/>
          <w:noProof/>
          <w:rtl/>
        </w:rPr>
        <w:t>بن</w:t>
      </w:r>
      <w:r>
        <w:rPr>
          <w:noProof/>
          <w:rtl/>
        </w:rPr>
        <w:t xml:space="preserve"> </w:t>
      </w:r>
      <w:r>
        <w:rPr>
          <w:rFonts w:hint="eastAsia"/>
          <w:noProof/>
          <w:rtl/>
        </w:rPr>
        <w:t>أبي</w:t>
      </w:r>
      <w:r>
        <w:rPr>
          <w:noProof/>
          <w:rtl/>
        </w:rPr>
        <w:t xml:space="preserve"> </w:t>
      </w:r>
      <w:r>
        <w:rPr>
          <w:rFonts w:hint="eastAsia"/>
          <w:noProof/>
          <w:rtl/>
        </w:rPr>
        <w:t>طالب</w:t>
      </w:r>
      <w:r>
        <w:rPr>
          <w:noProof/>
          <w:rtl/>
        </w:rPr>
        <w:t xml:space="preserve"> </w:t>
      </w:r>
      <w:r>
        <w:rPr>
          <w:rFonts w:hint="eastAsia"/>
          <w:noProof/>
          <w:rtl/>
        </w:rPr>
        <w:t>عليهما</w:t>
      </w:r>
      <w:r>
        <w:rPr>
          <w:noProof/>
          <w:rtl/>
        </w:rPr>
        <w:t xml:space="preserve"> </w:t>
      </w:r>
      <w:r>
        <w:rPr>
          <w:rFonts w:hint="eastAsia"/>
          <w:noProof/>
          <w:rtl/>
        </w:rPr>
        <w:t>السلام</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Toc411858652 \h</w:instrText>
      </w:r>
      <w:r>
        <w:rPr>
          <w:noProof/>
          <w:rtl/>
        </w:rPr>
        <w:instrText xml:space="preserve"> </w:instrText>
      </w:r>
      <w:r w:rsidR="009A049E">
        <w:rPr>
          <w:noProof/>
          <w:rtl/>
        </w:rPr>
      </w:r>
      <w:r w:rsidR="009A049E">
        <w:rPr>
          <w:noProof/>
          <w:rtl/>
        </w:rPr>
        <w:fldChar w:fldCharType="separate"/>
      </w:r>
      <w:r w:rsidR="002C5A99">
        <w:rPr>
          <w:noProof/>
          <w:rtl/>
        </w:rPr>
        <w:t>317</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من</w:t>
      </w:r>
      <w:r>
        <w:rPr>
          <w:noProof/>
          <w:rtl/>
        </w:rPr>
        <w:t xml:space="preserve"> </w:t>
      </w:r>
      <w:r>
        <w:rPr>
          <w:rFonts w:hint="eastAsia"/>
          <w:noProof/>
          <w:rtl/>
        </w:rPr>
        <w:t>كلام</w:t>
      </w:r>
      <w:r>
        <w:rPr>
          <w:noProof/>
          <w:rtl/>
        </w:rPr>
        <w:t xml:space="preserve"> </w:t>
      </w:r>
      <w:r>
        <w:rPr>
          <w:rFonts w:hint="eastAsia"/>
          <w:noProof/>
          <w:rtl/>
        </w:rPr>
        <w:t>أمير</w:t>
      </w:r>
      <w:r>
        <w:rPr>
          <w:noProof/>
          <w:rtl/>
        </w:rPr>
        <w:t xml:space="preserve"> </w:t>
      </w:r>
      <w:r>
        <w:rPr>
          <w:rFonts w:hint="eastAsia"/>
          <w:noProof/>
          <w:rtl/>
        </w:rPr>
        <w:t>المؤمنين</w:t>
      </w:r>
      <w:r>
        <w:rPr>
          <w:noProof/>
          <w:rtl/>
        </w:rPr>
        <w:t xml:space="preserve"> </w:t>
      </w:r>
      <w:r>
        <w:rPr>
          <w:rFonts w:hint="eastAsia"/>
          <w:noProof/>
          <w:rtl/>
        </w:rPr>
        <w:t>عليه</w:t>
      </w:r>
      <w:r>
        <w:rPr>
          <w:noProof/>
          <w:rtl/>
        </w:rPr>
        <w:t xml:space="preserve"> </w:t>
      </w:r>
      <w:r>
        <w:rPr>
          <w:rFonts w:hint="eastAsia"/>
          <w:noProof/>
          <w:rtl/>
        </w:rPr>
        <w:t>السلام</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Toc411858653 \h</w:instrText>
      </w:r>
      <w:r>
        <w:rPr>
          <w:noProof/>
          <w:rtl/>
        </w:rPr>
        <w:instrText xml:space="preserve"> </w:instrText>
      </w:r>
      <w:r w:rsidR="009A049E">
        <w:rPr>
          <w:noProof/>
          <w:rtl/>
        </w:rPr>
      </w:r>
      <w:r w:rsidR="009A049E">
        <w:rPr>
          <w:noProof/>
          <w:rtl/>
        </w:rPr>
        <w:fldChar w:fldCharType="separate"/>
      </w:r>
      <w:r w:rsidR="002C5A99">
        <w:rPr>
          <w:noProof/>
          <w:rtl/>
        </w:rPr>
        <w:t>322</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من</w:t>
      </w:r>
      <w:r>
        <w:rPr>
          <w:noProof/>
          <w:rtl/>
        </w:rPr>
        <w:t xml:space="preserve"> </w:t>
      </w:r>
      <w:r>
        <w:rPr>
          <w:rFonts w:hint="eastAsia"/>
          <w:noProof/>
          <w:rtl/>
        </w:rPr>
        <w:t>كلام</w:t>
      </w:r>
      <w:r>
        <w:rPr>
          <w:noProof/>
          <w:rtl/>
        </w:rPr>
        <w:t xml:space="preserve"> </w:t>
      </w:r>
      <w:r>
        <w:rPr>
          <w:rFonts w:hint="eastAsia"/>
          <w:noProof/>
          <w:rtl/>
        </w:rPr>
        <w:t>رسول</w:t>
      </w:r>
      <w:r>
        <w:rPr>
          <w:noProof/>
          <w:rtl/>
        </w:rPr>
        <w:t xml:space="preserve"> </w:t>
      </w:r>
      <w:r>
        <w:rPr>
          <w:rFonts w:hint="eastAsia"/>
          <w:noProof/>
          <w:rtl/>
        </w:rPr>
        <w:t>الله</w:t>
      </w:r>
      <w:r>
        <w:rPr>
          <w:noProof/>
          <w:rtl/>
        </w:rPr>
        <w:t xml:space="preserve"> </w:t>
      </w:r>
      <w:r>
        <w:rPr>
          <w:rFonts w:hint="eastAsia"/>
          <w:noProof/>
          <w:rtl/>
        </w:rPr>
        <w:t>صلى</w:t>
      </w:r>
      <w:r>
        <w:rPr>
          <w:noProof/>
          <w:rtl/>
        </w:rPr>
        <w:t xml:space="preserve"> </w:t>
      </w:r>
      <w:r>
        <w:rPr>
          <w:rFonts w:hint="eastAsia"/>
          <w:noProof/>
          <w:rtl/>
        </w:rPr>
        <w:t>الله</w:t>
      </w:r>
      <w:r>
        <w:rPr>
          <w:noProof/>
          <w:rtl/>
        </w:rPr>
        <w:t xml:space="preserve"> </w:t>
      </w:r>
      <w:r>
        <w:rPr>
          <w:rFonts w:hint="eastAsia"/>
          <w:noProof/>
          <w:rtl/>
        </w:rPr>
        <w:t>عليه</w:t>
      </w:r>
      <w:r>
        <w:rPr>
          <w:noProof/>
          <w:rtl/>
        </w:rPr>
        <w:t xml:space="preserve"> </w:t>
      </w:r>
      <w:r>
        <w:rPr>
          <w:rFonts w:hint="eastAsia"/>
          <w:noProof/>
          <w:rtl/>
        </w:rPr>
        <w:t>وآله</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Toc411858654 \h</w:instrText>
      </w:r>
      <w:r>
        <w:rPr>
          <w:noProof/>
          <w:rtl/>
        </w:rPr>
        <w:instrText xml:space="preserve"> </w:instrText>
      </w:r>
      <w:r w:rsidR="009A049E">
        <w:rPr>
          <w:noProof/>
          <w:rtl/>
        </w:rPr>
      </w:r>
      <w:r w:rsidR="009A049E">
        <w:rPr>
          <w:noProof/>
          <w:rtl/>
        </w:rPr>
        <w:fldChar w:fldCharType="separate"/>
      </w:r>
      <w:r w:rsidR="002C5A99">
        <w:rPr>
          <w:noProof/>
          <w:rtl/>
        </w:rPr>
        <w:t>325</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وصية</w:t>
      </w:r>
      <w:r>
        <w:rPr>
          <w:noProof/>
          <w:rtl/>
        </w:rPr>
        <w:t xml:space="preserve"> </w:t>
      </w:r>
      <w:r>
        <w:rPr>
          <w:rFonts w:hint="eastAsia"/>
          <w:noProof/>
          <w:rtl/>
        </w:rPr>
        <w:t>لقمان</w:t>
      </w:r>
      <w:r>
        <w:rPr>
          <w:noProof/>
          <w:rtl/>
        </w:rPr>
        <w:t xml:space="preserve"> </w:t>
      </w:r>
      <w:r>
        <w:rPr>
          <w:rFonts w:hint="eastAsia"/>
          <w:noProof/>
          <w:rtl/>
        </w:rPr>
        <w:t>لولده</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Toc411858655 \h</w:instrText>
      </w:r>
      <w:r>
        <w:rPr>
          <w:noProof/>
          <w:rtl/>
        </w:rPr>
        <w:instrText xml:space="preserve"> </w:instrText>
      </w:r>
      <w:r w:rsidR="009A049E">
        <w:rPr>
          <w:noProof/>
          <w:rtl/>
        </w:rPr>
      </w:r>
      <w:r w:rsidR="009A049E">
        <w:rPr>
          <w:noProof/>
          <w:rtl/>
        </w:rPr>
        <w:fldChar w:fldCharType="separate"/>
      </w:r>
      <w:r w:rsidR="002C5A99">
        <w:rPr>
          <w:noProof/>
          <w:rtl/>
        </w:rPr>
        <w:t>328</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باب</w:t>
      </w:r>
      <w:r>
        <w:rPr>
          <w:noProof/>
          <w:rtl/>
        </w:rPr>
        <w:t xml:space="preserve"> </w:t>
      </w:r>
      <w:r>
        <w:rPr>
          <w:rFonts w:hint="eastAsia"/>
          <w:noProof/>
          <w:rtl/>
        </w:rPr>
        <w:t>عدد</w:t>
      </w:r>
      <w:r>
        <w:rPr>
          <w:noProof/>
          <w:rtl/>
        </w:rPr>
        <w:t xml:space="preserve"> </w:t>
      </w:r>
      <w:r>
        <w:rPr>
          <w:rFonts w:hint="eastAsia"/>
          <w:noProof/>
          <w:rtl/>
        </w:rPr>
        <w:t>أسماء</w:t>
      </w:r>
      <w:r>
        <w:rPr>
          <w:noProof/>
          <w:rtl/>
        </w:rPr>
        <w:t xml:space="preserve"> </w:t>
      </w:r>
      <w:r>
        <w:rPr>
          <w:rFonts w:hint="eastAsia"/>
          <w:noProof/>
          <w:rtl/>
        </w:rPr>
        <w:t>الله</w:t>
      </w:r>
      <w:r>
        <w:rPr>
          <w:noProof/>
          <w:rtl/>
        </w:rPr>
        <w:t xml:space="preserve"> </w:t>
      </w:r>
      <w:r>
        <w:rPr>
          <w:rFonts w:hint="eastAsia"/>
          <w:noProof/>
          <w:rtl/>
        </w:rPr>
        <w:t>تعالى</w:t>
      </w:r>
      <w:r>
        <w:rPr>
          <w:noProof/>
          <w:rtl/>
        </w:rPr>
        <w:t xml:space="preserve"> </w:t>
      </w:r>
      <w:r>
        <w:rPr>
          <w:rFonts w:hint="eastAsia"/>
          <w:noProof/>
          <w:rtl/>
        </w:rPr>
        <w:t>،</w:t>
      </w:r>
      <w:r>
        <w:rPr>
          <w:noProof/>
          <w:rtl/>
        </w:rPr>
        <w:t xml:space="preserve"> </w:t>
      </w:r>
      <w:r>
        <w:rPr>
          <w:rFonts w:hint="eastAsia"/>
          <w:noProof/>
          <w:rtl/>
        </w:rPr>
        <w:t>وهي</w:t>
      </w:r>
      <w:r>
        <w:rPr>
          <w:noProof/>
          <w:rtl/>
        </w:rPr>
        <w:t xml:space="preserve"> </w:t>
      </w:r>
      <w:r>
        <w:rPr>
          <w:rFonts w:hint="eastAsia"/>
          <w:noProof/>
          <w:rtl/>
        </w:rPr>
        <w:t>تسعة</w:t>
      </w:r>
      <w:r>
        <w:rPr>
          <w:noProof/>
          <w:rtl/>
        </w:rPr>
        <w:t xml:space="preserve"> </w:t>
      </w:r>
      <w:r>
        <w:rPr>
          <w:rFonts w:hint="eastAsia"/>
          <w:noProof/>
          <w:rtl/>
        </w:rPr>
        <w:t>وتسعون</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Toc411858656 \h</w:instrText>
      </w:r>
      <w:r>
        <w:rPr>
          <w:noProof/>
          <w:rtl/>
        </w:rPr>
        <w:instrText xml:space="preserve"> </w:instrText>
      </w:r>
      <w:r w:rsidR="009A049E">
        <w:rPr>
          <w:noProof/>
          <w:rtl/>
        </w:rPr>
      </w:r>
      <w:r w:rsidR="009A049E">
        <w:rPr>
          <w:noProof/>
          <w:rtl/>
        </w:rPr>
        <w:fldChar w:fldCharType="separate"/>
      </w:r>
      <w:r w:rsidR="002C5A99">
        <w:rPr>
          <w:noProof/>
          <w:rtl/>
        </w:rPr>
        <w:t>350</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باب</w:t>
      </w:r>
      <w:r>
        <w:rPr>
          <w:noProof/>
          <w:rtl/>
        </w:rPr>
        <w:t xml:space="preserve"> </w:t>
      </w:r>
      <w:r>
        <w:rPr>
          <w:rFonts w:hint="eastAsia"/>
          <w:noProof/>
          <w:rtl/>
        </w:rPr>
        <w:t>تتمة</w:t>
      </w:r>
      <w:r>
        <w:rPr>
          <w:noProof/>
          <w:rtl/>
        </w:rPr>
        <w:t xml:space="preserve"> </w:t>
      </w:r>
      <w:r>
        <w:rPr>
          <w:rFonts w:hint="eastAsia"/>
          <w:noProof/>
          <w:rtl/>
        </w:rPr>
        <w:t>الأحاديث</w:t>
      </w:r>
      <w:r>
        <w:rPr>
          <w:noProof/>
          <w:rtl/>
        </w:rPr>
        <w:t xml:space="preserve"> </w:t>
      </w:r>
      <w:r>
        <w:rPr>
          <w:rFonts w:hint="eastAsia"/>
          <w:noProof/>
          <w:rtl/>
        </w:rPr>
        <w:t>المقدم</w:t>
      </w:r>
      <w:r>
        <w:rPr>
          <w:noProof/>
          <w:rtl/>
        </w:rPr>
        <w:t xml:space="preserve"> </w:t>
      </w:r>
      <w:r>
        <w:rPr>
          <w:rFonts w:hint="eastAsia"/>
          <w:noProof/>
          <w:rtl/>
        </w:rPr>
        <w:t>ذكرها</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Toc411858657 \h</w:instrText>
      </w:r>
      <w:r>
        <w:rPr>
          <w:noProof/>
          <w:rtl/>
        </w:rPr>
        <w:instrText xml:space="preserve"> </w:instrText>
      </w:r>
      <w:r w:rsidR="009A049E">
        <w:rPr>
          <w:noProof/>
          <w:rtl/>
        </w:rPr>
      </w:r>
      <w:r w:rsidR="009A049E">
        <w:rPr>
          <w:noProof/>
          <w:rtl/>
        </w:rPr>
        <w:fldChar w:fldCharType="separate"/>
      </w:r>
      <w:r w:rsidR="002C5A99">
        <w:rPr>
          <w:noProof/>
          <w:rtl/>
        </w:rPr>
        <w:t>390</w:t>
      </w:r>
      <w:r w:rsidR="009A049E">
        <w:rPr>
          <w:noProof/>
          <w:rtl/>
        </w:rPr>
        <w:fldChar w:fldCharType="end"/>
      </w:r>
    </w:p>
    <w:p w:rsidR="00526BBA" w:rsidRDefault="00526BBA">
      <w:pPr>
        <w:bidi w:val="0"/>
        <w:spacing w:before="480" w:line="276" w:lineRule="auto"/>
        <w:ind w:firstLine="0"/>
        <w:jc w:val="center"/>
        <w:rPr>
          <w:noProof/>
          <w:szCs w:val="32"/>
          <w:rtl/>
        </w:rPr>
      </w:pPr>
      <w:r>
        <w:rPr>
          <w:noProof/>
          <w:rtl/>
        </w:rPr>
        <w:br w:type="page"/>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lastRenderedPageBreak/>
        <w:t>باب</w:t>
      </w:r>
      <w:r>
        <w:rPr>
          <w:noProof/>
          <w:rtl/>
        </w:rPr>
        <w:t xml:space="preserve"> </w:t>
      </w:r>
      <w:r>
        <w:rPr>
          <w:rFonts w:hint="eastAsia"/>
          <w:noProof/>
          <w:rtl/>
        </w:rPr>
        <w:t>ما</w:t>
      </w:r>
      <w:r>
        <w:rPr>
          <w:noProof/>
          <w:rtl/>
        </w:rPr>
        <w:t xml:space="preserve"> </w:t>
      </w:r>
      <w:r>
        <w:rPr>
          <w:rFonts w:hint="eastAsia"/>
          <w:noProof/>
          <w:rtl/>
        </w:rPr>
        <w:t>جاء</w:t>
      </w:r>
      <w:r>
        <w:rPr>
          <w:noProof/>
          <w:rtl/>
        </w:rPr>
        <w:t xml:space="preserve"> </w:t>
      </w:r>
      <w:r>
        <w:rPr>
          <w:rFonts w:hint="eastAsia"/>
          <w:noProof/>
          <w:rtl/>
        </w:rPr>
        <w:t>من</w:t>
      </w:r>
      <w:r>
        <w:rPr>
          <w:noProof/>
          <w:rtl/>
        </w:rPr>
        <w:t xml:space="preserve"> </w:t>
      </w:r>
      <w:r>
        <w:rPr>
          <w:rFonts w:hint="eastAsia"/>
          <w:noProof/>
          <w:rtl/>
        </w:rPr>
        <w:t>عقاب</w:t>
      </w:r>
      <w:r>
        <w:rPr>
          <w:noProof/>
          <w:rtl/>
        </w:rPr>
        <w:t xml:space="preserve"> </w:t>
      </w:r>
      <w:r>
        <w:rPr>
          <w:rFonts w:hint="eastAsia"/>
          <w:noProof/>
          <w:rtl/>
        </w:rPr>
        <w:t>الأعمال</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Toc411858658 \h</w:instrText>
      </w:r>
      <w:r>
        <w:rPr>
          <w:noProof/>
          <w:rtl/>
        </w:rPr>
        <w:instrText xml:space="preserve"> </w:instrText>
      </w:r>
      <w:r w:rsidR="009A049E">
        <w:rPr>
          <w:noProof/>
          <w:rtl/>
        </w:rPr>
      </w:r>
      <w:r w:rsidR="009A049E">
        <w:rPr>
          <w:noProof/>
          <w:rtl/>
        </w:rPr>
        <w:fldChar w:fldCharType="separate"/>
      </w:r>
      <w:r w:rsidR="002C5A99">
        <w:rPr>
          <w:noProof/>
          <w:rtl/>
        </w:rPr>
        <w:t>401</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باب</w:t>
      </w:r>
      <w:r>
        <w:rPr>
          <w:noProof/>
          <w:rtl/>
        </w:rPr>
        <w:t xml:space="preserve"> </w:t>
      </w:r>
      <w:r>
        <w:rPr>
          <w:rFonts w:hint="eastAsia"/>
          <w:noProof/>
          <w:rtl/>
        </w:rPr>
        <w:t>ما</w:t>
      </w:r>
      <w:r>
        <w:rPr>
          <w:noProof/>
          <w:rtl/>
        </w:rPr>
        <w:t xml:space="preserve"> </w:t>
      </w:r>
      <w:r>
        <w:rPr>
          <w:rFonts w:hint="eastAsia"/>
          <w:noProof/>
          <w:rtl/>
        </w:rPr>
        <w:t>يبتلى</w:t>
      </w:r>
      <w:r>
        <w:rPr>
          <w:noProof/>
          <w:rtl/>
        </w:rPr>
        <w:t xml:space="preserve"> </w:t>
      </w:r>
      <w:r>
        <w:rPr>
          <w:rFonts w:hint="eastAsia"/>
          <w:noProof/>
          <w:rtl/>
        </w:rPr>
        <w:t>به</w:t>
      </w:r>
      <w:r>
        <w:rPr>
          <w:noProof/>
          <w:rtl/>
        </w:rPr>
        <w:t xml:space="preserve"> </w:t>
      </w:r>
      <w:r>
        <w:rPr>
          <w:rFonts w:hint="eastAsia"/>
          <w:noProof/>
          <w:rtl/>
        </w:rPr>
        <w:t>المؤمن</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Toc411858659 \h</w:instrText>
      </w:r>
      <w:r>
        <w:rPr>
          <w:noProof/>
          <w:rtl/>
        </w:rPr>
        <w:instrText xml:space="preserve"> </w:instrText>
      </w:r>
      <w:r w:rsidR="009A049E">
        <w:rPr>
          <w:noProof/>
          <w:rtl/>
        </w:rPr>
      </w:r>
      <w:r w:rsidR="009A049E">
        <w:rPr>
          <w:noProof/>
          <w:rtl/>
        </w:rPr>
        <w:fldChar w:fldCharType="separate"/>
      </w:r>
      <w:r w:rsidR="002C5A99">
        <w:rPr>
          <w:noProof/>
          <w:rtl/>
        </w:rPr>
        <w:t>433</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باب</w:t>
      </w:r>
      <w:r>
        <w:rPr>
          <w:noProof/>
          <w:rtl/>
        </w:rPr>
        <w:t xml:space="preserve"> </w:t>
      </w:r>
      <w:r>
        <w:rPr>
          <w:rFonts w:hint="eastAsia"/>
          <w:noProof/>
          <w:rtl/>
        </w:rPr>
        <w:t>ما</w:t>
      </w:r>
      <w:r>
        <w:rPr>
          <w:noProof/>
          <w:rtl/>
        </w:rPr>
        <w:t xml:space="preserve"> </w:t>
      </w:r>
      <w:r>
        <w:rPr>
          <w:rFonts w:hint="eastAsia"/>
          <w:noProof/>
          <w:rtl/>
        </w:rPr>
        <w:t>خصّ</w:t>
      </w:r>
      <w:r>
        <w:rPr>
          <w:noProof/>
          <w:rtl/>
        </w:rPr>
        <w:t xml:space="preserve"> </w:t>
      </w:r>
      <w:r>
        <w:rPr>
          <w:rFonts w:hint="eastAsia"/>
          <w:noProof/>
          <w:rtl/>
        </w:rPr>
        <w:t>الرب</w:t>
      </w:r>
      <w:r>
        <w:rPr>
          <w:noProof/>
          <w:rtl/>
        </w:rPr>
        <w:t xml:space="preserve"> </w:t>
      </w:r>
      <w:r>
        <w:rPr>
          <w:rFonts w:hint="eastAsia"/>
          <w:noProof/>
          <w:rtl/>
        </w:rPr>
        <w:t>تعالى</w:t>
      </w:r>
      <w:r>
        <w:rPr>
          <w:noProof/>
          <w:rtl/>
        </w:rPr>
        <w:t xml:space="preserve"> </w:t>
      </w:r>
      <w:r>
        <w:rPr>
          <w:rFonts w:hint="eastAsia"/>
          <w:noProof/>
          <w:rtl/>
        </w:rPr>
        <w:t>المؤمن</w:t>
      </w:r>
      <w:r>
        <w:rPr>
          <w:noProof/>
          <w:rtl/>
        </w:rPr>
        <w:t xml:space="preserve"> </w:t>
      </w:r>
      <w:r>
        <w:rPr>
          <w:rFonts w:hint="eastAsia"/>
          <w:noProof/>
          <w:rtl/>
        </w:rPr>
        <w:t>من</w:t>
      </w:r>
      <w:r>
        <w:rPr>
          <w:noProof/>
          <w:rtl/>
        </w:rPr>
        <w:t xml:space="preserve"> </w:t>
      </w:r>
      <w:r>
        <w:rPr>
          <w:rFonts w:hint="eastAsia"/>
          <w:noProof/>
          <w:rtl/>
        </w:rPr>
        <w:t>الكرامة</w:t>
      </w:r>
      <w:r>
        <w:rPr>
          <w:noProof/>
          <w:rtl/>
        </w:rPr>
        <w:t xml:space="preserve"> </w:t>
      </w:r>
      <w:r>
        <w:rPr>
          <w:rFonts w:hint="eastAsia"/>
          <w:noProof/>
          <w:rtl/>
        </w:rPr>
        <w:t>والثواب</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Toc411858660 \h</w:instrText>
      </w:r>
      <w:r>
        <w:rPr>
          <w:noProof/>
          <w:rtl/>
        </w:rPr>
        <w:instrText xml:space="preserve"> </w:instrText>
      </w:r>
      <w:r w:rsidR="009A049E">
        <w:rPr>
          <w:noProof/>
          <w:rtl/>
        </w:rPr>
      </w:r>
      <w:r w:rsidR="009A049E">
        <w:rPr>
          <w:noProof/>
          <w:rtl/>
        </w:rPr>
        <w:fldChar w:fldCharType="separate"/>
      </w:r>
      <w:r w:rsidR="002C5A99">
        <w:rPr>
          <w:noProof/>
          <w:rtl/>
        </w:rPr>
        <w:t>439</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باب</w:t>
      </w:r>
      <w:r>
        <w:rPr>
          <w:noProof/>
          <w:rtl/>
        </w:rPr>
        <w:t xml:space="preserve"> </w:t>
      </w:r>
      <w:r>
        <w:rPr>
          <w:rFonts w:hint="eastAsia"/>
          <w:noProof/>
          <w:rtl/>
        </w:rPr>
        <w:t>ما</w:t>
      </w:r>
      <w:r>
        <w:rPr>
          <w:noProof/>
          <w:rtl/>
        </w:rPr>
        <w:t xml:space="preserve"> </w:t>
      </w:r>
      <w:r>
        <w:rPr>
          <w:rFonts w:hint="eastAsia"/>
          <w:noProof/>
          <w:rtl/>
        </w:rPr>
        <w:t>جعل</w:t>
      </w:r>
      <w:r>
        <w:rPr>
          <w:noProof/>
          <w:rtl/>
        </w:rPr>
        <w:t xml:space="preserve"> </w:t>
      </w:r>
      <w:r>
        <w:rPr>
          <w:rFonts w:hint="eastAsia"/>
          <w:noProof/>
          <w:rtl/>
        </w:rPr>
        <w:t>الله</w:t>
      </w:r>
      <w:r>
        <w:rPr>
          <w:noProof/>
          <w:rtl/>
        </w:rPr>
        <w:t xml:space="preserve"> </w:t>
      </w:r>
      <w:r>
        <w:rPr>
          <w:rFonts w:hint="eastAsia"/>
          <w:noProof/>
          <w:rtl/>
        </w:rPr>
        <w:t>تعالى</w:t>
      </w:r>
      <w:r>
        <w:rPr>
          <w:noProof/>
          <w:rtl/>
        </w:rPr>
        <w:t xml:space="preserve"> </w:t>
      </w:r>
      <w:r>
        <w:rPr>
          <w:rFonts w:hint="eastAsia"/>
          <w:noProof/>
          <w:rtl/>
        </w:rPr>
        <w:t>بين</w:t>
      </w:r>
      <w:r>
        <w:rPr>
          <w:noProof/>
          <w:rtl/>
        </w:rPr>
        <w:t xml:space="preserve"> </w:t>
      </w:r>
      <w:r>
        <w:rPr>
          <w:rFonts w:hint="eastAsia"/>
          <w:noProof/>
          <w:rtl/>
        </w:rPr>
        <w:t>المؤمنين</w:t>
      </w:r>
      <w:r>
        <w:rPr>
          <w:noProof/>
          <w:rtl/>
        </w:rPr>
        <w:t xml:space="preserve"> </w:t>
      </w:r>
      <w:r>
        <w:rPr>
          <w:rFonts w:hint="eastAsia"/>
          <w:noProof/>
          <w:rtl/>
        </w:rPr>
        <w:t>من</w:t>
      </w:r>
      <w:r>
        <w:rPr>
          <w:noProof/>
          <w:rtl/>
        </w:rPr>
        <w:t xml:space="preserve"> </w:t>
      </w:r>
      <w:r>
        <w:rPr>
          <w:rFonts w:hint="eastAsia"/>
          <w:noProof/>
          <w:rtl/>
        </w:rPr>
        <w:t>الإخاء</w:t>
      </w:r>
      <w:r>
        <w:rPr>
          <w:noProof/>
          <w:rtl/>
        </w:rPr>
        <w:t xml:space="preserve"> </w:t>
      </w:r>
      <w:r>
        <w:rPr>
          <w:rFonts w:hint="eastAsia"/>
          <w:noProof/>
          <w:rtl/>
        </w:rPr>
        <w:t>والحقوق</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Toc411858661 \h</w:instrText>
      </w:r>
      <w:r>
        <w:rPr>
          <w:noProof/>
          <w:rtl/>
        </w:rPr>
        <w:instrText xml:space="preserve"> </w:instrText>
      </w:r>
      <w:r w:rsidR="009A049E">
        <w:rPr>
          <w:noProof/>
          <w:rtl/>
        </w:rPr>
      </w:r>
      <w:r w:rsidR="009A049E">
        <w:rPr>
          <w:noProof/>
          <w:rtl/>
        </w:rPr>
        <w:fldChar w:fldCharType="separate"/>
      </w:r>
      <w:r w:rsidR="002C5A99">
        <w:rPr>
          <w:noProof/>
          <w:rtl/>
        </w:rPr>
        <w:t>441</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فصل</w:t>
      </w:r>
      <w:r>
        <w:rPr>
          <w:noProof/>
          <w:rtl/>
        </w:rPr>
        <w:t xml:space="preserve"> : </w:t>
      </w:r>
      <w:r>
        <w:rPr>
          <w:rFonts w:hint="eastAsia"/>
          <w:noProof/>
          <w:rtl/>
        </w:rPr>
        <w:t>في</w:t>
      </w:r>
      <w:r>
        <w:rPr>
          <w:noProof/>
          <w:rtl/>
        </w:rPr>
        <w:t xml:space="preserve"> </w:t>
      </w:r>
      <w:r>
        <w:rPr>
          <w:rFonts w:hint="eastAsia"/>
          <w:noProof/>
          <w:rtl/>
        </w:rPr>
        <w:t>حسن</w:t>
      </w:r>
      <w:r>
        <w:rPr>
          <w:noProof/>
          <w:rtl/>
        </w:rPr>
        <w:t xml:space="preserve"> </w:t>
      </w:r>
      <w:r>
        <w:rPr>
          <w:rFonts w:hint="eastAsia"/>
          <w:noProof/>
          <w:rtl/>
        </w:rPr>
        <w:t>الظن</w:t>
      </w:r>
      <w:r>
        <w:rPr>
          <w:noProof/>
          <w:rtl/>
        </w:rPr>
        <w:t xml:space="preserve"> </w:t>
      </w:r>
      <w:r>
        <w:rPr>
          <w:rFonts w:hint="eastAsia"/>
          <w:noProof/>
          <w:rtl/>
        </w:rPr>
        <w:t>بالله</w:t>
      </w:r>
      <w:r>
        <w:rPr>
          <w:noProof/>
          <w:rtl/>
        </w:rPr>
        <w:t xml:space="preserve"> </w:t>
      </w:r>
      <w:r>
        <w:rPr>
          <w:rFonts w:hint="eastAsia"/>
          <w:noProof/>
          <w:rtl/>
        </w:rPr>
        <w:t>تعالى</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Toc411858662 \h</w:instrText>
      </w:r>
      <w:r>
        <w:rPr>
          <w:noProof/>
          <w:rtl/>
        </w:rPr>
        <w:instrText xml:space="preserve"> </w:instrText>
      </w:r>
      <w:r w:rsidR="009A049E">
        <w:rPr>
          <w:noProof/>
          <w:rtl/>
        </w:rPr>
      </w:r>
      <w:r w:rsidR="009A049E">
        <w:rPr>
          <w:noProof/>
          <w:rtl/>
        </w:rPr>
        <w:fldChar w:fldCharType="separate"/>
      </w:r>
      <w:r w:rsidR="002C5A99">
        <w:rPr>
          <w:noProof/>
          <w:rtl/>
        </w:rPr>
        <w:t>456</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الفهارس</w:t>
      </w:r>
      <w:r>
        <w:rPr>
          <w:noProof/>
          <w:rtl/>
        </w:rPr>
        <w:t xml:space="preserve"> </w:t>
      </w:r>
      <w:r>
        <w:rPr>
          <w:rFonts w:hint="eastAsia"/>
          <w:noProof/>
          <w:rtl/>
        </w:rPr>
        <w:t>العامة</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Toc411858663 \h</w:instrText>
      </w:r>
      <w:r>
        <w:rPr>
          <w:noProof/>
          <w:rtl/>
        </w:rPr>
        <w:instrText xml:space="preserve"> </w:instrText>
      </w:r>
      <w:r w:rsidR="009A049E">
        <w:rPr>
          <w:noProof/>
          <w:rtl/>
        </w:rPr>
      </w:r>
      <w:r w:rsidR="009A049E">
        <w:rPr>
          <w:noProof/>
          <w:rtl/>
        </w:rPr>
        <w:fldChar w:fldCharType="separate"/>
      </w:r>
      <w:r w:rsidR="002C5A99">
        <w:rPr>
          <w:noProof/>
          <w:rtl/>
        </w:rPr>
        <w:t>470</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فهرس</w:t>
      </w:r>
      <w:r>
        <w:rPr>
          <w:noProof/>
          <w:rtl/>
        </w:rPr>
        <w:t xml:space="preserve"> </w:t>
      </w:r>
      <w:r>
        <w:rPr>
          <w:rFonts w:hint="eastAsia"/>
          <w:noProof/>
          <w:rtl/>
        </w:rPr>
        <w:t>الآيات</w:t>
      </w:r>
      <w:r>
        <w:rPr>
          <w:noProof/>
          <w:rtl/>
        </w:rPr>
        <w:t xml:space="preserve"> </w:t>
      </w:r>
      <w:r>
        <w:rPr>
          <w:rFonts w:hint="eastAsia"/>
          <w:noProof/>
          <w:rtl/>
        </w:rPr>
        <w:t>القرآنية</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Toc411858664 \h</w:instrText>
      </w:r>
      <w:r>
        <w:rPr>
          <w:noProof/>
          <w:rtl/>
        </w:rPr>
        <w:instrText xml:space="preserve"> </w:instrText>
      </w:r>
      <w:r w:rsidR="009A049E">
        <w:rPr>
          <w:noProof/>
          <w:rtl/>
        </w:rPr>
      </w:r>
      <w:r w:rsidR="009A049E">
        <w:rPr>
          <w:noProof/>
          <w:rtl/>
        </w:rPr>
        <w:fldChar w:fldCharType="separate"/>
      </w:r>
      <w:r w:rsidR="002C5A99">
        <w:rPr>
          <w:noProof/>
          <w:rtl/>
        </w:rPr>
        <w:t>472</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البقرة</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Toc411858665 \h</w:instrText>
      </w:r>
      <w:r>
        <w:rPr>
          <w:noProof/>
          <w:rtl/>
        </w:rPr>
        <w:instrText xml:space="preserve"> </w:instrText>
      </w:r>
      <w:r w:rsidR="009A049E">
        <w:rPr>
          <w:noProof/>
          <w:rtl/>
        </w:rPr>
      </w:r>
      <w:r w:rsidR="009A049E">
        <w:rPr>
          <w:noProof/>
          <w:rtl/>
        </w:rPr>
        <w:fldChar w:fldCharType="separate"/>
      </w:r>
      <w:r w:rsidR="002C5A99">
        <w:rPr>
          <w:noProof/>
          <w:rtl/>
        </w:rPr>
        <w:t>472</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آل</w:t>
      </w:r>
      <w:r>
        <w:rPr>
          <w:noProof/>
          <w:rtl/>
        </w:rPr>
        <w:t xml:space="preserve"> </w:t>
      </w:r>
      <w:r>
        <w:rPr>
          <w:rFonts w:hint="eastAsia"/>
          <w:noProof/>
          <w:rtl/>
        </w:rPr>
        <w:t>عمران</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Toc411858666 \h</w:instrText>
      </w:r>
      <w:r>
        <w:rPr>
          <w:noProof/>
          <w:rtl/>
        </w:rPr>
        <w:instrText xml:space="preserve"> </w:instrText>
      </w:r>
      <w:r w:rsidR="009A049E">
        <w:rPr>
          <w:noProof/>
          <w:rtl/>
        </w:rPr>
      </w:r>
      <w:r w:rsidR="009A049E">
        <w:rPr>
          <w:noProof/>
          <w:rtl/>
        </w:rPr>
        <w:fldChar w:fldCharType="separate"/>
      </w:r>
      <w:r w:rsidR="002C5A99">
        <w:rPr>
          <w:noProof/>
          <w:rtl/>
        </w:rPr>
        <w:t>472</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النساء</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Toc411858667 \h</w:instrText>
      </w:r>
      <w:r>
        <w:rPr>
          <w:noProof/>
          <w:rtl/>
        </w:rPr>
        <w:instrText xml:space="preserve"> </w:instrText>
      </w:r>
      <w:r w:rsidR="009A049E">
        <w:rPr>
          <w:noProof/>
          <w:rtl/>
        </w:rPr>
      </w:r>
      <w:r w:rsidR="009A049E">
        <w:rPr>
          <w:noProof/>
          <w:rtl/>
        </w:rPr>
        <w:fldChar w:fldCharType="separate"/>
      </w:r>
      <w:r w:rsidR="002C5A99">
        <w:rPr>
          <w:noProof/>
          <w:rtl/>
        </w:rPr>
        <w:t>473</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المائدة</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Toc411858668 \h</w:instrText>
      </w:r>
      <w:r>
        <w:rPr>
          <w:noProof/>
          <w:rtl/>
        </w:rPr>
        <w:instrText xml:space="preserve"> </w:instrText>
      </w:r>
      <w:r w:rsidR="009A049E">
        <w:rPr>
          <w:noProof/>
          <w:rtl/>
        </w:rPr>
      </w:r>
      <w:r w:rsidR="009A049E">
        <w:rPr>
          <w:noProof/>
          <w:rtl/>
        </w:rPr>
        <w:fldChar w:fldCharType="separate"/>
      </w:r>
      <w:r w:rsidR="002C5A99">
        <w:rPr>
          <w:noProof/>
          <w:rtl/>
        </w:rPr>
        <w:t>474</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6 </w:t>
      </w:r>
      <w:r>
        <w:rPr>
          <w:rFonts w:hint="eastAsia"/>
          <w:noProof/>
          <w:rtl/>
        </w:rPr>
        <w:t>ـ</w:t>
      </w:r>
      <w:r>
        <w:rPr>
          <w:noProof/>
          <w:rtl/>
        </w:rPr>
        <w:t xml:space="preserve"> </w:t>
      </w:r>
      <w:r>
        <w:rPr>
          <w:rFonts w:hint="eastAsia"/>
          <w:noProof/>
          <w:rtl/>
        </w:rPr>
        <w:t>الأنعام</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Toc411858669 \h</w:instrText>
      </w:r>
      <w:r>
        <w:rPr>
          <w:noProof/>
          <w:rtl/>
        </w:rPr>
        <w:instrText xml:space="preserve"> </w:instrText>
      </w:r>
      <w:r w:rsidR="009A049E">
        <w:rPr>
          <w:noProof/>
          <w:rtl/>
        </w:rPr>
      </w:r>
      <w:r w:rsidR="009A049E">
        <w:rPr>
          <w:noProof/>
          <w:rtl/>
        </w:rPr>
        <w:fldChar w:fldCharType="separate"/>
      </w:r>
      <w:r w:rsidR="002C5A99">
        <w:rPr>
          <w:noProof/>
          <w:rtl/>
        </w:rPr>
        <w:t>474</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7 </w:t>
      </w:r>
      <w:r>
        <w:rPr>
          <w:rFonts w:hint="eastAsia"/>
          <w:noProof/>
          <w:rtl/>
        </w:rPr>
        <w:t>ـ</w:t>
      </w:r>
      <w:r>
        <w:rPr>
          <w:noProof/>
          <w:rtl/>
        </w:rPr>
        <w:t xml:space="preserve"> </w:t>
      </w:r>
      <w:r>
        <w:rPr>
          <w:rFonts w:hint="eastAsia"/>
          <w:noProof/>
          <w:rtl/>
        </w:rPr>
        <w:t>الأعراف</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Toc411858670 \h</w:instrText>
      </w:r>
      <w:r>
        <w:rPr>
          <w:noProof/>
          <w:rtl/>
        </w:rPr>
        <w:instrText xml:space="preserve"> </w:instrText>
      </w:r>
      <w:r w:rsidR="009A049E">
        <w:rPr>
          <w:noProof/>
          <w:rtl/>
        </w:rPr>
      </w:r>
      <w:r w:rsidR="009A049E">
        <w:rPr>
          <w:noProof/>
          <w:rtl/>
        </w:rPr>
        <w:fldChar w:fldCharType="separate"/>
      </w:r>
      <w:r w:rsidR="002C5A99">
        <w:rPr>
          <w:noProof/>
          <w:rtl/>
        </w:rPr>
        <w:t>474</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8 </w:t>
      </w:r>
      <w:r>
        <w:rPr>
          <w:rFonts w:hint="eastAsia"/>
          <w:noProof/>
          <w:rtl/>
        </w:rPr>
        <w:t>ـ</w:t>
      </w:r>
      <w:r>
        <w:rPr>
          <w:noProof/>
          <w:rtl/>
        </w:rPr>
        <w:t xml:space="preserve"> </w:t>
      </w:r>
      <w:r>
        <w:rPr>
          <w:rFonts w:hint="eastAsia"/>
          <w:noProof/>
          <w:rtl/>
        </w:rPr>
        <w:t>الأنفال</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Toc411858671 \h</w:instrText>
      </w:r>
      <w:r>
        <w:rPr>
          <w:noProof/>
          <w:rtl/>
        </w:rPr>
        <w:instrText xml:space="preserve"> </w:instrText>
      </w:r>
      <w:r w:rsidR="009A049E">
        <w:rPr>
          <w:noProof/>
          <w:rtl/>
        </w:rPr>
      </w:r>
      <w:r w:rsidR="009A049E">
        <w:rPr>
          <w:noProof/>
          <w:rtl/>
        </w:rPr>
        <w:fldChar w:fldCharType="separate"/>
      </w:r>
      <w:r w:rsidR="002C5A99">
        <w:rPr>
          <w:noProof/>
          <w:rtl/>
        </w:rPr>
        <w:t>475</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9 </w:t>
      </w:r>
      <w:r>
        <w:rPr>
          <w:rFonts w:hint="eastAsia"/>
          <w:noProof/>
          <w:rtl/>
        </w:rPr>
        <w:t>ـ</w:t>
      </w:r>
      <w:r>
        <w:rPr>
          <w:noProof/>
          <w:rtl/>
        </w:rPr>
        <w:t xml:space="preserve"> </w:t>
      </w:r>
      <w:r>
        <w:rPr>
          <w:rFonts w:hint="eastAsia"/>
          <w:noProof/>
          <w:rtl/>
        </w:rPr>
        <w:t>التوبة</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Toc411858672 \h</w:instrText>
      </w:r>
      <w:r>
        <w:rPr>
          <w:noProof/>
          <w:rtl/>
        </w:rPr>
        <w:instrText xml:space="preserve"> </w:instrText>
      </w:r>
      <w:r w:rsidR="009A049E">
        <w:rPr>
          <w:noProof/>
          <w:rtl/>
        </w:rPr>
      </w:r>
      <w:r w:rsidR="009A049E">
        <w:rPr>
          <w:noProof/>
          <w:rtl/>
        </w:rPr>
        <w:fldChar w:fldCharType="separate"/>
      </w:r>
      <w:r w:rsidR="002C5A99">
        <w:rPr>
          <w:noProof/>
          <w:rtl/>
        </w:rPr>
        <w:t>475</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10 </w:t>
      </w:r>
      <w:r>
        <w:rPr>
          <w:rFonts w:hint="eastAsia"/>
          <w:noProof/>
          <w:rtl/>
        </w:rPr>
        <w:t>ـ</w:t>
      </w:r>
      <w:r>
        <w:rPr>
          <w:noProof/>
          <w:rtl/>
        </w:rPr>
        <w:t xml:space="preserve"> </w:t>
      </w:r>
      <w:r>
        <w:rPr>
          <w:rFonts w:hint="eastAsia"/>
          <w:noProof/>
          <w:rtl/>
        </w:rPr>
        <w:t>يونس</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Toc411858673 \h</w:instrText>
      </w:r>
      <w:r>
        <w:rPr>
          <w:noProof/>
          <w:rtl/>
        </w:rPr>
        <w:instrText xml:space="preserve"> </w:instrText>
      </w:r>
      <w:r w:rsidR="009A049E">
        <w:rPr>
          <w:noProof/>
          <w:rtl/>
        </w:rPr>
      </w:r>
      <w:r w:rsidR="009A049E">
        <w:rPr>
          <w:noProof/>
          <w:rtl/>
        </w:rPr>
        <w:fldChar w:fldCharType="separate"/>
      </w:r>
      <w:r w:rsidR="002C5A99">
        <w:rPr>
          <w:noProof/>
          <w:rtl/>
        </w:rPr>
        <w:t>475</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11 </w:t>
      </w:r>
      <w:r>
        <w:rPr>
          <w:rFonts w:hint="eastAsia"/>
          <w:noProof/>
          <w:rtl/>
        </w:rPr>
        <w:t>ـ</w:t>
      </w:r>
      <w:r>
        <w:rPr>
          <w:noProof/>
          <w:rtl/>
        </w:rPr>
        <w:t xml:space="preserve"> </w:t>
      </w:r>
      <w:r>
        <w:rPr>
          <w:rFonts w:hint="eastAsia"/>
          <w:noProof/>
          <w:rtl/>
        </w:rPr>
        <w:t>هود</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Toc411858674 \h</w:instrText>
      </w:r>
      <w:r>
        <w:rPr>
          <w:noProof/>
          <w:rtl/>
        </w:rPr>
        <w:instrText xml:space="preserve"> </w:instrText>
      </w:r>
      <w:r w:rsidR="009A049E">
        <w:rPr>
          <w:noProof/>
          <w:rtl/>
        </w:rPr>
      </w:r>
      <w:r w:rsidR="009A049E">
        <w:rPr>
          <w:noProof/>
          <w:rtl/>
        </w:rPr>
        <w:fldChar w:fldCharType="separate"/>
      </w:r>
      <w:r w:rsidR="002C5A99">
        <w:rPr>
          <w:noProof/>
          <w:rtl/>
        </w:rPr>
        <w:t>476</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12 </w:t>
      </w:r>
      <w:r>
        <w:rPr>
          <w:rFonts w:hint="eastAsia"/>
          <w:noProof/>
          <w:rtl/>
        </w:rPr>
        <w:t>ـ</w:t>
      </w:r>
      <w:r>
        <w:rPr>
          <w:noProof/>
          <w:rtl/>
        </w:rPr>
        <w:t xml:space="preserve"> </w:t>
      </w:r>
      <w:r>
        <w:rPr>
          <w:rFonts w:hint="eastAsia"/>
          <w:noProof/>
          <w:rtl/>
        </w:rPr>
        <w:t>يوسف</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Toc411858675 \h</w:instrText>
      </w:r>
      <w:r>
        <w:rPr>
          <w:noProof/>
          <w:rtl/>
        </w:rPr>
        <w:instrText xml:space="preserve"> </w:instrText>
      </w:r>
      <w:r w:rsidR="009A049E">
        <w:rPr>
          <w:noProof/>
          <w:rtl/>
        </w:rPr>
      </w:r>
      <w:r w:rsidR="009A049E">
        <w:rPr>
          <w:noProof/>
          <w:rtl/>
        </w:rPr>
        <w:fldChar w:fldCharType="separate"/>
      </w:r>
      <w:r w:rsidR="002C5A99">
        <w:rPr>
          <w:noProof/>
          <w:rtl/>
        </w:rPr>
        <w:t>476</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13 </w:t>
      </w:r>
      <w:r>
        <w:rPr>
          <w:rFonts w:hint="eastAsia"/>
          <w:noProof/>
          <w:rtl/>
        </w:rPr>
        <w:t>ـ</w:t>
      </w:r>
      <w:r>
        <w:rPr>
          <w:noProof/>
          <w:rtl/>
        </w:rPr>
        <w:t xml:space="preserve"> </w:t>
      </w:r>
      <w:r>
        <w:rPr>
          <w:rFonts w:hint="eastAsia"/>
          <w:noProof/>
          <w:rtl/>
        </w:rPr>
        <w:t>الرعد</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Toc411858676 \h</w:instrText>
      </w:r>
      <w:r>
        <w:rPr>
          <w:noProof/>
          <w:rtl/>
        </w:rPr>
        <w:instrText xml:space="preserve"> </w:instrText>
      </w:r>
      <w:r w:rsidR="009A049E">
        <w:rPr>
          <w:noProof/>
          <w:rtl/>
        </w:rPr>
      </w:r>
      <w:r w:rsidR="009A049E">
        <w:rPr>
          <w:noProof/>
          <w:rtl/>
        </w:rPr>
        <w:fldChar w:fldCharType="separate"/>
      </w:r>
      <w:r w:rsidR="002C5A99">
        <w:rPr>
          <w:noProof/>
          <w:rtl/>
        </w:rPr>
        <w:t>476</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14 </w:t>
      </w:r>
      <w:r>
        <w:rPr>
          <w:rFonts w:hint="eastAsia"/>
          <w:noProof/>
          <w:rtl/>
        </w:rPr>
        <w:t>ـ</w:t>
      </w:r>
      <w:r>
        <w:rPr>
          <w:noProof/>
          <w:rtl/>
        </w:rPr>
        <w:t xml:space="preserve"> </w:t>
      </w:r>
      <w:r>
        <w:rPr>
          <w:rFonts w:hint="eastAsia"/>
          <w:noProof/>
          <w:rtl/>
        </w:rPr>
        <w:t>ابراهيم</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Toc411858677 \h</w:instrText>
      </w:r>
      <w:r>
        <w:rPr>
          <w:noProof/>
          <w:rtl/>
        </w:rPr>
        <w:instrText xml:space="preserve"> </w:instrText>
      </w:r>
      <w:r w:rsidR="009A049E">
        <w:rPr>
          <w:noProof/>
          <w:rtl/>
        </w:rPr>
      </w:r>
      <w:r w:rsidR="009A049E">
        <w:rPr>
          <w:noProof/>
          <w:rtl/>
        </w:rPr>
        <w:fldChar w:fldCharType="separate"/>
      </w:r>
      <w:r w:rsidR="002C5A99">
        <w:rPr>
          <w:noProof/>
          <w:rtl/>
        </w:rPr>
        <w:t>476</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15 </w:t>
      </w:r>
      <w:r>
        <w:rPr>
          <w:rFonts w:hint="eastAsia"/>
          <w:noProof/>
          <w:rtl/>
        </w:rPr>
        <w:t>ـ</w:t>
      </w:r>
      <w:r>
        <w:rPr>
          <w:noProof/>
          <w:rtl/>
        </w:rPr>
        <w:t xml:space="preserve"> </w:t>
      </w:r>
      <w:r>
        <w:rPr>
          <w:rFonts w:hint="eastAsia"/>
          <w:noProof/>
          <w:rtl/>
        </w:rPr>
        <w:t>الحجر</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Toc411858678 \h</w:instrText>
      </w:r>
      <w:r>
        <w:rPr>
          <w:noProof/>
          <w:rtl/>
        </w:rPr>
        <w:instrText xml:space="preserve"> </w:instrText>
      </w:r>
      <w:r w:rsidR="009A049E">
        <w:rPr>
          <w:noProof/>
          <w:rtl/>
        </w:rPr>
      </w:r>
      <w:r w:rsidR="009A049E">
        <w:rPr>
          <w:noProof/>
          <w:rtl/>
        </w:rPr>
        <w:fldChar w:fldCharType="separate"/>
      </w:r>
      <w:r w:rsidR="002C5A99">
        <w:rPr>
          <w:noProof/>
          <w:rtl/>
        </w:rPr>
        <w:t>477</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16 </w:t>
      </w:r>
      <w:r>
        <w:rPr>
          <w:rFonts w:hint="eastAsia"/>
          <w:noProof/>
          <w:rtl/>
        </w:rPr>
        <w:t>ـ</w:t>
      </w:r>
      <w:r>
        <w:rPr>
          <w:noProof/>
          <w:rtl/>
        </w:rPr>
        <w:t xml:space="preserve"> </w:t>
      </w:r>
      <w:r>
        <w:rPr>
          <w:rFonts w:hint="eastAsia"/>
          <w:noProof/>
          <w:rtl/>
        </w:rPr>
        <w:t>النحل</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Toc411858679 \h</w:instrText>
      </w:r>
      <w:r>
        <w:rPr>
          <w:noProof/>
          <w:rtl/>
        </w:rPr>
        <w:instrText xml:space="preserve"> </w:instrText>
      </w:r>
      <w:r w:rsidR="009A049E">
        <w:rPr>
          <w:noProof/>
          <w:rtl/>
        </w:rPr>
      </w:r>
      <w:r w:rsidR="009A049E">
        <w:rPr>
          <w:noProof/>
          <w:rtl/>
        </w:rPr>
        <w:fldChar w:fldCharType="separate"/>
      </w:r>
      <w:r w:rsidR="002C5A99">
        <w:rPr>
          <w:noProof/>
          <w:rtl/>
        </w:rPr>
        <w:t>477</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17 </w:t>
      </w:r>
      <w:r>
        <w:rPr>
          <w:rFonts w:hint="eastAsia"/>
          <w:noProof/>
          <w:rtl/>
        </w:rPr>
        <w:t>ـ</w:t>
      </w:r>
      <w:r>
        <w:rPr>
          <w:noProof/>
          <w:rtl/>
        </w:rPr>
        <w:t xml:space="preserve"> </w:t>
      </w:r>
      <w:r>
        <w:rPr>
          <w:rFonts w:hint="eastAsia"/>
          <w:noProof/>
          <w:rtl/>
        </w:rPr>
        <w:t>الإسراء</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Toc411858680 \h</w:instrText>
      </w:r>
      <w:r>
        <w:rPr>
          <w:noProof/>
          <w:rtl/>
        </w:rPr>
        <w:instrText xml:space="preserve"> </w:instrText>
      </w:r>
      <w:r w:rsidR="009A049E">
        <w:rPr>
          <w:noProof/>
          <w:rtl/>
        </w:rPr>
      </w:r>
      <w:r w:rsidR="009A049E">
        <w:rPr>
          <w:noProof/>
          <w:rtl/>
        </w:rPr>
        <w:fldChar w:fldCharType="separate"/>
      </w:r>
      <w:r w:rsidR="002C5A99">
        <w:rPr>
          <w:noProof/>
          <w:rtl/>
        </w:rPr>
        <w:t>477</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18 </w:t>
      </w:r>
      <w:r>
        <w:rPr>
          <w:rFonts w:hint="eastAsia"/>
          <w:noProof/>
          <w:rtl/>
        </w:rPr>
        <w:t>ـ</w:t>
      </w:r>
      <w:r>
        <w:rPr>
          <w:noProof/>
          <w:rtl/>
        </w:rPr>
        <w:t xml:space="preserve"> </w:t>
      </w:r>
      <w:r>
        <w:rPr>
          <w:rFonts w:hint="eastAsia"/>
          <w:noProof/>
          <w:rtl/>
        </w:rPr>
        <w:t>الكهف</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Toc411858681 \h</w:instrText>
      </w:r>
      <w:r>
        <w:rPr>
          <w:noProof/>
          <w:rtl/>
        </w:rPr>
        <w:instrText xml:space="preserve"> </w:instrText>
      </w:r>
      <w:r w:rsidR="009A049E">
        <w:rPr>
          <w:noProof/>
          <w:rtl/>
        </w:rPr>
      </w:r>
      <w:r w:rsidR="009A049E">
        <w:rPr>
          <w:noProof/>
          <w:rtl/>
        </w:rPr>
        <w:fldChar w:fldCharType="separate"/>
      </w:r>
      <w:r w:rsidR="002C5A99">
        <w:rPr>
          <w:noProof/>
          <w:rtl/>
        </w:rPr>
        <w:t>478</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19 </w:t>
      </w:r>
      <w:r>
        <w:rPr>
          <w:rFonts w:hint="eastAsia"/>
          <w:noProof/>
          <w:rtl/>
        </w:rPr>
        <w:t>ـ</w:t>
      </w:r>
      <w:r>
        <w:rPr>
          <w:noProof/>
          <w:rtl/>
        </w:rPr>
        <w:t xml:space="preserve"> </w:t>
      </w:r>
      <w:r>
        <w:rPr>
          <w:rFonts w:hint="eastAsia"/>
          <w:noProof/>
          <w:rtl/>
        </w:rPr>
        <w:t>مريم</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Toc411858682 \h</w:instrText>
      </w:r>
      <w:r>
        <w:rPr>
          <w:noProof/>
          <w:rtl/>
        </w:rPr>
        <w:instrText xml:space="preserve"> </w:instrText>
      </w:r>
      <w:r w:rsidR="009A049E">
        <w:rPr>
          <w:noProof/>
          <w:rtl/>
        </w:rPr>
      </w:r>
      <w:r w:rsidR="009A049E">
        <w:rPr>
          <w:noProof/>
          <w:rtl/>
        </w:rPr>
        <w:fldChar w:fldCharType="separate"/>
      </w:r>
      <w:r w:rsidR="002C5A99">
        <w:rPr>
          <w:noProof/>
          <w:rtl/>
        </w:rPr>
        <w:t>478</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20 </w:t>
      </w:r>
      <w:r>
        <w:rPr>
          <w:rFonts w:hint="eastAsia"/>
          <w:noProof/>
          <w:rtl/>
        </w:rPr>
        <w:t>ـ</w:t>
      </w:r>
      <w:r>
        <w:rPr>
          <w:noProof/>
          <w:rtl/>
        </w:rPr>
        <w:t xml:space="preserve"> </w:t>
      </w:r>
      <w:r>
        <w:rPr>
          <w:rFonts w:hint="eastAsia"/>
          <w:noProof/>
          <w:rtl/>
        </w:rPr>
        <w:t>طه</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Toc411858683 \h</w:instrText>
      </w:r>
      <w:r>
        <w:rPr>
          <w:noProof/>
          <w:rtl/>
        </w:rPr>
        <w:instrText xml:space="preserve"> </w:instrText>
      </w:r>
      <w:r w:rsidR="009A049E">
        <w:rPr>
          <w:noProof/>
          <w:rtl/>
        </w:rPr>
      </w:r>
      <w:r w:rsidR="009A049E">
        <w:rPr>
          <w:noProof/>
          <w:rtl/>
        </w:rPr>
        <w:fldChar w:fldCharType="separate"/>
      </w:r>
      <w:r w:rsidR="002C5A99">
        <w:rPr>
          <w:noProof/>
          <w:rtl/>
        </w:rPr>
        <w:t>478</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21 </w:t>
      </w:r>
      <w:r>
        <w:rPr>
          <w:rFonts w:hint="eastAsia"/>
          <w:noProof/>
          <w:rtl/>
        </w:rPr>
        <w:t>ـ</w:t>
      </w:r>
      <w:r>
        <w:rPr>
          <w:noProof/>
          <w:rtl/>
        </w:rPr>
        <w:t xml:space="preserve"> </w:t>
      </w:r>
      <w:r>
        <w:rPr>
          <w:rFonts w:hint="eastAsia"/>
          <w:noProof/>
          <w:rtl/>
        </w:rPr>
        <w:t>الأنبياء</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Toc411858684 \h</w:instrText>
      </w:r>
      <w:r>
        <w:rPr>
          <w:noProof/>
          <w:rtl/>
        </w:rPr>
        <w:instrText xml:space="preserve"> </w:instrText>
      </w:r>
      <w:r w:rsidR="009A049E">
        <w:rPr>
          <w:noProof/>
          <w:rtl/>
        </w:rPr>
      </w:r>
      <w:r w:rsidR="009A049E">
        <w:rPr>
          <w:noProof/>
          <w:rtl/>
        </w:rPr>
        <w:fldChar w:fldCharType="separate"/>
      </w:r>
      <w:r w:rsidR="002C5A99">
        <w:rPr>
          <w:noProof/>
          <w:rtl/>
        </w:rPr>
        <w:t>478</w:t>
      </w:r>
      <w:r w:rsidR="009A049E">
        <w:rPr>
          <w:noProof/>
          <w:rtl/>
        </w:rPr>
        <w:fldChar w:fldCharType="end"/>
      </w:r>
    </w:p>
    <w:p w:rsidR="00526BBA" w:rsidRDefault="00526BBA">
      <w:pPr>
        <w:bidi w:val="0"/>
        <w:spacing w:before="480" w:line="276" w:lineRule="auto"/>
        <w:ind w:firstLine="0"/>
        <w:jc w:val="center"/>
        <w:rPr>
          <w:noProof/>
          <w:szCs w:val="32"/>
          <w:rtl/>
        </w:rPr>
      </w:pPr>
      <w:r>
        <w:rPr>
          <w:noProof/>
          <w:rtl/>
        </w:rPr>
        <w:br w:type="page"/>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lastRenderedPageBreak/>
        <w:t xml:space="preserve">23 </w:t>
      </w:r>
      <w:r>
        <w:rPr>
          <w:rFonts w:hint="eastAsia"/>
          <w:noProof/>
          <w:rtl/>
        </w:rPr>
        <w:t>ـ</w:t>
      </w:r>
      <w:r>
        <w:rPr>
          <w:noProof/>
          <w:rtl/>
        </w:rPr>
        <w:t xml:space="preserve"> </w:t>
      </w:r>
      <w:r>
        <w:rPr>
          <w:rFonts w:hint="eastAsia"/>
          <w:noProof/>
          <w:rtl/>
        </w:rPr>
        <w:t>المؤمنون</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Toc411858685 \h</w:instrText>
      </w:r>
      <w:r>
        <w:rPr>
          <w:noProof/>
          <w:rtl/>
        </w:rPr>
        <w:instrText xml:space="preserve"> </w:instrText>
      </w:r>
      <w:r w:rsidR="009A049E">
        <w:rPr>
          <w:noProof/>
          <w:rtl/>
        </w:rPr>
      </w:r>
      <w:r w:rsidR="009A049E">
        <w:rPr>
          <w:noProof/>
          <w:rtl/>
        </w:rPr>
        <w:fldChar w:fldCharType="separate"/>
      </w:r>
      <w:r w:rsidR="002C5A99">
        <w:rPr>
          <w:noProof/>
          <w:rtl/>
        </w:rPr>
        <w:t>479</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24 </w:t>
      </w:r>
      <w:r>
        <w:rPr>
          <w:rFonts w:hint="eastAsia"/>
          <w:noProof/>
          <w:rtl/>
        </w:rPr>
        <w:t>ـ</w:t>
      </w:r>
      <w:r>
        <w:rPr>
          <w:noProof/>
          <w:rtl/>
        </w:rPr>
        <w:t xml:space="preserve"> </w:t>
      </w:r>
      <w:r>
        <w:rPr>
          <w:rFonts w:hint="eastAsia"/>
          <w:noProof/>
          <w:rtl/>
        </w:rPr>
        <w:t>النور</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Toc411858686 \h</w:instrText>
      </w:r>
      <w:r>
        <w:rPr>
          <w:noProof/>
          <w:rtl/>
        </w:rPr>
        <w:instrText xml:space="preserve"> </w:instrText>
      </w:r>
      <w:r w:rsidR="009A049E">
        <w:rPr>
          <w:noProof/>
          <w:rtl/>
        </w:rPr>
      </w:r>
      <w:r w:rsidR="009A049E">
        <w:rPr>
          <w:noProof/>
          <w:rtl/>
        </w:rPr>
        <w:fldChar w:fldCharType="separate"/>
      </w:r>
      <w:r w:rsidR="002C5A99">
        <w:rPr>
          <w:noProof/>
          <w:rtl/>
        </w:rPr>
        <w:t>479</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27 </w:t>
      </w:r>
      <w:r>
        <w:rPr>
          <w:rFonts w:hint="eastAsia"/>
          <w:noProof/>
          <w:rtl/>
        </w:rPr>
        <w:t>ـ</w:t>
      </w:r>
      <w:r>
        <w:rPr>
          <w:noProof/>
          <w:rtl/>
        </w:rPr>
        <w:t xml:space="preserve"> </w:t>
      </w:r>
      <w:r>
        <w:rPr>
          <w:rFonts w:hint="eastAsia"/>
          <w:noProof/>
          <w:rtl/>
        </w:rPr>
        <w:t>النمل</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Toc411858687 \h</w:instrText>
      </w:r>
      <w:r>
        <w:rPr>
          <w:noProof/>
          <w:rtl/>
        </w:rPr>
        <w:instrText xml:space="preserve"> </w:instrText>
      </w:r>
      <w:r w:rsidR="009A049E">
        <w:rPr>
          <w:noProof/>
          <w:rtl/>
        </w:rPr>
      </w:r>
      <w:r w:rsidR="009A049E">
        <w:rPr>
          <w:noProof/>
          <w:rtl/>
        </w:rPr>
        <w:fldChar w:fldCharType="separate"/>
      </w:r>
      <w:r w:rsidR="002C5A99">
        <w:rPr>
          <w:noProof/>
          <w:rtl/>
        </w:rPr>
        <w:t>479</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28 </w:t>
      </w:r>
      <w:r>
        <w:rPr>
          <w:rFonts w:hint="eastAsia"/>
          <w:noProof/>
          <w:rtl/>
        </w:rPr>
        <w:t>ـ</w:t>
      </w:r>
      <w:r>
        <w:rPr>
          <w:noProof/>
          <w:rtl/>
        </w:rPr>
        <w:t xml:space="preserve"> </w:t>
      </w:r>
      <w:r>
        <w:rPr>
          <w:rFonts w:hint="eastAsia"/>
          <w:noProof/>
          <w:rtl/>
        </w:rPr>
        <w:t>القصص</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Toc411858688 \h</w:instrText>
      </w:r>
      <w:r>
        <w:rPr>
          <w:noProof/>
          <w:rtl/>
        </w:rPr>
        <w:instrText xml:space="preserve"> </w:instrText>
      </w:r>
      <w:r w:rsidR="009A049E">
        <w:rPr>
          <w:noProof/>
          <w:rtl/>
        </w:rPr>
      </w:r>
      <w:r w:rsidR="009A049E">
        <w:rPr>
          <w:noProof/>
          <w:rtl/>
        </w:rPr>
        <w:fldChar w:fldCharType="separate"/>
      </w:r>
      <w:r w:rsidR="002C5A99">
        <w:rPr>
          <w:noProof/>
          <w:rtl/>
        </w:rPr>
        <w:t>479</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29 </w:t>
      </w:r>
      <w:r>
        <w:rPr>
          <w:rFonts w:hint="eastAsia"/>
          <w:noProof/>
          <w:rtl/>
        </w:rPr>
        <w:t>ـ</w:t>
      </w:r>
      <w:r>
        <w:rPr>
          <w:noProof/>
          <w:rtl/>
        </w:rPr>
        <w:t xml:space="preserve"> </w:t>
      </w:r>
      <w:r>
        <w:rPr>
          <w:rFonts w:hint="eastAsia"/>
          <w:noProof/>
          <w:rtl/>
        </w:rPr>
        <w:t>العنكبوت</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Toc411858689 \h</w:instrText>
      </w:r>
      <w:r>
        <w:rPr>
          <w:noProof/>
          <w:rtl/>
        </w:rPr>
        <w:instrText xml:space="preserve"> </w:instrText>
      </w:r>
      <w:r w:rsidR="009A049E">
        <w:rPr>
          <w:noProof/>
          <w:rtl/>
        </w:rPr>
      </w:r>
      <w:r w:rsidR="009A049E">
        <w:rPr>
          <w:noProof/>
          <w:rtl/>
        </w:rPr>
        <w:fldChar w:fldCharType="separate"/>
      </w:r>
      <w:r w:rsidR="002C5A99">
        <w:rPr>
          <w:noProof/>
          <w:rtl/>
        </w:rPr>
        <w:t>480</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30 </w:t>
      </w:r>
      <w:r>
        <w:rPr>
          <w:rFonts w:hint="eastAsia"/>
          <w:noProof/>
          <w:rtl/>
        </w:rPr>
        <w:t>ـ</w:t>
      </w:r>
      <w:r>
        <w:rPr>
          <w:noProof/>
          <w:rtl/>
        </w:rPr>
        <w:t xml:space="preserve"> </w:t>
      </w:r>
      <w:r>
        <w:rPr>
          <w:rFonts w:hint="eastAsia"/>
          <w:noProof/>
          <w:rtl/>
        </w:rPr>
        <w:t>الروم</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Toc411858690 \h</w:instrText>
      </w:r>
      <w:r>
        <w:rPr>
          <w:noProof/>
          <w:rtl/>
        </w:rPr>
        <w:instrText xml:space="preserve"> </w:instrText>
      </w:r>
      <w:r w:rsidR="009A049E">
        <w:rPr>
          <w:noProof/>
          <w:rtl/>
        </w:rPr>
      </w:r>
      <w:r w:rsidR="009A049E">
        <w:rPr>
          <w:noProof/>
          <w:rtl/>
        </w:rPr>
        <w:fldChar w:fldCharType="separate"/>
      </w:r>
      <w:r w:rsidR="002C5A99">
        <w:rPr>
          <w:noProof/>
          <w:rtl/>
        </w:rPr>
        <w:t>480</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31 </w:t>
      </w:r>
      <w:r>
        <w:rPr>
          <w:rFonts w:hint="eastAsia"/>
          <w:noProof/>
          <w:rtl/>
        </w:rPr>
        <w:t>ـ</w:t>
      </w:r>
      <w:r>
        <w:rPr>
          <w:noProof/>
          <w:rtl/>
        </w:rPr>
        <w:t xml:space="preserve"> </w:t>
      </w:r>
      <w:r>
        <w:rPr>
          <w:rFonts w:hint="eastAsia"/>
          <w:noProof/>
          <w:rtl/>
        </w:rPr>
        <w:t>لقمان</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Toc411858691 \h</w:instrText>
      </w:r>
      <w:r>
        <w:rPr>
          <w:noProof/>
          <w:rtl/>
        </w:rPr>
        <w:instrText xml:space="preserve"> </w:instrText>
      </w:r>
      <w:r w:rsidR="009A049E">
        <w:rPr>
          <w:noProof/>
          <w:rtl/>
        </w:rPr>
      </w:r>
      <w:r w:rsidR="009A049E">
        <w:rPr>
          <w:noProof/>
          <w:rtl/>
        </w:rPr>
        <w:fldChar w:fldCharType="separate"/>
      </w:r>
      <w:r w:rsidR="002C5A99">
        <w:rPr>
          <w:noProof/>
          <w:rtl/>
        </w:rPr>
        <w:t>480</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32 </w:t>
      </w:r>
      <w:r>
        <w:rPr>
          <w:rFonts w:hint="eastAsia"/>
          <w:noProof/>
          <w:rtl/>
        </w:rPr>
        <w:t>ـ</w:t>
      </w:r>
      <w:r>
        <w:rPr>
          <w:noProof/>
          <w:rtl/>
        </w:rPr>
        <w:t xml:space="preserve"> </w:t>
      </w:r>
      <w:r>
        <w:rPr>
          <w:rFonts w:hint="eastAsia"/>
          <w:noProof/>
          <w:rtl/>
        </w:rPr>
        <w:t>السجدة</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Toc411858692 \h</w:instrText>
      </w:r>
      <w:r>
        <w:rPr>
          <w:noProof/>
          <w:rtl/>
        </w:rPr>
        <w:instrText xml:space="preserve"> </w:instrText>
      </w:r>
      <w:r w:rsidR="009A049E">
        <w:rPr>
          <w:noProof/>
          <w:rtl/>
        </w:rPr>
      </w:r>
      <w:r w:rsidR="009A049E">
        <w:rPr>
          <w:noProof/>
          <w:rtl/>
        </w:rPr>
        <w:fldChar w:fldCharType="separate"/>
      </w:r>
      <w:r w:rsidR="002C5A99">
        <w:rPr>
          <w:noProof/>
          <w:rtl/>
        </w:rPr>
        <w:t>480</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33 </w:t>
      </w:r>
      <w:r>
        <w:rPr>
          <w:rFonts w:hint="eastAsia"/>
          <w:noProof/>
          <w:rtl/>
        </w:rPr>
        <w:t>ـ</w:t>
      </w:r>
      <w:r>
        <w:rPr>
          <w:noProof/>
          <w:rtl/>
        </w:rPr>
        <w:t xml:space="preserve"> </w:t>
      </w:r>
      <w:r>
        <w:rPr>
          <w:rFonts w:hint="eastAsia"/>
          <w:noProof/>
          <w:rtl/>
        </w:rPr>
        <w:t>الأحزاب</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Toc411858693 \h</w:instrText>
      </w:r>
      <w:r>
        <w:rPr>
          <w:noProof/>
          <w:rtl/>
        </w:rPr>
        <w:instrText xml:space="preserve"> </w:instrText>
      </w:r>
      <w:r w:rsidR="009A049E">
        <w:rPr>
          <w:noProof/>
          <w:rtl/>
        </w:rPr>
      </w:r>
      <w:r w:rsidR="009A049E">
        <w:rPr>
          <w:noProof/>
          <w:rtl/>
        </w:rPr>
        <w:fldChar w:fldCharType="separate"/>
      </w:r>
      <w:r w:rsidR="002C5A99">
        <w:rPr>
          <w:noProof/>
          <w:rtl/>
        </w:rPr>
        <w:t>480</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35 </w:t>
      </w:r>
      <w:r>
        <w:rPr>
          <w:rFonts w:hint="eastAsia"/>
          <w:noProof/>
          <w:rtl/>
        </w:rPr>
        <w:t>ـ</w:t>
      </w:r>
      <w:r>
        <w:rPr>
          <w:noProof/>
          <w:rtl/>
        </w:rPr>
        <w:t xml:space="preserve"> </w:t>
      </w:r>
      <w:r>
        <w:rPr>
          <w:rFonts w:hint="eastAsia"/>
          <w:noProof/>
          <w:rtl/>
        </w:rPr>
        <w:t>فاطر</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Toc411858694 \h</w:instrText>
      </w:r>
      <w:r>
        <w:rPr>
          <w:noProof/>
          <w:rtl/>
        </w:rPr>
        <w:instrText xml:space="preserve"> </w:instrText>
      </w:r>
      <w:r w:rsidR="009A049E">
        <w:rPr>
          <w:noProof/>
          <w:rtl/>
        </w:rPr>
      </w:r>
      <w:r w:rsidR="009A049E">
        <w:rPr>
          <w:noProof/>
          <w:rtl/>
        </w:rPr>
        <w:fldChar w:fldCharType="separate"/>
      </w:r>
      <w:r w:rsidR="002C5A99">
        <w:rPr>
          <w:noProof/>
          <w:rtl/>
        </w:rPr>
        <w:t>480</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37 </w:t>
      </w:r>
      <w:r>
        <w:rPr>
          <w:rFonts w:hint="eastAsia"/>
          <w:noProof/>
          <w:rtl/>
        </w:rPr>
        <w:t>ـ</w:t>
      </w:r>
      <w:r>
        <w:rPr>
          <w:noProof/>
          <w:rtl/>
        </w:rPr>
        <w:t xml:space="preserve"> </w:t>
      </w:r>
      <w:r>
        <w:rPr>
          <w:rFonts w:hint="eastAsia"/>
          <w:noProof/>
          <w:rtl/>
        </w:rPr>
        <w:t>الصافات</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Toc411858695 \h</w:instrText>
      </w:r>
      <w:r>
        <w:rPr>
          <w:noProof/>
          <w:rtl/>
        </w:rPr>
        <w:instrText xml:space="preserve"> </w:instrText>
      </w:r>
      <w:r w:rsidR="009A049E">
        <w:rPr>
          <w:noProof/>
          <w:rtl/>
        </w:rPr>
      </w:r>
      <w:r w:rsidR="009A049E">
        <w:rPr>
          <w:noProof/>
          <w:rtl/>
        </w:rPr>
        <w:fldChar w:fldCharType="separate"/>
      </w:r>
      <w:r w:rsidR="002C5A99">
        <w:rPr>
          <w:noProof/>
          <w:rtl/>
        </w:rPr>
        <w:t>480</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38 </w:t>
      </w:r>
      <w:r>
        <w:rPr>
          <w:rFonts w:hint="eastAsia"/>
          <w:noProof/>
          <w:rtl/>
        </w:rPr>
        <w:t>ـ</w:t>
      </w:r>
      <w:r>
        <w:rPr>
          <w:noProof/>
          <w:rtl/>
        </w:rPr>
        <w:t xml:space="preserve"> </w:t>
      </w:r>
      <w:r>
        <w:rPr>
          <w:rFonts w:hint="eastAsia"/>
          <w:noProof/>
          <w:rtl/>
        </w:rPr>
        <w:t>ص</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Toc411858696 \h</w:instrText>
      </w:r>
      <w:r>
        <w:rPr>
          <w:noProof/>
          <w:rtl/>
        </w:rPr>
        <w:instrText xml:space="preserve"> </w:instrText>
      </w:r>
      <w:r w:rsidR="009A049E">
        <w:rPr>
          <w:noProof/>
          <w:rtl/>
        </w:rPr>
      </w:r>
      <w:r w:rsidR="009A049E">
        <w:rPr>
          <w:noProof/>
          <w:rtl/>
        </w:rPr>
        <w:fldChar w:fldCharType="separate"/>
      </w:r>
      <w:r w:rsidR="002C5A99">
        <w:rPr>
          <w:noProof/>
          <w:rtl/>
        </w:rPr>
        <w:t>481</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39 </w:t>
      </w:r>
      <w:r>
        <w:rPr>
          <w:rFonts w:hint="eastAsia"/>
          <w:noProof/>
          <w:rtl/>
        </w:rPr>
        <w:t>ـ</w:t>
      </w:r>
      <w:r>
        <w:rPr>
          <w:noProof/>
          <w:rtl/>
        </w:rPr>
        <w:t xml:space="preserve"> </w:t>
      </w:r>
      <w:r>
        <w:rPr>
          <w:rFonts w:hint="eastAsia"/>
          <w:noProof/>
          <w:rtl/>
        </w:rPr>
        <w:t>الزمر</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Toc411858697 \h</w:instrText>
      </w:r>
      <w:r>
        <w:rPr>
          <w:noProof/>
          <w:rtl/>
        </w:rPr>
        <w:instrText xml:space="preserve"> </w:instrText>
      </w:r>
      <w:r w:rsidR="009A049E">
        <w:rPr>
          <w:noProof/>
          <w:rtl/>
        </w:rPr>
      </w:r>
      <w:r w:rsidR="009A049E">
        <w:rPr>
          <w:noProof/>
          <w:rtl/>
        </w:rPr>
        <w:fldChar w:fldCharType="separate"/>
      </w:r>
      <w:r w:rsidR="002C5A99">
        <w:rPr>
          <w:noProof/>
          <w:rtl/>
        </w:rPr>
        <w:t>481</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40 </w:t>
      </w:r>
      <w:r>
        <w:rPr>
          <w:rFonts w:hint="eastAsia"/>
          <w:noProof/>
          <w:rtl/>
        </w:rPr>
        <w:t>ـ</w:t>
      </w:r>
      <w:r>
        <w:rPr>
          <w:noProof/>
          <w:rtl/>
        </w:rPr>
        <w:t xml:space="preserve"> </w:t>
      </w:r>
      <w:r>
        <w:rPr>
          <w:rFonts w:hint="eastAsia"/>
          <w:noProof/>
          <w:rtl/>
        </w:rPr>
        <w:t>المؤمن</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Toc411858698 \h</w:instrText>
      </w:r>
      <w:r>
        <w:rPr>
          <w:noProof/>
          <w:rtl/>
        </w:rPr>
        <w:instrText xml:space="preserve"> </w:instrText>
      </w:r>
      <w:r w:rsidR="009A049E">
        <w:rPr>
          <w:noProof/>
          <w:rtl/>
        </w:rPr>
      </w:r>
      <w:r w:rsidR="009A049E">
        <w:rPr>
          <w:noProof/>
          <w:rtl/>
        </w:rPr>
        <w:fldChar w:fldCharType="separate"/>
      </w:r>
      <w:r w:rsidR="002C5A99">
        <w:rPr>
          <w:noProof/>
          <w:rtl/>
        </w:rPr>
        <w:t>481</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41 </w:t>
      </w:r>
      <w:r>
        <w:rPr>
          <w:rFonts w:hint="eastAsia"/>
          <w:noProof/>
          <w:rtl/>
        </w:rPr>
        <w:t>ـ</w:t>
      </w:r>
      <w:r>
        <w:rPr>
          <w:noProof/>
          <w:rtl/>
        </w:rPr>
        <w:t xml:space="preserve"> </w:t>
      </w:r>
      <w:r>
        <w:rPr>
          <w:rFonts w:hint="eastAsia"/>
          <w:noProof/>
          <w:rtl/>
        </w:rPr>
        <w:t>فصلت</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Toc411858699 \h</w:instrText>
      </w:r>
      <w:r>
        <w:rPr>
          <w:noProof/>
          <w:rtl/>
        </w:rPr>
        <w:instrText xml:space="preserve"> </w:instrText>
      </w:r>
      <w:r w:rsidR="009A049E">
        <w:rPr>
          <w:noProof/>
          <w:rtl/>
        </w:rPr>
      </w:r>
      <w:r w:rsidR="009A049E">
        <w:rPr>
          <w:noProof/>
          <w:rtl/>
        </w:rPr>
        <w:fldChar w:fldCharType="separate"/>
      </w:r>
      <w:r w:rsidR="002C5A99">
        <w:rPr>
          <w:noProof/>
          <w:rtl/>
        </w:rPr>
        <w:t>481</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42 </w:t>
      </w:r>
      <w:r>
        <w:rPr>
          <w:rFonts w:hint="eastAsia"/>
          <w:noProof/>
          <w:rtl/>
        </w:rPr>
        <w:t>ـ</w:t>
      </w:r>
      <w:r>
        <w:rPr>
          <w:noProof/>
          <w:rtl/>
        </w:rPr>
        <w:t xml:space="preserve"> </w:t>
      </w:r>
      <w:r>
        <w:rPr>
          <w:rFonts w:hint="eastAsia"/>
          <w:noProof/>
          <w:rtl/>
        </w:rPr>
        <w:t>الشورى</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Toc411858700 \h</w:instrText>
      </w:r>
      <w:r>
        <w:rPr>
          <w:noProof/>
          <w:rtl/>
        </w:rPr>
        <w:instrText xml:space="preserve"> </w:instrText>
      </w:r>
      <w:r w:rsidR="009A049E">
        <w:rPr>
          <w:noProof/>
          <w:rtl/>
        </w:rPr>
      </w:r>
      <w:r w:rsidR="009A049E">
        <w:rPr>
          <w:noProof/>
          <w:rtl/>
        </w:rPr>
        <w:fldChar w:fldCharType="separate"/>
      </w:r>
      <w:r w:rsidR="002C5A99">
        <w:rPr>
          <w:noProof/>
          <w:rtl/>
        </w:rPr>
        <w:t>481</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43 </w:t>
      </w:r>
      <w:r>
        <w:rPr>
          <w:rFonts w:hint="eastAsia"/>
          <w:noProof/>
          <w:rtl/>
        </w:rPr>
        <w:t>ـ</w:t>
      </w:r>
      <w:r>
        <w:rPr>
          <w:noProof/>
          <w:rtl/>
        </w:rPr>
        <w:t xml:space="preserve"> </w:t>
      </w:r>
      <w:r>
        <w:rPr>
          <w:rFonts w:hint="eastAsia"/>
          <w:noProof/>
          <w:rtl/>
        </w:rPr>
        <w:t>الزخرف</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Toc411858701 \h</w:instrText>
      </w:r>
      <w:r>
        <w:rPr>
          <w:noProof/>
          <w:rtl/>
        </w:rPr>
        <w:instrText xml:space="preserve"> </w:instrText>
      </w:r>
      <w:r w:rsidR="009A049E">
        <w:rPr>
          <w:noProof/>
          <w:rtl/>
        </w:rPr>
      </w:r>
      <w:r w:rsidR="009A049E">
        <w:rPr>
          <w:noProof/>
          <w:rtl/>
        </w:rPr>
        <w:fldChar w:fldCharType="separate"/>
      </w:r>
      <w:r w:rsidR="002C5A99">
        <w:rPr>
          <w:noProof/>
          <w:rtl/>
        </w:rPr>
        <w:t>482</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44 </w:t>
      </w:r>
      <w:r>
        <w:rPr>
          <w:rFonts w:hint="eastAsia"/>
          <w:noProof/>
          <w:rtl/>
        </w:rPr>
        <w:t>ـ</w:t>
      </w:r>
      <w:r>
        <w:rPr>
          <w:noProof/>
          <w:rtl/>
        </w:rPr>
        <w:t xml:space="preserve"> </w:t>
      </w:r>
      <w:r>
        <w:rPr>
          <w:rFonts w:hint="eastAsia"/>
          <w:noProof/>
          <w:rtl/>
        </w:rPr>
        <w:t>الدخان</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Toc411858702 \h</w:instrText>
      </w:r>
      <w:r>
        <w:rPr>
          <w:noProof/>
          <w:rtl/>
        </w:rPr>
        <w:instrText xml:space="preserve"> </w:instrText>
      </w:r>
      <w:r w:rsidR="009A049E">
        <w:rPr>
          <w:noProof/>
          <w:rtl/>
        </w:rPr>
      </w:r>
      <w:r w:rsidR="009A049E">
        <w:rPr>
          <w:noProof/>
          <w:rtl/>
        </w:rPr>
        <w:fldChar w:fldCharType="separate"/>
      </w:r>
      <w:r w:rsidR="002C5A99">
        <w:rPr>
          <w:noProof/>
          <w:rtl/>
        </w:rPr>
        <w:t>482</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45 </w:t>
      </w:r>
      <w:r>
        <w:rPr>
          <w:rFonts w:hint="eastAsia"/>
          <w:noProof/>
          <w:rtl/>
        </w:rPr>
        <w:t>ـ</w:t>
      </w:r>
      <w:r>
        <w:rPr>
          <w:noProof/>
          <w:rtl/>
        </w:rPr>
        <w:t xml:space="preserve"> </w:t>
      </w:r>
      <w:r>
        <w:rPr>
          <w:rFonts w:hint="eastAsia"/>
          <w:noProof/>
          <w:rtl/>
        </w:rPr>
        <w:t>الجاثية</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Toc411858703 \h</w:instrText>
      </w:r>
      <w:r>
        <w:rPr>
          <w:noProof/>
          <w:rtl/>
        </w:rPr>
        <w:instrText xml:space="preserve"> </w:instrText>
      </w:r>
      <w:r w:rsidR="009A049E">
        <w:rPr>
          <w:noProof/>
          <w:rtl/>
        </w:rPr>
      </w:r>
      <w:r w:rsidR="009A049E">
        <w:rPr>
          <w:noProof/>
          <w:rtl/>
        </w:rPr>
        <w:fldChar w:fldCharType="separate"/>
      </w:r>
      <w:r w:rsidR="002C5A99">
        <w:rPr>
          <w:noProof/>
          <w:rtl/>
        </w:rPr>
        <w:t>482</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47 </w:t>
      </w:r>
      <w:r>
        <w:rPr>
          <w:rFonts w:hint="eastAsia"/>
          <w:noProof/>
          <w:rtl/>
        </w:rPr>
        <w:t>ـ</w:t>
      </w:r>
      <w:r>
        <w:rPr>
          <w:noProof/>
          <w:rtl/>
        </w:rPr>
        <w:t xml:space="preserve"> </w:t>
      </w:r>
      <w:r>
        <w:rPr>
          <w:rFonts w:hint="eastAsia"/>
          <w:noProof/>
          <w:rtl/>
        </w:rPr>
        <w:t>محمد</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Toc411858704 \h</w:instrText>
      </w:r>
      <w:r>
        <w:rPr>
          <w:noProof/>
          <w:rtl/>
        </w:rPr>
        <w:instrText xml:space="preserve"> </w:instrText>
      </w:r>
      <w:r w:rsidR="009A049E">
        <w:rPr>
          <w:noProof/>
          <w:rtl/>
        </w:rPr>
      </w:r>
      <w:r w:rsidR="009A049E">
        <w:rPr>
          <w:noProof/>
          <w:rtl/>
        </w:rPr>
        <w:fldChar w:fldCharType="separate"/>
      </w:r>
      <w:r w:rsidR="002C5A99">
        <w:rPr>
          <w:noProof/>
          <w:rtl/>
        </w:rPr>
        <w:t>482</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48 </w:t>
      </w:r>
      <w:r>
        <w:rPr>
          <w:rFonts w:hint="eastAsia"/>
          <w:noProof/>
          <w:rtl/>
        </w:rPr>
        <w:t>ـ</w:t>
      </w:r>
      <w:r>
        <w:rPr>
          <w:noProof/>
          <w:rtl/>
        </w:rPr>
        <w:t xml:space="preserve"> </w:t>
      </w:r>
      <w:r>
        <w:rPr>
          <w:rFonts w:hint="eastAsia"/>
          <w:noProof/>
          <w:rtl/>
        </w:rPr>
        <w:t>الفتح</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Toc411858705 \h</w:instrText>
      </w:r>
      <w:r>
        <w:rPr>
          <w:noProof/>
          <w:rtl/>
        </w:rPr>
        <w:instrText xml:space="preserve"> </w:instrText>
      </w:r>
      <w:r w:rsidR="009A049E">
        <w:rPr>
          <w:noProof/>
          <w:rtl/>
        </w:rPr>
      </w:r>
      <w:r w:rsidR="009A049E">
        <w:rPr>
          <w:noProof/>
          <w:rtl/>
        </w:rPr>
        <w:fldChar w:fldCharType="separate"/>
      </w:r>
      <w:r w:rsidR="002C5A99">
        <w:rPr>
          <w:noProof/>
          <w:rtl/>
        </w:rPr>
        <w:t>482</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49 </w:t>
      </w:r>
      <w:r>
        <w:rPr>
          <w:rFonts w:hint="eastAsia"/>
          <w:noProof/>
          <w:rtl/>
        </w:rPr>
        <w:t>ـ</w:t>
      </w:r>
      <w:r>
        <w:rPr>
          <w:noProof/>
          <w:rtl/>
        </w:rPr>
        <w:t xml:space="preserve"> </w:t>
      </w:r>
      <w:r>
        <w:rPr>
          <w:rFonts w:hint="eastAsia"/>
          <w:noProof/>
          <w:rtl/>
        </w:rPr>
        <w:t>الحجرات</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Toc411858706 \h</w:instrText>
      </w:r>
      <w:r>
        <w:rPr>
          <w:noProof/>
          <w:rtl/>
        </w:rPr>
        <w:instrText xml:space="preserve"> </w:instrText>
      </w:r>
      <w:r w:rsidR="009A049E">
        <w:rPr>
          <w:noProof/>
          <w:rtl/>
        </w:rPr>
      </w:r>
      <w:r w:rsidR="009A049E">
        <w:rPr>
          <w:noProof/>
          <w:rtl/>
        </w:rPr>
        <w:fldChar w:fldCharType="separate"/>
      </w:r>
      <w:r w:rsidR="002C5A99">
        <w:rPr>
          <w:noProof/>
          <w:rtl/>
        </w:rPr>
        <w:t>483</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50 </w:t>
      </w:r>
      <w:r>
        <w:rPr>
          <w:rFonts w:hint="eastAsia"/>
          <w:noProof/>
          <w:rtl/>
        </w:rPr>
        <w:t>ـ</w:t>
      </w:r>
      <w:r>
        <w:rPr>
          <w:noProof/>
          <w:rtl/>
        </w:rPr>
        <w:t xml:space="preserve"> </w:t>
      </w:r>
      <w:r>
        <w:rPr>
          <w:rFonts w:hint="eastAsia"/>
          <w:noProof/>
          <w:rtl/>
        </w:rPr>
        <w:t>ق</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Toc411858707 \h</w:instrText>
      </w:r>
      <w:r>
        <w:rPr>
          <w:noProof/>
          <w:rtl/>
        </w:rPr>
        <w:instrText xml:space="preserve"> </w:instrText>
      </w:r>
      <w:r w:rsidR="009A049E">
        <w:rPr>
          <w:noProof/>
          <w:rtl/>
        </w:rPr>
      </w:r>
      <w:r w:rsidR="009A049E">
        <w:rPr>
          <w:noProof/>
          <w:rtl/>
        </w:rPr>
        <w:fldChar w:fldCharType="separate"/>
      </w:r>
      <w:r w:rsidR="002C5A99">
        <w:rPr>
          <w:noProof/>
          <w:rtl/>
        </w:rPr>
        <w:t>483</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51 </w:t>
      </w:r>
      <w:r>
        <w:rPr>
          <w:rFonts w:hint="eastAsia"/>
          <w:noProof/>
          <w:rtl/>
        </w:rPr>
        <w:t>ـ</w:t>
      </w:r>
      <w:r>
        <w:rPr>
          <w:noProof/>
          <w:rtl/>
        </w:rPr>
        <w:t xml:space="preserve"> </w:t>
      </w:r>
      <w:r>
        <w:rPr>
          <w:rFonts w:hint="eastAsia"/>
          <w:noProof/>
          <w:rtl/>
        </w:rPr>
        <w:t>الذاريات</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Toc411858708 \h</w:instrText>
      </w:r>
      <w:r>
        <w:rPr>
          <w:noProof/>
          <w:rtl/>
        </w:rPr>
        <w:instrText xml:space="preserve"> </w:instrText>
      </w:r>
      <w:r w:rsidR="009A049E">
        <w:rPr>
          <w:noProof/>
          <w:rtl/>
        </w:rPr>
      </w:r>
      <w:r w:rsidR="009A049E">
        <w:rPr>
          <w:noProof/>
          <w:rtl/>
        </w:rPr>
        <w:fldChar w:fldCharType="separate"/>
      </w:r>
      <w:r w:rsidR="002C5A99">
        <w:rPr>
          <w:noProof/>
          <w:rtl/>
        </w:rPr>
        <w:t>483</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52 </w:t>
      </w:r>
      <w:r>
        <w:rPr>
          <w:rFonts w:hint="eastAsia"/>
          <w:noProof/>
          <w:rtl/>
        </w:rPr>
        <w:t>ـ</w:t>
      </w:r>
      <w:r>
        <w:rPr>
          <w:noProof/>
          <w:rtl/>
        </w:rPr>
        <w:t xml:space="preserve"> </w:t>
      </w:r>
      <w:r>
        <w:rPr>
          <w:rFonts w:hint="eastAsia"/>
          <w:noProof/>
          <w:rtl/>
        </w:rPr>
        <w:t>الطور</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Toc411858709 \h</w:instrText>
      </w:r>
      <w:r>
        <w:rPr>
          <w:noProof/>
          <w:rtl/>
        </w:rPr>
        <w:instrText xml:space="preserve"> </w:instrText>
      </w:r>
      <w:r w:rsidR="009A049E">
        <w:rPr>
          <w:noProof/>
          <w:rtl/>
        </w:rPr>
      </w:r>
      <w:r w:rsidR="009A049E">
        <w:rPr>
          <w:noProof/>
          <w:rtl/>
        </w:rPr>
        <w:fldChar w:fldCharType="separate"/>
      </w:r>
      <w:r w:rsidR="002C5A99">
        <w:rPr>
          <w:noProof/>
          <w:rtl/>
        </w:rPr>
        <w:t>483</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53 </w:t>
      </w:r>
      <w:r>
        <w:rPr>
          <w:rFonts w:hint="eastAsia"/>
          <w:noProof/>
          <w:rtl/>
        </w:rPr>
        <w:t>ـ</w:t>
      </w:r>
      <w:r>
        <w:rPr>
          <w:noProof/>
          <w:rtl/>
        </w:rPr>
        <w:t xml:space="preserve"> </w:t>
      </w:r>
      <w:r>
        <w:rPr>
          <w:rFonts w:hint="eastAsia"/>
          <w:noProof/>
          <w:rtl/>
        </w:rPr>
        <w:t>النجم</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Toc411858710 \h</w:instrText>
      </w:r>
      <w:r>
        <w:rPr>
          <w:noProof/>
          <w:rtl/>
        </w:rPr>
        <w:instrText xml:space="preserve"> </w:instrText>
      </w:r>
      <w:r w:rsidR="009A049E">
        <w:rPr>
          <w:noProof/>
          <w:rtl/>
        </w:rPr>
      </w:r>
      <w:r w:rsidR="009A049E">
        <w:rPr>
          <w:noProof/>
          <w:rtl/>
        </w:rPr>
        <w:fldChar w:fldCharType="separate"/>
      </w:r>
      <w:r w:rsidR="002C5A99">
        <w:rPr>
          <w:noProof/>
          <w:rtl/>
        </w:rPr>
        <w:t>483</w:t>
      </w:r>
      <w:r w:rsidR="009A049E">
        <w:rPr>
          <w:noProof/>
          <w:rtl/>
        </w:rPr>
        <w:fldChar w:fldCharType="end"/>
      </w:r>
    </w:p>
    <w:p w:rsidR="00526BBA" w:rsidRDefault="000F1EC8">
      <w:pPr>
        <w:pStyle w:val="TOC2"/>
        <w:tabs>
          <w:tab w:val="right" w:leader="dot" w:pos="7865"/>
        </w:tabs>
        <w:rPr>
          <w:noProof/>
          <w:rtl/>
        </w:rPr>
      </w:pPr>
      <w:r>
        <w:rPr>
          <w:noProof/>
          <w:rtl/>
        </w:rPr>
        <w:t>55</w:t>
      </w:r>
    </w:p>
    <w:p w:rsidR="00526BBA" w:rsidRDefault="00526BBA" w:rsidP="00526BBA">
      <w:pPr>
        <w:pStyle w:val="libNormal"/>
        <w:bidi w:val="0"/>
        <w:rPr>
          <w:noProof/>
          <w:rtl/>
        </w:rPr>
      </w:pPr>
      <w:r>
        <w:rPr>
          <w:noProof/>
          <w:rtl/>
        </w:rPr>
        <w:br w:type="page"/>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lastRenderedPageBreak/>
        <w:t xml:space="preserve"> </w:t>
      </w:r>
      <w:r>
        <w:rPr>
          <w:rFonts w:hint="eastAsia"/>
          <w:noProof/>
          <w:rtl/>
        </w:rPr>
        <w:t>ـ</w:t>
      </w:r>
      <w:r>
        <w:rPr>
          <w:noProof/>
          <w:rtl/>
        </w:rPr>
        <w:t xml:space="preserve"> </w:t>
      </w:r>
      <w:r>
        <w:rPr>
          <w:rFonts w:hint="eastAsia"/>
          <w:noProof/>
          <w:rtl/>
        </w:rPr>
        <w:t>الرحمان</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Toc411858711 \h</w:instrText>
      </w:r>
      <w:r>
        <w:rPr>
          <w:noProof/>
          <w:rtl/>
        </w:rPr>
        <w:instrText xml:space="preserve"> </w:instrText>
      </w:r>
      <w:r w:rsidR="009A049E">
        <w:rPr>
          <w:noProof/>
          <w:rtl/>
        </w:rPr>
      </w:r>
      <w:r w:rsidR="009A049E">
        <w:rPr>
          <w:noProof/>
          <w:rtl/>
        </w:rPr>
        <w:fldChar w:fldCharType="separate"/>
      </w:r>
      <w:r w:rsidR="002C5A99">
        <w:rPr>
          <w:noProof/>
          <w:rtl/>
        </w:rPr>
        <w:t>483</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57 </w:t>
      </w:r>
      <w:r>
        <w:rPr>
          <w:rFonts w:hint="eastAsia"/>
          <w:noProof/>
          <w:rtl/>
        </w:rPr>
        <w:t>ـ</w:t>
      </w:r>
      <w:r>
        <w:rPr>
          <w:noProof/>
          <w:rtl/>
        </w:rPr>
        <w:t xml:space="preserve"> </w:t>
      </w:r>
      <w:r>
        <w:rPr>
          <w:rFonts w:hint="eastAsia"/>
          <w:noProof/>
          <w:rtl/>
        </w:rPr>
        <w:t>الحديد</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Toc411858712 \h</w:instrText>
      </w:r>
      <w:r>
        <w:rPr>
          <w:noProof/>
          <w:rtl/>
        </w:rPr>
        <w:instrText xml:space="preserve"> </w:instrText>
      </w:r>
      <w:r w:rsidR="009A049E">
        <w:rPr>
          <w:noProof/>
          <w:rtl/>
        </w:rPr>
      </w:r>
      <w:r w:rsidR="009A049E">
        <w:rPr>
          <w:noProof/>
          <w:rtl/>
        </w:rPr>
        <w:fldChar w:fldCharType="separate"/>
      </w:r>
      <w:r w:rsidR="002C5A99">
        <w:rPr>
          <w:noProof/>
          <w:rtl/>
        </w:rPr>
        <w:t>484</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58 </w:t>
      </w:r>
      <w:r>
        <w:rPr>
          <w:rFonts w:hint="eastAsia"/>
          <w:noProof/>
          <w:rtl/>
        </w:rPr>
        <w:t>ـ</w:t>
      </w:r>
      <w:r>
        <w:rPr>
          <w:noProof/>
          <w:rtl/>
        </w:rPr>
        <w:t xml:space="preserve"> </w:t>
      </w:r>
      <w:r>
        <w:rPr>
          <w:rFonts w:hint="eastAsia"/>
          <w:noProof/>
          <w:rtl/>
        </w:rPr>
        <w:t>المجادلة</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Toc411858713 \h</w:instrText>
      </w:r>
      <w:r>
        <w:rPr>
          <w:noProof/>
          <w:rtl/>
        </w:rPr>
        <w:instrText xml:space="preserve"> </w:instrText>
      </w:r>
      <w:r w:rsidR="009A049E">
        <w:rPr>
          <w:noProof/>
          <w:rtl/>
        </w:rPr>
      </w:r>
      <w:r w:rsidR="009A049E">
        <w:rPr>
          <w:noProof/>
          <w:rtl/>
        </w:rPr>
        <w:fldChar w:fldCharType="separate"/>
      </w:r>
      <w:r w:rsidR="002C5A99">
        <w:rPr>
          <w:noProof/>
          <w:rtl/>
        </w:rPr>
        <w:t>484</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59 </w:t>
      </w:r>
      <w:r>
        <w:rPr>
          <w:rFonts w:hint="eastAsia"/>
          <w:noProof/>
          <w:rtl/>
        </w:rPr>
        <w:t>ـ</w:t>
      </w:r>
      <w:r>
        <w:rPr>
          <w:noProof/>
          <w:rtl/>
        </w:rPr>
        <w:t xml:space="preserve"> </w:t>
      </w:r>
      <w:r>
        <w:rPr>
          <w:rFonts w:hint="eastAsia"/>
          <w:noProof/>
          <w:rtl/>
        </w:rPr>
        <w:t>الحشر</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Toc411858714 \h</w:instrText>
      </w:r>
      <w:r>
        <w:rPr>
          <w:noProof/>
          <w:rtl/>
        </w:rPr>
        <w:instrText xml:space="preserve"> </w:instrText>
      </w:r>
      <w:r w:rsidR="009A049E">
        <w:rPr>
          <w:noProof/>
          <w:rtl/>
        </w:rPr>
      </w:r>
      <w:r w:rsidR="009A049E">
        <w:rPr>
          <w:noProof/>
          <w:rtl/>
        </w:rPr>
        <w:fldChar w:fldCharType="separate"/>
      </w:r>
      <w:r w:rsidR="002C5A99">
        <w:rPr>
          <w:noProof/>
          <w:rtl/>
        </w:rPr>
        <w:t>484</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60 </w:t>
      </w:r>
      <w:r>
        <w:rPr>
          <w:rFonts w:hint="eastAsia"/>
          <w:noProof/>
          <w:rtl/>
        </w:rPr>
        <w:t>ـ</w:t>
      </w:r>
      <w:r>
        <w:rPr>
          <w:noProof/>
          <w:rtl/>
        </w:rPr>
        <w:t xml:space="preserve"> </w:t>
      </w:r>
      <w:r>
        <w:rPr>
          <w:rFonts w:hint="eastAsia"/>
          <w:noProof/>
          <w:rtl/>
        </w:rPr>
        <w:t>الممتحنة</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Toc411858715 \h</w:instrText>
      </w:r>
      <w:r>
        <w:rPr>
          <w:noProof/>
          <w:rtl/>
        </w:rPr>
        <w:instrText xml:space="preserve"> </w:instrText>
      </w:r>
      <w:r w:rsidR="009A049E">
        <w:rPr>
          <w:noProof/>
          <w:rtl/>
        </w:rPr>
      </w:r>
      <w:r w:rsidR="009A049E">
        <w:rPr>
          <w:noProof/>
          <w:rtl/>
        </w:rPr>
        <w:fldChar w:fldCharType="separate"/>
      </w:r>
      <w:r w:rsidR="002C5A99">
        <w:rPr>
          <w:noProof/>
          <w:rtl/>
        </w:rPr>
        <w:t>484</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63 </w:t>
      </w:r>
      <w:r>
        <w:rPr>
          <w:rFonts w:hint="eastAsia"/>
          <w:noProof/>
          <w:rtl/>
        </w:rPr>
        <w:t>ـ</w:t>
      </w:r>
      <w:r>
        <w:rPr>
          <w:noProof/>
          <w:rtl/>
        </w:rPr>
        <w:t xml:space="preserve"> </w:t>
      </w:r>
      <w:r>
        <w:rPr>
          <w:rFonts w:hint="eastAsia"/>
          <w:noProof/>
          <w:rtl/>
        </w:rPr>
        <w:t>المنافقون</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Toc411858716 \h</w:instrText>
      </w:r>
      <w:r>
        <w:rPr>
          <w:noProof/>
          <w:rtl/>
        </w:rPr>
        <w:instrText xml:space="preserve"> </w:instrText>
      </w:r>
      <w:r w:rsidR="009A049E">
        <w:rPr>
          <w:noProof/>
          <w:rtl/>
        </w:rPr>
      </w:r>
      <w:r w:rsidR="009A049E">
        <w:rPr>
          <w:noProof/>
          <w:rtl/>
        </w:rPr>
        <w:fldChar w:fldCharType="separate"/>
      </w:r>
      <w:r w:rsidR="002C5A99">
        <w:rPr>
          <w:noProof/>
          <w:rtl/>
        </w:rPr>
        <w:t>484</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65 </w:t>
      </w:r>
      <w:r>
        <w:rPr>
          <w:rFonts w:hint="eastAsia"/>
          <w:noProof/>
          <w:rtl/>
        </w:rPr>
        <w:t>ـ</w:t>
      </w:r>
      <w:r>
        <w:rPr>
          <w:noProof/>
          <w:rtl/>
        </w:rPr>
        <w:t xml:space="preserve"> </w:t>
      </w:r>
      <w:r>
        <w:rPr>
          <w:rFonts w:hint="eastAsia"/>
          <w:noProof/>
          <w:rtl/>
        </w:rPr>
        <w:t>الطلاق</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Toc411858717 \h</w:instrText>
      </w:r>
      <w:r>
        <w:rPr>
          <w:noProof/>
          <w:rtl/>
        </w:rPr>
        <w:instrText xml:space="preserve"> </w:instrText>
      </w:r>
      <w:r w:rsidR="009A049E">
        <w:rPr>
          <w:noProof/>
          <w:rtl/>
        </w:rPr>
      </w:r>
      <w:r w:rsidR="009A049E">
        <w:rPr>
          <w:noProof/>
          <w:rtl/>
        </w:rPr>
        <w:fldChar w:fldCharType="separate"/>
      </w:r>
      <w:r w:rsidR="002C5A99">
        <w:rPr>
          <w:noProof/>
          <w:rtl/>
        </w:rPr>
        <w:t>484</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70 </w:t>
      </w:r>
      <w:r>
        <w:rPr>
          <w:rFonts w:hint="eastAsia"/>
          <w:noProof/>
          <w:rtl/>
        </w:rPr>
        <w:t>ـ</w:t>
      </w:r>
      <w:r>
        <w:rPr>
          <w:noProof/>
          <w:rtl/>
        </w:rPr>
        <w:t xml:space="preserve"> </w:t>
      </w:r>
      <w:r>
        <w:rPr>
          <w:rFonts w:hint="eastAsia"/>
          <w:noProof/>
          <w:rtl/>
        </w:rPr>
        <w:t>المعارج</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Toc411858718 \h</w:instrText>
      </w:r>
      <w:r>
        <w:rPr>
          <w:noProof/>
          <w:rtl/>
        </w:rPr>
        <w:instrText xml:space="preserve"> </w:instrText>
      </w:r>
      <w:r w:rsidR="009A049E">
        <w:rPr>
          <w:noProof/>
          <w:rtl/>
        </w:rPr>
      </w:r>
      <w:r w:rsidR="009A049E">
        <w:rPr>
          <w:noProof/>
          <w:rtl/>
        </w:rPr>
        <w:fldChar w:fldCharType="separate"/>
      </w:r>
      <w:r w:rsidR="002C5A99">
        <w:rPr>
          <w:noProof/>
          <w:rtl/>
        </w:rPr>
        <w:t>485</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71 </w:t>
      </w:r>
      <w:r>
        <w:rPr>
          <w:rFonts w:hint="eastAsia"/>
          <w:noProof/>
          <w:rtl/>
        </w:rPr>
        <w:t>ـ</w:t>
      </w:r>
      <w:r>
        <w:rPr>
          <w:noProof/>
          <w:rtl/>
        </w:rPr>
        <w:t xml:space="preserve"> </w:t>
      </w:r>
      <w:r>
        <w:rPr>
          <w:rFonts w:hint="eastAsia"/>
          <w:noProof/>
          <w:rtl/>
        </w:rPr>
        <w:t>نوح</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Toc411858719 \h</w:instrText>
      </w:r>
      <w:r>
        <w:rPr>
          <w:noProof/>
          <w:rtl/>
        </w:rPr>
        <w:instrText xml:space="preserve"> </w:instrText>
      </w:r>
      <w:r w:rsidR="009A049E">
        <w:rPr>
          <w:noProof/>
          <w:rtl/>
        </w:rPr>
      </w:r>
      <w:r w:rsidR="009A049E">
        <w:rPr>
          <w:noProof/>
          <w:rtl/>
        </w:rPr>
        <w:fldChar w:fldCharType="separate"/>
      </w:r>
      <w:r w:rsidR="002C5A99">
        <w:rPr>
          <w:noProof/>
          <w:rtl/>
        </w:rPr>
        <w:t>485</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72 </w:t>
      </w:r>
      <w:r>
        <w:rPr>
          <w:rFonts w:hint="eastAsia"/>
          <w:noProof/>
          <w:rtl/>
        </w:rPr>
        <w:t>ـ</w:t>
      </w:r>
      <w:r>
        <w:rPr>
          <w:noProof/>
          <w:rtl/>
        </w:rPr>
        <w:t xml:space="preserve"> </w:t>
      </w:r>
      <w:r>
        <w:rPr>
          <w:rFonts w:hint="eastAsia"/>
          <w:noProof/>
          <w:rtl/>
        </w:rPr>
        <w:t>الجن</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Toc411858720 \h</w:instrText>
      </w:r>
      <w:r>
        <w:rPr>
          <w:noProof/>
          <w:rtl/>
        </w:rPr>
        <w:instrText xml:space="preserve"> </w:instrText>
      </w:r>
      <w:r w:rsidR="009A049E">
        <w:rPr>
          <w:noProof/>
          <w:rtl/>
        </w:rPr>
      </w:r>
      <w:r w:rsidR="009A049E">
        <w:rPr>
          <w:noProof/>
          <w:rtl/>
        </w:rPr>
        <w:fldChar w:fldCharType="separate"/>
      </w:r>
      <w:r w:rsidR="002C5A99">
        <w:rPr>
          <w:noProof/>
          <w:rtl/>
        </w:rPr>
        <w:t>485</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73 </w:t>
      </w:r>
      <w:r>
        <w:rPr>
          <w:rFonts w:hint="eastAsia"/>
          <w:noProof/>
          <w:rtl/>
        </w:rPr>
        <w:t>ـ</w:t>
      </w:r>
      <w:r>
        <w:rPr>
          <w:noProof/>
          <w:rtl/>
        </w:rPr>
        <w:t xml:space="preserve"> </w:t>
      </w:r>
      <w:r>
        <w:rPr>
          <w:rFonts w:hint="eastAsia"/>
          <w:noProof/>
          <w:rtl/>
        </w:rPr>
        <w:t>المزمل</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Toc411858721 \h</w:instrText>
      </w:r>
      <w:r>
        <w:rPr>
          <w:noProof/>
          <w:rtl/>
        </w:rPr>
        <w:instrText xml:space="preserve"> </w:instrText>
      </w:r>
      <w:r w:rsidR="009A049E">
        <w:rPr>
          <w:noProof/>
          <w:rtl/>
        </w:rPr>
      </w:r>
      <w:r w:rsidR="009A049E">
        <w:rPr>
          <w:noProof/>
          <w:rtl/>
        </w:rPr>
        <w:fldChar w:fldCharType="separate"/>
      </w:r>
      <w:r w:rsidR="002C5A99">
        <w:rPr>
          <w:noProof/>
          <w:rtl/>
        </w:rPr>
        <w:t>485</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76 </w:t>
      </w:r>
      <w:r>
        <w:rPr>
          <w:rFonts w:hint="eastAsia"/>
          <w:noProof/>
          <w:rtl/>
        </w:rPr>
        <w:t>ـ</w:t>
      </w:r>
      <w:r>
        <w:rPr>
          <w:noProof/>
          <w:rtl/>
        </w:rPr>
        <w:t xml:space="preserve"> </w:t>
      </w:r>
      <w:r>
        <w:rPr>
          <w:rFonts w:hint="eastAsia"/>
          <w:noProof/>
          <w:rtl/>
        </w:rPr>
        <w:t>الانسان</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Toc411858722 \h</w:instrText>
      </w:r>
      <w:r>
        <w:rPr>
          <w:noProof/>
          <w:rtl/>
        </w:rPr>
        <w:instrText xml:space="preserve"> </w:instrText>
      </w:r>
      <w:r w:rsidR="009A049E">
        <w:rPr>
          <w:noProof/>
          <w:rtl/>
        </w:rPr>
      </w:r>
      <w:r w:rsidR="009A049E">
        <w:rPr>
          <w:noProof/>
          <w:rtl/>
        </w:rPr>
        <w:fldChar w:fldCharType="separate"/>
      </w:r>
      <w:r w:rsidR="002C5A99">
        <w:rPr>
          <w:noProof/>
          <w:rtl/>
        </w:rPr>
        <w:t>485</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79 </w:t>
      </w:r>
      <w:r>
        <w:rPr>
          <w:rFonts w:hint="eastAsia"/>
          <w:noProof/>
          <w:rtl/>
        </w:rPr>
        <w:t>ـ</w:t>
      </w:r>
      <w:r>
        <w:rPr>
          <w:noProof/>
          <w:rtl/>
        </w:rPr>
        <w:t xml:space="preserve"> </w:t>
      </w:r>
      <w:r>
        <w:rPr>
          <w:rFonts w:hint="eastAsia"/>
          <w:noProof/>
          <w:rtl/>
        </w:rPr>
        <w:t>النازعات</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Toc411858723 \h</w:instrText>
      </w:r>
      <w:r>
        <w:rPr>
          <w:noProof/>
          <w:rtl/>
        </w:rPr>
        <w:instrText xml:space="preserve"> </w:instrText>
      </w:r>
      <w:r w:rsidR="009A049E">
        <w:rPr>
          <w:noProof/>
          <w:rtl/>
        </w:rPr>
      </w:r>
      <w:r w:rsidR="009A049E">
        <w:rPr>
          <w:noProof/>
          <w:rtl/>
        </w:rPr>
        <w:fldChar w:fldCharType="separate"/>
      </w:r>
      <w:r w:rsidR="002C5A99">
        <w:rPr>
          <w:noProof/>
          <w:rtl/>
        </w:rPr>
        <w:t>485</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87 </w:t>
      </w:r>
      <w:r>
        <w:rPr>
          <w:rFonts w:hint="eastAsia"/>
          <w:noProof/>
          <w:rtl/>
        </w:rPr>
        <w:t>ـ</w:t>
      </w:r>
      <w:r>
        <w:rPr>
          <w:noProof/>
          <w:rtl/>
        </w:rPr>
        <w:t xml:space="preserve"> </w:t>
      </w:r>
      <w:r>
        <w:rPr>
          <w:rFonts w:hint="eastAsia"/>
          <w:noProof/>
          <w:rtl/>
        </w:rPr>
        <w:t>الأعلى</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Toc411858724 \h</w:instrText>
      </w:r>
      <w:r>
        <w:rPr>
          <w:noProof/>
          <w:rtl/>
        </w:rPr>
        <w:instrText xml:space="preserve"> </w:instrText>
      </w:r>
      <w:r w:rsidR="009A049E">
        <w:rPr>
          <w:noProof/>
          <w:rtl/>
        </w:rPr>
      </w:r>
      <w:r w:rsidR="009A049E">
        <w:rPr>
          <w:noProof/>
          <w:rtl/>
        </w:rPr>
        <w:fldChar w:fldCharType="separate"/>
      </w:r>
      <w:r w:rsidR="002C5A99">
        <w:rPr>
          <w:noProof/>
          <w:rtl/>
        </w:rPr>
        <w:t>486</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88 </w:t>
      </w:r>
      <w:r>
        <w:rPr>
          <w:rFonts w:hint="eastAsia"/>
          <w:noProof/>
          <w:rtl/>
        </w:rPr>
        <w:t>ـ</w:t>
      </w:r>
      <w:r>
        <w:rPr>
          <w:noProof/>
          <w:rtl/>
        </w:rPr>
        <w:t xml:space="preserve"> </w:t>
      </w:r>
      <w:r>
        <w:rPr>
          <w:rFonts w:hint="eastAsia"/>
          <w:noProof/>
          <w:rtl/>
        </w:rPr>
        <w:t>الغاشية</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Toc411858725 \h</w:instrText>
      </w:r>
      <w:r>
        <w:rPr>
          <w:noProof/>
          <w:rtl/>
        </w:rPr>
        <w:instrText xml:space="preserve"> </w:instrText>
      </w:r>
      <w:r w:rsidR="009A049E">
        <w:rPr>
          <w:noProof/>
          <w:rtl/>
        </w:rPr>
      </w:r>
      <w:r w:rsidR="009A049E">
        <w:rPr>
          <w:noProof/>
          <w:rtl/>
        </w:rPr>
        <w:fldChar w:fldCharType="separate"/>
      </w:r>
      <w:r w:rsidR="002C5A99">
        <w:rPr>
          <w:noProof/>
          <w:rtl/>
        </w:rPr>
        <w:t>486</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90 </w:t>
      </w:r>
      <w:r>
        <w:rPr>
          <w:rFonts w:hint="eastAsia"/>
          <w:noProof/>
          <w:rtl/>
        </w:rPr>
        <w:t>ـ</w:t>
      </w:r>
      <w:r>
        <w:rPr>
          <w:noProof/>
          <w:rtl/>
        </w:rPr>
        <w:t xml:space="preserve"> </w:t>
      </w:r>
      <w:r>
        <w:rPr>
          <w:rFonts w:hint="eastAsia"/>
          <w:noProof/>
          <w:rtl/>
        </w:rPr>
        <w:t>البلد</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Toc411858726 \h</w:instrText>
      </w:r>
      <w:r>
        <w:rPr>
          <w:noProof/>
          <w:rtl/>
        </w:rPr>
        <w:instrText xml:space="preserve"> </w:instrText>
      </w:r>
      <w:r w:rsidR="009A049E">
        <w:rPr>
          <w:noProof/>
          <w:rtl/>
        </w:rPr>
      </w:r>
      <w:r w:rsidR="009A049E">
        <w:rPr>
          <w:noProof/>
          <w:rtl/>
        </w:rPr>
        <w:fldChar w:fldCharType="separate"/>
      </w:r>
      <w:r w:rsidR="002C5A99">
        <w:rPr>
          <w:noProof/>
          <w:rtl/>
        </w:rPr>
        <w:t>486</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95 </w:t>
      </w:r>
      <w:r>
        <w:rPr>
          <w:rFonts w:hint="eastAsia"/>
          <w:noProof/>
          <w:rtl/>
        </w:rPr>
        <w:t>ـ</w:t>
      </w:r>
      <w:r>
        <w:rPr>
          <w:noProof/>
          <w:rtl/>
        </w:rPr>
        <w:t xml:space="preserve"> </w:t>
      </w:r>
      <w:r>
        <w:rPr>
          <w:rFonts w:hint="eastAsia"/>
          <w:noProof/>
          <w:rtl/>
        </w:rPr>
        <w:t>التين</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Toc411858727 \h</w:instrText>
      </w:r>
      <w:r>
        <w:rPr>
          <w:noProof/>
          <w:rtl/>
        </w:rPr>
        <w:instrText xml:space="preserve"> </w:instrText>
      </w:r>
      <w:r w:rsidR="009A049E">
        <w:rPr>
          <w:noProof/>
          <w:rtl/>
        </w:rPr>
      </w:r>
      <w:r w:rsidR="009A049E">
        <w:rPr>
          <w:noProof/>
          <w:rtl/>
        </w:rPr>
        <w:fldChar w:fldCharType="separate"/>
      </w:r>
      <w:r w:rsidR="002C5A99">
        <w:rPr>
          <w:noProof/>
          <w:rtl/>
        </w:rPr>
        <w:t>486</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97 </w:t>
      </w:r>
      <w:r>
        <w:rPr>
          <w:rFonts w:hint="eastAsia"/>
          <w:noProof/>
          <w:rtl/>
        </w:rPr>
        <w:t>ـ</w:t>
      </w:r>
      <w:r>
        <w:rPr>
          <w:noProof/>
          <w:rtl/>
        </w:rPr>
        <w:t xml:space="preserve"> </w:t>
      </w:r>
      <w:r>
        <w:rPr>
          <w:rFonts w:hint="eastAsia"/>
          <w:noProof/>
          <w:rtl/>
        </w:rPr>
        <w:t>القدر</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Toc411858728 \h</w:instrText>
      </w:r>
      <w:r>
        <w:rPr>
          <w:noProof/>
          <w:rtl/>
        </w:rPr>
        <w:instrText xml:space="preserve"> </w:instrText>
      </w:r>
      <w:r w:rsidR="009A049E">
        <w:rPr>
          <w:noProof/>
          <w:rtl/>
        </w:rPr>
      </w:r>
      <w:r w:rsidR="009A049E">
        <w:rPr>
          <w:noProof/>
          <w:rtl/>
        </w:rPr>
        <w:fldChar w:fldCharType="separate"/>
      </w:r>
      <w:r w:rsidR="002C5A99">
        <w:rPr>
          <w:noProof/>
          <w:rtl/>
        </w:rPr>
        <w:t>486</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105 </w:t>
      </w:r>
      <w:r>
        <w:rPr>
          <w:rFonts w:hint="eastAsia"/>
          <w:noProof/>
          <w:rtl/>
        </w:rPr>
        <w:t>ـ</w:t>
      </w:r>
      <w:r>
        <w:rPr>
          <w:noProof/>
          <w:rtl/>
        </w:rPr>
        <w:t xml:space="preserve"> </w:t>
      </w:r>
      <w:r>
        <w:rPr>
          <w:rFonts w:hint="eastAsia"/>
          <w:noProof/>
          <w:rtl/>
        </w:rPr>
        <w:t>الفيل</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Toc411858729 \h</w:instrText>
      </w:r>
      <w:r>
        <w:rPr>
          <w:noProof/>
          <w:rtl/>
        </w:rPr>
        <w:instrText xml:space="preserve"> </w:instrText>
      </w:r>
      <w:r w:rsidR="009A049E">
        <w:rPr>
          <w:noProof/>
          <w:rtl/>
        </w:rPr>
      </w:r>
      <w:r w:rsidR="009A049E">
        <w:rPr>
          <w:noProof/>
          <w:rtl/>
        </w:rPr>
        <w:fldChar w:fldCharType="separate"/>
      </w:r>
      <w:r w:rsidR="002C5A99">
        <w:rPr>
          <w:noProof/>
          <w:rtl/>
        </w:rPr>
        <w:t>486</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112 </w:t>
      </w:r>
      <w:r>
        <w:rPr>
          <w:rFonts w:hint="eastAsia"/>
          <w:noProof/>
          <w:rtl/>
        </w:rPr>
        <w:t>ـ</w:t>
      </w:r>
      <w:r>
        <w:rPr>
          <w:noProof/>
          <w:rtl/>
        </w:rPr>
        <w:t xml:space="preserve"> </w:t>
      </w:r>
      <w:r>
        <w:rPr>
          <w:rFonts w:hint="eastAsia"/>
          <w:noProof/>
          <w:rtl/>
        </w:rPr>
        <w:t>الإخلاص</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Toc411858730 \h</w:instrText>
      </w:r>
      <w:r>
        <w:rPr>
          <w:noProof/>
          <w:rtl/>
        </w:rPr>
        <w:instrText xml:space="preserve"> </w:instrText>
      </w:r>
      <w:r w:rsidR="009A049E">
        <w:rPr>
          <w:noProof/>
          <w:rtl/>
        </w:rPr>
      </w:r>
      <w:r w:rsidR="009A049E">
        <w:rPr>
          <w:noProof/>
          <w:rtl/>
        </w:rPr>
        <w:fldChar w:fldCharType="separate"/>
      </w:r>
      <w:r w:rsidR="002C5A99">
        <w:rPr>
          <w:noProof/>
          <w:rtl/>
        </w:rPr>
        <w:t>486</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فهرس</w:t>
      </w:r>
      <w:r>
        <w:rPr>
          <w:noProof/>
          <w:rtl/>
        </w:rPr>
        <w:t xml:space="preserve"> </w:t>
      </w:r>
      <w:r>
        <w:rPr>
          <w:rFonts w:hint="eastAsia"/>
          <w:noProof/>
          <w:rtl/>
        </w:rPr>
        <w:t>الأحاديث</w:t>
      </w:r>
      <w:r>
        <w:rPr>
          <w:noProof/>
          <w:rtl/>
        </w:rPr>
        <w:t xml:space="preserve"> </w:t>
      </w:r>
      <w:r>
        <w:rPr>
          <w:rFonts w:hint="eastAsia"/>
          <w:noProof/>
          <w:rtl/>
        </w:rPr>
        <w:t>القدسية</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Toc411858731 \h</w:instrText>
      </w:r>
      <w:r>
        <w:rPr>
          <w:noProof/>
          <w:rtl/>
        </w:rPr>
        <w:instrText xml:space="preserve"> </w:instrText>
      </w:r>
      <w:r w:rsidR="009A049E">
        <w:rPr>
          <w:noProof/>
          <w:rtl/>
        </w:rPr>
      </w:r>
      <w:r w:rsidR="009A049E">
        <w:rPr>
          <w:noProof/>
          <w:rtl/>
        </w:rPr>
        <w:fldChar w:fldCharType="separate"/>
      </w:r>
      <w:r w:rsidR="002C5A99">
        <w:rPr>
          <w:noProof/>
          <w:rtl/>
        </w:rPr>
        <w:t>487</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فهرس</w:t>
      </w:r>
      <w:r>
        <w:rPr>
          <w:noProof/>
          <w:rtl/>
        </w:rPr>
        <w:t xml:space="preserve"> </w:t>
      </w:r>
      <w:r>
        <w:rPr>
          <w:rFonts w:hint="eastAsia"/>
          <w:noProof/>
          <w:rtl/>
        </w:rPr>
        <w:t>الأعلام</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Toc411858732 \h</w:instrText>
      </w:r>
      <w:r>
        <w:rPr>
          <w:noProof/>
          <w:rtl/>
        </w:rPr>
        <w:instrText xml:space="preserve"> </w:instrText>
      </w:r>
      <w:r w:rsidR="009A049E">
        <w:rPr>
          <w:noProof/>
          <w:rtl/>
        </w:rPr>
      </w:r>
      <w:r w:rsidR="009A049E">
        <w:rPr>
          <w:noProof/>
          <w:rtl/>
        </w:rPr>
        <w:fldChar w:fldCharType="separate"/>
      </w:r>
      <w:r w:rsidR="002C5A99">
        <w:rPr>
          <w:noProof/>
          <w:rtl/>
        </w:rPr>
        <w:t>491</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فهرس</w:t>
      </w:r>
      <w:r>
        <w:rPr>
          <w:noProof/>
          <w:rtl/>
        </w:rPr>
        <w:t xml:space="preserve"> </w:t>
      </w:r>
      <w:r>
        <w:rPr>
          <w:rFonts w:hint="eastAsia"/>
          <w:noProof/>
          <w:rtl/>
        </w:rPr>
        <w:t>الكتب</w:t>
      </w:r>
      <w:r>
        <w:rPr>
          <w:noProof/>
          <w:rtl/>
        </w:rPr>
        <w:t xml:space="preserve"> </w:t>
      </w:r>
      <w:r>
        <w:rPr>
          <w:rFonts w:hint="eastAsia"/>
          <w:noProof/>
          <w:rtl/>
        </w:rPr>
        <w:t>الواردة</w:t>
      </w:r>
      <w:r>
        <w:rPr>
          <w:noProof/>
          <w:rtl/>
        </w:rPr>
        <w:t xml:space="preserve"> </w:t>
      </w:r>
      <w:r>
        <w:rPr>
          <w:rFonts w:hint="eastAsia"/>
          <w:noProof/>
          <w:rtl/>
        </w:rPr>
        <w:t>في</w:t>
      </w:r>
      <w:r>
        <w:rPr>
          <w:noProof/>
          <w:rtl/>
        </w:rPr>
        <w:t xml:space="preserve"> </w:t>
      </w:r>
      <w:r>
        <w:rPr>
          <w:rFonts w:hint="eastAsia"/>
          <w:noProof/>
          <w:rtl/>
        </w:rPr>
        <w:t>المتن</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Toc411858759 \h</w:instrText>
      </w:r>
      <w:r>
        <w:rPr>
          <w:noProof/>
          <w:rtl/>
        </w:rPr>
        <w:instrText xml:space="preserve"> </w:instrText>
      </w:r>
      <w:r w:rsidR="009A049E">
        <w:rPr>
          <w:noProof/>
          <w:rtl/>
        </w:rPr>
      </w:r>
      <w:r w:rsidR="009A049E">
        <w:rPr>
          <w:noProof/>
          <w:rtl/>
        </w:rPr>
        <w:fldChar w:fldCharType="separate"/>
      </w:r>
      <w:r w:rsidR="002C5A99">
        <w:rPr>
          <w:noProof/>
          <w:rtl/>
        </w:rPr>
        <w:t>509</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فهرس</w:t>
      </w:r>
      <w:r>
        <w:rPr>
          <w:noProof/>
          <w:rtl/>
        </w:rPr>
        <w:t xml:space="preserve"> </w:t>
      </w:r>
      <w:r>
        <w:rPr>
          <w:rFonts w:hint="eastAsia"/>
          <w:noProof/>
          <w:rtl/>
        </w:rPr>
        <w:t>الأمكنة</w:t>
      </w:r>
      <w:r>
        <w:rPr>
          <w:noProof/>
          <w:rtl/>
        </w:rPr>
        <w:t xml:space="preserve"> </w:t>
      </w:r>
      <w:r>
        <w:rPr>
          <w:rFonts w:hint="eastAsia"/>
          <w:noProof/>
          <w:rtl/>
        </w:rPr>
        <w:t>والبقاع</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Toc411858760 \h</w:instrText>
      </w:r>
      <w:r>
        <w:rPr>
          <w:noProof/>
          <w:rtl/>
        </w:rPr>
        <w:instrText xml:space="preserve"> </w:instrText>
      </w:r>
      <w:r w:rsidR="009A049E">
        <w:rPr>
          <w:noProof/>
          <w:rtl/>
        </w:rPr>
      </w:r>
      <w:r w:rsidR="009A049E">
        <w:rPr>
          <w:noProof/>
          <w:rtl/>
        </w:rPr>
        <w:fldChar w:fldCharType="separate"/>
      </w:r>
      <w:r w:rsidR="002C5A99">
        <w:rPr>
          <w:noProof/>
          <w:rtl/>
        </w:rPr>
        <w:t>511</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6 </w:t>
      </w:r>
      <w:r>
        <w:rPr>
          <w:rFonts w:hint="eastAsia"/>
          <w:noProof/>
          <w:rtl/>
        </w:rPr>
        <w:t>ـ</w:t>
      </w:r>
      <w:r>
        <w:rPr>
          <w:noProof/>
          <w:rtl/>
        </w:rPr>
        <w:t xml:space="preserve"> </w:t>
      </w:r>
      <w:r>
        <w:rPr>
          <w:rFonts w:hint="eastAsia"/>
          <w:noProof/>
          <w:rtl/>
        </w:rPr>
        <w:t>فهرس</w:t>
      </w:r>
      <w:r>
        <w:rPr>
          <w:noProof/>
          <w:rtl/>
        </w:rPr>
        <w:t xml:space="preserve"> </w:t>
      </w:r>
      <w:r>
        <w:rPr>
          <w:rFonts w:hint="eastAsia"/>
          <w:noProof/>
          <w:rtl/>
        </w:rPr>
        <w:t>الأبيات</w:t>
      </w:r>
      <w:r>
        <w:rPr>
          <w:noProof/>
          <w:rtl/>
        </w:rPr>
        <w:t xml:space="preserve"> </w:t>
      </w:r>
      <w:r>
        <w:rPr>
          <w:rFonts w:hint="eastAsia"/>
          <w:noProof/>
          <w:rtl/>
        </w:rPr>
        <w:t>الشعرية</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Toc411858761 \h</w:instrText>
      </w:r>
      <w:r>
        <w:rPr>
          <w:noProof/>
          <w:rtl/>
        </w:rPr>
        <w:instrText xml:space="preserve"> </w:instrText>
      </w:r>
      <w:r w:rsidR="009A049E">
        <w:rPr>
          <w:noProof/>
          <w:rtl/>
        </w:rPr>
      </w:r>
      <w:r w:rsidR="009A049E">
        <w:rPr>
          <w:noProof/>
          <w:rtl/>
        </w:rPr>
        <w:fldChar w:fldCharType="separate"/>
      </w:r>
      <w:r w:rsidR="002C5A99">
        <w:rPr>
          <w:noProof/>
          <w:rtl/>
        </w:rPr>
        <w:t>512</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7 </w:t>
      </w:r>
      <w:r>
        <w:rPr>
          <w:rFonts w:hint="eastAsia"/>
          <w:noProof/>
          <w:rtl/>
        </w:rPr>
        <w:t>ـ</w:t>
      </w:r>
      <w:r>
        <w:rPr>
          <w:noProof/>
          <w:rtl/>
        </w:rPr>
        <w:t xml:space="preserve"> </w:t>
      </w:r>
      <w:r>
        <w:rPr>
          <w:rFonts w:hint="eastAsia"/>
          <w:noProof/>
          <w:rtl/>
        </w:rPr>
        <w:t>فهرس</w:t>
      </w:r>
      <w:r>
        <w:rPr>
          <w:noProof/>
          <w:rtl/>
        </w:rPr>
        <w:t xml:space="preserve"> </w:t>
      </w:r>
      <w:r>
        <w:rPr>
          <w:rFonts w:hint="eastAsia"/>
          <w:noProof/>
          <w:rtl/>
        </w:rPr>
        <w:t>الفرق</w:t>
      </w:r>
      <w:r>
        <w:rPr>
          <w:noProof/>
          <w:rtl/>
        </w:rPr>
        <w:t xml:space="preserve"> </w:t>
      </w:r>
      <w:r>
        <w:rPr>
          <w:rFonts w:hint="eastAsia"/>
          <w:noProof/>
          <w:rtl/>
        </w:rPr>
        <w:t>والطوائف</w:t>
      </w:r>
      <w:r>
        <w:rPr>
          <w:noProof/>
          <w:rtl/>
        </w:rPr>
        <w:t xml:space="preserve"> </w:t>
      </w:r>
      <w:r>
        <w:rPr>
          <w:rFonts w:hint="eastAsia"/>
          <w:noProof/>
          <w:rtl/>
        </w:rPr>
        <w:t>والامم</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Toc411858776 \h</w:instrText>
      </w:r>
      <w:r>
        <w:rPr>
          <w:noProof/>
          <w:rtl/>
        </w:rPr>
        <w:instrText xml:space="preserve"> </w:instrText>
      </w:r>
      <w:r w:rsidR="009A049E">
        <w:rPr>
          <w:noProof/>
          <w:rtl/>
        </w:rPr>
      </w:r>
      <w:r w:rsidR="009A049E">
        <w:rPr>
          <w:noProof/>
          <w:rtl/>
        </w:rPr>
        <w:fldChar w:fldCharType="separate"/>
      </w:r>
      <w:r w:rsidR="002C5A99">
        <w:rPr>
          <w:noProof/>
          <w:rtl/>
        </w:rPr>
        <w:t>516</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noProof/>
          <w:rtl/>
        </w:rPr>
        <w:t xml:space="preserve">8 </w:t>
      </w:r>
      <w:r>
        <w:rPr>
          <w:rFonts w:hint="eastAsia"/>
          <w:noProof/>
          <w:rtl/>
        </w:rPr>
        <w:t>ـ</w:t>
      </w:r>
      <w:r>
        <w:rPr>
          <w:noProof/>
          <w:rtl/>
        </w:rPr>
        <w:t xml:space="preserve"> </w:t>
      </w:r>
      <w:r>
        <w:rPr>
          <w:rFonts w:hint="eastAsia"/>
          <w:noProof/>
          <w:rtl/>
        </w:rPr>
        <w:t>مصادر</w:t>
      </w:r>
      <w:r>
        <w:rPr>
          <w:noProof/>
          <w:rtl/>
        </w:rPr>
        <w:t xml:space="preserve"> </w:t>
      </w:r>
      <w:r>
        <w:rPr>
          <w:rFonts w:hint="eastAsia"/>
          <w:noProof/>
          <w:rtl/>
        </w:rPr>
        <w:t>التحقيق</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Toc411858777 \h</w:instrText>
      </w:r>
      <w:r>
        <w:rPr>
          <w:noProof/>
          <w:rtl/>
        </w:rPr>
        <w:instrText xml:space="preserve"> </w:instrText>
      </w:r>
      <w:r w:rsidR="009A049E">
        <w:rPr>
          <w:noProof/>
          <w:rtl/>
        </w:rPr>
      </w:r>
      <w:r w:rsidR="009A049E">
        <w:rPr>
          <w:noProof/>
          <w:rtl/>
        </w:rPr>
        <w:fldChar w:fldCharType="separate"/>
      </w:r>
      <w:r w:rsidR="002C5A99">
        <w:rPr>
          <w:noProof/>
          <w:rtl/>
        </w:rPr>
        <w:t>519</w:t>
      </w:r>
      <w:r w:rsidR="009A049E">
        <w:rPr>
          <w:noProof/>
          <w:rtl/>
        </w:rPr>
        <w:fldChar w:fldCharType="end"/>
      </w:r>
    </w:p>
    <w:p w:rsidR="000F1EC8" w:rsidRDefault="000F1EC8">
      <w:pPr>
        <w:pStyle w:val="TOC2"/>
        <w:tabs>
          <w:tab w:val="right" w:leader="dot" w:pos="7865"/>
        </w:tabs>
        <w:rPr>
          <w:rFonts w:asciiTheme="minorHAnsi" w:eastAsiaTheme="minorEastAsia" w:hAnsiTheme="minorHAnsi" w:cstheme="minorBidi"/>
          <w:noProof/>
          <w:color w:val="auto"/>
          <w:sz w:val="22"/>
          <w:szCs w:val="22"/>
          <w:rtl/>
        </w:rPr>
      </w:pPr>
      <w:r>
        <w:rPr>
          <w:rFonts w:hint="eastAsia"/>
          <w:noProof/>
          <w:rtl/>
        </w:rPr>
        <w:t>فهرس</w:t>
      </w:r>
      <w:r>
        <w:rPr>
          <w:noProof/>
          <w:rtl/>
        </w:rPr>
        <w:t xml:space="preserve"> </w:t>
      </w:r>
      <w:r>
        <w:rPr>
          <w:rFonts w:hint="eastAsia"/>
          <w:noProof/>
          <w:rtl/>
        </w:rPr>
        <w:t>الموضوعات</w:t>
      </w:r>
      <w:r>
        <w:rPr>
          <w:noProof/>
          <w:rtl/>
        </w:rPr>
        <w:tab/>
      </w:r>
      <w:r w:rsidR="009A049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Toc411858778 \h</w:instrText>
      </w:r>
      <w:r>
        <w:rPr>
          <w:noProof/>
          <w:rtl/>
        </w:rPr>
        <w:instrText xml:space="preserve"> </w:instrText>
      </w:r>
      <w:r w:rsidR="009A049E">
        <w:rPr>
          <w:noProof/>
          <w:rtl/>
        </w:rPr>
      </w:r>
      <w:r w:rsidR="009A049E">
        <w:rPr>
          <w:noProof/>
          <w:rtl/>
        </w:rPr>
        <w:fldChar w:fldCharType="separate"/>
      </w:r>
      <w:r w:rsidR="002C5A99">
        <w:rPr>
          <w:noProof/>
          <w:rtl/>
        </w:rPr>
        <w:t>526</w:t>
      </w:r>
      <w:r w:rsidR="009A049E">
        <w:rPr>
          <w:noProof/>
          <w:rtl/>
        </w:rPr>
        <w:fldChar w:fldCharType="end"/>
      </w:r>
    </w:p>
    <w:p w:rsidR="00912A7A" w:rsidRDefault="009A049E" w:rsidP="003C267A">
      <w:pPr>
        <w:pStyle w:val="libNormal"/>
        <w:ind w:firstLine="0"/>
        <w:rPr>
          <w:rtl/>
        </w:rPr>
      </w:pPr>
      <w:r>
        <w:rPr>
          <w:rtl/>
        </w:rPr>
        <w:fldChar w:fldCharType="end"/>
      </w:r>
    </w:p>
    <w:sectPr w:rsidR="00912A7A" w:rsidSect="00A25324">
      <w:footerReference w:type="even" r:id="rId8"/>
      <w:footerReference w:type="default" r:id="rId9"/>
      <w:footerReference w:type="first" r:id="rId10"/>
      <w:type w:val="continuous"/>
      <w:pgSz w:w="11907" w:h="16840" w:code="9"/>
      <w:pgMar w:top="1440" w:right="2016" w:bottom="1440" w:left="2016"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A53" w:rsidRDefault="00B77A53">
      <w:r>
        <w:separator/>
      </w:r>
    </w:p>
  </w:endnote>
  <w:endnote w:type="continuationSeparator" w:id="1">
    <w:p w:rsidR="00B77A53" w:rsidRDefault="00B77A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24" w:rsidRPr="002045CF" w:rsidRDefault="009A049E" w:rsidP="002045CF">
    <w:pPr>
      <w:jc w:val="center"/>
      <w:rPr>
        <w:rFonts w:cs="Times New Roman"/>
        <w:sz w:val="26"/>
        <w:szCs w:val="26"/>
      </w:rPr>
    </w:pPr>
    <w:r w:rsidRPr="002045CF">
      <w:rPr>
        <w:rFonts w:cs="Times New Roman"/>
        <w:sz w:val="26"/>
        <w:szCs w:val="26"/>
      </w:rPr>
      <w:fldChar w:fldCharType="begin"/>
    </w:r>
    <w:r w:rsidR="00A25324" w:rsidRPr="002045CF">
      <w:rPr>
        <w:rFonts w:cs="Times New Roman"/>
        <w:sz w:val="26"/>
        <w:szCs w:val="26"/>
      </w:rPr>
      <w:instrText xml:space="preserve"> PAGE   \* MERGEFORMAT </w:instrText>
    </w:r>
    <w:r w:rsidRPr="002045CF">
      <w:rPr>
        <w:rFonts w:cs="Times New Roman"/>
        <w:sz w:val="26"/>
        <w:szCs w:val="26"/>
      </w:rPr>
      <w:fldChar w:fldCharType="separate"/>
    </w:r>
    <w:r w:rsidR="002C5A99">
      <w:rPr>
        <w:rFonts w:cs="Times New Roman"/>
        <w:noProof/>
        <w:sz w:val="26"/>
        <w:szCs w:val="26"/>
        <w:rtl/>
      </w:rPr>
      <w:t>530</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24" w:rsidRPr="00900D4D" w:rsidRDefault="009A049E" w:rsidP="00B1208E">
    <w:pPr>
      <w:jc w:val="center"/>
      <w:rPr>
        <w:rFonts w:cs="Times New Roman"/>
      </w:rPr>
    </w:pPr>
    <w:r w:rsidRPr="00900D4D">
      <w:rPr>
        <w:rFonts w:cs="Times New Roman"/>
      </w:rPr>
      <w:fldChar w:fldCharType="begin"/>
    </w:r>
    <w:r w:rsidR="00A25324" w:rsidRPr="00900D4D">
      <w:rPr>
        <w:rFonts w:cs="Times New Roman"/>
      </w:rPr>
      <w:instrText xml:space="preserve"> PAGE   \* MERGEFORMAT </w:instrText>
    </w:r>
    <w:r w:rsidRPr="00900D4D">
      <w:rPr>
        <w:rFonts w:cs="Times New Roman"/>
      </w:rPr>
      <w:fldChar w:fldCharType="separate"/>
    </w:r>
    <w:r w:rsidR="002C5A99">
      <w:rPr>
        <w:rFonts w:cs="Times New Roman"/>
        <w:noProof/>
        <w:rtl/>
      </w:rPr>
      <w:t>531</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24" w:rsidRPr="002045CF" w:rsidRDefault="009A049E" w:rsidP="002045CF">
    <w:pPr>
      <w:jc w:val="center"/>
      <w:rPr>
        <w:rFonts w:cs="Times New Roman"/>
        <w:sz w:val="26"/>
        <w:szCs w:val="26"/>
      </w:rPr>
    </w:pPr>
    <w:r w:rsidRPr="002045CF">
      <w:rPr>
        <w:rFonts w:cs="Times New Roman"/>
        <w:sz w:val="26"/>
        <w:szCs w:val="26"/>
      </w:rPr>
      <w:fldChar w:fldCharType="begin"/>
    </w:r>
    <w:r w:rsidR="00A25324" w:rsidRPr="002045CF">
      <w:rPr>
        <w:rFonts w:cs="Times New Roman"/>
        <w:sz w:val="26"/>
        <w:szCs w:val="26"/>
      </w:rPr>
      <w:instrText xml:space="preserve"> PAGE   \* MERGEFORMAT </w:instrText>
    </w:r>
    <w:r w:rsidRPr="002045CF">
      <w:rPr>
        <w:rFonts w:cs="Times New Roman"/>
        <w:sz w:val="26"/>
        <w:szCs w:val="26"/>
      </w:rPr>
      <w:fldChar w:fldCharType="separate"/>
    </w:r>
    <w:r w:rsidR="002C5A99">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A53" w:rsidRDefault="00B77A53">
      <w:r>
        <w:separator/>
      </w:r>
    </w:p>
  </w:footnote>
  <w:footnote w:type="continuationSeparator" w:id="1">
    <w:p w:rsidR="00B77A53" w:rsidRDefault="00B77A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E9C1B46"/>
    <w:multiLevelType w:val="hybridMultilevel"/>
    <w:tmpl w:val="6A34BF8A"/>
    <w:lvl w:ilvl="0" w:tplc="93F8257C">
      <w:start w:val="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EAA4192"/>
    <w:multiLevelType w:val="hybridMultilevel"/>
    <w:tmpl w:val="9A449348"/>
    <w:lvl w:ilvl="0" w:tplc="667AB8A8">
      <w:start w:val="2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1574BA8"/>
    <w:multiLevelType w:val="hybridMultilevel"/>
    <w:tmpl w:val="43AEC6EA"/>
    <w:lvl w:ilvl="0" w:tplc="B4FA4C9A">
      <w:start w:val="28"/>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B8420DC"/>
    <w:multiLevelType w:val="hybridMultilevel"/>
    <w:tmpl w:val="9578C4C4"/>
    <w:lvl w:ilvl="0" w:tplc="A22CEA28">
      <w:start w:val="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32EA09E2"/>
    <w:multiLevelType w:val="hybridMultilevel"/>
    <w:tmpl w:val="5B46F5EE"/>
    <w:lvl w:ilvl="0" w:tplc="568CB9DA">
      <w:start w:val="5"/>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36410F1F"/>
    <w:multiLevelType w:val="hybridMultilevel"/>
    <w:tmpl w:val="00DE9FA2"/>
    <w:lvl w:ilvl="0" w:tplc="4FD03628">
      <w:start w:val="7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3C2B086D"/>
    <w:multiLevelType w:val="hybridMultilevel"/>
    <w:tmpl w:val="8D1AA168"/>
    <w:lvl w:ilvl="0" w:tplc="39D02AE2">
      <w:start w:val="18"/>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55321E57"/>
    <w:multiLevelType w:val="hybridMultilevel"/>
    <w:tmpl w:val="EA3ED52E"/>
    <w:lvl w:ilvl="0" w:tplc="9F3E7A14">
      <w:start w:val="27"/>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585803A2"/>
    <w:multiLevelType w:val="hybridMultilevel"/>
    <w:tmpl w:val="9AA65A7A"/>
    <w:lvl w:ilvl="0" w:tplc="605AC462">
      <w:start w:val="2"/>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7CC7379A"/>
    <w:multiLevelType w:val="hybridMultilevel"/>
    <w:tmpl w:val="77601D0A"/>
    <w:lvl w:ilvl="0" w:tplc="DA580484">
      <w:start w:val="13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2"/>
  </w:num>
  <w:num w:numId="5">
    <w:abstractNumId w:val="8"/>
  </w:num>
  <w:num w:numId="6">
    <w:abstractNumId w:val="3"/>
  </w:num>
  <w:num w:numId="7">
    <w:abstractNumId w:val="10"/>
  </w:num>
  <w:num w:numId="8">
    <w:abstractNumId w:val="5"/>
  </w:num>
  <w:num w:numId="9">
    <w:abstractNumId w:val="4"/>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1208E"/>
    <w:rsid w:val="00005A19"/>
    <w:rsid w:val="00024DBC"/>
    <w:rsid w:val="000267FE"/>
    <w:rsid w:val="00034DB7"/>
    <w:rsid w:val="00040798"/>
    <w:rsid w:val="00043023"/>
    <w:rsid w:val="0005342B"/>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9E5"/>
    <w:rsid w:val="000B3A56"/>
    <w:rsid w:val="000C0A89"/>
    <w:rsid w:val="000C7722"/>
    <w:rsid w:val="000D0932"/>
    <w:rsid w:val="000D1BDF"/>
    <w:rsid w:val="000D4AED"/>
    <w:rsid w:val="000D71B7"/>
    <w:rsid w:val="000E0153"/>
    <w:rsid w:val="000E1D61"/>
    <w:rsid w:val="000E3F3D"/>
    <w:rsid w:val="000E46E9"/>
    <w:rsid w:val="000E6824"/>
    <w:rsid w:val="000E77FC"/>
    <w:rsid w:val="000F1EC8"/>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96168"/>
    <w:rsid w:val="001A0DAA"/>
    <w:rsid w:val="001A1408"/>
    <w:rsid w:val="001A3110"/>
    <w:rsid w:val="001A4C37"/>
    <w:rsid w:val="001A4D9B"/>
    <w:rsid w:val="001A6EC0"/>
    <w:rsid w:val="001B07B7"/>
    <w:rsid w:val="001B16FD"/>
    <w:rsid w:val="001B5182"/>
    <w:rsid w:val="001B577F"/>
    <w:rsid w:val="001B6B73"/>
    <w:rsid w:val="001B702D"/>
    <w:rsid w:val="001B7407"/>
    <w:rsid w:val="001C3C86"/>
    <w:rsid w:val="001C3D8D"/>
    <w:rsid w:val="001C5EDB"/>
    <w:rsid w:val="001D320D"/>
    <w:rsid w:val="001D3568"/>
    <w:rsid w:val="001D41A1"/>
    <w:rsid w:val="001D4F49"/>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A99"/>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663C"/>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24A1"/>
    <w:rsid w:val="003A3298"/>
    <w:rsid w:val="003A4587"/>
    <w:rsid w:val="003A533A"/>
    <w:rsid w:val="003A657A"/>
    <w:rsid w:val="003A661E"/>
    <w:rsid w:val="003B0913"/>
    <w:rsid w:val="003B20C5"/>
    <w:rsid w:val="003B5031"/>
    <w:rsid w:val="003B63EE"/>
    <w:rsid w:val="003B6720"/>
    <w:rsid w:val="003B775B"/>
    <w:rsid w:val="003B7FA9"/>
    <w:rsid w:val="003C267A"/>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18DE"/>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374E"/>
    <w:rsid w:val="004D67F7"/>
    <w:rsid w:val="004D7678"/>
    <w:rsid w:val="004D7CD7"/>
    <w:rsid w:val="004E6E95"/>
    <w:rsid w:val="004E7BA2"/>
    <w:rsid w:val="004F58BA"/>
    <w:rsid w:val="004F6137"/>
    <w:rsid w:val="004F67E9"/>
    <w:rsid w:val="005022E5"/>
    <w:rsid w:val="00514000"/>
    <w:rsid w:val="005254BC"/>
    <w:rsid w:val="005261F9"/>
    <w:rsid w:val="00526724"/>
    <w:rsid w:val="00526BBA"/>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18C"/>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0C97"/>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392"/>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487"/>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2A7A"/>
    <w:rsid w:val="0091682D"/>
    <w:rsid w:val="00922370"/>
    <w:rsid w:val="0092388A"/>
    <w:rsid w:val="00924CF9"/>
    <w:rsid w:val="00925BE7"/>
    <w:rsid w:val="00927D62"/>
    <w:rsid w:val="00930D65"/>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049E"/>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5324"/>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3FE9"/>
    <w:rsid w:val="00A940EB"/>
    <w:rsid w:val="00A948BA"/>
    <w:rsid w:val="00A971B5"/>
    <w:rsid w:val="00AA18B0"/>
    <w:rsid w:val="00AA378D"/>
    <w:rsid w:val="00AB1F96"/>
    <w:rsid w:val="00AB49D2"/>
    <w:rsid w:val="00AB49D8"/>
    <w:rsid w:val="00AB5AFC"/>
    <w:rsid w:val="00AB5B22"/>
    <w:rsid w:val="00AC07CF"/>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08E"/>
    <w:rsid w:val="00B12ED2"/>
    <w:rsid w:val="00B17010"/>
    <w:rsid w:val="00B2067B"/>
    <w:rsid w:val="00B241CE"/>
    <w:rsid w:val="00B24ABA"/>
    <w:rsid w:val="00B27CC9"/>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53"/>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0395"/>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08F0"/>
    <w:rsid w:val="00C57FD6"/>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CF7D3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35FA5"/>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530"/>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1C7F"/>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4486"/>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0196"/>
    <w:rsid w:val="00EE260F"/>
    <w:rsid w:val="00EE56E1"/>
    <w:rsid w:val="00EE604B"/>
    <w:rsid w:val="00EE6B33"/>
    <w:rsid w:val="00EF0462"/>
    <w:rsid w:val="00EF3F9B"/>
    <w:rsid w:val="00EF6505"/>
    <w:rsid w:val="00EF7A6F"/>
    <w:rsid w:val="00F02C57"/>
    <w:rsid w:val="00F070E5"/>
    <w:rsid w:val="00F12E42"/>
    <w:rsid w:val="00F1517E"/>
    <w:rsid w:val="00F16678"/>
    <w:rsid w:val="00F26388"/>
    <w:rsid w:val="00F31BE3"/>
    <w:rsid w:val="00F34B21"/>
    <w:rsid w:val="00F34CA5"/>
    <w:rsid w:val="00F41E90"/>
    <w:rsid w:val="00F436BF"/>
    <w:rsid w:val="00F53B56"/>
    <w:rsid w:val="00F54439"/>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EF7"/>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7A"/>
    <w:pPr>
      <w:bidi/>
      <w:spacing w:before="0" w:line="240" w:lineRule="auto"/>
      <w:ind w:firstLine="567"/>
      <w:jc w:val="lowKashida"/>
    </w:pPr>
    <w:rPr>
      <w:rFonts w:cs="Traditional Arabic"/>
      <w:color w:val="000000"/>
      <w:sz w:val="24"/>
      <w:szCs w:val="30"/>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912A7A"/>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912A7A"/>
    <w:rPr>
      <w:rFonts w:cs="Traditional Arabic"/>
      <w:color w:val="000000"/>
      <w:sz w:val="26"/>
      <w:szCs w:val="26"/>
      <w:lang w:bidi="ar-SA"/>
    </w:rPr>
  </w:style>
  <w:style w:type="character" w:styleId="PageNumber">
    <w:name w:val="page number"/>
    <w:basedOn w:val="DefaultParagraphFont"/>
    <w:rsid w:val="00912A7A"/>
  </w:style>
  <w:style w:type="paragraph" w:styleId="TOC6">
    <w:name w:val="toc 6"/>
    <w:basedOn w:val="Normal"/>
    <w:next w:val="Normal"/>
    <w:autoRedefine/>
    <w:uiPriority w:val="39"/>
    <w:unhideWhenUsed/>
    <w:rsid w:val="000F1EC8"/>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F1EC8"/>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F1EC8"/>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F1EC8"/>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6734B-62A7-4A1C-BD8F-2FEEED36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105</TotalTime>
  <Pages>1</Pages>
  <Words>113137</Words>
  <Characters>644881</Characters>
  <Application>Microsoft Office Word</Application>
  <DocSecurity>0</DocSecurity>
  <Lines>5374</Lines>
  <Paragraphs>1513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756505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25</cp:revision>
  <cp:lastPrinted>2015-02-16T10:34:00Z</cp:lastPrinted>
  <dcterms:created xsi:type="dcterms:W3CDTF">2015-02-15T09:42:00Z</dcterms:created>
  <dcterms:modified xsi:type="dcterms:W3CDTF">2015-02-16T10:39:00Z</dcterms:modified>
</cp:coreProperties>
</file>