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17E" w:rsidRDefault="00CE417E" w:rsidP="00CE417E">
      <w:pPr>
        <w:pStyle w:val="libCenterBold1"/>
        <w:rPr>
          <w:rFonts w:hint="cs"/>
          <w:rtl/>
        </w:rPr>
      </w:pPr>
      <w:r>
        <w:rPr>
          <w:rFonts w:hint="cs"/>
          <w:rtl/>
          <w:lang w:bidi="ar-IQ"/>
        </w:rPr>
        <w:t>اُصول</w:t>
      </w:r>
      <w:r>
        <w:rPr>
          <w:rFonts w:hint="cs"/>
          <w:rtl/>
        </w:rPr>
        <w:t xml:space="preserve"> </w:t>
      </w:r>
      <w:r>
        <w:rPr>
          <w:rFonts w:hint="cs"/>
          <w:rtl/>
          <w:lang w:bidi="ar-IQ"/>
        </w:rPr>
        <w:t>الخطابة</w:t>
      </w:r>
      <w:r>
        <w:rPr>
          <w:rFonts w:hint="cs"/>
          <w:rtl/>
        </w:rPr>
        <w:t xml:space="preserve"> </w:t>
      </w:r>
      <w:r>
        <w:rPr>
          <w:rFonts w:hint="cs"/>
          <w:rtl/>
          <w:lang w:bidi="ar-IQ"/>
        </w:rPr>
        <w:t>الحسينيّة</w:t>
      </w:r>
    </w:p>
    <w:p w:rsidR="00CE417E" w:rsidRDefault="00CE417E" w:rsidP="00CE417E">
      <w:pPr>
        <w:pStyle w:val="libCenterBold1"/>
        <w:rPr>
          <w:rFonts w:hint="cs"/>
          <w:rtl/>
        </w:rPr>
      </w:pPr>
    </w:p>
    <w:p w:rsidR="00CE417E" w:rsidRPr="00CE417E" w:rsidRDefault="00CE417E" w:rsidP="00CE417E">
      <w:pPr>
        <w:pStyle w:val="libCenterBold1"/>
        <w:rPr>
          <w:rFonts w:hint="cs"/>
          <w:rtl/>
        </w:rPr>
      </w:pPr>
      <w:r w:rsidRPr="00CE417E">
        <w:rPr>
          <w:rFonts w:hint="cs"/>
          <w:rtl/>
        </w:rPr>
        <w:t>كيف تكون خطيباً ناجحاً</w:t>
      </w:r>
      <w:r w:rsidR="006F0E37">
        <w:rPr>
          <w:rFonts w:hint="cs"/>
          <w:rtl/>
        </w:rPr>
        <w:t>؟</w:t>
      </w:r>
    </w:p>
    <w:p w:rsidR="00CE417E" w:rsidRPr="00CE417E" w:rsidRDefault="00CE417E" w:rsidP="00CE417E">
      <w:pPr>
        <w:pStyle w:val="libCenterBold1"/>
        <w:rPr>
          <w:rFonts w:hint="cs"/>
          <w:rtl/>
        </w:rPr>
      </w:pPr>
      <w:r w:rsidRPr="00CE417E">
        <w:rPr>
          <w:rFonts w:hint="cs"/>
          <w:rtl/>
        </w:rPr>
        <w:t>تأليف</w:t>
      </w:r>
      <w:r w:rsidR="006F0E37">
        <w:rPr>
          <w:rFonts w:hint="cs"/>
          <w:rtl/>
        </w:rPr>
        <w:t>:</w:t>
      </w:r>
      <w:r w:rsidRPr="00CE417E">
        <w:rPr>
          <w:rFonts w:hint="cs"/>
          <w:rtl/>
        </w:rPr>
        <w:t xml:space="preserve"> ضياء الساري</w:t>
      </w:r>
    </w:p>
    <w:p w:rsidR="00CE417E" w:rsidRDefault="00CE417E" w:rsidP="00CE417E">
      <w:pPr>
        <w:pStyle w:val="libNormal"/>
      </w:pPr>
      <w:r>
        <w:rPr>
          <w:rtl/>
        </w:rPr>
        <w:br w:type="page"/>
      </w:r>
    </w:p>
    <w:p w:rsidR="00CE417E" w:rsidRDefault="00CE417E" w:rsidP="00CE417E">
      <w:pPr>
        <w:pStyle w:val="libNormal"/>
      </w:pPr>
      <w:r>
        <w:rPr>
          <w:rtl/>
        </w:rPr>
        <w:lastRenderedPageBreak/>
        <w:br w:type="page"/>
      </w:r>
    </w:p>
    <w:p w:rsidR="00CE417E" w:rsidRDefault="00CE417E" w:rsidP="00CE417E">
      <w:pPr>
        <w:pStyle w:val="libCenterBold1"/>
        <w:rPr>
          <w:rFonts w:hint="cs"/>
          <w:rtl/>
        </w:rPr>
      </w:pPr>
      <w:r>
        <w:rPr>
          <w:rFonts w:hint="cs"/>
          <w:rtl/>
        </w:rPr>
        <w:lastRenderedPageBreak/>
        <w:t>بسم الله الرحمن الرحيم</w:t>
      </w:r>
    </w:p>
    <w:p w:rsidR="00CE417E" w:rsidRDefault="00CE417E" w:rsidP="00CE417E">
      <w:pPr>
        <w:pStyle w:val="libNormal"/>
      </w:pPr>
      <w:r>
        <w:rPr>
          <w:rtl/>
        </w:rPr>
        <w:br w:type="page"/>
      </w:r>
    </w:p>
    <w:p w:rsidR="00CE417E" w:rsidRDefault="00CE417E" w:rsidP="00CE417E">
      <w:pPr>
        <w:pStyle w:val="Heading1Center"/>
        <w:rPr>
          <w:rFonts w:hint="cs"/>
          <w:rtl/>
        </w:rPr>
      </w:pPr>
      <w:bookmarkStart w:id="0" w:name="_Toc434656649"/>
      <w:r>
        <w:rPr>
          <w:rFonts w:hint="cs"/>
          <w:rtl/>
        </w:rPr>
        <w:lastRenderedPageBreak/>
        <w:t>الإهداء</w:t>
      </w:r>
      <w:bookmarkStart w:id="1" w:name="الإهداء"/>
      <w:bookmarkEnd w:id="1"/>
      <w:bookmarkEnd w:id="0"/>
    </w:p>
    <w:p w:rsidR="00CE417E" w:rsidRDefault="00CE417E" w:rsidP="006F0E37">
      <w:pPr>
        <w:pStyle w:val="libBold2"/>
        <w:rPr>
          <w:rFonts w:hint="cs"/>
          <w:rtl/>
        </w:rPr>
      </w:pPr>
      <w:r>
        <w:rPr>
          <w:rFonts w:hint="cs"/>
          <w:rtl/>
        </w:rPr>
        <w:t xml:space="preserve">إلى السيّدة الطاهرة التي آمنت وصدّقت بولاية أمير المؤمنين </w:t>
      </w:r>
      <w:r w:rsidR="00762145" w:rsidRPr="00762145">
        <w:rPr>
          <w:rStyle w:val="libAlaemChar"/>
          <w:rFonts w:hint="cs"/>
          <w:rtl/>
        </w:rPr>
        <w:t>عليه‌السلام</w:t>
      </w:r>
      <w:r>
        <w:rPr>
          <w:rFonts w:hint="cs"/>
          <w:rtl/>
        </w:rPr>
        <w:t xml:space="preserve"> وأوفت بأحسن الوفاء لها</w:t>
      </w:r>
      <w:r w:rsidR="006F0E37">
        <w:rPr>
          <w:rFonts w:hint="cs"/>
          <w:rtl/>
        </w:rPr>
        <w:t>،</w:t>
      </w:r>
      <w:r>
        <w:rPr>
          <w:rFonts w:hint="cs"/>
          <w:rtl/>
        </w:rPr>
        <w:t xml:space="preserve"> بأولادها الأربع الصالحين</w:t>
      </w:r>
      <w:r w:rsidR="006F0E37">
        <w:rPr>
          <w:rFonts w:hint="cs"/>
          <w:rtl/>
        </w:rPr>
        <w:t>،</w:t>
      </w:r>
      <w:r>
        <w:rPr>
          <w:rFonts w:hint="cs"/>
          <w:rtl/>
        </w:rPr>
        <w:t xml:space="preserve"> فاستحقت أن تكون أوّل الصادقين للولاية</w:t>
      </w:r>
      <w:r w:rsidR="006F0E37">
        <w:rPr>
          <w:rFonts w:hint="cs"/>
          <w:rtl/>
        </w:rPr>
        <w:t>،</w:t>
      </w:r>
      <w:r>
        <w:rPr>
          <w:rFonts w:hint="cs"/>
          <w:rtl/>
        </w:rPr>
        <w:t xml:space="preserve"> والنموذج الذي يُقتدى به</w:t>
      </w:r>
      <w:r w:rsidR="006F0E37">
        <w:rPr>
          <w:rFonts w:hint="cs"/>
          <w:rtl/>
        </w:rPr>
        <w:t>...</w:t>
      </w:r>
    </w:p>
    <w:p w:rsidR="00CE417E" w:rsidRDefault="00CE417E" w:rsidP="006F0E37">
      <w:pPr>
        <w:pStyle w:val="libBold2"/>
        <w:rPr>
          <w:rFonts w:hint="cs"/>
          <w:rtl/>
        </w:rPr>
      </w:pPr>
      <w:r>
        <w:rPr>
          <w:rFonts w:hint="cs"/>
          <w:rtl/>
        </w:rPr>
        <w:t>إليكِ يا سيدتي اُمّ البنين اُقدّم هذا العمل المتواضع</w:t>
      </w:r>
      <w:r w:rsidR="006F0E37">
        <w:rPr>
          <w:rFonts w:hint="cs"/>
          <w:rtl/>
        </w:rPr>
        <w:t>،</w:t>
      </w:r>
      <w:r>
        <w:rPr>
          <w:rFonts w:hint="cs"/>
          <w:rtl/>
        </w:rPr>
        <w:t xml:space="preserve"> وأدعو الله أن يتقبّل بأحسن القبول</w:t>
      </w:r>
      <w:r w:rsidR="006F0E37">
        <w:rPr>
          <w:rFonts w:hint="cs"/>
          <w:rtl/>
        </w:rPr>
        <w:t>.</w:t>
      </w:r>
    </w:p>
    <w:p w:rsidR="00CE417E" w:rsidRDefault="00CE417E" w:rsidP="00CE417E">
      <w:pPr>
        <w:pStyle w:val="libNormal"/>
      </w:pPr>
      <w:r>
        <w:rPr>
          <w:rtl/>
        </w:rPr>
        <w:br w:type="page"/>
      </w:r>
    </w:p>
    <w:p w:rsidR="00CE417E" w:rsidRDefault="00CE417E" w:rsidP="00CE417E">
      <w:pPr>
        <w:pStyle w:val="libBold2"/>
        <w:rPr>
          <w:rFonts w:hint="cs"/>
          <w:rtl/>
        </w:rPr>
      </w:pPr>
      <w:r>
        <w:rPr>
          <w:rFonts w:hint="cs"/>
          <w:rtl/>
        </w:rPr>
        <w:lastRenderedPageBreak/>
        <w:t>اللّهم كن لوليك الحجّة بن الحسن</w:t>
      </w:r>
      <w:r w:rsidR="006F0E37">
        <w:rPr>
          <w:rFonts w:hint="cs"/>
          <w:rtl/>
        </w:rPr>
        <w:t>،</w:t>
      </w:r>
      <w:r>
        <w:rPr>
          <w:rFonts w:hint="cs"/>
          <w:rtl/>
        </w:rPr>
        <w:t xml:space="preserve"> صلواتك عليه وعلى آبائه</w:t>
      </w:r>
      <w:r w:rsidR="006F0E37">
        <w:rPr>
          <w:rFonts w:hint="cs"/>
          <w:rtl/>
        </w:rPr>
        <w:t>،</w:t>
      </w:r>
      <w:r>
        <w:rPr>
          <w:rFonts w:hint="cs"/>
          <w:rtl/>
        </w:rPr>
        <w:t xml:space="preserve"> في هذه الساعة وفي كلّ ساعة</w:t>
      </w:r>
      <w:r w:rsidR="006F0E37">
        <w:rPr>
          <w:rFonts w:hint="cs"/>
          <w:rtl/>
        </w:rPr>
        <w:t>،</w:t>
      </w:r>
      <w:r>
        <w:rPr>
          <w:rFonts w:hint="cs"/>
          <w:rtl/>
        </w:rPr>
        <w:t xml:space="preserve"> وليّاً وحافظاً</w:t>
      </w:r>
      <w:r w:rsidR="006F0E37">
        <w:rPr>
          <w:rFonts w:hint="cs"/>
          <w:rtl/>
        </w:rPr>
        <w:t>،</w:t>
      </w:r>
      <w:r>
        <w:rPr>
          <w:rFonts w:hint="cs"/>
          <w:rtl/>
        </w:rPr>
        <w:t xml:space="preserve"> </w:t>
      </w:r>
    </w:p>
    <w:p w:rsidR="00CE417E" w:rsidRDefault="00CE417E" w:rsidP="00CE417E">
      <w:pPr>
        <w:pStyle w:val="libBold2"/>
        <w:rPr>
          <w:rFonts w:hint="cs"/>
          <w:rtl/>
        </w:rPr>
      </w:pPr>
      <w:r>
        <w:rPr>
          <w:rFonts w:hint="cs"/>
          <w:rtl/>
        </w:rPr>
        <w:t>وقائداً وناصراً</w:t>
      </w:r>
      <w:r w:rsidR="006F0E37">
        <w:rPr>
          <w:rFonts w:hint="cs"/>
          <w:rtl/>
        </w:rPr>
        <w:t>،</w:t>
      </w:r>
      <w:r>
        <w:rPr>
          <w:rFonts w:hint="cs"/>
          <w:rtl/>
        </w:rPr>
        <w:t xml:space="preserve"> ودليلاً وعيناً</w:t>
      </w:r>
      <w:r w:rsidR="006F0E37">
        <w:rPr>
          <w:rFonts w:hint="cs"/>
          <w:rtl/>
        </w:rPr>
        <w:t>،</w:t>
      </w:r>
      <w:r>
        <w:rPr>
          <w:rFonts w:hint="cs"/>
          <w:rtl/>
        </w:rPr>
        <w:t xml:space="preserve"> حتّى تسكنه أرضك طوعاً</w:t>
      </w:r>
      <w:r w:rsidR="006F0E37">
        <w:rPr>
          <w:rFonts w:hint="cs"/>
          <w:rtl/>
        </w:rPr>
        <w:t>،</w:t>
      </w:r>
      <w:r>
        <w:rPr>
          <w:rFonts w:hint="cs"/>
          <w:rtl/>
        </w:rPr>
        <w:t xml:space="preserve"> وتمتّعه فيها طويلاً</w:t>
      </w:r>
      <w:r w:rsidR="006F0E37">
        <w:rPr>
          <w:rFonts w:hint="cs"/>
          <w:rtl/>
        </w:rPr>
        <w:t>،</w:t>
      </w:r>
      <w:r>
        <w:rPr>
          <w:rFonts w:hint="cs"/>
          <w:rtl/>
        </w:rPr>
        <w:t xml:space="preserve"> برحمتك يا أرحم الراحمين</w:t>
      </w:r>
      <w:r w:rsidR="006F0E37">
        <w:rPr>
          <w:rFonts w:hint="cs"/>
          <w:rtl/>
        </w:rPr>
        <w:t>.</w:t>
      </w:r>
    </w:p>
    <w:p w:rsidR="00CE417E" w:rsidRDefault="00CE417E" w:rsidP="00CE417E">
      <w:pPr>
        <w:pStyle w:val="libNormal"/>
      </w:pPr>
      <w:r>
        <w:rPr>
          <w:rtl/>
        </w:rPr>
        <w:br w:type="page"/>
      </w:r>
    </w:p>
    <w:p w:rsidR="00CE417E" w:rsidRDefault="00CE417E" w:rsidP="00CE417E">
      <w:pPr>
        <w:pStyle w:val="libCenterBold1"/>
        <w:rPr>
          <w:rFonts w:hint="cs"/>
          <w:rtl/>
        </w:rPr>
      </w:pPr>
      <w:r>
        <w:rPr>
          <w:rFonts w:hint="cs"/>
          <w:rtl/>
        </w:rPr>
        <w:lastRenderedPageBreak/>
        <w:t>بسم الله الرحمن الرحيم</w:t>
      </w:r>
    </w:p>
    <w:p w:rsidR="00CE417E" w:rsidRDefault="00CE417E" w:rsidP="006F0E37">
      <w:pPr>
        <w:pStyle w:val="libNormal"/>
        <w:rPr>
          <w:rFonts w:hint="cs"/>
          <w:rtl/>
        </w:rPr>
      </w:pPr>
      <w:r>
        <w:rPr>
          <w:rFonts w:hint="cs"/>
          <w:rtl/>
        </w:rPr>
        <w:t>الحمد لله الذي علّم بالقلم</w:t>
      </w:r>
      <w:r w:rsidR="006F0E37">
        <w:rPr>
          <w:rFonts w:hint="cs"/>
          <w:rtl/>
        </w:rPr>
        <w:t>،</w:t>
      </w:r>
      <w:r>
        <w:rPr>
          <w:rFonts w:hint="cs"/>
          <w:rtl/>
        </w:rPr>
        <w:t xml:space="preserve"> علّم الإنسان ما لم يعلم</w:t>
      </w:r>
      <w:r w:rsidR="006F0E37">
        <w:rPr>
          <w:rFonts w:hint="cs"/>
          <w:rtl/>
        </w:rPr>
        <w:t>،</w:t>
      </w:r>
      <w:r>
        <w:rPr>
          <w:rFonts w:hint="cs"/>
          <w:rtl/>
        </w:rPr>
        <w:t xml:space="preserve"> والصلاة والسّلام على خيرته من خلقه محمّد وآله الأصفياء</w:t>
      </w:r>
      <w:r w:rsidR="006F0E37">
        <w:rPr>
          <w:rFonts w:hint="cs"/>
          <w:rtl/>
        </w:rPr>
        <w:t>،</w:t>
      </w:r>
      <w:r>
        <w:rPr>
          <w:rFonts w:hint="cs"/>
          <w:rtl/>
        </w:rPr>
        <w:t xml:space="preserve"> واللّعنة الدائمة على أعدائهم وظالميهم إلى يوم الجزاء</w:t>
      </w:r>
      <w:r w:rsidR="006F0E37">
        <w:rPr>
          <w:rFonts w:hint="cs"/>
          <w:rtl/>
        </w:rPr>
        <w:t>.</w:t>
      </w:r>
    </w:p>
    <w:p w:rsidR="00CE417E" w:rsidRDefault="00CE417E" w:rsidP="006F0E37">
      <w:pPr>
        <w:pStyle w:val="libNormal"/>
        <w:rPr>
          <w:rFonts w:hint="cs"/>
          <w:rtl/>
        </w:rPr>
      </w:pPr>
      <w:r>
        <w:rPr>
          <w:rFonts w:hint="cs"/>
          <w:rtl/>
        </w:rPr>
        <w:t>وبعد</w:t>
      </w:r>
      <w:r w:rsidR="006F0E37">
        <w:rPr>
          <w:rFonts w:hint="cs"/>
          <w:rtl/>
        </w:rPr>
        <w:t>،</w:t>
      </w:r>
      <w:r>
        <w:rPr>
          <w:rFonts w:hint="cs"/>
          <w:rtl/>
        </w:rPr>
        <w:t xml:space="preserve"> فإنّ للنهضة الحسينيّة الإصلاحية أكبر الأثر في المحافظة على روح الإسلام</w:t>
      </w:r>
      <w:r w:rsidR="006F0E37">
        <w:rPr>
          <w:rFonts w:hint="cs"/>
          <w:rtl/>
        </w:rPr>
        <w:t>،</w:t>
      </w:r>
      <w:r>
        <w:rPr>
          <w:rFonts w:hint="cs"/>
          <w:rtl/>
        </w:rPr>
        <w:t xml:space="preserve"> وصون اُصوله وفروعه</w:t>
      </w:r>
      <w:r w:rsidR="006F0E37">
        <w:rPr>
          <w:rFonts w:hint="cs"/>
          <w:rtl/>
        </w:rPr>
        <w:t>،</w:t>
      </w:r>
      <w:r>
        <w:rPr>
          <w:rFonts w:hint="cs"/>
          <w:rtl/>
        </w:rPr>
        <w:t xml:space="preserve"> وقيمه ومُثُلِهِ</w:t>
      </w:r>
      <w:r w:rsidR="006F0E37">
        <w:rPr>
          <w:rFonts w:hint="cs"/>
          <w:rtl/>
        </w:rPr>
        <w:t>،</w:t>
      </w:r>
      <w:r>
        <w:rPr>
          <w:rFonts w:hint="cs"/>
          <w:rtl/>
        </w:rPr>
        <w:t xml:space="preserve"> وحقائقه ومسلّماته من الانحراف والتميّع</w:t>
      </w:r>
      <w:r w:rsidR="006F0E37">
        <w:rPr>
          <w:rFonts w:hint="cs"/>
          <w:rtl/>
        </w:rPr>
        <w:t>،</w:t>
      </w:r>
      <w:r>
        <w:rPr>
          <w:rFonts w:hint="cs"/>
          <w:rtl/>
        </w:rPr>
        <w:t xml:space="preserve"> فلولاها</w:t>
      </w:r>
      <w:r w:rsidR="00762145">
        <w:rPr>
          <w:rFonts w:hint="cs"/>
          <w:rtl/>
        </w:rPr>
        <w:t xml:space="preserve"> - </w:t>
      </w:r>
      <w:r>
        <w:rPr>
          <w:rFonts w:hint="cs"/>
          <w:rtl/>
        </w:rPr>
        <w:t>والاُمور بالأسباب</w:t>
      </w:r>
      <w:r w:rsidR="00762145">
        <w:rPr>
          <w:rFonts w:hint="cs"/>
          <w:rtl/>
        </w:rPr>
        <w:t xml:space="preserve"> - </w:t>
      </w:r>
      <w:r>
        <w:rPr>
          <w:rFonts w:hint="cs"/>
          <w:rtl/>
        </w:rPr>
        <w:t>لساد دين الاُمويّين</w:t>
      </w:r>
      <w:r w:rsidR="006F0E37">
        <w:rPr>
          <w:rFonts w:hint="cs"/>
          <w:rtl/>
        </w:rPr>
        <w:t>،</w:t>
      </w:r>
      <w:r>
        <w:rPr>
          <w:rFonts w:hint="cs"/>
          <w:rtl/>
        </w:rPr>
        <w:t xml:space="preserve"> وصارت بدعهم سنناً</w:t>
      </w:r>
      <w:r w:rsidR="006F0E37">
        <w:rPr>
          <w:rFonts w:hint="cs"/>
          <w:rtl/>
        </w:rPr>
        <w:t>،</w:t>
      </w:r>
      <w:r>
        <w:rPr>
          <w:rFonts w:hint="cs"/>
          <w:rtl/>
        </w:rPr>
        <w:t xml:space="preserve"> وأهواءهم قيماً</w:t>
      </w:r>
      <w:r w:rsidR="006F0E37">
        <w:rPr>
          <w:rFonts w:hint="cs"/>
          <w:rtl/>
        </w:rPr>
        <w:t>،</w:t>
      </w:r>
      <w:r>
        <w:rPr>
          <w:rFonts w:hint="cs"/>
          <w:rtl/>
        </w:rPr>
        <w:t xml:space="preserve"> ورموزهم وجهاء يُتَقَرّب إلى الله (عزّ وجلّ)</w:t>
      </w:r>
      <w:r w:rsidR="006F0E37">
        <w:rPr>
          <w:rFonts w:hint="cs"/>
          <w:rtl/>
        </w:rPr>
        <w:t>،</w:t>
      </w:r>
      <w:r>
        <w:rPr>
          <w:rFonts w:hint="cs"/>
          <w:rtl/>
        </w:rPr>
        <w:t xml:space="preserve"> ولبات الأبيض أسودَ</w:t>
      </w:r>
      <w:r w:rsidR="006F0E37">
        <w:rPr>
          <w:rFonts w:hint="cs"/>
          <w:rtl/>
        </w:rPr>
        <w:t>،</w:t>
      </w:r>
      <w:r>
        <w:rPr>
          <w:rFonts w:hint="cs"/>
          <w:rtl/>
        </w:rPr>
        <w:t xml:space="preserve"> والناقة جملاً</w:t>
      </w:r>
      <w:r w:rsidR="006F0E37">
        <w:rPr>
          <w:rFonts w:hint="cs"/>
          <w:rtl/>
        </w:rPr>
        <w:t>،</w:t>
      </w:r>
      <w:r>
        <w:rPr>
          <w:rFonts w:hint="cs"/>
          <w:rtl/>
        </w:rPr>
        <w:t xml:space="preserve"> واختلط الحابل بالنابل</w:t>
      </w:r>
      <w:r w:rsidR="006F0E37">
        <w:rPr>
          <w:rFonts w:hint="cs"/>
          <w:rtl/>
        </w:rPr>
        <w:t>،</w:t>
      </w:r>
      <w:r>
        <w:rPr>
          <w:rFonts w:hint="cs"/>
          <w:rtl/>
        </w:rPr>
        <w:t xml:space="preserve"> ولخرج الناس من النور أمواجاً ولدخلوا في الظلمات أفواجاً</w:t>
      </w:r>
      <w:r w:rsidR="006F0E37">
        <w:rPr>
          <w:rFonts w:hint="cs"/>
          <w:rtl/>
        </w:rPr>
        <w:t>،</w:t>
      </w:r>
      <w:r>
        <w:rPr>
          <w:rFonts w:hint="cs"/>
          <w:rtl/>
        </w:rPr>
        <w:t xml:space="preserve"> ولنُقض الغرض الذي لأجله بُعث خاتم النبيين</w:t>
      </w:r>
      <w:r w:rsidR="006F0E37">
        <w:rPr>
          <w:rFonts w:hint="cs"/>
          <w:rtl/>
        </w:rPr>
        <w:t>؛</w:t>
      </w:r>
      <w:r>
        <w:rPr>
          <w:rFonts w:hint="cs"/>
          <w:rtl/>
        </w:rPr>
        <w:t xml:space="preserve"> وهو إخراج الناس من الظلمات إلى النور</w:t>
      </w:r>
      <w:r w:rsidR="006F0E37">
        <w:rPr>
          <w:rFonts w:hint="cs"/>
          <w:rtl/>
        </w:rPr>
        <w:t>.</w:t>
      </w:r>
    </w:p>
    <w:p w:rsidR="00CE417E" w:rsidRDefault="00CE417E" w:rsidP="006F0E37">
      <w:pPr>
        <w:pStyle w:val="libNormal"/>
        <w:rPr>
          <w:rFonts w:hint="cs"/>
          <w:rtl/>
        </w:rPr>
      </w:pPr>
      <w:r>
        <w:rPr>
          <w:rFonts w:hint="cs"/>
          <w:rtl/>
        </w:rPr>
        <w:t>فكانت الصرخة الحسينيّة المدوّية</w:t>
      </w:r>
      <w:r w:rsidR="006F0E37">
        <w:rPr>
          <w:rFonts w:hint="cs"/>
          <w:rtl/>
        </w:rPr>
        <w:t>:</w:t>
      </w:r>
      <w:r>
        <w:rPr>
          <w:rFonts w:hint="cs"/>
          <w:rtl/>
        </w:rPr>
        <w:t xml:space="preserve"> </w:t>
      </w:r>
      <w:r w:rsidR="006F0E37">
        <w:rPr>
          <w:rFonts w:hint="cs"/>
          <w:rtl/>
        </w:rPr>
        <w:t>«</w:t>
      </w:r>
      <w:r w:rsidRPr="006F0E37">
        <w:rPr>
          <w:rFonts w:hint="cs"/>
          <w:rtl/>
        </w:rPr>
        <w:t>على الإسلام السّلام إذا بُليت الاُمّة براعٍ مثل يزيد</w:t>
      </w:r>
      <w:r w:rsidR="006F0E37">
        <w:rPr>
          <w:rFonts w:hint="cs"/>
          <w:rtl/>
        </w:rPr>
        <w:t>»،</w:t>
      </w:r>
      <w:r>
        <w:rPr>
          <w:rFonts w:hint="cs"/>
          <w:rtl/>
        </w:rPr>
        <w:t xml:space="preserve"> فأتت على قواعد الاُمويّين</w:t>
      </w:r>
      <w:r w:rsidR="006F0E37">
        <w:rPr>
          <w:rFonts w:hint="cs"/>
          <w:rtl/>
        </w:rPr>
        <w:t>،</w:t>
      </w:r>
      <w:r>
        <w:rPr>
          <w:rFonts w:hint="cs"/>
          <w:rtl/>
        </w:rPr>
        <w:t xml:space="preserve"> وخرّ عليهم السقف من فوقهم</w:t>
      </w:r>
      <w:r w:rsidR="006F0E37">
        <w:rPr>
          <w:rFonts w:hint="cs"/>
          <w:rtl/>
        </w:rPr>
        <w:t>،</w:t>
      </w:r>
      <w:r>
        <w:rPr>
          <w:rFonts w:hint="cs"/>
          <w:rtl/>
        </w:rPr>
        <w:t xml:space="preserve"> وصارت أحلامهم كسرابٍ بقيعةٍ يحسبه الضمآن ماءً</w:t>
      </w:r>
      <w:r w:rsidR="006F0E37">
        <w:rPr>
          <w:rFonts w:hint="cs"/>
          <w:rtl/>
        </w:rPr>
        <w:t>،</w:t>
      </w:r>
      <w:r>
        <w:rPr>
          <w:rFonts w:hint="cs"/>
          <w:rtl/>
        </w:rPr>
        <w:t xml:space="preserve"> وما انجلت غبرة المعركة إلاّ وقد انتصر الدم على السيف</w:t>
      </w:r>
      <w:r w:rsidR="006F0E37">
        <w:rPr>
          <w:rFonts w:hint="cs"/>
          <w:rtl/>
        </w:rPr>
        <w:t>.</w:t>
      </w:r>
    </w:p>
    <w:p w:rsidR="00CE417E" w:rsidRDefault="00CE417E" w:rsidP="006F0E37">
      <w:pPr>
        <w:pStyle w:val="libNormal"/>
        <w:rPr>
          <w:rFonts w:hint="cs"/>
          <w:rtl/>
        </w:rPr>
      </w:pPr>
      <w:r>
        <w:rPr>
          <w:rFonts w:hint="cs"/>
          <w:rtl/>
        </w:rPr>
        <w:t>قال الشاعر الموالي</w:t>
      </w:r>
      <w:r w:rsidR="006F0E37">
        <w:rPr>
          <w:rFonts w:hint="cs"/>
          <w:rtl/>
        </w:rPr>
        <w:t>:</w:t>
      </w:r>
    </w:p>
    <w:tbl>
      <w:tblPr>
        <w:tblStyle w:val="TableGrid"/>
        <w:bidiVisual/>
        <w:tblW w:w="4562" w:type="pct"/>
        <w:tblInd w:w="384" w:type="dxa"/>
        <w:tblLook w:val="01E0"/>
      </w:tblPr>
      <w:tblGrid>
        <w:gridCol w:w="3549"/>
        <w:gridCol w:w="272"/>
        <w:gridCol w:w="3489"/>
      </w:tblGrid>
      <w:tr w:rsidR="00762145" w:rsidTr="00DB4B42">
        <w:trPr>
          <w:trHeight w:val="350"/>
        </w:trPr>
        <w:tc>
          <w:tcPr>
            <w:tcW w:w="3920" w:type="dxa"/>
            <w:shd w:val="clear" w:color="auto" w:fill="auto"/>
          </w:tcPr>
          <w:p w:rsidR="00762145" w:rsidRDefault="00762145" w:rsidP="00DB4B42">
            <w:pPr>
              <w:pStyle w:val="libPoem"/>
            </w:pPr>
            <w:r>
              <w:rPr>
                <w:rFonts w:hint="cs"/>
                <w:rtl/>
              </w:rPr>
              <w:t>لمْ أدرِ أينَ رجالُ المسلمينَ مضوا</w:t>
            </w:r>
            <w:r w:rsidRPr="00725071">
              <w:rPr>
                <w:rStyle w:val="libPoemTiniChar0"/>
                <w:rtl/>
              </w:rPr>
              <w:br/>
              <w:t> </w:t>
            </w:r>
          </w:p>
        </w:tc>
        <w:tc>
          <w:tcPr>
            <w:tcW w:w="279" w:type="dxa"/>
            <w:shd w:val="clear" w:color="auto" w:fill="auto"/>
          </w:tcPr>
          <w:p w:rsidR="00762145" w:rsidRDefault="00762145" w:rsidP="00DB4B42">
            <w:pPr>
              <w:pStyle w:val="libPoem"/>
              <w:rPr>
                <w:rtl/>
              </w:rPr>
            </w:pPr>
          </w:p>
        </w:tc>
        <w:tc>
          <w:tcPr>
            <w:tcW w:w="3881" w:type="dxa"/>
            <w:shd w:val="clear" w:color="auto" w:fill="auto"/>
          </w:tcPr>
          <w:p w:rsidR="00762145" w:rsidRDefault="00762145" w:rsidP="00DB4B42">
            <w:pPr>
              <w:pStyle w:val="libPoem"/>
            </w:pPr>
            <w:r>
              <w:rPr>
                <w:rFonts w:hint="cs"/>
                <w:rtl/>
              </w:rPr>
              <w:t>وكيفَ صارَ يزيدٌ بينهمْ ملكا</w:t>
            </w:r>
            <w:r w:rsidRPr="00725071">
              <w:rPr>
                <w:rStyle w:val="libPoemTiniChar0"/>
                <w:rtl/>
              </w:rPr>
              <w:br/>
              <w:t> </w:t>
            </w:r>
          </w:p>
        </w:tc>
      </w:tr>
    </w:tbl>
    <w:p w:rsidR="00CE417E" w:rsidRDefault="00CE417E" w:rsidP="006F0E37">
      <w:pPr>
        <w:pStyle w:val="libNormal"/>
        <w:rPr>
          <w:rFonts w:hint="cs"/>
          <w:rtl/>
        </w:rPr>
      </w:pPr>
      <w:r>
        <w:rPr>
          <w:rFonts w:hint="cs"/>
          <w:rtl/>
        </w:rPr>
        <w:t>إلى أن يقول</w:t>
      </w:r>
      <w:r w:rsidR="006F0E37">
        <w:rPr>
          <w:rFonts w:hint="cs"/>
          <w:rtl/>
        </w:rPr>
        <w:t>:</w:t>
      </w:r>
    </w:p>
    <w:p w:rsidR="00CE417E" w:rsidRDefault="00CE417E" w:rsidP="00CE417E">
      <w:pPr>
        <w:pStyle w:val="libNormal"/>
      </w:pPr>
      <w:r>
        <w:rPr>
          <w:rtl/>
        </w:rPr>
        <w:br w:type="page"/>
      </w:r>
    </w:p>
    <w:tbl>
      <w:tblPr>
        <w:tblStyle w:val="TableGrid"/>
        <w:bidiVisual/>
        <w:tblW w:w="4562" w:type="pct"/>
        <w:tblInd w:w="384" w:type="dxa"/>
        <w:tblLook w:val="01E0"/>
      </w:tblPr>
      <w:tblGrid>
        <w:gridCol w:w="3549"/>
        <w:gridCol w:w="272"/>
        <w:gridCol w:w="3489"/>
      </w:tblGrid>
      <w:tr w:rsidR="00762145" w:rsidTr="00762145">
        <w:trPr>
          <w:trHeight w:val="350"/>
        </w:trPr>
        <w:tc>
          <w:tcPr>
            <w:tcW w:w="3549" w:type="dxa"/>
            <w:shd w:val="clear" w:color="auto" w:fill="auto"/>
          </w:tcPr>
          <w:p w:rsidR="00762145" w:rsidRDefault="00762145" w:rsidP="00DB4B42">
            <w:pPr>
              <w:pStyle w:val="libPoem"/>
            </w:pPr>
            <w:r>
              <w:rPr>
                <w:rFonts w:hint="cs"/>
                <w:rtl/>
              </w:rPr>
              <w:lastRenderedPageBreak/>
              <w:t>قد أصبحَ الدينُ منهُ يشتكي سقماً</w:t>
            </w:r>
            <w:r w:rsidRPr="00725071">
              <w:rPr>
                <w:rStyle w:val="libPoemTiniChar0"/>
                <w:rtl/>
              </w:rPr>
              <w:br/>
              <w:t> </w:t>
            </w:r>
          </w:p>
        </w:tc>
        <w:tc>
          <w:tcPr>
            <w:tcW w:w="272" w:type="dxa"/>
            <w:shd w:val="clear" w:color="auto" w:fill="auto"/>
          </w:tcPr>
          <w:p w:rsidR="00762145" w:rsidRDefault="00762145" w:rsidP="00DB4B42">
            <w:pPr>
              <w:pStyle w:val="libPoem"/>
              <w:rPr>
                <w:rtl/>
              </w:rPr>
            </w:pPr>
          </w:p>
        </w:tc>
        <w:tc>
          <w:tcPr>
            <w:tcW w:w="3489" w:type="dxa"/>
            <w:shd w:val="clear" w:color="auto" w:fill="auto"/>
          </w:tcPr>
          <w:p w:rsidR="00762145" w:rsidRDefault="00762145" w:rsidP="00DB4B42">
            <w:pPr>
              <w:pStyle w:val="libPoem"/>
            </w:pPr>
            <w:r>
              <w:rPr>
                <w:rFonts w:hint="cs"/>
                <w:rtl/>
              </w:rPr>
              <w:t>وما إلى أحدٍ غيرِ الحسينِ شكا</w:t>
            </w:r>
            <w:r w:rsidRPr="00725071">
              <w:rPr>
                <w:rStyle w:val="libPoemTiniChar0"/>
                <w:rtl/>
              </w:rPr>
              <w:br/>
              <w:t> </w:t>
            </w:r>
          </w:p>
        </w:tc>
      </w:tr>
      <w:tr w:rsidR="00762145" w:rsidTr="00762145">
        <w:tblPrEx>
          <w:tblLook w:val="04A0"/>
        </w:tblPrEx>
        <w:trPr>
          <w:trHeight w:val="350"/>
        </w:trPr>
        <w:tc>
          <w:tcPr>
            <w:tcW w:w="3549" w:type="dxa"/>
          </w:tcPr>
          <w:p w:rsidR="00762145" w:rsidRDefault="00762145" w:rsidP="00DB4B42">
            <w:pPr>
              <w:pStyle w:val="libPoem"/>
            </w:pPr>
            <w:r>
              <w:rPr>
                <w:rFonts w:hint="cs"/>
                <w:rtl/>
              </w:rPr>
              <w:t>فما رأى السبطُ للدّينِ الحنيفِ شفا</w:t>
            </w:r>
            <w:r w:rsidRPr="00725071">
              <w:rPr>
                <w:rStyle w:val="libPoemTiniChar0"/>
                <w:rtl/>
              </w:rPr>
              <w:br/>
              <w:t> </w:t>
            </w:r>
          </w:p>
        </w:tc>
        <w:tc>
          <w:tcPr>
            <w:tcW w:w="272" w:type="dxa"/>
          </w:tcPr>
          <w:p w:rsidR="00762145" w:rsidRDefault="00762145" w:rsidP="00DB4B42">
            <w:pPr>
              <w:pStyle w:val="libPoem"/>
              <w:rPr>
                <w:rtl/>
              </w:rPr>
            </w:pPr>
          </w:p>
        </w:tc>
        <w:tc>
          <w:tcPr>
            <w:tcW w:w="3489" w:type="dxa"/>
          </w:tcPr>
          <w:p w:rsidR="00762145" w:rsidRDefault="00762145" w:rsidP="00DB4B42">
            <w:pPr>
              <w:pStyle w:val="libPoem"/>
            </w:pPr>
            <w:r>
              <w:rPr>
                <w:rFonts w:hint="cs"/>
                <w:rtl/>
              </w:rPr>
              <w:t>إلاّ إذا دمهُ في كربلا سُفكا</w:t>
            </w:r>
            <w:r w:rsidRPr="00725071">
              <w:rPr>
                <w:rStyle w:val="libPoemTiniChar0"/>
                <w:rtl/>
              </w:rPr>
              <w:br/>
              <w:t> </w:t>
            </w:r>
          </w:p>
        </w:tc>
      </w:tr>
      <w:tr w:rsidR="00762145" w:rsidTr="00762145">
        <w:tblPrEx>
          <w:tblLook w:val="04A0"/>
        </w:tblPrEx>
        <w:trPr>
          <w:trHeight w:val="350"/>
        </w:trPr>
        <w:tc>
          <w:tcPr>
            <w:tcW w:w="3549" w:type="dxa"/>
          </w:tcPr>
          <w:p w:rsidR="00762145" w:rsidRDefault="00762145" w:rsidP="00DB4B42">
            <w:pPr>
              <w:pStyle w:val="libPoem"/>
            </w:pPr>
            <w:r>
              <w:rPr>
                <w:rFonts w:hint="cs"/>
                <w:rtl/>
              </w:rPr>
              <w:t>بقتلهِ فاحَ للإسلامِ نشرُ هدىً</w:t>
            </w:r>
            <w:r w:rsidRPr="00725071">
              <w:rPr>
                <w:rStyle w:val="libPoemTiniChar0"/>
                <w:rtl/>
              </w:rPr>
              <w:br/>
              <w:t> </w:t>
            </w:r>
          </w:p>
        </w:tc>
        <w:tc>
          <w:tcPr>
            <w:tcW w:w="272" w:type="dxa"/>
          </w:tcPr>
          <w:p w:rsidR="00762145" w:rsidRDefault="00762145" w:rsidP="00DB4B42">
            <w:pPr>
              <w:pStyle w:val="libPoem"/>
              <w:rPr>
                <w:rtl/>
              </w:rPr>
            </w:pPr>
          </w:p>
        </w:tc>
        <w:tc>
          <w:tcPr>
            <w:tcW w:w="3489" w:type="dxa"/>
          </w:tcPr>
          <w:p w:rsidR="00762145" w:rsidRDefault="00762145" w:rsidP="00DB4B42">
            <w:pPr>
              <w:pStyle w:val="libPoem"/>
            </w:pPr>
            <w:r>
              <w:rPr>
                <w:rFonts w:hint="cs"/>
                <w:rtl/>
              </w:rPr>
              <w:t>فكلّما ذكرتهُ المسلمونَ ذكا</w:t>
            </w:r>
            <w:r w:rsidRPr="00725071">
              <w:rPr>
                <w:rStyle w:val="libPoemTiniChar0"/>
                <w:rtl/>
              </w:rPr>
              <w:br/>
              <w:t> </w:t>
            </w:r>
          </w:p>
        </w:tc>
      </w:tr>
    </w:tbl>
    <w:p w:rsidR="00CE417E" w:rsidRDefault="00CE417E" w:rsidP="006F0E37">
      <w:pPr>
        <w:pStyle w:val="libNormal"/>
        <w:rPr>
          <w:rFonts w:hint="cs"/>
          <w:rtl/>
        </w:rPr>
      </w:pPr>
      <w:r>
        <w:rPr>
          <w:rFonts w:hint="cs"/>
          <w:rtl/>
        </w:rPr>
        <w:t>ثمّ حملوا مَنْ بقي من أهل البيت مع الأطفال والنساء</w:t>
      </w:r>
      <w:r w:rsidR="00762145">
        <w:rPr>
          <w:rFonts w:hint="cs"/>
          <w:rtl/>
        </w:rPr>
        <w:t xml:space="preserve"> - </w:t>
      </w:r>
      <w:r>
        <w:rPr>
          <w:rFonts w:hint="cs"/>
          <w:rtl/>
        </w:rPr>
        <w:t>وهنّ بنات الرسول والرسالة</w:t>
      </w:r>
      <w:r w:rsidR="00762145">
        <w:rPr>
          <w:rFonts w:hint="cs"/>
          <w:rtl/>
        </w:rPr>
        <w:t xml:space="preserve"> - </w:t>
      </w:r>
      <w:r>
        <w:rPr>
          <w:rFonts w:hint="cs"/>
          <w:rtl/>
        </w:rPr>
        <w:t>أسرى</w:t>
      </w:r>
      <w:r w:rsidR="006F0E37">
        <w:rPr>
          <w:rFonts w:hint="cs"/>
          <w:rtl/>
        </w:rPr>
        <w:t>،</w:t>
      </w:r>
      <w:r>
        <w:rPr>
          <w:rFonts w:hint="cs"/>
          <w:rtl/>
        </w:rPr>
        <w:t xml:space="preserve"> فساقوهم سوق الإماء</w:t>
      </w:r>
      <w:r w:rsidR="006F0E37">
        <w:rPr>
          <w:rFonts w:hint="cs"/>
          <w:rtl/>
        </w:rPr>
        <w:t>،</w:t>
      </w:r>
      <w:r>
        <w:rPr>
          <w:rFonts w:hint="cs"/>
          <w:rtl/>
        </w:rPr>
        <w:t xml:space="preserve"> وهم يعتبرون هذا</w:t>
      </w:r>
      <w:r w:rsidR="00762145">
        <w:rPr>
          <w:rFonts w:hint="cs"/>
          <w:rtl/>
        </w:rPr>
        <w:t xml:space="preserve"> - </w:t>
      </w:r>
      <w:r>
        <w:rPr>
          <w:rFonts w:hint="cs"/>
          <w:rtl/>
        </w:rPr>
        <w:t>بزعمهم</w:t>
      </w:r>
      <w:r w:rsidR="00762145">
        <w:rPr>
          <w:rFonts w:hint="cs"/>
          <w:rtl/>
        </w:rPr>
        <w:t xml:space="preserve"> - </w:t>
      </w:r>
      <w:r>
        <w:rPr>
          <w:rFonts w:hint="cs"/>
          <w:rtl/>
        </w:rPr>
        <w:t>تتمّة الانتصار</w:t>
      </w:r>
      <w:r w:rsidR="006F0E37">
        <w:rPr>
          <w:rFonts w:hint="cs"/>
          <w:rtl/>
        </w:rPr>
        <w:t>،</w:t>
      </w:r>
      <w:r>
        <w:rPr>
          <w:rFonts w:hint="cs"/>
          <w:rtl/>
        </w:rPr>
        <w:t xml:space="preserve"> وما أدروا</w:t>
      </w:r>
      <w:r w:rsidR="00762145">
        <w:rPr>
          <w:rFonts w:hint="cs"/>
          <w:rtl/>
        </w:rPr>
        <w:t xml:space="preserve"> - </w:t>
      </w:r>
      <w:r>
        <w:rPr>
          <w:rFonts w:hint="cs"/>
          <w:rtl/>
        </w:rPr>
        <w:t>لا دروا</w:t>
      </w:r>
      <w:r w:rsidR="00762145">
        <w:rPr>
          <w:rFonts w:hint="cs"/>
          <w:rtl/>
        </w:rPr>
        <w:t xml:space="preserve"> - </w:t>
      </w:r>
      <w:r>
        <w:rPr>
          <w:rFonts w:hint="cs"/>
          <w:rtl/>
        </w:rPr>
        <w:t>أنّهم إنّما يحملون على النوق الموطّدين والموطّدات</w:t>
      </w:r>
      <w:r w:rsidR="006F0E37">
        <w:rPr>
          <w:rFonts w:hint="cs"/>
          <w:rtl/>
        </w:rPr>
        <w:t>،</w:t>
      </w:r>
      <w:r>
        <w:rPr>
          <w:rFonts w:hint="cs"/>
          <w:rtl/>
        </w:rPr>
        <w:t xml:space="preserve"> والناشرين والناشرات لأهداف أبي عبد الله الحسين </w:t>
      </w:r>
      <w:r w:rsidR="00762145" w:rsidRPr="00762145">
        <w:rPr>
          <w:rStyle w:val="libAlaemChar"/>
          <w:rFonts w:hint="cs"/>
          <w:rtl/>
        </w:rPr>
        <w:t>عليه‌السلام</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 xml:space="preserve">فهذا الإمام علي بن الحسين </w:t>
      </w:r>
      <w:r w:rsidR="00762145" w:rsidRPr="00762145">
        <w:rPr>
          <w:rStyle w:val="libAlaemChar"/>
          <w:rFonts w:hint="cs"/>
          <w:rtl/>
        </w:rPr>
        <w:t>عليهما‌السلام</w:t>
      </w:r>
      <w:r>
        <w:rPr>
          <w:rFonts w:hint="cs"/>
          <w:rtl/>
        </w:rPr>
        <w:t xml:space="preserve"> يقول في مجلس يزيد</w:t>
      </w:r>
      <w:r w:rsidR="006F0E37">
        <w:rPr>
          <w:rFonts w:hint="cs"/>
          <w:rtl/>
        </w:rPr>
        <w:t>:</w:t>
      </w:r>
      <w:r>
        <w:rPr>
          <w:rFonts w:hint="cs"/>
          <w:rtl/>
        </w:rPr>
        <w:t xml:space="preserve"> </w:t>
      </w:r>
      <w:r w:rsidR="006F0E37">
        <w:rPr>
          <w:rFonts w:hint="cs"/>
          <w:rtl/>
        </w:rPr>
        <w:t>«</w:t>
      </w:r>
      <w:r w:rsidRPr="006F0E37">
        <w:rPr>
          <w:rFonts w:hint="cs"/>
          <w:rtl/>
        </w:rPr>
        <w:t>أيّها الناس</w:t>
      </w:r>
      <w:r w:rsidR="006F0E37">
        <w:rPr>
          <w:rFonts w:hint="cs"/>
          <w:rtl/>
        </w:rPr>
        <w:t>،</w:t>
      </w:r>
      <w:r w:rsidRPr="006F0E37">
        <w:rPr>
          <w:rFonts w:hint="cs"/>
          <w:rtl/>
        </w:rPr>
        <w:t xml:space="preserve"> أنا ابن مكّة ومنى</w:t>
      </w:r>
      <w:r w:rsidR="006F0E37">
        <w:rPr>
          <w:rFonts w:hint="cs"/>
          <w:rtl/>
        </w:rPr>
        <w:t>،</w:t>
      </w:r>
      <w:r w:rsidRPr="006F0E37">
        <w:rPr>
          <w:rFonts w:hint="cs"/>
          <w:rtl/>
        </w:rPr>
        <w:t xml:space="preserve"> أنا ابن زمزم والصفا</w:t>
      </w:r>
      <w:r w:rsidR="006F0E37">
        <w:rPr>
          <w:rFonts w:hint="cs"/>
          <w:rtl/>
        </w:rPr>
        <w:t>،</w:t>
      </w:r>
      <w:r w:rsidRPr="006F0E37">
        <w:rPr>
          <w:rFonts w:hint="cs"/>
          <w:rtl/>
        </w:rPr>
        <w:t xml:space="preserve"> أنا ابن من حمل الركن بأطراف الردى</w:t>
      </w:r>
      <w:r w:rsidR="006F0E37">
        <w:rPr>
          <w:rFonts w:hint="cs"/>
          <w:rtl/>
        </w:rPr>
        <w:t>...</w:t>
      </w:r>
      <w:r>
        <w:rPr>
          <w:rFonts w:hint="cs"/>
          <w:rtl/>
        </w:rPr>
        <w:t xml:space="preserve"> إلى أن قال</w:t>
      </w:r>
      <w:r w:rsidR="006F0E37">
        <w:rPr>
          <w:rFonts w:hint="cs"/>
          <w:rtl/>
        </w:rPr>
        <w:t>:</w:t>
      </w:r>
      <w:r>
        <w:rPr>
          <w:rFonts w:hint="cs"/>
          <w:rtl/>
        </w:rPr>
        <w:t xml:space="preserve"> </w:t>
      </w:r>
      <w:r w:rsidRPr="006F0E37">
        <w:rPr>
          <w:rFonts w:hint="cs"/>
          <w:rtl/>
        </w:rPr>
        <w:t>أنا ابن المرمّل بالدما</w:t>
      </w:r>
      <w:r w:rsidR="006F0E37">
        <w:rPr>
          <w:rFonts w:hint="cs"/>
          <w:rtl/>
        </w:rPr>
        <w:t>،</w:t>
      </w:r>
      <w:r w:rsidRPr="006F0E37">
        <w:rPr>
          <w:rFonts w:hint="cs"/>
          <w:rtl/>
        </w:rPr>
        <w:t xml:space="preserve"> أنا ابن ذبيح كربلاء</w:t>
      </w:r>
      <w:r w:rsidR="006F0E37">
        <w:rPr>
          <w:rFonts w:hint="cs"/>
          <w:rtl/>
        </w:rPr>
        <w:t>،</w:t>
      </w:r>
      <w:r w:rsidRPr="006F0E37">
        <w:rPr>
          <w:rFonts w:hint="cs"/>
          <w:rtl/>
        </w:rPr>
        <w:t xml:space="preserve"> أنا ابن من بكى عليه الجن في الظلماء</w:t>
      </w:r>
      <w:r w:rsidR="006F0E37">
        <w:rPr>
          <w:rFonts w:hint="cs"/>
          <w:rtl/>
        </w:rPr>
        <w:t>،</w:t>
      </w:r>
      <w:r w:rsidRPr="006F0E37">
        <w:rPr>
          <w:rFonts w:hint="cs"/>
          <w:rtl/>
        </w:rPr>
        <w:t xml:space="preserve"> وناحت عليه الطير في الهواء</w:t>
      </w:r>
      <w:r w:rsidR="006F0E37">
        <w:rPr>
          <w:rFonts w:hint="cs"/>
          <w:rtl/>
        </w:rPr>
        <w:t>»</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 xml:space="preserve">وتلك العقيلة زينب </w:t>
      </w:r>
      <w:r w:rsidR="00762145" w:rsidRPr="00762145">
        <w:rPr>
          <w:rStyle w:val="libAlaemChar"/>
          <w:rFonts w:hint="cs"/>
          <w:rtl/>
        </w:rPr>
        <w:t>عليها‌السلام</w:t>
      </w:r>
      <w:r>
        <w:rPr>
          <w:rFonts w:hint="cs"/>
          <w:rtl/>
        </w:rPr>
        <w:t xml:space="preserve"> تقول موبخّةً يزيد في مجلسه</w:t>
      </w:r>
      <w:r w:rsidR="006F0E37">
        <w:rPr>
          <w:rFonts w:hint="cs"/>
          <w:rtl/>
        </w:rPr>
        <w:t>:</w:t>
      </w:r>
      <w:r>
        <w:rPr>
          <w:rFonts w:hint="cs"/>
          <w:rtl/>
        </w:rPr>
        <w:t xml:space="preserve"> فكد كيدك</w:t>
      </w:r>
      <w:r w:rsidR="006F0E37">
        <w:rPr>
          <w:rFonts w:hint="cs"/>
          <w:rtl/>
        </w:rPr>
        <w:t>،</w:t>
      </w:r>
      <w:r>
        <w:rPr>
          <w:rFonts w:hint="cs"/>
          <w:rtl/>
        </w:rPr>
        <w:t xml:space="preserve"> واسعَ سعيك</w:t>
      </w:r>
      <w:r w:rsidR="006F0E37">
        <w:rPr>
          <w:rFonts w:hint="cs"/>
          <w:rtl/>
        </w:rPr>
        <w:t>،</w:t>
      </w:r>
      <w:r>
        <w:rPr>
          <w:rFonts w:hint="cs"/>
          <w:rtl/>
        </w:rPr>
        <w:t xml:space="preserve"> وناصب جهدك</w:t>
      </w:r>
      <w:r w:rsidR="006F0E37">
        <w:rPr>
          <w:rFonts w:hint="cs"/>
          <w:rtl/>
        </w:rPr>
        <w:t>،</w:t>
      </w:r>
      <w:r>
        <w:rPr>
          <w:rFonts w:hint="cs"/>
          <w:rtl/>
        </w:rPr>
        <w:t xml:space="preserve"> فوالله لا تمحو ذكرنا</w:t>
      </w:r>
      <w:r w:rsidR="006F0E37">
        <w:rPr>
          <w:rFonts w:hint="cs"/>
          <w:rtl/>
        </w:rPr>
        <w:t>،</w:t>
      </w:r>
      <w:r>
        <w:rPr>
          <w:rFonts w:hint="cs"/>
          <w:rtl/>
        </w:rPr>
        <w:t xml:space="preserve"> ولا تميت وحينا</w:t>
      </w:r>
      <w:r w:rsidR="006F0E37">
        <w:rPr>
          <w:rFonts w:hint="cs"/>
          <w:rtl/>
        </w:rPr>
        <w:t>،</w:t>
      </w:r>
      <w:r>
        <w:rPr>
          <w:rFonts w:hint="cs"/>
          <w:rtl/>
        </w:rPr>
        <w:t xml:space="preserve"> ولا يرحض عنك عارها</w:t>
      </w:r>
      <w:r w:rsidR="006F0E37">
        <w:rPr>
          <w:rFonts w:hint="cs"/>
          <w:rtl/>
        </w:rPr>
        <w:t>.</w:t>
      </w:r>
      <w:r>
        <w:rPr>
          <w:rFonts w:hint="cs"/>
          <w:rtl/>
        </w:rPr>
        <w:t xml:space="preserve"> وهل رأيك إلاّ فند</w:t>
      </w:r>
      <w:r w:rsidR="006F0E37">
        <w:rPr>
          <w:rFonts w:hint="cs"/>
          <w:rtl/>
        </w:rPr>
        <w:t>،</w:t>
      </w:r>
      <w:r>
        <w:rPr>
          <w:rFonts w:hint="cs"/>
          <w:rtl/>
        </w:rPr>
        <w:t xml:space="preserve"> وأيّامك إلاّ عدد</w:t>
      </w:r>
      <w:r w:rsidR="006F0E37">
        <w:rPr>
          <w:rFonts w:hint="cs"/>
          <w:rtl/>
        </w:rPr>
        <w:t>،</w:t>
      </w:r>
      <w:r>
        <w:rPr>
          <w:rFonts w:hint="cs"/>
          <w:rtl/>
        </w:rPr>
        <w:t xml:space="preserve"> وجمعك إلاّ بدد</w:t>
      </w:r>
      <w:r w:rsidR="006F0E37">
        <w:rPr>
          <w:rFonts w:hint="cs"/>
          <w:rtl/>
        </w:rPr>
        <w:t>،</w:t>
      </w:r>
      <w:r>
        <w:rPr>
          <w:rFonts w:hint="cs"/>
          <w:rtl/>
        </w:rPr>
        <w:t xml:space="preserve"> يوم ينادي المنادي ألا لعنة الله على الظالمين</w:t>
      </w:r>
      <w:r w:rsidRPr="00CE417E">
        <w:rPr>
          <w:rStyle w:val="libFootnotenumChar"/>
          <w:rFonts w:hint="cs"/>
          <w:rtl/>
        </w:rPr>
        <w:t>(2)</w:t>
      </w:r>
      <w:r w:rsidR="006F0E37">
        <w:rPr>
          <w:rFonts w:hint="cs"/>
          <w:rtl/>
        </w:rPr>
        <w:t>.</w:t>
      </w:r>
    </w:p>
    <w:p w:rsidR="00CE417E" w:rsidRDefault="00CE417E" w:rsidP="006F0E37">
      <w:pPr>
        <w:pStyle w:val="libNormal"/>
        <w:rPr>
          <w:rFonts w:hint="cs"/>
          <w:rtl/>
        </w:rPr>
      </w:pPr>
      <w:r>
        <w:rPr>
          <w:rFonts w:hint="cs"/>
          <w:rtl/>
        </w:rPr>
        <w:t>وهكذا توالت الخطب في الكوفة ودمشق وما بينهما حتّى</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 xml:space="preserve">(1) مقتل الحسين </w:t>
      </w:r>
      <w:r w:rsidR="00762145" w:rsidRPr="00762145">
        <w:rPr>
          <w:rStyle w:val="libAlaemChar"/>
          <w:rFonts w:hint="cs"/>
          <w:rtl/>
        </w:rPr>
        <w:t>عليه‌السلام</w:t>
      </w:r>
      <w:r w:rsidR="00762145">
        <w:rPr>
          <w:rFonts w:hint="cs"/>
          <w:rtl/>
        </w:rPr>
        <w:t xml:space="preserve"> - </w:t>
      </w:r>
      <w:r>
        <w:rPr>
          <w:rFonts w:hint="cs"/>
          <w:rtl/>
        </w:rPr>
        <w:t>للمقرّم / 454</w:t>
      </w:r>
      <w:r w:rsidR="006F0E37">
        <w:rPr>
          <w:rFonts w:hint="cs"/>
          <w:rtl/>
        </w:rPr>
        <w:t>.</w:t>
      </w:r>
    </w:p>
    <w:p w:rsidR="00CE417E" w:rsidRDefault="00CE417E" w:rsidP="00CE417E">
      <w:pPr>
        <w:pStyle w:val="libFootnote0"/>
        <w:rPr>
          <w:rFonts w:hint="cs"/>
          <w:rtl/>
        </w:rPr>
      </w:pPr>
      <w:r>
        <w:rPr>
          <w:rFonts w:hint="cs"/>
          <w:rtl/>
        </w:rPr>
        <w:t>(2) المصدر نفسه / 464</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انقلب السحر على الساحر</w:t>
      </w:r>
      <w:r w:rsidR="006F0E37">
        <w:rPr>
          <w:rFonts w:hint="cs"/>
          <w:rtl/>
        </w:rPr>
        <w:t>،</w:t>
      </w:r>
      <w:r>
        <w:rPr>
          <w:rFonts w:hint="cs"/>
          <w:rtl/>
        </w:rPr>
        <w:t xml:space="preserve"> وعرف الناس ما أخفاه يزيد عنهم</w:t>
      </w:r>
      <w:r w:rsidR="006F0E37">
        <w:rPr>
          <w:rFonts w:hint="cs"/>
          <w:rtl/>
        </w:rPr>
        <w:t>،</w:t>
      </w:r>
      <w:r>
        <w:rPr>
          <w:rFonts w:hint="cs"/>
          <w:rtl/>
        </w:rPr>
        <w:t xml:space="preserve"> وأنّ الذي قُتل في كربلاء هو الإمام الحسين </w:t>
      </w:r>
      <w:r w:rsidR="00762145" w:rsidRPr="00762145">
        <w:rPr>
          <w:rStyle w:val="libAlaemChar"/>
          <w:rFonts w:hint="cs"/>
          <w:rtl/>
        </w:rPr>
        <w:t>عليه‌السلام</w:t>
      </w:r>
      <w:r>
        <w:rPr>
          <w:rFonts w:hint="cs"/>
          <w:rtl/>
        </w:rPr>
        <w:t xml:space="preserve"> ريحانة رسول الله</w:t>
      </w:r>
      <w:r w:rsidR="006F0E37">
        <w:rPr>
          <w:rFonts w:hint="cs"/>
          <w:rtl/>
        </w:rPr>
        <w:t>،</w:t>
      </w:r>
      <w:r>
        <w:rPr>
          <w:rFonts w:hint="cs"/>
          <w:rtl/>
        </w:rPr>
        <w:t xml:space="preserve"> وأنّ هؤلاء الأُسارى هم أهل بيته لا خوارج كما كانوا يقولون</w:t>
      </w:r>
      <w:r w:rsidR="006F0E37">
        <w:rPr>
          <w:rFonts w:hint="cs"/>
          <w:rtl/>
        </w:rPr>
        <w:t>،</w:t>
      </w:r>
      <w:r>
        <w:rPr>
          <w:rFonts w:hint="cs"/>
          <w:rtl/>
        </w:rPr>
        <w:t xml:space="preserve"> فخاف يزيد انقلاب الأمر عليه فجعل الاعتذار والإحسان لأهل البيت</w:t>
      </w:r>
      <w:r w:rsidR="006F0E37">
        <w:rPr>
          <w:rFonts w:hint="cs"/>
          <w:rtl/>
        </w:rPr>
        <w:t>،</w:t>
      </w:r>
      <w:r>
        <w:rPr>
          <w:rFonts w:hint="cs"/>
          <w:rtl/>
        </w:rPr>
        <w:t xml:space="preserve"> وأُخرجوا من الشام إلى المدينة</w:t>
      </w:r>
      <w:r w:rsidR="006F0E37">
        <w:rPr>
          <w:rFonts w:hint="cs"/>
          <w:rtl/>
        </w:rPr>
        <w:t>،</w:t>
      </w:r>
      <w:r>
        <w:rPr>
          <w:rFonts w:hint="cs"/>
          <w:rtl/>
        </w:rPr>
        <w:t xml:space="preserve"> ولكنّهم حتّى بعد أن رجعوا إلى المدينة ما هدأت فورتهم</w:t>
      </w:r>
      <w:r w:rsidR="006F0E37">
        <w:rPr>
          <w:rFonts w:hint="cs"/>
          <w:rtl/>
        </w:rPr>
        <w:t>،</w:t>
      </w:r>
      <w:r>
        <w:rPr>
          <w:rFonts w:hint="cs"/>
          <w:rtl/>
        </w:rPr>
        <w:t xml:space="preserve"> ولا سكنت أنّتهم</w:t>
      </w:r>
      <w:r w:rsidR="006F0E37">
        <w:rPr>
          <w:rFonts w:hint="cs"/>
          <w:rtl/>
        </w:rPr>
        <w:t>،</w:t>
      </w:r>
      <w:r>
        <w:rPr>
          <w:rFonts w:hint="cs"/>
          <w:rtl/>
        </w:rPr>
        <w:t xml:space="preserve"> يبكون الإمام الحسين </w:t>
      </w:r>
      <w:r w:rsidR="00762145" w:rsidRPr="00762145">
        <w:rPr>
          <w:rStyle w:val="libAlaemChar"/>
          <w:rFonts w:hint="cs"/>
          <w:rtl/>
        </w:rPr>
        <w:t>عليه‌السلام</w:t>
      </w:r>
      <w:r w:rsidR="006F0E37">
        <w:rPr>
          <w:rFonts w:hint="cs"/>
          <w:rtl/>
        </w:rPr>
        <w:t>،</w:t>
      </w:r>
      <w:r>
        <w:rPr>
          <w:rFonts w:hint="cs"/>
          <w:rtl/>
        </w:rPr>
        <w:t xml:space="preserve"> ومَنْ استشهد معه</w:t>
      </w:r>
      <w:r w:rsidR="006F0E37">
        <w:rPr>
          <w:rFonts w:hint="cs"/>
          <w:rtl/>
        </w:rPr>
        <w:t>.</w:t>
      </w:r>
    </w:p>
    <w:p w:rsidR="00CE417E" w:rsidRDefault="00CE417E" w:rsidP="006F0E37">
      <w:pPr>
        <w:pStyle w:val="libNormal"/>
        <w:rPr>
          <w:rFonts w:hint="cs"/>
          <w:rtl/>
        </w:rPr>
      </w:pPr>
      <w:r>
        <w:rPr>
          <w:rFonts w:hint="cs"/>
          <w:rtl/>
        </w:rPr>
        <w:t xml:space="preserve">فهذا الإمام السجّاد </w:t>
      </w:r>
      <w:r w:rsidR="00762145" w:rsidRPr="00762145">
        <w:rPr>
          <w:rStyle w:val="libAlaemChar"/>
          <w:rFonts w:hint="cs"/>
          <w:rtl/>
        </w:rPr>
        <w:t>عليه‌السلام</w:t>
      </w:r>
      <w:r w:rsidR="00762145">
        <w:rPr>
          <w:rFonts w:hint="cs"/>
          <w:rtl/>
        </w:rPr>
        <w:t xml:space="preserve"> - </w:t>
      </w:r>
      <w:r>
        <w:rPr>
          <w:rFonts w:hint="cs"/>
          <w:rtl/>
        </w:rPr>
        <w:t>البكّاء</w:t>
      </w:r>
      <w:r w:rsidR="00762145">
        <w:rPr>
          <w:rFonts w:hint="cs"/>
          <w:rtl/>
        </w:rPr>
        <w:t xml:space="preserve"> - </w:t>
      </w:r>
      <w:r>
        <w:rPr>
          <w:rFonts w:hint="cs"/>
          <w:rtl/>
        </w:rPr>
        <w:t>يمر بدور الشهداء ويبكي</w:t>
      </w:r>
      <w:r w:rsidR="006F0E37">
        <w:rPr>
          <w:rFonts w:hint="cs"/>
          <w:rtl/>
        </w:rPr>
        <w:t>،</w:t>
      </w:r>
      <w:r>
        <w:rPr>
          <w:rFonts w:hint="cs"/>
          <w:rtl/>
        </w:rPr>
        <w:t xml:space="preserve"> وينظر إلى الطعام والشراب ويبكي</w:t>
      </w:r>
      <w:r w:rsidR="006F0E37">
        <w:rPr>
          <w:rFonts w:hint="cs"/>
          <w:rtl/>
        </w:rPr>
        <w:t>،</w:t>
      </w:r>
      <w:r>
        <w:rPr>
          <w:rFonts w:hint="cs"/>
          <w:rtl/>
        </w:rPr>
        <w:t xml:space="preserve"> ويمشي في الأسواق وهو يبكي</w:t>
      </w:r>
      <w:r w:rsidR="006F0E37">
        <w:rPr>
          <w:rFonts w:hint="cs"/>
          <w:rtl/>
        </w:rPr>
        <w:t>،</w:t>
      </w:r>
      <w:r>
        <w:rPr>
          <w:rFonts w:hint="cs"/>
          <w:rtl/>
        </w:rPr>
        <w:t xml:space="preserve"> وهكذا النساء في مجالس العزاء والحزن</w:t>
      </w:r>
      <w:r w:rsidR="006F0E37">
        <w:rPr>
          <w:rFonts w:hint="cs"/>
          <w:rtl/>
        </w:rPr>
        <w:t>،</w:t>
      </w:r>
      <w:r>
        <w:rPr>
          <w:rFonts w:hint="cs"/>
          <w:rtl/>
        </w:rPr>
        <w:t xml:space="preserve"> حتّى روي أنّه ما اكتحلت علويّة وما تزيّنت حتّى قُتل ابن زياد</w:t>
      </w:r>
      <w:r w:rsidR="006F0E37">
        <w:rPr>
          <w:rFonts w:hint="cs"/>
          <w:rtl/>
        </w:rPr>
        <w:t>.</w:t>
      </w:r>
    </w:p>
    <w:p w:rsidR="00CE417E" w:rsidRDefault="00CE417E" w:rsidP="006F0E37">
      <w:pPr>
        <w:pStyle w:val="libNormal"/>
        <w:rPr>
          <w:rFonts w:hint="cs"/>
          <w:rtl/>
        </w:rPr>
      </w:pPr>
      <w:r>
        <w:rPr>
          <w:rFonts w:hint="cs"/>
          <w:rtl/>
        </w:rPr>
        <w:t>ثمّ كان للشعراء والراثين بعد ذلك أبلغ الأثر في الإبقاء على حرارة الفاجعة</w:t>
      </w:r>
      <w:r w:rsidR="006F0E37">
        <w:rPr>
          <w:rFonts w:hint="cs"/>
          <w:rtl/>
        </w:rPr>
        <w:t>،</w:t>
      </w:r>
      <w:r>
        <w:rPr>
          <w:rFonts w:hint="cs"/>
          <w:rtl/>
        </w:rPr>
        <w:t xml:space="preserve"> بعد أن رغّبهم وحثّهم على ذلك أئمّة أهل البيت </w:t>
      </w:r>
      <w:r w:rsidR="00762145" w:rsidRPr="00762145">
        <w:rPr>
          <w:rStyle w:val="libAlaemChar"/>
          <w:rFonts w:hint="cs"/>
          <w:rtl/>
        </w:rPr>
        <w:t>عليهم‌السلام</w:t>
      </w:r>
      <w:r w:rsidR="006F0E37">
        <w:rPr>
          <w:rFonts w:hint="cs"/>
          <w:rtl/>
        </w:rPr>
        <w:t>،</w:t>
      </w:r>
      <w:r>
        <w:rPr>
          <w:rFonts w:hint="cs"/>
          <w:rtl/>
        </w:rPr>
        <w:t xml:space="preserve"> حتّى جاء في الأثر</w:t>
      </w:r>
      <w:r w:rsidR="006F0E37">
        <w:rPr>
          <w:rFonts w:hint="cs"/>
          <w:rtl/>
        </w:rPr>
        <w:t>:</w:t>
      </w:r>
      <w:r>
        <w:rPr>
          <w:rFonts w:hint="cs"/>
          <w:rtl/>
        </w:rPr>
        <w:t xml:space="preserve"> </w:t>
      </w:r>
      <w:r w:rsidR="006F0E37">
        <w:rPr>
          <w:rFonts w:hint="cs"/>
          <w:rtl/>
        </w:rPr>
        <w:t>«</w:t>
      </w:r>
      <w:r w:rsidRPr="006F0E37">
        <w:rPr>
          <w:rFonts w:hint="cs"/>
          <w:rtl/>
        </w:rPr>
        <w:t>من قال فينا بيتاً من الشعر بنى الله له بيتاً في الجنّة</w:t>
      </w:r>
      <w:r w:rsidR="006F0E37">
        <w:rPr>
          <w:rFonts w:hint="cs"/>
          <w:rtl/>
        </w:rPr>
        <w:t>».</w:t>
      </w:r>
    </w:p>
    <w:p w:rsidR="00CE417E" w:rsidRDefault="00CE417E" w:rsidP="006F0E37">
      <w:pPr>
        <w:pStyle w:val="libNormal"/>
        <w:rPr>
          <w:rFonts w:hint="cs"/>
          <w:rtl/>
        </w:rPr>
      </w:pPr>
      <w:r>
        <w:rPr>
          <w:rFonts w:hint="cs"/>
          <w:rtl/>
        </w:rPr>
        <w:t>فتسابق الشعراء في النظم وأكثروا منه</w:t>
      </w:r>
      <w:r w:rsidR="006F0E37">
        <w:rPr>
          <w:rFonts w:hint="cs"/>
          <w:rtl/>
        </w:rPr>
        <w:t>،</w:t>
      </w:r>
      <w:r>
        <w:rPr>
          <w:rFonts w:hint="cs"/>
          <w:rtl/>
        </w:rPr>
        <w:t xml:space="preserve"> حتّى صار أدبُ الطفّ وشعراء الحسين </w:t>
      </w:r>
      <w:r w:rsidR="00762145" w:rsidRPr="00762145">
        <w:rPr>
          <w:rStyle w:val="libAlaemChar"/>
          <w:rFonts w:hint="cs"/>
          <w:rtl/>
        </w:rPr>
        <w:t>عليه‌السلام</w:t>
      </w:r>
      <w:r>
        <w:rPr>
          <w:rFonts w:hint="cs"/>
          <w:rtl/>
        </w:rPr>
        <w:t xml:space="preserve"> من الكثرة بحيث لا يخلو منهم زمان أو مكان</w:t>
      </w:r>
      <w:r w:rsidR="006F0E37">
        <w:rPr>
          <w:rFonts w:hint="cs"/>
          <w:rtl/>
        </w:rPr>
        <w:t>،</w:t>
      </w:r>
      <w:r>
        <w:rPr>
          <w:rFonts w:hint="cs"/>
          <w:rtl/>
        </w:rPr>
        <w:t xml:space="preserve"> وأصبح البكاء والتباكي والتوجّع</w:t>
      </w:r>
      <w:r w:rsidR="006F0E37">
        <w:rPr>
          <w:rFonts w:hint="cs"/>
          <w:rtl/>
        </w:rPr>
        <w:t>،</w:t>
      </w:r>
      <w:r>
        <w:rPr>
          <w:rFonts w:hint="cs"/>
          <w:rtl/>
        </w:rPr>
        <w:t xml:space="preserve"> بل التفجّع عرفاً بين أهل الإيمان</w:t>
      </w:r>
      <w:r w:rsidR="006F0E37">
        <w:rPr>
          <w:rFonts w:hint="cs"/>
          <w:rtl/>
        </w:rPr>
        <w:t>،</w:t>
      </w:r>
      <w:r>
        <w:rPr>
          <w:rFonts w:hint="cs"/>
          <w:rtl/>
        </w:rPr>
        <w:t xml:space="preserve"> وهم الفئة التي عُرفت باتّباع أهل البيت </w:t>
      </w:r>
      <w:r w:rsidR="00762145" w:rsidRPr="00762145">
        <w:rPr>
          <w:rStyle w:val="libAlaemChar"/>
          <w:rFonts w:hint="cs"/>
          <w:rtl/>
        </w:rPr>
        <w:t>عليهم‌السلام</w:t>
      </w:r>
      <w:r w:rsidR="006F0E37">
        <w:rPr>
          <w:rFonts w:hint="cs"/>
          <w:rtl/>
        </w:rPr>
        <w:t>؛</w:t>
      </w:r>
      <w:r>
        <w:rPr>
          <w:rFonts w:hint="cs"/>
          <w:rtl/>
        </w:rPr>
        <w:t xml:space="preserve"> فألّفت الكتب</w:t>
      </w:r>
      <w:r w:rsidR="006F0E37">
        <w:rPr>
          <w:rFonts w:hint="cs"/>
          <w:rtl/>
        </w:rPr>
        <w:t>،</w:t>
      </w:r>
      <w:r>
        <w:rPr>
          <w:rFonts w:hint="cs"/>
          <w:rtl/>
        </w:rPr>
        <w:t xml:space="preserve"> ودوّنت القصائد</w:t>
      </w:r>
      <w:r w:rsidR="006F0E37">
        <w:rPr>
          <w:rFonts w:hint="cs"/>
          <w:rtl/>
        </w:rPr>
        <w:t>،</w:t>
      </w:r>
      <w:r>
        <w:rPr>
          <w:rFonts w:hint="cs"/>
          <w:rtl/>
        </w:rPr>
        <w:t xml:space="preserve"> وتعددت المقاصد</w:t>
      </w:r>
      <w:r w:rsidR="006F0E37">
        <w:rPr>
          <w:rFonts w:hint="cs"/>
          <w:rtl/>
        </w:rPr>
        <w:t>،</w:t>
      </w:r>
      <w:r>
        <w:rPr>
          <w:rFonts w:hint="cs"/>
          <w:rtl/>
        </w:rPr>
        <w:t xml:space="preserve"> حتّى صار الراثي يقرأ على الناس</w:t>
      </w:r>
      <w:r w:rsidR="00762145">
        <w:rPr>
          <w:rFonts w:hint="cs"/>
          <w:rtl/>
        </w:rPr>
        <w:t xml:space="preserve"> - </w:t>
      </w:r>
      <w:r>
        <w:rPr>
          <w:rFonts w:hint="cs"/>
          <w:rtl/>
        </w:rPr>
        <w:t xml:space="preserve">إضافةً إلى رثاء الإمام الحسين </w:t>
      </w:r>
      <w:r w:rsidR="00762145" w:rsidRPr="00762145">
        <w:rPr>
          <w:rStyle w:val="libAlaemChar"/>
          <w:rFonts w:hint="cs"/>
          <w:rtl/>
        </w:rPr>
        <w:t>عليه‌السلام</w:t>
      </w:r>
      <w:r w:rsidR="00762145">
        <w:rPr>
          <w:rFonts w:hint="cs"/>
          <w:rtl/>
        </w:rPr>
        <w:t xml:space="preserve"> - </w:t>
      </w:r>
      <w:r>
        <w:rPr>
          <w:rFonts w:hint="cs"/>
          <w:rtl/>
        </w:rPr>
        <w:t>بعض</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 xml:space="preserve">الفضائل وأحاديث النبي وآله </w:t>
      </w:r>
      <w:r w:rsidR="00762145" w:rsidRPr="00762145">
        <w:rPr>
          <w:rStyle w:val="libAlaemChar"/>
          <w:rFonts w:hint="cs"/>
          <w:rtl/>
        </w:rPr>
        <w:t>عليهم‌السلام</w:t>
      </w:r>
      <w:r w:rsidR="006F0E37">
        <w:rPr>
          <w:rFonts w:hint="cs"/>
          <w:rtl/>
        </w:rPr>
        <w:t>،</w:t>
      </w:r>
      <w:r>
        <w:rPr>
          <w:rFonts w:hint="cs"/>
          <w:rtl/>
        </w:rPr>
        <w:t xml:space="preserve"> وهكذا إلى أن أصبح الرثاء يمارس بشكل مستمر حتّى أنّك لا تجد محفلاً يخلو منه</w:t>
      </w:r>
      <w:r w:rsidR="006F0E37">
        <w:rPr>
          <w:rFonts w:hint="cs"/>
          <w:rtl/>
        </w:rPr>
        <w:t>.</w:t>
      </w:r>
    </w:p>
    <w:p w:rsidR="00CE417E" w:rsidRDefault="00CE417E" w:rsidP="006F0E37">
      <w:pPr>
        <w:pStyle w:val="libNormal"/>
        <w:rPr>
          <w:rFonts w:hint="cs"/>
          <w:rtl/>
        </w:rPr>
      </w:pPr>
      <w:r>
        <w:rPr>
          <w:rFonts w:hint="cs"/>
          <w:rtl/>
        </w:rPr>
        <w:t>وبهذا صار المنبر الحسيني الشريف بروّاده ركناً من أركان المجتمع الإسلامي لا يمكن بحال من الأحوال أن يُغفل أو يُتجاهل</w:t>
      </w:r>
      <w:r w:rsidR="006F0E37">
        <w:rPr>
          <w:rFonts w:hint="cs"/>
          <w:rtl/>
        </w:rPr>
        <w:t>؛</w:t>
      </w:r>
      <w:r>
        <w:rPr>
          <w:rFonts w:hint="cs"/>
          <w:rtl/>
        </w:rPr>
        <w:t xml:space="preserve"> كيف ومنه يستمعون إلى الحديث والتأريخ</w:t>
      </w:r>
      <w:r w:rsidR="006F0E37">
        <w:rPr>
          <w:rFonts w:hint="cs"/>
          <w:rtl/>
        </w:rPr>
        <w:t>،</w:t>
      </w:r>
      <w:r>
        <w:rPr>
          <w:rFonts w:hint="cs"/>
          <w:rtl/>
        </w:rPr>
        <w:t xml:space="preserve"> والسيرة والأدب</w:t>
      </w:r>
      <w:r w:rsidR="006F0E37">
        <w:rPr>
          <w:rFonts w:hint="cs"/>
          <w:rtl/>
        </w:rPr>
        <w:t>،</w:t>
      </w:r>
      <w:r>
        <w:rPr>
          <w:rFonts w:hint="cs"/>
          <w:rtl/>
        </w:rPr>
        <w:t xml:space="preserve"> ويتعلّمون مسائل الحلال والحرام</w:t>
      </w:r>
      <w:r w:rsidR="006F0E37">
        <w:rPr>
          <w:rFonts w:hint="cs"/>
          <w:rtl/>
        </w:rPr>
        <w:t>،</w:t>
      </w:r>
      <w:r>
        <w:rPr>
          <w:rFonts w:hint="cs"/>
          <w:rtl/>
        </w:rPr>
        <w:t xml:space="preserve"> وينصتون إلى فضائل ومناقب النبي وآله </w:t>
      </w:r>
      <w:r w:rsidR="00762145" w:rsidRPr="00762145">
        <w:rPr>
          <w:rStyle w:val="libAlaemChar"/>
          <w:rFonts w:hint="cs"/>
          <w:rtl/>
        </w:rPr>
        <w:t>عليهم‌السلام</w:t>
      </w:r>
      <w:r w:rsidR="006F0E37">
        <w:rPr>
          <w:rFonts w:hint="cs"/>
          <w:rtl/>
        </w:rPr>
        <w:t>،</w:t>
      </w:r>
      <w:r>
        <w:rPr>
          <w:rFonts w:hint="cs"/>
          <w:rtl/>
        </w:rPr>
        <w:t xml:space="preserve"> ويأخذون كلّ ما به صلاح دينهم ودنياهم</w:t>
      </w:r>
      <w:r w:rsidR="006F0E37">
        <w:rPr>
          <w:rFonts w:hint="cs"/>
          <w:rtl/>
        </w:rPr>
        <w:t>،</w:t>
      </w:r>
      <w:r>
        <w:rPr>
          <w:rFonts w:hint="cs"/>
          <w:rtl/>
        </w:rPr>
        <w:t xml:space="preserve"> حتّى إن بعض المجتمعات الإسلاميّة تنحصر ثقافتهم الدينيّة بأعواد المنبر فحسب</w:t>
      </w:r>
      <w:r w:rsidR="006F0E37">
        <w:rPr>
          <w:rFonts w:hint="cs"/>
          <w:rtl/>
        </w:rPr>
        <w:t>؟</w:t>
      </w:r>
    </w:p>
    <w:p w:rsidR="00CE417E" w:rsidRDefault="00CE417E" w:rsidP="006F0E37">
      <w:pPr>
        <w:pStyle w:val="libNormal"/>
        <w:rPr>
          <w:rFonts w:hint="cs"/>
          <w:rtl/>
        </w:rPr>
      </w:pPr>
      <w:r>
        <w:rPr>
          <w:rFonts w:hint="cs"/>
          <w:rtl/>
        </w:rPr>
        <w:t>ومن هنا انبثقت الحاجة إلى تأسيس منهج واضح متكامل</w:t>
      </w:r>
      <w:r w:rsidR="006F0E37">
        <w:rPr>
          <w:rFonts w:hint="cs"/>
          <w:rtl/>
        </w:rPr>
        <w:t>،</w:t>
      </w:r>
      <w:r>
        <w:rPr>
          <w:rFonts w:hint="cs"/>
          <w:rtl/>
        </w:rPr>
        <w:t xml:space="preserve"> يتكفّل بتعبيد الطريق للناشئة من أهل المنبر</w:t>
      </w:r>
      <w:r w:rsidR="006F0E37">
        <w:rPr>
          <w:rFonts w:hint="cs"/>
          <w:rtl/>
        </w:rPr>
        <w:t>،</w:t>
      </w:r>
      <w:r>
        <w:rPr>
          <w:rFonts w:hint="cs"/>
          <w:rtl/>
        </w:rPr>
        <w:t xml:space="preserve"> وينقل ما في صدور الأساتذة الخطباء الكبار إلى السطور لتعمّ الفائدة</w:t>
      </w:r>
      <w:r w:rsidR="006F0E37">
        <w:rPr>
          <w:rFonts w:hint="cs"/>
          <w:rtl/>
        </w:rPr>
        <w:t>.</w:t>
      </w:r>
    </w:p>
    <w:p w:rsidR="00CE417E" w:rsidRDefault="00CE417E" w:rsidP="006F0E37">
      <w:pPr>
        <w:pStyle w:val="libNormal"/>
        <w:rPr>
          <w:rFonts w:hint="cs"/>
          <w:rtl/>
        </w:rPr>
      </w:pPr>
      <w:r>
        <w:rPr>
          <w:rFonts w:hint="cs"/>
          <w:rtl/>
        </w:rPr>
        <w:t>والحقّ أنّ هذا الكتاب الذي بين يديك</w:t>
      </w:r>
      <w:r w:rsidR="00762145">
        <w:rPr>
          <w:rFonts w:hint="cs"/>
          <w:rtl/>
        </w:rPr>
        <w:t xml:space="preserve"> - </w:t>
      </w:r>
      <w:r>
        <w:rPr>
          <w:rFonts w:hint="cs"/>
          <w:rtl/>
        </w:rPr>
        <w:t>عزيزي القارئ</w:t>
      </w:r>
      <w:r w:rsidR="00762145">
        <w:rPr>
          <w:rFonts w:hint="cs"/>
          <w:rtl/>
        </w:rPr>
        <w:t xml:space="preserve"> - </w:t>
      </w:r>
      <w:r>
        <w:rPr>
          <w:rFonts w:hint="cs"/>
          <w:rtl/>
        </w:rPr>
        <w:t>اُصول الخطابة الحسينيّة خطوةٌ جيّدة جريئة في هذا الطريق</w:t>
      </w:r>
      <w:r w:rsidR="006F0E37">
        <w:rPr>
          <w:rFonts w:hint="cs"/>
          <w:rtl/>
        </w:rPr>
        <w:t>،</w:t>
      </w:r>
      <w:r>
        <w:rPr>
          <w:rFonts w:hint="cs"/>
          <w:rtl/>
        </w:rPr>
        <w:t xml:space="preserve"> قام بتأليفه أحد المعنيّين بالخطابة والتبليغ</w:t>
      </w:r>
      <w:r w:rsidR="006F0E37">
        <w:rPr>
          <w:rFonts w:hint="cs"/>
          <w:rtl/>
        </w:rPr>
        <w:t>،</w:t>
      </w:r>
      <w:r>
        <w:rPr>
          <w:rFonts w:hint="cs"/>
          <w:rtl/>
        </w:rPr>
        <w:t xml:space="preserve"> وأحد المتخرّجين الأوائل من معهد الإمامين الحسنين </w:t>
      </w:r>
      <w:r w:rsidR="00762145" w:rsidRPr="00762145">
        <w:rPr>
          <w:rStyle w:val="libAlaemChar"/>
          <w:rFonts w:hint="cs"/>
          <w:rtl/>
        </w:rPr>
        <w:t>عليهما‌السلام</w:t>
      </w:r>
      <w:r w:rsidR="006F0E37">
        <w:rPr>
          <w:rFonts w:hint="cs"/>
          <w:rtl/>
        </w:rPr>
        <w:t>،</w:t>
      </w:r>
      <w:r>
        <w:rPr>
          <w:rFonts w:hint="cs"/>
          <w:rtl/>
        </w:rPr>
        <w:t xml:space="preserve"> وأحد الأساتذة الفضلاء الذين جمعوا بين الحوزة والجامعة</w:t>
      </w:r>
      <w:r w:rsidR="006F0E37">
        <w:rPr>
          <w:rFonts w:hint="cs"/>
          <w:rtl/>
        </w:rPr>
        <w:t>،</w:t>
      </w:r>
      <w:r>
        <w:rPr>
          <w:rFonts w:hint="cs"/>
          <w:rtl/>
        </w:rPr>
        <w:t xml:space="preserve"> ذاك هو الشيخ ضياء الساري (دام علاه)</w:t>
      </w:r>
      <w:r w:rsidR="006F0E37">
        <w:rPr>
          <w:rFonts w:hint="cs"/>
          <w:rtl/>
        </w:rPr>
        <w:t>.</w:t>
      </w:r>
    </w:p>
    <w:p w:rsidR="00CE417E" w:rsidRDefault="00CE417E" w:rsidP="006F0E37">
      <w:pPr>
        <w:pStyle w:val="libNormal"/>
        <w:rPr>
          <w:rFonts w:hint="cs"/>
          <w:rtl/>
        </w:rPr>
      </w:pPr>
      <w:r>
        <w:rPr>
          <w:rFonts w:hint="cs"/>
          <w:rtl/>
        </w:rPr>
        <w:t>فنحن إذ نبارك له هذا الجهد الميمون النافع</w:t>
      </w:r>
      <w:r w:rsidR="006F0E37">
        <w:rPr>
          <w:rFonts w:hint="cs"/>
          <w:rtl/>
        </w:rPr>
        <w:t>،</w:t>
      </w:r>
      <w:r>
        <w:rPr>
          <w:rFonts w:hint="cs"/>
          <w:rtl/>
        </w:rPr>
        <w:t xml:space="preserve"> </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نلتمسه المزيد ممّا فيه حفظ العقيدة والمذهب</w:t>
      </w:r>
      <w:r w:rsidR="006F0E37">
        <w:rPr>
          <w:rFonts w:hint="cs"/>
          <w:rtl/>
        </w:rPr>
        <w:t>،</w:t>
      </w:r>
      <w:r>
        <w:rPr>
          <w:rFonts w:hint="cs"/>
          <w:rtl/>
        </w:rPr>
        <w:t xml:space="preserve"> وتقوية الشعائر</w:t>
      </w:r>
      <w:r w:rsidR="006F0E37">
        <w:rPr>
          <w:rFonts w:hint="cs"/>
          <w:rtl/>
        </w:rPr>
        <w:t>،</w:t>
      </w:r>
      <w:r>
        <w:rPr>
          <w:rFonts w:hint="cs"/>
          <w:rtl/>
        </w:rPr>
        <w:t xml:space="preserve"> وجلاء البصائر</w:t>
      </w:r>
      <w:r w:rsidR="006F0E37">
        <w:rPr>
          <w:rFonts w:hint="cs"/>
          <w:rtl/>
        </w:rPr>
        <w:t>،</w:t>
      </w:r>
      <w:r>
        <w:rPr>
          <w:rFonts w:hint="cs"/>
          <w:rtl/>
        </w:rPr>
        <w:t xml:space="preserve"> والحمد لله ربّ العالمين</w:t>
      </w:r>
      <w:r w:rsidR="006F0E37">
        <w:rPr>
          <w:rFonts w:hint="cs"/>
          <w:rtl/>
        </w:rPr>
        <w:t>.</w:t>
      </w:r>
    </w:p>
    <w:p w:rsidR="00CE417E" w:rsidRDefault="00CE417E" w:rsidP="00762145">
      <w:pPr>
        <w:pStyle w:val="libLeftBold"/>
        <w:rPr>
          <w:rFonts w:hint="cs"/>
          <w:rtl/>
        </w:rPr>
      </w:pPr>
      <w:r>
        <w:rPr>
          <w:rFonts w:hint="cs"/>
          <w:rtl/>
        </w:rPr>
        <w:t xml:space="preserve">معهدُ الإمامين الحسنين </w:t>
      </w:r>
      <w:r w:rsidR="00762145" w:rsidRPr="00762145">
        <w:rPr>
          <w:rStyle w:val="libAlaemChar"/>
          <w:rFonts w:hint="cs"/>
          <w:rtl/>
        </w:rPr>
        <w:t>عليهما‌السلام</w:t>
      </w:r>
      <w:r>
        <w:rPr>
          <w:rFonts w:hint="cs"/>
          <w:rtl/>
        </w:rPr>
        <w:t xml:space="preserve"> للخطابة</w:t>
      </w:r>
    </w:p>
    <w:p w:rsidR="00CE417E" w:rsidRDefault="00CE417E" w:rsidP="00762145">
      <w:pPr>
        <w:pStyle w:val="libLeftBold"/>
        <w:rPr>
          <w:rFonts w:hint="cs"/>
          <w:rtl/>
        </w:rPr>
      </w:pPr>
      <w:r>
        <w:rPr>
          <w:rFonts w:hint="cs"/>
          <w:rtl/>
        </w:rPr>
        <w:t>26 من ذي القعدة الحرام 1422 هـ</w:t>
      </w:r>
    </w:p>
    <w:p w:rsidR="00CE417E" w:rsidRDefault="00CE417E" w:rsidP="00CE417E">
      <w:pPr>
        <w:pStyle w:val="libNormal"/>
      </w:pPr>
      <w:r>
        <w:rPr>
          <w:rtl/>
        </w:rPr>
        <w:br w:type="page"/>
      </w:r>
    </w:p>
    <w:p w:rsidR="00CE417E" w:rsidRDefault="00CE417E" w:rsidP="00CE417E">
      <w:pPr>
        <w:pStyle w:val="Heading2Center"/>
        <w:rPr>
          <w:rFonts w:hint="cs"/>
          <w:rtl/>
        </w:rPr>
      </w:pPr>
      <w:bookmarkStart w:id="2" w:name="مقدّمة_المؤلِّف"/>
      <w:bookmarkStart w:id="3" w:name="_Toc434656650"/>
      <w:bookmarkEnd w:id="2"/>
      <w:r>
        <w:rPr>
          <w:rFonts w:hint="cs"/>
          <w:rtl/>
        </w:rPr>
        <w:lastRenderedPageBreak/>
        <w:t>مقدّمة المؤلِّف</w:t>
      </w:r>
      <w:bookmarkEnd w:id="3"/>
    </w:p>
    <w:p w:rsidR="00CE417E" w:rsidRDefault="00CE417E" w:rsidP="00CE417E">
      <w:pPr>
        <w:pStyle w:val="Heading2"/>
        <w:rPr>
          <w:rFonts w:hint="cs"/>
          <w:rtl/>
        </w:rPr>
      </w:pPr>
      <w:bookmarkStart w:id="4" w:name="_Toc434656651"/>
      <w:r>
        <w:rPr>
          <w:rFonts w:hint="cs"/>
          <w:rtl/>
        </w:rPr>
        <w:t>ضرورة المنهج في الخطابة</w:t>
      </w:r>
      <w:bookmarkEnd w:id="4"/>
      <w:r>
        <w:rPr>
          <w:rFonts w:hint="cs"/>
          <w:rtl/>
        </w:rPr>
        <w:t xml:space="preserve"> </w:t>
      </w:r>
    </w:p>
    <w:p w:rsidR="00CE417E" w:rsidRDefault="00CE417E" w:rsidP="006F0E37">
      <w:pPr>
        <w:pStyle w:val="libNormal"/>
        <w:rPr>
          <w:rFonts w:hint="cs"/>
          <w:rtl/>
        </w:rPr>
      </w:pPr>
      <w:r>
        <w:rPr>
          <w:rFonts w:hint="cs"/>
          <w:rtl/>
        </w:rPr>
        <w:t>إنّ كلَّ أمّة تحتاج في تربية أبنائها بمقوماتها السلوكية والعقائدية إلى وسائل التأثير في الجماعات</w:t>
      </w:r>
      <w:r w:rsidR="006F0E37">
        <w:rPr>
          <w:rFonts w:hint="cs"/>
          <w:rtl/>
        </w:rPr>
        <w:t>،</w:t>
      </w:r>
      <w:r>
        <w:rPr>
          <w:rFonts w:hint="cs"/>
          <w:rtl/>
        </w:rPr>
        <w:t xml:space="preserve"> وعلى الرغم من أنّ تلك الوسائل تنوّعت وتطوّرت عبر مراحل الأزمنة المختلفة</w:t>
      </w:r>
      <w:r w:rsidR="006F0E37">
        <w:rPr>
          <w:rFonts w:hint="cs"/>
          <w:rtl/>
        </w:rPr>
        <w:t>؛</w:t>
      </w:r>
      <w:r>
        <w:rPr>
          <w:rFonts w:hint="cs"/>
          <w:rtl/>
        </w:rPr>
        <w:t xml:space="preserve"> فإنّ الخطابة تحتلّ المكانة البارزة فيها</w:t>
      </w:r>
      <w:r w:rsidR="006F0E37">
        <w:rPr>
          <w:rFonts w:hint="cs"/>
          <w:rtl/>
        </w:rPr>
        <w:t>،</w:t>
      </w:r>
      <w:r>
        <w:rPr>
          <w:rFonts w:hint="cs"/>
          <w:rtl/>
        </w:rPr>
        <w:t xml:space="preserve"> إذ لا يمكن الاستغناء عنها بأيّ حالٍ من الأحوال</w:t>
      </w:r>
      <w:r w:rsidR="006F0E37">
        <w:rPr>
          <w:rFonts w:hint="cs"/>
          <w:rtl/>
        </w:rPr>
        <w:t>؛</w:t>
      </w:r>
      <w:r>
        <w:rPr>
          <w:rFonts w:hint="cs"/>
          <w:rtl/>
        </w:rPr>
        <w:t xml:space="preserve"> لأنّ روح الخطابة تكمن في المواجهة المباشرة بين دعاة الاُمّة والناس</w:t>
      </w:r>
      <w:r w:rsidR="006F0E37">
        <w:rPr>
          <w:rFonts w:hint="cs"/>
          <w:rtl/>
        </w:rPr>
        <w:t>،</w:t>
      </w:r>
      <w:r>
        <w:rPr>
          <w:rFonts w:hint="cs"/>
          <w:rtl/>
        </w:rPr>
        <w:t xml:space="preserve"> فهي من وسائل التأثير الناطقة</w:t>
      </w:r>
      <w:r w:rsidR="006F0E37">
        <w:rPr>
          <w:rFonts w:hint="cs"/>
          <w:rtl/>
        </w:rPr>
        <w:t>،</w:t>
      </w:r>
      <w:r>
        <w:rPr>
          <w:rFonts w:hint="cs"/>
          <w:rtl/>
        </w:rPr>
        <w:t xml:space="preserve"> والمعبّرة من ضمير الاُمّة</w:t>
      </w:r>
      <w:r w:rsidR="006F0E37">
        <w:rPr>
          <w:rFonts w:hint="cs"/>
          <w:rtl/>
        </w:rPr>
        <w:t>.</w:t>
      </w:r>
    </w:p>
    <w:p w:rsidR="00CE417E" w:rsidRDefault="00CE417E" w:rsidP="006F0E37">
      <w:pPr>
        <w:pStyle w:val="libNormal"/>
        <w:rPr>
          <w:rFonts w:hint="cs"/>
          <w:rtl/>
        </w:rPr>
      </w:pPr>
      <w:r>
        <w:rPr>
          <w:rFonts w:hint="cs"/>
          <w:rtl/>
        </w:rPr>
        <w:t>الخطابة بمعناها العام لا تختلف عن بقية العلوم والفنون باحتياجها إلى منهج رصين يقتدي به السالكون في طريقها</w:t>
      </w:r>
      <w:r w:rsidR="006F0E37">
        <w:rPr>
          <w:rFonts w:hint="cs"/>
          <w:rtl/>
        </w:rPr>
        <w:t>؛</w:t>
      </w:r>
      <w:r>
        <w:rPr>
          <w:rFonts w:hint="cs"/>
          <w:rtl/>
        </w:rPr>
        <w:t xml:space="preserve"> إذ لا يتصوّر التقدّم والتطوّر في فنٍ أو علم إذا لم يكن له منهاج</w:t>
      </w:r>
      <w:r w:rsidR="006F0E37">
        <w:rPr>
          <w:rFonts w:hint="cs"/>
          <w:rtl/>
        </w:rPr>
        <w:t>.</w:t>
      </w:r>
    </w:p>
    <w:p w:rsidR="00CE417E" w:rsidRDefault="00CE417E" w:rsidP="006F0E37">
      <w:pPr>
        <w:pStyle w:val="libNormal"/>
        <w:rPr>
          <w:rFonts w:hint="cs"/>
          <w:rtl/>
        </w:rPr>
      </w:pPr>
      <w:r>
        <w:rPr>
          <w:rFonts w:hint="cs"/>
          <w:rtl/>
        </w:rPr>
        <w:t>فالعشوائيّة والارتجاليّة واللامنهجيّة لا يستثمر منها شيء</w:t>
      </w:r>
      <w:r w:rsidR="006F0E37">
        <w:rPr>
          <w:rFonts w:hint="cs"/>
          <w:rtl/>
        </w:rPr>
        <w:t>،</w:t>
      </w:r>
      <w:r>
        <w:rPr>
          <w:rFonts w:hint="cs"/>
          <w:rtl/>
        </w:rPr>
        <w:t xml:space="preserve"> وإن أعطت ثمرة فإنّها لا تبلغ الثمرة العظيمة من عطاء البرمجة ضمن منهاج متين في أصوله وقواعده</w:t>
      </w:r>
      <w:r w:rsidR="006F0E37">
        <w:rPr>
          <w:rFonts w:hint="cs"/>
          <w:rtl/>
        </w:rPr>
        <w:t>،</w:t>
      </w:r>
      <w:r>
        <w:rPr>
          <w:rFonts w:hint="cs"/>
          <w:rtl/>
        </w:rPr>
        <w:t xml:space="preserve"> والواقع شاهد على ذلك بأنّ تطوّر العلوم الطبيعيّة جاء نتيجة التطوّر في منهاج البحث العلمي المرتبط في كلّ علم</w:t>
      </w:r>
      <w:r w:rsidR="006F0E37">
        <w:rPr>
          <w:rFonts w:hint="cs"/>
          <w:rtl/>
        </w:rPr>
        <w:t>.</w:t>
      </w:r>
    </w:p>
    <w:p w:rsidR="00CE417E" w:rsidRDefault="00CE417E" w:rsidP="006F0E37">
      <w:pPr>
        <w:pStyle w:val="libNormal"/>
        <w:rPr>
          <w:rFonts w:hint="cs"/>
          <w:rtl/>
        </w:rPr>
      </w:pPr>
      <w:r>
        <w:rPr>
          <w:rFonts w:hint="cs"/>
          <w:rtl/>
        </w:rPr>
        <w:t>فالخطابة لها منهاج</w:t>
      </w:r>
      <w:r w:rsidR="006F0E37">
        <w:rPr>
          <w:rFonts w:hint="cs"/>
          <w:rtl/>
        </w:rPr>
        <w:t>،</w:t>
      </w:r>
      <w:r>
        <w:rPr>
          <w:rFonts w:hint="cs"/>
          <w:rtl/>
        </w:rPr>
        <w:t xml:space="preserve"> وعلى الرغم من تعدد فروعها فهي تشترك في اُصول عامّة</w:t>
      </w:r>
      <w:r w:rsidR="006F0E37">
        <w:rPr>
          <w:rFonts w:hint="cs"/>
          <w:rtl/>
        </w:rPr>
        <w:t>.</w:t>
      </w:r>
    </w:p>
    <w:p w:rsidR="00CE417E" w:rsidRDefault="00CE417E" w:rsidP="006F0E37">
      <w:pPr>
        <w:pStyle w:val="libNormal"/>
        <w:rPr>
          <w:rFonts w:hint="cs"/>
          <w:rtl/>
        </w:rPr>
      </w:pPr>
      <w:r>
        <w:rPr>
          <w:rFonts w:hint="cs"/>
          <w:rtl/>
        </w:rPr>
        <w:t>أمّا الخطابة الحسينيّة فهي من جهة لها خصوصيّات انفردت بها عن بقيّة أنواع الخطابة</w:t>
      </w:r>
      <w:r w:rsidR="006F0E37">
        <w:rPr>
          <w:rFonts w:hint="cs"/>
          <w:rtl/>
        </w:rPr>
        <w:t>،</w:t>
      </w:r>
      <w:r>
        <w:rPr>
          <w:rFonts w:hint="cs"/>
          <w:rtl/>
        </w:rPr>
        <w:t xml:space="preserve"> وهي من جهة اُخرى تشترك مع الخطابة العامّة في الاُصول والقواعد العامّة</w:t>
      </w:r>
      <w:r w:rsidR="006F0E37">
        <w:rPr>
          <w:rFonts w:hint="cs"/>
          <w:rtl/>
        </w:rPr>
        <w:t>؛</w:t>
      </w:r>
      <w:r>
        <w:rPr>
          <w:rFonts w:hint="cs"/>
          <w:rtl/>
        </w:rPr>
        <w:t xml:space="preserve"> لهذا سعينا في هذا البحث للجمع بين الجهتين</w:t>
      </w:r>
      <w:r w:rsidR="006F0E37">
        <w:rPr>
          <w:rFonts w:hint="cs"/>
          <w:rtl/>
        </w:rPr>
        <w:t>،</w:t>
      </w:r>
      <w:r>
        <w:rPr>
          <w:rFonts w:hint="cs"/>
          <w:rtl/>
        </w:rPr>
        <w:t xml:space="preserve"> لغرض تبلور</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منهاج خاصّ للخطابة الحسينيّة يعين السالكين لهذا السبيل المقدّس على استقطاب قدراتهم وقابلياتهم لبلوغ مرامهم الرسالي على أفضل وجه</w:t>
      </w:r>
      <w:r w:rsidR="006F0E37">
        <w:rPr>
          <w:rFonts w:hint="cs"/>
          <w:rtl/>
        </w:rPr>
        <w:t>.</w:t>
      </w:r>
    </w:p>
    <w:p w:rsidR="00CE417E" w:rsidRDefault="00CE417E" w:rsidP="00CE417E">
      <w:pPr>
        <w:pStyle w:val="libNormal"/>
      </w:pPr>
      <w:r>
        <w:rPr>
          <w:rtl/>
        </w:rPr>
        <w:br w:type="page"/>
      </w:r>
    </w:p>
    <w:p w:rsidR="00CE417E" w:rsidRDefault="00CE417E" w:rsidP="00CE417E">
      <w:pPr>
        <w:pStyle w:val="Heading1Center"/>
        <w:rPr>
          <w:rFonts w:hint="cs"/>
          <w:rtl/>
        </w:rPr>
      </w:pPr>
      <w:bookmarkStart w:id="5" w:name="الباب_الأول"/>
      <w:bookmarkStart w:id="6" w:name="_Toc434656652"/>
      <w:bookmarkEnd w:id="5"/>
      <w:r>
        <w:rPr>
          <w:rFonts w:hint="cs"/>
          <w:rtl/>
          <w:lang w:bidi="ar-IQ"/>
        </w:rPr>
        <w:lastRenderedPageBreak/>
        <w:t>الباب</w:t>
      </w:r>
      <w:r>
        <w:rPr>
          <w:rFonts w:hint="cs"/>
          <w:rtl/>
        </w:rPr>
        <w:t xml:space="preserve"> </w:t>
      </w:r>
      <w:r>
        <w:rPr>
          <w:rFonts w:hint="cs"/>
          <w:rtl/>
          <w:lang w:bidi="ar-IQ"/>
        </w:rPr>
        <w:t>الأول</w:t>
      </w:r>
      <w:bookmarkEnd w:id="6"/>
    </w:p>
    <w:p w:rsidR="00CE417E" w:rsidRPr="00CE417E" w:rsidRDefault="00CE417E" w:rsidP="00CE417E">
      <w:pPr>
        <w:pStyle w:val="Heading1Center"/>
        <w:rPr>
          <w:rFonts w:hint="cs"/>
          <w:rtl/>
        </w:rPr>
      </w:pPr>
      <w:bookmarkStart w:id="7" w:name="_Toc434656653"/>
      <w:r w:rsidRPr="00CE417E">
        <w:rPr>
          <w:rFonts w:hint="cs"/>
          <w:rtl/>
        </w:rPr>
        <w:t>الخطابة</w:t>
      </w:r>
      <w:bookmarkEnd w:id="7"/>
    </w:p>
    <w:p w:rsidR="00CE417E" w:rsidRDefault="00CE417E" w:rsidP="00CE417E">
      <w:pPr>
        <w:pStyle w:val="libBold1"/>
        <w:rPr>
          <w:rFonts w:hint="cs"/>
          <w:rtl/>
        </w:rPr>
      </w:pPr>
      <w:r>
        <w:rPr>
          <w:rFonts w:hint="cs"/>
          <w:rtl/>
        </w:rPr>
        <w:t>1</w:t>
      </w:r>
      <w:r w:rsidR="00762145">
        <w:rPr>
          <w:rFonts w:hint="cs"/>
          <w:rtl/>
        </w:rPr>
        <w:t xml:space="preserve"> - </w:t>
      </w:r>
      <w:r>
        <w:rPr>
          <w:rFonts w:hint="cs"/>
          <w:rtl/>
        </w:rPr>
        <w:t xml:space="preserve">تعريف الخطابة </w:t>
      </w:r>
    </w:p>
    <w:p w:rsidR="00CE417E" w:rsidRDefault="00CE417E" w:rsidP="00CE417E">
      <w:pPr>
        <w:pStyle w:val="libBold1"/>
        <w:rPr>
          <w:rFonts w:hint="cs"/>
          <w:rtl/>
        </w:rPr>
      </w:pPr>
      <w:r>
        <w:rPr>
          <w:rFonts w:hint="cs"/>
          <w:rtl/>
        </w:rPr>
        <w:t>2</w:t>
      </w:r>
      <w:r w:rsidR="00762145">
        <w:rPr>
          <w:rFonts w:hint="cs"/>
          <w:rtl/>
        </w:rPr>
        <w:t xml:space="preserve"> - </w:t>
      </w:r>
      <w:r>
        <w:rPr>
          <w:rFonts w:hint="cs"/>
          <w:rtl/>
        </w:rPr>
        <w:t xml:space="preserve">الغاية من الخطابة </w:t>
      </w:r>
    </w:p>
    <w:p w:rsidR="00CE417E" w:rsidRDefault="00CE417E" w:rsidP="00CE417E">
      <w:pPr>
        <w:pStyle w:val="libBold1"/>
        <w:rPr>
          <w:rFonts w:hint="cs"/>
          <w:rtl/>
        </w:rPr>
      </w:pPr>
      <w:r>
        <w:rPr>
          <w:rFonts w:hint="cs"/>
          <w:rtl/>
        </w:rPr>
        <w:t>3</w:t>
      </w:r>
      <w:r w:rsidR="00762145">
        <w:rPr>
          <w:rFonts w:hint="cs"/>
          <w:rtl/>
        </w:rPr>
        <w:t xml:space="preserve"> - </w:t>
      </w:r>
      <w:r>
        <w:rPr>
          <w:rFonts w:hint="cs"/>
          <w:rtl/>
        </w:rPr>
        <w:t xml:space="preserve">كيف نحصل على الخطابة </w:t>
      </w:r>
    </w:p>
    <w:p w:rsidR="00CE417E" w:rsidRDefault="00CE417E" w:rsidP="00CE417E">
      <w:pPr>
        <w:pStyle w:val="libNormal"/>
      </w:pPr>
      <w:r>
        <w:rPr>
          <w:rtl/>
        </w:rPr>
        <w:br w:type="page"/>
      </w:r>
    </w:p>
    <w:p w:rsidR="00CE417E" w:rsidRDefault="00CE417E" w:rsidP="00CE417E">
      <w:pPr>
        <w:pStyle w:val="Heading2"/>
        <w:rPr>
          <w:rFonts w:hint="cs"/>
          <w:rtl/>
        </w:rPr>
      </w:pPr>
      <w:bookmarkStart w:id="8" w:name="تعريف_الخطابة"/>
      <w:bookmarkStart w:id="9" w:name="_Toc434656654"/>
      <w:bookmarkEnd w:id="8"/>
      <w:r w:rsidRPr="00CE417E">
        <w:rPr>
          <w:rFonts w:hint="cs"/>
          <w:rtl/>
        </w:rPr>
        <w:lastRenderedPageBreak/>
        <w:t>تعريف</w:t>
      </w:r>
      <w:r>
        <w:rPr>
          <w:rFonts w:hint="cs"/>
          <w:rtl/>
        </w:rPr>
        <w:t xml:space="preserve"> الخطابة</w:t>
      </w:r>
      <w:bookmarkEnd w:id="9"/>
    </w:p>
    <w:p w:rsidR="00CE417E" w:rsidRDefault="00CE417E" w:rsidP="006F0E37">
      <w:pPr>
        <w:pStyle w:val="libNormal"/>
        <w:rPr>
          <w:rFonts w:hint="cs"/>
          <w:rtl/>
        </w:rPr>
      </w:pPr>
      <w:r>
        <w:rPr>
          <w:rFonts w:hint="cs"/>
          <w:rtl/>
        </w:rPr>
        <w:t>الخطابة</w:t>
      </w:r>
      <w:r w:rsidR="006F0E37">
        <w:rPr>
          <w:rFonts w:hint="cs"/>
          <w:rtl/>
        </w:rPr>
        <w:t>:</w:t>
      </w:r>
      <w:r>
        <w:rPr>
          <w:rFonts w:hint="cs"/>
          <w:rtl/>
        </w:rPr>
        <w:t xml:space="preserve"> مصدر خطب يخطب</w:t>
      </w:r>
      <w:r w:rsidR="006F0E37">
        <w:rPr>
          <w:rFonts w:hint="cs"/>
          <w:rtl/>
        </w:rPr>
        <w:t>،</w:t>
      </w:r>
      <w:r>
        <w:rPr>
          <w:rFonts w:hint="cs"/>
          <w:rtl/>
        </w:rPr>
        <w:t xml:space="preserve"> أي صار خطيباً</w:t>
      </w:r>
      <w:r w:rsidR="006F0E37">
        <w:rPr>
          <w:rFonts w:hint="cs"/>
          <w:rtl/>
        </w:rPr>
        <w:t>،</w:t>
      </w:r>
      <w:r>
        <w:rPr>
          <w:rFonts w:hint="cs"/>
          <w:rtl/>
        </w:rPr>
        <w:t xml:space="preserve"> وهي على هذه صفة راسخة في نفس المتكلّم</w:t>
      </w:r>
      <w:r w:rsidR="006F0E37">
        <w:rPr>
          <w:rFonts w:hint="cs"/>
          <w:rtl/>
        </w:rPr>
        <w:t>،</w:t>
      </w:r>
      <w:r>
        <w:rPr>
          <w:rFonts w:hint="cs"/>
          <w:rtl/>
        </w:rPr>
        <w:t xml:space="preserve"> يقتدر بها على التصرّف في فنون القول</w:t>
      </w:r>
      <w:r w:rsidR="006F0E37">
        <w:rPr>
          <w:rFonts w:hint="cs"/>
          <w:rtl/>
        </w:rPr>
        <w:t>؛</w:t>
      </w:r>
      <w:r>
        <w:rPr>
          <w:rFonts w:hint="cs"/>
          <w:rtl/>
        </w:rPr>
        <w:t xml:space="preserve"> لمحاولة التأثير في نفوس السامعين</w:t>
      </w:r>
      <w:r w:rsidR="006F0E37">
        <w:rPr>
          <w:rFonts w:hint="cs"/>
          <w:rtl/>
        </w:rPr>
        <w:t>،</w:t>
      </w:r>
      <w:r>
        <w:rPr>
          <w:rFonts w:hint="cs"/>
          <w:rtl/>
        </w:rPr>
        <w:t xml:space="preserve"> وحملهم على ما يراد منهم بترغيبهم وإقناعهم</w:t>
      </w:r>
      <w:r w:rsidR="006F0E37">
        <w:rPr>
          <w:rFonts w:hint="cs"/>
          <w:rtl/>
        </w:rPr>
        <w:t>.</w:t>
      </w:r>
    </w:p>
    <w:p w:rsidR="00CE417E" w:rsidRDefault="00CE417E" w:rsidP="006F0E37">
      <w:pPr>
        <w:pStyle w:val="libNormal"/>
        <w:rPr>
          <w:rFonts w:hint="cs"/>
          <w:rtl/>
        </w:rPr>
      </w:pPr>
      <w:r>
        <w:rPr>
          <w:rFonts w:hint="cs"/>
          <w:rtl/>
        </w:rPr>
        <w:t>فالخطابة</w:t>
      </w:r>
      <w:r w:rsidR="006F0E37">
        <w:rPr>
          <w:rFonts w:hint="cs"/>
          <w:rtl/>
        </w:rPr>
        <w:t>:</w:t>
      </w:r>
      <w:r>
        <w:rPr>
          <w:rFonts w:hint="cs"/>
          <w:rtl/>
        </w:rPr>
        <w:t xml:space="preserve"> مرامها التأثير في نفس السامع</w:t>
      </w:r>
      <w:r w:rsidR="006F0E37">
        <w:rPr>
          <w:rFonts w:hint="cs"/>
          <w:rtl/>
        </w:rPr>
        <w:t>،</w:t>
      </w:r>
      <w:r>
        <w:rPr>
          <w:rFonts w:hint="cs"/>
          <w:rtl/>
        </w:rPr>
        <w:t xml:space="preserve"> وإثارة إحساسه للأمر الذي يراد منه</w:t>
      </w:r>
      <w:r w:rsidR="006F0E37">
        <w:rPr>
          <w:rFonts w:hint="cs"/>
          <w:rtl/>
        </w:rPr>
        <w:t>،</w:t>
      </w:r>
      <w:r>
        <w:rPr>
          <w:rFonts w:hint="cs"/>
          <w:rtl/>
        </w:rPr>
        <w:t xml:space="preserve"> ليذعن للحكم إذعاناً</w:t>
      </w:r>
      <w:r w:rsidR="006F0E37">
        <w:rPr>
          <w:rFonts w:hint="cs"/>
          <w:rtl/>
        </w:rPr>
        <w:t>،</w:t>
      </w:r>
      <w:r>
        <w:rPr>
          <w:rFonts w:hint="cs"/>
          <w:rtl/>
        </w:rPr>
        <w:t xml:space="preserve"> ويسلّم به تسليما</w:t>
      </w:r>
      <w:r w:rsidRPr="00762145">
        <w:rPr>
          <w:rFonts w:hint="cs"/>
          <w:rtl/>
        </w:rPr>
        <w:t>ً</w:t>
      </w:r>
      <w:r w:rsidRPr="00CE417E">
        <w:rPr>
          <w:rStyle w:val="libFootnotenumChar"/>
          <w:rFonts w:hint="cs"/>
          <w:rtl/>
        </w:rPr>
        <w:t>(1)</w:t>
      </w:r>
      <w:r w:rsidR="006F0E37" w:rsidRPr="00762145">
        <w:rPr>
          <w:rFonts w:hint="cs"/>
          <w:rtl/>
        </w:rPr>
        <w:t>.</w:t>
      </w:r>
    </w:p>
    <w:p w:rsidR="00CE417E" w:rsidRPr="00CE417E" w:rsidRDefault="00CE417E" w:rsidP="00CE417E">
      <w:pPr>
        <w:pStyle w:val="Heading2"/>
        <w:rPr>
          <w:rFonts w:hint="cs"/>
          <w:rtl/>
        </w:rPr>
      </w:pPr>
      <w:bookmarkStart w:id="10" w:name="الغاية_من_الخطابة"/>
      <w:bookmarkStart w:id="11" w:name="_Toc434656655"/>
      <w:bookmarkEnd w:id="10"/>
      <w:r w:rsidRPr="00CE417E">
        <w:rPr>
          <w:rFonts w:hint="cs"/>
          <w:rtl/>
        </w:rPr>
        <w:t>الغاية من الخطابة</w:t>
      </w:r>
      <w:bookmarkEnd w:id="11"/>
      <w:r w:rsidRPr="00CE417E">
        <w:rPr>
          <w:rFonts w:hint="cs"/>
          <w:rtl/>
        </w:rPr>
        <w:t xml:space="preserve"> </w:t>
      </w:r>
    </w:p>
    <w:p w:rsidR="00CE417E" w:rsidRDefault="00CE417E" w:rsidP="006F0E37">
      <w:pPr>
        <w:pStyle w:val="libNormal"/>
        <w:rPr>
          <w:rFonts w:hint="cs"/>
          <w:rtl/>
        </w:rPr>
      </w:pPr>
      <w:r>
        <w:rPr>
          <w:rFonts w:hint="cs"/>
          <w:rtl/>
        </w:rPr>
        <w:t>وقعت الكثير من الموجودات عنواناً لتوحيد الله تعالى وطاعته</w:t>
      </w:r>
      <w:r w:rsidR="006F0E37">
        <w:rPr>
          <w:rFonts w:hint="cs"/>
          <w:rtl/>
        </w:rPr>
        <w:t>،</w:t>
      </w:r>
      <w:r>
        <w:rPr>
          <w:rFonts w:hint="cs"/>
          <w:rtl/>
        </w:rPr>
        <w:t xml:space="preserve"> كجعل آدم </w:t>
      </w:r>
      <w:r w:rsidR="00762145" w:rsidRPr="00762145">
        <w:rPr>
          <w:rStyle w:val="libAlaemChar"/>
          <w:rFonts w:hint="cs"/>
          <w:rtl/>
        </w:rPr>
        <w:t>عليه‌السلام</w:t>
      </w:r>
      <w:r>
        <w:rPr>
          <w:rFonts w:hint="cs"/>
          <w:rtl/>
        </w:rPr>
        <w:t xml:space="preserve"> وهو بشر عنواناً لطاعته حينما أمر الباري الملائكة بالسجود له [ بقوله</w:t>
      </w:r>
      <w:r w:rsidR="006F0E37">
        <w:rPr>
          <w:rFonts w:hint="cs"/>
          <w:rtl/>
        </w:rPr>
        <w:t>:</w:t>
      </w:r>
      <w:r>
        <w:rPr>
          <w:rFonts w:hint="cs"/>
          <w:rtl/>
        </w:rPr>
        <w:t xml:space="preserve"> ]</w:t>
      </w:r>
      <w:r w:rsidRPr="00762145">
        <w:rPr>
          <w:rFonts w:hint="cs"/>
          <w:rtl/>
        </w:rPr>
        <w:t xml:space="preserve"> </w:t>
      </w:r>
      <w:r w:rsidR="00762145" w:rsidRPr="00762145">
        <w:rPr>
          <w:rStyle w:val="libAlaemChar"/>
          <w:rFonts w:hint="cs"/>
          <w:rtl/>
        </w:rPr>
        <w:t>(</w:t>
      </w:r>
      <w:r w:rsidRPr="00CE417E">
        <w:rPr>
          <w:rStyle w:val="libAieChar"/>
          <w:rFonts w:hint="cs"/>
          <w:rtl/>
        </w:rPr>
        <w:t xml:space="preserve"> وَإِذْ قُلْنَا لِلْمَلاَئِكَةِ اسْجُدُوْا لآِدَمَ فَسَجَدُوا إِلاّ إِبْلِيسَ أَبَى‏ وَاسْتَكْبَرَ وَكَانَ مِنَ الْكَافِرِينَ </w:t>
      </w:r>
      <w:r w:rsidR="00762145" w:rsidRPr="00762145">
        <w:rPr>
          <w:rStyle w:val="libAlaemChar"/>
          <w:rFonts w:hint="cs"/>
          <w:rtl/>
        </w:rPr>
        <w:t>)</w:t>
      </w:r>
      <w:r w:rsidRPr="00CE417E">
        <w:rPr>
          <w:rStyle w:val="libFootnotenumChar"/>
          <w:rFonts w:hint="cs"/>
          <w:rtl/>
        </w:rPr>
        <w:t>(2)</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ووقوع الناقة</w:t>
      </w:r>
      <w:r w:rsidR="00762145">
        <w:rPr>
          <w:rFonts w:hint="cs"/>
          <w:rtl/>
        </w:rPr>
        <w:t xml:space="preserve"> - </w:t>
      </w:r>
      <w:r>
        <w:rPr>
          <w:rFonts w:hint="cs"/>
          <w:rtl/>
        </w:rPr>
        <w:t>وهي حيوان</w:t>
      </w:r>
      <w:r w:rsidR="00762145">
        <w:rPr>
          <w:rFonts w:hint="cs"/>
          <w:rtl/>
        </w:rPr>
        <w:t xml:space="preserve"> - </w:t>
      </w:r>
      <w:r>
        <w:rPr>
          <w:rFonts w:hint="cs"/>
          <w:rtl/>
        </w:rPr>
        <w:t xml:space="preserve">عنوان لتوحيده تعالى في آية نبي الله صالح </w:t>
      </w:r>
      <w:r w:rsidR="00762145" w:rsidRPr="00762145">
        <w:rPr>
          <w:rStyle w:val="libAlaemChar"/>
          <w:rFonts w:hint="cs"/>
          <w:rtl/>
        </w:rPr>
        <w:t>عليه‌السلام</w:t>
      </w:r>
      <w:r>
        <w:rPr>
          <w:rFonts w:hint="cs"/>
          <w:rtl/>
        </w:rPr>
        <w:t xml:space="preserve"> [ حيث قال تعالى</w:t>
      </w:r>
      <w:r w:rsidR="006F0E37">
        <w:rPr>
          <w:rFonts w:hint="cs"/>
          <w:rtl/>
        </w:rPr>
        <w:t>:</w:t>
      </w:r>
      <w:r>
        <w:rPr>
          <w:rFonts w:hint="cs"/>
          <w:rtl/>
        </w:rPr>
        <w:t xml:space="preserve"> ]</w:t>
      </w:r>
      <w:r w:rsidRPr="00762145">
        <w:rPr>
          <w:rFonts w:hint="cs"/>
          <w:rtl/>
        </w:rPr>
        <w:t xml:space="preserve"> </w:t>
      </w:r>
      <w:r w:rsidR="00762145" w:rsidRPr="00762145">
        <w:rPr>
          <w:rStyle w:val="libAlaemChar"/>
          <w:rFonts w:hint="cs"/>
          <w:rtl/>
        </w:rPr>
        <w:t>(</w:t>
      </w:r>
      <w:r w:rsidRPr="00CE417E">
        <w:rPr>
          <w:rStyle w:val="libAieChar"/>
          <w:rFonts w:hint="cs"/>
          <w:rtl/>
        </w:rPr>
        <w:t xml:space="preserve"> وَإِلَى‏ ثَمُودَ أَخَاهُمْ صَالِحاً قَالَ يَا قَوْمِ اعْبُدُوا اللّهَ مَا لَكُمْ مِن إِلهٍ غَيْرُهُ قَدْ جَاءَتْكُمْ بَيّنَةٌ مِنْ رَبّكُمْ هذِهِ نَاقَةُ اللّهِ لَكُمْ آيَةً فَذَرُوهَا تَأْكُلْ فِي أَرْضِ اللّهِ وَلاَ تَمَسّوهَا بِسُوءٍ فَيَأْخُذَكُمْ عَذَابٌ أَلِيمٌ </w:t>
      </w:r>
      <w:r w:rsidR="00762145" w:rsidRPr="00762145">
        <w:rPr>
          <w:rStyle w:val="libAlaemChar"/>
          <w:rFonts w:hint="cs"/>
          <w:rtl/>
        </w:rPr>
        <w:t>)</w:t>
      </w:r>
      <w:r w:rsidRPr="00CE417E">
        <w:rPr>
          <w:rStyle w:val="libFootnotenumChar"/>
          <w:rFonts w:hint="cs"/>
          <w:rtl/>
        </w:rPr>
        <w:t>(3)</w:t>
      </w:r>
      <w:r w:rsidR="006F0E37" w:rsidRPr="00762145">
        <w:rPr>
          <w:rFonts w:hint="cs"/>
          <w:rtl/>
        </w:rPr>
        <w:t>.</w:t>
      </w:r>
    </w:p>
    <w:p w:rsidR="00CE417E" w:rsidRDefault="00CE417E" w:rsidP="006F0E37">
      <w:pPr>
        <w:pStyle w:val="libNormal"/>
        <w:rPr>
          <w:rFonts w:hint="cs"/>
          <w:rtl/>
        </w:rPr>
      </w:pPr>
      <w:r>
        <w:rPr>
          <w:rFonts w:hint="cs"/>
          <w:rtl/>
        </w:rPr>
        <w:t>وتعظيم الكعبة وهي حجر</w:t>
      </w:r>
      <w:r w:rsidR="006F0E37">
        <w:rPr>
          <w:rFonts w:hint="cs"/>
          <w:rtl/>
        </w:rPr>
        <w:t>،</w:t>
      </w:r>
      <w:r>
        <w:rPr>
          <w:rFonts w:hint="cs"/>
          <w:rtl/>
        </w:rPr>
        <w:t xml:space="preserve"> ففي جميع ذلك لم يكن امتثال الأمر</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الخطابة</w:t>
      </w:r>
      <w:r w:rsidR="00762145">
        <w:rPr>
          <w:rFonts w:hint="cs"/>
          <w:rtl/>
        </w:rPr>
        <w:t xml:space="preserve"> - </w:t>
      </w:r>
      <w:r>
        <w:rPr>
          <w:rFonts w:hint="cs"/>
          <w:rtl/>
        </w:rPr>
        <w:t>اُصولها</w:t>
      </w:r>
      <w:r w:rsidR="006F0E37">
        <w:rPr>
          <w:rFonts w:hint="cs"/>
          <w:rtl/>
        </w:rPr>
        <w:t>،</w:t>
      </w:r>
      <w:r>
        <w:rPr>
          <w:rFonts w:hint="cs"/>
          <w:rtl/>
        </w:rPr>
        <w:t xml:space="preserve"> تأريخها / 12</w:t>
      </w:r>
      <w:r w:rsidR="006F0E37">
        <w:rPr>
          <w:rFonts w:hint="cs"/>
          <w:rtl/>
        </w:rPr>
        <w:t>.</w:t>
      </w:r>
    </w:p>
    <w:p w:rsidR="00CE417E" w:rsidRDefault="00CE417E" w:rsidP="00CE417E">
      <w:pPr>
        <w:pStyle w:val="libFootnote0"/>
        <w:rPr>
          <w:rFonts w:hint="cs"/>
          <w:rtl/>
        </w:rPr>
      </w:pPr>
      <w:r>
        <w:rPr>
          <w:rFonts w:hint="cs"/>
          <w:rtl/>
        </w:rPr>
        <w:t>(2) سورة البقرة /34</w:t>
      </w:r>
      <w:r w:rsidR="006F0E37">
        <w:rPr>
          <w:rFonts w:hint="cs"/>
          <w:rtl/>
        </w:rPr>
        <w:t>.</w:t>
      </w:r>
    </w:p>
    <w:p w:rsidR="00CE417E" w:rsidRDefault="00CE417E" w:rsidP="00CE417E">
      <w:pPr>
        <w:pStyle w:val="libFootnote0"/>
        <w:rPr>
          <w:rFonts w:hint="cs"/>
          <w:rtl/>
        </w:rPr>
      </w:pPr>
      <w:r>
        <w:rPr>
          <w:rFonts w:hint="cs"/>
          <w:rtl/>
        </w:rPr>
        <w:t>(3) سورة الأعراف /73</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بقصد الخضوع للشيء المعنون في الأمر</w:t>
      </w:r>
      <w:r w:rsidR="006F0E37">
        <w:rPr>
          <w:rFonts w:hint="cs"/>
          <w:rtl/>
        </w:rPr>
        <w:t>،</w:t>
      </w:r>
      <w:r>
        <w:rPr>
          <w:rFonts w:hint="cs"/>
          <w:rtl/>
        </w:rPr>
        <w:t xml:space="preserve"> إنّما هو امتثال لإرادة الله تعالى</w:t>
      </w:r>
      <w:r w:rsidR="006F0E37">
        <w:rPr>
          <w:rFonts w:hint="cs"/>
          <w:rtl/>
        </w:rPr>
        <w:t>.</w:t>
      </w:r>
    </w:p>
    <w:p w:rsidR="00CE417E" w:rsidRDefault="00CE417E" w:rsidP="006F0E37">
      <w:pPr>
        <w:pStyle w:val="libNormal"/>
        <w:rPr>
          <w:rFonts w:hint="cs"/>
          <w:rtl/>
        </w:rPr>
      </w:pPr>
      <w:r>
        <w:rPr>
          <w:rFonts w:hint="cs"/>
          <w:rtl/>
        </w:rPr>
        <w:t>فالإتيان بالعمل طبق تلك الإرادة هو عنوان للتوحيد</w:t>
      </w:r>
      <w:r w:rsidR="006F0E37">
        <w:rPr>
          <w:rFonts w:hint="cs"/>
          <w:rtl/>
        </w:rPr>
        <w:t>،</w:t>
      </w:r>
      <w:r>
        <w:rPr>
          <w:rFonts w:hint="cs"/>
          <w:rtl/>
        </w:rPr>
        <w:t xml:space="preserve"> والإعراض عنه هو عنوان للكفر والعصيان</w:t>
      </w:r>
      <w:r w:rsidR="006F0E37">
        <w:rPr>
          <w:rFonts w:hint="cs"/>
          <w:rtl/>
        </w:rPr>
        <w:t>،</w:t>
      </w:r>
      <w:r>
        <w:rPr>
          <w:rFonts w:hint="cs"/>
          <w:rtl/>
        </w:rPr>
        <w:t xml:space="preserve"> فكلّ شيء له نسبة إلى الباري (عزّ وجلّ) يعظّم ويمجّد باعتباره عنواناً لتوحيده تعالى</w:t>
      </w:r>
      <w:r w:rsidR="006F0E37">
        <w:rPr>
          <w:rFonts w:hint="cs"/>
          <w:rtl/>
        </w:rPr>
        <w:t>.</w:t>
      </w:r>
    </w:p>
    <w:p w:rsidR="00CE417E" w:rsidRDefault="00CE417E" w:rsidP="006F0E37">
      <w:pPr>
        <w:pStyle w:val="libNormal"/>
        <w:rPr>
          <w:rFonts w:hint="cs"/>
          <w:rtl/>
        </w:rPr>
      </w:pPr>
      <w:r>
        <w:rPr>
          <w:rFonts w:hint="cs"/>
          <w:rtl/>
        </w:rPr>
        <w:t>والأمر كذلك في الدعوة إلى سيّد الشهداء</w:t>
      </w:r>
      <w:r w:rsidR="006F0E37">
        <w:rPr>
          <w:rFonts w:hint="cs"/>
          <w:rtl/>
        </w:rPr>
        <w:t>،</w:t>
      </w:r>
      <w:r>
        <w:rPr>
          <w:rFonts w:hint="cs"/>
          <w:rtl/>
        </w:rPr>
        <w:t xml:space="preserve"> فهو رمز للتوحيد وكلمة الله</w:t>
      </w:r>
      <w:r w:rsidR="006F0E37">
        <w:rPr>
          <w:rFonts w:hint="cs"/>
          <w:rtl/>
        </w:rPr>
        <w:t>؛</w:t>
      </w:r>
      <w:r>
        <w:rPr>
          <w:rFonts w:hint="cs"/>
          <w:rtl/>
        </w:rPr>
        <w:t xml:space="preserve"> لنسبته إليه بإمامته المنصوص عليها في قول النبيّ </w:t>
      </w:r>
      <w:r w:rsidR="00762145" w:rsidRPr="00762145">
        <w:rPr>
          <w:rStyle w:val="libAlaemChar"/>
          <w:rFonts w:hint="cs"/>
          <w:rtl/>
        </w:rPr>
        <w:t>صلى‌الله‌عليه‌وآله</w:t>
      </w:r>
      <w:r w:rsidR="006F0E37">
        <w:rPr>
          <w:rFonts w:hint="cs"/>
          <w:rtl/>
        </w:rPr>
        <w:t>:</w:t>
      </w:r>
      <w:r>
        <w:rPr>
          <w:rFonts w:hint="cs"/>
          <w:rtl/>
        </w:rPr>
        <w:t xml:space="preserve"> </w:t>
      </w:r>
      <w:r w:rsidR="006F0E37">
        <w:rPr>
          <w:rFonts w:hint="cs"/>
          <w:rtl/>
        </w:rPr>
        <w:t>«</w:t>
      </w:r>
      <w:r w:rsidRPr="006F0E37">
        <w:rPr>
          <w:rFonts w:hint="cs"/>
          <w:rtl/>
        </w:rPr>
        <w:t>هذا</w:t>
      </w:r>
      <w:r w:rsidR="00762145">
        <w:rPr>
          <w:rFonts w:hint="cs"/>
          <w:rtl/>
        </w:rPr>
        <w:t xml:space="preserve"> - </w:t>
      </w:r>
      <w:r>
        <w:rPr>
          <w:rFonts w:hint="cs"/>
          <w:rtl/>
        </w:rPr>
        <w:t xml:space="preserve">يعني الحسين </w:t>
      </w:r>
      <w:r w:rsidR="00762145" w:rsidRPr="00762145">
        <w:rPr>
          <w:rStyle w:val="libAlaemChar"/>
          <w:rFonts w:hint="cs"/>
          <w:rtl/>
        </w:rPr>
        <w:t>عليه‌السلام</w:t>
      </w:r>
      <w:r w:rsidR="00762145">
        <w:rPr>
          <w:rFonts w:hint="cs"/>
          <w:rtl/>
        </w:rPr>
        <w:t xml:space="preserve"> - </w:t>
      </w:r>
      <w:r w:rsidRPr="006F0E37">
        <w:rPr>
          <w:rFonts w:hint="cs"/>
          <w:rtl/>
        </w:rPr>
        <w:t>إمام ابن إمام</w:t>
      </w:r>
      <w:r w:rsidR="006F0E37">
        <w:rPr>
          <w:rFonts w:hint="cs"/>
          <w:rtl/>
        </w:rPr>
        <w:t>،</w:t>
      </w:r>
      <w:r w:rsidRPr="006F0E37">
        <w:rPr>
          <w:rFonts w:hint="cs"/>
          <w:rtl/>
        </w:rPr>
        <w:t xml:space="preserve"> أخو إمام</w:t>
      </w:r>
      <w:r w:rsidR="006F0E37">
        <w:rPr>
          <w:rFonts w:hint="cs"/>
          <w:rtl/>
        </w:rPr>
        <w:t>،</w:t>
      </w:r>
      <w:r w:rsidRPr="006F0E37">
        <w:rPr>
          <w:rFonts w:hint="cs"/>
          <w:rtl/>
        </w:rPr>
        <w:t xml:space="preserve"> أبو أئمّة تسعة</w:t>
      </w:r>
      <w:r w:rsidR="006F0E37">
        <w:rPr>
          <w:rFonts w:hint="cs"/>
          <w:rtl/>
        </w:rPr>
        <w:t>»</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 xml:space="preserve">ولوظيفته الإلهية في هداية الناس إلى الحقّ المطلق في قول النبيّ </w:t>
      </w:r>
      <w:r w:rsidR="00762145" w:rsidRPr="00762145">
        <w:rPr>
          <w:rStyle w:val="libAlaemChar"/>
          <w:rFonts w:hint="cs"/>
          <w:rtl/>
        </w:rPr>
        <w:t>صلى‌الله‌عليه‌وآله</w:t>
      </w:r>
      <w:r w:rsidR="006F0E37">
        <w:rPr>
          <w:rFonts w:hint="cs"/>
          <w:rtl/>
        </w:rPr>
        <w:t>:</w:t>
      </w:r>
      <w:r>
        <w:rPr>
          <w:rFonts w:hint="cs"/>
          <w:rtl/>
        </w:rPr>
        <w:t xml:space="preserve"> </w:t>
      </w:r>
      <w:r w:rsidR="006F0E37">
        <w:rPr>
          <w:rFonts w:hint="cs"/>
          <w:rtl/>
        </w:rPr>
        <w:t>«</w:t>
      </w:r>
      <w:r w:rsidRPr="006F0E37">
        <w:rPr>
          <w:rFonts w:hint="cs"/>
          <w:rtl/>
        </w:rPr>
        <w:t>حسين منّي وأنا من حسين</w:t>
      </w:r>
      <w:r w:rsidR="006F0E37">
        <w:rPr>
          <w:rFonts w:hint="cs"/>
          <w:rtl/>
        </w:rPr>
        <w:t>،</w:t>
      </w:r>
      <w:r w:rsidRPr="006F0E37">
        <w:rPr>
          <w:rFonts w:hint="cs"/>
          <w:rtl/>
        </w:rPr>
        <w:t xml:space="preserve"> أحبّ الله مَنْ أحبّ حسيناً</w:t>
      </w:r>
      <w:r w:rsidR="006F0E37">
        <w:rPr>
          <w:rFonts w:hint="cs"/>
          <w:rtl/>
        </w:rPr>
        <w:t>،</w:t>
      </w:r>
      <w:r w:rsidRPr="006F0E37">
        <w:rPr>
          <w:rFonts w:hint="cs"/>
          <w:rtl/>
        </w:rPr>
        <w:t xml:space="preserve"> حسين سبط من الأسباط</w:t>
      </w:r>
      <w:r w:rsidR="006F0E37">
        <w:rPr>
          <w:rFonts w:hint="cs"/>
          <w:rtl/>
        </w:rPr>
        <w:t>»</w:t>
      </w:r>
      <w:r w:rsidRPr="00CE417E">
        <w:rPr>
          <w:rStyle w:val="libFootnotenumChar"/>
          <w:rFonts w:hint="cs"/>
          <w:rtl/>
        </w:rPr>
        <w:t>(2)</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فالمناداة باسمه</w:t>
      </w:r>
      <w:r w:rsidR="006F0E37">
        <w:rPr>
          <w:rFonts w:hint="cs"/>
          <w:rtl/>
        </w:rPr>
        <w:t>،</w:t>
      </w:r>
      <w:r>
        <w:rPr>
          <w:rFonts w:hint="cs"/>
          <w:rtl/>
        </w:rPr>
        <w:t xml:space="preserve"> والدعوة له</w:t>
      </w:r>
      <w:r w:rsidR="006F0E37">
        <w:rPr>
          <w:rFonts w:hint="cs"/>
          <w:rtl/>
        </w:rPr>
        <w:t>،</w:t>
      </w:r>
      <w:r>
        <w:rPr>
          <w:rFonts w:hint="cs"/>
          <w:rtl/>
        </w:rPr>
        <w:t xml:space="preserve"> والتصريح بحقّه</w:t>
      </w:r>
      <w:r w:rsidR="006F0E37">
        <w:rPr>
          <w:rFonts w:hint="cs"/>
          <w:rtl/>
        </w:rPr>
        <w:t>،</w:t>
      </w:r>
      <w:r>
        <w:rPr>
          <w:rFonts w:hint="cs"/>
          <w:rtl/>
        </w:rPr>
        <w:t xml:space="preserve"> ونشر رسالته</w:t>
      </w:r>
      <w:r w:rsidR="006F0E37">
        <w:rPr>
          <w:rFonts w:hint="cs"/>
          <w:rtl/>
        </w:rPr>
        <w:t>،</w:t>
      </w:r>
      <w:r>
        <w:rPr>
          <w:rFonts w:hint="cs"/>
          <w:rtl/>
        </w:rPr>
        <w:t xml:space="preserve"> وبيان مظلوميّته إنّما هي دعوة للتوحيد</w:t>
      </w:r>
      <w:r w:rsidR="006F0E37">
        <w:rPr>
          <w:rFonts w:hint="cs"/>
          <w:rtl/>
        </w:rPr>
        <w:t>.</w:t>
      </w:r>
      <w:r>
        <w:rPr>
          <w:rFonts w:hint="cs"/>
          <w:rtl/>
        </w:rPr>
        <w:t xml:space="preserve"> [ قال تعالى</w:t>
      </w:r>
      <w:r w:rsidR="006F0E37">
        <w:rPr>
          <w:rFonts w:hint="cs"/>
          <w:rtl/>
        </w:rPr>
        <w:t>:</w:t>
      </w:r>
      <w:r>
        <w:rPr>
          <w:rFonts w:hint="cs"/>
          <w:rtl/>
        </w:rPr>
        <w:t xml:space="preserve"> ]</w:t>
      </w:r>
      <w:r w:rsidRPr="00762145">
        <w:rPr>
          <w:rFonts w:hint="cs"/>
          <w:rtl/>
        </w:rPr>
        <w:t xml:space="preserve"> </w:t>
      </w:r>
      <w:r w:rsidR="00762145" w:rsidRPr="00762145">
        <w:rPr>
          <w:rStyle w:val="libAlaemChar"/>
          <w:rFonts w:hint="cs"/>
          <w:rtl/>
        </w:rPr>
        <w:t>(</w:t>
      </w:r>
      <w:r w:rsidRPr="00CE417E">
        <w:rPr>
          <w:rStyle w:val="libAieChar"/>
          <w:rFonts w:hint="cs"/>
          <w:rtl/>
        </w:rPr>
        <w:t xml:space="preserve"> وَمَنْ أَحْسَنُ قَوْلاً مِمّنْ دَعَا إِلَى اللّهِ وَعَمِلََ صَالِحاً وَقَالَ إِنّنِي مِنَ الْمُسْلِمِينَ </w:t>
      </w:r>
      <w:r w:rsidR="00762145" w:rsidRPr="00762145">
        <w:rPr>
          <w:rStyle w:val="libAlaemChar"/>
          <w:rFonts w:hint="cs"/>
          <w:rtl/>
        </w:rPr>
        <w:t>)</w:t>
      </w:r>
      <w:r w:rsidRPr="00CE417E">
        <w:rPr>
          <w:rStyle w:val="libFootnotenumChar"/>
          <w:rFonts w:hint="cs"/>
          <w:rtl/>
        </w:rPr>
        <w:t>(3)</w:t>
      </w:r>
      <w:r w:rsidR="006F0E37" w:rsidRPr="00762145">
        <w:rPr>
          <w:rFonts w:hint="cs"/>
          <w:rtl/>
        </w:rPr>
        <w:t>.</w:t>
      </w:r>
    </w:p>
    <w:p w:rsidR="00CE417E" w:rsidRDefault="00CE417E" w:rsidP="006F0E37">
      <w:pPr>
        <w:pStyle w:val="libNormal"/>
        <w:rPr>
          <w:rFonts w:hint="cs"/>
          <w:rtl/>
        </w:rPr>
      </w:pPr>
      <w:r>
        <w:rPr>
          <w:rFonts w:hint="cs"/>
          <w:rtl/>
        </w:rPr>
        <w:t>ولمّا كانت ثورة الإمام غير محصورة في زمن محدّد</w:t>
      </w:r>
      <w:r w:rsidR="006F0E37">
        <w:rPr>
          <w:rFonts w:hint="cs"/>
          <w:rtl/>
        </w:rPr>
        <w:t>،</w:t>
      </w:r>
      <w:r>
        <w:rPr>
          <w:rFonts w:hint="cs"/>
          <w:rtl/>
        </w:rPr>
        <w:t xml:space="preserve"> فالدعوة له خالدة</w:t>
      </w:r>
      <w:r w:rsidR="006F0E37">
        <w:rPr>
          <w:rFonts w:hint="cs"/>
          <w:rtl/>
        </w:rPr>
        <w:t>؛</w:t>
      </w:r>
      <w:r>
        <w:rPr>
          <w:rFonts w:hint="cs"/>
          <w:rtl/>
        </w:rPr>
        <w:t xml:space="preserve"> لأنّ النصرة التي أرادها الإمام </w:t>
      </w:r>
      <w:r w:rsidR="006F0E37">
        <w:rPr>
          <w:rFonts w:hint="cs"/>
          <w:rtl/>
        </w:rPr>
        <w:t>«</w:t>
      </w:r>
      <w:r w:rsidRPr="006F0E37">
        <w:rPr>
          <w:rFonts w:hint="cs"/>
          <w:rtl/>
        </w:rPr>
        <w:t>أما من مغيث يغيثنا لوجه الله</w:t>
      </w:r>
      <w:r w:rsidR="006F0E37">
        <w:rPr>
          <w:rFonts w:hint="cs"/>
          <w:rtl/>
        </w:rPr>
        <w:t>،</w:t>
      </w:r>
      <w:r w:rsidRPr="006F0E37">
        <w:rPr>
          <w:rFonts w:hint="cs"/>
          <w:rtl/>
        </w:rPr>
        <w:t xml:space="preserve"> أما من ذابّ يذبّ عن حرم رسول الله</w:t>
      </w:r>
      <w:r w:rsidR="006F0E37">
        <w:rPr>
          <w:rFonts w:hint="cs"/>
          <w:rtl/>
        </w:rPr>
        <w:t>»</w:t>
      </w:r>
      <w:r w:rsidRPr="00CE417E">
        <w:rPr>
          <w:rStyle w:val="libFootnotenumChar"/>
          <w:rFonts w:hint="cs"/>
          <w:rtl/>
        </w:rPr>
        <w:t>(4)</w:t>
      </w:r>
      <w:r w:rsidR="006F0E37" w:rsidRPr="00762145">
        <w:rPr>
          <w:rFonts w:hint="cs"/>
          <w:rtl/>
        </w:rPr>
        <w:t>،</w:t>
      </w:r>
      <w:r>
        <w:rPr>
          <w:rFonts w:hint="cs"/>
          <w:rtl/>
        </w:rPr>
        <w:t xml:space="preserve"> في حاضره أن</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حياة الإمام الحسين بن علي 1 / 95</w:t>
      </w:r>
      <w:r w:rsidR="006F0E37">
        <w:rPr>
          <w:rFonts w:hint="cs"/>
          <w:rtl/>
        </w:rPr>
        <w:t>.</w:t>
      </w:r>
    </w:p>
    <w:p w:rsidR="00CE417E" w:rsidRDefault="00CE417E" w:rsidP="00CE417E">
      <w:pPr>
        <w:pStyle w:val="libFootnote0"/>
        <w:rPr>
          <w:rFonts w:hint="cs"/>
          <w:rtl/>
        </w:rPr>
      </w:pPr>
      <w:r>
        <w:rPr>
          <w:rFonts w:hint="cs"/>
          <w:rtl/>
        </w:rPr>
        <w:t>(2) المصدر نفسه 1 / 94</w:t>
      </w:r>
      <w:r w:rsidR="006F0E37">
        <w:rPr>
          <w:rFonts w:hint="cs"/>
          <w:rtl/>
        </w:rPr>
        <w:t>.</w:t>
      </w:r>
    </w:p>
    <w:p w:rsidR="00CE417E" w:rsidRDefault="00CE417E" w:rsidP="00CE417E">
      <w:pPr>
        <w:pStyle w:val="libFootnote0"/>
        <w:rPr>
          <w:rFonts w:hint="cs"/>
          <w:rtl/>
        </w:rPr>
      </w:pPr>
      <w:r>
        <w:rPr>
          <w:rFonts w:hint="cs"/>
          <w:rtl/>
        </w:rPr>
        <w:t>(3) سورة فصلت /33</w:t>
      </w:r>
      <w:r w:rsidR="006F0E37">
        <w:rPr>
          <w:rFonts w:hint="cs"/>
          <w:rtl/>
        </w:rPr>
        <w:t>.</w:t>
      </w:r>
    </w:p>
    <w:p w:rsidR="00CE417E" w:rsidRDefault="00CE417E" w:rsidP="00CE417E">
      <w:pPr>
        <w:pStyle w:val="libFootnote0"/>
        <w:rPr>
          <w:rFonts w:hint="cs"/>
          <w:rtl/>
        </w:rPr>
      </w:pPr>
      <w:r>
        <w:rPr>
          <w:rFonts w:hint="cs"/>
          <w:rtl/>
        </w:rPr>
        <w:t>(4) الملهوف على قتلى الطفوف / 159</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يجرّد السيف ويُقاتل معه في سبيله</w:t>
      </w:r>
      <w:r w:rsidR="006F0E37">
        <w:rPr>
          <w:rFonts w:hint="cs"/>
          <w:rtl/>
        </w:rPr>
        <w:t>،</w:t>
      </w:r>
      <w:r>
        <w:rPr>
          <w:rFonts w:hint="cs"/>
          <w:rtl/>
        </w:rPr>
        <w:t xml:space="preserve"> ونصرة فيما بعد أن تبيّن حقيقة ثورته الإلهية للأجيال في قبال مَنْ سعى لطمس حقيقة تلك الثورة</w:t>
      </w:r>
      <w:r w:rsidR="006F0E37">
        <w:rPr>
          <w:rFonts w:hint="cs"/>
          <w:rtl/>
        </w:rPr>
        <w:t>.</w:t>
      </w:r>
    </w:p>
    <w:p w:rsidR="00CE417E" w:rsidRDefault="00CE417E" w:rsidP="006F0E37">
      <w:pPr>
        <w:pStyle w:val="libNormal"/>
        <w:rPr>
          <w:rFonts w:hint="cs"/>
          <w:rtl/>
        </w:rPr>
      </w:pPr>
      <w:r>
        <w:rPr>
          <w:rFonts w:hint="cs"/>
          <w:rtl/>
        </w:rPr>
        <w:t>فالنصرة باقية وخالدة</w:t>
      </w:r>
      <w:r w:rsidR="006F0E37">
        <w:rPr>
          <w:rFonts w:hint="cs"/>
          <w:rtl/>
        </w:rPr>
        <w:t>،</w:t>
      </w:r>
      <w:r>
        <w:rPr>
          <w:rFonts w:hint="cs"/>
          <w:rtl/>
        </w:rPr>
        <w:t xml:space="preserve"> وغايتها حثّ الناس على التوحيد عن طريق أهل البيت </w:t>
      </w:r>
      <w:r w:rsidR="00762145" w:rsidRPr="00762145">
        <w:rPr>
          <w:rStyle w:val="libAlaemChar"/>
          <w:rFonts w:hint="cs"/>
          <w:rtl/>
        </w:rPr>
        <w:t>عليهم‌السلام</w:t>
      </w:r>
      <w:r w:rsidR="006F0E37">
        <w:rPr>
          <w:rFonts w:hint="cs"/>
          <w:rtl/>
        </w:rPr>
        <w:t>،</w:t>
      </w:r>
      <w:r>
        <w:rPr>
          <w:rFonts w:hint="cs"/>
          <w:rtl/>
        </w:rPr>
        <w:t xml:space="preserve"> وتكفّلت الخطابة الحسينيّة جزءاً كبيراً من هذه المسؤوليّة المقدّسة</w:t>
      </w:r>
      <w:r w:rsidR="006F0E37">
        <w:rPr>
          <w:rFonts w:hint="cs"/>
          <w:rtl/>
        </w:rPr>
        <w:t>.</w:t>
      </w:r>
    </w:p>
    <w:p w:rsidR="00CE417E" w:rsidRPr="00CE417E" w:rsidRDefault="00CE417E" w:rsidP="00CE417E">
      <w:pPr>
        <w:pStyle w:val="Heading2"/>
        <w:rPr>
          <w:rFonts w:hint="cs"/>
          <w:rtl/>
        </w:rPr>
      </w:pPr>
      <w:bookmarkStart w:id="12" w:name="كيف_نحصل_على_الخطابة"/>
      <w:bookmarkStart w:id="13" w:name="_Toc434656656"/>
      <w:bookmarkEnd w:id="12"/>
      <w:r w:rsidRPr="00CE417E">
        <w:rPr>
          <w:rFonts w:hint="cs"/>
          <w:rtl/>
        </w:rPr>
        <w:t>كيف نحصل على الخطابة</w:t>
      </w:r>
      <w:bookmarkEnd w:id="13"/>
      <w:r w:rsidRPr="00CE417E">
        <w:rPr>
          <w:rFonts w:hint="cs"/>
          <w:rtl/>
        </w:rPr>
        <w:t xml:space="preserve"> </w:t>
      </w:r>
    </w:p>
    <w:p w:rsidR="00CE417E" w:rsidRDefault="00CE417E" w:rsidP="006F0E37">
      <w:pPr>
        <w:pStyle w:val="libNormal"/>
        <w:rPr>
          <w:rFonts w:hint="cs"/>
          <w:rtl/>
        </w:rPr>
      </w:pPr>
      <w:r>
        <w:rPr>
          <w:rFonts w:hint="cs"/>
          <w:rtl/>
        </w:rPr>
        <w:t>لم تكن الخطابة سهلة المنال</w:t>
      </w:r>
      <w:r w:rsidR="006F0E37">
        <w:rPr>
          <w:rFonts w:hint="cs"/>
          <w:rtl/>
        </w:rPr>
        <w:t>،</w:t>
      </w:r>
      <w:r>
        <w:rPr>
          <w:rFonts w:hint="cs"/>
          <w:rtl/>
        </w:rPr>
        <w:t xml:space="preserve"> بل تحتاج إلى احتمال المشاق</w:t>
      </w:r>
      <w:r w:rsidR="006F0E37">
        <w:rPr>
          <w:rFonts w:hint="cs"/>
          <w:rtl/>
        </w:rPr>
        <w:t>،</w:t>
      </w:r>
      <w:r>
        <w:rPr>
          <w:rFonts w:hint="cs"/>
          <w:rtl/>
        </w:rPr>
        <w:t xml:space="preserve"> وإلى الجدّ والسعي الحثيث والمثابرة</w:t>
      </w:r>
      <w:r w:rsidR="006F0E37">
        <w:rPr>
          <w:rFonts w:hint="cs"/>
          <w:rtl/>
        </w:rPr>
        <w:t>،</w:t>
      </w:r>
      <w:r>
        <w:rPr>
          <w:rFonts w:hint="cs"/>
          <w:rtl/>
        </w:rPr>
        <w:t xml:space="preserve"> وبهذا يمكن بلوغ هذه النعمة العظيمة</w:t>
      </w:r>
      <w:r w:rsidR="006F0E37">
        <w:rPr>
          <w:rFonts w:hint="cs"/>
          <w:rtl/>
        </w:rPr>
        <w:t>.</w:t>
      </w:r>
    </w:p>
    <w:p w:rsidR="00CE417E" w:rsidRDefault="00CE417E" w:rsidP="006F0E37">
      <w:pPr>
        <w:pStyle w:val="libNormal"/>
        <w:rPr>
          <w:rFonts w:hint="cs"/>
          <w:rtl/>
        </w:rPr>
      </w:pPr>
      <w:r>
        <w:rPr>
          <w:rFonts w:hint="cs"/>
          <w:rtl/>
        </w:rPr>
        <w:t>أمّا طريق تحصيلها تتلخّص في</w:t>
      </w:r>
      <w:r w:rsidR="006F0E37">
        <w:rPr>
          <w:rFonts w:hint="cs"/>
          <w:rtl/>
        </w:rPr>
        <w:t>:</w:t>
      </w:r>
    </w:p>
    <w:p w:rsidR="00CE417E" w:rsidRDefault="00CE417E" w:rsidP="006F0E37">
      <w:pPr>
        <w:pStyle w:val="libBold1"/>
        <w:rPr>
          <w:rFonts w:hint="cs"/>
          <w:rtl/>
        </w:rPr>
      </w:pPr>
      <w:r>
        <w:rPr>
          <w:rFonts w:hint="cs"/>
          <w:rtl/>
        </w:rPr>
        <w:t>أ</w:t>
      </w:r>
      <w:r w:rsidR="00762145">
        <w:rPr>
          <w:rFonts w:hint="cs"/>
          <w:rtl/>
        </w:rPr>
        <w:t xml:space="preserve"> - </w:t>
      </w:r>
      <w:r>
        <w:rPr>
          <w:rFonts w:hint="cs"/>
          <w:rtl/>
        </w:rPr>
        <w:t xml:space="preserve">قابلية تلائم الخطابة </w:t>
      </w:r>
    </w:p>
    <w:p w:rsidR="00CE417E" w:rsidRDefault="00CE417E" w:rsidP="006F0E37">
      <w:pPr>
        <w:pStyle w:val="libNormal"/>
        <w:rPr>
          <w:rFonts w:hint="cs"/>
          <w:rtl/>
        </w:rPr>
      </w:pPr>
      <w:r>
        <w:rPr>
          <w:rFonts w:hint="cs"/>
          <w:rtl/>
        </w:rPr>
        <w:t>أن يكون الخطيب خالياً من العيوب الكلاميّة</w:t>
      </w:r>
      <w:r w:rsidR="006F0E37">
        <w:rPr>
          <w:rFonts w:hint="cs"/>
          <w:rtl/>
        </w:rPr>
        <w:t>،</w:t>
      </w:r>
      <w:r>
        <w:rPr>
          <w:rFonts w:hint="cs"/>
          <w:rtl/>
        </w:rPr>
        <w:t xml:space="preserve"> من فأفأة ونحوها</w:t>
      </w:r>
      <w:r w:rsidR="006F0E37">
        <w:rPr>
          <w:rFonts w:hint="cs"/>
          <w:rtl/>
        </w:rPr>
        <w:t>،</w:t>
      </w:r>
      <w:r>
        <w:rPr>
          <w:rFonts w:hint="cs"/>
          <w:rtl/>
        </w:rPr>
        <w:t xml:space="preserve"> وأن يكون ثابت الجنان</w:t>
      </w:r>
      <w:r w:rsidR="006F0E37">
        <w:rPr>
          <w:rFonts w:hint="cs"/>
          <w:rtl/>
        </w:rPr>
        <w:t>،</w:t>
      </w:r>
      <w:r>
        <w:rPr>
          <w:rFonts w:hint="cs"/>
          <w:rtl/>
        </w:rPr>
        <w:t xml:space="preserve"> ذكيّ القلب</w:t>
      </w:r>
      <w:r w:rsidR="006F0E37">
        <w:rPr>
          <w:rFonts w:hint="cs"/>
          <w:rtl/>
        </w:rPr>
        <w:t>،</w:t>
      </w:r>
      <w:r>
        <w:rPr>
          <w:rFonts w:hint="cs"/>
          <w:rtl/>
        </w:rPr>
        <w:t xml:space="preserve"> طلق اللسان</w:t>
      </w:r>
      <w:r w:rsidR="006F0E37">
        <w:rPr>
          <w:rFonts w:hint="cs"/>
          <w:rtl/>
        </w:rPr>
        <w:t>،</w:t>
      </w:r>
      <w:r>
        <w:rPr>
          <w:rFonts w:hint="cs"/>
          <w:rtl/>
        </w:rPr>
        <w:t xml:space="preserve"> فإذا اجتمعت فيه القابلية فلا يحتاج إلاّ إلى التعلّم والممارسة</w:t>
      </w:r>
      <w:r w:rsidRPr="00CE417E">
        <w:rPr>
          <w:rStyle w:val="libFootnotenumChar"/>
          <w:rFonts w:hint="cs"/>
          <w:rtl/>
        </w:rPr>
        <w:t>(1)</w:t>
      </w:r>
      <w:r w:rsidR="006F0E37" w:rsidRPr="00762145">
        <w:rPr>
          <w:rFonts w:hint="cs"/>
          <w:rtl/>
        </w:rPr>
        <w:t>.</w:t>
      </w:r>
    </w:p>
    <w:p w:rsidR="00CE417E" w:rsidRDefault="00CE417E" w:rsidP="006F0E37">
      <w:pPr>
        <w:pStyle w:val="libBold1"/>
        <w:rPr>
          <w:rFonts w:hint="cs"/>
          <w:rtl/>
        </w:rPr>
      </w:pPr>
      <w:r>
        <w:rPr>
          <w:rFonts w:hint="cs"/>
          <w:rtl/>
        </w:rPr>
        <w:t>ب</w:t>
      </w:r>
      <w:r w:rsidR="00762145">
        <w:rPr>
          <w:rFonts w:hint="cs"/>
          <w:rtl/>
        </w:rPr>
        <w:t xml:space="preserve"> - </w:t>
      </w:r>
      <w:r>
        <w:rPr>
          <w:rFonts w:hint="cs"/>
          <w:rtl/>
        </w:rPr>
        <w:t xml:space="preserve">دراسة اُصول الخطابة </w:t>
      </w:r>
    </w:p>
    <w:p w:rsidR="00CE417E" w:rsidRDefault="00CE417E" w:rsidP="006F0E37">
      <w:pPr>
        <w:pStyle w:val="libNormal"/>
        <w:rPr>
          <w:rFonts w:hint="cs"/>
          <w:rtl/>
        </w:rPr>
      </w:pPr>
      <w:r>
        <w:rPr>
          <w:rFonts w:hint="cs"/>
          <w:rtl/>
        </w:rPr>
        <w:t>للخطابة الحسينيّة اُصول وقواعد يجب على الذي يسير في طريقها أن يتعرّف عليها</w:t>
      </w:r>
      <w:r w:rsidR="006F0E37">
        <w:rPr>
          <w:rFonts w:hint="cs"/>
          <w:rtl/>
        </w:rPr>
        <w:t>؛</w:t>
      </w:r>
      <w:r>
        <w:rPr>
          <w:rFonts w:hint="cs"/>
          <w:rtl/>
        </w:rPr>
        <w:t xml:space="preserve"> ليصل إلى غايته العظيمة</w:t>
      </w:r>
      <w:r w:rsidR="006F0E37">
        <w:rPr>
          <w:rFonts w:hint="cs"/>
          <w:rtl/>
        </w:rPr>
        <w:t>.</w:t>
      </w:r>
      <w:r>
        <w:rPr>
          <w:rFonts w:hint="cs"/>
          <w:rtl/>
        </w:rPr>
        <w:t xml:space="preserve"> وقيل</w:t>
      </w:r>
      <w:r w:rsidR="006F0E37">
        <w:rPr>
          <w:rFonts w:hint="cs"/>
          <w:rtl/>
        </w:rPr>
        <w:t>:</w:t>
      </w:r>
      <w:r>
        <w:rPr>
          <w:rFonts w:hint="cs"/>
          <w:rtl/>
        </w:rPr>
        <w:t xml:space="preserve"> مَنْ ترك الاُصول حُرم الوصول</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الخطابة</w:t>
      </w:r>
      <w:r w:rsidR="00762145">
        <w:rPr>
          <w:rFonts w:hint="cs"/>
          <w:rtl/>
        </w:rPr>
        <w:t xml:space="preserve"> - </w:t>
      </w:r>
      <w:r>
        <w:rPr>
          <w:rFonts w:hint="cs"/>
          <w:rtl/>
        </w:rPr>
        <w:t>اُصولها</w:t>
      </w:r>
      <w:r w:rsidR="006F0E37">
        <w:rPr>
          <w:rFonts w:hint="cs"/>
          <w:rtl/>
        </w:rPr>
        <w:t>،</w:t>
      </w:r>
      <w:r>
        <w:rPr>
          <w:rFonts w:hint="cs"/>
          <w:rtl/>
        </w:rPr>
        <w:t xml:space="preserve"> تاريخها</w:t>
      </w:r>
      <w:r w:rsidR="00762145">
        <w:rPr>
          <w:rFonts w:hint="cs"/>
          <w:rtl/>
        </w:rPr>
        <w:t xml:space="preserve"> - </w:t>
      </w:r>
      <w:r>
        <w:rPr>
          <w:rFonts w:hint="cs"/>
          <w:rtl/>
        </w:rPr>
        <w:t>محمد أبو زهرة / 17</w:t>
      </w:r>
      <w:r w:rsidR="006F0E37">
        <w:rPr>
          <w:rFonts w:hint="cs"/>
          <w:rtl/>
        </w:rPr>
        <w:t>.</w:t>
      </w:r>
    </w:p>
    <w:p w:rsidR="00CE417E" w:rsidRDefault="00CE417E" w:rsidP="00CE417E">
      <w:pPr>
        <w:pStyle w:val="libNormal"/>
      </w:pPr>
      <w:r>
        <w:rPr>
          <w:rtl/>
        </w:rPr>
        <w:br w:type="page"/>
      </w:r>
    </w:p>
    <w:p w:rsidR="00CE417E" w:rsidRDefault="00CE417E" w:rsidP="006F0E37">
      <w:pPr>
        <w:pStyle w:val="libBold1"/>
        <w:rPr>
          <w:rFonts w:hint="cs"/>
          <w:rtl/>
        </w:rPr>
      </w:pPr>
      <w:r>
        <w:rPr>
          <w:rFonts w:hint="cs"/>
          <w:rtl/>
        </w:rPr>
        <w:lastRenderedPageBreak/>
        <w:t>ج</w:t>
      </w:r>
      <w:r w:rsidR="00762145">
        <w:rPr>
          <w:rFonts w:hint="cs"/>
          <w:rtl/>
        </w:rPr>
        <w:t xml:space="preserve"> - </w:t>
      </w:r>
      <w:r>
        <w:rPr>
          <w:rFonts w:hint="cs"/>
          <w:rtl/>
        </w:rPr>
        <w:t xml:space="preserve">الاطّلاع على الكثير من العلوم </w:t>
      </w:r>
    </w:p>
    <w:p w:rsidR="00CE417E" w:rsidRDefault="00CE417E" w:rsidP="006F0E37">
      <w:pPr>
        <w:pStyle w:val="libNormal"/>
        <w:rPr>
          <w:rFonts w:hint="cs"/>
          <w:rtl/>
        </w:rPr>
      </w:pPr>
      <w:r>
        <w:rPr>
          <w:rFonts w:hint="cs"/>
          <w:rtl/>
        </w:rPr>
        <w:t>ويتلخّص ذلك في جهتين</w:t>
      </w:r>
      <w:r w:rsidR="006F0E37">
        <w:rPr>
          <w:rFonts w:hint="cs"/>
          <w:rtl/>
        </w:rPr>
        <w:t>:</w:t>
      </w:r>
    </w:p>
    <w:p w:rsidR="00CE417E" w:rsidRDefault="00CE417E" w:rsidP="006F0E37">
      <w:pPr>
        <w:pStyle w:val="libNormal"/>
        <w:rPr>
          <w:rFonts w:hint="cs"/>
          <w:rtl/>
        </w:rPr>
      </w:pPr>
      <w:r w:rsidRPr="006F0E37">
        <w:rPr>
          <w:rStyle w:val="libBold2Char"/>
          <w:rFonts w:hint="cs"/>
          <w:rtl/>
        </w:rPr>
        <w:t>الأولى</w:t>
      </w:r>
      <w:r w:rsidR="006F0E37">
        <w:rPr>
          <w:rStyle w:val="libBold2Char"/>
          <w:rFonts w:hint="cs"/>
          <w:rtl/>
        </w:rPr>
        <w:t>:</w:t>
      </w:r>
      <w:r>
        <w:rPr>
          <w:rFonts w:hint="cs"/>
          <w:rtl/>
        </w:rPr>
        <w:t xml:space="preserve"> أن يكون الخطيب من طلبة العلوم الإسلاميّة الذين يتلقّون العلوم</w:t>
      </w:r>
      <w:r w:rsidR="00762145">
        <w:rPr>
          <w:rFonts w:hint="cs"/>
          <w:rtl/>
        </w:rPr>
        <w:t xml:space="preserve"> - </w:t>
      </w:r>
      <w:r>
        <w:rPr>
          <w:rFonts w:hint="cs"/>
          <w:rtl/>
        </w:rPr>
        <w:t xml:space="preserve">علوم أهل البيت </w:t>
      </w:r>
      <w:r w:rsidR="00762145" w:rsidRPr="00762145">
        <w:rPr>
          <w:rStyle w:val="libAlaemChar"/>
          <w:rFonts w:hint="cs"/>
          <w:rtl/>
        </w:rPr>
        <w:t>عليهم‌السلام</w:t>
      </w:r>
      <w:r w:rsidR="00762145">
        <w:rPr>
          <w:rFonts w:hint="cs"/>
          <w:rtl/>
        </w:rPr>
        <w:t xml:space="preserve"> - </w:t>
      </w:r>
      <w:r>
        <w:rPr>
          <w:rFonts w:hint="cs"/>
          <w:rtl/>
        </w:rPr>
        <w:t>في المدارس والحوزات الرسميّة</w:t>
      </w:r>
      <w:r w:rsidR="006F0E37">
        <w:rPr>
          <w:rFonts w:hint="cs"/>
          <w:rtl/>
        </w:rPr>
        <w:t>؛</w:t>
      </w:r>
      <w:r>
        <w:rPr>
          <w:rFonts w:hint="cs"/>
          <w:rtl/>
        </w:rPr>
        <w:t xml:space="preserve"> ولاستقطاب قدراته وقابلياته</w:t>
      </w:r>
      <w:r w:rsidR="006F0E37">
        <w:rPr>
          <w:rFonts w:hint="cs"/>
          <w:rtl/>
        </w:rPr>
        <w:t>،</w:t>
      </w:r>
      <w:r>
        <w:rPr>
          <w:rFonts w:hint="cs"/>
          <w:rtl/>
        </w:rPr>
        <w:t xml:space="preserve"> ولحفظ وصيانة وقته أن يتلقّى الدروس من أساتذة يعدّون من أهل الاختصاص</w:t>
      </w:r>
      <w:r w:rsidR="006F0E37">
        <w:rPr>
          <w:rFonts w:hint="cs"/>
          <w:rtl/>
        </w:rPr>
        <w:t>.</w:t>
      </w:r>
      <w:r>
        <w:rPr>
          <w:rFonts w:hint="cs"/>
          <w:rtl/>
        </w:rPr>
        <w:t xml:space="preserve"> فالخطيب عليه أن يواصل دراسته الحوزويّة</w:t>
      </w:r>
      <w:r w:rsidR="006F0E37">
        <w:rPr>
          <w:rFonts w:hint="cs"/>
          <w:rtl/>
        </w:rPr>
        <w:t>،</w:t>
      </w:r>
      <w:r>
        <w:rPr>
          <w:rFonts w:hint="cs"/>
          <w:rtl/>
        </w:rPr>
        <w:t xml:space="preserve"> وأن يتقن على نحو الاختصاص الفقه والعقائد</w:t>
      </w:r>
      <w:r w:rsidR="006F0E37">
        <w:rPr>
          <w:rFonts w:hint="cs"/>
          <w:rtl/>
        </w:rPr>
        <w:t>.</w:t>
      </w:r>
    </w:p>
    <w:p w:rsidR="00CE417E" w:rsidRDefault="00CE417E" w:rsidP="006F0E37">
      <w:pPr>
        <w:pStyle w:val="libNormal"/>
        <w:rPr>
          <w:rFonts w:hint="cs"/>
          <w:rtl/>
        </w:rPr>
      </w:pPr>
      <w:r w:rsidRPr="006F0E37">
        <w:rPr>
          <w:rStyle w:val="libBold2Char"/>
          <w:rFonts w:hint="cs"/>
          <w:rtl/>
        </w:rPr>
        <w:t>الثانية</w:t>
      </w:r>
      <w:r w:rsidR="006F0E37">
        <w:rPr>
          <w:rStyle w:val="libBold2Char"/>
          <w:rFonts w:hint="cs"/>
          <w:rtl/>
        </w:rPr>
        <w:t>:</w:t>
      </w:r>
      <w:r>
        <w:rPr>
          <w:rFonts w:hint="cs"/>
          <w:rtl/>
        </w:rPr>
        <w:t xml:space="preserve"> أن يوسّع الخطيب دائرة ثقافته واطلاعه على العلوم المختلفة</w:t>
      </w:r>
      <w:r w:rsidR="006F0E37">
        <w:rPr>
          <w:rFonts w:hint="cs"/>
          <w:rtl/>
        </w:rPr>
        <w:t>؛</w:t>
      </w:r>
      <w:r>
        <w:rPr>
          <w:rFonts w:hint="cs"/>
          <w:rtl/>
        </w:rPr>
        <w:t xml:space="preserve"> كالتعرّف على بعض أساسيات العلوم الطبيعية</w:t>
      </w:r>
      <w:r w:rsidR="006F0E37">
        <w:rPr>
          <w:rFonts w:hint="cs"/>
          <w:rtl/>
        </w:rPr>
        <w:t>،</w:t>
      </w:r>
      <w:r>
        <w:rPr>
          <w:rFonts w:hint="cs"/>
          <w:rtl/>
        </w:rPr>
        <w:t xml:space="preserve"> وعلم النفس</w:t>
      </w:r>
      <w:r w:rsidR="006F0E37">
        <w:rPr>
          <w:rFonts w:hint="cs"/>
          <w:rtl/>
        </w:rPr>
        <w:t>،</w:t>
      </w:r>
      <w:r>
        <w:rPr>
          <w:rFonts w:hint="cs"/>
          <w:rtl/>
        </w:rPr>
        <w:t xml:space="preserve"> والاجتماع</w:t>
      </w:r>
      <w:r w:rsidR="006F0E37">
        <w:rPr>
          <w:rFonts w:hint="cs"/>
          <w:rtl/>
        </w:rPr>
        <w:t>،</w:t>
      </w:r>
      <w:r>
        <w:rPr>
          <w:rFonts w:hint="cs"/>
          <w:rtl/>
        </w:rPr>
        <w:t xml:space="preserve"> والتعرّف على الفرق والمذاهب الإسلاميّة</w:t>
      </w:r>
      <w:r w:rsidR="006F0E37">
        <w:rPr>
          <w:rFonts w:hint="cs"/>
          <w:rtl/>
        </w:rPr>
        <w:t>،</w:t>
      </w:r>
      <w:r>
        <w:rPr>
          <w:rFonts w:hint="cs"/>
          <w:rtl/>
        </w:rPr>
        <w:t xml:space="preserve"> والتاريخ الإسلامي</w:t>
      </w:r>
      <w:r w:rsidR="006F0E37">
        <w:rPr>
          <w:rFonts w:hint="cs"/>
          <w:rtl/>
        </w:rPr>
        <w:t>،</w:t>
      </w:r>
      <w:r>
        <w:rPr>
          <w:rFonts w:hint="cs"/>
          <w:rtl/>
        </w:rPr>
        <w:t xml:space="preserve"> والتعرّف أيضاً على بعض الحضارات العالميّة</w:t>
      </w:r>
      <w:r w:rsidR="006F0E37">
        <w:rPr>
          <w:rFonts w:hint="cs"/>
          <w:rtl/>
        </w:rPr>
        <w:t>،</w:t>
      </w:r>
      <w:r>
        <w:rPr>
          <w:rFonts w:hint="cs"/>
          <w:rtl/>
        </w:rPr>
        <w:t xml:space="preserve"> وأن يتابع الأحداث العالميّة</w:t>
      </w:r>
      <w:r w:rsidR="006F0E37">
        <w:rPr>
          <w:rFonts w:hint="cs"/>
          <w:rtl/>
        </w:rPr>
        <w:t>،</w:t>
      </w:r>
      <w:r>
        <w:rPr>
          <w:rFonts w:hint="cs"/>
          <w:rtl/>
        </w:rPr>
        <w:t xml:space="preserve"> كما عليه متابعة التطوّرات العلميّة في مختلف العلوم</w:t>
      </w:r>
      <w:r w:rsidR="006F0E37">
        <w:rPr>
          <w:rFonts w:hint="cs"/>
          <w:rtl/>
        </w:rPr>
        <w:t>.</w:t>
      </w:r>
    </w:p>
    <w:p w:rsidR="00CE417E" w:rsidRDefault="00CE417E" w:rsidP="00CE417E">
      <w:pPr>
        <w:pStyle w:val="libNormal"/>
      </w:pPr>
      <w:r>
        <w:rPr>
          <w:rtl/>
        </w:rPr>
        <w:br w:type="page"/>
      </w:r>
    </w:p>
    <w:p w:rsidR="00CE417E" w:rsidRDefault="00CE417E" w:rsidP="00CE417E">
      <w:pPr>
        <w:pStyle w:val="libBold1"/>
        <w:rPr>
          <w:rFonts w:hint="cs"/>
          <w:rtl/>
        </w:rPr>
      </w:pPr>
      <w:bookmarkStart w:id="14" w:name="علاقة_الخطابة_بعلم_النفس"/>
      <w:bookmarkEnd w:id="14"/>
      <w:r>
        <w:rPr>
          <w:rFonts w:hint="cs"/>
          <w:rtl/>
        </w:rPr>
        <w:lastRenderedPageBreak/>
        <w:t xml:space="preserve">علاقة الخطابة بعلم النفس </w:t>
      </w:r>
    </w:p>
    <w:p w:rsidR="00CE417E" w:rsidRDefault="00CE417E" w:rsidP="006F0E37">
      <w:pPr>
        <w:pStyle w:val="libNormal"/>
        <w:rPr>
          <w:rFonts w:hint="cs"/>
          <w:rtl/>
        </w:rPr>
      </w:pPr>
      <w:r>
        <w:rPr>
          <w:rFonts w:hint="cs"/>
          <w:rtl/>
        </w:rPr>
        <w:t>تعلّم علوم العربية والمنطق</w:t>
      </w:r>
      <w:r w:rsidR="006F0E37">
        <w:rPr>
          <w:rFonts w:hint="cs"/>
          <w:rtl/>
        </w:rPr>
        <w:t>،</w:t>
      </w:r>
      <w:r>
        <w:rPr>
          <w:rFonts w:hint="cs"/>
          <w:rtl/>
        </w:rPr>
        <w:t xml:space="preserve"> والإحاطة بمسائل الفقه والعقائد</w:t>
      </w:r>
      <w:r w:rsidR="006F0E37">
        <w:rPr>
          <w:rFonts w:hint="cs"/>
          <w:rtl/>
        </w:rPr>
        <w:t>،</w:t>
      </w:r>
      <w:r>
        <w:rPr>
          <w:rFonts w:hint="cs"/>
          <w:rtl/>
        </w:rPr>
        <w:t xml:space="preserve"> وامتلاك بعض المؤهّلات لا تجدي نفعاً إذا لم يحسن الخطيب أساليب التعامل مع الفرد والمجتمع</w:t>
      </w:r>
      <w:r w:rsidR="006F0E37">
        <w:rPr>
          <w:rFonts w:hint="cs"/>
          <w:rtl/>
        </w:rPr>
        <w:t>؛</w:t>
      </w:r>
      <w:r>
        <w:rPr>
          <w:rFonts w:hint="cs"/>
          <w:rtl/>
        </w:rPr>
        <w:t xml:space="preserve"> فإنّ غرض الخطيب منهم هو أن يؤسس فيهم موطن الولاء للدين والمذهب</w:t>
      </w:r>
      <w:r w:rsidR="006F0E37">
        <w:rPr>
          <w:rFonts w:hint="cs"/>
          <w:rtl/>
        </w:rPr>
        <w:t>،</w:t>
      </w:r>
      <w:r>
        <w:rPr>
          <w:rFonts w:hint="cs"/>
          <w:rtl/>
        </w:rPr>
        <w:t xml:space="preserve"> وهذا لا يأتي من مجموعة تصرّفات شخصيّة وارتجاليّة</w:t>
      </w:r>
      <w:r w:rsidR="006F0E37">
        <w:rPr>
          <w:rFonts w:hint="cs"/>
          <w:rtl/>
        </w:rPr>
        <w:t>،</w:t>
      </w:r>
      <w:r>
        <w:rPr>
          <w:rFonts w:hint="cs"/>
          <w:rtl/>
        </w:rPr>
        <w:t xml:space="preserve"> وإنّما تحتاج إلى خطوة علميّة دقيقة نابعة من منهج مخطّط له سلفاً</w:t>
      </w:r>
      <w:r w:rsidR="006F0E37">
        <w:rPr>
          <w:rFonts w:hint="cs"/>
          <w:rtl/>
        </w:rPr>
        <w:t>.</w:t>
      </w:r>
    </w:p>
    <w:p w:rsidR="00CE417E" w:rsidRDefault="00CE417E" w:rsidP="006F0E37">
      <w:pPr>
        <w:pStyle w:val="libNormal"/>
        <w:rPr>
          <w:rFonts w:hint="cs"/>
          <w:rtl/>
        </w:rPr>
      </w:pPr>
      <w:r>
        <w:rPr>
          <w:rFonts w:hint="cs"/>
          <w:rtl/>
        </w:rPr>
        <w:t>فالخطيب وهو مقبل على المجتمع يواجه أشكالاً وأنماطاً متعدّدة من السلوك والآراء</w:t>
      </w:r>
      <w:r w:rsidR="006F0E37">
        <w:rPr>
          <w:rFonts w:hint="cs"/>
          <w:rtl/>
        </w:rPr>
        <w:t>،</w:t>
      </w:r>
      <w:r>
        <w:rPr>
          <w:rFonts w:hint="cs"/>
          <w:rtl/>
        </w:rPr>
        <w:t xml:space="preserve"> التي قد تخالف في البعض منها ما يحمله الخطيب من معتقدات ومبادئ سلوكيّة</w:t>
      </w:r>
      <w:r w:rsidR="006F0E37">
        <w:rPr>
          <w:rFonts w:hint="cs"/>
          <w:rtl/>
        </w:rPr>
        <w:t>،</w:t>
      </w:r>
      <w:r>
        <w:rPr>
          <w:rFonts w:hint="cs"/>
          <w:rtl/>
        </w:rPr>
        <w:t xml:space="preserve"> فالخطيب يجب أن يعدّ ويهيّأ لمواجهة جميع ذلك</w:t>
      </w:r>
      <w:r w:rsidR="006F0E37">
        <w:rPr>
          <w:rFonts w:hint="cs"/>
          <w:rtl/>
        </w:rPr>
        <w:t>.</w:t>
      </w:r>
    </w:p>
    <w:p w:rsidR="00CE417E" w:rsidRDefault="00CE417E" w:rsidP="006F0E37">
      <w:pPr>
        <w:pStyle w:val="libNormal"/>
        <w:rPr>
          <w:rFonts w:hint="cs"/>
          <w:rtl/>
        </w:rPr>
      </w:pPr>
      <w:r>
        <w:rPr>
          <w:rFonts w:hint="cs"/>
          <w:rtl/>
        </w:rPr>
        <w:t>علم النفس الاجتماعي يزوّد الخطيب من جهته بقواعد مهمّة</w:t>
      </w:r>
      <w:r w:rsidR="006F0E37">
        <w:rPr>
          <w:rFonts w:hint="cs"/>
          <w:rtl/>
        </w:rPr>
        <w:t>،</w:t>
      </w:r>
      <w:r>
        <w:rPr>
          <w:rFonts w:hint="cs"/>
          <w:rtl/>
        </w:rPr>
        <w:t xml:space="preserve"> يمكنه منها تحليل سلوك الفرد وهو في المجتمع</w:t>
      </w:r>
      <w:r w:rsidR="006F0E37">
        <w:rPr>
          <w:rFonts w:hint="cs"/>
          <w:rtl/>
        </w:rPr>
        <w:t>؛</w:t>
      </w:r>
      <w:r>
        <w:rPr>
          <w:rFonts w:hint="cs"/>
          <w:rtl/>
        </w:rPr>
        <w:t xml:space="preserve"> فإنّ سلوكه وهو مندمج في مجتمعه غير سلوكه وهو منفرد مع ذاته</w:t>
      </w:r>
      <w:r w:rsidR="006F0E37">
        <w:rPr>
          <w:rFonts w:hint="cs"/>
          <w:rtl/>
        </w:rPr>
        <w:t>،</w:t>
      </w:r>
      <w:r>
        <w:rPr>
          <w:rFonts w:hint="cs"/>
          <w:rtl/>
        </w:rPr>
        <w:t xml:space="preserve"> كما إنّه يقوم بدراسة السلوك الجماعي؛ فدراسة فروع علم النفس</w:t>
      </w:r>
      <w:r w:rsidR="006F0E37">
        <w:rPr>
          <w:rFonts w:hint="cs"/>
          <w:rtl/>
        </w:rPr>
        <w:t>،</w:t>
      </w:r>
      <w:r>
        <w:rPr>
          <w:rFonts w:hint="cs"/>
          <w:rtl/>
        </w:rPr>
        <w:t xml:space="preserve"> خاصة علم النفس الاجتماعي أمر لا بدّ منه</w:t>
      </w:r>
      <w:r w:rsidR="006F0E37">
        <w:rPr>
          <w:rFonts w:hint="cs"/>
          <w:rtl/>
        </w:rPr>
        <w:t>،</w:t>
      </w:r>
      <w:r>
        <w:rPr>
          <w:rFonts w:hint="cs"/>
          <w:rtl/>
        </w:rPr>
        <w:t xml:space="preserve"> ولا يمكن للخطيب أن يستغني عنه</w:t>
      </w:r>
      <w:r w:rsidR="006F0E37">
        <w:rPr>
          <w:rFonts w:hint="cs"/>
          <w:rtl/>
        </w:rPr>
        <w:t>.</w:t>
      </w:r>
    </w:p>
    <w:p w:rsidR="00CE417E" w:rsidRDefault="00CE417E" w:rsidP="006F0E37">
      <w:pPr>
        <w:pStyle w:val="libNormal"/>
        <w:rPr>
          <w:rFonts w:hint="cs"/>
          <w:rtl/>
        </w:rPr>
      </w:pPr>
      <w:r>
        <w:rPr>
          <w:rFonts w:hint="cs"/>
          <w:rtl/>
        </w:rPr>
        <w:t>كيف يستغني عنه وهو الذي لا يستغني عنه كلّ مَنْ كان له وظيفة مباشرة مع المجتمع</w:t>
      </w:r>
      <w:r w:rsidR="006F0E37">
        <w:rPr>
          <w:rFonts w:hint="cs"/>
          <w:rtl/>
        </w:rPr>
        <w:t>،</w:t>
      </w:r>
      <w:r>
        <w:rPr>
          <w:rFonts w:hint="cs"/>
          <w:rtl/>
        </w:rPr>
        <w:t xml:space="preserve"> كالسياسي</w:t>
      </w:r>
      <w:r w:rsidR="006F0E37">
        <w:rPr>
          <w:rFonts w:hint="cs"/>
          <w:rtl/>
        </w:rPr>
        <w:t>،</w:t>
      </w:r>
      <w:r>
        <w:rPr>
          <w:rFonts w:hint="cs"/>
          <w:rtl/>
        </w:rPr>
        <w:t xml:space="preserve"> والمفكّر</w:t>
      </w:r>
      <w:r w:rsidR="006F0E37">
        <w:rPr>
          <w:rFonts w:hint="cs"/>
          <w:rtl/>
        </w:rPr>
        <w:t>،</w:t>
      </w:r>
      <w:r>
        <w:rPr>
          <w:rFonts w:hint="cs"/>
          <w:rtl/>
        </w:rPr>
        <w:t xml:space="preserve"> والعسكري</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لقد سجّل التاريخ الكثير من المواقف التي استفاد منها السياسيّون والقادة العسكريّون</w:t>
      </w:r>
      <w:r w:rsidR="006F0E37">
        <w:rPr>
          <w:rFonts w:hint="cs"/>
          <w:rtl/>
        </w:rPr>
        <w:t>،</w:t>
      </w:r>
      <w:r>
        <w:rPr>
          <w:rFonts w:hint="cs"/>
          <w:rtl/>
        </w:rPr>
        <w:t xml:space="preserve"> والمفكّرون من الدراسات النفسيّة للمجتمع</w:t>
      </w:r>
      <w:r w:rsidR="006F0E37">
        <w:rPr>
          <w:rFonts w:hint="cs"/>
          <w:rtl/>
        </w:rPr>
        <w:t>،</w:t>
      </w:r>
      <w:r>
        <w:rPr>
          <w:rFonts w:hint="cs"/>
          <w:rtl/>
        </w:rPr>
        <w:t xml:space="preserve"> الذي هم على مواجهة مباشرة معه</w:t>
      </w:r>
      <w:r w:rsidR="006F0E37">
        <w:rPr>
          <w:rFonts w:hint="cs"/>
          <w:rtl/>
        </w:rPr>
        <w:t>،</w:t>
      </w:r>
      <w:r>
        <w:rPr>
          <w:rFonts w:hint="cs"/>
          <w:rtl/>
        </w:rPr>
        <w:t xml:space="preserve"> وبلغوا أهدافهم بمساعدتها</w:t>
      </w:r>
      <w:r w:rsidR="006F0E37">
        <w:rPr>
          <w:rFonts w:hint="cs"/>
          <w:rtl/>
        </w:rPr>
        <w:t>.</w:t>
      </w:r>
    </w:p>
    <w:p w:rsidR="00CE417E" w:rsidRDefault="00CE417E" w:rsidP="006F0E37">
      <w:pPr>
        <w:pStyle w:val="libNormal"/>
        <w:rPr>
          <w:rFonts w:hint="cs"/>
          <w:rtl/>
        </w:rPr>
      </w:pPr>
      <w:r>
        <w:rPr>
          <w:rFonts w:hint="cs"/>
          <w:rtl/>
        </w:rPr>
        <w:t>حينما أراد نابليون بونابرت احتلال مصر عام (1798) م</w:t>
      </w:r>
      <w:r w:rsidR="006F0E37">
        <w:rPr>
          <w:rFonts w:hint="cs"/>
          <w:rtl/>
        </w:rPr>
        <w:t>،</w:t>
      </w:r>
      <w:r>
        <w:rPr>
          <w:rFonts w:hint="cs"/>
          <w:rtl/>
        </w:rPr>
        <w:t xml:space="preserve"> وانتزاعها من سلطنة المماليك استغل التوجيهات النفسيّة والعقائديّة للمصريين</w:t>
      </w:r>
      <w:r w:rsidR="006F0E37">
        <w:rPr>
          <w:rFonts w:hint="cs"/>
          <w:rtl/>
        </w:rPr>
        <w:t>؛</w:t>
      </w:r>
      <w:r>
        <w:rPr>
          <w:rFonts w:hint="cs"/>
          <w:rtl/>
        </w:rPr>
        <w:t xml:space="preserve"> فقد ادّعى إنّه قدم لينتشل المصريّين من ظلم المماليك</w:t>
      </w:r>
      <w:r w:rsidR="006F0E37">
        <w:rPr>
          <w:rFonts w:hint="cs"/>
          <w:rtl/>
        </w:rPr>
        <w:t>،</w:t>
      </w:r>
      <w:r>
        <w:rPr>
          <w:rFonts w:hint="cs"/>
          <w:rtl/>
        </w:rPr>
        <w:t xml:space="preserve"> وخلع على نفسه لقب حامي الإسلام</w:t>
      </w:r>
      <w:r w:rsidR="006F0E37">
        <w:rPr>
          <w:rFonts w:hint="cs"/>
          <w:rtl/>
        </w:rPr>
        <w:t>،</w:t>
      </w:r>
      <w:r>
        <w:rPr>
          <w:rFonts w:hint="cs"/>
          <w:rtl/>
        </w:rPr>
        <w:t xml:space="preserve"> بل تطرّف في تبجّحه ونفاقه فادّعى إنّه مسلم</w:t>
      </w:r>
      <w:r w:rsidR="006F0E37">
        <w:rPr>
          <w:rFonts w:hint="cs"/>
          <w:rtl/>
        </w:rPr>
        <w:t>،</w:t>
      </w:r>
      <w:r>
        <w:rPr>
          <w:rFonts w:hint="cs"/>
          <w:rtl/>
        </w:rPr>
        <w:t xml:space="preserve"> وإنّه يحارب النصرانيّة في روما التي أرادت أن تحارب المسلمين</w:t>
      </w:r>
      <w:r w:rsidR="006F0E37">
        <w:rPr>
          <w:rFonts w:hint="cs"/>
          <w:rtl/>
        </w:rPr>
        <w:t>،</w:t>
      </w:r>
      <w:r>
        <w:rPr>
          <w:rFonts w:hint="cs"/>
          <w:rtl/>
        </w:rPr>
        <w:t xml:space="preserve"> وحينما كان له ما أراد لم يمضِ وقت طويل حتّى كانت خيول الغزاة الآفاقين تدوس الجوامع</w:t>
      </w:r>
      <w:r w:rsidR="006F0E37">
        <w:rPr>
          <w:rFonts w:hint="cs"/>
          <w:rtl/>
        </w:rPr>
        <w:t>،</w:t>
      </w:r>
      <w:r>
        <w:rPr>
          <w:rFonts w:hint="cs"/>
          <w:rtl/>
        </w:rPr>
        <w:t xml:space="preserve"> وتضرب الثوار بكلّ قسوة وعنف</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فيجب أن تكون لدى الخطيب معرفة وثيقة بأحوال المجتمع الذي قصده بالتبليغ</w:t>
      </w:r>
      <w:r w:rsidR="006F0E37">
        <w:rPr>
          <w:rFonts w:hint="cs"/>
          <w:rtl/>
        </w:rPr>
        <w:t>،</w:t>
      </w:r>
      <w:r>
        <w:rPr>
          <w:rFonts w:hint="cs"/>
          <w:rtl/>
        </w:rPr>
        <w:t xml:space="preserve"> المعرفة الوثيقة بعاداتهم</w:t>
      </w:r>
      <w:r w:rsidR="006F0E37">
        <w:rPr>
          <w:rFonts w:hint="cs"/>
          <w:rtl/>
        </w:rPr>
        <w:t>،</w:t>
      </w:r>
      <w:r>
        <w:rPr>
          <w:rFonts w:hint="cs"/>
          <w:rtl/>
        </w:rPr>
        <w:t xml:space="preserve"> تقاليدهم</w:t>
      </w:r>
      <w:r w:rsidR="006F0E37">
        <w:rPr>
          <w:rFonts w:hint="cs"/>
          <w:rtl/>
        </w:rPr>
        <w:t>،</w:t>
      </w:r>
      <w:r>
        <w:rPr>
          <w:rFonts w:hint="cs"/>
          <w:rtl/>
        </w:rPr>
        <w:t xml:space="preserve"> لغتهم</w:t>
      </w:r>
      <w:r w:rsidR="006F0E37">
        <w:rPr>
          <w:rFonts w:hint="cs"/>
          <w:rtl/>
        </w:rPr>
        <w:t>،</w:t>
      </w:r>
      <w:r>
        <w:rPr>
          <w:rFonts w:hint="cs"/>
          <w:rtl/>
        </w:rPr>
        <w:t xml:space="preserve"> أوضاعهم الاقتصاديّة</w:t>
      </w:r>
      <w:r w:rsidR="006F0E37">
        <w:rPr>
          <w:rFonts w:hint="cs"/>
          <w:rtl/>
        </w:rPr>
        <w:t>،</w:t>
      </w:r>
      <w:r>
        <w:rPr>
          <w:rFonts w:hint="cs"/>
          <w:rtl/>
        </w:rPr>
        <w:t xml:space="preserve"> ثقافتهم وغير ذلك</w:t>
      </w:r>
      <w:r w:rsidR="006F0E37">
        <w:rPr>
          <w:rFonts w:hint="cs"/>
          <w:rtl/>
        </w:rPr>
        <w:t>.</w:t>
      </w:r>
    </w:p>
    <w:p w:rsidR="00CE417E" w:rsidRDefault="00CE417E" w:rsidP="006F0E37">
      <w:pPr>
        <w:pStyle w:val="libNormal"/>
        <w:rPr>
          <w:rFonts w:hint="cs"/>
          <w:rtl/>
        </w:rPr>
      </w:pPr>
      <w:r>
        <w:rPr>
          <w:rFonts w:hint="cs"/>
          <w:rtl/>
        </w:rPr>
        <w:t>وعلم النفس الاجتماعي يزوّده بالاُصول والقواعد والأساليب التي لا بدّ أن يأتي الخطيب بها إلى المجتمع</w:t>
      </w:r>
      <w:r w:rsidR="006F0E37">
        <w:rPr>
          <w:rFonts w:hint="cs"/>
          <w:rtl/>
        </w:rPr>
        <w:t>.</w:t>
      </w:r>
    </w:p>
    <w:p w:rsidR="00CE417E" w:rsidRDefault="00CE417E" w:rsidP="006F0E37">
      <w:pPr>
        <w:pStyle w:val="libNormal"/>
        <w:rPr>
          <w:rFonts w:hint="cs"/>
          <w:rtl/>
        </w:rPr>
      </w:pPr>
      <w:r>
        <w:rPr>
          <w:rFonts w:hint="cs"/>
          <w:rtl/>
        </w:rPr>
        <w:t>والجدير بالذكر أنّ مهمّة الخطيب لا تنحصر في حدود أهل المذهب</w:t>
      </w:r>
      <w:r w:rsidR="006F0E37">
        <w:rPr>
          <w:rFonts w:hint="cs"/>
          <w:rtl/>
        </w:rPr>
        <w:t>،</w:t>
      </w:r>
      <w:r>
        <w:rPr>
          <w:rFonts w:hint="cs"/>
          <w:rtl/>
        </w:rPr>
        <w:t xml:space="preserve"> كما إنّ وظيفة التبليغ أوسع من الخطابة</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الحرب النفسيّة معركة الرأي والمعتقد 1 / 75</w:t>
      </w:r>
      <w:r w:rsidR="006F0E37">
        <w:rPr>
          <w:rFonts w:hint="cs"/>
          <w:rtl/>
        </w:rPr>
        <w:t>.</w:t>
      </w:r>
    </w:p>
    <w:p w:rsidR="00CE417E" w:rsidRDefault="00CE417E" w:rsidP="00CE417E">
      <w:pPr>
        <w:pStyle w:val="libNormal"/>
      </w:pPr>
      <w:r>
        <w:rPr>
          <w:rtl/>
        </w:rPr>
        <w:br w:type="page"/>
      </w:r>
    </w:p>
    <w:p w:rsidR="00CE417E" w:rsidRDefault="00CE417E" w:rsidP="006F0E37">
      <w:pPr>
        <w:pStyle w:val="libBold1"/>
        <w:rPr>
          <w:rFonts w:hint="cs"/>
          <w:rtl/>
        </w:rPr>
      </w:pPr>
      <w:r>
        <w:rPr>
          <w:rFonts w:hint="cs"/>
          <w:rtl/>
        </w:rPr>
        <w:lastRenderedPageBreak/>
        <w:t>د</w:t>
      </w:r>
      <w:r w:rsidR="00762145">
        <w:rPr>
          <w:rFonts w:hint="cs"/>
          <w:rtl/>
        </w:rPr>
        <w:t xml:space="preserve"> - </w:t>
      </w:r>
      <w:r>
        <w:rPr>
          <w:rFonts w:hint="cs"/>
          <w:rtl/>
        </w:rPr>
        <w:t xml:space="preserve">التعرّف على أساليب الخطباء </w:t>
      </w:r>
    </w:p>
    <w:p w:rsidR="00CE417E" w:rsidRDefault="00CE417E" w:rsidP="006F0E37">
      <w:pPr>
        <w:pStyle w:val="libNormal"/>
        <w:rPr>
          <w:rFonts w:hint="cs"/>
          <w:rtl/>
        </w:rPr>
      </w:pPr>
      <w:r>
        <w:rPr>
          <w:rFonts w:hint="cs"/>
          <w:rtl/>
        </w:rPr>
        <w:t>ينبغي للخطيب المبتدئ الإكثار من الاستماع إلى أساليب الخطباء المتميّزين في نهجهم الخطابي</w:t>
      </w:r>
      <w:r w:rsidR="006F0E37">
        <w:rPr>
          <w:rFonts w:hint="cs"/>
          <w:rtl/>
        </w:rPr>
        <w:t>،</w:t>
      </w:r>
      <w:r>
        <w:rPr>
          <w:rFonts w:hint="cs"/>
          <w:rtl/>
        </w:rPr>
        <w:t xml:space="preserve"> وأن يكون في مراسه الخطابي محاكياً لأساليبهم</w:t>
      </w:r>
      <w:r w:rsidR="006F0E37">
        <w:rPr>
          <w:rFonts w:hint="cs"/>
          <w:rtl/>
        </w:rPr>
        <w:t>،</w:t>
      </w:r>
      <w:r>
        <w:rPr>
          <w:rFonts w:hint="cs"/>
          <w:rtl/>
        </w:rPr>
        <w:t xml:space="preserve"> أو مقتبساً منهم</w:t>
      </w:r>
      <w:r w:rsidR="006F0E37">
        <w:rPr>
          <w:rFonts w:hint="cs"/>
          <w:rtl/>
        </w:rPr>
        <w:t>،</w:t>
      </w:r>
      <w:r>
        <w:rPr>
          <w:rFonts w:hint="cs"/>
          <w:rtl/>
        </w:rPr>
        <w:t xml:space="preserve"> أو سائراً في مثل دربهم</w:t>
      </w:r>
      <w:r w:rsidR="006F0E37">
        <w:rPr>
          <w:rFonts w:hint="cs"/>
          <w:rtl/>
        </w:rPr>
        <w:t>؛</w:t>
      </w:r>
      <w:r>
        <w:rPr>
          <w:rFonts w:hint="cs"/>
          <w:rtl/>
        </w:rPr>
        <w:t xml:space="preserve"> فهو إذا فعل ذلك ستجتمع عنده أساليب كثيرة متغايرة يستطيع الاستفادة منها عند الحاجة إليها</w:t>
      </w:r>
      <w:r w:rsidR="006F0E37">
        <w:rPr>
          <w:rFonts w:hint="cs"/>
          <w:rtl/>
        </w:rPr>
        <w:t>.</w:t>
      </w:r>
    </w:p>
    <w:p w:rsidR="00CE417E" w:rsidRDefault="00CE417E" w:rsidP="006F0E37">
      <w:pPr>
        <w:pStyle w:val="libBold1"/>
        <w:rPr>
          <w:rFonts w:hint="cs"/>
          <w:rtl/>
        </w:rPr>
      </w:pPr>
      <w:r>
        <w:rPr>
          <w:rFonts w:hint="cs"/>
          <w:rtl/>
        </w:rPr>
        <w:t>ﻫ</w:t>
      </w:r>
      <w:r w:rsidR="00762145">
        <w:rPr>
          <w:rFonts w:hint="cs"/>
          <w:rtl/>
        </w:rPr>
        <w:t xml:space="preserve"> - </w:t>
      </w:r>
      <w:r>
        <w:rPr>
          <w:rFonts w:hint="cs"/>
          <w:rtl/>
        </w:rPr>
        <w:t xml:space="preserve">المران والممارسة </w:t>
      </w:r>
    </w:p>
    <w:p w:rsidR="00CE417E" w:rsidRDefault="00CE417E" w:rsidP="006F0E37">
      <w:pPr>
        <w:pStyle w:val="libNormal"/>
        <w:rPr>
          <w:rFonts w:hint="cs"/>
          <w:rtl/>
        </w:rPr>
      </w:pPr>
      <w:r>
        <w:rPr>
          <w:rFonts w:hint="cs"/>
          <w:rtl/>
        </w:rPr>
        <w:t>إنّ الفطرة والاطّلاع</w:t>
      </w:r>
      <w:r w:rsidR="006F0E37">
        <w:rPr>
          <w:rFonts w:hint="cs"/>
          <w:rtl/>
        </w:rPr>
        <w:t>،</w:t>
      </w:r>
      <w:r>
        <w:rPr>
          <w:rFonts w:hint="cs"/>
          <w:rtl/>
        </w:rPr>
        <w:t xml:space="preserve"> والعلم باُصول الخطابة</w:t>
      </w:r>
      <w:r w:rsidR="006F0E37">
        <w:rPr>
          <w:rFonts w:hint="cs"/>
          <w:rtl/>
        </w:rPr>
        <w:t>،</w:t>
      </w:r>
      <w:r>
        <w:rPr>
          <w:rFonts w:hint="cs"/>
          <w:rtl/>
        </w:rPr>
        <w:t xml:space="preserve"> والتعرّف على أساليب الخطباء لا تكفي في تكوين الخطيب</w:t>
      </w:r>
      <w:r w:rsidR="006F0E37">
        <w:rPr>
          <w:rFonts w:hint="cs"/>
          <w:rtl/>
        </w:rPr>
        <w:t>؛</w:t>
      </w:r>
      <w:r>
        <w:rPr>
          <w:rFonts w:hint="cs"/>
          <w:rtl/>
        </w:rPr>
        <w:t xml:space="preserve"> لأنّ الخطابة ملكة وعادة نفسيّة لا تتكّون دفعة واحدة</w:t>
      </w:r>
      <w:r w:rsidR="006F0E37">
        <w:rPr>
          <w:rFonts w:hint="cs"/>
          <w:rtl/>
        </w:rPr>
        <w:t>،</w:t>
      </w:r>
      <w:r>
        <w:rPr>
          <w:rFonts w:hint="cs"/>
          <w:rtl/>
        </w:rPr>
        <w:t xml:space="preserve"> بل لا بدّ لمريدها من المعاناة والممارسة والمران</w:t>
      </w:r>
      <w:r w:rsidR="006F0E37">
        <w:rPr>
          <w:rFonts w:hint="cs"/>
          <w:rtl/>
        </w:rPr>
        <w:t>؛</w:t>
      </w:r>
      <w:r>
        <w:rPr>
          <w:rFonts w:hint="cs"/>
          <w:rtl/>
        </w:rPr>
        <w:t xml:space="preserve"> لكي ينمّي مواهبه إن كانت فيه فطرتها</w:t>
      </w:r>
      <w:r w:rsidR="006F0E37">
        <w:rPr>
          <w:rFonts w:hint="cs"/>
          <w:rtl/>
        </w:rPr>
        <w:t>،</w:t>
      </w:r>
      <w:r>
        <w:rPr>
          <w:rFonts w:hint="cs"/>
          <w:rtl/>
        </w:rPr>
        <w:t xml:space="preserve"> ولكي يطبّ لعيوبه إن كان فيه عيوبها</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فعلى المريد للخطابة أن يروّض نفسه على الخطابة الجيّدة حتّى تصير له شأناً وطبيعة</w:t>
      </w:r>
      <w:r w:rsidR="006F0E37">
        <w:rPr>
          <w:rFonts w:hint="cs"/>
          <w:rtl/>
        </w:rPr>
        <w:t>،</w:t>
      </w:r>
      <w:r>
        <w:rPr>
          <w:rFonts w:hint="cs"/>
          <w:rtl/>
        </w:rPr>
        <w:t xml:space="preserve"> فإذا صار له ذلك فليحذر من إهمال المران</w:t>
      </w:r>
      <w:r w:rsidR="006F0E37">
        <w:rPr>
          <w:rFonts w:hint="cs"/>
          <w:rtl/>
        </w:rPr>
        <w:t>،</w:t>
      </w:r>
      <w:r>
        <w:rPr>
          <w:rFonts w:hint="cs"/>
          <w:rtl/>
        </w:rPr>
        <w:t xml:space="preserve"> والمواصلة</w:t>
      </w:r>
      <w:r w:rsidR="006F0E37">
        <w:rPr>
          <w:rFonts w:hint="cs"/>
          <w:rtl/>
        </w:rPr>
        <w:t>،</w:t>
      </w:r>
      <w:r>
        <w:rPr>
          <w:rFonts w:hint="cs"/>
          <w:rtl/>
        </w:rPr>
        <w:t xml:space="preserve"> والممارسة</w:t>
      </w:r>
      <w:r w:rsidR="006F0E37">
        <w:rPr>
          <w:rFonts w:hint="cs"/>
          <w:rtl/>
        </w:rPr>
        <w:t>؛</w:t>
      </w:r>
      <w:r>
        <w:rPr>
          <w:rFonts w:hint="cs"/>
          <w:rtl/>
        </w:rPr>
        <w:t xml:space="preserve"> فإنّ ذلك آفة تستولي على الطبيعة</w:t>
      </w:r>
      <w:r w:rsidR="006F0E37">
        <w:rPr>
          <w:rFonts w:hint="cs"/>
          <w:rtl/>
        </w:rPr>
        <w:t>،</w:t>
      </w:r>
      <w:r>
        <w:rPr>
          <w:rFonts w:hint="cs"/>
          <w:rtl/>
        </w:rPr>
        <w:t xml:space="preserve"> وتخلّ في القابليّة</w:t>
      </w:r>
      <w:r w:rsidR="006F0E37">
        <w:rPr>
          <w:rFonts w:hint="cs"/>
          <w:rtl/>
        </w:rPr>
        <w:t>.</w:t>
      </w:r>
    </w:p>
    <w:p w:rsidR="00CE417E" w:rsidRDefault="00CE417E" w:rsidP="006F0E37">
      <w:pPr>
        <w:pStyle w:val="libNormal"/>
        <w:rPr>
          <w:rFonts w:hint="cs"/>
          <w:rtl/>
        </w:rPr>
      </w:pPr>
      <w:r>
        <w:rPr>
          <w:rFonts w:hint="cs"/>
          <w:rtl/>
        </w:rPr>
        <w:t>أمّا ما يتعرّض له الخطيب المبتدئ من مكاره</w:t>
      </w:r>
      <w:r w:rsidR="006F0E37">
        <w:rPr>
          <w:rFonts w:hint="cs"/>
          <w:rtl/>
        </w:rPr>
        <w:t>؛</w:t>
      </w:r>
      <w:r>
        <w:rPr>
          <w:rFonts w:hint="cs"/>
          <w:rtl/>
        </w:rPr>
        <w:t xml:space="preserve"> كمقابلة الناس له بالسخرية والاستهزاء</w:t>
      </w:r>
      <w:r w:rsidR="006F0E37">
        <w:rPr>
          <w:rFonts w:hint="cs"/>
          <w:rtl/>
        </w:rPr>
        <w:t>،</w:t>
      </w:r>
      <w:r>
        <w:rPr>
          <w:rFonts w:hint="cs"/>
          <w:rtl/>
        </w:rPr>
        <w:t xml:space="preserve"> أو يكون المخاطبون ممّنْ يتقصون عوراته</w:t>
      </w:r>
      <w:r w:rsidR="006F0E37">
        <w:rPr>
          <w:rFonts w:hint="cs"/>
          <w:rtl/>
        </w:rPr>
        <w:t>،</w:t>
      </w:r>
      <w:r>
        <w:rPr>
          <w:rFonts w:hint="cs"/>
          <w:rtl/>
        </w:rPr>
        <w:t xml:space="preserve"> ويتسقّطون هفواته</w:t>
      </w:r>
      <w:r w:rsidR="006F0E37">
        <w:rPr>
          <w:rFonts w:hint="cs"/>
          <w:rtl/>
        </w:rPr>
        <w:t>،</w:t>
      </w:r>
      <w:r>
        <w:rPr>
          <w:rFonts w:hint="cs"/>
          <w:rtl/>
        </w:rPr>
        <w:t xml:space="preserve"> فليست هذه أسباباً واقعيةً تصدّه</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20</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عن المران والممارسة</w:t>
      </w:r>
      <w:r w:rsidR="006F0E37">
        <w:rPr>
          <w:rFonts w:hint="cs"/>
          <w:rtl/>
        </w:rPr>
        <w:t>؛</w:t>
      </w:r>
      <w:r>
        <w:rPr>
          <w:rFonts w:hint="cs"/>
          <w:rtl/>
        </w:rPr>
        <w:t xml:space="preserve"> فما من خطيب إلاّ وكانت له البداية صعبة</w:t>
      </w:r>
      <w:r w:rsidR="006F0E37">
        <w:rPr>
          <w:rFonts w:hint="cs"/>
          <w:rtl/>
        </w:rPr>
        <w:t>،</w:t>
      </w:r>
      <w:r>
        <w:rPr>
          <w:rFonts w:hint="cs"/>
          <w:rtl/>
        </w:rPr>
        <w:t xml:space="preserve"> غير أنّ هذه الصعوبة تزول بالممارسة والتدريب</w:t>
      </w:r>
      <w:r w:rsidR="006F0E37">
        <w:rPr>
          <w:rFonts w:hint="cs"/>
          <w:rtl/>
        </w:rPr>
        <w:t>.</w:t>
      </w:r>
    </w:p>
    <w:p w:rsidR="00CE417E" w:rsidRDefault="00CE417E" w:rsidP="006F0E37">
      <w:pPr>
        <w:pStyle w:val="libNormal"/>
        <w:rPr>
          <w:rFonts w:hint="cs"/>
          <w:rtl/>
        </w:rPr>
      </w:pPr>
      <w:r>
        <w:rPr>
          <w:rFonts w:hint="cs"/>
          <w:rtl/>
        </w:rPr>
        <w:t>وينبغي أن نلفت انتباه الخطيب المبتدئ إلى مراعاته مراحل المران</w:t>
      </w:r>
      <w:r w:rsidR="006F0E37">
        <w:rPr>
          <w:rFonts w:hint="cs"/>
          <w:rtl/>
        </w:rPr>
        <w:t>،</w:t>
      </w:r>
      <w:r>
        <w:rPr>
          <w:rFonts w:hint="cs"/>
          <w:rtl/>
        </w:rPr>
        <w:t xml:space="preserve"> والممارسة</w:t>
      </w:r>
      <w:r w:rsidR="006F0E37">
        <w:rPr>
          <w:rFonts w:hint="cs"/>
          <w:rtl/>
        </w:rPr>
        <w:t>؛</w:t>
      </w:r>
      <w:r>
        <w:rPr>
          <w:rFonts w:hint="cs"/>
          <w:rtl/>
        </w:rPr>
        <w:t xml:space="preserve"> فإنّ لها مراحلَ سنتكلم عنها في أبحاث قادمة إن شاء الله تعالى</w:t>
      </w:r>
      <w:r w:rsidR="006F0E37">
        <w:rPr>
          <w:rFonts w:hint="cs"/>
          <w:rtl/>
        </w:rPr>
        <w:t>.</w:t>
      </w:r>
    </w:p>
    <w:p w:rsidR="00CE417E" w:rsidRDefault="00CE417E" w:rsidP="00CE417E">
      <w:pPr>
        <w:pStyle w:val="libNormal"/>
      </w:pPr>
      <w:r>
        <w:rPr>
          <w:rtl/>
        </w:rPr>
        <w:br w:type="page"/>
      </w:r>
    </w:p>
    <w:p w:rsidR="00CE417E" w:rsidRDefault="00CE417E" w:rsidP="00CE417E">
      <w:pPr>
        <w:pStyle w:val="libNormal"/>
      </w:pPr>
      <w:r>
        <w:rPr>
          <w:rtl/>
        </w:rPr>
        <w:lastRenderedPageBreak/>
        <w:br w:type="page"/>
      </w:r>
    </w:p>
    <w:p w:rsidR="00CE417E" w:rsidRDefault="00CE417E" w:rsidP="00CE417E">
      <w:pPr>
        <w:pStyle w:val="Heading1Center"/>
        <w:rPr>
          <w:rFonts w:hint="cs"/>
          <w:rtl/>
        </w:rPr>
      </w:pPr>
      <w:bookmarkStart w:id="15" w:name="الباب_الثاني"/>
      <w:bookmarkStart w:id="16" w:name="_Toc434656657"/>
      <w:bookmarkEnd w:id="15"/>
      <w:r>
        <w:rPr>
          <w:rFonts w:hint="cs"/>
          <w:rtl/>
          <w:lang w:bidi="ar-IQ"/>
        </w:rPr>
        <w:lastRenderedPageBreak/>
        <w:t>الباب</w:t>
      </w:r>
      <w:r>
        <w:rPr>
          <w:rFonts w:hint="cs"/>
          <w:rtl/>
        </w:rPr>
        <w:t xml:space="preserve"> </w:t>
      </w:r>
      <w:r>
        <w:rPr>
          <w:rFonts w:hint="cs"/>
          <w:rtl/>
          <w:lang w:bidi="ar-IQ"/>
        </w:rPr>
        <w:t>الثاني</w:t>
      </w:r>
      <w:bookmarkEnd w:id="16"/>
    </w:p>
    <w:p w:rsidR="00CE417E" w:rsidRPr="00CE417E" w:rsidRDefault="00CE417E" w:rsidP="00CE417E">
      <w:pPr>
        <w:pStyle w:val="Heading1Center"/>
        <w:rPr>
          <w:rFonts w:hint="cs"/>
          <w:rtl/>
        </w:rPr>
      </w:pPr>
      <w:bookmarkStart w:id="17" w:name="_Toc434656658"/>
      <w:r w:rsidRPr="00CE417E">
        <w:rPr>
          <w:rFonts w:hint="cs"/>
          <w:rtl/>
        </w:rPr>
        <w:t>إعداد الخطبة</w:t>
      </w:r>
      <w:bookmarkEnd w:id="17"/>
    </w:p>
    <w:p w:rsidR="00CE417E" w:rsidRDefault="00CE417E" w:rsidP="00CE417E">
      <w:pPr>
        <w:pStyle w:val="libBold1"/>
        <w:rPr>
          <w:rFonts w:hint="cs"/>
          <w:rtl/>
        </w:rPr>
      </w:pPr>
      <w:r>
        <w:rPr>
          <w:rFonts w:hint="cs"/>
          <w:rtl/>
        </w:rPr>
        <w:t>1</w:t>
      </w:r>
      <w:r w:rsidR="00762145">
        <w:rPr>
          <w:rFonts w:hint="cs"/>
          <w:rtl/>
        </w:rPr>
        <w:t xml:space="preserve"> - </w:t>
      </w:r>
      <w:r>
        <w:rPr>
          <w:rFonts w:hint="cs"/>
          <w:rtl/>
        </w:rPr>
        <w:t xml:space="preserve">كيف نكتب الخطبة </w:t>
      </w:r>
    </w:p>
    <w:p w:rsidR="00CE417E" w:rsidRDefault="00CE417E" w:rsidP="00CE417E">
      <w:pPr>
        <w:pStyle w:val="libBold1"/>
        <w:rPr>
          <w:rFonts w:hint="cs"/>
          <w:rtl/>
        </w:rPr>
      </w:pPr>
      <w:r>
        <w:rPr>
          <w:rFonts w:hint="cs"/>
          <w:rtl/>
        </w:rPr>
        <w:t>2</w:t>
      </w:r>
      <w:r w:rsidR="00762145">
        <w:rPr>
          <w:rFonts w:hint="cs"/>
          <w:rtl/>
        </w:rPr>
        <w:t xml:space="preserve"> - </w:t>
      </w:r>
      <w:r>
        <w:rPr>
          <w:rFonts w:hint="cs"/>
          <w:rtl/>
        </w:rPr>
        <w:t xml:space="preserve">الإيجاد </w:t>
      </w:r>
    </w:p>
    <w:p w:rsidR="00CE417E" w:rsidRDefault="00CE417E" w:rsidP="00CE417E">
      <w:pPr>
        <w:pStyle w:val="libBold1"/>
        <w:rPr>
          <w:rFonts w:hint="cs"/>
          <w:rtl/>
        </w:rPr>
      </w:pPr>
      <w:r>
        <w:rPr>
          <w:rFonts w:hint="cs"/>
          <w:rtl/>
        </w:rPr>
        <w:t>3</w:t>
      </w:r>
      <w:r w:rsidR="00762145">
        <w:rPr>
          <w:rFonts w:hint="cs"/>
          <w:rtl/>
        </w:rPr>
        <w:t xml:space="preserve"> - </w:t>
      </w:r>
      <w:r>
        <w:rPr>
          <w:rFonts w:hint="cs"/>
          <w:rtl/>
        </w:rPr>
        <w:t xml:space="preserve">الأدلّة </w:t>
      </w:r>
    </w:p>
    <w:p w:rsidR="00CE417E" w:rsidRDefault="00CE417E" w:rsidP="00CE417E">
      <w:pPr>
        <w:pStyle w:val="libBold1"/>
        <w:rPr>
          <w:rFonts w:hint="cs"/>
          <w:rtl/>
        </w:rPr>
      </w:pPr>
      <w:r>
        <w:rPr>
          <w:rFonts w:hint="cs"/>
          <w:rtl/>
        </w:rPr>
        <w:t>4</w:t>
      </w:r>
      <w:r w:rsidR="00762145">
        <w:rPr>
          <w:rFonts w:hint="cs"/>
          <w:rtl/>
        </w:rPr>
        <w:t xml:space="preserve"> - </w:t>
      </w:r>
      <w:r>
        <w:rPr>
          <w:rFonts w:hint="cs"/>
          <w:rtl/>
        </w:rPr>
        <w:t xml:space="preserve">إثارة الأهواء والميول </w:t>
      </w:r>
    </w:p>
    <w:p w:rsidR="00CE417E" w:rsidRDefault="00CE417E" w:rsidP="00CE417E">
      <w:pPr>
        <w:pStyle w:val="libBold1"/>
        <w:rPr>
          <w:rFonts w:hint="cs"/>
          <w:rtl/>
        </w:rPr>
      </w:pPr>
      <w:r>
        <w:rPr>
          <w:rFonts w:hint="cs"/>
          <w:rtl/>
        </w:rPr>
        <w:t>5</w:t>
      </w:r>
      <w:r w:rsidR="00762145">
        <w:rPr>
          <w:rFonts w:hint="cs"/>
          <w:rtl/>
        </w:rPr>
        <w:t xml:space="preserve"> - </w:t>
      </w:r>
      <w:r>
        <w:rPr>
          <w:rFonts w:hint="cs"/>
          <w:rtl/>
        </w:rPr>
        <w:t xml:space="preserve">التفنيد </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18" w:name="كيف_نكتب_الخطبة"/>
      <w:bookmarkStart w:id="19" w:name="_Toc434656659"/>
      <w:bookmarkEnd w:id="18"/>
      <w:r w:rsidRPr="00CE417E">
        <w:rPr>
          <w:rFonts w:hint="cs"/>
          <w:rtl/>
        </w:rPr>
        <w:lastRenderedPageBreak/>
        <w:t>كيف نكتب الخطبة</w:t>
      </w:r>
      <w:bookmarkEnd w:id="19"/>
      <w:r w:rsidRPr="00CE417E">
        <w:rPr>
          <w:rFonts w:hint="cs"/>
          <w:rtl/>
        </w:rPr>
        <w:t xml:space="preserve"> </w:t>
      </w:r>
    </w:p>
    <w:p w:rsidR="00CE417E" w:rsidRDefault="00CE417E" w:rsidP="006F0E37">
      <w:pPr>
        <w:pStyle w:val="libNormal"/>
        <w:rPr>
          <w:rFonts w:hint="cs"/>
          <w:rtl/>
        </w:rPr>
      </w:pPr>
      <w:r>
        <w:rPr>
          <w:rFonts w:hint="cs"/>
          <w:rtl/>
        </w:rPr>
        <w:t>من أوّل الصعوبات التي تواجه الخطيب المبتدئ عدم معرفته للنحو الذي تكتب به الخطبة</w:t>
      </w:r>
      <w:r w:rsidR="006F0E37">
        <w:rPr>
          <w:rFonts w:hint="cs"/>
          <w:rtl/>
        </w:rPr>
        <w:t>،</w:t>
      </w:r>
      <w:r>
        <w:rPr>
          <w:rFonts w:hint="cs"/>
          <w:rtl/>
        </w:rPr>
        <w:t xml:space="preserve"> علاوة على عدم معرفته اختيار موضوع مناسب لها</w:t>
      </w:r>
      <w:r w:rsidR="006F0E37">
        <w:rPr>
          <w:rFonts w:hint="cs"/>
          <w:rtl/>
        </w:rPr>
        <w:t>.</w:t>
      </w:r>
    </w:p>
    <w:p w:rsidR="00CE417E" w:rsidRDefault="00CE417E" w:rsidP="006F0E37">
      <w:pPr>
        <w:pStyle w:val="libNormal"/>
        <w:rPr>
          <w:rFonts w:hint="cs"/>
          <w:rtl/>
        </w:rPr>
      </w:pPr>
      <w:r>
        <w:rPr>
          <w:rFonts w:hint="cs"/>
          <w:rtl/>
        </w:rPr>
        <w:t>ولتسهيل هذه المهمّة نتّبع الخطوات التالية</w:t>
      </w:r>
      <w:r w:rsidR="006F0E37">
        <w:rPr>
          <w:rFonts w:hint="cs"/>
          <w:rtl/>
        </w:rPr>
        <w:t>:</w:t>
      </w:r>
    </w:p>
    <w:p w:rsidR="00CE417E" w:rsidRDefault="00CE417E" w:rsidP="00CE417E">
      <w:pPr>
        <w:pStyle w:val="Heading3"/>
        <w:rPr>
          <w:rFonts w:hint="cs"/>
          <w:rtl/>
        </w:rPr>
      </w:pPr>
      <w:bookmarkStart w:id="20" w:name="_Toc434656660"/>
      <w:r>
        <w:rPr>
          <w:rFonts w:hint="cs"/>
          <w:rtl/>
        </w:rPr>
        <w:t>أولاً</w:t>
      </w:r>
      <w:r w:rsidR="006F0E37">
        <w:rPr>
          <w:rFonts w:hint="cs"/>
          <w:rtl/>
        </w:rPr>
        <w:t>:</w:t>
      </w:r>
      <w:r>
        <w:rPr>
          <w:rFonts w:hint="cs"/>
          <w:rtl/>
        </w:rPr>
        <w:t xml:space="preserve"> الإيجاد</w:t>
      </w:r>
      <w:bookmarkEnd w:id="20"/>
      <w:r>
        <w:rPr>
          <w:rFonts w:hint="cs"/>
          <w:rtl/>
        </w:rPr>
        <w:t xml:space="preserve"> </w:t>
      </w:r>
    </w:p>
    <w:p w:rsidR="00CE417E" w:rsidRDefault="00CE417E" w:rsidP="006F0E37">
      <w:pPr>
        <w:pStyle w:val="libNormal"/>
        <w:rPr>
          <w:rFonts w:hint="cs"/>
          <w:rtl/>
        </w:rPr>
      </w:pPr>
      <w:r>
        <w:rPr>
          <w:rFonts w:hint="cs"/>
          <w:rtl/>
        </w:rPr>
        <w:t>يراد من ذلك إعمال الفكر لاستنباط الموضوع والوسائل التي من شأنها تقوية مضمون الموضوع واجتذاب إقناع السامع</w:t>
      </w:r>
      <w:r w:rsidR="006F0E37">
        <w:rPr>
          <w:rFonts w:hint="cs"/>
          <w:rtl/>
        </w:rPr>
        <w:t>،</w:t>
      </w:r>
      <w:r>
        <w:rPr>
          <w:rFonts w:hint="cs"/>
          <w:rtl/>
        </w:rPr>
        <w:t xml:space="preserve"> وإثارة حماسه إلى ما يدعو إليه الخطيب</w:t>
      </w:r>
      <w:r w:rsidR="006F0E37">
        <w:rPr>
          <w:rFonts w:hint="cs"/>
          <w:rtl/>
        </w:rPr>
        <w:t>.</w:t>
      </w:r>
    </w:p>
    <w:p w:rsidR="00CE417E" w:rsidRDefault="00CE417E" w:rsidP="006F0E37">
      <w:pPr>
        <w:pStyle w:val="libNormal"/>
        <w:rPr>
          <w:rFonts w:hint="cs"/>
          <w:rtl/>
        </w:rPr>
      </w:pPr>
      <w:r>
        <w:rPr>
          <w:rFonts w:hint="cs"/>
          <w:rtl/>
        </w:rPr>
        <w:t>إنّ عمل الخطيب أن يقدّم الحقائق</w:t>
      </w:r>
      <w:r w:rsidR="006F0E37">
        <w:rPr>
          <w:rFonts w:hint="cs"/>
          <w:rtl/>
        </w:rPr>
        <w:t>،</w:t>
      </w:r>
      <w:r>
        <w:rPr>
          <w:rFonts w:hint="cs"/>
          <w:rtl/>
        </w:rPr>
        <w:t xml:space="preserve"> فعليه أن يكون عند تقديمها بحالٍ لا تمنع من قبول كلامه</w:t>
      </w:r>
      <w:r w:rsidR="006F0E37">
        <w:rPr>
          <w:rFonts w:hint="cs"/>
          <w:rtl/>
        </w:rPr>
        <w:t>،</w:t>
      </w:r>
      <w:r>
        <w:rPr>
          <w:rFonts w:hint="cs"/>
          <w:rtl/>
        </w:rPr>
        <w:t xml:space="preserve"> بل يجب أن يكون بحالٍ تجذب الناس إليه</w:t>
      </w:r>
      <w:r w:rsidR="006F0E37">
        <w:rPr>
          <w:rFonts w:hint="cs"/>
          <w:rtl/>
        </w:rPr>
        <w:t>،</w:t>
      </w:r>
      <w:r>
        <w:rPr>
          <w:rFonts w:hint="cs"/>
          <w:rtl/>
        </w:rPr>
        <w:t xml:space="preserve"> وتدفعهم إلى الإنصاف له وتقبّله بقبول حسن</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أمّا كيف يختار موضوعه عند جولان فكرهِ</w:t>
      </w:r>
      <w:r w:rsidR="006F0E37">
        <w:rPr>
          <w:rFonts w:hint="cs"/>
          <w:rtl/>
        </w:rPr>
        <w:t>؟</w:t>
      </w:r>
      <w:r>
        <w:rPr>
          <w:rFonts w:hint="cs"/>
          <w:rtl/>
        </w:rPr>
        <w:t>!</w:t>
      </w:r>
    </w:p>
    <w:p w:rsidR="00CE417E" w:rsidRDefault="00CE417E" w:rsidP="006F0E37">
      <w:pPr>
        <w:pStyle w:val="libNormal"/>
        <w:rPr>
          <w:rFonts w:hint="cs"/>
          <w:rtl/>
        </w:rPr>
      </w:pPr>
      <w:r>
        <w:rPr>
          <w:rFonts w:hint="cs"/>
          <w:rtl/>
        </w:rPr>
        <w:t>ينبغي للخطيب أن يكون مثله مثل الطبيب بالنسبة إلى المريض</w:t>
      </w:r>
      <w:r w:rsidR="006F0E37">
        <w:rPr>
          <w:rFonts w:hint="cs"/>
          <w:rtl/>
        </w:rPr>
        <w:t>،</w:t>
      </w:r>
      <w:r>
        <w:rPr>
          <w:rFonts w:hint="cs"/>
          <w:rtl/>
        </w:rPr>
        <w:t xml:space="preserve"> يشخّص المرض الواقعي</w:t>
      </w:r>
      <w:r w:rsidR="006F0E37">
        <w:rPr>
          <w:rFonts w:hint="cs"/>
          <w:rtl/>
        </w:rPr>
        <w:t>،</w:t>
      </w:r>
      <w:r>
        <w:rPr>
          <w:rFonts w:hint="cs"/>
          <w:rtl/>
        </w:rPr>
        <w:t xml:space="preserve"> ويعالجه علاجاً واقعيّاً</w:t>
      </w:r>
      <w:r w:rsidR="006F0E37">
        <w:rPr>
          <w:rFonts w:hint="cs"/>
          <w:rtl/>
        </w:rPr>
        <w:t>،</w:t>
      </w:r>
      <w:r>
        <w:rPr>
          <w:rFonts w:hint="cs"/>
          <w:rtl/>
        </w:rPr>
        <w:t xml:space="preserve"> وخلاف ذلك يكون سبباً لانصراف المريض عنه</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الخطيب كذلك</w:t>
      </w:r>
      <w:r w:rsidR="006F0E37">
        <w:rPr>
          <w:rFonts w:hint="cs"/>
          <w:rtl/>
        </w:rPr>
        <w:t>،</w:t>
      </w:r>
      <w:r>
        <w:rPr>
          <w:rFonts w:hint="cs"/>
          <w:rtl/>
        </w:rPr>
        <w:t xml:space="preserve"> مهمّته إصلاح الفاسد من اُمور المسلمين</w:t>
      </w:r>
      <w:r w:rsidR="006F0E37">
        <w:rPr>
          <w:rFonts w:hint="cs"/>
          <w:rtl/>
        </w:rPr>
        <w:t>،</w:t>
      </w:r>
      <w:r>
        <w:rPr>
          <w:rFonts w:hint="cs"/>
          <w:rtl/>
        </w:rPr>
        <w:t xml:space="preserve"> وتقوية الخير وتثبيته في نفوسهم</w:t>
      </w:r>
      <w:r w:rsidR="006F0E37">
        <w:rPr>
          <w:rFonts w:hint="cs"/>
          <w:rtl/>
        </w:rPr>
        <w:t>،</w:t>
      </w:r>
      <w:r>
        <w:rPr>
          <w:rFonts w:hint="cs"/>
          <w:rtl/>
        </w:rPr>
        <w:t xml:space="preserve"> فينبغي أن يتوجّه في اختار موضوع خطبته إلى المشاكل الواقعيّة في حياة المسلمين المخاطبين</w:t>
      </w:r>
      <w:r w:rsidR="006F0E37">
        <w:rPr>
          <w:rFonts w:hint="cs"/>
          <w:rtl/>
        </w:rPr>
        <w:t>؛</w:t>
      </w:r>
      <w:r>
        <w:rPr>
          <w:rFonts w:hint="cs"/>
          <w:rtl/>
        </w:rPr>
        <w:t xml:space="preserve"> المشاكل الاجتماعيّة</w:t>
      </w:r>
      <w:r w:rsidR="006F0E37">
        <w:rPr>
          <w:rFonts w:hint="cs"/>
          <w:rtl/>
        </w:rPr>
        <w:t>،</w:t>
      </w:r>
      <w:r>
        <w:rPr>
          <w:rFonts w:hint="cs"/>
          <w:rtl/>
        </w:rPr>
        <w:t xml:space="preserve"> العقائديّة</w:t>
      </w:r>
      <w:r w:rsidR="006F0E37">
        <w:rPr>
          <w:rFonts w:hint="cs"/>
          <w:rtl/>
        </w:rPr>
        <w:t>،</w:t>
      </w:r>
      <w:r>
        <w:rPr>
          <w:rFonts w:hint="cs"/>
          <w:rtl/>
        </w:rPr>
        <w:t xml:space="preserve"> الأخلاقيّة وغيرها</w:t>
      </w:r>
      <w:r w:rsidR="006F0E37">
        <w:rPr>
          <w:rFonts w:hint="cs"/>
          <w:rtl/>
        </w:rPr>
        <w:t>،</w:t>
      </w:r>
      <w:r>
        <w:rPr>
          <w:rFonts w:hint="cs"/>
          <w:rtl/>
        </w:rPr>
        <w:t xml:space="preserve"> يختار ذلك ويضع لها الحول الإسلاميّة</w:t>
      </w:r>
      <w:r w:rsidR="006F0E37">
        <w:rPr>
          <w:rFonts w:hint="cs"/>
          <w:rtl/>
        </w:rPr>
        <w:t>؛</w:t>
      </w:r>
      <w:r>
        <w:rPr>
          <w:rFonts w:hint="cs"/>
          <w:rtl/>
        </w:rPr>
        <w:t xml:space="preserve"> فإنّه إن فعل هذا</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24</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كان داعياً إلى إقبال المخاطبين عليه</w:t>
      </w:r>
      <w:r w:rsidR="006F0E37">
        <w:rPr>
          <w:rFonts w:hint="cs"/>
          <w:rtl/>
        </w:rPr>
        <w:t>.</w:t>
      </w:r>
    </w:p>
    <w:p w:rsidR="00CE417E" w:rsidRDefault="00CE417E" w:rsidP="00CE417E">
      <w:pPr>
        <w:pStyle w:val="Heading3"/>
        <w:rPr>
          <w:rFonts w:hint="cs"/>
          <w:rtl/>
        </w:rPr>
      </w:pPr>
      <w:bookmarkStart w:id="21" w:name="ثانياً_:_الأدلّة"/>
      <w:bookmarkStart w:id="22" w:name="_Toc434656661"/>
      <w:bookmarkEnd w:id="21"/>
      <w:r>
        <w:rPr>
          <w:rFonts w:hint="cs"/>
          <w:rtl/>
        </w:rPr>
        <w:t>ثانياً</w:t>
      </w:r>
      <w:r w:rsidR="006F0E37">
        <w:rPr>
          <w:rFonts w:hint="cs"/>
          <w:rtl/>
        </w:rPr>
        <w:t>:</w:t>
      </w:r>
      <w:r>
        <w:rPr>
          <w:rFonts w:hint="cs"/>
          <w:rtl/>
        </w:rPr>
        <w:t xml:space="preserve"> الأدلّة</w:t>
      </w:r>
      <w:bookmarkEnd w:id="22"/>
      <w:r>
        <w:rPr>
          <w:rFonts w:hint="cs"/>
          <w:rtl/>
        </w:rPr>
        <w:t xml:space="preserve"> </w:t>
      </w:r>
    </w:p>
    <w:p w:rsidR="00CE417E" w:rsidRDefault="00CE417E" w:rsidP="006F0E37">
      <w:pPr>
        <w:pStyle w:val="libNormal"/>
        <w:rPr>
          <w:rFonts w:hint="cs"/>
          <w:rtl/>
        </w:rPr>
      </w:pPr>
      <w:r>
        <w:rPr>
          <w:rFonts w:hint="cs"/>
          <w:rtl/>
        </w:rPr>
        <w:t>بعد أن وضع الخطيب تفكيره على الموضوع الواقعي فإنّه يلجأ إلى تنسيقه وترتيبه بإيجاد الشواهد والأدلّة المقويّة له</w:t>
      </w:r>
      <w:r w:rsidR="006F0E37">
        <w:rPr>
          <w:rFonts w:hint="cs"/>
          <w:rtl/>
        </w:rPr>
        <w:t>،</w:t>
      </w:r>
      <w:r>
        <w:rPr>
          <w:rFonts w:hint="cs"/>
          <w:rtl/>
        </w:rPr>
        <w:t xml:space="preserve"> بحيث تكون هذه الوسائل باعثة على تقوية اعتقاد المخاطبين بالفكرة المطروحة في الخطبة</w:t>
      </w:r>
      <w:r w:rsidR="006F0E37">
        <w:rPr>
          <w:rFonts w:hint="cs"/>
          <w:rtl/>
        </w:rPr>
        <w:t>،</w:t>
      </w:r>
      <w:r>
        <w:rPr>
          <w:rFonts w:hint="cs"/>
          <w:rtl/>
        </w:rPr>
        <w:t xml:space="preserve"> وهذه الوسائل التي يعبّر عنها </w:t>
      </w:r>
      <w:r w:rsidR="006F0E37">
        <w:rPr>
          <w:rFonts w:hint="cs"/>
          <w:rtl/>
        </w:rPr>
        <w:t>(</w:t>
      </w:r>
      <w:r>
        <w:rPr>
          <w:rFonts w:hint="cs"/>
          <w:rtl/>
        </w:rPr>
        <w:t>بالمواضيع</w:t>
      </w:r>
      <w:r w:rsidR="006F0E37">
        <w:rPr>
          <w:rFonts w:hint="cs"/>
          <w:rtl/>
        </w:rPr>
        <w:t>)</w:t>
      </w:r>
      <w:r>
        <w:rPr>
          <w:rFonts w:hint="cs"/>
          <w:rtl/>
        </w:rPr>
        <w:t xml:space="preserve"> هي المصادر التي يمكن للخطيب أن يتّخذ منها ما يستدلّ به على دعواه</w:t>
      </w:r>
      <w:r w:rsidR="006F0E37">
        <w:rPr>
          <w:rFonts w:hint="cs"/>
          <w:rtl/>
        </w:rPr>
        <w:t>،</w:t>
      </w:r>
      <w:r>
        <w:rPr>
          <w:rFonts w:hint="cs"/>
          <w:rtl/>
        </w:rPr>
        <w:t xml:space="preserve"> وتنقسم إلى قسمين</w:t>
      </w:r>
      <w:r w:rsidR="006F0E37">
        <w:rPr>
          <w:rFonts w:hint="cs"/>
          <w:rtl/>
        </w:rPr>
        <w:t>:</w:t>
      </w:r>
    </w:p>
    <w:p w:rsidR="00CE417E" w:rsidRDefault="00CE417E" w:rsidP="006F0E37">
      <w:pPr>
        <w:pStyle w:val="libBold2"/>
        <w:rPr>
          <w:rFonts w:hint="cs"/>
          <w:rtl/>
        </w:rPr>
      </w:pPr>
      <w:r>
        <w:rPr>
          <w:rFonts w:hint="cs"/>
          <w:rtl/>
        </w:rPr>
        <w:t>أ</w:t>
      </w:r>
      <w:r w:rsidR="00762145">
        <w:rPr>
          <w:rFonts w:hint="cs"/>
          <w:rtl/>
        </w:rPr>
        <w:t xml:space="preserve"> - </w:t>
      </w:r>
      <w:r>
        <w:rPr>
          <w:rFonts w:hint="cs"/>
          <w:rtl/>
        </w:rPr>
        <w:t xml:space="preserve">المواضع الذاتية </w:t>
      </w:r>
    </w:p>
    <w:p w:rsidR="00CE417E" w:rsidRDefault="00CE417E" w:rsidP="006F0E37">
      <w:pPr>
        <w:pStyle w:val="libNormal"/>
        <w:rPr>
          <w:rFonts w:hint="cs"/>
          <w:rtl/>
        </w:rPr>
      </w:pPr>
      <w:r>
        <w:rPr>
          <w:rFonts w:hint="cs"/>
          <w:rtl/>
        </w:rPr>
        <w:t>وهي الوسائل أو الأدلّة التي تكون من ذات الموضوع لا من شيء خارج عنه</w:t>
      </w:r>
      <w:r w:rsidR="006F0E37">
        <w:rPr>
          <w:rFonts w:hint="cs"/>
          <w:rtl/>
        </w:rPr>
        <w:t>،</w:t>
      </w:r>
      <w:r>
        <w:rPr>
          <w:rFonts w:hint="cs"/>
          <w:rtl/>
        </w:rPr>
        <w:t xml:space="preserve"> وهي على أنواع</w:t>
      </w:r>
      <w:r w:rsidR="006F0E37">
        <w:rPr>
          <w:rFonts w:hint="cs"/>
          <w:rtl/>
        </w:rPr>
        <w:t>:</w:t>
      </w:r>
    </w:p>
    <w:p w:rsidR="00CE417E" w:rsidRDefault="00CE417E" w:rsidP="006F0E37">
      <w:pPr>
        <w:pStyle w:val="libNormal"/>
        <w:rPr>
          <w:rFonts w:hint="cs"/>
          <w:rtl/>
        </w:rPr>
      </w:pPr>
      <w:r>
        <w:rPr>
          <w:rFonts w:hint="cs"/>
          <w:rtl/>
        </w:rPr>
        <w:t>1</w:t>
      </w:r>
      <w:r w:rsidR="00762145">
        <w:rPr>
          <w:rFonts w:hint="cs"/>
          <w:rtl/>
        </w:rPr>
        <w:t xml:space="preserve"> - </w:t>
      </w:r>
      <w:r>
        <w:rPr>
          <w:rFonts w:hint="cs"/>
          <w:rtl/>
        </w:rPr>
        <w:t xml:space="preserve">التعريف </w:t>
      </w:r>
    </w:p>
    <w:p w:rsidR="00CE417E" w:rsidRDefault="00CE417E" w:rsidP="006F0E37">
      <w:pPr>
        <w:pStyle w:val="libNormal"/>
        <w:rPr>
          <w:rFonts w:hint="cs"/>
          <w:rtl/>
        </w:rPr>
      </w:pPr>
      <w:r>
        <w:rPr>
          <w:rFonts w:hint="cs"/>
          <w:rtl/>
        </w:rPr>
        <w:t>يلجأ الخطيب إلى التعريف في حالات</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لتحرير محلّ النزاع بين فريقين مختلفين في معرفة مفهوم الشيء</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عند مدح شيء</w:t>
      </w:r>
      <w:r w:rsidR="006F0E37">
        <w:rPr>
          <w:rFonts w:hint="cs"/>
          <w:rtl/>
        </w:rPr>
        <w:t>،</w:t>
      </w:r>
      <w:r>
        <w:rPr>
          <w:rFonts w:hint="cs"/>
          <w:rtl/>
        </w:rPr>
        <w:t xml:space="preserve"> أو ذمّه فيعرّفه بصفاته</w:t>
      </w:r>
      <w:r w:rsidR="006F0E37">
        <w:rPr>
          <w:rFonts w:hint="cs"/>
          <w:rtl/>
        </w:rPr>
        <w:t>؛</w:t>
      </w:r>
      <w:r>
        <w:rPr>
          <w:rFonts w:hint="cs"/>
          <w:rtl/>
        </w:rPr>
        <w:t xml:space="preserve"> كقول أمير المؤمنين </w:t>
      </w:r>
      <w:r w:rsidR="00762145" w:rsidRPr="00762145">
        <w:rPr>
          <w:rStyle w:val="libAlaemChar"/>
          <w:rFonts w:hint="cs"/>
          <w:rtl/>
        </w:rPr>
        <w:t>عليه‌السلام</w:t>
      </w:r>
      <w:r w:rsidR="006F0E37">
        <w:rPr>
          <w:rFonts w:hint="cs"/>
          <w:rtl/>
        </w:rPr>
        <w:t>:</w:t>
      </w:r>
      <w:r>
        <w:rPr>
          <w:rFonts w:hint="cs"/>
          <w:rtl/>
        </w:rPr>
        <w:t xml:space="preserve"> </w:t>
      </w:r>
      <w:r w:rsidR="006F0E37">
        <w:rPr>
          <w:rFonts w:hint="cs"/>
          <w:rtl/>
        </w:rPr>
        <w:t>«</w:t>
      </w:r>
      <w:r w:rsidRPr="006F0E37">
        <w:rPr>
          <w:rFonts w:hint="cs"/>
          <w:rtl/>
        </w:rPr>
        <w:t>أما إنّه سيظهر عليكم بعدي رجل رحب البلعوم</w:t>
      </w:r>
      <w:r w:rsidR="006F0E37">
        <w:rPr>
          <w:rFonts w:hint="cs"/>
          <w:rtl/>
        </w:rPr>
        <w:t>،</w:t>
      </w:r>
      <w:r w:rsidRPr="006F0E37">
        <w:rPr>
          <w:rFonts w:hint="cs"/>
          <w:rtl/>
        </w:rPr>
        <w:t xml:space="preserve"> مندحق البطن</w:t>
      </w:r>
      <w:r w:rsidR="006F0E37">
        <w:rPr>
          <w:rFonts w:hint="cs"/>
          <w:rtl/>
        </w:rPr>
        <w:t>،</w:t>
      </w:r>
      <w:r w:rsidRPr="006F0E37">
        <w:rPr>
          <w:rFonts w:hint="cs"/>
          <w:rtl/>
        </w:rPr>
        <w:t xml:space="preserve"> يأكل ما يجد ويطلب ما لا يجد</w:t>
      </w:r>
      <w:r w:rsidR="006F0E37">
        <w:rPr>
          <w:rFonts w:hint="cs"/>
          <w:rtl/>
        </w:rPr>
        <w:t>،</w:t>
      </w:r>
      <w:r w:rsidRPr="006F0E37">
        <w:rPr>
          <w:rFonts w:hint="cs"/>
          <w:rtl/>
        </w:rPr>
        <w:t xml:space="preserve"> فاقتلوه</w:t>
      </w:r>
      <w:r w:rsidR="006F0E37">
        <w:rPr>
          <w:rFonts w:hint="cs"/>
          <w:rtl/>
        </w:rPr>
        <w:t>،</w:t>
      </w:r>
      <w:r w:rsidRPr="006F0E37">
        <w:rPr>
          <w:rFonts w:hint="cs"/>
          <w:rtl/>
        </w:rPr>
        <w:t xml:space="preserve"> ولن تقتلوه</w:t>
      </w:r>
      <w:r w:rsidR="006F0E37">
        <w:rPr>
          <w:rFonts w:hint="cs"/>
          <w:rtl/>
        </w:rPr>
        <w:t>»</w:t>
      </w:r>
      <w:r w:rsidRPr="00CE417E">
        <w:rPr>
          <w:rStyle w:val="libFootnotenumChar"/>
          <w:rFonts w:hint="cs"/>
          <w:rtl/>
        </w:rPr>
        <w:t>(1)</w:t>
      </w:r>
      <w:r w:rsidR="006F0E37" w:rsidRPr="00762145">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نهج البلاغة / الخطبة 57</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ج</w:t>
      </w:r>
      <w:r w:rsidR="00762145">
        <w:rPr>
          <w:rFonts w:hint="cs"/>
          <w:rtl/>
        </w:rPr>
        <w:t xml:space="preserve"> - </w:t>
      </w:r>
      <w:r>
        <w:rPr>
          <w:rFonts w:hint="cs"/>
          <w:rtl/>
        </w:rPr>
        <w:t>عندما يريد إيضاح أمر اُشكل فهمه على السامعين</w:t>
      </w:r>
      <w:r w:rsidR="006F0E37">
        <w:rPr>
          <w:rFonts w:hint="cs"/>
          <w:rtl/>
        </w:rPr>
        <w:t>،</w:t>
      </w:r>
      <w:r>
        <w:rPr>
          <w:rFonts w:hint="cs"/>
          <w:rtl/>
        </w:rPr>
        <w:t xml:space="preserve"> فيعمد إلى تعريفه لتجتذب القلوب إليه</w:t>
      </w:r>
      <w:r w:rsidR="006F0E37">
        <w:rPr>
          <w:rFonts w:hint="cs"/>
          <w:rtl/>
        </w:rPr>
        <w:t>،</w:t>
      </w:r>
      <w:r>
        <w:rPr>
          <w:rFonts w:hint="cs"/>
          <w:rtl/>
        </w:rPr>
        <w:t xml:space="preserve"> ويوضّح للسامعين ما أشكل عليهم أمره</w:t>
      </w:r>
      <w:r w:rsidR="006F0E37">
        <w:rPr>
          <w:rFonts w:hint="cs"/>
          <w:rtl/>
        </w:rPr>
        <w:t>.</w:t>
      </w:r>
    </w:p>
    <w:p w:rsidR="00CE417E" w:rsidRDefault="00CE417E" w:rsidP="006F0E37">
      <w:pPr>
        <w:pStyle w:val="libNormal"/>
        <w:rPr>
          <w:rFonts w:hint="cs"/>
          <w:rtl/>
        </w:rPr>
      </w:pPr>
      <w:r>
        <w:rPr>
          <w:rFonts w:hint="cs"/>
          <w:rtl/>
        </w:rPr>
        <w:t>وطرق التعرف كثيرة</w:t>
      </w:r>
      <w:r w:rsidR="006F0E37">
        <w:rPr>
          <w:rFonts w:hint="cs"/>
          <w:rtl/>
        </w:rPr>
        <w:t>،</w:t>
      </w:r>
      <w:r>
        <w:rPr>
          <w:rFonts w:hint="cs"/>
          <w:rtl/>
        </w:rPr>
        <w:t xml:space="preserve"> منها بيان أهم خواصه</w:t>
      </w:r>
      <w:r w:rsidR="006F0E37">
        <w:rPr>
          <w:rFonts w:hint="cs"/>
          <w:rtl/>
        </w:rPr>
        <w:t>،</w:t>
      </w:r>
      <w:r>
        <w:rPr>
          <w:rFonts w:hint="cs"/>
          <w:rtl/>
        </w:rPr>
        <w:t xml:space="preserve"> كقول أمير المؤمنين </w:t>
      </w:r>
      <w:r w:rsidR="00762145" w:rsidRPr="00762145">
        <w:rPr>
          <w:rStyle w:val="libAlaemChar"/>
          <w:rFonts w:hint="cs"/>
          <w:rtl/>
        </w:rPr>
        <w:t>عليه‌السلام</w:t>
      </w:r>
      <w:r w:rsidR="006F0E37">
        <w:rPr>
          <w:rFonts w:hint="cs"/>
          <w:rtl/>
        </w:rPr>
        <w:t>:</w:t>
      </w:r>
      <w:r>
        <w:rPr>
          <w:rFonts w:hint="cs"/>
          <w:rtl/>
        </w:rPr>
        <w:t xml:space="preserve"> </w:t>
      </w:r>
      <w:r w:rsidR="006F0E37">
        <w:rPr>
          <w:rFonts w:hint="cs"/>
          <w:rtl/>
        </w:rPr>
        <w:t>«</w:t>
      </w:r>
      <w:r w:rsidRPr="006F0E37">
        <w:rPr>
          <w:rFonts w:hint="cs"/>
          <w:rtl/>
        </w:rPr>
        <w:t>والمتّقون هم أهل الفضائل</w:t>
      </w:r>
      <w:r w:rsidR="006F0E37">
        <w:rPr>
          <w:rFonts w:hint="cs"/>
          <w:rtl/>
        </w:rPr>
        <w:t>،</w:t>
      </w:r>
      <w:r w:rsidRPr="006F0E37">
        <w:rPr>
          <w:rFonts w:hint="cs"/>
          <w:rtl/>
        </w:rPr>
        <w:t xml:space="preserve"> منطقهم الصواب</w:t>
      </w:r>
      <w:r w:rsidR="006F0E37">
        <w:rPr>
          <w:rFonts w:hint="cs"/>
          <w:rtl/>
        </w:rPr>
        <w:t>،</w:t>
      </w:r>
      <w:r w:rsidRPr="006F0E37">
        <w:rPr>
          <w:rFonts w:hint="cs"/>
          <w:rtl/>
        </w:rPr>
        <w:t xml:space="preserve"> وملبسهم الاقتصاد</w:t>
      </w:r>
      <w:r w:rsidR="006F0E37">
        <w:rPr>
          <w:rFonts w:hint="cs"/>
          <w:rtl/>
        </w:rPr>
        <w:t>،</w:t>
      </w:r>
      <w:r w:rsidRPr="006F0E37">
        <w:rPr>
          <w:rFonts w:hint="cs"/>
          <w:rtl/>
        </w:rPr>
        <w:t xml:space="preserve"> ومشيهم التواضع</w:t>
      </w:r>
      <w:r w:rsidR="006F0E37">
        <w:rPr>
          <w:rFonts w:hint="cs"/>
          <w:rtl/>
        </w:rPr>
        <w:t>.</w:t>
      </w:r>
      <w:r w:rsidRPr="006F0E37">
        <w:rPr>
          <w:rFonts w:hint="cs"/>
          <w:rtl/>
        </w:rPr>
        <w:t>..</w:t>
      </w:r>
      <w:r w:rsidR="006F0E37">
        <w:rPr>
          <w:rFonts w:hint="cs"/>
          <w:rtl/>
        </w:rPr>
        <w:t>».</w:t>
      </w:r>
    </w:p>
    <w:p w:rsidR="00CE417E" w:rsidRDefault="00CE417E" w:rsidP="006F0E37">
      <w:pPr>
        <w:pStyle w:val="libNormal"/>
        <w:rPr>
          <w:rFonts w:hint="cs"/>
          <w:rtl/>
        </w:rPr>
      </w:pPr>
      <w:r>
        <w:rPr>
          <w:rFonts w:hint="cs"/>
          <w:rtl/>
        </w:rPr>
        <w:t>أو بالاستعارات أو التشبيه</w:t>
      </w:r>
      <w:r w:rsidR="006F0E37">
        <w:rPr>
          <w:rFonts w:hint="cs"/>
          <w:rtl/>
        </w:rPr>
        <w:t>،</w:t>
      </w:r>
      <w:r>
        <w:rPr>
          <w:rFonts w:hint="cs"/>
          <w:rtl/>
        </w:rPr>
        <w:t xml:space="preserve"> أو بيان أنواعه وأقسامه</w:t>
      </w:r>
      <w:r w:rsidR="006F0E37">
        <w:rPr>
          <w:rFonts w:hint="cs"/>
          <w:rtl/>
        </w:rPr>
        <w:t>،</w:t>
      </w:r>
      <w:r>
        <w:rPr>
          <w:rFonts w:hint="cs"/>
          <w:rtl/>
        </w:rPr>
        <w:t xml:space="preserve"> كقول أمير المؤمنين </w:t>
      </w:r>
      <w:r w:rsidR="00762145" w:rsidRPr="00762145">
        <w:rPr>
          <w:rStyle w:val="libAlaemChar"/>
          <w:rFonts w:hint="cs"/>
          <w:rtl/>
        </w:rPr>
        <w:t>عليه‌السلام</w:t>
      </w:r>
      <w:r w:rsidR="006F0E37">
        <w:rPr>
          <w:rFonts w:hint="cs"/>
          <w:rtl/>
        </w:rPr>
        <w:t>:</w:t>
      </w:r>
      <w:r>
        <w:rPr>
          <w:rFonts w:hint="cs"/>
          <w:rtl/>
        </w:rPr>
        <w:t xml:space="preserve"> </w:t>
      </w:r>
      <w:r w:rsidR="006F0E37">
        <w:rPr>
          <w:rFonts w:hint="cs"/>
          <w:rtl/>
        </w:rPr>
        <w:t>«</w:t>
      </w:r>
      <w:r w:rsidRPr="006F0E37">
        <w:rPr>
          <w:rFonts w:hint="cs"/>
          <w:rtl/>
        </w:rPr>
        <w:t>الرزق رزقان</w:t>
      </w:r>
      <w:r w:rsidR="006F0E37">
        <w:rPr>
          <w:rFonts w:hint="cs"/>
          <w:rtl/>
        </w:rPr>
        <w:t>؛</w:t>
      </w:r>
      <w:r w:rsidRPr="006F0E37">
        <w:rPr>
          <w:rFonts w:hint="cs"/>
          <w:rtl/>
        </w:rPr>
        <w:t xml:space="preserve"> رزق تطلبه</w:t>
      </w:r>
      <w:r w:rsidR="006F0E37">
        <w:rPr>
          <w:rFonts w:hint="cs"/>
          <w:rtl/>
        </w:rPr>
        <w:t>،</w:t>
      </w:r>
      <w:r w:rsidRPr="006F0E37">
        <w:rPr>
          <w:rFonts w:hint="cs"/>
          <w:rtl/>
        </w:rPr>
        <w:t xml:space="preserve"> ورزق يطلبك</w:t>
      </w:r>
      <w:r w:rsidR="006F0E37">
        <w:rPr>
          <w:rFonts w:hint="cs"/>
          <w:rtl/>
        </w:rPr>
        <w:t>،</w:t>
      </w:r>
      <w:r w:rsidRPr="006F0E37">
        <w:rPr>
          <w:rFonts w:hint="cs"/>
          <w:rtl/>
        </w:rPr>
        <w:t xml:space="preserve"> فإن لم تأته أتاك</w:t>
      </w:r>
      <w:r w:rsidR="006F0E37">
        <w:rPr>
          <w:rFonts w:hint="cs"/>
          <w:rtl/>
        </w:rPr>
        <w:t>.</w:t>
      </w:r>
      <w:r w:rsidRPr="006F0E37">
        <w:rPr>
          <w:rFonts w:hint="cs"/>
          <w:rtl/>
        </w:rPr>
        <w:t>..</w:t>
      </w:r>
      <w:r w:rsidR="006F0E37">
        <w:rPr>
          <w:rFonts w:hint="cs"/>
          <w:rtl/>
        </w:rPr>
        <w:t>»</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2</w:t>
      </w:r>
      <w:r w:rsidR="00762145">
        <w:rPr>
          <w:rFonts w:hint="cs"/>
          <w:rtl/>
        </w:rPr>
        <w:t xml:space="preserve"> - </w:t>
      </w:r>
      <w:r>
        <w:rPr>
          <w:rFonts w:hint="cs"/>
          <w:rtl/>
        </w:rPr>
        <w:t xml:space="preserve">المقابلة </w:t>
      </w:r>
    </w:p>
    <w:p w:rsidR="00CE417E" w:rsidRDefault="00CE417E" w:rsidP="006F0E37">
      <w:pPr>
        <w:pStyle w:val="libNormal"/>
        <w:rPr>
          <w:rFonts w:hint="cs"/>
          <w:rtl/>
        </w:rPr>
      </w:pPr>
      <w:r>
        <w:rPr>
          <w:rFonts w:hint="cs"/>
          <w:rtl/>
        </w:rPr>
        <w:t>هو أن يعقد الخطيب المقابلة بين شيئين ليبيّن الحقّ فيهما</w:t>
      </w:r>
      <w:r w:rsidR="006F0E37">
        <w:rPr>
          <w:rFonts w:hint="cs"/>
          <w:rtl/>
        </w:rPr>
        <w:t>؛</w:t>
      </w:r>
      <w:r>
        <w:rPr>
          <w:rFonts w:hint="cs"/>
          <w:rtl/>
        </w:rPr>
        <w:t xml:space="preserve"> فإنّ الأشياء تتميّز بأضدادها وتُعرف بنظائرها</w:t>
      </w:r>
      <w:r w:rsidR="006F0E37">
        <w:rPr>
          <w:rFonts w:hint="cs"/>
          <w:rtl/>
        </w:rPr>
        <w:t>.</w:t>
      </w:r>
      <w:r>
        <w:rPr>
          <w:rFonts w:hint="cs"/>
          <w:rtl/>
        </w:rPr>
        <w:t xml:space="preserve"> فالمقابلة أمر معيّن للاستدلال الخطابي</w:t>
      </w:r>
      <w:r w:rsidR="006F0E37">
        <w:rPr>
          <w:rFonts w:hint="cs"/>
          <w:rtl/>
        </w:rPr>
        <w:t>،</w:t>
      </w:r>
      <w:r>
        <w:rPr>
          <w:rFonts w:hint="cs"/>
          <w:rtl/>
        </w:rPr>
        <w:t xml:space="preserve"> وتعطي الكلام حلاوة ورونقاً</w:t>
      </w:r>
      <w:r w:rsidR="006F0E37">
        <w:rPr>
          <w:rFonts w:hint="cs"/>
          <w:rtl/>
        </w:rPr>
        <w:t>،</w:t>
      </w:r>
      <w:r>
        <w:rPr>
          <w:rFonts w:hint="cs"/>
          <w:rtl/>
        </w:rPr>
        <w:t xml:space="preserve"> ويكون ذلك بأمرين</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أن يذكر الخطيب الشيء ومقابله</w:t>
      </w:r>
      <w:r w:rsidR="006F0E37">
        <w:rPr>
          <w:rFonts w:hint="cs"/>
          <w:rtl/>
        </w:rPr>
        <w:t>،</w:t>
      </w:r>
      <w:r>
        <w:rPr>
          <w:rFonts w:hint="cs"/>
          <w:rtl/>
        </w:rPr>
        <w:t xml:space="preserve"> ويذكر صفاتهما</w:t>
      </w:r>
      <w:r w:rsidR="006F0E37">
        <w:rPr>
          <w:rFonts w:hint="cs"/>
          <w:rtl/>
        </w:rPr>
        <w:t>،</w:t>
      </w:r>
      <w:r>
        <w:rPr>
          <w:rFonts w:hint="cs"/>
          <w:rtl/>
        </w:rPr>
        <w:t xml:space="preserve"> ومن ذلك يتبيّن الحُسن منهما</w:t>
      </w:r>
      <w:r w:rsidR="006F0E37">
        <w:rPr>
          <w:rFonts w:hint="cs"/>
          <w:rtl/>
        </w:rPr>
        <w:t>،</w:t>
      </w:r>
      <w:r>
        <w:rPr>
          <w:rFonts w:hint="cs"/>
          <w:rtl/>
        </w:rPr>
        <w:t xml:space="preserve"> كما في قول أمير المؤمنين </w:t>
      </w:r>
      <w:r w:rsidR="00762145" w:rsidRPr="00762145">
        <w:rPr>
          <w:rStyle w:val="libAlaemChar"/>
          <w:rFonts w:hint="cs"/>
          <w:rtl/>
        </w:rPr>
        <w:t>عليه‌السلام</w:t>
      </w:r>
      <w:r>
        <w:rPr>
          <w:rFonts w:hint="cs"/>
          <w:rtl/>
        </w:rPr>
        <w:t xml:space="preserve"> للأشعث بن قيس في فضل الصبر</w:t>
      </w:r>
      <w:r w:rsidR="006F0E37">
        <w:rPr>
          <w:rFonts w:hint="cs"/>
          <w:rtl/>
        </w:rPr>
        <w:t>:</w:t>
      </w:r>
      <w:r>
        <w:rPr>
          <w:rFonts w:hint="cs"/>
          <w:rtl/>
        </w:rPr>
        <w:t xml:space="preserve"> </w:t>
      </w:r>
      <w:r w:rsidR="006F0E37">
        <w:rPr>
          <w:rFonts w:hint="cs"/>
          <w:rtl/>
        </w:rPr>
        <w:t>«</w:t>
      </w:r>
      <w:r w:rsidRPr="006F0E37">
        <w:rPr>
          <w:rFonts w:hint="cs"/>
          <w:rtl/>
        </w:rPr>
        <w:t>إن صبرت جرى عليك القدر وأنت مأجور</w:t>
      </w:r>
      <w:r w:rsidR="006F0E37">
        <w:rPr>
          <w:rFonts w:hint="cs"/>
          <w:rtl/>
        </w:rPr>
        <w:t>،</w:t>
      </w:r>
      <w:r w:rsidRPr="006F0E37">
        <w:rPr>
          <w:rFonts w:hint="cs"/>
          <w:rtl/>
        </w:rPr>
        <w:t xml:space="preserve"> وإن جزعت جرى عليك القدر وأنت موزور</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أن يبرهن على بطلان المقابل فيثبت الشيء المطلوب</w:t>
      </w:r>
      <w:r w:rsidR="006F0E37">
        <w:rPr>
          <w:rFonts w:hint="cs"/>
          <w:rtl/>
        </w:rPr>
        <w:t>،</w:t>
      </w:r>
      <w:r>
        <w:rPr>
          <w:rFonts w:hint="cs"/>
          <w:rtl/>
        </w:rPr>
        <w:t xml:space="preserve"> كما فعل أمير المؤمنين </w:t>
      </w:r>
      <w:r w:rsidR="00762145" w:rsidRPr="00762145">
        <w:rPr>
          <w:rStyle w:val="libAlaemChar"/>
          <w:rFonts w:hint="cs"/>
          <w:rtl/>
        </w:rPr>
        <w:t>عليه‌السلام</w:t>
      </w:r>
      <w:r>
        <w:rPr>
          <w:rFonts w:hint="cs"/>
          <w:rtl/>
        </w:rPr>
        <w:t xml:space="preserve"> عندما ناقشه الخوارج</w:t>
      </w:r>
      <w:r w:rsidR="006F0E37">
        <w:rPr>
          <w:rFonts w:hint="cs"/>
          <w:rtl/>
        </w:rPr>
        <w:t>،</w:t>
      </w:r>
      <w:r>
        <w:rPr>
          <w:rFonts w:hint="cs"/>
          <w:rtl/>
        </w:rPr>
        <w:t xml:space="preserve"> واعترضوا عليه بإباحة أموال أهل الجمل دون النساء والذريّة</w:t>
      </w:r>
      <w:r w:rsidR="006F0E37">
        <w:rPr>
          <w:rFonts w:hint="cs"/>
          <w:rtl/>
        </w:rPr>
        <w:t>،</w:t>
      </w:r>
      <w:r>
        <w:rPr>
          <w:rFonts w:hint="cs"/>
          <w:rtl/>
        </w:rPr>
        <w:t xml:space="preserve"> فقد قال</w:t>
      </w:r>
      <w:r w:rsidR="006F0E37">
        <w:rPr>
          <w:rFonts w:hint="cs"/>
          <w:rtl/>
        </w:rPr>
        <w:t>:</w:t>
      </w:r>
      <w:r>
        <w:rPr>
          <w:rFonts w:hint="cs"/>
          <w:rtl/>
        </w:rPr>
        <w:t xml:space="preserve"> </w:t>
      </w:r>
      <w:r w:rsidR="006F0E37">
        <w:rPr>
          <w:rFonts w:hint="cs"/>
          <w:rtl/>
        </w:rPr>
        <w:t>«</w:t>
      </w:r>
      <w:r w:rsidRPr="006F0E37">
        <w:rPr>
          <w:rFonts w:hint="cs"/>
          <w:rtl/>
        </w:rPr>
        <w:t>إنّما أبحت لكم أموالهم</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الخطابة</w:t>
      </w:r>
      <w:r w:rsidR="00762145">
        <w:rPr>
          <w:rFonts w:hint="cs"/>
          <w:rtl/>
        </w:rPr>
        <w:t xml:space="preserve"> - </w:t>
      </w:r>
      <w:r>
        <w:rPr>
          <w:rFonts w:hint="cs"/>
          <w:rtl/>
        </w:rPr>
        <w:t>اُصولها</w:t>
      </w:r>
      <w:r w:rsidR="006F0E37">
        <w:rPr>
          <w:rFonts w:hint="cs"/>
          <w:rtl/>
        </w:rPr>
        <w:t>،</w:t>
      </w:r>
      <w:r>
        <w:rPr>
          <w:rFonts w:hint="cs"/>
          <w:rtl/>
        </w:rPr>
        <w:t xml:space="preserve"> تاريخها / 27</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sidRPr="006F0E37">
        <w:rPr>
          <w:rFonts w:hint="cs"/>
          <w:rtl/>
        </w:rPr>
        <w:lastRenderedPageBreak/>
        <w:t>بدلاً عمّا كانوا أغاروا عليه من بيت مال البصرة قبل قدومي عليهم</w:t>
      </w:r>
      <w:r w:rsidR="006F0E37">
        <w:rPr>
          <w:rFonts w:hint="cs"/>
          <w:rtl/>
        </w:rPr>
        <w:t>.</w:t>
      </w:r>
    </w:p>
    <w:p w:rsidR="00CE417E" w:rsidRDefault="00CE417E" w:rsidP="006F0E37">
      <w:pPr>
        <w:pStyle w:val="libNormal"/>
        <w:rPr>
          <w:rFonts w:hint="cs"/>
          <w:rtl/>
        </w:rPr>
      </w:pPr>
      <w:r w:rsidRPr="006F0E37">
        <w:rPr>
          <w:rFonts w:hint="cs"/>
          <w:rtl/>
        </w:rPr>
        <w:t>والنساء والذريّة لم يقاتلونا</w:t>
      </w:r>
      <w:r w:rsidR="006F0E37">
        <w:rPr>
          <w:rFonts w:hint="cs"/>
          <w:rtl/>
        </w:rPr>
        <w:t>،</w:t>
      </w:r>
      <w:r w:rsidRPr="006F0E37">
        <w:rPr>
          <w:rFonts w:hint="cs"/>
          <w:rtl/>
        </w:rPr>
        <w:t xml:space="preserve"> وكان لهم حكم الإسلام بحكم دار الإسلام</w:t>
      </w:r>
      <w:r w:rsidR="006F0E37">
        <w:rPr>
          <w:rFonts w:hint="cs"/>
          <w:rtl/>
        </w:rPr>
        <w:t>،</w:t>
      </w:r>
      <w:r w:rsidRPr="006F0E37">
        <w:rPr>
          <w:rFonts w:hint="cs"/>
          <w:rtl/>
        </w:rPr>
        <w:t xml:space="preserve"> ولم يكن منهم ردّة عن الإسلام</w:t>
      </w:r>
      <w:r w:rsidR="006F0E37">
        <w:rPr>
          <w:rFonts w:hint="cs"/>
          <w:rtl/>
        </w:rPr>
        <w:t>،</w:t>
      </w:r>
      <w:r w:rsidRPr="006F0E37">
        <w:rPr>
          <w:rFonts w:hint="cs"/>
          <w:rtl/>
        </w:rPr>
        <w:t xml:space="preserve"> ولا يجوز استرقاق من لم يكفر</w:t>
      </w:r>
      <w:r w:rsidR="006F0E37">
        <w:rPr>
          <w:rFonts w:hint="cs"/>
          <w:rtl/>
        </w:rPr>
        <w:t>.</w:t>
      </w:r>
      <w:r w:rsidRPr="006F0E37">
        <w:rPr>
          <w:rFonts w:hint="cs"/>
          <w:rtl/>
        </w:rPr>
        <w:t xml:space="preserve"> وبعد</w:t>
      </w:r>
      <w:r w:rsidR="006F0E37">
        <w:rPr>
          <w:rFonts w:hint="cs"/>
          <w:rtl/>
        </w:rPr>
        <w:t>،</w:t>
      </w:r>
      <w:r w:rsidRPr="006F0E37">
        <w:rPr>
          <w:rFonts w:hint="cs"/>
          <w:rtl/>
        </w:rPr>
        <w:t xml:space="preserve"> لو أبحت لكم النساء أيُّكم يأخذ عائشة في سهمه</w:t>
      </w:r>
      <w:r w:rsidR="006F0E37">
        <w:rPr>
          <w:rFonts w:hint="cs"/>
          <w:rtl/>
        </w:rPr>
        <w:t>؟</w:t>
      </w:r>
      <w:r w:rsidRPr="006F0E37">
        <w:rPr>
          <w:rFonts w:hint="cs"/>
          <w:rtl/>
        </w:rPr>
        <w:t>!</w:t>
      </w:r>
      <w:r w:rsidR="006F0E37">
        <w:rPr>
          <w:rFonts w:hint="cs"/>
          <w:rtl/>
        </w:rPr>
        <w:t>».</w:t>
      </w:r>
      <w:r>
        <w:rPr>
          <w:rFonts w:hint="cs"/>
          <w:rtl/>
        </w:rPr>
        <w:t xml:space="preserve"> فخجل القوم</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3</w:t>
      </w:r>
      <w:r w:rsidR="00762145">
        <w:rPr>
          <w:rFonts w:hint="cs"/>
          <w:rtl/>
        </w:rPr>
        <w:t xml:space="preserve"> - </w:t>
      </w:r>
      <w:r>
        <w:rPr>
          <w:rFonts w:hint="cs"/>
          <w:rtl/>
        </w:rPr>
        <w:t xml:space="preserve">التشابه وضرب الأمثال </w:t>
      </w:r>
    </w:p>
    <w:p w:rsidR="00CE417E" w:rsidRDefault="00CE417E" w:rsidP="006F0E37">
      <w:pPr>
        <w:pStyle w:val="libNormal"/>
        <w:rPr>
          <w:rFonts w:hint="cs"/>
          <w:rtl/>
        </w:rPr>
      </w:pPr>
      <w:r>
        <w:rPr>
          <w:rFonts w:hint="cs"/>
          <w:rtl/>
        </w:rPr>
        <w:t>يعمد إليهما الخطيب لتقريب الاُمور التي يدعو إليها من نفوس المخاطبين</w:t>
      </w:r>
      <w:r w:rsidR="006F0E37">
        <w:rPr>
          <w:rFonts w:hint="cs"/>
          <w:rtl/>
        </w:rPr>
        <w:t>؛</w:t>
      </w:r>
      <w:r>
        <w:rPr>
          <w:rFonts w:hint="cs"/>
          <w:rtl/>
        </w:rPr>
        <w:t xml:space="preserve"> ليأخذوها قضية مسلّمة لا يناقشون فيها</w:t>
      </w:r>
      <w:r w:rsidR="006F0E37">
        <w:rPr>
          <w:rFonts w:hint="cs"/>
          <w:rtl/>
        </w:rPr>
        <w:t>،</w:t>
      </w:r>
      <w:r>
        <w:rPr>
          <w:rFonts w:hint="cs"/>
          <w:rtl/>
        </w:rPr>
        <w:t xml:space="preserve"> ولا ينظرون إليها نظرة فاحصة كاشفة</w:t>
      </w:r>
      <w:r w:rsidR="006F0E37">
        <w:rPr>
          <w:rFonts w:hint="cs"/>
          <w:rtl/>
        </w:rPr>
        <w:t>؛</w:t>
      </w:r>
      <w:r>
        <w:rPr>
          <w:rFonts w:hint="cs"/>
          <w:rtl/>
        </w:rPr>
        <w:t xml:space="preserve"> فيعقد صلة ومقارنة بين الفكرة الجديدة وبين الأمر المعروف عند المخاطبين والمقبول عندهم</w:t>
      </w:r>
      <w:r w:rsidR="006F0E37">
        <w:rPr>
          <w:rFonts w:hint="cs"/>
          <w:rtl/>
        </w:rPr>
        <w:t>،</w:t>
      </w:r>
      <w:r>
        <w:rPr>
          <w:rFonts w:hint="cs"/>
          <w:rtl/>
        </w:rPr>
        <w:t xml:space="preserve"> فيقبلوا الجديد بقبول القديم</w:t>
      </w:r>
      <w:r w:rsidR="006F0E37">
        <w:rPr>
          <w:rFonts w:hint="cs"/>
          <w:rtl/>
        </w:rPr>
        <w:t>،</w:t>
      </w:r>
      <w:r>
        <w:rPr>
          <w:rFonts w:hint="cs"/>
          <w:rtl/>
        </w:rPr>
        <w:t xml:space="preserve"> أو يلجأ إلى المقارنة بين الأمر الذي يدعو المخاطبين إليه والأمر الذي تسلّم به جماعات اُخرى</w:t>
      </w:r>
      <w:r w:rsidRPr="00CE417E">
        <w:rPr>
          <w:rStyle w:val="libFootnotenumChar"/>
          <w:rFonts w:hint="cs"/>
          <w:rtl/>
        </w:rPr>
        <w:t>(2)</w:t>
      </w:r>
      <w:r w:rsidR="006F0E37" w:rsidRPr="00762145">
        <w:rPr>
          <w:rFonts w:hint="cs"/>
          <w:rtl/>
        </w:rPr>
        <w:t>.</w:t>
      </w:r>
    </w:p>
    <w:p w:rsidR="00CE417E" w:rsidRDefault="00CE417E" w:rsidP="006F0E37">
      <w:pPr>
        <w:pStyle w:val="libNormal"/>
        <w:rPr>
          <w:rFonts w:hint="cs"/>
          <w:rtl/>
        </w:rPr>
      </w:pPr>
      <w:r>
        <w:rPr>
          <w:rFonts w:hint="cs"/>
          <w:rtl/>
        </w:rPr>
        <w:t>وينبغي الترفّع عن ضرب الأمثال العاميّة الساذجة</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34</w:t>
      </w:r>
      <w:r w:rsidR="006F0E37">
        <w:rPr>
          <w:rFonts w:hint="cs"/>
          <w:rtl/>
        </w:rPr>
        <w:t>.</w:t>
      </w:r>
    </w:p>
    <w:p w:rsidR="00CE417E" w:rsidRDefault="00CE417E" w:rsidP="00CE417E">
      <w:pPr>
        <w:pStyle w:val="libFootnote0"/>
        <w:rPr>
          <w:rFonts w:hint="cs"/>
          <w:rtl/>
        </w:rPr>
      </w:pPr>
      <w:r>
        <w:rPr>
          <w:rFonts w:hint="cs"/>
          <w:rtl/>
        </w:rPr>
        <w:t>(2) المصدر نفسه / 35</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4</w:t>
      </w:r>
      <w:r w:rsidR="00762145">
        <w:rPr>
          <w:rFonts w:hint="cs"/>
          <w:rtl/>
        </w:rPr>
        <w:t xml:space="preserve"> - </w:t>
      </w:r>
      <w:r>
        <w:rPr>
          <w:rFonts w:hint="cs"/>
          <w:rtl/>
        </w:rPr>
        <w:t xml:space="preserve">العلّة والمعلول </w:t>
      </w:r>
    </w:p>
    <w:p w:rsidR="00CE417E" w:rsidRDefault="00CE417E" w:rsidP="006F0E37">
      <w:pPr>
        <w:pStyle w:val="libNormal"/>
        <w:rPr>
          <w:rFonts w:hint="cs"/>
          <w:rtl/>
        </w:rPr>
      </w:pPr>
      <w:r>
        <w:rPr>
          <w:rFonts w:hint="cs"/>
          <w:rtl/>
        </w:rPr>
        <w:t>التعليل روح الاستدلال</w:t>
      </w:r>
      <w:r w:rsidR="006F0E37">
        <w:rPr>
          <w:rFonts w:hint="cs"/>
          <w:rtl/>
        </w:rPr>
        <w:t>،</w:t>
      </w:r>
      <w:r>
        <w:rPr>
          <w:rFonts w:hint="cs"/>
          <w:rtl/>
        </w:rPr>
        <w:t xml:space="preserve"> فالعلّة الباعثة على الفعل</w:t>
      </w:r>
      <w:r w:rsidR="006F0E37">
        <w:rPr>
          <w:rFonts w:hint="cs"/>
          <w:rtl/>
        </w:rPr>
        <w:t>،</w:t>
      </w:r>
      <w:r>
        <w:rPr>
          <w:rFonts w:hint="cs"/>
          <w:rtl/>
        </w:rPr>
        <w:t xml:space="preserve"> والغاية المنشودة منه طريق للحكم عليه بأنّه خير أو شرّ</w:t>
      </w:r>
      <w:r w:rsidR="006F0E37">
        <w:rPr>
          <w:rFonts w:hint="cs"/>
          <w:rtl/>
        </w:rPr>
        <w:t>،</w:t>
      </w:r>
      <w:r>
        <w:rPr>
          <w:rFonts w:hint="cs"/>
          <w:rtl/>
        </w:rPr>
        <w:t xml:space="preserve"> وبأنّه صحيح أو باطل</w:t>
      </w:r>
      <w:r w:rsidR="006F0E37">
        <w:rPr>
          <w:rFonts w:hint="cs"/>
          <w:rtl/>
        </w:rPr>
        <w:t>،</w:t>
      </w:r>
      <w:r>
        <w:rPr>
          <w:rFonts w:hint="cs"/>
          <w:rtl/>
        </w:rPr>
        <w:t xml:space="preserve"> وبأنّه سائغ أو غير سائغ</w:t>
      </w:r>
      <w:r w:rsidR="006F0E37">
        <w:rPr>
          <w:rFonts w:hint="cs"/>
          <w:rtl/>
        </w:rPr>
        <w:t>؛</w:t>
      </w:r>
      <w:r>
        <w:rPr>
          <w:rFonts w:hint="cs"/>
          <w:rtl/>
        </w:rPr>
        <w:t xml:space="preserve"> لذلك يعمد الخطباء إلى ذكر الباعث على الأفعال</w:t>
      </w:r>
      <w:r w:rsidR="006F0E37">
        <w:rPr>
          <w:rFonts w:hint="cs"/>
          <w:rtl/>
        </w:rPr>
        <w:t>،</w:t>
      </w:r>
      <w:r>
        <w:rPr>
          <w:rFonts w:hint="cs"/>
          <w:rtl/>
        </w:rPr>
        <w:t xml:space="preserve"> والدوافع إليها</w:t>
      </w:r>
      <w:r w:rsidR="006F0E37">
        <w:rPr>
          <w:rFonts w:hint="cs"/>
          <w:rtl/>
        </w:rPr>
        <w:t>؛</w:t>
      </w:r>
      <w:r>
        <w:rPr>
          <w:rFonts w:hint="cs"/>
          <w:rtl/>
        </w:rPr>
        <w:t xml:space="preserve"> ليتخذ منها سنداً في الحكم عليها</w:t>
      </w:r>
      <w:r w:rsidRPr="00CE417E">
        <w:rPr>
          <w:rStyle w:val="libFootnotenumChar"/>
          <w:rFonts w:hint="cs"/>
          <w:rtl/>
        </w:rPr>
        <w:t>(1)</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 xml:space="preserve">كقول أمير المؤمنين </w:t>
      </w:r>
      <w:r w:rsidR="00762145" w:rsidRPr="00762145">
        <w:rPr>
          <w:rStyle w:val="libAlaemChar"/>
          <w:rFonts w:hint="cs"/>
          <w:rtl/>
        </w:rPr>
        <w:t>عليه‌السلام</w:t>
      </w:r>
      <w:r w:rsidR="006F0E37">
        <w:rPr>
          <w:rFonts w:hint="cs"/>
          <w:rtl/>
        </w:rPr>
        <w:t>:</w:t>
      </w:r>
      <w:r>
        <w:rPr>
          <w:rFonts w:hint="cs"/>
          <w:rtl/>
        </w:rPr>
        <w:t xml:space="preserve"> </w:t>
      </w:r>
      <w:r w:rsidR="006F0E37">
        <w:rPr>
          <w:rFonts w:hint="cs"/>
          <w:rtl/>
        </w:rPr>
        <w:t>«.</w:t>
      </w:r>
      <w:r w:rsidRPr="006F0E37">
        <w:rPr>
          <w:rFonts w:hint="cs"/>
          <w:rtl/>
        </w:rPr>
        <w:t>.. هَذَا أَخُو غَامِدٍ قَدْ وَرَدَتْ خَيْلُهُ الأَنْبَارَ</w:t>
      </w:r>
      <w:r w:rsidR="006F0E37">
        <w:rPr>
          <w:rFonts w:hint="cs"/>
          <w:rtl/>
        </w:rPr>
        <w:t>،</w:t>
      </w:r>
      <w:r w:rsidRPr="006F0E37">
        <w:rPr>
          <w:rFonts w:hint="cs"/>
          <w:rtl/>
        </w:rPr>
        <w:t xml:space="preserve"> وَقَدْ قَتَلَ حَسَّانَ بْنَ حَسَّانَ الْبَكْرِيَّ</w:t>
      </w:r>
      <w:r w:rsidR="006F0E37">
        <w:rPr>
          <w:rFonts w:hint="cs"/>
          <w:rtl/>
        </w:rPr>
        <w:t>،</w:t>
      </w:r>
      <w:r w:rsidRPr="006F0E37">
        <w:rPr>
          <w:rFonts w:hint="cs"/>
          <w:rtl/>
        </w:rPr>
        <w:t xml:space="preserve"> وَأَزَالَ خَيْلَكُمْ عَنْ مَسَالِحِهَا</w:t>
      </w:r>
      <w:r w:rsidR="006F0E37">
        <w:rPr>
          <w:rFonts w:hint="cs"/>
          <w:rtl/>
        </w:rPr>
        <w:t>.</w:t>
      </w:r>
      <w:r w:rsidRPr="006F0E37">
        <w:rPr>
          <w:rFonts w:hint="cs"/>
          <w:rtl/>
        </w:rPr>
        <w:t xml:space="preserve"> </w:t>
      </w:r>
    </w:p>
    <w:p w:rsidR="00CE417E" w:rsidRDefault="00CE417E" w:rsidP="006F0E37">
      <w:pPr>
        <w:pStyle w:val="libNormal"/>
        <w:rPr>
          <w:rFonts w:hint="cs"/>
          <w:rtl/>
        </w:rPr>
      </w:pPr>
      <w:r>
        <w:rPr>
          <w:rFonts w:hint="cs"/>
          <w:rtl/>
        </w:rPr>
        <w:t>وَلَقَدْ بَلَغَنِي أَنَّ الرَّجُلَ مِنْهُمْ كَانَ يَدْخُلُ عَلَى الْمَرْأَةِ الْمُسْلِمَةِ</w:t>
      </w:r>
      <w:r w:rsidR="006F0E37">
        <w:rPr>
          <w:rFonts w:hint="cs"/>
          <w:rtl/>
        </w:rPr>
        <w:t>،</w:t>
      </w:r>
      <w:r>
        <w:rPr>
          <w:rFonts w:hint="cs"/>
          <w:rtl/>
        </w:rPr>
        <w:t xml:space="preserve"> وَالأُخْرَى الْمُعَاهِدَةِ</w:t>
      </w:r>
      <w:r w:rsidR="006F0E37">
        <w:rPr>
          <w:rFonts w:hint="cs"/>
          <w:rtl/>
        </w:rPr>
        <w:t>؛</w:t>
      </w:r>
      <w:r>
        <w:rPr>
          <w:rFonts w:hint="cs"/>
          <w:rtl/>
        </w:rPr>
        <w:t xml:space="preserve"> فَيَنْتَزِعُ حِجْلَهَا وَقُلُبَهَا</w:t>
      </w:r>
      <w:r w:rsidR="006F0E37">
        <w:rPr>
          <w:rFonts w:hint="cs"/>
          <w:rtl/>
        </w:rPr>
        <w:t>،</w:t>
      </w:r>
      <w:r>
        <w:rPr>
          <w:rFonts w:hint="cs"/>
          <w:rtl/>
        </w:rPr>
        <w:t xml:space="preserve"> وَقَلائِدَهَا وَرُعُثَهَا</w:t>
      </w:r>
      <w:r w:rsidR="006F0E37">
        <w:rPr>
          <w:rFonts w:hint="cs"/>
          <w:rtl/>
        </w:rPr>
        <w:t>،</w:t>
      </w:r>
      <w:r>
        <w:rPr>
          <w:rFonts w:hint="cs"/>
          <w:rtl/>
        </w:rPr>
        <w:t xml:space="preserve"> مَا تَمْتَنِعُ مِنْهُ إِلاّ بِالاسْتِرْجَاعِ وَالاسْتِرْحَامِ</w:t>
      </w:r>
      <w:r w:rsidR="006F0E37">
        <w:rPr>
          <w:rFonts w:hint="cs"/>
          <w:rtl/>
        </w:rPr>
        <w:t>،</w:t>
      </w:r>
      <w:r>
        <w:rPr>
          <w:rFonts w:hint="cs"/>
          <w:rtl/>
        </w:rPr>
        <w:t xml:space="preserve"> ثُمَّ انْصَرَفُوا وَافِرِينَ مَا نَالَ رَجُلاً مِنْهُمْ كَلْمٌ</w:t>
      </w:r>
      <w:r w:rsidR="006F0E37">
        <w:rPr>
          <w:rFonts w:hint="cs"/>
          <w:rtl/>
        </w:rPr>
        <w:t>،</w:t>
      </w:r>
      <w:r>
        <w:rPr>
          <w:rFonts w:hint="cs"/>
          <w:rtl/>
        </w:rPr>
        <w:t xml:space="preserve"> وَلا أُرِيقَ لَهُمْ دَمٌ</w:t>
      </w:r>
      <w:r w:rsidR="006F0E37">
        <w:rPr>
          <w:rFonts w:hint="cs"/>
          <w:rtl/>
        </w:rPr>
        <w:t>.</w:t>
      </w:r>
    </w:p>
    <w:p w:rsidR="00CE417E" w:rsidRDefault="00CE417E" w:rsidP="006F0E37">
      <w:pPr>
        <w:pStyle w:val="libNormal"/>
        <w:rPr>
          <w:rFonts w:hint="cs"/>
          <w:rtl/>
        </w:rPr>
      </w:pPr>
      <w:r w:rsidRPr="006F0E37">
        <w:rPr>
          <w:rFonts w:hint="cs"/>
          <w:rtl/>
        </w:rPr>
        <w:t>فَلَوْ أَنَّ امْرَأً مُسْلِماً مَاتَ مِنْ بَعْدِ هَذَا أَسَفاً مَا كَانَ بِهِ مَلُوماً</w:t>
      </w:r>
      <w:r w:rsidR="006F0E37">
        <w:rPr>
          <w:rFonts w:hint="cs"/>
          <w:rtl/>
        </w:rPr>
        <w:t>،</w:t>
      </w:r>
      <w:r w:rsidRPr="006F0E37">
        <w:rPr>
          <w:rFonts w:hint="cs"/>
          <w:rtl/>
        </w:rPr>
        <w:t xml:space="preserve"> بَلْ كَانَ بِهِ عِنْدِي جَدِيراً</w:t>
      </w:r>
      <w:r w:rsidR="006F0E37">
        <w:rPr>
          <w:rFonts w:hint="cs"/>
          <w:rtl/>
        </w:rPr>
        <w:t>.</w:t>
      </w:r>
      <w:r w:rsidRPr="006F0E37">
        <w:rPr>
          <w:rFonts w:hint="cs"/>
          <w:rtl/>
        </w:rPr>
        <w:t xml:space="preserve"> فَيَا عَجَباً عَجَباً وَاللَّهِ يُمِيتُ الْقَلْبَ وَيَجْلِبُ الْهَمَّ مِنَ اجْتِمَاعِ هَؤُلاءِ الْقَوْمِ عَلَى بَاطِلِهِمْ وَتَفَرُّقِكُمْ عَنْ حَقِّكُمْ</w:t>
      </w:r>
      <w:r w:rsidR="006F0E37">
        <w:rPr>
          <w:rFonts w:hint="cs"/>
          <w:rtl/>
        </w:rPr>
        <w:t>!</w:t>
      </w:r>
      <w:r w:rsidRPr="006F0E37">
        <w:rPr>
          <w:rFonts w:hint="cs"/>
          <w:rtl/>
        </w:rPr>
        <w:t xml:space="preserve"> فَقُبْحاً لَكُمْ وَتَرَحاً حِينَ صِرْتُمْ غَرَضاً يُرْمَى</w:t>
      </w:r>
      <w:r w:rsidR="006F0E37">
        <w:rPr>
          <w:rFonts w:hint="cs"/>
          <w:rtl/>
        </w:rPr>
        <w:t>؛</w:t>
      </w:r>
      <w:r w:rsidRPr="006F0E37">
        <w:rPr>
          <w:rFonts w:hint="cs"/>
          <w:rtl/>
        </w:rPr>
        <w:t xml:space="preserve"> يُغَارُ عَلَيْكُمْ وَلا تُغِيرُونَ</w:t>
      </w:r>
      <w:r w:rsidR="006F0E37">
        <w:rPr>
          <w:rFonts w:hint="cs"/>
          <w:rtl/>
        </w:rPr>
        <w:t>،</w:t>
      </w:r>
      <w:r w:rsidRPr="006F0E37">
        <w:rPr>
          <w:rFonts w:hint="cs"/>
          <w:rtl/>
        </w:rPr>
        <w:t xml:space="preserve"> وَتُغْزَوْنَ وَلا تَغْزُونَ</w:t>
      </w:r>
      <w:r w:rsidR="006F0E37">
        <w:rPr>
          <w:rFonts w:hint="cs"/>
          <w:rtl/>
        </w:rPr>
        <w:t>،</w:t>
      </w:r>
      <w:r w:rsidRPr="006F0E37">
        <w:rPr>
          <w:rFonts w:hint="cs"/>
          <w:rtl/>
        </w:rPr>
        <w:t xml:space="preserve"> وَيُعْصَى اللَّهُ وَتَرْضَوْنَ</w:t>
      </w:r>
      <w:r w:rsidR="006F0E37">
        <w:rPr>
          <w:rFonts w:hint="cs"/>
          <w:rtl/>
        </w:rPr>
        <w:t>!»</w:t>
      </w:r>
      <w:r w:rsidRPr="00CE417E">
        <w:rPr>
          <w:rStyle w:val="libFootnotenumChar"/>
          <w:rFonts w:hint="cs"/>
          <w:rtl/>
        </w:rPr>
        <w:t>(2)</w:t>
      </w:r>
      <w:r w:rsidR="006F0E37" w:rsidRPr="00762145">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32</w:t>
      </w:r>
      <w:r w:rsidR="006F0E37">
        <w:rPr>
          <w:rFonts w:hint="cs"/>
          <w:rtl/>
        </w:rPr>
        <w:t>.</w:t>
      </w:r>
    </w:p>
    <w:p w:rsidR="00CE417E" w:rsidRDefault="00CE417E" w:rsidP="00CE417E">
      <w:pPr>
        <w:pStyle w:val="libFootnote0"/>
        <w:rPr>
          <w:rFonts w:hint="cs"/>
          <w:rtl/>
        </w:rPr>
      </w:pPr>
      <w:r>
        <w:rPr>
          <w:rFonts w:hint="cs"/>
          <w:rtl/>
        </w:rPr>
        <w:t>(2) نهج البلاغة / الخطبة 27</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5</w:t>
      </w:r>
      <w:r w:rsidR="00762145">
        <w:rPr>
          <w:rFonts w:hint="cs"/>
          <w:rtl/>
        </w:rPr>
        <w:t xml:space="preserve"> - </w:t>
      </w:r>
      <w:r>
        <w:rPr>
          <w:rFonts w:hint="cs"/>
          <w:rtl/>
        </w:rPr>
        <w:t xml:space="preserve">التعميم ثمّ التخصيص </w:t>
      </w:r>
    </w:p>
    <w:p w:rsidR="00CE417E" w:rsidRDefault="00CE417E" w:rsidP="006F0E37">
      <w:pPr>
        <w:pStyle w:val="libNormal"/>
        <w:rPr>
          <w:rFonts w:hint="cs"/>
          <w:rtl/>
        </w:rPr>
      </w:pPr>
      <w:r>
        <w:rPr>
          <w:rFonts w:hint="cs"/>
          <w:rtl/>
        </w:rPr>
        <w:t>هو أن يبتدئ الخطيب بقضيّة مسلّم بها</w:t>
      </w:r>
      <w:r w:rsidR="006F0E37">
        <w:rPr>
          <w:rFonts w:hint="cs"/>
          <w:rtl/>
        </w:rPr>
        <w:t>،</w:t>
      </w:r>
      <w:r>
        <w:rPr>
          <w:rFonts w:hint="cs"/>
          <w:rtl/>
        </w:rPr>
        <w:t xml:space="preserve"> أو في منزلة المسلّم بها للتقرير</w:t>
      </w:r>
      <w:r w:rsidR="006F0E37">
        <w:rPr>
          <w:rFonts w:hint="cs"/>
          <w:rtl/>
        </w:rPr>
        <w:t>،</w:t>
      </w:r>
      <w:r>
        <w:rPr>
          <w:rFonts w:hint="cs"/>
          <w:rtl/>
        </w:rPr>
        <w:t xml:space="preserve"> ثمّ يذكر بعض الجزئيات</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 xml:space="preserve">مثال ذلك قول النبي </w:t>
      </w:r>
      <w:r w:rsidR="00762145" w:rsidRPr="00762145">
        <w:rPr>
          <w:rStyle w:val="libAlaemChar"/>
          <w:rFonts w:hint="cs"/>
          <w:rtl/>
        </w:rPr>
        <w:t>صلى‌الله‌عليه‌وآله</w:t>
      </w:r>
      <w:r>
        <w:rPr>
          <w:rFonts w:hint="cs"/>
          <w:rtl/>
        </w:rPr>
        <w:t xml:space="preserve"> في خطبة الوداع</w:t>
      </w:r>
      <w:r w:rsidR="006F0E37">
        <w:rPr>
          <w:rFonts w:hint="cs"/>
          <w:rtl/>
        </w:rPr>
        <w:t>:</w:t>
      </w:r>
      <w:r>
        <w:rPr>
          <w:rFonts w:hint="cs"/>
          <w:rtl/>
        </w:rPr>
        <w:t xml:space="preserve"> </w:t>
      </w:r>
      <w:r w:rsidR="006F0E37">
        <w:rPr>
          <w:rFonts w:hint="cs"/>
          <w:rtl/>
        </w:rPr>
        <w:t>«.</w:t>
      </w:r>
      <w:r w:rsidRPr="006F0E37">
        <w:rPr>
          <w:rFonts w:hint="cs"/>
          <w:rtl/>
        </w:rPr>
        <w:t>.. وإنّ رِبا الجاهليّة موضوع</w:t>
      </w:r>
      <w:r w:rsidR="006F0E37">
        <w:rPr>
          <w:rFonts w:hint="cs"/>
          <w:rtl/>
        </w:rPr>
        <w:t>،</w:t>
      </w:r>
      <w:r w:rsidRPr="006F0E37">
        <w:rPr>
          <w:rFonts w:hint="cs"/>
          <w:rtl/>
        </w:rPr>
        <w:t xml:space="preserve"> وإنّ أوّل رِباً أبدأ به رِبا عمّي العباس بن عبد المطلب</w:t>
      </w:r>
      <w:r w:rsidR="006F0E37">
        <w:rPr>
          <w:rFonts w:hint="cs"/>
          <w:rtl/>
        </w:rPr>
        <w:t>،</w:t>
      </w:r>
      <w:r w:rsidRPr="006F0E37">
        <w:rPr>
          <w:rFonts w:hint="cs"/>
          <w:rtl/>
        </w:rPr>
        <w:t xml:space="preserve"> وإنّ دماء الجاهليّة موضوعة</w:t>
      </w:r>
      <w:r w:rsidR="006F0E37">
        <w:rPr>
          <w:rFonts w:hint="cs"/>
          <w:rtl/>
        </w:rPr>
        <w:t>،</w:t>
      </w:r>
      <w:r w:rsidRPr="006F0E37">
        <w:rPr>
          <w:rFonts w:hint="cs"/>
          <w:rtl/>
        </w:rPr>
        <w:t xml:space="preserve"> وإنّ أوّل دمٍ أبدأ به دم عامر بن ربيعة بن الحارث بن عبد المطلب</w:t>
      </w:r>
      <w:r w:rsidR="006F0E37">
        <w:rPr>
          <w:rFonts w:hint="cs"/>
          <w:rtl/>
        </w:rPr>
        <w:t>».</w:t>
      </w:r>
    </w:p>
    <w:p w:rsidR="00CE417E" w:rsidRDefault="00CE417E" w:rsidP="006F0E37">
      <w:pPr>
        <w:pStyle w:val="libNormal"/>
        <w:rPr>
          <w:rFonts w:hint="cs"/>
          <w:rtl/>
        </w:rPr>
      </w:pPr>
      <w:r>
        <w:rPr>
          <w:rFonts w:hint="cs"/>
          <w:rtl/>
        </w:rPr>
        <w:t xml:space="preserve">فتراه </w:t>
      </w:r>
      <w:r w:rsidR="00762145" w:rsidRPr="00762145">
        <w:rPr>
          <w:rStyle w:val="libAlaemChar"/>
          <w:rFonts w:hint="cs"/>
          <w:rtl/>
        </w:rPr>
        <w:t>صلى‌الله‌عليه‌وآله</w:t>
      </w:r>
      <w:r>
        <w:rPr>
          <w:rFonts w:hint="cs"/>
          <w:rtl/>
        </w:rPr>
        <w:t xml:space="preserve"> يبتدئ بحكم عام</w:t>
      </w:r>
      <w:r w:rsidR="006F0E37">
        <w:rPr>
          <w:rFonts w:hint="cs"/>
          <w:rtl/>
        </w:rPr>
        <w:t>،</w:t>
      </w:r>
      <w:r>
        <w:rPr>
          <w:rFonts w:hint="cs"/>
          <w:rtl/>
        </w:rPr>
        <w:t xml:space="preserve"> فيسقط الربا كلّه</w:t>
      </w:r>
      <w:r w:rsidR="006F0E37">
        <w:rPr>
          <w:rFonts w:hint="cs"/>
          <w:rtl/>
        </w:rPr>
        <w:t>،</w:t>
      </w:r>
      <w:r>
        <w:rPr>
          <w:rFonts w:hint="cs"/>
          <w:rtl/>
        </w:rPr>
        <w:t xml:space="preserve"> ثمّ يخص رِبا العباس بالإسقاط</w:t>
      </w:r>
      <w:r w:rsidR="006F0E37">
        <w:rPr>
          <w:rFonts w:hint="cs"/>
          <w:rtl/>
        </w:rPr>
        <w:t>،</w:t>
      </w:r>
      <w:r>
        <w:rPr>
          <w:rFonts w:hint="cs"/>
          <w:rtl/>
        </w:rPr>
        <w:t xml:space="preserve"> ليبيّن للناس إنّه يبتدأ بتنفيذ الأحكام على أقرب الناس إليه فيكون ذلك أسوة حسنة</w:t>
      </w:r>
      <w:r w:rsidR="006F0E37">
        <w:rPr>
          <w:rFonts w:hint="cs"/>
          <w:rtl/>
        </w:rPr>
        <w:t>،</w:t>
      </w:r>
      <w:r>
        <w:rPr>
          <w:rFonts w:hint="cs"/>
          <w:rtl/>
        </w:rPr>
        <w:t xml:space="preserve"> وهكذا في الدماء</w:t>
      </w:r>
      <w:r w:rsidRPr="00CE417E">
        <w:rPr>
          <w:rStyle w:val="libFootnotenumChar"/>
          <w:rFonts w:hint="cs"/>
          <w:rtl/>
        </w:rPr>
        <w:t>(1)</w:t>
      </w:r>
      <w:r w:rsidR="006F0E37">
        <w:rPr>
          <w:rFonts w:hint="cs"/>
          <w:rtl/>
        </w:rPr>
        <w:t>.</w:t>
      </w:r>
    </w:p>
    <w:p w:rsidR="00CE417E" w:rsidRDefault="00CE417E" w:rsidP="006F0E37">
      <w:pPr>
        <w:pStyle w:val="libNormal"/>
        <w:rPr>
          <w:rFonts w:hint="cs"/>
          <w:rtl/>
        </w:rPr>
      </w:pPr>
      <w:r>
        <w:rPr>
          <w:rFonts w:hint="cs"/>
          <w:rtl/>
        </w:rPr>
        <w:t>6</w:t>
      </w:r>
      <w:r w:rsidR="00762145">
        <w:rPr>
          <w:rFonts w:hint="cs"/>
          <w:rtl/>
        </w:rPr>
        <w:t xml:space="preserve"> - </w:t>
      </w:r>
      <w:r>
        <w:rPr>
          <w:rFonts w:hint="cs"/>
          <w:rtl/>
        </w:rPr>
        <w:t>التجزئة</w:t>
      </w:r>
    </w:p>
    <w:p w:rsidR="00CE417E" w:rsidRDefault="00CE417E" w:rsidP="006F0E37">
      <w:pPr>
        <w:pStyle w:val="libNormal"/>
        <w:rPr>
          <w:rFonts w:hint="cs"/>
          <w:rtl/>
        </w:rPr>
      </w:pPr>
      <w:r>
        <w:rPr>
          <w:rFonts w:hint="cs"/>
          <w:rtl/>
        </w:rPr>
        <w:t>وهذه مقابل للتعميم والتخصيص</w:t>
      </w:r>
      <w:r w:rsidR="006F0E37">
        <w:rPr>
          <w:rFonts w:hint="cs"/>
          <w:rtl/>
        </w:rPr>
        <w:t>،</w:t>
      </w:r>
      <w:r>
        <w:rPr>
          <w:rFonts w:hint="cs"/>
          <w:rtl/>
        </w:rPr>
        <w:t xml:space="preserve"> وهي منهج خطابي يعمد إليه الخطيب عندما يريد المبالغة في إثبات الحكم</w:t>
      </w:r>
      <w:r w:rsidR="006F0E37">
        <w:rPr>
          <w:rFonts w:hint="cs"/>
          <w:rtl/>
        </w:rPr>
        <w:t>،</w:t>
      </w:r>
      <w:r>
        <w:rPr>
          <w:rFonts w:hint="cs"/>
          <w:rtl/>
        </w:rPr>
        <w:t xml:space="preserve"> والحرص على تأكيده</w:t>
      </w:r>
      <w:r w:rsidR="006F0E37">
        <w:rPr>
          <w:rFonts w:hint="cs"/>
          <w:rtl/>
        </w:rPr>
        <w:t>،</w:t>
      </w:r>
      <w:r>
        <w:rPr>
          <w:rFonts w:hint="cs"/>
          <w:rtl/>
        </w:rPr>
        <w:t xml:space="preserve"> وتقريره في نفوس السامعين</w:t>
      </w:r>
      <w:r w:rsidR="006F0E37">
        <w:rPr>
          <w:rFonts w:hint="cs"/>
          <w:rtl/>
        </w:rPr>
        <w:t>.</w:t>
      </w:r>
    </w:p>
    <w:p w:rsidR="00CE417E" w:rsidRDefault="00CE417E" w:rsidP="006F0E37">
      <w:pPr>
        <w:pStyle w:val="libNormal"/>
        <w:rPr>
          <w:rFonts w:hint="cs"/>
          <w:rtl/>
        </w:rPr>
      </w:pPr>
      <w:r>
        <w:rPr>
          <w:rFonts w:hint="cs"/>
          <w:rtl/>
        </w:rPr>
        <w:t>فالتجزئة لا يعمد إليها إلاّ في مقام الإطناب</w:t>
      </w:r>
      <w:r w:rsidR="006F0E37">
        <w:rPr>
          <w:rFonts w:hint="cs"/>
          <w:rtl/>
        </w:rPr>
        <w:t>،</w:t>
      </w:r>
      <w:r>
        <w:rPr>
          <w:rFonts w:hint="cs"/>
          <w:rtl/>
        </w:rPr>
        <w:t xml:space="preserve"> ولا يتّجه إليها الخطيب في مقام الإيجاز</w:t>
      </w:r>
      <w:r w:rsidR="006F0E37">
        <w:rPr>
          <w:rFonts w:hint="cs"/>
          <w:rtl/>
        </w:rPr>
        <w:t>.</w:t>
      </w:r>
      <w:r>
        <w:rPr>
          <w:rFonts w:hint="cs"/>
          <w:rtl/>
        </w:rPr>
        <w:t xml:space="preserve"> ولها طريقان</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أن تُتبع الجزئيات ليستنبط منها جميعاً حكماً واحداً</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أن تُتبع الجزئيات ليخص واحداً من بينها بحكم</w:t>
      </w:r>
      <w:r w:rsidR="006F0E37">
        <w:rPr>
          <w:rFonts w:hint="cs"/>
          <w:rtl/>
        </w:rPr>
        <w:t>؛</w:t>
      </w:r>
      <w:r>
        <w:rPr>
          <w:rFonts w:hint="cs"/>
          <w:rtl/>
        </w:rPr>
        <w:t xml:space="preserve"> لزيادة</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31</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التنبيه على خصائصه</w:t>
      </w:r>
      <w:r w:rsidR="006F0E37">
        <w:rPr>
          <w:rFonts w:hint="cs"/>
          <w:rtl/>
        </w:rPr>
        <w:t>،</w:t>
      </w:r>
      <w:r>
        <w:rPr>
          <w:rFonts w:hint="cs"/>
          <w:rtl/>
        </w:rPr>
        <w:t xml:space="preserve"> وللحث على الأخذ به</w:t>
      </w:r>
      <w:r w:rsidR="006F0E37">
        <w:rPr>
          <w:rFonts w:hint="cs"/>
          <w:rtl/>
        </w:rPr>
        <w:t>،</w:t>
      </w:r>
      <w:r>
        <w:rPr>
          <w:rFonts w:hint="cs"/>
          <w:rtl/>
        </w:rPr>
        <w:t xml:space="preserve"> أو التنفير منه</w:t>
      </w:r>
      <w:r w:rsidRPr="00CE417E">
        <w:rPr>
          <w:rStyle w:val="libFootnotenumChar"/>
          <w:rFonts w:hint="cs"/>
          <w:rtl/>
        </w:rPr>
        <w:t>(1)</w:t>
      </w:r>
      <w:r w:rsidR="006F0E37" w:rsidRPr="00762145">
        <w:rPr>
          <w:rFonts w:hint="cs"/>
          <w:rtl/>
        </w:rPr>
        <w:t>.</w:t>
      </w:r>
    </w:p>
    <w:p w:rsidR="00CE417E" w:rsidRDefault="00CE417E" w:rsidP="006F0E37">
      <w:pPr>
        <w:pStyle w:val="libBold2"/>
        <w:rPr>
          <w:rFonts w:hint="cs"/>
          <w:rtl/>
        </w:rPr>
      </w:pPr>
      <w:r>
        <w:rPr>
          <w:rFonts w:hint="cs"/>
          <w:rtl/>
        </w:rPr>
        <w:t>ب</w:t>
      </w:r>
      <w:r w:rsidR="00762145">
        <w:rPr>
          <w:rFonts w:hint="cs"/>
          <w:rtl/>
        </w:rPr>
        <w:t xml:space="preserve"> - </w:t>
      </w:r>
      <w:r>
        <w:rPr>
          <w:rFonts w:hint="cs"/>
          <w:rtl/>
        </w:rPr>
        <w:t>المواضع العرضية</w:t>
      </w:r>
    </w:p>
    <w:p w:rsidR="00CE417E" w:rsidRDefault="00CE417E" w:rsidP="006F0E37">
      <w:pPr>
        <w:pStyle w:val="libNormal"/>
        <w:rPr>
          <w:rFonts w:hint="cs"/>
          <w:rtl/>
        </w:rPr>
      </w:pPr>
      <w:r>
        <w:rPr>
          <w:rFonts w:hint="cs"/>
          <w:rtl/>
        </w:rPr>
        <w:t>وهي مصادر خارجة عن ذات الموضوع</w:t>
      </w:r>
      <w:r w:rsidR="006F0E37">
        <w:rPr>
          <w:rFonts w:hint="cs"/>
          <w:rtl/>
        </w:rPr>
        <w:t>؛</w:t>
      </w:r>
      <w:r>
        <w:rPr>
          <w:rFonts w:hint="cs"/>
          <w:rtl/>
        </w:rPr>
        <w:t xml:space="preserve"> وذلك لأنّ المخاطب أحياناً لا يدرك ما في ذات الموضوع من خصائص ومزايا وثمرات</w:t>
      </w:r>
      <w:r w:rsidR="006F0E37">
        <w:rPr>
          <w:rFonts w:hint="cs"/>
          <w:rtl/>
        </w:rPr>
        <w:t>،</w:t>
      </w:r>
      <w:r>
        <w:rPr>
          <w:rFonts w:hint="cs"/>
          <w:rtl/>
        </w:rPr>
        <w:t xml:space="preserve"> فيصعب عليه أن يقتنع بأدلّة تستمد قوّتها من تلك الخصائص</w:t>
      </w:r>
      <w:r w:rsidR="006F0E37">
        <w:rPr>
          <w:rFonts w:hint="cs"/>
          <w:rtl/>
        </w:rPr>
        <w:t>،</w:t>
      </w:r>
      <w:r>
        <w:rPr>
          <w:rFonts w:hint="cs"/>
          <w:rtl/>
        </w:rPr>
        <w:t xml:space="preserve"> فيستعان على إقناعه باُمور خارجة عن ذات الموضوع</w:t>
      </w:r>
      <w:r w:rsidR="006F0E37">
        <w:rPr>
          <w:rFonts w:hint="cs"/>
          <w:rtl/>
        </w:rPr>
        <w:t>.</w:t>
      </w:r>
    </w:p>
    <w:p w:rsidR="00CE417E" w:rsidRDefault="00CE417E" w:rsidP="006F0E37">
      <w:pPr>
        <w:pStyle w:val="libNormal"/>
        <w:rPr>
          <w:rFonts w:hint="cs"/>
          <w:rtl/>
        </w:rPr>
      </w:pPr>
      <w:r>
        <w:rPr>
          <w:rFonts w:hint="cs"/>
          <w:rtl/>
        </w:rPr>
        <w:t>وهذه الاُمور هي عند المخاطب صادقة</w:t>
      </w:r>
      <w:r w:rsidR="006F0E37">
        <w:rPr>
          <w:rFonts w:hint="cs"/>
          <w:rtl/>
        </w:rPr>
        <w:t>،</w:t>
      </w:r>
      <w:r>
        <w:rPr>
          <w:rFonts w:hint="cs"/>
          <w:rtl/>
        </w:rPr>
        <w:t xml:space="preserve"> وهو لها مذعن</w:t>
      </w:r>
      <w:r w:rsidR="006F0E37">
        <w:rPr>
          <w:rFonts w:hint="cs"/>
          <w:rtl/>
        </w:rPr>
        <w:t>؛</w:t>
      </w:r>
      <w:r>
        <w:rPr>
          <w:rFonts w:hint="cs"/>
          <w:rtl/>
        </w:rPr>
        <w:t xml:space="preserve"> فيبيّن الخطيب أنّ تلك الاُمور تؤيده</w:t>
      </w:r>
      <w:r w:rsidR="006F0E37">
        <w:rPr>
          <w:rFonts w:hint="cs"/>
          <w:rtl/>
        </w:rPr>
        <w:t>،</w:t>
      </w:r>
      <w:r>
        <w:rPr>
          <w:rFonts w:hint="cs"/>
          <w:rtl/>
        </w:rPr>
        <w:t xml:space="preserve"> وتحثّ على ما يدعو إليه</w:t>
      </w:r>
      <w:r w:rsidR="006F0E37">
        <w:rPr>
          <w:rFonts w:hint="cs"/>
          <w:rtl/>
        </w:rPr>
        <w:t>،</w:t>
      </w:r>
      <w:r>
        <w:rPr>
          <w:rFonts w:hint="cs"/>
          <w:rtl/>
        </w:rPr>
        <w:t xml:space="preserve"> فيسلّم المخاطَب بما قدّم له من غير جدل</w:t>
      </w:r>
      <w:r w:rsidR="006F0E37">
        <w:rPr>
          <w:rFonts w:hint="cs"/>
          <w:rtl/>
        </w:rPr>
        <w:t>،</w:t>
      </w:r>
      <w:r>
        <w:rPr>
          <w:rFonts w:hint="cs"/>
          <w:rtl/>
        </w:rPr>
        <w:t xml:space="preserve"> ويذعن لها من غير نقاش</w:t>
      </w:r>
      <w:r w:rsidRPr="00CE417E">
        <w:rPr>
          <w:rStyle w:val="libFootnotenumChar"/>
          <w:rFonts w:hint="cs"/>
          <w:rtl/>
        </w:rPr>
        <w:t>(2)</w:t>
      </w:r>
      <w:r w:rsidR="006F0E37" w:rsidRPr="00762145">
        <w:rPr>
          <w:rFonts w:hint="cs"/>
          <w:rtl/>
        </w:rPr>
        <w:t>.</w:t>
      </w:r>
    </w:p>
    <w:p w:rsidR="00CE417E" w:rsidRDefault="00CE417E" w:rsidP="006F0E37">
      <w:pPr>
        <w:pStyle w:val="libNormal"/>
        <w:rPr>
          <w:rFonts w:hint="cs"/>
          <w:rtl/>
        </w:rPr>
      </w:pPr>
      <w:r>
        <w:rPr>
          <w:rFonts w:hint="cs"/>
          <w:rtl/>
        </w:rPr>
        <w:t>وأكثر تلك المواضع قوةً وأثراً هي</w:t>
      </w:r>
      <w:r w:rsidR="006F0E37">
        <w:rPr>
          <w:rFonts w:hint="cs"/>
          <w:rtl/>
        </w:rPr>
        <w:t>:</w:t>
      </w:r>
    </w:p>
    <w:p w:rsidR="00CE417E" w:rsidRDefault="00CE417E" w:rsidP="006F0E37">
      <w:pPr>
        <w:pStyle w:val="libNormal"/>
        <w:rPr>
          <w:rFonts w:hint="cs"/>
          <w:rtl/>
        </w:rPr>
      </w:pPr>
      <w:r>
        <w:rPr>
          <w:rFonts w:hint="cs"/>
          <w:rtl/>
        </w:rPr>
        <w:t>1</w:t>
      </w:r>
      <w:r w:rsidR="00762145">
        <w:rPr>
          <w:rFonts w:hint="cs"/>
          <w:rtl/>
        </w:rPr>
        <w:t xml:space="preserve"> - </w:t>
      </w:r>
      <w:r>
        <w:rPr>
          <w:rFonts w:hint="cs"/>
          <w:rtl/>
        </w:rPr>
        <w:t xml:space="preserve">الدين </w:t>
      </w:r>
    </w:p>
    <w:p w:rsidR="00CE417E" w:rsidRDefault="00CE417E" w:rsidP="006F0E37">
      <w:pPr>
        <w:pStyle w:val="libNormal"/>
        <w:rPr>
          <w:rFonts w:hint="cs"/>
          <w:rtl/>
        </w:rPr>
      </w:pPr>
      <w:r>
        <w:rPr>
          <w:rFonts w:hint="cs"/>
          <w:rtl/>
        </w:rPr>
        <w:t>وهو أكثر الاُمور سيطرة على القلوب</w:t>
      </w:r>
      <w:r w:rsidR="006F0E37">
        <w:rPr>
          <w:rFonts w:hint="cs"/>
          <w:rtl/>
        </w:rPr>
        <w:t>،</w:t>
      </w:r>
      <w:r>
        <w:rPr>
          <w:rFonts w:hint="cs"/>
          <w:rtl/>
        </w:rPr>
        <w:t xml:space="preserve"> خصوصاً قلوب العامّة</w:t>
      </w:r>
      <w:r w:rsidR="006F0E37">
        <w:rPr>
          <w:rFonts w:hint="cs"/>
          <w:rtl/>
        </w:rPr>
        <w:t>؛</w:t>
      </w:r>
      <w:r>
        <w:rPr>
          <w:rFonts w:hint="cs"/>
          <w:rtl/>
        </w:rPr>
        <w:t xml:space="preserve"> فإنّه لهم المرشد الأمين</w:t>
      </w:r>
      <w:r w:rsidR="006F0E37">
        <w:rPr>
          <w:rFonts w:hint="cs"/>
          <w:rtl/>
        </w:rPr>
        <w:t>،</w:t>
      </w:r>
      <w:r>
        <w:rPr>
          <w:rFonts w:hint="cs"/>
          <w:rtl/>
        </w:rPr>
        <w:t xml:space="preserve"> والمربي للوجدان</w:t>
      </w:r>
      <w:r w:rsidR="006F0E37">
        <w:rPr>
          <w:rFonts w:hint="cs"/>
          <w:rtl/>
        </w:rPr>
        <w:t>،</w:t>
      </w:r>
      <w:r>
        <w:rPr>
          <w:rFonts w:hint="cs"/>
          <w:rtl/>
        </w:rPr>
        <w:t xml:space="preserve"> والموقظ للضمائر</w:t>
      </w:r>
      <w:r w:rsidR="006F0E37">
        <w:rPr>
          <w:rFonts w:hint="cs"/>
          <w:rtl/>
        </w:rPr>
        <w:t>،</w:t>
      </w:r>
      <w:r>
        <w:rPr>
          <w:rFonts w:hint="cs"/>
          <w:rtl/>
        </w:rPr>
        <w:t xml:space="preserve"> والمسلّي لمَنْ نزلت بهم الهموم</w:t>
      </w:r>
      <w:r w:rsidR="006F0E37">
        <w:rPr>
          <w:rFonts w:hint="cs"/>
          <w:rtl/>
        </w:rPr>
        <w:t>،</w:t>
      </w:r>
      <w:r>
        <w:rPr>
          <w:rFonts w:hint="cs"/>
          <w:rtl/>
        </w:rPr>
        <w:t xml:space="preserve"> والمتدينون لا يخضعون لشيء كما يخضعون لدينهم</w:t>
      </w:r>
      <w:r w:rsidR="006F0E37">
        <w:rPr>
          <w:rFonts w:hint="cs"/>
          <w:rtl/>
        </w:rPr>
        <w:t>،</w:t>
      </w:r>
      <w:r>
        <w:rPr>
          <w:rFonts w:hint="cs"/>
          <w:rtl/>
        </w:rPr>
        <w:t xml:space="preserve"> ولا يصدعون إلاّ بحكمه</w:t>
      </w:r>
      <w:r w:rsidR="006F0E37">
        <w:rPr>
          <w:rFonts w:hint="cs"/>
          <w:rtl/>
        </w:rPr>
        <w:t>.</w:t>
      </w:r>
    </w:p>
    <w:p w:rsidR="00CE417E" w:rsidRDefault="00CE417E" w:rsidP="006F0E37">
      <w:pPr>
        <w:pStyle w:val="libNormal"/>
        <w:rPr>
          <w:rFonts w:hint="cs"/>
          <w:rtl/>
        </w:rPr>
      </w:pPr>
      <w:r>
        <w:rPr>
          <w:rFonts w:hint="cs"/>
          <w:rtl/>
        </w:rPr>
        <w:t>فإذا أيّد الخطيب في جماعة متدينة قضاياه بالدين</w:t>
      </w:r>
      <w:r w:rsidR="006F0E37">
        <w:rPr>
          <w:rFonts w:hint="cs"/>
          <w:rtl/>
        </w:rPr>
        <w:t>،</w:t>
      </w:r>
      <w:r>
        <w:rPr>
          <w:rFonts w:hint="cs"/>
          <w:rtl/>
        </w:rPr>
        <w:t xml:space="preserve"> وربط بينها وبين دينها بصلة أجابت الجماعة نداءه</w:t>
      </w:r>
      <w:r w:rsidR="006F0E37">
        <w:rPr>
          <w:rFonts w:hint="cs"/>
          <w:rtl/>
        </w:rPr>
        <w:t>،</w:t>
      </w:r>
      <w:r>
        <w:rPr>
          <w:rFonts w:hint="cs"/>
          <w:rtl/>
        </w:rPr>
        <w:t xml:space="preserve"> ولبته في حماسة وقوة</w:t>
      </w:r>
      <w:r w:rsidRPr="00CE417E">
        <w:rPr>
          <w:rStyle w:val="libFootnotenumChar"/>
          <w:rFonts w:hint="cs"/>
          <w:rtl/>
        </w:rPr>
        <w:t>(3)</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29</w:t>
      </w:r>
      <w:r w:rsidR="006F0E37">
        <w:rPr>
          <w:rFonts w:hint="cs"/>
          <w:rtl/>
        </w:rPr>
        <w:t>.</w:t>
      </w:r>
    </w:p>
    <w:p w:rsidR="00CE417E" w:rsidRDefault="00CE417E" w:rsidP="00CE417E">
      <w:pPr>
        <w:pStyle w:val="libFootnote0"/>
        <w:rPr>
          <w:rFonts w:hint="cs"/>
          <w:rtl/>
        </w:rPr>
      </w:pPr>
      <w:r>
        <w:rPr>
          <w:rFonts w:hint="cs"/>
          <w:rtl/>
        </w:rPr>
        <w:t>(2) المصدر نفسه / 39</w:t>
      </w:r>
      <w:r w:rsidR="006F0E37">
        <w:rPr>
          <w:rFonts w:hint="cs"/>
          <w:rtl/>
        </w:rPr>
        <w:t>.</w:t>
      </w:r>
    </w:p>
    <w:p w:rsidR="00CE417E" w:rsidRDefault="00CE417E" w:rsidP="00CE417E">
      <w:pPr>
        <w:pStyle w:val="libFootnote0"/>
        <w:rPr>
          <w:rFonts w:hint="cs"/>
          <w:rtl/>
        </w:rPr>
      </w:pPr>
      <w:r>
        <w:rPr>
          <w:rFonts w:hint="cs"/>
          <w:rtl/>
        </w:rPr>
        <w:t>(3) المصدر نفسه / 39</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2</w:t>
      </w:r>
      <w:r w:rsidR="00762145">
        <w:rPr>
          <w:rFonts w:hint="cs"/>
          <w:rtl/>
        </w:rPr>
        <w:t xml:space="preserve"> - </w:t>
      </w:r>
      <w:r>
        <w:rPr>
          <w:rFonts w:hint="cs"/>
          <w:rtl/>
        </w:rPr>
        <w:t xml:space="preserve">العادات </w:t>
      </w:r>
    </w:p>
    <w:p w:rsidR="00CE417E" w:rsidRDefault="00CE417E" w:rsidP="006F0E37">
      <w:pPr>
        <w:pStyle w:val="libNormal"/>
        <w:rPr>
          <w:rFonts w:hint="cs"/>
          <w:rtl/>
        </w:rPr>
      </w:pPr>
      <w:r>
        <w:rPr>
          <w:rFonts w:hint="cs"/>
          <w:rtl/>
        </w:rPr>
        <w:t>لكلّ جماعة من الناس عادات تسودها</w:t>
      </w:r>
      <w:r w:rsidR="006F0E37">
        <w:rPr>
          <w:rFonts w:hint="cs"/>
          <w:rtl/>
        </w:rPr>
        <w:t>،</w:t>
      </w:r>
      <w:r>
        <w:rPr>
          <w:rFonts w:hint="cs"/>
          <w:rtl/>
        </w:rPr>
        <w:t xml:space="preserve"> وتسيطر عليها</w:t>
      </w:r>
      <w:r w:rsidR="006F0E37">
        <w:rPr>
          <w:rFonts w:hint="cs"/>
          <w:rtl/>
        </w:rPr>
        <w:t>،</w:t>
      </w:r>
      <w:r>
        <w:rPr>
          <w:rFonts w:hint="cs"/>
          <w:rtl/>
        </w:rPr>
        <w:t xml:space="preserve"> وهي متمكّنة من نفوسها</w:t>
      </w:r>
      <w:r w:rsidR="006F0E37">
        <w:rPr>
          <w:rFonts w:hint="cs"/>
          <w:rtl/>
        </w:rPr>
        <w:t>،</w:t>
      </w:r>
      <w:r>
        <w:rPr>
          <w:rFonts w:hint="cs"/>
          <w:rtl/>
        </w:rPr>
        <w:t xml:space="preserve"> ومستولية عليها</w:t>
      </w:r>
      <w:r w:rsidR="006F0E37">
        <w:rPr>
          <w:rFonts w:hint="cs"/>
          <w:rtl/>
        </w:rPr>
        <w:t>.</w:t>
      </w:r>
      <w:r>
        <w:rPr>
          <w:rFonts w:hint="cs"/>
          <w:rtl/>
        </w:rPr>
        <w:t xml:space="preserve"> فإذا كان لعادات الجماعة هذه القوّة يجب على الخطيب أن يعتمد عليها في مقام التأثير</w:t>
      </w:r>
      <w:r w:rsidR="006F0E37">
        <w:rPr>
          <w:rFonts w:hint="cs"/>
          <w:rtl/>
        </w:rPr>
        <w:t>،</w:t>
      </w:r>
      <w:r>
        <w:rPr>
          <w:rFonts w:hint="cs"/>
          <w:rtl/>
        </w:rPr>
        <w:t xml:space="preserve"> بأن يقرّب ما يدعو إليه بما يألفون من عادات</w:t>
      </w:r>
      <w:r w:rsidR="006F0E37">
        <w:rPr>
          <w:rFonts w:hint="cs"/>
          <w:rtl/>
        </w:rPr>
        <w:t>،</w:t>
      </w:r>
      <w:r>
        <w:rPr>
          <w:rFonts w:hint="cs"/>
          <w:rtl/>
        </w:rPr>
        <w:t xml:space="preserve"> وما اصطلحوا عليه من عرف</w:t>
      </w:r>
      <w:r w:rsidR="006F0E37">
        <w:rPr>
          <w:rFonts w:hint="cs"/>
          <w:rtl/>
        </w:rPr>
        <w:t>؛</w:t>
      </w:r>
      <w:r>
        <w:rPr>
          <w:rFonts w:hint="cs"/>
          <w:rtl/>
        </w:rPr>
        <w:t xml:space="preserve"> ليسكنوا إلى الأمر</w:t>
      </w:r>
      <w:r w:rsidR="006F0E37">
        <w:rPr>
          <w:rFonts w:hint="cs"/>
          <w:rtl/>
        </w:rPr>
        <w:t>،</w:t>
      </w:r>
      <w:r>
        <w:rPr>
          <w:rFonts w:hint="cs"/>
          <w:rtl/>
        </w:rPr>
        <w:t xml:space="preserve"> ويخضعوا له</w:t>
      </w:r>
      <w:r w:rsidR="006F0E37">
        <w:rPr>
          <w:rFonts w:hint="cs"/>
          <w:rtl/>
        </w:rPr>
        <w:t>،</w:t>
      </w:r>
      <w:r>
        <w:rPr>
          <w:rFonts w:hint="cs"/>
          <w:rtl/>
        </w:rPr>
        <w:t xml:space="preserve"> ويطمئنوا إليه</w:t>
      </w:r>
      <w:r w:rsidR="006F0E37">
        <w:rPr>
          <w:rFonts w:hint="cs"/>
          <w:rtl/>
        </w:rPr>
        <w:t>؛</w:t>
      </w:r>
      <w:r>
        <w:rPr>
          <w:rFonts w:hint="cs"/>
          <w:rtl/>
        </w:rPr>
        <w:t xml:space="preserve"> لأنّ إقبال الناس يكون شديداً على الاُمور التي تكون من جنس ما يألفون</w:t>
      </w:r>
      <w:r w:rsidRPr="00CE417E">
        <w:rPr>
          <w:rStyle w:val="libFootnotenumChar"/>
          <w:rFonts w:hint="cs"/>
          <w:rtl/>
        </w:rPr>
        <w:t>(1)</w:t>
      </w:r>
      <w:r w:rsidR="006F0E37">
        <w:rPr>
          <w:rFonts w:hint="cs"/>
          <w:rtl/>
        </w:rPr>
        <w:t>.</w:t>
      </w:r>
    </w:p>
    <w:p w:rsidR="00CE417E" w:rsidRDefault="00CE417E" w:rsidP="006F0E37">
      <w:pPr>
        <w:pStyle w:val="libNormal"/>
        <w:rPr>
          <w:rFonts w:hint="cs"/>
          <w:rtl/>
        </w:rPr>
      </w:pPr>
      <w:r>
        <w:rPr>
          <w:rFonts w:hint="cs"/>
          <w:rtl/>
        </w:rPr>
        <w:t>3</w:t>
      </w:r>
      <w:r w:rsidR="00762145">
        <w:rPr>
          <w:rFonts w:hint="cs"/>
          <w:rtl/>
        </w:rPr>
        <w:t xml:space="preserve"> - </w:t>
      </w:r>
      <w:r>
        <w:rPr>
          <w:rFonts w:hint="cs"/>
          <w:rtl/>
        </w:rPr>
        <w:t xml:space="preserve">أقوال النبي وأهل بيته </w:t>
      </w:r>
      <w:r w:rsidR="00762145" w:rsidRPr="00762145">
        <w:rPr>
          <w:rStyle w:val="libAlaemChar"/>
          <w:rFonts w:hint="cs"/>
          <w:rtl/>
        </w:rPr>
        <w:t>عليهم‌السلام</w:t>
      </w:r>
      <w:r>
        <w:rPr>
          <w:rFonts w:hint="cs"/>
          <w:rtl/>
        </w:rPr>
        <w:t xml:space="preserve"> </w:t>
      </w:r>
    </w:p>
    <w:p w:rsidR="00CE417E" w:rsidRDefault="00CE417E" w:rsidP="006F0E37">
      <w:pPr>
        <w:pStyle w:val="libNormal"/>
        <w:rPr>
          <w:rFonts w:hint="cs"/>
          <w:rtl/>
        </w:rPr>
      </w:pPr>
      <w:r>
        <w:rPr>
          <w:rFonts w:hint="cs"/>
          <w:rtl/>
        </w:rPr>
        <w:t>وذلك باب واسع له روعة وهزّة في النفوس</w:t>
      </w:r>
      <w:r w:rsidR="006F0E37">
        <w:rPr>
          <w:rFonts w:hint="cs"/>
          <w:rtl/>
        </w:rPr>
        <w:t>؛</w:t>
      </w:r>
      <w:r>
        <w:rPr>
          <w:rFonts w:hint="cs"/>
          <w:rtl/>
        </w:rPr>
        <w:t xml:space="preserve"> فإنّ المخاطَب يقبل أقوالهم بقوّة</w:t>
      </w:r>
      <w:r w:rsidR="006F0E37">
        <w:rPr>
          <w:rFonts w:hint="cs"/>
          <w:rtl/>
        </w:rPr>
        <w:t>،</w:t>
      </w:r>
      <w:r>
        <w:rPr>
          <w:rFonts w:hint="cs"/>
          <w:rtl/>
        </w:rPr>
        <w:t xml:space="preserve"> مسلّماً لها من غير اعتراض</w:t>
      </w:r>
      <w:r w:rsidR="006F0E37">
        <w:rPr>
          <w:rFonts w:hint="cs"/>
          <w:rtl/>
        </w:rPr>
        <w:t>.</w:t>
      </w:r>
      <w:r>
        <w:rPr>
          <w:rFonts w:hint="cs"/>
          <w:rtl/>
        </w:rPr>
        <w:t xml:space="preserve"> وهذه الأقوال تعطي للخطبة قوّة في تأييد المعنى المراد إيصاله إلى المخاطبين</w:t>
      </w:r>
      <w:r w:rsidR="006F0E37">
        <w:rPr>
          <w:rFonts w:hint="cs"/>
          <w:rtl/>
        </w:rPr>
        <w:t>.</w:t>
      </w:r>
    </w:p>
    <w:p w:rsidR="00CE417E" w:rsidRDefault="00CE417E" w:rsidP="006F0E37">
      <w:pPr>
        <w:pStyle w:val="libNormal"/>
        <w:rPr>
          <w:rFonts w:hint="cs"/>
          <w:rtl/>
        </w:rPr>
      </w:pPr>
      <w:r>
        <w:rPr>
          <w:rFonts w:hint="cs"/>
          <w:rtl/>
        </w:rPr>
        <w:t>4</w:t>
      </w:r>
      <w:r w:rsidR="00762145">
        <w:rPr>
          <w:rFonts w:hint="cs"/>
          <w:rtl/>
        </w:rPr>
        <w:t xml:space="preserve"> - </w:t>
      </w:r>
      <w:r>
        <w:rPr>
          <w:rFonts w:hint="cs"/>
          <w:rtl/>
        </w:rPr>
        <w:t xml:space="preserve">حوادث التاريخ </w:t>
      </w:r>
    </w:p>
    <w:p w:rsidR="00CE417E" w:rsidRDefault="00CE417E" w:rsidP="006F0E37">
      <w:pPr>
        <w:pStyle w:val="libNormal"/>
        <w:rPr>
          <w:rFonts w:hint="cs"/>
          <w:rtl/>
        </w:rPr>
      </w:pPr>
      <w:r>
        <w:rPr>
          <w:rFonts w:hint="cs"/>
          <w:rtl/>
        </w:rPr>
        <w:t>تحتل الحوادث التاريخية مكاناً مهمّاً في قلوب المخاطبين</w:t>
      </w:r>
      <w:r w:rsidR="006F0E37">
        <w:rPr>
          <w:rFonts w:hint="cs"/>
          <w:rtl/>
        </w:rPr>
        <w:t>،</w:t>
      </w:r>
      <w:r>
        <w:rPr>
          <w:rFonts w:hint="cs"/>
          <w:rtl/>
        </w:rPr>
        <w:t xml:space="preserve"> فهي فرصة للخطيب أن يدفع عن نفوسهم الملل والتضجّر</w:t>
      </w:r>
      <w:r w:rsidR="006F0E37">
        <w:rPr>
          <w:rFonts w:hint="cs"/>
          <w:rtl/>
        </w:rPr>
        <w:t>.</w:t>
      </w:r>
      <w:r>
        <w:rPr>
          <w:rFonts w:hint="cs"/>
          <w:rtl/>
        </w:rPr>
        <w:t xml:space="preserve"> إضافة إلى هذا</w:t>
      </w:r>
      <w:r w:rsidR="006F0E37">
        <w:rPr>
          <w:rFonts w:hint="cs"/>
          <w:rtl/>
        </w:rPr>
        <w:t>،</w:t>
      </w:r>
      <w:r>
        <w:rPr>
          <w:rFonts w:hint="cs"/>
          <w:rtl/>
        </w:rPr>
        <w:t xml:space="preserve"> فإنّها من المؤيّدات القويّة</w:t>
      </w:r>
      <w:r w:rsidR="006F0E37">
        <w:rPr>
          <w:rFonts w:hint="cs"/>
          <w:rtl/>
        </w:rPr>
        <w:t>،</w:t>
      </w:r>
      <w:r>
        <w:rPr>
          <w:rFonts w:hint="cs"/>
          <w:rtl/>
        </w:rPr>
        <w:t xml:space="preserve"> والشواهد المساعدة على تثبيت المدّعى في قلوب السامعين</w:t>
      </w:r>
      <w:r w:rsidR="006F0E37">
        <w:rPr>
          <w:rFonts w:hint="cs"/>
          <w:rtl/>
        </w:rPr>
        <w:t>؛</w:t>
      </w:r>
      <w:r>
        <w:rPr>
          <w:rFonts w:hint="cs"/>
          <w:rtl/>
        </w:rPr>
        <w:t xml:space="preserve"> وذلك بتصوير المدّعى بأنّه أمرٌ واقعي</w:t>
      </w:r>
      <w:r w:rsidR="006F0E37">
        <w:rPr>
          <w:rFonts w:hint="cs"/>
          <w:rtl/>
        </w:rPr>
        <w:t>،</w:t>
      </w:r>
      <w:r>
        <w:rPr>
          <w:rFonts w:hint="cs"/>
          <w:rtl/>
        </w:rPr>
        <w:t xml:space="preserve"> وليس ضرباً من المثالية والخيال</w:t>
      </w:r>
      <w:r w:rsidR="006F0E37">
        <w:rPr>
          <w:rFonts w:hint="cs"/>
          <w:rtl/>
        </w:rPr>
        <w:t>،</w:t>
      </w:r>
      <w:r>
        <w:rPr>
          <w:rFonts w:hint="cs"/>
          <w:rtl/>
        </w:rPr>
        <w:t xml:space="preserve"> بأنّ له نظائرَ من الواقع بحدث تأريخي</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40</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5</w:t>
      </w:r>
      <w:r w:rsidR="00762145">
        <w:rPr>
          <w:rFonts w:hint="cs"/>
          <w:rtl/>
        </w:rPr>
        <w:t xml:space="preserve"> - </w:t>
      </w:r>
      <w:r>
        <w:rPr>
          <w:rFonts w:hint="cs"/>
          <w:rtl/>
        </w:rPr>
        <w:t xml:space="preserve">المصادر والمواثيق </w:t>
      </w:r>
    </w:p>
    <w:p w:rsidR="00CE417E" w:rsidRDefault="00CE417E" w:rsidP="006F0E37">
      <w:pPr>
        <w:pStyle w:val="libNormal"/>
        <w:rPr>
          <w:rFonts w:hint="cs"/>
          <w:rtl/>
        </w:rPr>
      </w:pPr>
      <w:r>
        <w:rPr>
          <w:rFonts w:hint="cs"/>
          <w:rtl/>
        </w:rPr>
        <w:t>قد لا يكفي ذكر الشواهد والوسائل المؤيّدة فقط</w:t>
      </w:r>
      <w:r w:rsidR="006F0E37">
        <w:rPr>
          <w:rFonts w:hint="cs"/>
          <w:rtl/>
        </w:rPr>
        <w:t>،</w:t>
      </w:r>
      <w:r>
        <w:rPr>
          <w:rFonts w:hint="cs"/>
          <w:rtl/>
        </w:rPr>
        <w:t xml:space="preserve"> بل تحتاج إلى ذكر المصادر التي استمد منها الخطيب ما نقله من المؤيّدات</w:t>
      </w:r>
      <w:r w:rsidR="006F0E37">
        <w:rPr>
          <w:rFonts w:hint="cs"/>
          <w:rtl/>
        </w:rPr>
        <w:t>،</w:t>
      </w:r>
      <w:r>
        <w:rPr>
          <w:rFonts w:hint="cs"/>
          <w:rtl/>
        </w:rPr>
        <w:t xml:space="preserve"> ويكون ذلك خاصة إذا ما نقل من كتب ومصادر المخالفين</w:t>
      </w:r>
      <w:r w:rsidR="006F0E37">
        <w:rPr>
          <w:rFonts w:hint="cs"/>
          <w:rtl/>
        </w:rPr>
        <w:t>،</w:t>
      </w:r>
      <w:r>
        <w:rPr>
          <w:rFonts w:hint="cs"/>
          <w:rtl/>
        </w:rPr>
        <w:t xml:space="preserve"> أو عند ذكر أمر لم يسبق للمخاطبين التعرّف عليه</w:t>
      </w:r>
      <w:r w:rsidR="006F0E37">
        <w:rPr>
          <w:rFonts w:hint="cs"/>
          <w:rtl/>
        </w:rPr>
        <w:t>،</w:t>
      </w:r>
      <w:r>
        <w:rPr>
          <w:rFonts w:hint="cs"/>
          <w:rtl/>
        </w:rPr>
        <w:t xml:space="preserve"> وإنّه ممّا يثير في نفوسهم التساؤلات</w:t>
      </w:r>
      <w:r w:rsidR="006F0E37">
        <w:rPr>
          <w:rFonts w:hint="cs"/>
          <w:rtl/>
        </w:rPr>
        <w:t>.</w:t>
      </w:r>
    </w:p>
    <w:p w:rsidR="00CE417E" w:rsidRDefault="00CE417E" w:rsidP="006F0E37">
      <w:pPr>
        <w:pStyle w:val="libNormal"/>
        <w:rPr>
          <w:rFonts w:hint="cs"/>
          <w:rtl/>
        </w:rPr>
      </w:pPr>
      <w:r>
        <w:rPr>
          <w:rFonts w:hint="cs"/>
          <w:rtl/>
        </w:rPr>
        <w:t>6</w:t>
      </w:r>
      <w:r w:rsidR="00762145">
        <w:rPr>
          <w:rFonts w:hint="cs"/>
          <w:rtl/>
        </w:rPr>
        <w:t xml:space="preserve"> - </w:t>
      </w:r>
      <w:r>
        <w:rPr>
          <w:rFonts w:hint="cs"/>
          <w:rtl/>
        </w:rPr>
        <w:t xml:space="preserve">الشعر </w:t>
      </w:r>
    </w:p>
    <w:p w:rsidR="00CE417E" w:rsidRDefault="00CE417E" w:rsidP="006F0E37">
      <w:pPr>
        <w:pStyle w:val="libNormal"/>
        <w:rPr>
          <w:rFonts w:hint="cs"/>
          <w:rtl/>
        </w:rPr>
      </w:pPr>
      <w:r>
        <w:rPr>
          <w:rFonts w:hint="cs"/>
          <w:rtl/>
        </w:rPr>
        <w:t>فهو علاوة على إمكانيّة الاستدلال به على تثبيت المدّعى وتقويته في نفوس السامعين</w:t>
      </w:r>
      <w:r w:rsidR="006F0E37">
        <w:rPr>
          <w:rFonts w:hint="cs"/>
          <w:rtl/>
        </w:rPr>
        <w:t>،</w:t>
      </w:r>
      <w:r>
        <w:rPr>
          <w:rFonts w:hint="cs"/>
          <w:rtl/>
        </w:rPr>
        <w:t xml:space="preserve"> إنّه يفتح باباً عظيماً لانشراح صدورهم</w:t>
      </w:r>
      <w:r w:rsidR="006F0E37">
        <w:rPr>
          <w:rFonts w:hint="cs"/>
          <w:rtl/>
        </w:rPr>
        <w:t>،</w:t>
      </w:r>
      <w:r>
        <w:rPr>
          <w:rFonts w:hint="cs"/>
          <w:rtl/>
        </w:rPr>
        <w:t xml:space="preserve"> ويزيل عنهم الملل والتعب</w:t>
      </w:r>
      <w:r w:rsidR="006F0E37">
        <w:rPr>
          <w:rFonts w:hint="cs"/>
          <w:rtl/>
        </w:rPr>
        <w:t>،</w:t>
      </w:r>
      <w:r>
        <w:rPr>
          <w:rFonts w:hint="cs"/>
          <w:rtl/>
        </w:rPr>
        <w:t xml:space="preserve"> وينشّطهم على المواصلة والمتابعة لما يلقيه الخطيب</w:t>
      </w:r>
      <w:r w:rsidR="006F0E37">
        <w:rPr>
          <w:rFonts w:hint="cs"/>
          <w:rtl/>
        </w:rPr>
        <w:t>.</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23" w:name="إثارة_الأهواء_والميول"/>
      <w:bookmarkStart w:id="24" w:name="_Toc434656662"/>
      <w:bookmarkEnd w:id="23"/>
      <w:r w:rsidRPr="00CE417E">
        <w:rPr>
          <w:rFonts w:hint="cs"/>
          <w:rtl/>
        </w:rPr>
        <w:lastRenderedPageBreak/>
        <w:t>إثارة الأهواء والميول</w:t>
      </w:r>
      <w:bookmarkEnd w:id="24"/>
      <w:r w:rsidRPr="00CE417E">
        <w:rPr>
          <w:rFonts w:hint="cs"/>
          <w:rtl/>
        </w:rPr>
        <w:t xml:space="preserve"> </w:t>
      </w:r>
    </w:p>
    <w:p w:rsidR="00CE417E" w:rsidRDefault="00CE417E" w:rsidP="006F0E37">
      <w:pPr>
        <w:pStyle w:val="libNormal"/>
        <w:rPr>
          <w:rFonts w:hint="cs"/>
          <w:rtl/>
        </w:rPr>
      </w:pPr>
      <w:r>
        <w:rPr>
          <w:rFonts w:hint="cs"/>
          <w:rtl/>
        </w:rPr>
        <w:t>مرمى الإقناع الخطابي ليس هو الإلزام والإفحام فقط</w:t>
      </w:r>
      <w:r w:rsidR="006F0E37">
        <w:rPr>
          <w:rFonts w:hint="cs"/>
          <w:rtl/>
        </w:rPr>
        <w:t>،</w:t>
      </w:r>
      <w:r>
        <w:rPr>
          <w:rFonts w:hint="cs"/>
          <w:rtl/>
        </w:rPr>
        <w:t xml:space="preserve"> بل مرماه حمل المخاطَب على الإذعان والتسليم</w:t>
      </w:r>
      <w:r w:rsidR="006F0E37">
        <w:rPr>
          <w:rFonts w:hint="cs"/>
          <w:rtl/>
        </w:rPr>
        <w:t>،</w:t>
      </w:r>
      <w:r>
        <w:rPr>
          <w:rFonts w:hint="cs"/>
          <w:rtl/>
        </w:rPr>
        <w:t xml:space="preserve"> وإثارة عاطفته</w:t>
      </w:r>
      <w:r w:rsidR="006F0E37">
        <w:rPr>
          <w:rFonts w:hint="cs"/>
          <w:rtl/>
        </w:rPr>
        <w:t>،</w:t>
      </w:r>
      <w:r>
        <w:rPr>
          <w:rFonts w:hint="cs"/>
          <w:rtl/>
        </w:rPr>
        <w:t xml:space="preserve"> وجعله يتعصّب للفكرة التي يدعو لها الخطيب</w:t>
      </w:r>
      <w:r w:rsidR="006F0E37">
        <w:rPr>
          <w:rFonts w:hint="cs"/>
          <w:rtl/>
        </w:rPr>
        <w:t>،</w:t>
      </w:r>
      <w:r>
        <w:rPr>
          <w:rFonts w:hint="cs"/>
          <w:rtl/>
        </w:rPr>
        <w:t xml:space="preserve"> ويتقدّم لفدائها بالنفس والنفيس عند الاقتضاء</w:t>
      </w:r>
      <w:r w:rsidR="006F0E37">
        <w:rPr>
          <w:rFonts w:hint="cs"/>
          <w:rtl/>
        </w:rPr>
        <w:t>.</w:t>
      </w:r>
    </w:p>
    <w:p w:rsidR="00CE417E" w:rsidRDefault="00CE417E" w:rsidP="006F0E37">
      <w:pPr>
        <w:pStyle w:val="libNormal"/>
        <w:rPr>
          <w:rFonts w:hint="cs"/>
          <w:rtl/>
        </w:rPr>
      </w:pPr>
      <w:r>
        <w:rPr>
          <w:rFonts w:hint="cs"/>
          <w:rtl/>
        </w:rPr>
        <w:t>ولا يكون ذلك بالدلائل المنطقية لتساق جافة</w:t>
      </w:r>
      <w:r w:rsidR="006F0E37">
        <w:rPr>
          <w:rFonts w:hint="cs"/>
          <w:rtl/>
        </w:rPr>
        <w:t>،</w:t>
      </w:r>
      <w:r>
        <w:rPr>
          <w:rFonts w:hint="cs"/>
          <w:rtl/>
        </w:rPr>
        <w:t xml:space="preserve"> ولا بالبراهين العقلية تقدّم عارية</w:t>
      </w:r>
      <w:r w:rsidR="006F0E37">
        <w:rPr>
          <w:rFonts w:hint="cs"/>
          <w:rtl/>
        </w:rPr>
        <w:t>،</w:t>
      </w:r>
      <w:r>
        <w:rPr>
          <w:rFonts w:hint="cs"/>
          <w:rtl/>
        </w:rPr>
        <w:t xml:space="preserve"> بل بذلك وبإثارة العاطفة</w:t>
      </w:r>
      <w:r w:rsidR="006F0E37">
        <w:rPr>
          <w:rFonts w:hint="cs"/>
          <w:rtl/>
        </w:rPr>
        <w:t>،</w:t>
      </w:r>
      <w:r>
        <w:rPr>
          <w:rFonts w:hint="cs"/>
          <w:rtl/>
        </w:rPr>
        <w:t xml:space="preserve"> ومخاطبة الوجدان</w:t>
      </w:r>
      <w:r w:rsidR="006F0E37">
        <w:rPr>
          <w:rFonts w:hint="cs"/>
          <w:rtl/>
        </w:rPr>
        <w:t>،</w:t>
      </w:r>
      <w:r>
        <w:rPr>
          <w:rFonts w:hint="cs"/>
          <w:rtl/>
        </w:rPr>
        <w:t xml:space="preserve"> وإنّ الخطيب قد يستغني عن الدلائل العقلية</w:t>
      </w:r>
      <w:r w:rsidR="006F0E37">
        <w:rPr>
          <w:rFonts w:hint="cs"/>
          <w:rtl/>
        </w:rPr>
        <w:t>،</w:t>
      </w:r>
      <w:r>
        <w:rPr>
          <w:rFonts w:hint="cs"/>
          <w:rtl/>
        </w:rPr>
        <w:t xml:space="preserve"> ولا يمكنه في أية حال الاستغناء عن المثيرات العاطفية</w:t>
      </w:r>
      <w:r w:rsidR="006F0E37">
        <w:rPr>
          <w:rFonts w:hint="cs"/>
          <w:rtl/>
        </w:rPr>
        <w:t>،</w:t>
      </w:r>
      <w:r>
        <w:rPr>
          <w:rFonts w:hint="cs"/>
          <w:rtl/>
        </w:rPr>
        <w:t xml:space="preserve"> بل إنّ أكثر ما يعتمد عليه الخطيب في حمل السامعين على المراد منهم مخاطبة الوجدان</w:t>
      </w:r>
      <w:r w:rsidR="006F0E37">
        <w:rPr>
          <w:rFonts w:hint="cs"/>
          <w:rtl/>
        </w:rPr>
        <w:t>،</w:t>
      </w:r>
      <w:r>
        <w:rPr>
          <w:rFonts w:hint="cs"/>
          <w:rtl/>
        </w:rPr>
        <w:t xml:space="preserve"> والتأثير في عواطفهم</w:t>
      </w:r>
      <w:r w:rsidR="006F0E37">
        <w:rPr>
          <w:rFonts w:hint="cs"/>
          <w:rtl/>
        </w:rPr>
        <w:t>.</w:t>
      </w:r>
    </w:p>
    <w:p w:rsidR="00CE417E" w:rsidRDefault="00CE417E" w:rsidP="006F0E37">
      <w:pPr>
        <w:pStyle w:val="libNormal"/>
        <w:rPr>
          <w:rFonts w:hint="cs"/>
          <w:rtl/>
        </w:rPr>
      </w:pPr>
      <w:r>
        <w:rPr>
          <w:rFonts w:hint="cs"/>
          <w:rtl/>
        </w:rPr>
        <w:t>وهناك جملة من القواعد التي توصل إلى المراد من الخطبة مباشرة من غير وساطة</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1</w:t>
      </w:r>
      <w:r w:rsidR="00762145">
        <w:rPr>
          <w:rFonts w:hint="cs"/>
          <w:rtl/>
        </w:rPr>
        <w:t xml:space="preserve"> - </w:t>
      </w:r>
      <w:r>
        <w:rPr>
          <w:rFonts w:hint="cs"/>
          <w:rtl/>
        </w:rPr>
        <w:t xml:space="preserve">البغض والمحبّة </w:t>
      </w:r>
    </w:p>
    <w:p w:rsidR="00CE417E" w:rsidRDefault="00CE417E" w:rsidP="006F0E37">
      <w:pPr>
        <w:pStyle w:val="libNormal"/>
        <w:rPr>
          <w:rFonts w:hint="cs"/>
          <w:rtl/>
        </w:rPr>
      </w:pPr>
      <w:r>
        <w:rPr>
          <w:rFonts w:hint="cs"/>
          <w:rtl/>
        </w:rPr>
        <w:t>إذا كان غرض الخطيب تأليف القلوب وجمعها على محبّة شخص</w:t>
      </w:r>
      <w:r w:rsidR="006F0E37">
        <w:rPr>
          <w:rFonts w:hint="cs"/>
          <w:rtl/>
        </w:rPr>
        <w:t>،</w:t>
      </w:r>
      <w:r>
        <w:rPr>
          <w:rFonts w:hint="cs"/>
          <w:rtl/>
        </w:rPr>
        <w:t xml:space="preserve"> فيبيّن لهم</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ما تحلّى به من السجايا</w:t>
      </w:r>
      <w:r w:rsidR="006F0E37">
        <w:rPr>
          <w:rFonts w:hint="cs"/>
          <w:rtl/>
        </w:rPr>
        <w:t>،</w:t>
      </w:r>
      <w:r>
        <w:rPr>
          <w:rFonts w:hint="cs"/>
          <w:rtl/>
        </w:rPr>
        <w:t xml:space="preserve"> وما امتاز به من المواهب</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إخلاصه وتواضعه</w:t>
      </w:r>
      <w:r w:rsidR="006F0E37">
        <w:rPr>
          <w:rFonts w:hint="cs"/>
          <w:rtl/>
        </w:rPr>
        <w:t>،</w:t>
      </w:r>
      <w:r>
        <w:rPr>
          <w:rFonts w:hint="cs"/>
          <w:rtl/>
        </w:rPr>
        <w:t xml:space="preserve"> ولين جانبه في سلوكه مع الناس</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بيان ما في الالتفاف حوله من خير</w:t>
      </w:r>
      <w:r w:rsidR="006F0E37">
        <w:rPr>
          <w:rFonts w:hint="cs"/>
          <w:rtl/>
        </w:rPr>
        <w:t>.</w:t>
      </w:r>
    </w:p>
    <w:p w:rsidR="00CE417E" w:rsidRDefault="00CE417E" w:rsidP="006F0E37">
      <w:pPr>
        <w:pStyle w:val="libNormal"/>
        <w:rPr>
          <w:rFonts w:hint="cs"/>
          <w:rtl/>
        </w:rPr>
      </w:pPr>
      <w:r>
        <w:rPr>
          <w:rFonts w:hint="cs"/>
          <w:rtl/>
        </w:rPr>
        <w:t>أمّا إذا كان غرض الخطيب إثارة البغض على شخص</w:t>
      </w:r>
      <w:r w:rsidR="006F0E37">
        <w:rPr>
          <w:rFonts w:hint="cs"/>
          <w:rtl/>
        </w:rPr>
        <w:t>،</w:t>
      </w:r>
      <w:r>
        <w:rPr>
          <w:rFonts w:hint="cs"/>
          <w:rtl/>
        </w:rPr>
        <w:t xml:space="preserve"> وإبعاد القلوب عنه</w:t>
      </w:r>
      <w:r w:rsidR="006F0E37">
        <w:rPr>
          <w:rFonts w:hint="cs"/>
          <w:rtl/>
        </w:rPr>
        <w:t>،</w:t>
      </w:r>
      <w:r>
        <w:rPr>
          <w:rFonts w:hint="cs"/>
          <w:rtl/>
        </w:rPr>
        <w:t xml:space="preserve"> فيبيّن لهم</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90</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أ</w:t>
      </w:r>
      <w:r w:rsidR="00762145">
        <w:rPr>
          <w:rFonts w:hint="cs"/>
          <w:rtl/>
        </w:rPr>
        <w:t xml:space="preserve"> - </w:t>
      </w:r>
      <w:r>
        <w:rPr>
          <w:rFonts w:hint="cs"/>
          <w:rtl/>
        </w:rPr>
        <w:t>ما طبع عليه من قبح الخصال</w:t>
      </w:r>
      <w:r w:rsidR="006F0E37">
        <w:rPr>
          <w:rFonts w:hint="cs"/>
          <w:rtl/>
        </w:rPr>
        <w:t>،</w:t>
      </w:r>
      <w:r>
        <w:rPr>
          <w:rFonts w:hint="cs"/>
          <w:rtl/>
        </w:rPr>
        <w:t xml:space="preserve"> في لفظ نزيه وعبارات رفيعة لا تخدش الضمير الاجتماعي</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بيان أعماله السيئة</w:t>
      </w:r>
      <w:r w:rsidR="006F0E37">
        <w:rPr>
          <w:rFonts w:hint="cs"/>
          <w:rtl/>
        </w:rPr>
        <w:t>،</w:t>
      </w:r>
      <w:r>
        <w:rPr>
          <w:rFonts w:hint="cs"/>
          <w:rtl/>
        </w:rPr>
        <w:t xml:space="preserve"> وماضيه السيّئ</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خبث سريرته</w:t>
      </w:r>
      <w:r w:rsidR="006F0E37">
        <w:rPr>
          <w:rFonts w:hint="cs"/>
          <w:rtl/>
        </w:rPr>
        <w:t>،</w:t>
      </w:r>
      <w:r>
        <w:rPr>
          <w:rFonts w:hint="cs"/>
          <w:rtl/>
        </w:rPr>
        <w:t xml:space="preserve"> وعدم إخلاصه للجماعة</w:t>
      </w:r>
      <w:r w:rsidR="006F0E37">
        <w:rPr>
          <w:rFonts w:hint="cs"/>
          <w:rtl/>
        </w:rPr>
        <w:t>.</w:t>
      </w:r>
    </w:p>
    <w:p w:rsidR="00CE417E" w:rsidRDefault="00CE417E" w:rsidP="006F0E37">
      <w:pPr>
        <w:pStyle w:val="libNormal"/>
        <w:rPr>
          <w:rFonts w:hint="cs"/>
          <w:rtl/>
        </w:rPr>
      </w:pPr>
      <w:r>
        <w:rPr>
          <w:rFonts w:hint="cs"/>
          <w:rtl/>
        </w:rPr>
        <w:t>د</w:t>
      </w:r>
      <w:r w:rsidR="00762145">
        <w:rPr>
          <w:rFonts w:hint="cs"/>
          <w:rtl/>
        </w:rPr>
        <w:t xml:space="preserve"> - </w:t>
      </w:r>
      <w:r>
        <w:rPr>
          <w:rFonts w:hint="cs"/>
          <w:rtl/>
        </w:rPr>
        <w:t>بيان ما في الالتفاف حوله من عاقبة سيئة</w:t>
      </w:r>
      <w:r w:rsidR="006F0E37">
        <w:rPr>
          <w:rFonts w:hint="cs"/>
          <w:rtl/>
        </w:rPr>
        <w:t>،</w:t>
      </w:r>
      <w:r>
        <w:rPr>
          <w:rFonts w:hint="cs"/>
          <w:rtl/>
        </w:rPr>
        <w:t xml:space="preserve"> وإعزاز للباطل</w:t>
      </w:r>
      <w:r w:rsidR="006F0E37">
        <w:rPr>
          <w:rFonts w:hint="cs"/>
          <w:rtl/>
        </w:rPr>
        <w:t>،</w:t>
      </w:r>
      <w:r>
        <w:rPr>
          <w:rFonts w:hint="cs"/>
          <w:rtl/>
        </w:rPr>
        <w:t xml:space="preserve"> وإذلال للحق</w:t>
      </w:r>
      <w:r w:rsidRPr="00762145">
        <w:rPr>
          <w:rStyle w:val="libNormal0Char"/>
          <w:rFonts w:hint="cs"/>
          <w:rtl/>
        </w:rPr>
        <w:t>ّ</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2</w:t>
      </w:r>
      <w:r w:rsidR="00762145">
        <w:rPr>
          <w:rFonts w:hint="cs"/>
          <w:rtl/>
        </w:rPr>
        <w:t xml:space="preserve"> - </w:t>
      </w:r>
      <w:r>
        <w:rPr>
          <w:rFonts w:hint="cs"/>
          <w:rtl/>
        </w:rPr>
        <w:t>الرغبة والنفور</w:t>
      </w:r>
    </w:p>
    <w:p w:rsidR="00CE417E" w:rsidRDefault="00CE417E" w:rsidP="006F0E37">
      <w:pPr>
        <w:pStyle w:val="libNormal"/>
        <w:rPr>
          <w:rFonts w:hint="cs"/>
          <w:rtl/>
        </w:rPr>
      </w:pPr>
      <w:r>
        <w:rPr>
          <w:rFonts w:hint="cs"/>
          <w:rtl/>
        </w:rPr>
        <w:t>إذا كان غرض الخطيب إثارة الرغبة في أمر من الاُمور</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أن يبيّن منافعه وثمرته التي تعود على الجماعة عند الأخذ به</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تصوير الشيء بصورة تأخذ بالقلوب</w:t>
      </w:r>
      <w:r w:rsidR="006F0E37">
        <w:rPr>
          <w:rFonts w:hint="cs"/>
          <w:rtl/>
        </w:rPr>
        <w:t>،</w:t>
      </w:r>
      <w:r>
        <w:rPr>
          <w:rFonts w:hint="cs"/>
          <w:rtl/>
        </w:rPr>
        <w:t xml:space="preserve"> وتستولي على الأفهام والعقول</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كون الشيء قريب المتناول</w:t>
      </w:r>
      <w:r w:rsidR="006F0E37">
        <w:rPr>
          <w:rFonts w:hint="cs"/>
          <w:rtl/>
        </w:rPr>
        <w:t>،</w:t>
      </w:r>
      <w:r>
        <w:rPr>
          <w:rFonts w:hint="cs"/>
          <w:rtl/>
        </w:rPr>
        <w:t xml:space="preserve"> وفي قدرة الناس</w:t>
      </w:r>
      <w:r w:rsidR="006F0E37">
        <w:rPr>
          <w:rFonts w:hint="cs"/>
          <w:rtl/>
        </w:rPr>
        <w:t>.</w:t>
      </w:r>
    </w:p>
    <w:p w:rsidR="00CE417E" w:rsidRDefault="00CE417E" w:rsidP="006F0E37">
      <w:pPr>
        <w:pStyle w:val="libNormal"/>
        <w:rPr>
          <w:rFonts w:hint="cs"/>
          <w:rtl/>
        </w:rPr>
      </w:pPr>
      <w:r>
        <w:rPr>
          <w:rFonts w:hint="cs"/>
          <w:rtl/>
        </w:rPr>
        <w:t>د</w:t>
      </w:r>
      <w:r w:rsidR="00762145">
        <w:rPr>
          <w:rFonts w:hint="cs"/>
          <w:rtl/>
        </w:rPr>
        <w:t xml:space="preserve"> - </w:t>
      </w:r>
      <w:r>
        <w:rPr>
          <w:rFonts w:hint="cs"/>
          <w:rtl/>
        </w:rPr>
        <w:t>بيان أنّ الأخذ به هو الرفعة إلى أسمى مراتب الإنسانيّة</w:t>
      </w:r>
      <w:r w:rsidR="006F0E37">
        <w:rPr>
          <w:rFonts w:hint="cs"/>
          <w:rtl/>
        </w:rPr>
        <w:t>.</w:t>
      </w:r>
    </w:p>
    <w:p w:rsidR="00CE417E" w:rsidRDefault="00CE417E" w:rsidP="006F0E37">
      <w:pPr>
        <w:pStyle w:val="libNormal"/>
        <w:rPr>
          <w:rFonts w:hint="cs"/>
          <w:rtl/>
        </w:rPr>
      </w:pPr>
      <w:r>
        <w:rPr>
          <w:rFonts w:hint="cs"/>
          <w:rtl/>
        </w:rPr>
        <w:t>أمّا إثارة النفور من أمر</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بيان المضار الناجمة عن ملابسته</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تصوير الأمر بصورة تنفر منه النفوس</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تحقيره وتحقير الآخذين به</w:t>
      </w:r>
      <w:r w:rsidR="006F0E37">
        <w:rPr>
          <w:rFonts w:hint="cs"/>
          <w:rtl/>
        </w:rPr>
        <w:t>،</w:t>
      </w:r>
      <w:r>
        <w:rPr>
          <w:rFonts w:hint="cs"/>
          <w:rtl/>
        </w:rPr>
        <w:t xml:space="preserve"> وإنّهم من صغار الناس</w:t>
      </w:r>
      <w:r w:rsidRPr="00CE417E">
        <w:rPr>
          <w:rStyle w:val="libFootnotenumChar"/>
          <w:rFonts w:hint="cs"/>
          <w:rtl/>
        </w:rPr>
        <w:t>(2)</w:t>
      </w:r>
      <w:r w:rsidR="006F0E37" w:rsidRPr="00762145">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90</w:t>
      </w:r>
      <w:r w:rsidR="006F0E37">
        <w:rPr>
          <w:rFonts w:hint="cs"/>
          <w:rtl/>
        </w:rPr>
        <w:t>.</w:t>
      </w:r>
    </w:p>
    <w:p w:rsidR="00CE417E" w:rsidRDefault="00CE417E" w:rsidP="00CE417E">
      <w:pPr>
        <w:pStyle w:val="libFootnote0"/>
        <w:rPr>
          <w:rFonts w:hint="cs"/>
          <w:rtl/>
        </w:rPr>
      </w:pPr>
      <w:r>
        <w:rPr>
          <w:rFonts w:hint="cs"/>
          <w:rtl/>
        </w:rPr>
        <w:t>(2) المصدر نفسه / 91</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3</w:t>
      </w:r>
      <w:r w:rsidR="00762145">
        <w:rPr>
          <w:rFonts w:hint="cs"/>
          <w:rtl/>
        </w:rPr>
        <w:t xml:space="preserve"> - </w:t>
      </w:r>
      <w:r>
        <w:rPr>
          <w:rFonts w:hint="cs"/>
          <w:rtl/>
        </w:rPr>
        <w:t xml:space="preserve">الفرح والحزن </w:t>
      </w:r>
    </w:p>
    <w:p w:rsidR="00CE417E" w:rsidRDefault="00762145" w:rsidP="006F0E37">
      <w:pPr>
        <w:pStyle w:val="libBold2"/>
        <w:rPr>
          <w:rFonts w:hint="cs"/>
          <w:rtl/>
        </w:rPr>
      </w:pPr>
      <w:r>
        <w:rPr>
          <w:rFonts w:hint="cs"/>
          <w:rtl/>
        </w:rPr>
        <w:t>-</w:t>
      </w:r>
      <w:r w:rsidR="00CE417E">
        <w:rPr>
          <w:rFonts w:hint="cs"/>
          <w:rtl/>
        </w:rPr>
        <w:t xml:space="preserve"> دواعي الفرح</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كون الشيء له ثمرات عظيمة</w:t>
      </w:r>
      <w:r w:rsidR="006F0E37">
        <w:rPr>
          <w:rFonts w:hint="cs"/>
          <w:rtl/>
        </w:rPr>
        <w:t>،</w:t>
      </w:r>
      <w:r>
        <w:rPr>
          <w:rFonts w:hint="cs"/>
          <w:rtl/>
        </w:rPr>
        <w:t xml:space="preserve"> وعاقبة حسنة</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إنّه بعيد المنال</w:t>
      </w:r>
      <w:r w:rsidR="006F0E37">
        <w:rPr>
          <w:rFonts w:hint="cs"/>
          <w:rtl/>
        </w:rPr>
        <w:t>،</w:t>
      </w:r>
      <w:r>
        <w:rPr>
          <w:rFonts w:hint="cs"/>
          <w:rtl/>
        </w:rPr>
        <w:t xml:space="preserve"> غير ميسور الحصول إلاّ بالجدّ والاجتهاد</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الإشارة إلى شغف طائفة من الناس لطلبه</w:t>
      </w:r>
      <w:r w:rsidR="006F0E37">
        <w:rPr>
          <w:rFonts w:hint="cs"/>
          <w:rtl/>
        </w:rPr>
        <w:t>،</w:t>
      </w:r>
      <w:r>
        <w:rPr>
          <w:rFonts w:hint="cs"/>
          <w:rtl/>
        </w:rPr>
        <w:t xml:space="preserve"> وإنّه المحبوب عندهم</w:t>
      </w:r>
      <w:r w:rsidR="006F0E37">
        <w:rPr>
          <w:rFonts w:hint="cs"/>
          <w:rtl/>
        </w:rPr>
        <w:t>،</w:t>
      </w:r>
      <w:r>
        <w:rPr>
          <w:rFonts w:hint="cs"/>
          <w:rtl/>
        </w:rPr>
        <w:t xml:space="preserve"> والغاية المنشودة</w:t>
      </w:r>
      <w:r w:rsidR="006F0E37">
        <w:rPr>
          <w:rFonts w:hint="cs"/>
          <w:rtl/>
        </w:rPr>
        <w:t>،</w:t>
      </w:r>
      <w:r>
        <w:rPr>
          <w:rFonts w:hint="cs"/>
          <w:rtl/>
        </w:rPr>
        <w:t xml:space="preserve"> والأمل المطلوب</w:t>
      </w:r>
      <w:r w:rsidR="006F0E37">
        <w:rPr>
          <w:rFonts w:hint="cs"/>
          <w:rtl/>
        </w:rPr>
        <w:t>.</w:t>
      </w:r>
    </w:p>
    <w:p w:rsidR="00CE417E" w:rsidRDefault="00762145" w:rsidP="006F0E37">
      <w:pPr>
        <w:pStyle w:val="libBold2"/>
        <w:rPr>
          <w:rFonts w:hint="cs"/>
          <w:rtl/>
        </w:rPr>
      </w:pPr>
      <w:r>
        <w:rPr>
          <w:rFonts w:hint="cs"/>
          <w:rtl/>
        </w:rPr>
        <w:t>-</w:t>
      </w:r>
      <w:r w:rsidR="00CE417E">
        <w:rPr>
          <w:rFonts w:hint="cs"/>
          <w:rtl/>
        </w:rPr>
        <w:t xml:space="preserve"> وأمّا دواعي الحزن</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ذكر المحنة وأثارها في النفس</w:t>
      </w:r>
      <w:r w:rsidR="006F0E37">
        <w:rPr>
          <w:rFonts w:hint="cs"/>
          <w:rtl/>
        </w:rPr>
        <w:t>،</w:t>
      </w:r>
      <w:r>
        <w:rPr>
          <w:rFonts w:hint="cs"/>
          <w:rtl/>
        </w:rPr>
        <w:t xml:space="preserve"> وآلام وقعها</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ذكر وقع المحنة في نفوس المؤمنين الصالحين والأولياء</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بسط القول فيما أتى الله تعالى المفقود من مزايا وصفات أختص بها</w:t>
      </w:r>
      <w:r w:rsidRPr="00CE417E">
        <w:rPr>
          <w:rStyle w:val="libFootnotenumChar"/>
          <w:rFonts w:hint="cs"/>
          <w:rtl/>
        </w:rPr>
        <w:t>(1)</w:t>
      </w:r>
      <w:r w:rsidR="006F0E37">
        <w:rPr>
          <w:rFonts w:hint="cs"/>
          <w:rtl/>
        </w:rPr>
        <w:t>.</w:t>
      </w:r>
    </w:p>
    <w:p w:rsidR="00CE417E" w:rsidRDefault="00CE417E" w:rsidP="006F0E37">
      <w:pPr>
        <w:pStyle w:val="libNormal"/>
        <w:rPr>
          <w:rFonts w:hint="cs"/>
          <w:rtl/>
        </w:rPr>
      </w:pPr>
      <w:r>
        <w:rPr>
          <w:rFonts w:hint="cs"/>
          <w:rtl/>
        </w:rPr>
        <w:t>4</w:t>
      </w:r>
      <w:r w:rsidR="00762145">
        <w:rPr>
          <w:rFonts w:hint="cs"/>
          <w:rtl/>
        </w:rPr>
        <w:t xml:space="preserve"> - </w:t>
      </w:r>
      <w:r>
        <w:rPr>
          <w:rFonts w:hint="cs"/>
          <w:rtl/>
        </w:rPr>
        <w:t>الأمل واليأس</w:t>
      </w:r>
    </w:p>
    <w:p w:rsidR="00CE417E" w:rsidRDefault="00CE417E" w:rsidP="006F0E37">
      <w:pPr>
        <w:pStyle w:val="libNormal"/>
        <w:rPr>
          <w:rFonts w:hint="cs"/>
          <w:rtl/>
        </w:rPr>
      </w:pPr>
      <w:r>
        <w:rPr>
          <w:rFonts w:hint="cs"/>
          <w:rtl/>
        </w:rPr>
        <w:t>الأمل</w:t>
      </w:r>
      <w:r w:rsidR="006F0E37">
        <w:rPr>
          <w:rFonts w:hint="cs"/>
          <w:rtl/>
        </w:rPr>
        <w:t>:</w:t>
      </w:r>
      <w:r>
        <w:rPr>
          <w:rFonts w:hint="cs"/>
          <w:rtl/>
        </w:rPr>
        <w:t xml:space="preserve"> رغبة مستقبلية ولذّة مرجوّة</w:t>
      </w:r>
      <w:r w:rsidR="006F0E37">
        <w:rPr>
          <w:rFonts w:hint="cs"/>
          <w:rtl/>
        </w:rPr>
        <w:t>،</w:t>
      </w:r>
      <w:r>
        <w:rPr>
          <w:rFonts w:hint="cs"/>
          <w:rtl/>
        </w:rPr>
        <w:t xml:space="preserve"> فمَنْ أراد أن يثيرها فعليه أن يتبع هذه الخطوات</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بيان المزايا والثمرات في تلك الرغبة المرجوّة</w:t>
      </w:r>
      <w:r w:rsidR="006F0E37">
        <w:rPr>
          <w:rFonts w:hint="cs"/>
          <w:rtl/>
        </w:rPr>
        <w:t>،</w:t>
      </w:r>
      <w:r>
        <w:rPr>
          <w:rFonts w:hint="cs"/>
          <w:rtl/>
        </w:rPr>
        <w:t xml:space="preserve"> وتصويرها بصورة كونها هي السعادة</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إنّها سهلة التناول</w:t>
      </w:r>
      <w:r w:rsidR="006F0E37">
        <w:rPr>
          <w:rFonts w:hint="cs"/>
          <w:rtl/>
        </w:rPr>
        <w:t>،</w:t>
      </w:r>
      <w:r>
        <w:rPr>
          <w:rFonts w:hint="cs"/>
          <w:rtl/>
        </w:rPr>
        <w:t xml:space="preserve"> قريبة من ذي الهمة</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العمل والجدّ يخفيان المستحيل</w:t>
      </w:r>
      <w:r w:rsidR="006F0E37">
        <w:rPr>
          <w:rFonts w:hint="cs"/>
          <w:rtl/>
        </w:rPr>
        <w:t>،</w:t>
      </w:r>
      <w:r>
        <w:rPr>
          <w:rFonts w:hint="cs"/>
          <w:rtl/>
        </w:rPr>
        <w:t xml:space="preserve"> ويكثران من الممكن</w:t>
      </w:r>
      <w:r w:rsidR="006F0E37">
        <w:rPr>
          <w:rFonts w:hint="cs"/>
          <w:rtl/>
        </w:rPr>
        <w:t>،</w:t>
      </w:r>
      <w:r>
        <w:rPr>
          <w:rFonts w:hint="cs"/>
          <w:rtl/>
        </w:rPr>
        <w:t xml:space="preserve"> ويجعلان كلّ شيء في قدرة الإنسان إلاّ ما اختصّت به الأقدار</w:t>
      </w:r>
      <w:r w:rsidR="006F0E37">
        <w:rPr>
          <w:rFonts w:hint="cs"/>
          <w:rtl/>
        </w:rPr>
        <w:t>،</w:t>
      </w:r>
      <w:r>
        <w:rPr>
          <w:rFonts w:hint="cs"/>
          <w:rtl/>
        </w:rPr>
        <w:t xml:space="preserve"> وعلا</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92</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عن مغالبة الإنسان</w:t>
      </w:r>
      <w:r w:rsidR="006F0E37">
        <w:rPr>
          <w:rFonts w:hint="cs"/>
          <w:rtl/>
        </w:rPr>
        <w:t>.</w:t>
      </w:r>
    </w:p>
    <w:p w:rsidR="00CE417E" w:rsidRDefault="00CE417E" w:rsidP="006F0E37">
      <w:pPr>
        <w:pStyle w:val="libNormal"/>
        <w:rPr>
          <w:rFonts w:hint="cs"/>
          <w:rtl/>
        </w:rPr>
      </w:pPr>
      <w:r>
        <w:rPr>
          <w:rFonts w:hint="cs"/>
          <w:rtl/>
        </w:rPr>
        <w:t>د</w:t>
      </w:r>
      <w:r w:rsidR="00762145">
        <w:rPr>
          <w:rFonts w:hint="cs"/>
          <w:rtl/>
        </w:rPr>
        <w:t xml:space="preserve"> - </w:t>
      </w:r>
      <w:r>
        <w:rPr>
          <w:rFonts w:hint="cs"/>
          <w:rtl/>
        </w:rPr>
        <w:t>توجيه الناس إلى الاستعانة بالله تعالى</w:t>
      </w:r>
      <w:r w:rsidR="006F0E37">
        <w:rPr>
          <w:rFonts w:hint="cs"/>
          <w:rtl/>
        </w:rPr>
        <w:t>،</w:t>
      </w:r>
      <w:r>
        <w:rPr>
          <w:rFonts w:hint="cs"/>
          <w:rtl/>
        </w:rPr>
        <w:t xml:space="preserve"> والثقة به</w:t>
      </w:r>
      <w:r w:rsidR="006F0E37">
        <w:rPr>
          <w:rFonts w:hint="cs"/>
          <w:rtl/>
        </w:rPr>
        <w:t>،</w:t>
      </w:r>
      <w:r>
        <w:rPr>
          <w:rFonts w:hint="cs"/>
          <w:rtl/>
        </w:rPr>
        <w:t xml:space="preserve"> والاطمئنان إلى تأييده ونصرته</w:t>
      </w:r>
      <w:r w:rsidR="006F0E37">
        <w:rPr>
          <w:rFonts w:hint="cs"/>
          <w:rtl/>
        </w:rPr>
        <w:t>.</w:t>
      </w:r>
    </w:p>
    <w:p w:rsidR="00CE417E" w:rsidRDefault="00CE417E" w:rsidP="006F0E37">
      <w:pPr>
        <w:pStyle w:val="libNormal"/>
        <w:rPr>
          <w:rFonts w:hint="cs"/>
          <w:rtl/>
        </w:rPr>
      </w:pPr>
      <w:r>
        <w:rPr>
          <w:rFonts w:hint="cs"/>
          <w:rtl/>
        </w:rPr>
        <w:t>أمّا في إثارة اليأس</w:t>
      </w:r>
      <w:r w:rsidR="006F0E37">
        <w:rPr>
          <w:rFonts w:hint="cs"/>
          <w:rtl/>
        </w:rPr>
        <w:t>،</w:t>
      </w:r>
      <w:r>
        <w:rPr>
          <w:rFonts w:hint="cs"/>
          <w:rtl/>
        </w:rPr>
        <w:t xml:space="preserve"> وهو إذا رأى الخطيب إنّ الناس تمضي إلى شيء أشبه بالوهم</w:t>
      </w:r>
      <w:r w:rsidR="006F0E37">
        <w:rPr>
          <w:rFonts w:hint="cs"/>
          <w:rtl/>
        </w:rPr>
        <w:t>،</w:t>
      </w:r>
      <w:r>
        <w:rPr>
          <w:rFonts w:hint="cs"/>
          <w:rtl/>
        </w:rPr>
        <w:t xml:space="preserve"> فهو مضطر أن يلقي في نفوسهم القنوط من هذه الناحية</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أن يبيّن لهم إنّ سبيل المجد هو ما كان عمليّاً</w:t>
      </w:r>
      <w:r w:rsidR="006F0E37">
        <w:rPr>
          <w:rFonts w:hint="cs"/>
          <w:rtl/>
        </w:rPr>
        <w:t>،</w:t>
      </w:r>
      <w:r>
        <w:rPr>
          <w:rFonts w:hint="cs"/>
          <w:rtl/>
        </w:rPr>
        <w:t xml:space="preserve"> لا ما كان خيالياً</w:t>
      </w:r>
      <w:r w:rsidR="006F0E37">
        <w:rPr>
          <w:rFonts w:hint="cs"/>
          <w:rtl/>
        </w:rPr>
        <w:t>،</w:t>
      </w:r>
      <w:r>
        <w:rPr>
          <w:rFonts w:hint="cs"/>
          <w:rtl/>
        </w:rPr>
        <w:t xml:space="preserve"> وإنّ التمسك بما هم آخذون به أقرب إلى الخيال</w:t>
      </w:r>
      <w:r w:rsidR="006F0E37">
        <w:rPr>
          <w:rFonts w:hint="cs"/>
          <w:rtl/>
        </w:rPr>
        <w:t>،</w:t>
      </w:r>
      <w:r>
        <w:rPr>
          <w:rFonts w:hint="cs"/>
          <w:rtl/>
        </w:rPr>
        <w:t xml:space="preserve"> وليحذر أن يكون في ذلك مصادمة لإحساسهم</w:t>
      </w:r>
      <w:r w:rsidR="006F0E37">
        <w:rPr>
          <w:rFonts w:hint="cs"/>
          <w:rtl/>
        </w:rPr>
        <w:t>،</w:t>
      </w:r>
      <w:r>
        <w:rPr>
          <w:rFonts w:hint="cs"/>
          <w:rtl/>
        </w:rPr>
        <w:t xml:space="preserve"> بل يمهّد لهم بأنّ ما يعتقدون به إنّه مشاركهم في آمالهم</w:t>
      </w:r>
      <w:r w:rsidR="006F0E37">
        <w:rPr>
          <w:rFonts w:hint="cs"/>
          <w:rtl/>
        </w:rPr>
        <w:t>،</w:t>
      </w:r>
      <w:r>
        <w:rPr>
          <w:rFonts w:hint="cs"/>
          <w:rtl/>
        </w:rPr>
        <w:t xml:space="preserve"> وإنّ إحساسه من إحساسهم</w:t>
      </w:r>
      <w:r w:rsidR="006F0E37">
        <w:rPr>
          <w:rFonts w:hint="cs"/>
          <w:rtl/>
        </w:rPr>
        <w:t>،</w:t>
      </w:r>
      <w:r>
        <w:rPr>
          <w:rFonts w:hint="cs"/>
          <w:rtl/>
        </w:rPr>
        <w:t xml:space="preserve"> ثمّ يعقّب بعدة استثناءات حتّى يستدرجهم إلى ما يريد</w:t>
      </w:r>
      <w:r w:rsidR="006F0E37">
        <w:rPr>
          <w:rFonts w:hint="cs"/>
          <w:rtl/>
        </w:rPr>
        <w:t>،</w:t>
      </w:r>
      <w:r>
        <w:rPr>
          <w:rFonts w:hint="cs"/>
          <w:rtl/>
        </w:rPr>
        <w:t xml:space="preserve"> ويأخذهم إلى ما ينبغي</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أن يبيّن لهم المخاطر والمشاقّ التي تكتنف مَنْ يبغي تلك المطالب ويسعى إليها</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ضرب الأمثال بمَنْ جهدوا أنفسهم ولم يصلوا إلى مبتغاهم</w:t>
      </w:r>
      <w:r w:rsidR="006F0E37">
        <w:rPr>
          <w:rFonts w:hint="cs"/>
          <w:rtl/>
        </w:rPr>
        <w:t>،</w:t>
      </w:r>
      <w:r>
        <w:rPr>
          <w:rFonts w:hint="cs"/>
          <w:rtl/>
        </w:rPr>
        <w:t xml:space="preserve"> ولم ينالوا أملهم</w:t>
      </w:r>
      <w:r w:rsidR="006F0E37">
        <w:rPr>
          <w:rFonts w:hint="cs"/>
          <w:rtl/>
        </w:rPr>
        <w:t>،</w:t>
      </w:r>
      <w:r>
        <w:rPr>
          <w:rFonts w:hint="cs"/>
          <w:rtl/>
        </w:rPr>
        <w:t xml:space="preserve"> مع انصرافهم عن العمل المجدي النافع</w:t>
      </w:r>
      <w:r w:rsidR="006F0E37">
        <w:rPr>
          <w:rFonts w:hint="cs"/>
          <w:rtl/>
        </w:rPr>
        <w:t>؛</w:t>
      </w:r>
      <w:r>
        <w:rPr>
          <w:rFonts w:hint="cs"/>
          <w:rtl/>
        </w:rPr>
        <w:t xml:space="preserve"> وعليه أن يوجّه الناس إلى العمل المنتج المثمر</w:t>
      </w:r>
      <w:r w:rsidRPr="00CE417E">
        <w:rPr>
          <w:rStyle w:val="libFootnotenumChar"/>
          <w:rFonts w:hint="cs"/>
          <w:rtl/>
        </w:rPr>
        <w:t>(1)</w:t>
      </w:r>
      <w:r w:rsidR="006F0E37" w:rsidRPr="00762145">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96</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5</w:t>
      </w:r>
      <w:r w:rsidR="00762145">
        <w:rPr>
          <w:rFonts w:hint="cs"/>
          <w:rtl/>
        </w:rPr>
        <w:t xml:space="preserve"> - </w:t>
      </w:r>
      <w:r>
        <w:rPr>
          <w:rFonts w:hint="cs"/>
          <w:rtl/>
        </w:rPr>
        <w:t xml:space="preserve">الغضب والخوف </w:t>
      </w:r>
    </w:p>
    <w:p w:rsidR="00CE417E" w:rsidRDefault="00CE417E" w:rsidP="006F0E37">
      <w:pPr>
        <w:pStyle w:val="libNormal"/>
        <w:rPr>
          <w:rFonts w:hint="cs"/>
          <w:rtl/>
        </w:rPr>
      </w:pPr>
      <w:r>
        <w:rPr>
          <w:rFonts w:hint="cs"/>
          <w:rtl/>
        </w:rPr>
        <w:t>إذا أراد الخطيب إثارة الحماسة والنخوة</w:t>
      </w:r>
      <w:r w:rsidR="006F0E37">
        <w:rPr>
          <w:rFonts w:hint="cs"/>
          <w:rtl/>
        </w:rPr>
        <w:t>،</w:t>
      </w:r>
      <w:r>
        <w:rPr>
          <w:rFonts w:hint="cs"/>
          <w:rtl/>
        </w:rPr>
        <w:t xml:space="preserve"> والإباء والحميّة وغيرها على الدين</w:t>
      </w:r>
      <w:r w:rsidR="006F0E37">
        <w:rPr>
          <w:rFonts w:hint="cs"/>
          <w:rtl/>
        </w:rPr>
        <w:t>،</w:t>
      </w:r>
      <w:r>
        <w:rPr>
          <w:rFonts w:hint="cs"/>
          <w:rtl/>
        </w:rPr>
        <w:t xml:space="preserve"> أو العرض أو غيره</w:t>
      </w:r>
      <w:r w:rsidR="006F0E37">
        <w:rPr>
          <w:rFonts w:hint="cs"/>
          <w:rtl/>
        </w:rPr>
        <w:t>؛</w:t>
      </w:r>
      <w:r>
        <w:rPr>
          <w:rFonts w:hint="cs"/>
          <w:rtl/>
        </w:rPr>
        <w:t xml:space="preserve"> فهو يعمد إلى إثارة الغضب ليوقظ تلك السجايا من نومتها</w:t>
      </w:r>
      <w:r w:rsidR="006F0E37">
        <w:rPr>
          <w:rFonts w:hint="cs"/>
          <w:rtl/>
        </w:rPr>
        <w:t>،</w:t>
      </w:r>
      <w:r>
        <w:rPr>
          <w:rFonts w:hint="cs"/>
          <w:rtl/>
        </w:rPr>
        <w:t xml:space="preserve"> وينبهها من غفلتها</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والطريق لذلك</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أن يذكر الإهانة</w:t>
      </w:r>
      <w:r w:rsidR="006F0E37">
        <w:rPr>
          <w:rFonts w:hint="cs"/>
          <w:rtl/>
        </w:rPr>
        <w:t>،</w:t>
      </w:r>
      <w:r>
        <w:rPr>
          <w:rFonts w:hint="cs"/>
          <w:rtl/>
        </w:rPr>
        <w:t xml:space="preserve"> ويعظمها</w:t>
      </w:r>
      <w:r w:rsidR="006F0E37">
        <w:rPr>
          <w:rFonts w:hint="cs"/>
          <w:rtl/>
        </w:rPr>
        <w:t>،</w:t>
      </w:r>
      <w:r>
        <w:rPr>
          <w:rFonts w:hint="cs"/>
          <w:rtl/>
        </w:rPr>
        <w:t xml:space="preserve"> ويصوّرها في صورة مذكية للحفائظ</w:t>
      </w:r>
      <w:r w:rsidR="006F0E37">
        <w:rPr>
          <w:rFonts w:hint="cs"/>
          <w:rtl/>
        </w:rPr>
        <w:t>،</w:t>
      </w:r>
      <w:r>
        <w:rPr>
          <w:rFonts w:hint="cs"/>
          <w:rtl/>
        </w:rPr>
        <w:t xml:space="preserve"> مثيرة للهمم</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أن يذكر العار الذي يلحق الاُمّة إن لم تتحضّر لدفع تلك الإهانة بالذود عن حماها</w:t>
      </w:r>
      <w:r w:rsidR="006F0E37">
        <w:rPr>
          <w:rFonts w:hint="cs"/>
          <w:rtl/>
        </w:rPr>
        <w:t>،</w:t>
      </w:r>
      <w:r>
        <w:rPr>
          <w:rFonts w:hint="cs"/>
          <w:rtl/>
        </w:rPr>
        <w:t xml:space="preserve"> والذبّ عن حياضها</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أن يذكر الأمثال بذكر الأشباه والنظائر</w:t>
      </w:r>
      <w:r w:rsidR="006F0E37">
        <w:rPr>
          <w:rFonts w:hint="cs"/>
          <w:rtl/>
        </w:rPr>
        <w:t>،</w:t>
      </w:r>
      <w:r>
        <w:rPr>
          <w:rFonts w:hint="cs"/>
          <w:rtl/>
        </w:rPr>
        <w:t xml:space="preserve"> ويجعل لهم الأحرار من الناس مثلاً يُحتذى به</w:t>
      </w:r>
      <w:r w:rsidR="006F0E37">
        <w:rPr>
          <w:rFonts w:hint="cs"/>
          <w:rtl/>
        </w:rPr>
        <w:t>،</w:t>
      </w:r>
      <w:r>
        <w:rPr>
          <w:rFonts w:hint="cs"/>
          <w:rtl/>
        </w:rPr>
        <w:t xml:space="preserve"> وذوي الهمم اُسوة يُقتدى بها</w:t>
      </w:r>
      <w:r w:rsidRPr="00CE417E">
        <w:rPr>
          <w:rStyle w:val="libFootnotenumChar"/>
          <w:rFonts w:hint="cs"/>
          <w:rtl/>
        </w:rPr>
        <w:t>(1)</w:t>
      </w:r>
      <w:r w:rsidR="006F0E37">
        <w:rPr>
          <w:rFonts w:hint="cs"/>
          <w:rtl/>
        </w:rPr>
        <w:t>.</w:t>
      </w:r>
    </w:p>
    <w:p w:rsidR="00CE417E" w:rsidRDefault="00CE417E" w:rsidP="006F0E37">
      <w:pPr>
        <w:pStyle w:val="libNormal"/>
        <w:rPr>
          <w:rFonts w:hint="cs"/>
          <w:rtl/>
        </w:rPr>
      </w:pPr>
      <w:r>
        <w:rPr>
          <w:rFonts w:hint="cs"/>
          <w:rtl/>
        </w:rPr>
        <w:t xml:space="preserve">مثال ذلك قول أمير المؤمنين </w:t>
      </w:r>
      <w:r w:rsidR="00762145" w:rsidRPr="00762145">
        <w:rPr>
          <w:rStyle w:val="libAlaemChar"/>
          <w:rFonts w:hint="cs"/>
          <w:rtl/>
        </w:rPr>
        <w:t>عليه‌السلام</w:t>
      </w:r>
      <w:r w:rsidR="006F0E37">
        <w:rPr>
          <w:rFonts w:hint="cs"/>
          <w:rtl/>
        </w:rPr>
        <w:t>:</w:t>
      </w:r>
      <w:r>
        <w:rPr>
          <w:rFonts w:hint="cs"/>
          <w:rtl/>
        </w:rPr>
        <w:t xml:space="preserve"> </w:t>
      </w:r>
      <w:r w:rsidR="006F0E37">
        <w:rPr>
          <w:rFonts w:hint="cs"/>
          <w:rtl/>
        </w:rPr>
        <w:t>«</w:t>
      </w:r>
      <w:r w:rsidRPr="006F0E37">
        <w:rPr>
          <w:rFonts w:hint="cs"/>
          <w:rtl/>
        </w:rPr>
        <w:t>أَيُّهَا الْقَوْمُ الشَّاهِدَةُ أَبْدَانُهُمْ</w:t>
      </w:r>
      <w:r w:rsidR="006F0E37">
        <w:rPr>
          <w:rFonts w:hint="cs"/>
          <w:rtl/>
        </w:rPr>
        <w:t>،</w:t>
      </w:r>
      <w:r w:rsidRPr="006F0E37">
        <w:rPr>
          <w:rFonts w:hint="cs"/>
          <w:rtl/>
        </w:rPr>
        <w:t xml:space="preserve"> الْغَائِبَةُ عَنْهُمْ عُقُولُهُمْ</w:t>
      </w:r>
      <w:r w:rsidR="006F0E37">
        <w:rPr>
          <w:rFonts w:hint="cs"/>
          <w:rtl/>
        </w:rPr>
        <w:t>،</w:t>
      </w:r>
      <w:r w:rsidRPr="006F0E37">
        <w:rPr>
          <w:rFonts w:hint="cs"/>
          <w:rtl/>
        </w:rPr>
        <w:t xml:space="preserve"> الْمُخْتَلِفَةُ أَهْوَاؤُهُمْ</w:t>
      </w:r>
      <w:r w:rsidR="006F0E37">
        <w:rPr>
          <w:rFonts w:hint="cs"/>
          <w:rtl/>
        </w:rPr>
        <w:t>،</w:t>
      </w:r>
      <w:r w:rsidRPr="006F0E37">
        <w:rPr>
          <w:rFonts w:hint="cs"/>
          <w:rtl/>
        </w:rPr>
        <w:t xml:space="preserve"> الْمُبْتَلَى بِهِمْ أُمَرَاؤُهُمْ</w:t>
      </w:r>
      <w:r w:rsidR="006F0E37">
        <w:rPr>
          <w:rFonts w:hint="cs"/>
          <w:rtl/>
        </w:rPr>
        <w:t>،</w:t>
      </w:r>
      <w:r w:rsidRPr="006F0E37">
        <w:rPr>
          <w:rFonts w:hint="cs"/>
          <w:rtl/>
        </w:rPr>
        <w:t xml:space="preserve"> صَاحِبُكُمْ يُطِيعُ اللَّهَ وَأَنْتُمْ تَعْصُونَهُ</w:t>
      </w:r>
      <w:r w:rsidR="006F0E37">
        <w:rPr>
          <w:rFonts w:hint="cs"/>
          <w:rtl/>
        </w:rPr>
        <w:t>،</w:t>
      </w:r>
      <w:r w:rsidRPr="006F0E37">
        <w:rPr>
          <w:rFonts w:hint="cs"/>
          <w:rtl/>
        </w:rPr>
        <w:t xml:space="preserve"> وَصَاحِبُ أَهْلِ الشَّامِ يَعْصِي اللَّهَ وَهُمْ يُطِيعُونَهُ</w:t>
      </w:r>
      <w:r w:rsidR="006F0E37">
        <w:rPr>
          <w:rFonts w:hint="cs"/>
          <w:rtl/>
        </w:rPr>
        <w:t>!</w:t>
      </w:r>
      <w:r w:rsidRPr="006F0E37">
        <w:rPr>
          <w:rFonts w:hint="cs"/>
          <w:rtl/>
        </w:rPr>
        <w:t xml:space="preserve"> لَوَدِدْتُ وَاللَّهِ أَنَّ مُعَاوِيَةَ صَارَفَنِي بِكُمْ صَرْفَ الدِّينَارِ بِالدِّرْهَمِ</w:t>
      </w:r>
      <w:r w:rsidR="006F0E37">
        <w:rPr>
          <w:rFonts w:hint="cs"/>
          <w:rtl/>
        </w:rPr>
        <w:t>؛</w:t>
      </w:r>
      <w:r w:rsidRPr="006F0E37">
        <w:rPr>
          <w:rFonts w:hint="cs"/>
          <w:rtl/>
        </w:rPr>
        <w:t xml:space="preserve"> فَأَخَذَ مِنِّي عَشَرَةَ مِنْكُمْ وَأَعْطَانِي رَجُلاً مِنْهُمْ</w:t>
      </w:r>
      <w:r w:rsidR="006F0E37">
        <w:rPr>
          <w:rFonts w:hint="cs"/>
          <w:rtl/>
        </w:rPr>
        <w:t>»</w:t>
      </w:r>
      <w:r w:rsidRPr="00CE417E">
        <w:rPr>
          <w:rStyle w:val="libFootnotenumChar"/>
          <w:rFonts w:hint="cs"/>
          <w:rtl/>
        </w:rPr>
        <w:t>(2)</w:t>
      </w:r>
      <w:r w:rsidR="006F0E37" w:rsidRPr="00762145">
        <w:rPr>
          <w:rFonts w:hint="cs"/>
          <w:rtl/>
        </w:rPr>
        <w:t>.</w:t>
      </w:r>
    </w:p>
    <w:p w:rsidR="00CE417E" w:rsidRDefault="00CE417E" w:rsidP="006F0E37">
      <w:pPr>
        <w:pStyle w:val="libNormal"/>
        <w:rPr>
          <w:rFonts w:hint="cs"/>
          <w:rtl/>
        </w:rPr>
      </w:pPr>
      <w:r>
        <w:rPr>
          <w:rFonts w:hint="cs"/>
          <w:rtl/>
        </w:rPr>
        <w:t>أمّا الخوف</w:t>
      </w:r>
      <w:r w:rsidR="006F0E37">
        <w:rPr>
          <w:rFonts w:hint="cs"/>
          <w:rtl/>
        </w:rPr>
        <w:t>،</w:t>
      </w:r>
      <w:r>
        <w:rPr>
          <w:rFonts w:hint="cs"/>
          <w:rtl/>
        </w:rPr>
        <w:t xml:space="preserve"> وهو فيما إذا كانت الاُمّة في انحراف عن الجادّة فيلقي في نفوسهم</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100</w:t>
      </w:r>
      <w:r w:rsidR="006F0E37">
        <w:rPr>
          <w:rFonts w:hint="cs"/>
          <w:rtl/>
        </w:rPr>
        <w:t>.</w:t>
      </w:r>
    </w:p>
    <w:p w:rsidR="00CE417E" w:rsidRDefault="00CE417E" w:rsidP="00CE417E">
      <w:pPr>
        <w:pStyle w:val="libFootnote0"/>
        <w:rPr>
          <w:rFonts w:hint="cs"/>
          <w:rtl/>
        </w:rPr>
      </w:pPr>
      <w:r>
        <w:rPr>
          <w:rFonts w:hint="cs"/>
          <w:rtl/>
        </w:rPr>
        <w:t>(2) نهج البلاغة / الخطبة 95</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الرعب ليستقيموا</w:t>
      </w:r>
      <w:r w:rsidR="006F0E37">
        <w:rPr>
          <w:rFonts w:hint="cs"/>
          <w:rtl/>
        </w:rPr>
        <w:t>،</w:t>
      </w:r>
      <w:r>
        <w:rPr>
          <w:rFonts w:hint="cs"/>
          <w:rtl/>
        </w:rPr>
        <w:t xml:space="preserve"> ويسلكوا سبيل الصواب</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أن يبيّن لهم سوء العاقبة لما يفعلون</w:t>
      </w:r>
      <w:r w:rsidR="006F0E37">
        <w:rPr>
          <w:rFonts w:hint="cs"/>
          <w:rtl/>
        </w:rPr>
        <w:t>،</w:t>
      </w:r>
      <w:r>
        <w:rPr>
          <w:rFonts w:hint="cs"/>
          <w:rtl/>
        </w:rPr>
        <w:t xml:space="preserve"> وأنّ الطامة الكبرى في طريقهم غير القويم</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أن يبيّن لهم بأنّ فوات كثير من رغباتهم وطلباتهم من استمرارهم على غيهم</w:t>
      </w:r>
      <w:r w:rsidR="006F0E37">
        <w:rPr>
          <w:rFonts w:hint="cs"/>
          <w:rtl/>
        </w:rPr>
        <w:t>،</w:t>
      </w:r>
      <w:r>
        <w:rPr>
          <w:rFonts w:hint="cs"/>
          <w:rtl/>
        </w:rPr>
        <w:t xml:space="preserve"> وأنّ الحرمان هو النتيجة الأولى لسلوكهم</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أن ينيط عقاباً خاصاً يقع بالمستمر على غيّه الموغل في إثمه</w:t>
      </w:r>
      <w:r w:rsidR="006F0E37">
        <w:rPr>
          <w:rFonts w:hint="cs"/>
          <w:rtl/>
        </w:rPr>
        <w:t>،</w:t>
      </w:r>
      <w:r>
        <w:rPr>
          <w:rFonts w:hint="cs"/>
          <w:rtl/>
        </w:rPr>
        <w:t xml:space="preserve"> وقد يقع التخويف بسوء العاقبة يوم القيامة</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6</w:t>
      </w:r>
      <w:r w:rsidR="00762145">
        <w:rPr>
          <w:rFonts w:hint="cs"/>
          <w:rtl/>
        </w:rPr>
        <w:t xml:space="preserve"> - </w:t>
      </w:r>
      <w:r>
        <w:rPr>
          <w:rFonts w:hint="cs"/>
          <w:rtl/>
        </w:rPr>
        <w:t xml:space="preserve">الرحمة </w:t>
      </w:r>
    </w:p>
    <w:p w:rsidR="00CE417E" w:rsidRDefault="00CE417E" w:rsidP="006F0E37">
      <w:pPr>
        <w:pStyle w:val="libNormal"/>
        <w:rPr>
          <w:rFonts w:hint="cs"/>
          <w:rtl/>
        </w:rPr>
      </w:pPr>
      <w:r>
        <w:rPr>
          <w:rFonts w:hint="cs"/>
          <w:rtl/>
        </w:rPr>
        <w:t>لغرض إثارة بواعث الرحمة في نفوس السامعين</w:t>
      </w:r>
      <w:r w:rsidR="006F0E37">
        <w:rPr>
          <w:rFonts w:hint="cs"/>
          <w:rtl/>
        </w:rPr>
        <w:t>،</w:t>
      </w:r>
      <w:r>
        <w:rPr>
          <w:rFonts w:hint="cs"/>
          <w:rtl/>
        </w:rPr>
        <w:t xml:space="preserve"> واستدرار عطفهم على طائفة من الطوائف أو شخص من الأشخاص</w:t>
      </w:r>
      <w:r w:rsidR="006F0E37">
        <w:rPr>
          <w:rFonts w:hint="cs"/>
          <w:rtl/>
        </w:rPr>
        <w:t>،</w:t>
      </w:r>
      <w:r>
        <w:rPr>
          <w:rFonts w:hint="cs"/>
          <w:rtl/>
        </w:rPr>
        <w:t xml:space="preserve"> أو تحريك هممهم لعمل إنساني جليل فيه المواساة للآخرين يتبع</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أن يذكر بأنّ الجميع أفراداً وجماعات مُعرَّضة للمصاب</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كون بني الإنسان كالجسد الواحد</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مَنْ لا يَرحم لا يُرحم</w:t>
      </w:r>
      <w:r w:rsidR="006F0E37">
        <w:rPr>
          <w:rFonts w:hint="cs"/>
          <w:rtl/>
        </w:rPr>
        <w:t>.</w:t>
      </w:r>
    </w:p>
    <w:p w:rsidR="00CE417E" w:rsidRDefault="00CE417E" w:rsidP="006F0E37">
      <w:pPr>
        <w:pStyle w:val="libNormal"/>
        <w:rPr>
          <w:rFonts w:hint="cs"/>
          <w:rtl/>
        </w:rPr>
      </w:pPr>
      <w:r>
        <w:rPr>
          <w:rFonts w:hint="cs"/>
          <w:rtl/>
        </w:rPr>
        <w:t>د</w:t>
      </w:r>
      <w:r w:rsidR="00762145">
        <w:rPr>
          <w:rFonts w:hint="cs"/>
          <w:rtl/>
        </w:rPr>
        <w:t xml:space="preserve"> - </w:t>
      </w:r>
      <w:r>
        <w:rPr>
          <w:rFonts w:hint="cs"/>
          <w:rtl/>
        </w:rPr>
        <w:t>أن يصوّر الحادثة تصويراً يثير الرغبة في المعاونة</w:t>
      </w:r>
      <w:r w:rsidR="006F0E37">
        <w:rPr>
          <w:rFonts w:hint="cs"/>
          <w:rtl/>
        </w:rPr>
        <w:t>.</w:t>
      </w:r>
    </w:p>
    <w:p w:rsidR="00CE417E" w:rsidRDefault="00CE417E" w:rsidP="006F0E37">
      <w:pPr>
        <w:pStyle w:val="libNormal"/>
        <w:rPr>
          <w:rFonts w:hint="cs"/>
          <w:rtl/>
        </w:rPr>
      </w:pPr>
      <w:r>
        <w:rPr>
          <w:rFonts w:hint="cs"/>
          <w:rtl/>
        </w:rPr>
        <w:t>ﻫ</w:t>
      </w:r>
      <w:r w:rsidR="00762145">
        <w:rPr>
          <w:rFonts w:hint="cs"/>
          <w:rtl/>
        </w:rPr>
        <w:t xml:space="preserve"> - </w:t>
      </w:r>
      <w:r>
        <w:rPr>
          <w:rFonts w:hint="cs"/>
          <w:rtl/>
        </w:rPr>
        <w:t>تصوير الداعي للرحمة في قوله</w:t>
      </w:r>
      <w:r w:rsidR="006F0E37">
        <w:rPr>
          <w:rFonts w:hint="cs"/>
          <w:rtl/>
        </w:rPr>
        <w:t>،</w:t>
      </w:r>
      <w:r>
        <w:rPr>
          <w:rFonts w:hint="cs"/>
          <w:rtl/>
        </w:rPr>
        <w:t xml:space="preserve"> وعلامات وجهه</w:t>
      </w:r>
      <w:r w:rsidR="006F0E37">
        <w:rPr>
          <w:rFonts w:hint="cs"/>
          <w:rtl/>
        </w:rPr>
        <w:t>،</w:t>
      </w:r>
      <w:r>
        <w:rPr>
          <w:rFonts w:hint="cs"/>
          <w:rtl/>
        </w:rPr>
        <w:t xml:space="preserve"> ونفحات صوته</w:t>
      </w:r>
      <w:r w:rsidR="006F0E37">
        <w:rPr>
          <w:rFonts w:hint="cs"/>
          <w:rtl/>
        </w:rPr>
        <w:t>،</w:t>
      </w:r>
      <w:r>
        <w:rPr>
          <w:rFonts w:hint="cs"/>
          <w:rtl/>
        </w:rPr>
        <w:t xml:space="preserve"> وحركاته وإشاراته</w:t>
      </w:r>
      <w:r w:rsidRPr="00CE417E">
        <w:rPr>
          <w:rStyle w:val="libFootnotenumChar"/>
          <w:rFonts w:hint="cs"/>
          <w:rtl/>
        </w:rPr>
        <w:t>(2)</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الخطابة</w:t>
      </w:r>
      <w:r w:rsidR="00762145">
        <w:rPr>
          <w:rFonts w:hint="cs"/>
          <w:rtl/>
        </w:rPr>
        <w:t xml:space="preserve"> - </w:t>
      </w:r>
      <w:r>
        <w:rPr>
          <w:rFonts w:hint="cs"/>
          <w:rtl/>
        </w:rPr>
        <w:t>اُصولها</w:t>
      </w:r>
      <w:r w:rsidR="006F0E37">
        <w:rPr>
          <w:rFonts w:hint="cs"/>
          <w:rtl/>
        </w:rPr>
        <w:t>،</w:t>
      </w:r>
      <w:r>
        <w:rPr>
          <w:rFonts w:hint="cs"/>
          <w:rtl/>
        </w:rPr>
        <w:t xml:space="preserve"> تاريخها / 101</w:t>
      </w:r>
      <w:r w:rsidR="006F0E37">
        <w:rPr>
          <w:rFonts w:hint="cs"/>
          <w:rtl/>
        </w:rPr>
        <w:t>.</w:t>
      </w:r>
    </w:p>
    <w:p w:rsidR="00CE417E" w:rsidRDefault="00CE417E" w:rsidP="00CE417E">
      <w:pPr>
        <w:pStyle w:val="libFootnote0"/>
        <w:rPr>
          <w:rFonts w:hint="cs"/>
          <w:rtl/>
        </w:rPr>
      </w:pPr>
      <w:r>
        <w:rPr>
          <w:rFonts w:hint="cs"/>
          <w:rtl/>
        </w:rPr>
        <w:t>(2) المصدر نفسه / 103</w:t>
      </w:r>
      <w:r w:rsidR="006F0E37">
        <w:rPr>
          <w:rFonts w:hint="cs"/>
          <w:rtl/>
        </w:rPr>
        <w:t>.</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25" w:name="التفنيد"/>
      <w:bookmarkStart w:id="26" w:name="_Toc434656663"/>
      <w:bookmarkEnd w:id="25"/>
      <w:r w:rsidRPr="00CE417E">
        <w:rPr>
          <w:rFonts w:hint="cs"/>
          <w:rtl/>
        </w:rPr>
        <w:lastRenderedPageBreak/>
        <w:t>التفنيد</w:t>
      </w:r>
      <w:bookmarkEnd w:id="26"/>
      <w:r w:rsidRPr="00CE417E">
        <w:rPr>
          <w:rFonts w:hint="cs"/>
          <w:rtl/>
        </w:rPr>
        <w:t xml:space="preserve"> </w:t>
      </w:r>
    </w:p>
    <w:p w:rsidR="00CE417E" w:rsidRDefault="00CE417E" w:rsidP="006F0E37">
      <w:pPr>
        <w:pStyle w:val="libNormal"/>
        <w:rPr>
          <w:rFonts w:hint="cs"/>
          <w:rtl/>
        </w:rPr>
      </w:pPr>
      <w:r>
        <w:rPr>
          <w:rFonts w:hint="cs"/>
          <w:rtl/>
        </w:rPr>
        <w:t>يحتاج الخطيب في بعض الأحيان إلى تفنيد وإبطال ما يدّعيه المخالفون وأهل العناد والغي</w:t>
      </w:r>
      <w:r w:rsidR="006F0E37">
        <w:rPr>
          <w:rFonts w:hint="cs"/>
          <w:rtl/>
        </w:rPr>
        <w:t>؛</w:t>
      </w:r>
      <w:r>
        <w:rPr>
          <w:rFonts w:hint="cs"/>
          <w:rtl/>
        </w:rPr>
        <w:t xml:space="preserve"> فالتفنيد مقام خطير لا يناله إلاّ مَنْ اُوتي حظّ عظيم من البديهية</w:t>
      </w:r>
      <w:r w:rsidR="006F0E37">
        <w:rPr>
          <w:rFonts w:hint="cs"/>
          <w:rtl/>
        </w:rPr>
        <w:t>،</w:t>
      </w:r>
      <w:r>
        <w:rPr>
          <w:rFonts w:hint="cs"/>
          <w:rtl/>
        </w:rPr>
        <w:t xml:space="preserve"> والعلم الغزير</w:t>
      </w:r>
      <w:r w:rsidR="006F0E37">
        <w:rPr>
          <w:rFonts w:hint="cs"/>
          <w:rtl/>
        </w:rPr>
        <w:t>،</w:t>
      </w:r>
      <w:r>
        <w:rPr>
          <w:rFonts w:hint="cs"/>
          <w:rtl/>
        </w:rPr>
        <w:t xml:space="preserve"> والاستيلاء على أساليب القول</w:t>
      </w:r>
      <w:r w:rsidR="006F0E37">
        <w:rPr>
          <w:rFonts w:hint="cs"/>
          <w:rtl/>
        </w:rPr>
        <w:t>.</w:t>
      </w:r>
      <w:r>
        <w:rPr>
          <w:rFonts w:hint="cs"/>
          <w:rtl/>
        </w:rPr>
        <w:t xml:space="preserve"> فالتفنيد هو إزالة تأثير حجج الخصم من نفوس السامعين</w:t>
      </w:r>
      <w:r w:rsidR="006F0E37">
        <w:rPr>
          <w:rFonts w:hint="cs"/>
          <w:rtl/>
        </w:rPr>
        <w:t>.</w:t>
      </w:r>
    </w:p>
    <w:p w:rsidR="00CE417E" w:rsidRDefault="00CE417E" w:rsidP="006F0E37">
      <w:pPr>
        <w:pStyle w:val="libNormal"/>
        <w:rPr>
          <w:rFonts w:hint="cs"/>
          <w:rtl/>
        </w:rPr>
      </w:pPr>
      <w:r>
        <w:rPr>
          <w:rFonts w:hint="cs"/>
          <w:rtl/>
        </w:rPr>
        <w:t>وللتفنيد طريقان</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أن يتصدّى لنقض براهين الخصم قبل استعراضها</w:t>
      </w:r>
      <w:r w:rsidR="006F0E37">
        <w:rPr>
          <w:rFonts w:hint="cs"/>
          <w:rtl/>
        </w:rPr>
        <w:t>؛</w:t>
      </w:r>
      <w:r>
        <w:rPr>
          <w:rFonts w:hint="cs"/>
          <w:rtl/>
        </w:rPr>
        <w:t xml:space="preserve"> وذلك بأن يفنّد كلّ ما يتصوّره دليلاً لخصمه</w:t>
      </w:r>
      <w:r w:rsidR="006F0E37">
        <w:rPr>
          <w:rFonts w:hint="cs"/>
          <w:rtl/>
        </w:rPr>
        <w:t>،</w:t>
      </w:r>
      <w:r>
        <w:rPr>
          <w:rFonts w:hint="cs"/>
          <w:rtl/>
        </w:rPr>
        <w:t xml:space="preserve"> ويفرض كلّ الفروض ثمّ يهدمها فرضاً فرضاً حتّى لا يبقى أمر ثابت سوى دعواه</w:t>
      </w:r>
      <w:r w:rsidR="006F0E37">
        <w:rPr>
          <w:rFonts w:hint="cs"/>
          <w:rtl/>
        </w:rPr>
        <w:t>،</w:t>
      </w:r>
      <w:r>
        <w:rPr>
          <w:rFonts w:hint="cs"/>
          <w:rtl/>
        </w:rPr>
        <w:t xml:space="preserve"> ويعمد إلى هذا بعد أن يشبع السامعين بدلائل إيجابيّة على صدق دعواه</w:t>
      </w:r>
      <w:r w:rsidR="006F0E37">
        <w:rPr>
          <w:rFonts w:hint="cs"/>
          <w:rtl/>
        </w:rPr>
        <w:t>؛</w:t>
      </w:r>
      <w:r>
        <w:rPr>
          <w:rFonts w:hint="cs"/>
          <w:rtl/>
        </w:rPr>
        <w:t xml:space="preserve"> ليكون التعقيب قطعاً لطريق الإثبات على الخصم</w:t>
      </w:r>
      <w:r w:rsidR="006F0E37">
        <w:rPr>
          <w:rFonts w:hint="cs"/>
          <w:rtl/>
        </w:rPr>
        <w:t>،</w:t>
      </w:r>
      <w:r>
        <w:rPr>
          <w:rFonts w:hint="cs"/>
          <w:rtl/>
        </w:rPr>
        <w:t xml:space="preserve"> ومهاجمة له في صميم استدلاله</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أن يعرض أدلّة الخصم</w:t>
      </w:r>
      <w:r w:rsidR="006F0E37">
        <w:rPr>
          <w:rFonts w:hint="cs"/>
          <w:rtl/>
        </w:rPr>
        <w:t>،</w:t>
      </w:r>
      <w:r>
        <w:rPr>
          <w:rFonts w:hint="cs"/>
          <w:rtl/>
        </w:rPr>
        <w:t xml:space="preserve"> ثمّ يبيّن ما فيها من غلط وتلبيس</w:t>
      </w:r>
      <w:r w:rsidR="006F0E37">
        <w:rPr>
          <w:rFonts w:hint="cs"/>
          <w:rtl/>
        </w:rPr>
        <w:t>،</w:t>
      </w:r>
      <w:r>
        <w:rPr>
          <w:rFonts w:hint="cs"/>
          <w:rtl/>
        </w:rPr>
        <w:t xml:space="preserve"> ويبطل ما يتّجه إليه من نظر</w:t>
      </w:r>
      <w:r w:rsidRPr="00CE417E">
        <w:rPr>
          <w:rStyle w:val="libFootnotenumChar"/>
          <w:rFonts w:hint="cs"/>
          <w:rtl/>
        </w:rPr>
        <w:t>(1)</w:t>
      </w:r>
      <w:r w:rsidR="006F0E37">
        <w:rPr>
          <w:rFonts w:hint="cs"/>
          <w:rtl/>
        </w:rPr>
        <w:t>.</w:t>
      </w:r>
    </w:p>
    <w:p w:rsidR="00CE417E" w:rsidRDefault="00CE417E" w:rsidP="006F0E37">
      <w:pPr>
        <w:pStyle w:val="libNormal"/>
        <w:rPr>
          <w:rFonts w:hint="cs"/>
          <w:rtl/>
        </w:rPr>
      </w:pPr>
      <w:r>
        <w:rPr>
          <w:rFonts w:hint="cs"/>
          <w:rtl/>
        </w:rPr>
        <w:t>أوجه الردّ على الخصم</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إبطال مقدّمة دليل خصمه</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إقامة دليل على نقيض دعواه</w:t>
      </w:r>
      <w:r w:rsidR="006F0E37">
        <w:rPr>
          <w:rFonts w:hint="cs"/>
          <w:rtl/>
        </w:rPr>
        <w:t>،</w:t>
      </w:r>
      <w:r>
        <w:rPr>
          <w:rFonts w:hint="cs"/>
          <w:rtl/>
        </w:rPr>
        <w:t xml:space="preserve"> والموازنة بين الدليلين</w:t>
      </w:r>
      <w:r w:rsidR="006F0E37">
        <w:rPr>
          <w:rFonts w:hint="cs"/>
          <w:rtl/>
        </w:rPr>
        <w:t>،</w:t>
      </w:r>
      <w:r>
        <w:rPr>
          <w:rFonts w:hint="cs"/>
          <w:rtl/>
        </w:rPr>
        <w:t xml:space="preserve"> وإثبات أنّ دليله أقوم حجّة</w:t>
      </w:r>
      <w:r w:rsidR="006F0E37">
        <w:rPr>
          <w:rFonts w:hint="cs"/>
          <w:rtl/>
        </w:rPr>
        <w:t>،</w:t>
      </w:r>
      <w:r>
        <w:rPr>
          <w:rFonts w:hint="cs"/>
          <w:rtl/>
        </w:rPr>
        <w:t xml:space="preserve"> وأسدّ منهجاً</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المنع وعدم التسليم ببيان أن لا دليل على ما يقول</w:t>
      </w:r>
      <w:r w:rsidRPr="00CE417E">
        <w:rPr>
          <w:rStyle w:val="libFootnotenumChar"/>
          <w:rFonts w:hint="cs"/>
          <w:rtl/>
        </w:rPr>
        <w:t>(2)</w:t>
      </w:r>
      <w:r w:rsidR="006F0E37" w:rsidRPr="00762145">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127</w:t>
      </w:r>
      <w:r w:rsidR="006F0E37">
        <w:rPr>
          <w:rFonts w:hint="cs"/>
          <w:rtl/>
        </w:rPr>
        <w:t>.</w:t>
      </w:r>
    </w:p>
    <w:p w:rsidR="00CE417E" w:rsidRDefault="00CE417E" w:rsidP="00CE417E">
      <w:pPr>
        <w:pStyle w:val="libFootnote0"/>
        <w:rPr>
          <w:rFonts w:hint="cs"/>
          <w:rtl/>
        </w:rPr>
      </w:pPr>
      <w:r>
        <w:rPr>
          <w:rFonts w:hint="cs"/>
          <w:rtl/>
        </w:rPr>
        <w:t>(2) المصدر نفسه / 129</w:t>
      </w:r>
      <w:r w:rsidR="006F0E37">
        <w:rPr>
          <w:rFonts w:hint="cs"/>
          <w:rtl/>
        </w:rPr>
        <w:t>.</w:t>
      </w:r>
    </w:p>
    <w:p w:rsidR="00CE417E" w:rsidRDefault="00CE417E" w:rsidP="00CE417E">
      <w:pPr>
        <w:pStyle w:val="libNormal"/>
      </w:pPr>
      <w:r>
        <w:rPr>
          <w:rtl/>
        </w:rPr>
        <w:br w:type="page"/>
      </w:r>
    </w:p>
    <w:p w:rsidR="00CE417E" w:rsidRDefault="00CE417E" w:rsidP="006F0E37">
      <w:pPr>
        <w:pStyle w:val="libBold1"/>
        <w:rPr>
          <w:rFonts w:hint="cs"/>
          <w:rtl/>
        </w:rPr>
      </w:pPr>
      <w:bookmarkStart w:id="27" w:name="فائدة"/>
      <w:bookmarkEnd w:id="27"/>
      <w:r>
        <w:rPr>
          <w:rFonts w:hint="cs"/>
          <w:rtl/>
        </w:rPr>
        <w:lastRenderedPageBreak/>
        <w:t xml:space="preserve">فائدة </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إذا أراد الخطيب استخدام التفنيد فعليه ألاّ يفاجئ السامعين بالتصريح بما يعتقده كلّه</w:t>
      </w:r>
      <w:r w:rsidR="006F0E37">
        <w:rPr>
          <w:rFonts w:hint="cs"/>
          <w:rtl/>
        </w:rPr>
        <w:t>،</w:t>
      </w:r>
      <w:r>
        <w:rPr>
          <w:rFonts w:hint="cs"/>
          <w:rtl/>
        </w:rPr>
        <w:t xml:space="preserve"> بل يشككهم فيما يعتقدون وفيما يفعلون</w:t>
      </w:r>
      <w:r w:rsidR="006F0E37">
        <w:rPr>
          <w:rFonts w:hint="cs"/>
          <w:rtl/>
        </w:rPr>
        <w:t>،</w:t>
      </w:r>
      <w:r>
        <w:rPr>
          <w:rFonts w:hint="cs"/>
          <w:rtl/>
        </w:rPr>
        <w:t xml:space="preserve"> أو يصرّح لهم ببعض ما تتّجه براهينه حتّى إذا آنس منهم رشداً</w:t>
      </w:r>
      <w:r w:rsidR="006F0E37">
        <w:rPr>
          <w:rFonts w:hint="cs"/>
          <w:rtl/>
        </w:rPr>
        <w:t>،</w:t>
      </w:r>
      <w:r>
        <w:rPr>
          <w:rFonts w:hint="cs"/>
          <w:rtl/>
        </w:rPr>
        <w:t xml:space="preserve"> وأدرك منهم ميلاً خاطبهم بكلّ ما في نفسه</w:t>
      </w:r>
      <w:r w:rsidR="006F0E37">
        <w:rPr>
          <w:rFonts w:hint="cs"/>
          <w:rtl/>
        </w:rPr>
        <w:t>،</w:t>
      </w:r>
      <w:r>
        <w:rPr>
          <w:rFonts w:hint="cs"/>
          <w:rtl/>
        </w:rPr>
        <w:t xml:space="preserve"> وقد يكتفي ببيان ذلك القدر إن لم تكن النفوس قد تهيّأت</w:t>
      </w:r>
      <w:r w:rsidR="006F0E37">
        <w:rPr>
          <w:rFonts w:hint="cs"/>
          <w:rtl/>
        </w:rPr>
        <w:t>،</w:t>
      </w:r>
      <w:r>
        <w:rPr>
          <w:rFonts w:hint="cs"/>
          <w:rtl/>
        </w:rPr>
        <w:t xml:space="preserve"> والعقول قد استيقظت لإدراكه كلّه</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أن لا يصرّح الخطيب باسم صاحب الرأي المخالف</w:t>
      </w:r>
      <w:r w:rsidR="006F0E37">
        <w:rPr>
          <w:rFonts w:hint="cs"/>
          <w:rtl/>
        </w:rPr>
        <w:t>،</w:t>
      </w:r>
      <w:r>
        <w:rPr>
          <w:rFonts w:hint="cs"/>
          <w:rtl/>
        </w:rPr>
        <w:t xml:space="preserve"> خاصّة إذا كان له أتباع من الحاضرين والسامعين</w:t>
      </w:r>
      <w:r w:rsidR="006F0E37">
        <w:rPr>
          <w:rFonts w:hint="cs"/>
          <w:rtl/>
        </w:rPr>
        <w:t>؛</w:t>
      </w:r>
      <w:r>
        <w:rPr>
          <w:rFonts w:hint="cs"/>
          <w:rtl/>
        </w:rPr>
        <w:t xml:space="preserve"> فإنّ التصريح به علاوة على أنّه يغلق كلّ سبيل يؤدّي إلى إقناعهم وكسب موقفهم</w:t>
      </w:r>
      <w:r w:rsidR="006F0E37">
        <w:rPr>
          <w:rFonts w:hint="cs"/>
          <w:rtl/>
        </w:rPr>
        <w:t>،</w:t>
      </w:r>
      <w:r>
        <w:rPr>
          <w:rFonts w:hint="cs"/>
          <w:rtl/>
        </w:rPr>
        <w:t xml:space="preserve"> فإنّه يهيّج روح التعصّب عندهم</w:t>
      </w:r>
      <w:r w:rsidR="006F0E37">
        <w:rPr>
          <w:rFonts w:hint="cs"/>
          <w:rtl/>
        </w:rPr>
        <w:t>،</w:t>
      </w:r>
      <w:r>
        <w:rPr>
          <w:rFonts w:hint="cs"/>
          <w:rtl/>
        </w:rPr>
        <w:t xml:space="preserve"> ويؤزّم موقفهم على الخطيب</w:t>
      </w:r>
      <w:r w:rsidR="006F0E37">
        <w:rPr>
          <w:rFonts w:hint="cs"/>
          <w:rtl/>
        </w:rPr>
        <w:t>،</w:t>
      </w:r>
      <w:r>
        <w:rPr>
          <w:rFonts w:hint="cs"/>
          <w:rtl/>
        </w:rPr>
        <w:t xml:space="preserve"> ويؤجّج روح العداوة في قلوبهم</w:t>
      </w:r>
      <w:r w:rsidR="006F0E37">
        <w:rPr>
          <w:rFonts w:hint="cs"/>
          <w:rtl/>
        </w:rPr>
        <w:t>.</w:t>
      </w:r>
    </w:p>
    <w:p w:rsidR="00CE417E" w:rsidRDefault="00CE417E" w:rsidP="006F0E37">
      <w:pPr>
        <w:pStyle w:val="libNormal"/>
        <w:rPr>
          <w:rFonts w:hint="cs"/>
          <w:rtl/>
        </w:rPr>
      </w:pPr>
      <w:r>
        <w:rPr>
          <w:rFonts w:hint="cs"/>
          <w:rtl/>
        </w:rPr>
        <w:t>فالأفضل بالخطيب أن يقرع حجّة الخصم بالحجّة</w:t>
      </w:r>
      <w:r w:rsidR="006F0E37">
        <w:rPr>
          <w:rFonts w:hint="cs"/>
          <w:rtl/>
        </w:rPr>
        <w:t>،</w:t>
      </w:r>
      <w:r>
        <w:rPr>
          <w:rFonts w:hint="cs"/>
          <w:rtl/>
        </w:rPr>
        <w:t xml:space="preserve"> ويبيّن للمخالفين مواضع الضعف في معتقداتهم وأفعالهم من غير إثارة أسماء وألقاب تتفاعل معها نفوسهم</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121</w:t>
      </w:r>
      <w:r w:rsidR="006F0E37">
        <w:rPr>
          <w:rFonts w:hint="cs"/>
          <w:rtl/>
        </w:rPr>
        <w:t>.</w:t>
      </w:r>
    </w:p>
    <w:p w:rsidR="00CE417E" w:rsidRDefault="00CE417E" w:rsidP="00CE417E">
      <w:pPr>
        <w:pStyle w:val="libNormal"/>
      </w:pPr>
      <w:r>
        <w:rPr>
          <w:rtl/>
        </w:rPr>
        <w:br w:type="page"/>
      </w:r>
    </w:p>
    <w:p w:rsidR="00CE417E" w:rsidRDefault="00CE417E" w:rsidP="00CE417E">
      <w:pPr>
        <w:pStyle w:val="Heading1Center"/>
        <w:rPr>
          <w:rFonts w:hint="cs"/>
          <w:rtl/>
        </w:rPr>
      </w:pPr>
      <w:bookmarkStart w:id="28" w:name="الباب_الثالث"/>
      <w:bookmarkStart w:id="29" w:name="_Toc434656664"/>
      <w:bookmarkEnd w:id="28"/>
      <w:r>
        <w:rPr>
          <w:rFonts w:hint="cs"/>
          <w:rtl/>
          <w:lang w:bidi="ar-IQ"/>
        </w:rPr>
        <w:lastRenderedPageBreak/>
        <w:t>الباب</w:t>
      </w:r>
      <w:r>
        <w:rPr>
          <w:rFonts w:hint="cs"/>
          <w:rtl/>
        </w:rPr>
        <w:t xml:space="preserve"> </w:t>
      </w:r>
      <w:r>
        <w:rPr>
          <w:rFonts w:hint="cs"/>
          <w:rtl/>
          <w:lang w:bidi="ar-IQ"/>
        </w:rPr>
        <w:t>الثالث</w:t>
      </w:r>
      <w:bookmarkEnd w:id="29"/>
    </w:p>
    <w:p w:rsidR="00CE417E" w:rsidRPr="00CE417E" w:rsidRDefault="00CE417E" w:rsidP="00CE417E">
      <w:pPr>
        <w:pStyle w:val="Heading1Center"/>
        <w:rPr>
          <w:rFonts w:hint="cs"/>
          <w:rtl/>
        </w:rPr>
      </w:pPr>
      <w:bookmarkStart w:id="30" w:name="_Toc434656665"/>
      <w:r w:rsidRPr="00CE417E">
        <w:rPr>
          <w:rFonts w:hint="cs"/>
          <w:rtl/>
        </w:rPr>
        <w:t>التنسيق والأداء</w:t>
      </w:r>
      <w:bookmarkEnd w:id="30"/>
    </w:p>
    <w:p w:rsidR="00CE417E" w:rsidRDefault="00CE417E" w:rsidP="00CE417E">
      <w:pPr>
        <w:pStyle w:val="libBold1"/>
        <w:rPr>
          <w:rFonts w:hint="cs"/>
          <w:rtl/>
        </w:rPr>
      </w:pPr>
      <w:r>
        <w:rPr>
          <w:rFonts w:hint="cs"/>
          <w:rtl/>
        </w:rPr>
        <w:t>1</w:t>
      </w:r>
      <w:r w:rsidR="00762145">
        <w:rPr>
          <w:rFonts w:hint="cs"/>
          <w:rtl/>
        </w:rPr>
        <w:t xml:space="preserve"> - </w:t>
      </w:r>
      <w:r>
        <w:rPr>
          <w:rFonts w:hint="cs"/>
          <w:rtl/>
        </w:rPr>
        <w:t xml:space="preserve">كيفية التنسيق والأداء </w:t>
      </w:r>
    </w:p>
    <w:p w:rsidR="00CE417E" w:rsidRDefault="00CE417E" w:rsidP="00CE417E">
      <w:pPr>
        <w:pStyle w:val="libBold1"/>
        <w:rPr>
          <w:rFonts w:hint="cs"/>
          <w:rtl/>
        </w:rPr>
      </w:pPr>
      <w:r>
        <w:rPr>
          <w:rFonts w:hint="cs"/>
          <w:rtl/>
        </w:rPr>
        <w:t>2</w:t>
      </w:r>
      <w:r w:rsidR="00762145">
        <w:rPr>
          <w:rFonts w:hint="cs"/>
          <w:rtl/>
        </w:rPr>
        <w:t xml:space="preserve"> - </w:t>
      </w:r>
      <w:r>
        <w:rPr>
          <w:rFonts w:hint="cs"/>
          <w:rtl/>
        </w:rPr>
        <w:t xml:space="preserve">المقدّمة </w:t>
      </w:r>
    </w:p>
    <w:p w:rsidR="00CE417E" w:rsidRDefault="00CE417E" w:rsidP="00CE417E">
      <w:pPr>
        <w:pStyle w:val="libBold1"/>
        <w:rPr>
          <w:rFonts w:hint="cs"/>
          <w:rtl/>
        </w:rPr>
      </w:pPr>
      <w:r>
        <w:rPr>
          <w:rFonts w:hint="cs"/>
          <w:rtl/>
        </w:rPr>
        <w:t>3</w:t>
      </w:r>
      <w:r w:rsidR="00762145">
        <w:rPr>
          <w:rFonts w:hint="cs"/>
          <w:rtl/>
        </w:rPr>
        <w:t xml:space="preserve"> - </w:t>
      </w:r>
      <w:r>
        <w:rPr>
          <w:rFonts w:hint="cs"/>
          <w:rtl/>
        </w:rPr>
        <w:t xml:space="preserve">محور الموضوع </w:t>
      </w:r>
    </w:p>
    <w:p w:rsidR="00CE417E" w:rsidRDefault="00CE417E" w:rsidP="00CE417E">
      <w:pPr>
        <w:pStyle w:val="libBold1"/>
        <w:rPr>
          <w:rFonts w:hint="cs"/>
          <w:rtl/>
        </w:rPr>
      </w:pPr>
      <w:r>
        <w:rPr>
          <w:rFonts w:hint="cs"/>
          <w:rtl/>
        </w:rPr>
        <w:t>4</w:t>
      </w:r>
      <w:r w:rsidR="00762145">
        <w:rPr>
          <w:rFonts w:hint="cs"/>
          <w:rtl/>
        </w:rPr>
        <w:t xml:space="preserve"> - </w:t>
      </w:r>
      <w:r>
        <w:rPr>
          <w:rFonts w:hint="cs"/>
          <w:rtl/>
        </w:rPr>
        <w:t xml:space="preserve">الخاتمة </w:t>
      </w:r>
    </w:p>
    <w:p w:rsidR="00CE417E" w:rsidRDefault="00CE417E" w:rsidP="00CE417E">
      <w:pPr>
        <w:pStyle w:val="libBold1"/>
        <w:rPr>
          <w:rFonts w:hint="cs"/>
          <w:rtl/>
        </w:rPr>
      </w:pPr>
      <w:r>
        <w:rPr>
          <w:rFonts w:hint="cs"/>
          <w:rtl/>
        </w:rPr>
        <w:t>5</w:t>
      </w:r>
      <w:r w:rsidR="00762145">
        <w:rPr>
          <w:rFonts w:hint="cs"/>
          <w:rtl/>
        </w:rPr>
        <w:t xml:space="preserve"> - </w:t>
      </w:r>
      <w:r>
        <w:rPr>
          <w:rFonts w:hint="cs"/>
          <w:rtl/>
        </w:rPr>
        <w:t>خصائص ألفاظ الخطابة</w:t>
      </w:r>
    </w:p>
    <w:p w:rsidR="00CE417E" w:rsidRDefault="00CE417E" w:rsidP="00CE417E">
      <w:pPr>
        <w:pStyle w:val="libBold1"/>
        <w:rPr>
          <w:rFonts w:hint="cs"/>
          <w:rtl/>
        </w:rPr>
      </w:pPr>
      <w:r>
        <w:rPr>
          <w:rFonts w:hint="cs"/>
          <w:rtl/>
        </w:rPr>
        <w:t>6</w:t>
      </w:r>
      <w:r w:rsidR="00762145">
        <w:rPr>
          <w:rFonts w:hint="cs"/>
          <w:rtl/>
        </w:rPr>
        <w:t xml:space="preserve"> - </w:t>
      </w:r>
      <w:r>
        <w:rPr>
          <w:rFonts w:hint="cs"/>
          <w:rtl/>
        </w:rPr>
        <w:t>كيفية الإلقاء</w:t>
      </w:r>
    </w:p>
    <w:p w:rsidR="00CE417E" w:rsidRDefault="00CE417E" w:rsidP="00CE417E">
      <w:pPr>
        <w:pStyle w:val="libBold1"/>
        <w:rPr>
          <w:rFonts w:hint="cs"/>
          <w:rtl/>
        </w:rPr>
      </w:pPr>
      <w:r>
        <w:rPr>
          <w:rFonts w:hint="cs"/>
          <w:rtl/>
        </w:rPr>
        <w:t>7</w:t>
      </w:r>
      <w:r w:rsidR="00762145">
        <w:rPr>
          <w:rFonts w:hint="cs"/>
          <w:rtl/>
        </w:rPr>
        <w:t xml:space="preserve"> - </w:t>
      </w:r>
      <w:r>
        <w:rPr>
          <w:rFonts w:hint="cs"/>
          <w:rtl/>
        </w:rPr>
        <w:t xml:space="preserve">نموذج خطابي </w:t>
      </w:r>
    </w:p>
    <w:p w:rsidR="00CE417E" w:rsidRDefault="00CE417E" w:rsidP="00CE417E">
      <w:pPr>
        <w:pStyle w:val="libBold1"/>
        <w:rPr>
          <w:rFonts w:hint="cs"/>
          <w:rtl/>
        </w:rPr>
      </w:pPr>
      <w:r>
        <w:rPr>
          <w:rFonts w:hint="cs"/>
          <w:rtl/>
        </w:rPr>
        <w:t>8</w:t>
      </w:r>
      <w:r w:rsidR="00762145">
        <w:rPr>
          <w:rFonts w:hint="cs"/>
          <w:rtl/>
        </w:rPr>
        <w:t xml:space="preserve"> - </w:t>
      </w:r>
      <w:r>
        <w:rPr>
          <w:rFonts w:hint="cs"/>
          <w:rtl/>
        </w:rPr>
        <w:t xml:space="preserve">الدعاء </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31" w:name="كيفية_التنسيق_والأداء"/>
      <w:bookmarkStart w:id="32" w:name="_Toc434656666"/>
      <w:bookmarkEnd w:id="31"/>
      <w:r w:rsidRPr="00CE417E">
        <w:rPr>
          <w:rFonts w:hint="cs"/>
          <w:rtl/>
        </w:rPr>
        <w:lastRenderedPageBreak/>
        <w:t>كيفية التنسيق والأداء</w:t>
      </w:r>
      <w:bookmarkEnd w:id="32"/>
    </w:p>
    <w:p w:rsidR="00CE417E" w:rsidRDefault="00CE417E" w:rsidP="006F0E37">
      <w:pPr>
        <w:pStyle w:val="libNormal"/>
        <w:rPr>
          <w:rFonts w:hint="cs"/>
          <w:rtl/>
        </w:rPr>
      </w:pPr>
      <w:r>
        <w:rPr>
          <w:rFonts w:hint="cs"/>
          <w:rtl/>
        </w:rPr>
        <w:t>من بعد تهيئة مكوّنات الخطبة في هذه المرحلة</w:t>
      </w:r>
      <w:r w:rsidR="006F0E37">
        <w:rPr>
          <w:rFonts w:hint="cs"/>
          <w:rtl/>
        </w:rPr>
        <w:t>،</w:t>
      </w:r>
      <w:r>
        <w:rPr>
          <w:rFonts w:hint="cs"/>
          <w:rtl/>
        </w:rPr>
        <w:t xml:space="preserve"> يستعدّ الخطيب لتنظيم أجزاء الخطبة وإحكام تركيبها</w:t>
      </w:r>
      <w:r w:rsidR="006F0E37">
        <w:rPr>
          <w:rFonts w:hint="cs"/>
          <w:rtl/>
        </w:rPr>
        <w:t>،</w:t>
      </w:r>
      <w:r>
        <w:rPr>
          <w:rFonts w:hint="cs"/>
          <w:rtl/>
        </w:rPr>
        <w:t xml:space="preserve"> وربط بعضها ببعض</w:t>
      </w:r>
      <w:r w:rsidR="006F0E37">
        <w:rPr>
          <w:rFonts w:hint="cs"/>
          <w:rtl/>
        </w:rPr>
        <w:t>،</w:t>
      </w:r>
      <w:r>
        <w:rPr>
          <w:rFonts w:hint="cs"/>
          <w:rtl/>
        </w:rPr>
        <w:t xml:space="preserve"> ووضع أدلّتها في شكل منتج</w:t>
      </w:r>
      <w:r w:rsidR="006F0E37">
        <w:rPr>
          <w:rFonts w:hint="cs"/>
          <w:rtl/>
        </w:rPr>
        <w:t>؛</w:t>
      </w:r>
      <w:r>
        <w:rPr>
          <w:rFonts w:hint="cs"/>
          <w:rtl/>
        </w:rPr>
        <w:t xml:space="preserve"> فالتنسيق هو في الحقيقة بناء الخطبة ونظام عقدها</w:t>
      </w:r>
      <w:r w:rsidR="006F0E37">
        <w:rPr>
          <w:rFonts w:hint="cs"/>
          <w:rtl/>
        </w:rPr>
        <w:t>،</w:t>
      </w:r>
      <w:r>
        <w:rPr>
          <w:rFonts w:hint="cs"/>
          <w:rtl/>
        </w:rPr>
        <w:t xml:space="preserve"> بجعل معانيها متساوقة</w:t>
      </w:r>
      <w:r w:rsidR="006F0E37">
        <w:rPr>
          <w:rFonts w:hint="cs"/>
          <w:rtl/>
        </w:rPr>
        <w:t>،</w:t>
      </w:r>
      <w:r>
        <w:rPr>
          <w:rFonts w:hint="cs"/>
          <w:rtl/>
        </w:rPr>
        <w:t xml:space="preserve"> فيأخذ بعضها بحجز بعض</w:t>
      </w:r>
      <w:r w:rsidR="006F0E37">
        <w:rPr>
          <w:rFonts w:hint="cs"/>
          <w:rtl/>
        </w:rPr>
        <w:t>.</w:t>
      </w:r>
    </w:p>
    <w:p w:rsidR="00CE417E" w:rsidRPr="00CE417E" w:rsidRDefault="00CE417E" w:rsidP="00CE417E">
      <w:pPr>
        <w:pStyle w:val="Heading2"/>
        <w:rPr>
          <w:rFonts w:hint="cs"/>
          <w:rtl/>
        </w:rPr>
      </w:pPr>
      <w:bookmarkStart w:id="33" w:name="_Toc434656667"/>
      <w:r w:rsidRPr="00CE417E">
        <w:rPr>
          <w:rFonts w:hint="cs"/>
          <w:rtl/>
        </w:rPr>
        <w:t>1</w:t>
      </w:r>
      <w:r w:rsidR="00762145">
        <w:rPr>
          <w:rFonts w:hint="cs"/>
          <w:rtl/>
        </w:rPr>
        <w:t xml:space="preserve"> - </w:t>
      </w:r>
      <w:r w:rsidRPr="00CE417E">
        <w:rPr>
          <w:rFonts w:hint="cs"/>
          <w:rtl/>
        </w:rPr>
        <w:t>المقدّمة</w:t>
      </w:r>
      <w:bookmarkEnd w:id="33"/>
      <w:r w:rsidRPr="00CE417E">
        <w:rPr>
          <w:rFonts w:hint="cs"/>
          <w:rtl/>
        </w:rPr>
        <w:t xml:space="preserve"> </w:t>
      </w:r>
    </w:p>
    <w:p w:rsidR="00CE417E" w:rsidRDefault="00CE417E" w:rsidP="006F0E37">
      <w:pPr>
        <w:pStyle w:val="libNormal"/>
        <w:rPr>
          <w:rFonts w:hint="cs"/>
          <w:rtl/>
        </w:rPr>
      </w:pPr>
      <w:r>
        <w:rPr>
          <w:rFonts w:hint="cs"/>
          <w:rtl/>
        </w:rPr>
        <w:t>إذا أراد الخطيب أن يجعل لخطبته افتتاحاً</w:t>
      </w:r>
      <w:r w:rsidR="006F0E37">
        <w:rPr>
          <w:rFonts w:hint="cs"/>
          <w:rtl/>
        </w:rPr>
        <w:t>،</w:t>
      </w:r>
      <w:r>
        <w:rPr>
          <w:rFonts w:hint="cs"/>
          <w:rtl/>
        </w:rPr>
        <w:t xml:space="preserve"> وجب أن يعني به تمام العناية</w:t>
      </w:r>
      <w:r w:rsidR="006F0E37">
        <w:rPr>
          <w:rFonts w:hint="cs"/>
          <w:rtl/>
        </w:rPr>
        <w:t>،</w:t>
      </w:r>
      <w:r>
        <w:rPr>
          <w:rFonts w:hint="cs"/>
          <w:rtl/>
        </w:rPr>
        <w:t xml:space="preserve"> وأن يجمّله بكلّ وسائل التجميل المناسبة التي تجذب الأفكار إليه</w:t>
      </w:r>
      <w:r w:rsidR="006F0E37">
        <w:rPr>
          <w:rFonts w:hint="cs"/>
          <w:rtl/>
        </w:rPr>
        <w:t>،</w:t>
      </w:r>
      <w:r>
        <w:rPr>
          <w:rFonts w:hint="cs"/>
          <w:rtl/>
        </w:rPr>
        <w:t xml:space="preserve"> وتهيئ الأسماع</w:t>
      </w:r>
      <w:r w:rsidR="006F0E37">
        <w:rPr>
          <w:rFonts w:hint="cs"/>
          <w:rtl/>
        </w:rPr>
        <w:t>،</w:t>
      </w:r>
      <w:r>
        <w:rPr>
          <w:rFonts w:hint="cs"/>
          <w:rtl/>
        </w:rPr>
        <w:t xml:space="preserve"> وتجعل النفوس تتقبله بقبول حسن</w:t>
      </w:r>
      <w:r w:rsidR="006F0E37">
        <w:rPr>
          <w:rFonts w:hint="cs"/>
          <w:rtl/>
        </w:rPr>
        <w:t>؛</w:t>
      </w:r>
      <w:r>
        <w:rPr>
          <w:rFonts w:hint="cs"/>
          <w:rtl/>
        </w:rPr>
        <w:t xml:space="preserve"> فإنّ الفكرة الأولى عن شيء</w:t>
      </w:r>
      <w:r w:rsidR="006F0E37">
        <w:rPr>
          <w:rFonts w:hint="cs"/>
          <w:rtl/>
        </w:rPr>
        <w:t>،</w:t>
      </w:r>
      <w:r>
        <w:rPr>
          <w:rFonts w:hint="cs"/>
          <w:rtl/>
        </w:rPr>
        <w:t xml:space="preserve"> أو عن أمر</w:t>
      </w:r>
      <w:r w:rsidR="006F0E37">
        <w:rPr>
          <w:rFonts w:hint="cs"/>
          <w:rtl/>
        </w:rPr>
        <w:t>،</w:t>
      </w:r>
      <w:r>
        <w:rPr>
          <w:rFonts w:hint="cs"/>
          <w:rtl/>
        </w:rPr>
        <w:t xml:space="preserve"> أو عن شخص</w:t>
      </w:r>
      <w:r w:rsidR="006F0E37">
        <w:rPr>
          <w:rFonts w:hint="cs"/>
          <w:rtl/>
        </w:rPr>
        <w:t>،</w:t>
      </w:r>
      <w:r>
        <w:rPr>
          <w:rFonts w:hint="cs"/>
          <w:rtl/>
        </w:rPr>
        <w:t xml:space="preserve"> تثبت وتقرّ بالنفس</w:t>
      </w:r>
      <w:r w:rsidR="006F0E37">
        <w:rPr>
          <w:rFonts w:hint="cs"/>
          <w:rtl/>
        </w:rPr>
        <w:t>،</w:t>
      </w:r>
      <w:r>
        <w:rPr>
          <w:rFonts w:hint="cs"/>
          <w:rtl/>
        </w:rPr>
        <w:t xml:space="preserve"> ومحوها يحتاج إلى عناء شديد</w:t>
      </w:r>
      <w:r w:rsidR="006F0E37">
        <w:rPr>
          <w:rFonts w:hint="cs"/>
          <w:rtl/>
        </w:rPr>
        <w:t>،</w:t>
      </w:r>
      <w:r>
        <w:rPr>
          <w:rFonts w:hint="cs"/>
          <w:rtl/>
        </w:rPr>
        <w:t xml:space="preserve"> فإن كانت حسنة صعب تهجينها</w:t>
      </w:r>
      <w:r w:rsidR="006F0E37">
        <w:rPr>
          <w:rFonts w:hint="cs"/>
          <w:rtl/>
        </w:rPr>
        <w:t>،</w:t>
      </w:r>
      <w:r>
        <w:rPr>
          <w:rFonts w:hint="cs"/>
          <w:rtl/>
        </w:rPr>
        <w:t xml:space="preserve"> وإن كانت سيئة صعب تزيينها</w:t>
      </w:r>
      <w:r w:rsidR="006F0E37">
        <w:rPr>
          <w:rFonts w:hint="cs"/>
          <w:rtl/>
        </w:rPr>
        <w:t>.</w:t>
      </w:r>
    </w:p>
    <w:p w:rsidR="00CE417E" w:rsidRDefault="00CE417E" w:rsidP="006F0E37">
      <w:pPr>
        <w:pStyle w:val="libNormal"/>
        <w:rPr>
          <w:rFonts w:hint="cs"/>
          <w:rtl/>
        </w:rPr>
      </w:pPr>
      <w:r>
        <w:rPr>
          <w:rFonts w:hint="cs"/>
          <w:rtl/>
        </w:rPr>
        <w:t>وللمقدّمة أحوال</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أن يفتح خطبته بمقدّمة تشير إلى الموضوع وموافقة له</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أن تكون قصيرة موجزة</w:t>
      </w:r>
      <w:r w:rsidR="006F0E37">
        <w:rPr>
          <w:rFonts w:hint="cs"/>
          <w:rtl/>
        </w:rPr>
        <w:t>؛</w:t>
      </w:r>
      <w:r>
        <w:rPr>
          <w:rFonts w:hint="cs"/>
          <w:rtl/>
        </w:rPr>
        <w:t xml:space="preserve"> كي لا يضيع الذهن بغير المطلوب</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أن لا يفاجئ السامعين بما يزعجهم</w:t>
      </w:r>
      <w:r w:rsidR="006F0E37">
        <w:rPr>
          <w:rFonts w:hint="cs"/>
          <w:rtl/>
        </w:rPr>
        <w:t>.</w:t>
      </w:r>
    </w:p>
    <w:p w:rsidR="00CE417E" w:rsidRDefault="00CE417E" w:rsidP="006F0E37">
      <w:pPr>
        <w:pStyle w:val="libNormal"/>
        <w:rPr>
          <w:rFonts w:hint="cs"/>
          <w:rtl/>
        </w:rPr>
      </w:pPr>
      <w:r>
        <w:rPr>
          <w:rFonts w:hint="cs"/>
          <w:rtl/>
        </w:rPr>
        <w:t>د</w:t>
      </w:r>
      <w:r w:rsidR="00762145">
        <w:rPr>
          <w:rFonts w:hint="cs"/>
          <w:rtl/>
        </w:rPr>
        <w:t xml:space="preserve"> - </w:t>
      </w:r>
      <w:r>
        <w:rPr>
          <w:rFonts w:hint="cs"/>
          <w:rtl/>
        </w:rPr>
        <w:t>أن تكون قيّمة</w:t>
      </w:r>
      <w:r w:rsidR="006F0E37">
        <w:rPr>
          <w:rFonts w:hint="cs"/>
          <w:rtl/>
        </w:rPr>
        <w:t>،</w:t>
      </w:r>
      <w:r>
        <w:rPr>
          <w:rFonts w:hint="cs"/>
          <w:rtl/>
        </w:rPr>
        <w:t xml:space="preserve"> تألف وتشغف بها الأسماع</w:t>
      </w:r>
      <w:r w:rsidR="006F0E37">
        <w:rPr>
          <w:rFonts w:hint="cs"/>
          <w:rtl/>
        </w:rPr>
        <w:t>،</w:t>
      </w:r>
      <w:r>
        <w:rPr>
          <w:rFonts w:hint="cs"/>
          <w:rtl/>
        </w:rPr>
        <w:t xml:space="preserve"> فيها جديد للإثارة</w:t>
      </w:r>
      <w:r w:rsidR="006F0E37">
        <w:rPr>
          <w:rFonts w:hint="cs"/>
          <w:rtl/>
        </w:rPr>
        <w:t>،</w:t>
      </w:r>
      <w:r>
        <w:rPr>
          <w:rFonts w:hint="cs"/>
          <w:rtl/>
        </w:rPr>
        <w:t xml:space="preserve"> ولفت الأنظار</w:t>
      </w:r>
      <w:r w:rsidRPr="00CE417E">
        <w:rPr>
          <w:rStyle w:val="libFootnotenumChar"/>
          <w:rFonts w:hint="cs"/>
          <w:rtl/>
        </w:rPr>
        <w:t>(1)</w:t>
      </w:r>
      <w:r w:rsidR="006F0E37" w:rsidRPr="00762145">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107</w:t>
      </w:r>
      <w:r w:rsidR="006F0E37">
        <w:rPr>
          <w:rFonts w:hint="cs"/>
          <w:rtl/>
        </w:rPr>
        <w:t>.</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34" w:name="2_ـ_محور_الموضوع"/>
      <w:bookmarkStart w:id="35" w:name="_Toc434656668"/>
      <w:bookmarkEnd w:id="34"/>
      <w:r w:rsidRPr="00CE417E">
        <w:rPr>
          <w:rFonts w:hint="cs"/>
          <w:rtl/>
        </w:rPr>
        <w:lastRenderedPageBreak/>
        <w:t>2</w:t>
      </w:r>
      <w:r w:rsidR="00762145">
        <w:rPr>
          <w:rFonts w:hint="cs"/>
          <w:rtl/>
        </w:rPr>
        <w:t xml:space="preserve"> - </w:t>
      </w:r>
      <w:r w:rsidRPr="00CE417E">
        <w:rPr>
          <w:rFonts w:hint="cs"/>
          <w:rtl/>
        </w:rPr>
        <w:t>محور الموضوع</w:t>
      </w:r>
      <w:bookmarkEnd w:id="35"/>
      <w:r w:rsidRPr="00CE417E">
        <w:rPr>
          <w:rFonts w:hint="cs"/>
          <w:rtl/>
        </w:rPr>
        <w:t xml:space="preserve"> </w:t>
      </w:r>
    </w:p>
    <w:p w:rsidR="00CE417E" w:rsidRDefault="00CE417E" w:rsidP="006F0E37">
      <w:pPr>
        <w:pStyle w:val="libNormal"/>
        <w:rPr>
          <w:rFonts w:hint="cs"/>
          <w:rtl/>
        </w:rPr>
      </w:pPr>
      <w:r>
        <w:rPr>
          <w:rFonts w:hint="cs"/>
          <w:rtl/>
        </w:rPr>
        <w:t>وهو الحصيلة التي يريد الخطيب إيصالها إلى المخاطبين</w:t>
      </w:r>
      <w:r w:rsidR="006F0E37">
        <w:rPr>
          <w:rFonts w:hint="cs"/>
          <w:rtl/>
        </w:rPr>
        <w:t>،</w:t>
      </w:r>
      <w:r>
        <w:rPr>
          <w:rFonts w:hint="cs"/>
          <w:rtl/>
        </w:rPr>
        <w:t xml:space="preserve"> وتركيز أذهانهم فيه</w:t>
      </w:r>
      <w:r w:rsidR="006F0E37">
        <w:rPr>
          <w:rFonts w:hint="cs"/>
          <w:rtl/>
        </w:rPr>
        <w:t>،</w:t>
      </w:r>
      <w:r>
        <w:rPr>
          <w:rFonts w:hint="cs"/>
          <w:rtl/>
        </w:rPr>
        <w:t xml:space="preserve"> والتفاعل معه</w:t>
      </w:r>
      <w:r w:rsidR="006F0E37">
        <w:rPr>
          <w:rFonts w:hint="cs"/>
          <w:rtl/>
        </w:rPr>
        <w:t>،</w:t>
      </w:r>
      <w:r>
        <w:rPr>
          <w:rFonts w:hint="cs"/>
          <w:rtl/>
        </w:rPr>
        <w:t xml:space="preserve"> والأخذ به</w:t>
      </w:r>
      <w:r w:rsidR="006F0E37">
        <w:rPr>
          <w:rFonts w:hint="cs"/>
          <w:rtl/>
        </w:rPr>
        <w:t>.</w:t>
      </w:r>
      <w:r>
        <w:rPr>
          <w:rFonts w:hint="cs"/>
          <w:rtl/>
        </w:rPr>
        <w:t xml:space="preserve"> فمع تركيبه وتنسيقه وترتيب أدلّته فإنّه يجب أن يكون مُشخّصاً واضحاً</w:t>
      </w:r>
      <w:r w:rsidR="006F0E37">
        <w:rPr>
          <w:rFonts w:hint="cs"/>
          <w:rtl/>
        </w:rPr>
        <w:t>،</w:t>
      </w:r>
      <w:r>
        <w:rPr>
          <w:rFonts w:hint="cs"/>
          <w:rtl/>
        </w:rPr>
        <w:t xml:space="preserve"> سهلاً يفهمه الجميع</w:t>
      </w:r>
      <w:r w:rsidR="006F0E37">
        <w:rPr>
          <w:rFonts w:hint="cs"/>
          <w:rtl/>
        </w:rPr>
        <w:t>؛</w:t>
      </w:r>
      <w:r>
        <w:rPr>
          <w:rFonts w:hint="cs"/>
          <w:rtl/>
        </w:rPr>
        <w:t xml:space="preserve"> فإن لم يكن كذلك لم يثمر ثمرته المرجوّة</w:t>
      </w:r>
      <w:r w:rsidR="006F0E37">
        <w:rPr>
          <w:rFonts w:hint="cs"/>
          <w:rtl/>
        </w:rPr>
        <w:t>،</w:t>
      </w:r>
      <w:r>
        <w:rPr>
          <w:rFonts w:hint="cs"/>
          <w:rtl/>
        </w:rPr>
        <w:t xml:space="preserve"> وألقى في نفس السامع روح التبرّم</w:t>
      </w:r>
      <w:r w:rsidR="006F0E37">
        <w:rPr>
          <w:rFonts w:hint="cs"/>
          <w:rtl/>
        </w:rPr>
        <w:t>،</w:t>
      </w:r>
      <w:r>
        <w:rPr>
          <w:rFonts w:hint="cs"/>
          <w:rtl/>
        </w:rPr>
        <w:t xml:space="preserve"> وكان ذلك طريقاً لورود السأم في قلبه</w:t>
      </w:r>
      <w:r w:rsidR="006F0E37">
        <w:rPr>
          <w:rFonts w:hint="cs"/>
          <w:rtl/>
        </w:rPr>
        <w:t>.</w:t>
      </w:r>
    </w:p>
    <w:p w:rsidR="00CE417E" w:rsidRPr="00CE417E" w:rsidRDefault="00CE417E" w:rsidP="00CE417E">
      <w:pPr>
        <w:pStyle w:val="Heading2"/>
        <w:rPr>
          <w:rFonts w:hint="cs"/>
          <w:rtl/>
        </w:rPr>
      </w:pPr>
      <w:bookmarkStart w:id="36" w:name="3_ـ_الخاتمة"/>
      <w:bookmarkStart w:id="37" w:name="_Toc434656669"/>
      <w:bookmarkEnd w:id="36"/>
      <w:r w:rsidRPr="00CE417E">
        <w:rPr>
          <w:rFonts w:hint="cs"/>
          <w:rtl/>
        </w:rPr>
        <w:t>3</w:t>
      </w:r>
      <w:r w:rsidR="00762145">
        <w:rPr>
          <w:rFonts w:hint="cs"/>
          <w:rtl/>
        </w:rPr>
        <w:t xml:space="preserve"> - </w:t>
      </w:r>
      <w:r w:rsidRPr="00CE417E">
        <w:rPr>
          <w:rFonts w:hint="cs"/>
          <w:rtl/>
        </w:rPr>
        <w:t>الخاتمة</w:t>
      </w:r>
      <w:bookmarkEnd w:id="37"/>
      <w:r w:rsidRPr="00CE417E">
        <w:rPr>
          <w:rFonts w:hint="cs"/>
          <w:rtl/>
        </w:rPr>
        <w:t xml:space="preserve"> </w:t>
      </w:r>
    </w:p>
    <w:p w:rsidR="00CE417E" w:rsidRDefault="00CE417E" w:rsidP="006F0E37">
      <w:pPr>
        <w:pStyle w:val="libNormal"/>
        <w:rPr>
          <w:rFonts w:hint="cs"/>
          <w:rtl/>
        </w:rPr>
      </w:pPr>
      <w:r>
        <w:rPr>
          <w:rFonts w:hint="cs"/>
          <w:rtl/>
        </w:rPr>
        <w:t xml:space="preserve">تنتهي الخطبة الحسينيّة بذكر مصاب أهل البيت </w:t>
      </w:r>
      <w:r w:rsidR="00762145" w:rsidRPr="00762145">
        <w:rPr>
          <w:rStyle w:val="libAlaemChar"/>
          <w:rFonts w:hint="cs"/>
          <w:rtl/>
        </w:rPr>
        <w:t>عليهم‌السلام</w:t>
      </w:r>
      <w:r w:rsidR="006F0E37">
        <w:rPr>
          <w:rFonts w:hint="cs"/>
          <w:rtl/>
        </w:rPr>
        <w:t>،</w:t>
      </w:r>
      <w:r>
        <w:rPr>
          <w:rFonts w:hint="cs"/>
          <w:rtl/>
        </w:rPr>
        <w:t xml:space="preserve"> وهذا من أهم مميّزات هذا النوع من الخطابة</w:t>
      </w:r>
      <w:r w:rsidR="006F0E37">
        <w:rPr>
          <w:rFonts w:hint="cs"/>
          <w:rtl/>
        </w:rPr>
        <w:t>؛</w:t>
      </w:r>
      <w:r>
        <w:rPr>
          <w:rFonts w:hint="cs"/>
          <w:rtl/>
        </w:rPr>
        <w:t xml:space="preserve"> فالخاتمة وإن كانت جزءاً من مكونات الخطبة</w:t>
      </w:r>
      <w:r w:rsidR="006F0E37">
        <w:rPr>
          <w:rFonts w:hint="cs"/>
          <w:rtl/>
        </w:rPr>
        <w:t>،</w:t>
      </w:r>
      <w:r>
        <w:rPr>
          <w:rFonts w:hint="cs"/>
          <w:rtl/>
        </w:rPr>
        <w:t xml:space="preserve"> لكنّها في شعور وإحساس المخاطب الحسيني هي روح الخطبة</w:t>
      </w:r>
      <w:r w:rsidR="006F0E37">
        <w:rPr>
          <w:rFonts w:hint="cs"/>
          <w:rtl/>
        </w:rPr>
        <w:t>؛</w:t>
      </w:r>
      <w:r>
        <w:rPr>
          <w:rFonts w:hint="cs"/>
          <w:rtl/>
        </w:rPr>
        <w:t xml:space="preserve"> لأجلها تجتمع الناس</w:t>
      </w:r>
      <w:r w:rsidR="006F0E37">
        <w:rPr>
          <w:rFonts w:hint="cs"/>
          <w:rtl/>
        </w:rPr>
        <w:t>،</w:t>
      </w:r>
      <w:r>
        <w:rPr>
          <w:rFonts w:hint="cs"/>
          <w:rtl/>
        </w:rPr>
        <w:t xml:space="preserve"> وهي تبقى في وجدان السامع يترقّب الخطيب بلوغها</w:t>
      </w:r>
      <w:r w:rsidR="006F0E37">
        <w:rPr>
          <w:rFonts w:hint="cs"/>
          <w:rtl/>
        </w:rPr>
        <w:t>؛</w:t>
      </w:r>
      <w:r>
        <w:rPr>
          <w:rFonts w:hint="cs"/>
          <w:rtl/>
        </w:rPr>
        <w:t xml:space="preserve"> ليعبّر عن ولائه ومشاعره تجاه صاحب المصاب</w:t>
      </w:r>
      <w:r w:rsidR="006F0E37">
        <w:rPr>
          <w:rFonts w:hint="cs"/>
          <w:rtl/>
        </w:rPr>
        <w:t>،</w:t>
      </w:r>
      <w:r>
        <w:rPr>
          <w:rFonts w:hint="cs"/>
          <w:rtl/>
        </w:rPr>
        <w:t xml:space="preserve"> وهي ميدان عظيم به يتفاضل الخطباء</w:t>
      </w:r>
      <w:r w:rsidR="006F0E37">
        <w:rPr>
          <w:rFonts w:hint="cs"/>
          <w:rtl/>
        </w:rPr>
        <w:t>.</w:t>
      </w:r>
    </w:p>
    <w:p w:rsidR="00CE417E" w:rsidRDefault="00CE417E" w:rsidP="006F0E37">
      <w:pPr>
        <w:pStyle w:val="libNormal"/>
        <w:rPr>
          <w:rFonts w:hint="cs"/>
          <w:rtl/>
        </w:rPr>
      </w:pPr>
      <w:r>
        <w:rPr>
          <w:rFonts w:hint="cs"/>
          <w:rtl/>
        </w:rPr>
        <w:t>وينبغي للخاتمة هنا أن تتّصف بالاُمور التالية</w:t>
      </w:r>
      <w:r w:rsidR="006F0E37">
        <w:rPr>
          <w:rFonts w:hint="cs"/>
          <w:rtl/>
        </w:rPr>
        <w:t>؛</w:t>
      </w:r>
      <w:r>
        <w:rPr>
          <w:rFonts w:hint="cs"/>
          <w:rtl/>
        </w:rPr>
        <w:t xml:space="preserve"> لتؤدي غرضها في التأثير</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وحدة المناسبة بينها وبين الموضوع</w:t>
      </w:r>
      <w:r w:rsidR="006F0E37">
        <w:rPr>
          <w:rFonts w:hint="cs"/>
          <w:rtl/>
        </w:rPr>
        <w:t>؛</w:t>
      </w:r>
      <w:r>
        <w:rPr>
          <w:rFonts w:hint="cs"/>
          <w:rtl/>
        </w:rPr>
        <w:t xml:space="preserve"> أن يكون الربط بينهما واضحاً صحيحاً قريباً</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الغرض من الخاتمة هو إثارة عواطف المخاطبين</w:t>
      </w:r>
      <w:r w:rsidR="006F0E37">
        <w:rPr>
          <w:rFonts w:hint="cs"/>
          <w:rtl/>
        </w:rPr>
        <w:t>،</w:t>
      </w:r>
      <w:r>
        <w:rPr>
          <w:rFonts w:hint="cs"/>
          <w:rtl/>
        </w:rPr>
        <w:t xml:space="preserve"> وتأجيجها باتّجاه الأمر الذي يراد تفاعلهم معه</w:t>
      </w:r>
      <w:r w:rsidR="006F0E37">
        <w:rPr>
          <w:rFonts w:hint="cs"/>
          <w:rtl/>
        </w:rPr>
        <w:t>.</w:t>
      </w:r>
      <w:r>
        <w:rPr>
          <w:rFonts w:hint="cs"/>
          <w:rtl/>
        </w:rPr>
        <w:t xml:space="preserve"> فيجب أن لا يقتحم الخطيب هذا الجزء من غير تمهيد له بقصّة</w:t>
      </w:r>
      <w:r w:rsidR="006F0E37">
        <w:rPr>
          <w:rFonts w:hint="cs"/>
          <w:rtl/>
        </w:rPr>
        <w:t>،</w:t>
      </w:r>
      <w:r>
        <w:rPr>
          <w:rFonts w:hint="cs"/>
          <w:rtl/>
        </w:rPr>
        <w:t xml:space="preserve"> أو بأيّ شيء آخر</w:t>
      </w:r>
      <w:r w:rsidR="006F0E37">
        <w:rPr>
          <w:rFonts w:hint="cs"/>
          <w:rtl/>
        </w:rPr>
        <w:t>؛</w:t>
      </w:r>
      <w:r>
        <w:rPr>
          <w:rFonts w:hint="cs"/>
          <w:rtl/>
        </w:rPr>
        <w:t xml:space="preserve"> فإنّ </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التمهيد يستقطب مشاعر الحاضرين</w:t>
      </w:r>
      <w:r w:rsidR="006F0E37">
        <w:rPr>
          <w:rFonts w:hint="cs"/>
          <w:rtl/>
        </w:rPr>
        <w:t>،</w:t>
      </w:r>
      <w:r>
        <w:rPr>
          <w:rFonts w:hint="cs"/>
          <w:rtl/>
        </w:rPr>
        <w:t xml:space="preserve"> ويهيّئ عواطفهم</w:t>
      </w:r>
      <w:r w:rsidR="006F0E37">
        <w:rPr>
          <w:rFonts w:hint="cs"/>
          <w:rtl/>
        </w:rPr>
        <w:t>،</w:t>
      </w:r>
      <w:r>
        <w:rPr>
          <w:rFonts w:hint="cs"/>
          <w:rtl/>
        </w:rPr>
        <w:t xml:space="preserve"> ويجعلها حاضرة الاستجابة مع الحدث المطروح</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تصوير الفاجعة والمصاب بنحو يأخذ أثره في نفوس وقلوب السامعين</w:t>
      </w:r>
      <w:r w:rsidR="006F0E37">
        <w:rPr>
          <w:rFonts w:hint="cs"/>
          <w:rtl/>
        </w:rPr>
        <w:t>،</w:t>
      </w:r>
      <w:r>
        <w:rPr>
          <w:rFonts w:hint="cs"/>
          <w:rtl/>
        </w:rPr>
        <w:t xml:space="preserve"> وكلّما كان أكثر إبداعاً كان أشدّ تأثيراً على القلوب</w:t>
      </w:r>
      <w:r w:rsidR="006F0E37">
        <w:rPr>
          <w:rFonts w:hint="cs"/>
          <w:rtl/>
        </w:rPr>
        <w:t>،</w:t>
      </w:r>
      <w:r>
        <w:rPr>
          <w:rFonts w:hint="cs"/>
          <w:rtl/>
        </w:rPr>
        <w:t xml:space="preserve"> فليحسن الخطيب فن تصوير الحدث</w:t>
      </w:r>
      <w:r w:rsidR="006F0E37">
        <w:rPr>
          <w:rFonts w:hint="cs"/>
          <w:rtl/>
        </w:rPr>
        <w:t>.</w:t>
      </w:r>
    </w:p>
    <w:p w:rsidR="00CE417E" w:rsidRDefault="00CE417E" w:rsidP="006F0E37">
      <w:pPr>
        <w:pStyle w:val="libNormal"/>
        <w:rPr>
          <w:rFonts w:hint="cs"/>
          <w:rtl/>
        </w:rPr>
      </w:pPr>
      <w:r>
        <w:rPr>
          <w:rFonts w:hint="cs"/>
          <w:rtl/>
        </w:rPr>
        <w:t>د</w:t>
      </w:r>
      <w:r w:rsidR="00762145">
        <w:rPr>
          <w:rFonts w:hint="cs"/>
          <w:rtl/>
        </w:rPr>
        <w:t xml:space="preserve"> - </w:t>
      </w:r>
      <w:r>
        <w:rPr>
          <w:rFonts w:hint="cs"/>
          <w:rtl/>
        </w:rPr>
        <w:t>يجب على الخطيب أن يعتمد على المصادر التاريخية الموثوقة المعتبرة في نقل وقائع الحدث المذكور في الخاتمة</w:t>
      </w:r>
      <w:r w:rsidR="006F0E37">
        <w:rPr>
          <w:rFonts w:hint="cs"/>
          <w:rtl/>
        </w:rPr>
        <w:t>،</w:t>
      </w:r>
      <w:r>
        <w:rPr>
          <w:rFonts w:hint="cs"/>
          <w:rtl/>
        </w:rPr>
        <w:t xml:space="preserve"> وخاصّة في مورد ما جرى على أهل البيت من المصائب</w:t>
      </w:r>
      <w:r w:rsidR="006F0E37">
        <w:rPr>
          <w:rFonts w:hint="cs"/>
          <w:rtl/>
        </w:rPr>
        <w:t>.</w:t>
      </w:r>
    </w:p>
    <w:p w:rsidR="00CE417E" w:rsidRDefault="00CE417E" w:rsidP="006F0E37">
      <w:pPr>
        <w:pStyle w:val="libNormal"/>
        <w:rPr>
          <w:rFonts w:hint="cs"/>
          <w:rtl/>
        </w:rPr>
      </w:pPr>
      <w:r>
        <w:rPr>
          <w:rFonts w:hint="cs"/>
          <w:rtl/>
        </w:rPr>
        <w:t>أمّا ما يذكر من تصوير بعض الاُمور والأحداث على غير ما هي في الواقع</w:t>
      </w:r>
      <w:r w:rsidR="006F0E37">
        <w:rPr>
          <w:rFonts w:hint="cs"/>
          <w:rtl/>
        </w:rPr>
        <w:t>،</w:t>
      </w:r>
      <w:r>
        <w:rPr>
          <w:rFonts w:hint="cs"/>
          <w:rtl/>
        </w:rPr>
        <w:t xml:space="preserve"> وإن كان البعض منها يؤدّي دوره في التأثير على عواطف الناس</w:t>
      </w:r>
      <w:r w:rsidR="006F0E37">
        <w:rPr>
          <w:rFonts w:hint="cs"/>
          <w:rtl/>
        </w:rPr>
        <w:t>،</w:t>
      </w:r>
      <w:r>
        <w:rPr>
          <w:rFonts w:hint="cs"/>
          <w:rtl/>
        </w:rPr>
        <w:t xml:space="preserve"> فإنّه يعدّ تشويهاً للحقائق</w:t>
      </w:r>
      <w:r w:rsidR="006F0E37">
        <w:rPr>
          <w:rFonts w:hint="cs"/>
          <w:rtl/>
        </w:rPr>
        <w:t>.</w:t>
      </w:r>
    </w:p>
    <w:p w:rsidR="00CE417E" w:rsidRDefault="00CE417E" w:rsidP="006F0E37">
      <w:pPr>
        <w:pStyle w:val="libNormal"/>
        <w:rPr>
          <w:rFonts w:hint="cs"/>
          <w:rtl/>
        </w:rPr>
      </w:pPr>
      <w:r>
        <w:rPr>
          <w:rFonts w:hint="cs"/>
          <w:rtl/>
        </w:rPr>
        <w:t>وأيّ حقائق</w:t>
      </w:r>
      <w:r w:rsidR="006F0E37">
        <w:rPr>
          <w:rFonts w:hint="cs"/>
          <w:rtl/>
        </w:rPr>
        <w:t>؟</w:t>
      </w:r>
      <w:r>
        <w:rPr>
          <w:rFonts w:hint="cs"/>
          <w:rtl/>
        </w:rPr>
        <w:t xml:space="preserve"> الحقائق المرتبطة بأهل البيت </w:t>
      </w:r>
      <w:r w:rsidR="00762145" w:rsidRPr="00762145">
        <w:rPr>
          <w:rStyle w:val="libAlaemChar"/>
          <w:rFonts w:hint="cs"/>
          <w:rtl/>
        </w:rPr>
        <w:t>عليهم‌السلام</w:t>
      </w:r>
      <w:r>
        <w:rPr>
          <w:rFonts w:hint="cs"/>
          <w:rtl/>
        </w:rPr>
        <w:t xml:space="preserve"> الذين طهّرهم الله تعالى من كلّ رجز</w:t>
      </w:r>
      <w:r w:rsidR="006F0E37">
        <w:rPr>
          <w:rFonts w:hint="cs"/>
          <w:rtl/>
        </w:rPr>
        <w:t>،</w:t>
      </w:r>
      <w:r>
        <w:rPr>
          <w:rFonts w:hint="cs"/>
          <w:rtl/>
        </w:rPr>
        <w:t xml:space="preserve"> فإن ظنَّ أنّ هذا سبيل لتقريب القلوب منهم </w:t>
      </w:r>
      <w:r w:rsidR="00762145" w:rsidRPr="00762145">
        <w:rPr>
          <w:rStyle w:val="libAlaemChar"/>
          <w:rFonts w:hint="cs"/>
          <w:rtl/>
        </w:rPr>
        <w:t>عليهم‌السلام</w:t>
      </w:r>
      <w:r>
        <w:rPr>
          <w:rFonts w:hint="cs"/>
          <w:rtl/>
        </w:rPr>
        <w:t xml:space="preserve"> فإنّه طلب للحقّ من غير سبيله</w:t>
      </w:r>
      <w:r w:rsidR="006F0E37">
        <w:rPr>
          <w:rFonts w:hint="cs"/>
          <w:rtl/>
        </w:rPr>
        <w:t>،</w:t>
      </w:r>
      <w:r>
        <w:rPr>
          <w:rFonts w:hint="cs"/>
          <w:rtl/>
        </w:rPr>
        <w:t xml:space="preserve"> وأهل البيت أجلّ من أن يطلب لهم الحقّ من طريق الباطل</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كما لا يغيب عن الخطيب والأديب الحسيني بأنّ كلّ ما يقوله يتحمّل مسؤوليته أمام الله تعالى</w:t>
      </w:r>
      <w:r w:rsidR="006F0E37">
        <w:rPr>
          <w:rFonts w:hint="cs"/>
          <w:rtl/>
        </w:rPr>
        <w:t>،</w:t>
      </w:r>
      <w:r>
        <w:rPr>
          <w:rFonts w:hint="cs"/>
          <w:rtl/>
        </w:rPr>
        <w:t xml:space="preserve"> وسيُسأل عنه</w:t>
      </w:r>
      <w:r w:rsidR="006F0E37">
        <w:rPr>
          <w:rFonts w:hint="cs"/>
          <w:rtl/>
        </w:rPr>
        <w:t>.</w:t>
      </w:r>
      <w:r>
        <w:rPr>
          <w:rFonts w:hint="cs"/>
          <w:rtl/>
        </w:rPr>
        <w:t xml:space="preserve"> نعم</w:t>
      </w:r>
      <w:r w:rsidR="006F0E37">
        <w:rPr>
          <w:rFonts w:hint="cs"/>
          <w:rtl/>
        </w:rPr>
        <w:t>،</w:t>
      </w:r>
      <w:r>
        <w:rPr>
          <w:rFonts w:hint="cs"/>
          <w:rtl/>
        </w:rPr>
        <w:t xml:space="preserve"> لا بأس أن يصوّر الحدث التاريخي الموثّق بذكر الملازمات القريبة منه</w:t>
      </w:r>
      <w:r w:rsidR="006F0E37">
        <w:rPr>
          <w:rFonts w:hint="cs"/>
          <w:rtl/>
        </w:rPr>
        <w:t>،</w:t>
      </w:r>
      <w:r>
        <w:rPr>
          <w:rFonts w:hint="cs"/>
          <w:rtl/>
        </w:rPr>
        <w:t xml:space="preserve"> التي لا يكذّبها الواقع</w:t>
      </w:r>
      <w:r w:rsidR="006F0E37">
        <w:rPr>
          <w:rFonts w:hint="cs"/>
          <w:rtl/>
        </w:rPr>
        <w:t>،</w:t>
      </w:r>
      <w:r>
        <w:rPr>
          <w:rFonts w:hint="cs"/>
          <w:rtl/>
        </w:rPr>
        <w:t xml:space="preserve"> وهي من صلب الواقع</w:t>
      </w:r>
      <w:r w:rsidR="006F0E37">
        <w:rPr>
          <w:rFonts w:hint="cs"/>
          <w:rtl/>
        </w:rPr>
        <w:t>،</w:t>
      </w:r>
      <w:r>
        <w:rPr>
          <w:rFonts w:hint="cs"/>
          <w:rtl/>
        </w:rPr>
        <w:t xml:space="preserve"> وإن لم تذكر مع المنقول من الحدث</w:t>
      </w:r>
      <w:r w:rsidR="006F0E37">
        <w:rPr>
          <w:rFonts w:hint="cs"/>
          <w:rtl/>
        </w:rPr>
        <w:t>.</w:t>
      </w:r>
    </w:p>
    <w:p w:rsidR="00CE417E" w:rsidRDefault="00CE417E" w:rsidP="006F0E37">
      <w:pPr>
        <w:pStyle w:val="libNormal"/>
        <w:rPr>
          <w:rFonts w:hint="cs"/>
          <w:rtl/>
        </w:rPr>
      </w:pPr>
      <w:r>
        <w:rPr>
          <w:rFonts w:hint="cs"/>
          <w:rtl/>
        </w:rPr>
        <w:t>جاء رجلٌ مرتعباً إلى الشيخ العلاّمة محمد علي ابن الشيخ الوحيد البهبهاني (رحمه الله) من حلم رآه في ليلته الماضية</w:t>
      </w:r>
      <w:r w:rsidR="006F0E37">
        <w:rPr>
          <w:rFonts w:hint="cs"/>
          <w:rtl/>
        </w:rPr>
        <w:t>؛</w:t>
      </w:r>
      <w:r>
        <w:rPr>
          <w:rFonts w:hint="cs"/>
          <w:rtl/>
        </w:rPr>
        <w:t xml:space="preserve"> رأى كأنّه يقطع </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بأسنانه بدن سيّد الشهداء ثمّ يأكله</w:t>
      </w:r>
      <w:r w:rsidR="006F0E37">
        <w:rPr>
          <w:rFonts w:hint="cs"/>
          <w:rtl/>
        </w:rPr>
        <w:t>.</w:t>
      </w:r>
    </w:p>
    <w:p w:rsidR="00CE417E" w:rsidRDefault="00CE417E" w:rsidP="006F0E37">
      <w:pPr>
        <w:pStyle w:val="libNormal"/>
        <w:rPr>
          <w:rFonts w:hint="cs"/>
          <w:rtl/>
        </w:rPr>
      </w:pPr>
      <w:r>
        <w:rPr>
          <w:rFonts w:hint="cs"/>
          <w:rtl/>
        </w:rPr>
        <w:t>اهتز الشيخ بهذه الرؤيا</w:t>
      </w:r>
      <w:r w:rsidR="006F0E37">
        <w:rPr>
          <w:rFonts w:hint="cs"/>
          <w:rtl/>
        </w:rPr>
        <w:t>،</w:t>
      </w:r>
      <w:r>
        <w:rPr>
          <w:rFonts w:hint="cs"/>
          <w:rtl/>
        </w:rPr>
        <w:t xml:space="preserve"> ثمّ سأله عن عمله</w:t>
      </w:r>
      <w:r w:rsidR="006F0E37">
        <w:rPr>
          <w:rFonts w:hint="cs"/>
          <w:rtl/>
        </w:rPr>
        <w:t>،</w:t>
      </w:r>
      <w:r>
        <w:rPr>
          <w:rFonts w:hint="cs"/>
          <w:rtl/>
        </w:rPr>
        <w:t xml:space="preserve"> فأخبره بأنّه (يقرأ المراثي)</w:t>
      </w:r>
      <w:r w:rsidR="006F0E37">
        <w:rPr>
          <w:rFonts w:hint="cs"/>
          <w:rtl/>
        </w:rPr>
        <w:t>،</w:t>
      </w:r>
      <w:r>
        <w:rPr>
          <w:rFonts w:hint="cs"/>
          <w:rtl/>
        </w:rPr>
        <w:t xml:space="preserve"> فنصحه الشيخ بترك ذلك</w:t>
      </w:r>
      <w:r w:rsidR="006F0E37">
        <w:rPr>
          <w:rFonts w:hint="cs"/>
          <w:rtl/>
        </w:rPr>
        <w:t>،</w:t>
      </w:r>
      <w:r>
        <w:rPr>
          <w:rFonts w:hint="cs"/>
          <w:rtl/>
        </w:rPr>
        <w:t xml:space="preserve"> أو أنّه يعيد النظر فيما يقرأه ويقوله</w:t>
      </w:r>
      <w:r w:rsidR="006F0E37">
        <w:rPr>
          <w:rFonts w:hint="cs"/>
          <w:rtl/>
        </w:rPr>
        <w:t>؛</w:t>
      </w:r>
      <w:r>
        <w:rPr>
          <w:rFonts w:hint="cs"/>
          <w:rtl/>
        </w:rPr>
        <w:t xml:space="preserve"> بأن يعتمد على الصحيح والموثوق عند ذكر المصائب</w:t>
      </w:r>
      <w:r w:rsidR="006F0E37">
        <w:rPr>
          <w:rFonts w:hint="cs"/>
          <w:rtl/>
        </w:rPr>
        <w:t>،</w:t>
      </w:r>
      <w:r>
        <w:rPr>
          <w:rFonts w:hint="cs"/>
          <w:rtl/>
        </w:rPr>
        <w:t xml:space="preserve"> فقد كان يمزج الباطل بالحقّ</w:t>
      </w:r>
      <w:r w:rsidR="006F0E37">
        <w:rPr>
          <w:rFonts w:hint="cs"/>
          <w:rtl/>
        </w:rPr>
        <w:t>،</w:t>
      </w:r>
      <w:r>
        <w:rPr>
          <w:rFonts w:hint="cs"/>
          <w:rtl/>
        </w:rPr>
        <w:t xml:space="preserve"> والموضوع بالصحيح</w:t>
      </w:r>
      <w:r w:rsidR="006F0E37">
        <w:rPr>
          <w:rFonts w:hint="cs"/>
          <w:rtl/>
        </w:rPr>
        <w:t>؛</w:t>
      </w:r>
      <w:r>
        <w:rPr>
          <w:rFonts w:hint="cs"/>
          <w:rtl/>
        </w:rPr>
        <w:t xml:space="preserve"> ظناً منه أنّه يحسن عملا</w:t>
      </w:r>
      <w:r w:rsidRPr="00762145">
        <w:rPr>
          <w:rStyle w:val="libNormal0Char"/>
          <w:rFonts w:hint="cs"/>
          <w:rtl/>
        </w:rPr>
        <w:t>ً</w:t>
      </w:r>
      <w:r w:rsidRPr="00CE417E">
        <w:rPr>
          <w:rStyle w:val="libFootnotenumChar"/>
          <w:rFonts w:hint="cs"/>
          <w:rtl/>
        </w:rPr>
        <w:t>(1)</w:t>
      </w:r>
      <w:r w:rsidR="006F0E37">
        <w:rPr>
          <w:rFonts w:hint="cs"/>
          <w:rtl/>
        </w:rPr>
        <w:t>.</w:t>
      </w:r>
    </w:p>
    <w:p w:rsidR="00CE417E" w:rsidRPr="00CE417E" w:rsidRDefault="00CE417E" w:rsidP="00CE417E">
      <w:pPr>
        <w:pStyle w:val="Heading2"/>
        <w:rPr>
          <w:rFonts w:hint="cs"/>
          <w:rtl/>
        </w:rPr>
      </w:pPr>
      <w:bookmarkStart w:id="38" w:name="خصائص_ألفاظ_الخطابة"/>
      <w:bookmarkStart w:id="39" w:name="_Toc434656670"/>
      <w:bookmarkEnd w:id="38"/>
      <w:r w:rsidRPr="00CE417E">
        <w:rPr>
          <w:rFonts w:hint="cs"/>
          <w:rtl/>
        </w:rPr>
        <w:t>خصائص ألفاظ الخطابة</w:t>
      </w:r>
      <w:bookmarkEnd w:id="39"/>
      <w:r w:rsidRPr="00CE417E">
        <w:rPr>
          <w:rFonts w:hint="cs"/>
          <w:rtl/>
        </w:rPr>
        <w:t xml:space="preserve"> </w:t>
      </w:r>
    </w:p>
    <w:p w:rsidR="00CE417E" w:rsidRDefault="00CE417E" w:rsidP="006F0E37">
      <w:pPr>
        <w:pStyle w:val="libNormal"/>
        <w:rPr>
          <w:rFonts w:hint="cs"/>
          <w:rtl/>
        </w:rPr>
      </w:pPr>
      <w:r>
        <w:rPr>
          <w:rFonts w:hint="cs"/>
          <w:rtl/>
        </w:rPr>
        <w:t>1</w:t>
      </w:r>
      <w:r w:rsidR="00762145">
        <w:rPr>
          <w:rFonts w:hint="cs"/>
          <w:rtl/>
        </w:rPr>
        <w:t xml:space="preserve"> - </w:t>
      </w:r>
      <w:r>
        <w:rPr>
          <w:rFonts w:hint="cs"/>
          <w:rtl/>
        </w:rPr>
        <w:t>ألاّ تكون الألفاظ مبتذلة</w:t>
      </w:r>
      <w:r w:rsidR="006F0E37">
        <w:rPr>
          <w:rFonts w:hint="cs"/>
          <w:rtl/>
        </w:rPr>
        <w:t>،</w:t>
      </w:r>
      <w:r>
        <w:rPr>
          <w:rFonts w:hint="cs"/>
          <w:rtl/>
        </w:rPr>
        <w:t xml:space="preserve"> أو مستقلة إلى درجة العامّيّة</w:t>
      </w:r>
      <w:r w:rsidR="006F0E37">
        <w:rPr>
          <w:rFonts w:hint="cs"/>
          <w:rtl/>
        </w:rPr>
        <w:t>؛</w:t>
      </w:r>
      <w:r>
        <w:rPr>
          <w:rFonts w:hint="cs"/>
          <w:rtl/>
        </w:rPr>
        <w:t xml:space="preserve"> فيحسن بالخطيب أن ينتقي ألفاظ الخطبة من غير أن يغرب فيبتعد عن المفهوم المألوف</w:t>
      </w:r>
      <w:r w:rsidR="006F0E37">
        <w:rPr>
          <w:rFonts w:hint="cs"/>
          <w:rtl/>
        </w:rPr>
        <w:t>،</w:t>
      </w:r>
      <w:r>
        <w:rPr>
          <w:rFonts w:hint="cs"/>
          <w:rtl/>
        </w:rPr>
        <w:t xml:space="preserve"> ومن غير أن ينزل فينطق بالمبتذل</w:t>
      </w:r>
      <w:r w:rsidR="006F0E37">
        <w:rPr>
          <w:rFonts w:hint="cs"/>
          <w:rtl/>
        </w:rPr>
        <w:t>،</w:t>
      </w:r>
      <w:r>
        <w:rPr>
          <w:rFonts w:hint="cs"/>
          <w:rtl/>
        </w:rPr>
        <w:t xml:space="preserve"> أو العاميّ في حضرة مَنْ يفهم الفصحى</w:t>
      </w:r>
      <w:r w:rsidRPr="00CE417E">
        <w:rPr>
          <w:rStyle w:val="libFootnotenumChar"/>
          <w:rFonts w:hint="cs"/>
          <w:rtl/>
        </w:rPr>
        <w:t>(2)</w:t>
      </w:r>
      <w:r w:rsidR="006F0E37">
        <w:rPr>
          <w:rFonts w:hint="cs"/>
          <w:rtl/>
        </w:rPr>
        <w:t>.</w:t>
      </w:r>
    </w:p>
    <w:p w:rsidR="00CE417E" w:rsidRDefault="00CE417E" w:rsidP="006F0E37">
      <w:pPr>
        <w:pStyle w:val="libNormal"/>
        <w:rPr>
          <w:rFonts w:hint="cs"/>
          <w:rtl/>
        </w:rPr>
      </w:pPr>
      <w:r>
        <w:rPr>
          <w:rFonts w:hint="cs"/>
          <w:rtl/>
        </w:rPr>
        <w:t>ولقد دأب كبار الخطباء على مزج وجمع الألفاظ من العاميّ والفصيح</w:t>
      </w:r>
      <w:r w:rsidR="006F0E37">
        <w:rPr>
          <w:rFonts w:hint="cs"/>
          <w:rtl/>
        </w:rPr>
        <w:t>،</w:t>
      </w:r>
      <w:r>
        <w:rPr>
          <w:rFonts w:hint="cs"/>
          <w:rtl/>
        </w:rPr>
        <w:t xml:space="preserve"> مع مراعاة جمال الألفاظ فيهما معاً</w:t>
      </w:r>
      <w:r w:rsidR="006F0E37">
        <w:rPr>
          <w:rFonts w:hint="cs"/>
          <w:rtl/>
        </w:rPr>
        <w:t>.</w:t>
      </w:r>
    </w:p>
    <w:p w:rsidR="00CE417E" w:rsidRDefault="00CE417E" w:rsidP="006F0E37">
      <w:pPr>
        <w:pStyle w:val="libNormal"/>
        <w:rPr>
          <w:rFonts w:hint="cs"/>
          <w:rtl/>
        </w:rPr>
      </w:pPr>
      <w:r>
        <w:rPr>
          <w:rFonts w:hint="cs"/>
          <w:rtl/>
        </w:rPr>
        <w:t>2</w:t>
      </w:r>
      <w:r w:rsidR="00762145">
        <w:rPr>
          <w:rFonts w:hint="cs"/>
          <w:rtl/>
        </w:rPr>
        <w:t xml:space="preserve"> - </w:t>
      </w:r>
      <w:r>
        <w:rPr>
          <w:rFonts w:hint="cs"/>
          <w:rtl/>
        </w:rPr>
        <w:t>إنّ كلّ جماعة عندها طائفة من الألفاظ إذا ذكرت أثارت خيالات تهزّ النفس بالسرور والاطمئنان</w:t>
      </w:r>
      <w:r w:rsidR="006F0E37">
        <w:rPr>
          <w:rFonts w:hint="cs"/>
          <w:rtl/>
        </w:rPr>
        <w:t>،</w:t>
      </w:r>
      <w:r>
        <w:rPr>
          <w:rFonts w:hint="cs"/>
          <w:rtl/>
        </w:rPr>
        <w:t xml:space="preserve"> أو بالسخط والغضب</w:t>
      </w:r>
      <w:r w:rsidR="006F0E37">
        <w:rPr>
          <w:rFonts w:hint="cs"/>
          <w:rtl/>
        </w:rPr>
        <w:t>،</w:t>
      </w:r>
      <w:r>
        <w:rPr>
          <w:rFonts w:hint="cs"/>
          <w:rtl/>
        </w:rPr>
        <w:t xml:space="preserve"> فالخطيب الماهر مَنْ يقتبس من هذه الألفاظ ما يكون له الأثر الكبير فيما يريد</w:t>
      </w:r>
      <w:r w:rsidRPr="00CE417E">
        <w:rPr>
          <w:rStyle w:val="libFootnotenumChar"/>
          <w:rFonts w:hint="cs"/>
          <w:rtl/>
        </w:rPr>
        <w:t>(3)</w:t>
      </w:r>
      <w:r w:rsidR="006F0E37" w:rsidRPr="00762145">
        <w:rPr>
          <w:rFonts w:hint="cs"/>
          <w:rtl/>
        </w:rPr>
        <w:t>.</w:t>
      </w:r>
    </w:p>
    <w:p w:rsidR="00CE417E" w:rsidRDefault="00CE417E" w:rsidP="006F0E37">
      <w:pPr>
        <w:pStyle w:val="libNormal"/>
        <w:rPr>
          <w:rFonts w:hint="cs"/>
          <w:rtl/>
        </w:rPr>
      </w:pPr>
      <w:r>
        <w:rPr>
          <w:rFonts w:hint="cs"/>
          <w:rtl/>
        </w:rPr>
        <w:t>3</w:t>
      </w:r>
      <w:r w:rsidR="00762145">
        <w:rPr>
          <w:rFonts w:hint="cs"/>
          <w:rtl/>
        </w:rPr>
        <w:t xml:space="preserve"> - </w:t>
      </w:r>
      <w:r>
        <w:rPr>
          <w:rFonts w:hint="cs"/>
          <w:rtl/>
        </w:rPr>
        <w:t>أن يكون اللفظ واضحاً مكشوفاً</w:t>
      </w:r>
      <w:r w:rsidR="006F0E37">
        <w:rPr>
          <w:rFonts w:hint="cs"/>
          <w:rtl/>
        </w:rPr>
        <w:t>،</w:t>
      </w:r>
      <w:r>
        <w:rPr>
          <w:rFonts w:hint="cs"/>
          <w:rtl/>
        </w:rPr>
        <w:t xml:space="preserve"> وقريباً معروفاً</w:t>
      </w:r>
      <w:r w:rsidR="006F0E37">
        <w:rPr>
          <w:rFonts w:hint="cs"/>
          <w:rtl/>
        </w:rPr>
        <w:t>،</w:t>
      </w:r>
      <w:r>
        <w:rPr>
          <w:rFonts w:hint="cs"/>
          <w:rtl/>
        </w:rPr>
        <w:t xml:space="preserve"> من السهل إدراك معناه</w:t>
      </w:r>
      <w:r w:rsidR="006F0E37">
        <w:rPr>
          <w:rFonts w:hint="cs"/>
          <w:rtl/>
        </w:rPr>
        <w:t>،</w:t>
      </w:r>
      <w:r>
        <w:rPr>
          <w:rFonts w:hint="cs"/>
          <w:rtl/>
        </w:rPr>
        <w:t xml:space="preserve"> والوصول إلى مرماه</w:t>
      </w:r>
      <w:r w:rsidR="006F0E37">
        <w:rPr>
          <w:rFonts w:hint="cs"/>
          <w:rtl/>
        </w:rPr>
        <w:t>،</w:t>
      </w:r>
      <w:r>
        <w:rPr>
          <w:rFonts w:hint="cs"/>
          <w:rtl/>
        </w:rPr>
        <w:t xml:space="preserve"> لا يبعد عن مألوف السامعين</w:t>
      </w:r>
      <w:r w:rsidR="006F0E37">
        <w:rPr>
          <w:rFonts w:hint="cs"/>
          <w:rtl/>
        </w:rPr>
        <w:t>،</w:t>
      </w:r>
      <w:r>
        <w:rPr>
          <w:rFonts w:hint="cs"/>
          <w:rtl/>
        </w:rPr>
        <w:t xml:space="preserve"> وإلاّ </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حكايت ها وهدايت ها در آثار شهيد مطهري / 319</w:t>
      </w:r>
      <w:r w:rsidR="006F0E37">
        <w:rPr>
          <w:rFonts w:hint="cs"/>
          <w:rtl/>
        </w:rPr>
        <w:t>.</w:t>
      </w:r>
      <w:r>
        <w:rPr>
          <w:rFonts w:hint="cs"/>
          <w:rtl/>
        </w:rPr>
        <w:t xml:space="preserve"> (فارسي)</w:t>
      </w:r>
    </w:p>
    <w:p w:rsidR="00CE417E" w:rsidRDefault="00CE417E" w:rsidP="00CE417E">
      <w:pPr>
        <w:pStyle w:val="libFootnote0"/>
        <w:rPr>
          <w:rFonts w:hint="cs"/>
          <w:rtl/>
        </w:rPr>
      </w:pPr>
      <w:r>
        <w:rPr>
          <w:rFonts w:hint="cs"/>
          <w:rtl/>
        </w:rPr>
        <w:t>(2) الخطابة</w:t>
      </w:r>
      <w:r w:rsidR="00762145">
        <w:rPr>
          <w:rFonts w:hint="cs"/>
          <w:rtl/>
        </w:rPr>
        <w:t xml:space="preserve"> - </w:t>
      </w:r>
      <w:r>
        <w:rPr>
          <w:rFonts w:hint="cs"/>
          <w:rtl/>
        </w:rPr>
        <w:t>اُصولها</w:t>
      </w:r>
      <w:r w:rsidR="006F0E37">
        <w:rPr>
          <w:rFonts w:hint="cs"/>
          <w:rtl/>
        </w:rPr>
        <w:t>،</w:t>
      </w:r>
      <w:r>
        <w:rPr>
          <w:rFonts w:hint="cs"/>
          <w:rtl/>
        </w:rPr>
        <w:t xml:space="preserve"> تاريخها / 143</w:t>
      </w:r>
      <w:r w:rsidR="006F0E37">
        <w:rPr>
          <w:rFonts w:hint="cs"/>
          <w:rtl/>
        </w:rPr>
        <w:t>.</w:t>
      </w:r>
    </w:p>
    <w:p w:rsidR="00CE417E" w:rsidRDefault="00CE417E" w:rsidP="00CE417E">
      <w:pPr>
        <w:pStyle w:val="libFootnote0"/>
        <w:rPr>
          <w:rFonts w:hint="cs"/>
          <w:rtl/>
        </w:rPr>
      </w:pPr>
      <w:r>
        <w:rPr>
          <w:rFonts w:hint="cs"/>
          <w:rtl/>
        </w:rPr>
        <w:t>(3) المصدر نفسه / 143</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كان غريباً يعلو على مداركهم</w:t>
      </w:r>
      <w:r w:rsidRPr="00CE417E">
        <w:rPr>
          <w:rStyle w:val="libFootnotenumChar"/>
          <w:rFonts w:hint="cs"/>
          <w:rtl/>
        </w:rPr>
        <w:t>(1)</w:t>
      </w:r>
      <w:r w:rsidR="006F0E37" w:rsidRPr="00762145">
        <w:rPr>
          <w:rFonts w:hint="cs"/>
          <w:rtl/>
        </w:rPr>
        <w:t>.</w:t>
      </w:r>
    </w:p>
    <w:p w:rsidR="00CE417E" w:rsidRPr="00CE417E" w:rsidRDefault="00CE417E" w:rsidP="00CE417E">
      <w:pPr>
        <w:pStyle w:val="Heading2"/>
        <w:rPr>
          <w:rFonts w:hint="cs"/>
          <w:rtl/>
        </w:rPr>
      </w:pPr>
      <w:bookmarkStart w:id="40" w:name="كيفية_الإلقاء"/>
      <w:bookmarkStart w:id="41" w:name="_Toc434656671"/>
      <w:bookmarkEnd w:id="40"/>
      <w:r w:rsidRPr="00CE417E">
        <w:rPr>
          <w:rFonts w:hint="cs"/>
          <w:rtl/>
        </w:rPr>
        <w:t>كيفية الإلقاء</w:t>
      </w:r>
      <w:bookmarkEnd w:id="41"/>
      <w:r w:rsidRPr="00CE417E">
        <w:rPr>
          <w:rFonts w:hint="cs"/>
          <w:rtl/>
        </w:rPr>
        <w:t xml:space="preserve"> </w:t>
      </w:r>
    </w:p>
    <w:p w:rsidR="00CE417E" w:rsidRDefault="00CE417E" w:rsidP="006F0E37">
      <w:pPr>
        <w:pStyle w:val="libNormal"/>
        <w:rPr>
          <w:rFonts w:hint="cs"/>
          <w:rtl/>
        </w:rPr>
      </w:pPr>
      <w:r>
        <w:rPr>
          <w:rFonts w:hint="cs"/>
          <w:rtl/>
        </w:rPr>
        <w:t>المرحلة هنا هي مرحلة أداء ما كتب وخطط له بالمواجهة المباشرة مع الحاضرين</w:t>
      </w:r>
      <w:r w:rsidR="006F0E37">
        <w:rPr>
          <w:rFonts w:hint="cs"/>
          <w:rtl/>
        </w:rPr>
        <w:t>،</w:t>
      </w:r>
      <w:r>
        <w:rPr>
          <w:rFonts w:hint="cs"/>
          <w:rtl/>
        </w:rPr>
        <w:t xml:space="preserve"> ولا شكّ إنّها مرحلة ليست سهلة على الخطيب خاصّة المبتدئ</w:t>
      </w:r>
      <w:r w:rsidR="006F0E37">
        <w:rPr>
          <w:rFonts w:hint="cs"/>
          <w:rtl/>
        </w:rPr>
        <w:t>،</w:t>
      </w:r>
      <w:r>
        <w:rPr>
          <w:rFonts w:hint="cs"/>
          <w:rtl/>
        </w:rPr>
        <w:t xml:space="preserve"> وبهذا الميدان يتفاضل أيضاً الخطباء.</w:t>
      </w:r>
    </w:p>
    <w:p w:rsidR="00CE417E" w:rsidRDefault="00CE417E" w:rsidP="006F0E37">
      <w:pPr>
        <w:pStyle w:val="libNormal"/>
        <w:rPr>
          <w:rFonts w:hint="cs"/>
          <w:rtl/>
        </w:rPr>
      </w:pPr>
      <w:r>
        <w:rPr>
          <w:rFonts w:hint="cs"/>
          <w:rtl/>
        </w:rPr>
        <w:t>فهناك عوامل كثيرة تتظافر في إنجاح الخطيب في إلقائه</w:t>
      </w:r>
      <w:r w:rsidR="006F0E37">
        <w:rPr>
          <w:rFonts w:hint="cs"/>
          <w:rtl/>
        </w:rPr>
        <w:t>،</w:t>
      </w:r>
      <w:r>
        <w:rPr>
          <w:rFonts w:hint="cs"/>
          <w:rtl/>
        </w:rPr>
        <w:t xml:space="preserve"> منها</w:t>
      </w:r>
      <w:r w:rsidR="006F0E37">
        <w:rPr>
          <w:rFonts w:hint="cs"/>
          <w:rtl/>
        </w:rPr>
        <w:t>:</w:t>
      </w:r>
    </w:p>
    <w:p w:rsidR="00CE417E" w:rsidRDefault="00CE417E" w:rsidP="006F0E37">
      <w:pPr>
        <w:pStyle w:val="libNormal"/>
        <w:rPr>
          <w:rFonts w:hint="cs"/>
          <w:rtl/>
        </w:rPr>
      </w:pPr>
      <w:r>
        <w:rPr>
          <w:rFonts w:hint="cs"/>
          <w:rtl/>
        </w:rPr>
        <w:t>1</w:t>
      </w:r>
      <w:r w:rsidR="00762145">
        <w:rPr>
          <w:rFonts w:hint="cs"/>
          <w:rtl/>
        </w:rPr>
        <w:t xml:space="preserve"> - </w:t>
      </w:r>
      <w:r>
        <w:rPr>
          <w:rFonts w:hint="cs"/>
          <w:rtl/>
        </w:rPr>
        <w:t xml:space="preserve">النطق </w:t>
      </w:r>
    </w:p>
    <w:p w:rsidR="00CE417E" w:rsidRDefault="00CE417E" w:rsidP="006F0E37">
      <w:pPr>
        <w:pStyle w:val="libNormal"/>
        <w:rPr>
          <w:rFonts w:hint="cs"/>
          <w:rtl/>
        </w:rPr>
      </w:pPr>
      <w:r>
        <w:rPr>
          <w:rFonts w:hint="cs"/>
          <w:rtl/>
        </w:rPr>
        <w:t>النطق الحسن هو الدعامة الأولى للإلقاء الجديد</w:t>
      </w:r>
      <w:r w:rsidR="006F0E37">
        <w:rPr>
          <w:rFonts w:hint="cs"/>
          <w:rtl/>
        </w:rPr>
        <w:t>،</w:t>
      </w:r>
      <w:r>
        <w:rPr>
          <w:rFonts w:hint="cs"/>
          <w:rtl/>
        </w:rPr>
        <w:t xml:space="preserve"> وإذا اعترى النطق ما يفسده ضاع الإلقاء</w:t>
      </w:r>
      <w:r w:rsidR="006F0E37">
        <w:rPr>
          <w:rFonts w:hint="cs"/>
          <w:rtl/>
        </w:rPr>
        <w:t>،</w:t>
      </w:r>
      <w:r>
        <w:rPr>
          <w:rFonts w:hint="cs"/>
          <w:rtl/>
        </w:rPr>
        <w:t xml:space="preserve"> فضاعت معه الخطبة وآثرها</w:t>
      </w:r>
      <w:r w:rsidR="006F0E37">
        <w:rPr>
          <w:rFonts w:hint="cs"/>
          <w:rtl/>
        </w:rPr>
        <w:t>،</w:t>
      </w:r>
      <w:r>
        <w:rPr>
          <w:rFonts w:hint="cs"/>
          <w:rtl/>
        </w:rPr>
        <w:t xml:space="preserve"> وفقد الخطيب ما يسمو إليه من وراء البيان</w:t>
      </w:r>
      <w:r w:rsidR="006F0E37">
        <w:rPr>
          <w:rFonts w:hint="cs"/>
          <w:rtl/>
        </w:rPr>
        <w:t>،</w:t>
      </w:r>
      <w:r>
        <w:rPr>
          <w:rFonts w:hint="cs"/>
          <w:rtl/>
        </w:rPr>
        <w:t xml:space="preserve"> ولا شيء يذهب بالمعنى الجيد أكثر من النطق الرديء</w:t>
      </w:r>
      <w:r w:rsidR="006F0E37">
        <w:rPr>
          <w:rFonts w:hint="cs"/>
          <w:rtl/>
        </w:rPr>
        <w:t>،</w:t>
      </w:r>
      <w:r>
        <w:rPr>
          <w:rFonts w:hint="cs"/>
          <w:rtl/>
        </w:rPr>
        <w:t xml:space="preserve"> وكثيراً ما يُفهم المعنى على غير وجهه</w:t>
      </w:r>
      <w:r w:rsidR="006F0E37">
        <w:rPr>
          <w:rFonts w:hint="cs"/>
          <w:rtl/>
        </w:rPr>
        <w:t>؛</w:t>
      </w:r>
      <w:r>
        <w:rPr>
          <w:rFonts w:hint="cs"/>
          <w:rtl/>
        </w:rPr>
        <w:t xml:space="preserve"> لأنّ النطق قلبه ولم يصوّره تصويراً صادقاً</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والنطق الجيد يحتاج إلى أركان</w:t>
      </w:r>
      <w:r w:rsidR="006F0E37">
        <w:rPr>
          <w:rFonts w:hint="cs"/>
          <w:rtl/>
        </w:rPr>
        <w:t>،</w:t>
      </w:r>
      <w:r>
        <w:rPr>
          <w:rFonts w:hint="cs"/>
          <w:rtl/>
        </w:rPr>
        <w:t xml:space="preserve"> هي</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 xml:space="preserve">النطق الجيد </w:t>
      </w:r>
    </w:p>
    <w:p w:rsidR="00CE417E" w:rsidRDefault="00CE417E" w:rsidP="006F0E37">
      <w:pPr>
        <w:pStyle w:val="libNormal"/>
        <w:rPr>
          <w:rFonts w:hint="cs"/>
          <w:rtl/>
        </w:rPr>
      </w:pPr>
      <w:r>
        <w:rPr>
          <w:rFonts w:hint="cs"/>
          <w:rtl/>
        </w:rPr>
        <w:t>تجويد النطق بأن تخرج الحروف من مخارجها الصحيحة</w:t>
      </w:r>
      <w:r w:rsidR="006F0E37">
        <w:rPr>
          <w:rFonts w:hint="cs"/>
          <w:rtl/>
        </w:rPr>
        <w:t>،</w:t>
      </w:r>
      <w:r>
        <w:rPr>
          <w:rFonts w:hint="cs"/>
          <w:rtl/>
        </w:rPr>
        <w:t xml:space="preserve"> وليس معنى ذلك أن يتشادق أو يتكلّف بما يثير سخرية السامع</w:t>
      </w:r>
      <w:r w:rsidR="006F0E37">
        <w:rPr>
          <w:rFonts w:hint="cs"/>
          <w:rtl/>
        </w:rPr>
        <w:t>،</w:t>
      </w:r>
      <w:r>
        <w:rPr>
          <w:rFonts w:hint="cs"/>
          <w:rtl/>
        </w:rPr>
        <w:t xml:space="preserve"> أو يثقل القول عليهم</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 xml:space="preserve">مجانبة اللحن </w:t>
      </w:r>
    </w:p>
    <w:p w:rsidR="00CE417E" w:rsidRDefault="00CE417E" w:rsidP="006F0E37">
      <w:pPr>
        <w:pStyle w:val="libNormal"/>
        <w:rPr>
          <w:rFonts w:hint="cs"/>
          <w:rtl/>
        </w:rPr>
      </w:pPr>
      <w:r>
        <w:rPr>
          <w:rFonts w:hint="cs"/>
          <w:rtl/>
        </w:rPr>
        <w:t>النطق بما توجبه قواعد العربي في أواخر الكلمات</w:t>
      </w:r>
      <w:r w:rsidR="006F0E37">
        <w:rPr>
          <w:rFonts w:hint="cs"/>
          <w:rtl/>
        </w:rPr>
        <w:t>،</w:t>
      </w:r>
      <w:r>
        <w:rPr>
          <w:rFonts w:hint="cs"/>
          <w:rtl/>
        </w:rPr>
        <w:t xml:space="preserve"> ويراعي ذلك مراعاة تامّة في مجلس يحضره مَنْ يفهم ذلك</w:t>
      </w:r>
      <w:r w:rsidR="006F0E37">
        <w:rPr>
          <w:rFonts w:hint="cs"/>
          <w:rtl/>
        </w:rPr>
        <w:t>،</w:t>
      </w:r>
      <w:r>
        <w:rPr>
          <w:rFonts w:hint="cs"/>
          <w:rtl/>
        </w:rPr>
        <w:t xml:space="preserve"> ويتابع على</w:t>
      </w:r>
    </w:p>
    <w:p w:rsidR="00CE417E" w:rsidRDefault="00762145" w:rsidP="00762145">
      <w:pPr>
        <w:pStyle w:val="libLine"/>
        <w:rPr>
          <w:rFonts w:hint="cs"/>
          <w:rtl/>
        </w:rPr>
      </w:pPr>
      <w:r>
        <w:rPr>
          <w:rFonts w:hint="cs"/>
          <w:rtl/>
        </w:rPr>
        <w:t>____________________</w:t>
      </w:r>
      <w:r w:rsidR="00CE417E">
        <w:rPr>
          <w:rFonts w:hint="cs"/>
          <w:rtl/>
        </w:rPr>
        <w:t xml:space="preserve"> </w:t>
      </w:r>
    </w:p>
    <w:p w:rsidR="00CE417E" w:rsidRDefault="00CE417E" w:rsidP="00CE417E">
      <w:pPr>
        <w:pStyle w:val="libFootnote0"/>
        <w:rPr>
          <w:rFonts w:hint="cs"/>
          <w:rtl/>
        </w:rPr>
      </w:pPr>
      <w:r>
        <w:rPr>
          <w:rFonts w:hint="cs"/>
          <w:rtl/>
        </w:rPr>
        <w:t>(1) المصدر نفسه / 142</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الخطيب أقواله وألفاظه وعباراته</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 xml:space="preserve">التمهّل في الإلقاء </w:t>
      </w:r>
    </w:p>
    <w:p w:rsidR="00CE417E" w:rsidRDefault="00CE417E" w:rsidP="006F0E37">
      <w:pPr>
        <w:pStyle w:val="libNormal"/>
        <w:rPr>
          <w:rFonts w:hint="cs"/>
          <w:rtl/>
        </w:rPr>
      </w:pPr>
      <w:r>
        <w:rPr>
          <w:rFonts w:hint="cs"/>
          <w:rtl/>
        </w:rPr>
        <w:t>يعدّ التمهّل من أمارات قدرة الخطيب على التحكّم في الجوانب الفنيّة في الخطابة</w:t>
      </w:r>
      <w:r w:rsidR="006F0E37">
        <w:rPr>
          <w:rFonts w:hint="cs"/>
          <w:rtl/>
        </w:rPr>
        <w:t>،</w:t>
      </w:r>
      <w:r>
        <w:rPr>
          <w:rFonts w:hint="cs"/>
          <w:rtl/>
        </w:rPr>
        <w:t xml:space="preserve"> وإن من أشدّ ما يعترض الخطيب المبتدئ هو عدم قدرته في البدء على التحكم في أقواله وإلقائه</w:t>
      </w:r>
      <w:r w:rsidR="006F0E37">
        <w:rPr>
          <w:rFonts w:hint="cs"/>
          <w:rtl/>
        </w:rPr>
        <w:t>.</w:t>
      </w:r>
    </w:p>
    <w:p w:rsidR="00CE417E" w:rsidRDefault="00CE417E" w:rsidP="006F0E37">
      <w:pPr>
        <w:pStyle w:val="libNormal"/>
        <w:rPr>
          <w:rFonts w:hint="cs"/>
          <w:rtl/>
        </w:rPr>
      </w:pPr>
      <w:r>
        <w:rPr>
          <w:rFonts w:hint="cs"/>
          <w:rtl/>
        </w:rPr>
        <w:t>[ وعليه ] يجب مراعاة وملاحظة العناصر المهمّة في الإلقاء الجيّد</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يراد من التمهّل في الإلقاء أن لا يكون الخطيب سريعاً في أقواله متعجّلاً</w:t>
      </w:r>
      <w:r w:rsidR="006F0E37">
        <w:rPr>
          <w:rFonts w:hint="cs"/>
          <w:rtl/>
        </w:rPr>
        <w:t>؛</w:t>
      </w:r>
      <w:r>
        <w:rPr>
          <w:rFonts w:hint="cs"/>
          <w:rtl/>
        </w:rPr>
        <w:t xml:space="preserve"> فإنّ السرعة إضافة على دلالتها على فقدان سيطرة الخطيب</w:t>
      </w:r>
      <w:r w:rsidR="006F0E37">
        <w:rPr>
          <w:rFonts w:hint="cs"/>
          <w:rtl/>
        </w:rPr>
        <w:t>،</w:t>
      </w:r>
      <w:r>
        <w:rPr>
          <w:rFonts w:hint="cs"/>
          <w:rtl/>
        </w:rPr>
        <w:t xml:space="preserve"> وعدم رباطة جأشه</w:t>
      </w:r>
      <w:r w:rsidR="006F0E37">
        <w:rPr>
          <w:rFonts w:hint="cs"/>
          <w:rtl/>
        </w:rPr>
        <w:t>،</w:t>
      </w:r>
      <w:r>
        <w:rPr>
          <w:rFonts w:hint="cs"/>
          <w:rtl/>
        </w:rPr>
        <w:t xml:space="preserve"> فإنّها تشوّه مخارج الحروف</w:t>
      </w:r>
      <w:r w:rsidR="006F0E37">
        <w:rPr>
          <w:rFonts w:hint="cs"/>
          <w:rtl/>
        </w:rPr>
        <w:t>،</w:t>
      </w:r>
      <w:r>
        <w:rPr>
          <w:rFonts w:hint="cs"/>
          <w:rtl/>
        </w:rPr>
        <w:t xml:space="preserve"> وتخلط بعضها ببعض</w:t>
      </w:r>
      <w:r w:rsidR="006F0E37">
        <w:rPr>
          <w:rFonts w:hint="cs"/>
          <w:rtl/>
        </w:rPr>
        <w:t>؛</w:t>
      </w:r>
      <w:r>
        <w:rPr>
          <w:rFonts w:hint="cs"/>
          <w:rtl/>
        </w:rPr>
        <w:t xml:space="preserve"> لأنّ عضلات الفم واللسان لا تأخذ الوقت الكافي للانتقال من لفظ إلى لفظ</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الخطيب السريع في نطقه لا يعطي السامع الفرصة الكافية لفهم ما يسمع</w:t>
      </w:r>
      <w:r w:rsidR="006F0E37">
        <w:rPr>
          <w:rFonts w:hint="cs"/>
          <w:rtl/>
        </w:rPr>
        <w:t>،</w:t>
      </w:r>
      <w:r>
        <w:rPr>
          <w:rFonts w:hint="cs"/>
          <w:rtl/>
        </w:rPr>
        <w:t xml:space="preserve"> وتذوّق ما فيه من صقل اللفظ وجودة المعنى</w:t>
      </w:r>
      <w:r w:rsidR="006F0E37">
        <w:rPr>
          <w:rFonts w:hint="cs"/>
          <w:rtl/>
        </w:rPr>
        <w:t>،</w:t>
      </w:r>
      <w:r>
        <w:rPr>
          <w:rFonts w:hint="cs"/>
          <w:rtl/>
        </w:rPr>
        <w:t xml:space="preserve"> فإذا قرعت أذنه عبارة قبل أن يتذوّق ما في الأولى من جمال يعروه التعب</w:t>
      </w:r>
      <w:r w:rsidR="006F0E37">
        <w:rPr>
          <w:rFonts w:hint="cs"/>
          <w:rtl/>
        </w:rPr>
        <w:t>،</w:t>
      </w:r>
      <w:r>
        <w:rPr>
          <w:rFonts w:hint="cs"/>
          <w:rtl/>
        </w:rPr>
        <w:t xml:space="preserve"> ويسكن قلبه السأم</w:t>
      </w:r>
      <w:r w:rsidR="006F0E37">
        <w:rPr>
          <w:rFonts w:hint="cs"/>
          <w:rtl/>
        </w:rPr>
        <w:t>،</w:t>
      </w:r>
      <w:r>
        <w:rPr>
          <w:rFonts w:hint="cs"/>
          <w:rtl/>
        </w:rPr>
        <w:t xml:space="preserve"> وينصرف عن الإصغاء</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الإسراع المفرط يجعل الخطيب يهمل الوقوف عند المقاطع الحسنة</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وممّا يجب الالتفات إليه أنّ التمهّل ليس معناه النطق هادئاً هدوءاً تاماً فتعدم الخطبة الحياة والقوّة</w:t>
      </w:r>
      <w:r w:rsidR="006F0E37">
        <w:rPr>
          <w:rFonts w:hint="cs"/>
          <w:rtl/>
        </w:rPr>
        <w:t>،</w:t>
      </w:r>
      <w:r>
        <w:rPr>
          <w:rFonts w:hint="cs"/>
          <w:rtl/>
        </w:rPr>
        <w:t xml:space="preserve"> بل يجب أن يكون في نغمات الصوت ورنّاته</w:t>
      </w:r>
      <w:r w:rsidR="006F0E37">
        <w:rPr>
          <w:rFonts w:hint="cs"/>
          <w:rtl/>
        </w:rPr>
        <w:t>،</w:t>
      </w:r>
      <w:r>
        <w:rPr>
          <w:rFonts w:hint="cs"/>
          <w:rtl/>
        </w:rPr>
        <w:t xml:space="preserve"> وملامح الخطيب ونظراته</w:t>
      </w:r>
      <w:r w:rsidR="006F0E37">
        <w:rPr>
          <w:rFonts w:hint="cs"/>
          <w:rtl/>
        </w:rPr>
        <w:t>،</w:t>
      </w:r>
      <w:r>
        <w:rPr>
          <w:rFonts w:hint="cs"/>
          <w:rtl/>
        </w:rPr>
        <w:t xml:space="preserve"> والتغيّر النسبي في التمهّل </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والسرعة</w:t>
      </w:r>
      <w:r w:rsidR="006F0E37">
        <w:rPr>
          <w:rFonts w:hint="cs"/>
          <w:rtl/>
        </w:rPr>
        <w:t>،</w:t>
      </w:r>
      <w:r>
        <w:rPr>
          <w:rFonts w:hint="cs"/>
          <w:rtl/>
        </w:rPr>
        <w:t xml:space="preserve"> ما يعطي الخطبة الحرارة والقوّة والحياة</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فعلى الخطيب أن يلاحظ مقاطع الخطبة فيسرع حيث تحتاج إلى السرعة</w:t>
      </w:r>
      <w:r w:rsidR="006F0E37">
        <w:rPr>
          <w:rFonts w:hint="cs"/>
          <w:rtl/>
        </w:rPr>
        <w:t>،</w:t>
      </w:r>
      <w:r>
        <w:rPr>
          <w:rFonts w:hint="cs"/>
          <w:rtl/>
        </w:rPr>
        <w:t xml:space="preserve"> ويتمهّل حيث تحتاج إلى التمهّل</w:t>
      </w:r>
      <w:r w:rsidR="006F0E37">
        <w:rPr>
          <w:rFonts w:hint="cs"/>
          <w:rtl/>
        </w:rPr>
        <w:t>،</w:t>
      </w:r>
      <w:r>
        <w:rPr>
          <w:rFonts w:hint="cs"/>
          <w:rtl/>
        </w:rPr>
        <w:t xml:space="preserve"> فالجمع بينهما يعطي للخطبة قوّة وحياة</w:t>
      </w:r>
      <w:r w:rsidR="006F0E37">
        <w:rPr>
          <w:rFonts w:hint="cs"/>
          <w:rtl/>
        </w:rPr>
        <w:t>.</w:t>
      </w:r>
    </w:p>
    <w:p w:rsidR="00CE417E" w:rsidRDefault="00CE417E" w:rsidP="006F0E37">
      <w:pPr>
        <w:pStyle w:val="libNormal"/>
        <w:rPr>
          <w:rFonts w:hint="cs"/>
          <w:rtl/>
        </w:rPr>
      </w:pPr>
      <w:r>
        <w:rPr>
          <w:rFonts w:hint="cs"/>
          <w:rtl/>
        </w:rPr>
        <w:t>2</w:t>
      </w:r>
      <w:r w:rsidR="00762145">
        <w:rPr>
          <w:rFonts w:hint="cs"/>
          <w:rtl/>
        </w:rPr>
        <w:t xml:space="preserve"> - </w:t>
      </w:r>
      <w:r>
        <w:rPr>
          <w:rFonts w:hint="cs"/>
          <w:rtl/>
        </w:rPr>
        <w:t xml:space="preserve">تصوير المعاني بالنطق تصويراً معبراً </w:t>
      </w:r>
    </w:p>
    <w:p w:rsidR="00CE417E" w:rsidRDefault="00CE417E" w:rsidP="006F0E37">
      <w:pPr>
        <w:pStyle w:val="libNormal"/>
        <w:rPr>
          <w:rFonts w:hint="cs"/>
          <w:rtl/>
        </w:rPr>
      </w:pPr>
      <w:r>
        <w:rPr>
          <w:rFonts w:hint="cs"/>
          <w:rtl/>
        </w:rPr>
        <w:t>ويكون ذلك بالاُمور التالية</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ألاّ يجعل صوته نمطيّاً يكون على وتيرة واحدة</w:t>
      </w:r>
      <w:r w:rsidR="006F0E37">
        <w:rPr>
          <w:rFonts w:hint="cs"/>
          <w:rtl/>
        </w:rPr>
        <w:t>،</w:t>
      </w:r>
      <w:r>
        <w:rPr>
          <w:rFonts w:hint="cs"/>
          <w:rtl/>
        </w:rPr>
        <w:t xml:space="preserve"> وبشكل واحد لا تغيّر فيه ولا تبديل</w:t>
      </w:r>
      <w:r w:rsidR="006F0E37">
        <w:rPr>
          <w:rFonts w:hint="cs"/>
          <w:rtl/>
        </w:rPr>
        <w:t>؛</w:t>
      </w:r>
      <w:r>
        <w:rPr>
          <w:rFonts w:hint="cs"/>
          <w:rtl/>
        </w:rPr>
        <w:t xml:space="preserve"> فإنّ ذلك يلقي في نفس السامع سآمة ومللاً</w:t>
      </w:r>
      <w:r w:rsidR="006F0E37">
        <w:rPr>
          <w:rFonts w:hint="cs"/>
          <w:rtl/>
        </w:rPr>
        <w:t>،</w:t>
      </w:r>
      <w:r>
        <w:rPr>
          <w:rFonts w:hint="cs"/>
          <w:rtl/>
        </w:rPr>
        <w:t xml:space="preserve"> ووراءهما النفور والانصراف</w:t>
      </w:r>
      <w:r w:rsidRPr="00CE417E">
        <w:rPr>
          <w:rStyle w:val="libFootnotenumChar"/>
          <w:rFonts w:hint="cs"/>
          <w:rtl/>
        </w:rPr>
        <w:t>(2)</w:t>
      </w:r>
      <w:r w:rsidR="006F0E37" w:rsidRPr="00762145">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وممّا يحتاج إلى التغيّر والتبدّل في الصوت</w:t>
      </w:r>
      <w:r w:rsidR="006F0E37">
        <w:rPr>
          <w:rFonts w:hint="cs"/>
          <w:rtl/>
        </w:rPr>
        <w:t>،</w:t>
      </w:r>
      <w:r>
        <w:rPr>
          <w:rFonts w:hint="cs"/>
          <w:rtl/>
        </w:rPr>
        <w:t xml:space="preserve"> التصرّف في فنون القول بأن تتعاقب على المعنى</w:t>
      </w:r>
      <w:r w:rsidR="006F0E37">
        <w:rPr>
          <w:rFonts w:hint="cs"/>
          <w:rtl/>
        </w:rPr>
        <w:t>،</w:t>
      </w:r>
      <w:r>
        <w:rPr>
          <w:rFonts w:hint="cs"/>
          <w:rtl/>
        </w:rPr>
        <w:t xml:space="preserve"> أو المعاني ضروب مختلفة من التعبير.</w:t>
      </w:r>
    </w:p>
    <w:p w:rsidR="00CE417E" w:rsidRDefault="00CE417E" w:rsidP="006F0E37">
      <w:pPr>
        <w:pStyle w:val="libNormal"/>
        <w:rPr>
          <w:rFonts w:hint="cs"/>
          <w:rtl/>
        </w:rPr>
      </w:pPr>
      <w:r>
        <w:rPr>
          <w:rFonts w:hint="cs"/>
          <w:rtl/>
        </w:rPr>
        <w:t>فالجملة الاستفهامية تختلف في نغمة إلقائها عن جملة التمني</w:t>
      </w:r>
      <w:r w:rsidR="006F0E37">
        <w:rPr>
          <w:rFonts w:hint="cs"/>
          <w:rtl/>
        </w:rPr>
        <w:t>،</w:t>
      </w:r>
      <w:r>
        <w:rPr>
          <w:rFonts w:hint="cs"/>
          <w:rtl/>
        </w:rPr>
        <w:t xml:space="preserve"> وهذه تختلف عن جملة التعجّب</w:t>
      </w:r>
      <w:r w:rsidR="006F0E37">
        <w:rPr>
          <w:rFonts w:hint="cs"/>
          <w:rtl/>
        </w:rPr>
        <w:t>،</w:t>
      </w:r>
      <w:r>
        <w:rPr>
          <w:rFonts w:hint="cs"/>
          <w:rtl/>
        </w:rPr>
        <w:t xml:space="preserve"> وكما للأمر صيغة تدلّ عليه تختلف عن صيغة الخبر</w:t>
      </w:r>
      <w:r w:rsidR="006F0E37">
        <w:rPr>
          <w:rFonts w:hint="cs"/>
          <w:rtl/>
        </w:rPr>
        <w:t>،</w:t>
      </w:r>
      <w:r>
        <w:rPr>
          <w:rFonts w:hint="cs"/>
          <w:rtl/>
        </w:rPr>
        <w:t xml:space="preserve"> فليجعل المتكلّم من نغمات صوته ما يدلّ على ذلك التغاير وهذا التفاوت</w:t>
      </w:r>
      <w:r w:rsidR="006F0E37">
        <w:rPr>
          <w:rFonts w:hint="cs"/>
          <w:rtl/>
        </w:rPr>
        <w:t>.</w:t>
      </w:r>
    </w:p>
    <w:p w:rsidR="00CE417E" w:rsidRDefault="00CE417E" w:rsidP="006F0E37">
      <w:pPr>
        <w:pStyle w:val="libNormal"/>
        <w:rPr>
          <w:rFonts w:hint="cs"/>
          <w:rtl/>
        </w:rPr>
      </w:pPr>
      <w:r>
        <w:rPr>
          <w:rFonts w:hint="cs"/>
          <w:rtl/>
        </w:rPr>
        <w:t>وإذا كانت اللغة قد جعلت صيغ الأمر هي التي تدلّ على الدعاء أو الالتماس</w:t>
      </w:r>
      <w:r w:rsidR="006F0E37">
        <w:rPr>
          <w:rFonts w:hint="cs"/>
          <w:rtl/>
        </w:rPr>
        <w:t>،</w:t>
      </w:r>
      <w:r>
        <w:rPr>
          <w:rFonts w:hint="cs"/>
          <w:rtl/>
        </w:rPr>
        <w:t xml:space="preserve"> فقد تركت للمتكلّم واجب إشعار السامعين بالتغاير بينهما</w:t>
      </w:r>
      <w:r w:rsidR="006F0E37">
        <w:rPr>
          <w:rFonts w:hint="cs"/>
          <w:rtl/>
        </w:rPr>
        <w:t>،</w:t>
      </w:r>
      <w:r>
        <w:rPr>
          <w:rFonts w:hint="cs"/>
          <w:rtl/>
        </w:rPr>
        <w:t xml:space="preserve"> فليجعل لهجة الأمر تختلف عن لهجة الدعاء</w:t>
      </w:r>
      <w:r w:rsidR="006F0E37">
        <w:rPr>
          <w:rFonts w:hint="cs"/>
          <w:rtl/>
        </w:rPr>
        <w:t>؛</w:t>
      </w:r>
      <w:r>
        <w:rPr>
          <w:rFonts w:hint="cs"/>
          <w:rtl/>
        </w:rPr>
        <w:t xml:space="preserve"> فإنّ لكلّ منهما مقصداً خاصاً يفهم من فحوى الكلام</w:t>
      </w:r>
      <w:r w:rsidR="006F0E37">
        <w:rPr>
          <w:rFonts w:hint="cs"/>
          <w:rtl/>
        </w:rPr>
        <w:t>،</w:t>
      </w:r>
      <w:r>
        <w:rPr>
          <w:rFonts w:hint="cs"/>
          <w:rtl/>
        </w:rPr>
        <w:t xml:space="preserve"> ومن صوت </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168</w:t>
      </w:r>
      <w:r w:rsidR="006F0E37">
        <w:rPr>
          <w:rFonts w:hint="cs"/>
          <w:rtl/>
        </w:rPr>
        <w:t>.</w:t>
      </w:r>
    </w:p>
    <w:p w:rsidR="00CE417E" w:rsidRDefault="00CE417E" w:rsidP="00CE417E">
      <w:pPr>
        <w:pStyle w:val="libFootnote0"/>
        <w:rPr>
          <w:rFonts w:hint="cs"/>
          <w:rtl/>
        </w:rPr>
      </w:pPr>
      <w:r>
        <w:rPr>
          <w:rFonts w:hint="cs"/>
          <w:rtl/>
        </w:rPr>
        <w:t>(2) المصدر نفسه / 171</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الخطاب</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كما تختلف الجمل في معانيها تختلف الكلمات أيضاً في معانيها</w:t>
      </w:r>
      <w:r w:rsidR="006F0E37">
        <w:rPr>
          <w:rFonts w:hint="cs"/>
          <w:rtl/>
        </w:rPr>
        <w:t>،</w:t>
      </w:r>
      <w:r>
        <w:rPr>
          <w:rFonts w:hint="cs"/>
          <w:rtl/>
        </w:rPr>
        <w:t xml:space="preserve"> وكلّ معنى يحتاج إلى نغمة صوتية معبرة عنه</w:t>
      </w:r>
      <w:r w:rsidR="006F0E37">
        <w:rPr>
          <w:rFonts w:hint="cs"/>
          <w:rtl/>
        </w:rPr>
        <w:t>،</w:t>
      </w:r>
      <w:r>
        <w:rPr>
          <w:rFonts w:hint="cs"/>
          <w:rtl/>
        </w:rPr>
        <w:t xml:space="preserve"> كما احتاج إلى لفظ دالّ عليه</w:t>
      </w:r>
      <w:r w:rsidR="006F0E37">
        <w:rPr>
          <w:rFonts w:hint="cs"/>
          <w:rtl/>
        </w:rPr>
        <w:t>.</w:t>
      </w:r>
    </w:p>
    <w:p w:rsidR="00CE417E" w:rsidRDefault="00CE417E" w:rsidP="006F0E37">
      <w:pPr>
        <w:pStyle w:val="libNormal"/>
        <w:rPr>
          <w:rFonts w:hint="cs"/>
          <w:rtl/>
        </w:rPr>
      </w:pPr>
      <w:r>
        <w:rPr>
          <w:rFonts w:hint="cs"/>
          <w:rtl/>
        </w:rPr>
        <w:t>فالإشفاق والتوجّع</w:t>
      </w:r>
      <w:r w:rsidR="006F0E37">
        <w:rPr>
          <w:rFonts w:hint="cs"/>
          <w:rtl/>
        </w:rPr>
        <w:t>،</w:t>
      </w:r>
      <w:r>
        <w:rPr>
          <w:rFonts w:hint="cs"/>
          <w:rtl/>
        </w:rPr>
        <w:t xml:space="preserve"> والكآبة والتردّد</w:t>
      </w:r>
      <w:r w:rsidR="006F0E37">
        <w:rPr>
          <w:rFonts w:hint="cs"/>
          <w:rtl/>
        </w:rPr>
        <w:t>،</w:t>
      </w:r>
      <w:r>
        <w:rPr>
          <w:rFonts w:hint="cs"/>
          <w:rtl/>
        </w:rPr>
        <w:t xml:space="preserve"> والفرح والحزن</w:t>
      </w:r>
      <w:r w:rsidR="006F0E37">
        <w:rPr>
          <w:rFonts w:hint="cs"/>
          <w:rtl/>
        </w:rPr>
        <w:t>،</w:t>
      </w:r>
      <w:r>
        <w:rPr>
          <w:rFonts w:hint="cs"/>
          <w:rtl/>
        </w:rPr>
        <w:t xml:space="preserve"> والضحك والدهشة</w:t>
      </w:r>
      <w:r w:rsidR="006F0E37">
        <w:rPr>
          <w:rFonts w:hint="cs"/>
          <w:rtl/>
        </w:rPr>
        <w:t>،</w:t>
      </w:r>
      <w:r>
        <w:rPr>
          <w:rFonts w:hint="cs"/>
          <w:rtl/>
        </w:rPr>
        <w:t xml:space="preserve"> والشكوى واليأس كلّها ذات معاني تحتاج إلى أصوات تناسبها</w:t>
      </w:r>
      <w:r w:rsidR="006F0E37">
        <w:rPr>
          <w:rFonts w:hint="cs"/>
          <w:rtl/>
        </w:rPr>
        <w:t>،</w:t>
      </w:r>
      <w:r>
        <w:rPr>
          <w:rFonts w:hint="cs"/>
          <w:rtl/>
        </w:rPr>
        <w:t xml:space="preserve"> وتساعد الألفاظ في الدلالة عليها</w:t>
      </w:r>
      <w:r w:rsidR="006F0E37">
        <w:rPr>
          <w:rFonts w:hint="cs"/>
          <w:rtl/>
        </w:rPr>
        <w:t>.</w:t>
      </w:r>
    </w:p>
    <w:p w:rsidR="00CE417E" w:rsidRDefault="00CE417E" w:rsidP="006F0E37">
      <w:pPr>
        <w:pStyle w:val="libNormal"/>
        <w:rPr>
          <w:rFonts w:hint="cs"/>
          <w:rtl/>
        </w:rPr>
      </w:pPr>
      <w:r>
        <w:rPr>
          <w:rFonts w:hint="cs"/>
          <w:rtl/>
        </w:rPr>
        <w:t>هذا وكلّ جملة فيها كلمة ذات معنى رئيسي هو عمود الجملة</w:t>
      </w:r>
      <w:r w:rsidR="006F0E37">
        <w:rPr>
          <w:rFonts w:hint="cs"/>
          <w:rtl/>
        </w:rPr>
        <w:t>،</w:t>
      </w:r>
      <w:r>
        <w:rPr>
          <w:rFonts w:hint="cs"/>
          <w:rtl/>
        </w:rPr>
        <w:t xml:space="preserve"> والمقصد الذي سيقت له</w:t>
      </w:r>
      <w:r w:rsidR="006F0E37">
        <w:rPr>
          <w:rFonts w:hint="cs"/>
          <w:rtl/>
        </w:rPr>
        <w:t>،</w:t>
      </w:r>
      <w:r>
        <w:rPr>
          <w:rFonts w:hint="cs"/>
          <w:rtl/>
        </w:rPr>
        <w:t xml:space="preserve"> فقول أمير المؤمنين </w:t>
      </w:r>
      <w:r w:rsidR="00762145" w:rsidRPr="00762145">
        <w:rPr>
          <w:rStyle w:val="libAlaemChar"/>
          <w:rFonts w:hint="cs"/>
          <w:rtl/>
        </w:rPr>
        <w:t>عليه‌السلام</w:t>
      </w:r>
      <w:r w:rsidR="006F0E37">
        <w:rPr>
          <w:rFonts w:hint="cs"/>
          <w:rtl/>
        </w:rPr>
        <w:t>:</w:t>
      </w:r>
      <w:r>
        <w:rPr>
          <w:rFonts w:hint="cs"/>
          <w:rtl/>
        </w:rPr>
        <w:t xml:space="preserve"> </w:t>
      </w:r>
      <w:r w:rsidR="006F0E37">
        <w:rPr>
          <w:rFonts w:hint="cs"/>
          <w:rtl/>
        </w:rPr>
        <w:t>«</w:t>
      </w:r>
      <w:r w:rsidRPr="006F0E37">
        <w:rPr>
          <w:rFonts w:hint="cs"/>
          <w:rtl/>
        </w:rPr>
        <w:t>أعجب ما في الإنسان قلبه</w:t>
      </w:r>
      <w:r w:rsidR="006F0E37">
        <w:rPr>
          <w:rFonts w:hint="cs"/>
          <w:rtl/>
        </w:rPr>
        <w:t>،</w:t>
      </w:r>
      <w:r w:rsidRPr="006F0E37">
        <w:rPr>
          <w:rFonts w:hint="cs"/>
          <w:rtl/>
        </w:rPr>
        <w:t xml:space="preserve"> وله مواد في الحكمة</w:t>
      </w:r>
      <w:r w:rsidR="006F0E37">
        <w:rPr>
          <w:rFonts w:hint="cs"/>
          <w:rtl/>
        </w:rPr>
        <w:t>،</w:t>
      </w:r>
      <w:r w:rsidRPr="006F0E37">
        <w:rPr>
          <w:rFonts w:hint="cs"/>
          <w:rtl/>
        </w:rPr>
        <w:t xml:space="preserve"> وأضداد من خلافها</w:t>
      </w:r>
      <w:r w:rsidR="006F0E37">
        <w:rPr>
          <w:rFonts w:hint="cs"/>
          <w:rtl/>
        </w:rPr>
        <w:t>».</w:t>
      </w:r>
      <w:r>
        <w:rPr>
          <w:rFonts w:hint="cs"/>
          <w:rtl/>
        </w:rPr>
        <w:t xml:space="preserve"> فكلمة </w:t>
      </w:r>
      <w:r w:rsidR="006F0E37">
        <w:rPr>
          <w:rFonts w:hint="cs"/>
          <w:rtl/>
        </w:rPr>
        <w:t>(</w:t>
      </w:r>
      <w:r>
        <w:rPr>
          <w:rFonts w:hint="cs"/>
          <w:rtl/>
        </w:rPr>
        <w:t>قلبه</w:t>
      </w:r>
      <w:r w:rsidR="006F0E37">
        <w:rPr>
          <w:rFonts w:hint="cs"/>
          <w:rtl/>
        </w:rPr>
        <w:t>)</w:t>
      </w:r>
      <w:r>
        <w:rPr>
          <w:rFonts w:hint="cs"/>
          <w:rtl/>
        </w:rPr>
        <w:t xml:space="preserve"> هي ذات المعنى الرئيس فيه</w:t>
      </w:r>
      <w:r w:rsidR="006F0E37">
        <w:rPr>
          <w:rFonts w:hint="cs"/>
          <w:rtl/>
        </w:rPr>
        <w:t>،</w:t>
      </w:r>
      <w:r>
        <w:rPr>
          <w:rFonts w:hint="cs"/>
          <w:rtl/>
        </w:rPr>
        <w:t xml:space="preserve"> فعند النطق بها يجب أن تُعطى شعاراً صوتياً يدلّ على شرفها</w:t>
      </w:r>
      <w:r w:rsidR="006F0E37">
        <w:rPr>
          <w:rFonts w:hint="cs"/>
          <w:rtl/>
        </w:rPr>
        <w:t>،</w:t>
      </w:r>
      <w:r>
        <w:rPr>
          <w:rFonts w:hint="cs"/>
          <w:rtl/>
        </w:rPr>
        <w:t xml:space="preserve"> ويوجه الأنظار إليها</w:t>
      </w:r>
      <w:r w:rsidR="006F0E37">
        <w:rPr>
          <w:rFonts w:hint="cs"/>
          <w:rtl/>
        </w:rPr>
        <w:t>.</w:t>
      </w:r>
    </w:p>
    <w:p w:rsidR="00CE417E" w:rsidRDefault="00CE417E" w:rsidP="006F0E37">
      <w:pPr>
        <w:pStyle w:val="libNormal"/>
        <w:rPr>
          <w:rFonts w:hint="cs"/>
          <w:rtl/>
        </w:rPr>
      </w:pPr>
      <w:r>
        <w:rPr>
          <w:rFonts w:hint="cs"/>
          <w:rtl/>
        </w:rPr>
        <w:t>وعلى الخطيب أن يراعي المعتاد من الناس في محادثاتهم في رفع أصواتهم أو انخفاضها</w:t>
      </w:r>
      <w:r w:rsidR="006F0E37">
        <w:rPr>
          <w:rFonts w:hint="cs"/>
          <w:rtl/>
        </w:rPr>
        <w:t>،</w:t>
      </w:r>
      <w:r>
        <w:rPr>
          <w:rFonts w:hint="cs"/>
          <w:rtl/>
        </w:rPr>
        <w:t xml:space="preserve"> فهي الحاكية الصادقة</w:t>
      </w:r>
      <w:r w:rsidR="006F0E37">
        <w:rPr>
          <w:rFonts w:hint="cs"/>
          <w:rtl/>
        </w:rPr>
        <w:t>؛</w:t>
      </w:r>
      <w:r>
        <w:rPr>
          <w:rFonts w:hint="cs"/>
          <w:rtl/>
        </w:rPr>
        <w:t xml:space="preserve"> فإنّه إن فعل ذلك كان صادراً في نغماته عن إحساسهم ومشاعرهم وذوقهم العام</w:t>
      </w:r>
      <w:r w:rsidRPr="00CE417E">
        <w:rPr>
          <w:rStyle w:val="libFootnotenumChar"/>
          <w:rFonts w:hint="cs"/>
          <w:rtl/>
        </w:rPr>
        <w:t>(2)</w:t>
      </w:r>
      <w:r w:rsidR="006F0E37" w:rsidRPr="00762145">
        <w:rPr>
          <w:rFonts w:hint="cs"/>
          <w:rtl/>
        </w:rPr>
        <w:t>.</w:t>
      </w:r>
    </w:p>
    <w:p w:rsidR="00CE417E" w:rsidRDefault="00CE417E" w:rsidP="006F0E37">
      <w:pPr>
        <w:pStyle w:val="libNormal"/>
        <w:rPr>
          <w:rFonts w:hint="cs"/>
          <w:rtl/>
        </w:rPr>
      </w:pPr>
      <w:r>
        <w:rPr>
          <w:rFonts w:hint="cs"/>
          <w:rtl/>
        </w:rPr>
        <w:t>د</w:t>
      </w:r>
      <w:r w:rsidR="00762145">
        <w:rPr>
          <w:rFonts w:hint="cs"/>
          <w:rtl/>
        </w:rPr>
        <w:t xml:space="preserve"> - </w:t>
      </w:r>
      <w:r>
        <w:rPr>
          <w:rFonts w:hint="cs"/>
          <w:rtl/>
        </w:rPr>
        <w:t>على الخطيب أن يقوم بتقطيع الخطبة إلى مقاطع مختلفة متنوعة من حيث المضامين</w:t>
      </w:r>
      <w:r w:rsidR="006F0E37">
        <w:rPr>
          <w:rFonts w:hint="cs"/>
          <w:rtl/>
        </w:rPr>
        <w:t>،</w:t>
      </w:r>
      <w:r>
        <w:rPr>
          <w:rFonts w:hint="cs"/>
          <w:rtl/>
        </w:rPr>
        <w:t xml:space="preserve"> ويجب أن يختار المقاطع التي يقف عليها</w:t>
      </w:r>
      <w:r w:rsidR="006F0E37">
        <w:rPr>
          <w:rFonts w:hint="cs"/>
          <w:rtl/>
        </w:rPr>
        <w:t>،</w:t>
      </w:r>
      <w:r>
        <w:rPr>
          <w:rFonts w:hint="cs"/>
          <w:rtl/>
        </w:rPr>
        <w:t xml:space="preserve"> بحيث يكون وقوفه عند نهاية جزء تام من المعنى الذي يريده</w:t>
      </w:r>
      <w:r w:rsidR="006F0E37">
        <w:rPr>
          <w:rFonts w:hint="cs"/>
          <w:rtl/>
        </w:rPr>
        <w:t>،</w:t>
      </w:r>
      <w:r>
        <w:rPr>
          <w:rFonts w:hint="cs"/>
          <w:rtl/>
        </w:rPr>
        <w:t xml:space="preserve"> وأن يكون المقطع ذا رنين قويّ يملأ النفس ويوجّهها نحو الغرض </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172</w:t>
      </w:r>
      <w:r w:rsidR="006F0E37">
        <w:rPr>
          <w:rFonts w:hint="cs"/>
          <w:rtl/>
        </w:rPr>
        <w:t>.</w:t>
      </w:r>
    </w:p>
    <w:p w:rsidR="00CE417E" w:rsidRDefault="00CE417E" w:rsidP="00CE417E">
      <w:pPr>
        <w:pStyle w:val="libFootnote0"/>
        <w:rPr>
          <w:rFonts w:hint="cs"/>
          <w:rtl/>
        </w:rPr>
      </w:pPr>
      <w:r>
        <w:rPr>
          <w:rFonts w:hint="cs"/>
          <w:rtl/>
        </w:rPr>
        <w:t>(2) المصدر نفسه / 172</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الذي يريده الخطيب</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وهذا العمل له أثر كبير على جلب اهتمام وانتباه السامع</w:t>
      </w:r>
      <w:r w:rsidR="006F0E37">
        <w:rPr>
          <w:rFonts w:hint="cs"/>
          <w:rtl/>
        </w:rPr>
        <w:t>؛</w:t>
      </w:r>
      <w:r>
        <w:rPr>
          <w:rFonts w:hint="cs"/>
          <w:rtl/>
        </w:rPr>
        <w:t xml:space="preserve"> لأنّه يفتح المجال له في متابعة الخطيب في استدراجه للموضوع والمضامين</w:t>
      </w:r>
      <w:r w:rsidR="006F0E37">
        <w:rPr>
          <w:rFonts w:hint="cs"/>
          <w:rtl/>
        </w:rPr>
        <w:t>،</w:t>
      </w:r>
      <w:r>
        <w:rPr>
          <w:rFonts w:hint="cs"/>
          <w:rtl/>
        </w:rPr>
        <w:t xml:space="preserve"> والمحتوى الذي يريد إيصاله</w:t>
      </w:r>
      <w:r w:rsidR="006F0E37">
        <w:rPr>
          <w:rFonts w:hint="cs"/>
          <w:rtl/>
        </w:rPr>
        <w:t>،</w:t>
      </w:r>
      <w:r>
        <w:rPr>
          <w:rFonts w:hint="cs"/>
          <w:rtl/>
        </w:rPr>
        <w:t xml:space="preserve"> بخلاف فيما لو كانت الخطبة غير مقطّعة</w:t>
      </w:r>
      <w:r w:rsidR="006F0E37">
        <w:rPr>
          <w:rFonts w:hint="cs"/>
          <w:rtl/>
        </w:rPr>
        <w:t>؛</w:t>
      </w:r>
      <w:r>
        <w:rPr>
          <w:rFonts w:hint="cs"/>
          <w:rtl/>
        </w:rPr>
        <w:t xml:space="preserve"> فإنّ المطالب تندمج بعضها ببعض</w:t>
      </w:r>
      <w:r w:rsidR="006F0E37">
        <w:rPr>
          <w:rFonts w:hint="cs"/>
          <w:rtl/>
        </w:rPr>
        <w:t>،</w:t>
      </w:r>
      <w:r>
        <w:rPr>
          <w:rFonts w:hint="cs"/>
          <w:rtl/>
        </w:rPr>
        <w:t xml:space="preserve"> فيضيع مراد الخطيب من ذهن السامع</w:t>
      </w:r>
      <w:r w:rsidR="006F0E37">
        <w:rPr>
          <w:rFonts w:hint="cs"/>
          <w:rtl/>
        </w:rPr>
        <w:t>.</w:t>
      </w:r>
    </w:p>
    <w:p w:rsidR="00CE417E" w:rsidRDefault="00CE417E" w:rsidP="006F0E37">
      <w:pPr>
        <w:pStyle w:val="libNormal"/>
        <w:rPr>
          <w:rFonts w:hint="cs"/>
          <w:rtl/>
        </w:rPr>
      </w:pPr>
      <w:r>
        <w:rPr>
          <w:rFonts w:hint="cs"/>
          <w:rtl/>
        </w:rPr>
        <w:t>هـ</w:t>
      </w:r>
      <w:r w:rsidR="00762145">
        <w:rPr>
          <w:rFonts w:hint="cs"/>
          <w:rtl/>
        </w:rPr>
        <w:t xml:space="preserve"> - </w:t>
      </w:r>
      <w:r>
        <w:rPr>
          <w:rFonts w:hint="cs"/>
          <w:rtl/>
        </w:rPr>
        <w:t>تجميل الكلام في بعض الأحوال بعبارات تثير انتباه السامع</w:t>
      </w:r>
      <w:r w:rsidR="006F0E37">
        <w:rPr>
          <w:rFonts w:hint="cs"/>
          <w:rtl/>
        </w:rPr>
        <w:t>،</w:t>
      </w:r>
      <w:r>
        <w:rPr>
          <w:rFonts w:hint="cs"/>
          <w:rtl/>
        </w:rPr>
        <w:t xml:space="preserve"> خاصّة إذا كانت معبّرة عن واقعة</w:t>
      </w:r>
      <w:r w:rsidR="006F0E37">
        <w:rPr>
          <w:rFonts w:hint="cs"/>
          <w:rtl/>
        </w:rPr>
        <w:t>،</w:t>
      </w:r>
      <w:r>
        <w:rPr>
          <w:rFonts w:hint="cs"/>
          <w:rtl/>
        </w:rPr>
        <w:t xml:space="preserve"> ومن الخطباء مَنْ يجمّل خطبهم ببعض المداعبات</w:t>
      </w:r>
      <w:r w:rsidR="006F0E37">
        <w:rPr>
          <w:rFonts w:hint="cs"/>
          <w:rtl/>
        </w:rPr>
        <w:t>،</w:t>
      </w:r>
      <w:r>
        <w:rPr>
          <w:rFonts w:hint="cs"/>
          <w:rtl/>
        </w:rPr>
        <w:t xml:space="preserve"> فيحسن أن يكون ذلك منهم بقدر محدود</w:t>
      </w:r>
      <w:r w:rsidR="006F0E37">
        <w:rPr>
          <w:rFonts w:hint="cs"/>
          <w:rtl/>
        </w:rPr>
        <w:t>؛</w:t>
      </w:r>
      <w:r>
        <w:rPr>
          <w:rFonts w:hint="cs"/>
          <w:rtl/>
        </w:rPr>
        <w:t xml:space="preserve"> ليستريح بها السامعون فيستجمعوا نشاطهم ويبعد سأمهم</w:t>
      </w:r>
      <w:r w:rsidRPr="00CE417E">
        <w:rPr>
          <w:rStyle w:val="libFootnotenumChar"/>
          <w:rFonts w:hint="cs"/>
          <w:rtl/>
        </w:rPr>
        <w:t>(2)</w:t>
      </w:r>
      <w:r w:rsidR="006F0E37" w:rsidRPr="00762145">
        <w:rPr>
          <w:rFonts w:hint="cs"/>
          <w:rtl/>
        </w:rPr>
        <w:t>.</w:t>
      </w:r>
    </w:p>
    <w:p w:rsidR="00CE417E" w:rsidRDefault="00CE417E" w:rsidP="006F0E37">
      <w:pPr>
        <w:pStyle w:val="libNormal"/>
        <w:rPr>
          <w:rFonts w:hint="cs"/>
          <w:rtl/>
        </w:rPr>
      </w:pPr>
      <w:r>
        <w:rPr>
          <w:rFonts w:hint="cs"/>
          <w:rtl/>
        </w:rPr>
        <w:t>وينبغي أن نلفت الانتباه هنا أن ذكر المداعبات في المجلس ليس أمراً مسموحاً به لكلّ خطيب</w:t>
      </w:r>
      <w:r w:rsidR="006F0E37">
        <w:rPr>
          <w:rFonts w:hint="cs"/>
          <w:rtl/>
        </w:rPr>
        <w:t>،</w:t>
      </w:r>
      <w:r>
        <w:rPr>
          <w:rFonts w:hint="cs"/>
          <w:rtl/>
        </w:rPr>
        <w:t xml:space="preserve"> فينبغي أن يبتعد عنه الخطيب المبتدئ</w:t>
      </w:r>
      <w:r w:rsidR="006F0E37">
        <w:rPr>
          <w:rFonts w:hint="cs"/>
          <w:rtl/>
        </w:rPr>
        <w:t>؛</w:t>
      </w:r>
      <w:r>
        <w:rPr>
          <w:rFonts w:hint="cs"/>
          <w:rtl/>
        </w:rPr>
        <w:t xml:space="preserve"> فإنّ ذلك يحتاج إلى فذلكة عظيمة</w:t>
      </w:r>
      <w:r w:rsidR="006F0E37">
        <w:rPr>
          <w:rFonts w:hint="cs"/>
          <w:rtl/>
        </w:rPr>
        <w:t>،</w:t>
      </w:r>
      <w:r>
        <w:rPr>
          <w:rFonts w:hint="cs"/>
          <w:rtl/>
        </w:rPr>
        <w:t xml:space="preserve"> ولا تكون إلاّ للخطيب الماهر الذي يحسن استخدامها</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151</w:t>
      </w:r>
      <w:r w:rsidR="006F0E37">
        <w:rPr>
          <w:rFonts w:hint="cs"/>
          <w:rtl/>
        </w:rPr>
        <w:t>.</w:t>
      </w:r>
    </w:p>
    <w:p w:rsidR="00CE417E" w:rsidRDefault="00CE417E" w:rsidP="00CE417E">
      <w:pPr>
        <w:pStyle w:val="libFootnote0"/>
        <w:rPr>
          <w:rFonts w:hint="cs"/>
          <w:rtl/>
        </w:rPr>
      </w:pPr>
      <w:r>
        <w:rPr>
          <w:rFonts w:hint="cs"/>
          <w:rtl/>
        </w:rPr>
        <w:t>(2) المصدر نفسه / 149</w:t>
      </w:r>
      <w:r w:rsidR="006F0E37">
        <w:rPr>
          <w:rFonts w:hint="cs"/>
          <w:rtl/>
        </w:rPr>
        <w:t>.</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42" w:name="نموذج_خطابي"/>
      <w:bookmarkStart w:id="43" w:name="_Toc434656672"/>
      <w:bookmarkEnd w:id="42"/>
      <w:r w:rsidRPr="00CE417E">
        <w:rPr>
          <w:rFonts w:hint="cs"/>
          <w:rtl/>
        </w:rPr>
        <w:lastRenderedPageBreak/>
        <w:t>نموذج خطابي</w:t>
      </w:r>
      <w:bookmarkEnd w:id="43"/>
      <w:r w:rsidRPr="00CE417E">
        <w:rPr>
          <w:rFonts w:hint="cs"/>
          <w:rtl/>
        </w:rPr>
        <w:t xml:space="preserve"> </w:t>
      </w:r>
    </w:p>
    <w:p w:rsidR="00CE417E" w:rsidRDefault="00CE417E" w:rsidP="006F0E37">
      <w:pPr>
        <w:pStyle w:val="libNormal"/>
        <w:rPr>
          <w:rFonts w:hint="cs"/>
          <w:rtl/>
        </w:rPr>
      </w:pPr>
      <w:r>
        <w:rPr>
          <w:rFonts w:hint="cs"/>
          <w:rtl/>
        </w:rPr>
        <w:t>نعرض الآن نموذجاً خطابياً قصيراً</w:t>
      </w:r>
      <w:r w:rsidR="006F0E37">
        <w:rPr>
          <w:rFonts w:hint="cs"/>
          <w:rtl/>
        </w:rPr>
        <w:t>،</w:t>
      </w:r>
      <w:r>
        <w:rPr>
          <w:rFonts w:hint="cs"/>
          <w:rtl/>
        </w:rPr>
        <w:t xml:space="preserve"> وقد سبق القول بأنّ الأولى بالخطيب المبتدئ أن يتبنّى مثل هذه المحاضرات لسهولة تحضيرها وأدائها</w:t>
      </w:r>
      <w:r w:rsidR="006F0E37">
        <w:rPr>
          <w:rFonts w:hint="cs"/>
          <w:rtl/>
        </w:rPr>
        <w:t>،</w:t>
      </w:r>
      <w:r>
        <w:rPr>
          <w:rFonts w:hint="cs"/>
          <w:rtl/>
        </w:rPr>
        <w:t xml:space="preserve"> ومثل هذه المحاضرات قائم على بيان فكرة واحدة معبّرة</w:t>
      </w:r>
      <w:r w:rsidR="006F0E37">
        <w:rPr>
          <w:rFonts w:hint="cs"/>
          <w:rtl/>
        </w:rPr>
        <w:t>،</w:t>
      </w:r>
      <w:r>
        <w:rPr>
          <w:rFonts w:hint="cs"/>
          <w:rtl/>
        </w:rPr>
        <w:t xml:space="preserve"> هي محور الموضوع</w:t>
      </w:r>
      <w:r w:rsidR="006F0E37">
        <w:rPr>
          <w:rFonts w:hint="cs"/>
          <w:rtl/>
        </w:rPr>
        <w:t>،</w:t>
      </w:r>
      <w:r>
        <w:rPr>
          <w:rFonts w:hint="cs"/>
          <w:rtl/>
        </w:rPr>
        <w:t xml:space="preserve"> يراد طرحها وتأييدها بالأدلّة المقوّية لها</w:t>
      </w:r>
      <w:r w:rsidR="006F0E37">
        <w:rPr>
          <w:rFonts w:hint="cs"/>
          <w:rtl/>
        </w:rPr>
        <w:t>،</w:t>
      </w:r>
      <w:r>
        <w:rPr>
          <w:rFonts w:hint="cs"/>
          <w:rtl/>
        </w:rPr>
        <w:t xml:space="preserve"> كما تقدّم في بيان المواضع</w:t>
      </w:r>
      <w:r w:rsidR="006F0E37">
        <w:rPr>
          <w:rFonts w:hint="cs"/>
          <w:rtl/>
        </w:rPr>
        <w:t>.</w:t>
      </w:r>
    </w:p>
    <w:p w:rsidR="00CE417E" w:rsidRDefault="00CE417E" w:rsidP="006F0E37">
      <w:pPr>
        <w:pStyle w:val="libNormal"/>
        <w:rPr>
          <w:rFonts w:hint="cs"/>
          <w:rtl/>
        </w:rPr>
      </w:pPr>
      <w:r w:rsidRPr="006F0E37">
        <w:rPr>
          <w:rStyle w:val="libBold2Char"/>
          <w:rFonts w:hint="cs"/>
          <w:rtl/>
        </w:rPr>
        <w:t>أولاً</w:t>
      </w:r>
      <w:r w:rsidR="006F0E37">
        <w:rPr>
          <w:rStyle w:val="libBold2Char"/>
          <w:rFonts w:hint="cs"/>
          <w:rtl/>
        </w:rPr>
        <w:t>:</w:t>
      </w:r>
      <w:r>
        <w:rPr>
          <w:rFonts w:hint="cs"/>
          <w:rtl/>
        </w:rPr>
        <w:t xml:space="preserve"> لا بدّ أن نلفت الانتباه هنا بأنّ الخطيب لا بدّ أن يبدأ الخطبة بالبسملة لا بشيء آخر</w:t>
      </w:r>
      <w:r w:rsidR="006F0E37">
        <w:rPr>
          <w:rFonts w:hint="cs"/>
          <w:rtl/>
        </w:rPr>
        <w:t>؛</w:t>
      </w:r>
      <w:r>
        <w:rPr>
          <w:rFonts w:hint="cs"/>
          <w:rtl/>
        </w:rPr>
        <w:t xml:space="preserve"> فإنّ كلّ كلام لا يبدأ بالبسملة فهو أبتر</w:t>
      </w:r>
      <w:r w:rsidR="006F0E37">
        <w:rPr>
          <w:rFonts w:hint="cs"/>
          <w:rtl/>
        </w:rPr>
        <w:t>.</w:t>
      </w:r>
      <w:r>
        <w:rPr>
          <w:rFonts w:hint="cs"/>
          <w:rtl/>
        </w:rPr>
        <w:t xml:space="preserve"> والبسملة يمكن للخطيب أن يعاذ في خطبته من الشيطان</w:t>
      </w:r>
      <w:r w:rsidR="006F0E37">
        <w:rPr>
          <w:rFonts w:hint="cs"/>
          <w:rtl/>
        </w:rPr>
        <w:t>،</w:t>
      </w:r>
      <w:r>
        <w:rPr>
          <w:rFonts w:hint="cs"/>
          <w:rtl/>
        </w:rPr>
        <w:t xml:space="preserve"> وأن يؤيّد برحمة الرحمن</w:t>
      </w:r>
      <w:r w:rsidR="006F0E37">
        <w:rPr>
          <w:rFonts w:hint="cs"/>
          <w:rtl/>
        </w:rPr>
        <w:t>؛</w:t>
      </w:r>
      <w:r>
        <w:rPr>
          <w:rFonts w:hint="cs"/>
          <w:rtl/>
        </w:rPr>
        <w:t xml:space="preserve"> فأوّل القول</w:t>
      </w:r>
      <w:r w:rsidR="006F0E37">
        <w:rPr>
          <w:rFonts w:hint="cs"/>
          <w:rtl/>
        </w:rPr>
        <w:t>:</w:t>
      </w:r>
      <w:r>
        <w:rPr>
          <w:rFonts w:hint="cs"/>
          <w:rtl/>
        </w:rPr>
        <w:t xml:space="preserve"> </w:t>
      </w:r>
      <w:r w:rsidRPr="006F0E37">
        <w:rPr>
          <w:rStyle w:val="libBold2Char"/>
          <w:rFonts w:hint="cs"/>
          <w:rtl/>
        </w:rPr>
        <w:t>بسم الله الرحمن الرحيم</w:t>
      </w:r>
      <w:r w:rsidR="006F0E37">
        <w:rPr>
          <w:rStyle w:val="libBold2Char"/>
          <w:rFonts w:hint="cs"/>
          <w:rtl/>
        </w:rPr>
        <w:t>.</w:t>
      </w:r>
    </w:p>
    <w:p w:rsidR="00CE417E" w:rsidRDefault="00CE417E" w:rsidP="006F0E37">
      <w:pPr>
        <w:pStyle w:val="libNormal"/>
        <w:rPr>
          <w:rFonts w:hint="cs"/>
          <w:rtl/>
        </w:rPr>
      </w:pPr>
      <w:r w:rsidRPr="006F0E37">
        <w:rPr>
          <w:rStyle w:val="libBold2Char"/>
          <w:rFonts w:hint="cs"/>
          <w:rtl/>
        </w:rPr>
        <w:t>ثانياً</w:t>
      </w:r>
      <w:r w:rsidR="006F0E37">
        <w:rPr>
          <w:rStyle w:val="libBold2Char"/>
          <w:rFonts w:hint="cs"/>
          <w:rtl/>
        </w:rPr>
        <w:t>:</w:t>
      </w:r>
      <w:r>
        <w:rPr>
          <w:rFonts w:hint="cs"/>
          <w:rtl/>
        </w:rPr>
        <w:t xml:space="preserve"> في هذه الخطبة القصيرة محور يتناول تأثير الأموال في عقائد الناس وسلوكهم</w:t>
      </w:r>
      <w:r w:rsidR="006F0E37">
        <w:rPr>
          <w:rFonts w:hint="cs"/>
          <w:rtl/>
        </w:rPr>
        <w:t>،</w:t>
      </w:r>
      <w:r>
        <w:rPr>
          <w:rFonts w:hint="cs"/>
          <w:rtl/>
        </w:rPr>
        <w:t xml:space="preserve"> ويؤكّد على خصوص جانب واحد منها</w:t>
      </w:r>
      <w:r w:rsidR="006F0E37">
        <w:rPr>
          <w:rFonts w:hint="cs"/>
          <w:rtl/>
        </w:rPr>
        <w:t>،</w:t>
      </w:r>
      <w:r>
        <w:rPr>
          <w:rFonts w:hint="cs"/>
          <w:rtl/>
        </w:rPr>
        <w:t xml:space="preserve"> هو تأثير الأموال السلبي</w:t>
      </w:r>
      <w:r w:rsidR="006F0E37">
        <w:rPr>
          <w:rFonts w:hint="cs"/>
          <w:rtl/>
        </w:rPr>
        <w:t>،</w:t>
      </w:r>
      <w:r>
        <w:rPr>
          <w:rFonts w:hint="cs"/>
          <w:rtl/>
        </w:rPr>
        <w:t xml:space="preserve"> وعليه فلا بدّ أن نختار افتتاحية للموضوع تتناول هذه القضية</w:t>
      </w:r>
      <w:r w:rsidR="006F0E37">
        <w:rPr>
          <w:rFonts w:hint="cs"/>
          <w:rtl/>
        </w:rPr>
        <w:t>.</w:t>
      </w:r>
    </w:p>
    <w:p w:rsidR="00CE417E" w:rsidRDefault="00CE417E" w:rsidP="006F0E37">
      <w:pPr>
        <w:pStyle w:val="libNormal"/>
        <w:rPr>
          <w:rFonts w:hint="cs"/>
          <w:rtl/>
        </w:rPr>
      </w:pPr>
      <w:r>
        <w:rPr>
          <w:rFonts w:hint="cs"/>
          <w:rtl/>
        </w:rPr>
        <w:t>نفتتح قوله تعالى</w:t>
      </w:r>
      <w:r w:rsidR="006F0E37">
        <w:rPr>
          <w:rFonts w:hint="cs"/>
          <w:rtl/>
        </w:rPr>
        <w:t>:</w:t>
      </w:r>
      <w:r>
        <w:rPr>
          <w:rFonts w:hint="cs"/>
          <w:rtl/>
        </w:rPr>
        <w:t xml:space="preserve"> </w:t>
      </w:r>
      <w:r w:rsidR="00762145" w:rsidRPr="00762145">
        <w:rPr>
          <w:rStyle w:val="libAlaemChar"/>
          <w:rFonts w:hint="cs"/>
          <w:rtl/>
        </w:rPr>
        <w:t>(</w:t>
      </w:r>
      <w:r w:rsidRPr="00CE417E">
        <w:rPr>
          <w:rStyle w:val="libAieChar"/>
          <w:rFonts w:hint="cs"/>
          <w:rtl/>
        </w:rPr>
        <w:t xml:space="preserve"> وَمِنْهُمْ مَنْ عَاهَدَ اللّهَ لَئِنْ آتَانَا مِن فَضْلِهِ لَنَصّدّقَنّ وَلَنَكُونَنّ مِنَ الْصّالِحِينَ</w:t>
      </w:r>
      <w:r w:rsidR="006F0E37">
        <w:rPr>
          <w:rStyle w:val="libAieChar"/>
          <w:rFonts w:hint="cs"/>
          <w:rtl/>
        </w:rPr>
        <w:t>،</w:t>
      </w:r>
      <w:r w:rsidRPr="00CE417E">
        <w:rPr>
          <w:rStyle w:val="libAieChar"/>
          <w:rFonts w:hint="cs"/>
          <w:rtl/>
        </w:rPr>
        <w:t xml:space="preserve"> فَلَمّا آتَاهُم مِن فَضْلِهِ بَخِلُوا بِهِ وَتَوَلّوا وَهُمْ مُعْرِضُونَ</w:t>
      </w:r>
      <w:r w:rsidR="006F0E37">
        <w:rPr>
          <w:rStyle w:val="libAieChar"/>
          <w:rFonts w:hint="cs"/>
          <w:rtl/>
        </w:rPr>
        <w:t>،</w:t>
      </w:r>
      <w:r w:rsidRPr="00CE417E">
        <w:rPr>
          <w:rStyle w:val="libAieChar"/>
          <w:rFonts w:hint="cs"/>
          <w:rtl/>
        </w:rPr>
        <w:t xml:space="preserve"> فَأَعْقَبَهُمْ نِفَاقاً فِي قُلُوبِهِمْ إِلَى‏ يَوْمِ يَلْقَوْنَهُ بِمَا أَخْلَفُوا اللّهَ مَا وَعَدُوهُ وَبِمَا كَانُوا يَكْذِبُونَ </w:t>
      </w:r>
      <w:r w:rsidR="00762145" w:rsidRPr="00762145">
        <w:rPr>
          <w:rStyle w:val="libAlaemChar"/>
          <w:rFonts w:hint="cs"/>
          <w:rtl/>
        </w:rPr>
        <w:t>)</w:t>
      </w:r>
      <w:r w:rsidRPr="00CE417E">
        <w:rPr>
          <w:rStyle w:val="libFootnotenumChar"/>
          <w:rFonts w:hint="cs"/>
          <w:rtl/>
        </w:rPr>
        <w:t>(1)</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سورة التوبة / 75</w:t>
      </w:r>
      <w:r w:rsidR="00762145">
        <w:rPr>
          <w:rFonts w:hint="cs"/>
          <w:rtl/>
        </w:rPr>
        <w:t xml:space="preserve"> - </w:t>
      </w:r>
      <w:r>
        <w:rPr>
          <w:rFonts w:hint="cs"/>
          <w:rtl/>
        </w:rPr>
        <w:t>77</w:t>
      </w:r>
      <w:r w:rsidR="006F0E37">
        <w:rPr>
          <w:rFonts w:hint="cs"/>
          <w:rtl/>
        </w:rPr>
        <w:t>.</w:t>
      </w:r>
    </w:p>
    <w:p w:rsidR="00CE417E" w:rsidRDefault="00CE417E" w:rsidP="00CE417E">
      <w:pPr>
        <w:pStyle w:val="libNormal"/>
      </w:pPr>
      <w:r>
        <w:rPr>
          <w:rtl/>
        </w:rPr>
        <w:br w:type="page"/>
      </w:r>
    </w:p>
    <w:p w:rsidR="00CE417E" w:rsidRDefault="00CE417E" w:rsidP="006F0E37">
      <w:pPr>
        <w:pStyle w:val="libBold2"/>
        <w:rPr>
          <w:rFonts w:hint="cs"/>
          <w:rtl/>
        </w:rPr>
      </w:pPr>
      <w:r>
        <w:rPr>
          <w:rFonts w:hint="cs"/>
          <w:rtl/>
        </w:rPr>
        <w:lastRenderedPageBreak/>
        <w:t>ثالثاً</w:t>
      </w:r>
      <w:r w:rsidR="006F0E37">
        <w:rPr>
          <w:rFonts w:hint="cs"/>
          <w:rtl/>
        </w:rPr>
        <w:t>:</w:t>
      </w:r>
      <w:r>
        <w:rPr>
          <w:rFonts w:hint="cs"/>
          <w:rtl/>
        </w:rPr>
        <w:t xml:space="preserve"> المقدمة </w:t>
      </w:r>
    </w:p>
    <w:p w:rsidR="00CE417E" w:rsidRDefault="00CE417E" w:rsidP="006F0E37">
      <w:pPr>
        <w:pStyle w:val="libNormal"/>
        <w:rPr>
          <w:rFonts w:hint="cs"/>
          <w:rtl/>
        </w:rPr>
      </w:pPr>
      <w:r>
        <w:rPr>
          <w:rFonts w:hint="cs"/>
          <w:rtl/>
        </w:rPr>
        <w:t>لا يمكن صدور هذا العالم من غير غاية</w:t>
      </w:r>
      <w:r w:rsidR="006F0E37">
        <w:rPr>
          <w:rFonts w:hint="cs"/>
          <w:rtl/>
        </w:rPr>
        <w:t>؛</w:t>
      </w:r>
      <w:r>
        <w:rPr>
          <w:rFonts w:hint="cs"/>
          <w:rtl/>
        </w:rPr>
        <w:t xml:space="preserve"> لأنّ الخالق له حكيم عليم</w:t>
      </w:r>
      <w:r w:rsidR="006F0E37">
        <w:rPr>
          <w:rFonts w:hint="cs"/>
          <w:rtl/>
        </w:rPr>
        <w:t>،</w:t>
      </w:r>
      <w:r>
        <w:rPr>
          <w:rFonts w:hint="cs"/>
          <w:rtl/>
        </w:rPr>
        <w:t xml:space="preserve"> فكلّ شيء له غاية</w:t>
      </w:r>
      <w:r w:rsidR="006F0E37">
        <w:rPr>
          <w:rFonts w:hint="cs"/>
          <w:rtl/>
        </w:rPr>
        <w:t>،</w:t>
      </w:r>
      <w:r>
        <w:rPr>
          <w:rFonts w:hint="cs"/>
          <w:rtl/>
        </w:rPr>
        <w:t xml:space="preserve"> وإنّ عدم علمنا على وجه التفصيل لخصوصيات الحكمة والغاية في الكثير من الموجودات لا يعدّ دليلاً على عدم وجود الغاية</w:t>
      </w:r>
      <w:r w:rsidR="006F0E37">
        <w:rPr>
          <w:rFonts w:hint="cs"/>
          <w:rtl/>
        </w:rPr>
        <w:t>،</w:t>
      </w:r>
      <w:r>
        <w:rPr>
          <w:rFonts w:hint="cs"/>
          <w:rtl/>
        </w:rPr>
        <w:t xml:space="preserve"> فالغاية ما كانت عند الخالق</w:t>
      </w:r>
      <w:r w:rsidR="006F0E37">
        <w:rPr>
          <w:rFonts w:hint="cs"/>
          <w:rtl/>
        </w:rPr>
        <w:t>.</w:t>
      </w:r>
    </w:p>
    <w:p w:rsidR="00CE417E" w:rsidRDefault="00CE417E" w:rsidP="006F0E37">
      <w:pPr>
        <w:pStyle w:val="libNormal"/>
        <w:rPr>
          <w:rFonts w:hint="cs"/>
          <w:rtl/>
        </w:rPr>
      </w:pPr>
      <w:r>
        <w:rPr>
          <w:rFonts w:hint="cs"/>
          <w:rtl/>
        </w:rPr>
        <w:t>حكي أنّ المنصور كان جالساً فألحّ عليه الذباب حتّى أضجره</w:t>
      </w:r>
      <w:r w:rsidR="006F0E37">
        <w:rPr>
          <w:rFonts w:hint="cs"/>
          <w:rtl/>
        </w:rPr>
        <w:t>،</w:t>
      </w:r>
      <w:r>
        <w:rPr>
          <w:rFonts w:hint="cs"/>
          <w:rtl/>
        </w:rPr>
        <w:t xml:space="preserve"> فقال</w:t>
      </w:r>
      <w:r w:rsidR="006F0E37">
        <w:rPr>
          <w:rFonts w:hint="cs"/>
          <w:rtl/>
        </w:rPr>
        <w:t>:</w:t>
      </w:r>
      <w:r>
        <w:rPr>
          <w:rFonts w:hint="cs"/>
          <w:rtl/>
        </w:rPr>
        <w:t xml:space="preserve"> انظروا مَنْ بالباب من العلماء</w:t>
      </w:r>
      <w:r w:rsidR="006F0E37">
        <w:rPr>
          <w:rFonts w:hint="cs"/>
          <w:rtl/>
        </w:rPr>
        <w:t>؟</w:t>
      </w:r>
      <w:r>
        <w:rPr>
          <w:rFonts w:hint="cs"/>
          <w:rtl/>
        </w:rPr>
        <w:t xml:space="preserve"> فقالوا</w:t>
      </w:r>
      <w:r w:rsidR="006F0E37">
        <w:rPr>
          <w:rFonts w:hint="cs"/>
          <w:rtl/>
        </w:rPr>
        <w:t>:</w:t>
      </w:r>
      <w:r>
        <w:rPr>
          <w:rFonts w:hint="cs"/>
          <w:rtl/>
        </w:rPr>
        <w:t xml:space="preserve"> مقاتل بن سليمان</w:t>
      </w:r>
      <w:r w:rsidR="006F0E37">
        <w:rPr>
          <w:rFonts w:hint="cs"/>
          <w:rtl/>
        </w:rPr>
        <w:t>.</w:t>
      </w:r>
      <w:r>
        <w:rPr>
          <w:rFonts w:hint="cs"/>
          <w:rtl/>
        </w:rPr>
        <w:t xml:space="preserve"> فدعا به ثمّ قال له</w:t>
      </w:r>
      <w:r w:rsidR="006F0E37">
        <w:rPr>
          <w:rFonts w:hint="cs"/>
          <w:rtl/>
        </w:rPr>
        <w:t>:</w:t>
      </w:r>
      <w:r>
        <w:rPr>
          <w:rFonts w:hint="cs"/>
          <w:rtl/>
        </w:rPr>
        <w:t xml:space="preserve"> هل تعلم لأيّ حكمة خلق الله الذباب</w:t>
      </w:r>
      <w:r w:rsidR="006F0E37">
        <w:rPr>
          <w:rFonts w:hint="cs"/>
          <w:rtl/>
        </w:rPr>
        <w:t>؟</w:t>
      </w:r>
    </w:p>
    <w:p w:rsidR="00CE417E" w:rsidRDefault="00CE417E" w:rsidP="006F0E37">
      <w:pPr>
        <w:pStyle w:val="libNormal"/>
        <w:rPr>
          <w:rFonts w:hint="cs"/>
          <w:rtl/>
        </w:rPr>
      </w:pPr>
      <w:r>
        <w:rPr>
          <w:rFonts w:hint="cs"/>
          <w:rtl/>
        </w:rPr>
        <w:t>قال</w:t>
      </w:r>
      <w:r w:rsidR="006F0E37">
        <w:rPr>
          <w:rFonts w:hint="cs"/>
          <w:rtl/>
        </w:rPr>
        <w:t>:</w:t>
      </w:r>
      <w:r>
        <w:rPr>
          <w:rFonts w:hint="cs"/>
          <w:rtl/>
        </w:rPr>
        <w:t xml:space="preserve"> ليذلّ به الجبابرة</w:t>
      </w:r>
      <w:r w:rsidR="006F0E37">
        <w:rPr>
          <w:rFonts w:hint="cs"/>
          <w:rtl/>
        </w:rPr>
        <w:t>.</w:t>
      </w:r>
    </w:p>
    <w:p w:rsidR="00CE417E" w:rsidRDefault="00CE417E" w:rsidP="006F0E37">
      <w:pPr>
        <w:pStyle w:val="libNormal"/>
        <w:rPr>
          <w:rFonts w:hint="cs"/>
          <w:rtl/>
        </w:rPr>
      </w:pPr>
      <w:r>
        <w:rPr>
          <w:rFonts w:hint="cs"/>
          <w:rtl/>
        </w:rPr>
        <w:t>قال</w:t>
      </w:r>
      <w:r w:rsidR="006F0E37">
        <w:rPr>
          <w:rFonts w:hint="cs"/>
          <w:rtl/>
        </w:rPr>
        <w:t>:</w:t>
      </w:r>
      <w:r>
        <w:rPr>
          <w:rFonts w:hint="cs"/>
          <w:rtl/>
        </w:rPr>
        <w:t xml:space="preserve"> صدقت</w:t>
      </w:r>
      <w:r w:rsidR="006F0E37">
        <w:rPr>
          <w:rFonts w:hint="cs"/>
          <w:rtl/>
        </w:rPr>
        <w:t>.</w:t>
      </w:r>
    </w:p>
    <w:p w:rsidR="00CE417E" w:rsidRDefault="00CE417E" w:rsidP="006F0E37">
      <w:pPr>
        <w:pStyle w:val="libNormal"/>
        <w:rPr>
          <w:rFonts w:hint="cs"/>
          <w:rtl/>
        </w:rPr>
      </w:pPr>
      <w:r>
        <w:rPr>
          <w:rFonts w:hint="cs"/>
          <w:rtl/>
        </w:rPr>
        <w:t>فلكلّ شيء غاية</w:t>
      </w:r>
      <w:r w:rsidR="006F0E37">
        <w:rPr>
          <w:rFonts w:hint="cs"/>
          <w:rtl/>
        </w:rPr>
        <w:t>،</w:t>
      </w:r>
      <w:r>
        <w:rPr>
          <w:rFonts w:hint="cs"/>
          <w:rtl/>
        </w:rPr>
        <w:t xml:space="preserve"> فما غاية خلق الإنسان</w:t>
      </w:r>
      <w:r w:rsidR="006F0E37">
        <w:rPr>
          <w:rFonts w:hint="cs"/>
          <w:rtl/>
        </w:rPr>
        <w:t>؟</w:t>
      </w:r>
    </w:p>
    <w:p w:rsidR="00CE417E" w:rsidRDefault="00CE417E" w:rsidP="006F0E37">
      <w:pPr>
        <w:pStyle w:val="libNormal"/>
        <w:rPr>
          <w:rFonts w:hint="cs"/>
          <w:rtl/>
        </w:rPr>
      </w:pPr>
      <w:r>
        <w:rPr>
          <w:rFonts w:hint="cs"/>
          <w:rtl/>
        </w:rPr>
        <w:t>يصرح القرآن الكريم بأنّ الإنسان كغيره من الموجودات لم يخلق عبثاً</w:t>
      </w:r>
      <w:r w:rsidR="006F0E37">
        <w:rPr>
          <w:rFonts w:hint="cs"/>
          <w:rtl/>
        </w:rPr>
        <w:t>؛</w:t>
      </w:r>
      <w:r>
        <w:rPr>
          <w:rFonts w:hint="cs"/>
          <w:rtl/>
        </w:rPr>
        <w:t xml:space="preserve"> [ حيث يقول تعالى</w:t>
      </w:r>
      <w:r w:rsidR="006F0E37">
        <w:rPr>
          <w:rFonts w:hint="cs"/>
          <w:rtl/>
        </w:rPr>
        <w:t>:</w:t>
      </w:r>
      <w:r>
        <w:rPr>
          <w:rFonts w:hint="cs"/>
          <w:rtl/>
        </w:rPr>
        <w:t xml:space="preserve"> ] </w:t>
      </w:r>
      <w:r w:rsidR="00762145" w:rsidRPr="00762145">
        <w:rPr>
          <w:rStyle w:val="libAlaemChar"/>
          <w:rFonts w:hint="cs"/>
          <w:rtl/>
        </w:rPr>
        <w:t>(</w:t>
      </w:r>
      <w:r w:rsidRPr="00CE417E">
        <w:rPr>
          <w:rStyle w:val="libAieChar"/>
          <w:rFonts w:hint="cs"/>
          <w:rtl/>
        </w:rPr>
        <w:t xml:space="preserve"> أَفَحَسِبْتُمْ أَنّمَا خَلَقْنَاكُمْ عَبَثاً وَأَنّكُمْ إِلَيْنَا لاَ تُرْجَعُونَ </w:t>
      </w:r>
      <w:r w:rsidR="00762145" w:rsidRPr="00762145">
        <w:rPr>
          <w:rStyle w:val="libAlaemChar"/>
          <w:rFonts w:hint="cs"/>
          <w:rtl/>
        </w:rPr>
        <w:t>)</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غاية خلق الإنسان أن يعبد الله وحدّه لا شريك له</w:t>
      </w:r>
      <w:r w:rsidR="006F0E37">
        <w:rPr>
          <w:rFonts w:hint="cs"/>
          <w:rtl/>
        </w:rPr>
        <w:t>.</w:t>
      </w:r>
    </w:p>
    <w:p w:rsidR="00CE417E" w:rsidRDefault="00CE417E" w:rsidP="006F0E37">
      <w:pPr>
        <w:pStyle w:val="libNormal"/>
        <w:rPr>
          <w:rFonts w:hint="cs"/>
          <w:rtl/>
        </w:rPr>
      </w:pPr>
      <w:r>
        <w:rPr>
          <w:rFonts w:hint="cs"/>
          <w:rtl/>
        </w:rPr>
        <w:t>أمّا العبادة فتحتاج إلى مقوّمات حتّى يستطيع الإنسان أن يمارس أعماله على نحو مطابق لغاية خلقه</w:t>
      </w:r>
      <w:r w:rsidR="006F0E37">
        <w:rPr>
          <w:rFonts w:hint="cs"/>
          <w:rtl/>
        </w:rPr>
        <w:t>،</w:t>
      </w:r>
      <w:r>
        <w:rPr>
          <w:rFonts w:hint="cs"/>
          <w:rtl/>
        </w:rPr>
        <w:t xml:space="preserve"> فخلقت لذلك السماء والأرض</w:t>
      </w:r>
      <w:r w:rsidR="006F0E37">
        <w:rPr>
          <w:rFonts w:hint="cs"/>
          <w:rtl/>
        </w:rPr>
        <w:t>،</w:t>
      </w:r>
      <w:r>
        <w:rPr>
          <w:rFonts w:hint="cs"/>
          <w:rtl/>
        </w:rPr>
        <w:t xml:space="preserve"> والنبات والحيوان</w:t>
      </w:r>
      <w:r w:rsidR="006F0E37">
        <w:rPr>
          <w:rFonts w:hint="cs"/>
          <w:rtl/>
        </w:rPr>
        <w:t>،</w:t>
      </w:r>
      <w:r>
        <w:rPr>
          <w:rFonts w:hint="cs"/>
          <w:rtl/>
        </w:rPr>
        <w:t xml:space="preserve"> وأعطيت له الصحة</w:t>
      </w:r>
      <w:r w:rsidR="006F0E37">
        <w:rPr>
          <w:rFonts w:hint="cs"/>
          <w:rtl/>
        </w:rPr>
        <w:t>،</w:t>
      </w:r>
      <w:r>
        <w:rPr>
          <w:rFonts w:hint="cs"/>
          <w:rtl/>
        </w:rPr>
        <w:t xml:space="preserve"> وشرع له الزواج</w:t>
      </w:r>
      <w:r w:rsidR="006F0E37">
        <w:rPr>
          <w:rFonts w:hint="cs"/>
          <w:rtl/>
        </w:rPr>
        <w:t>،</w:t>
      </w:r>
      <w:r>
        <w:rPr>
          <w:rFonts w:hint="cs"/>
          <w:rtl/>
        </w:rPr>
        <w:t xml:space="preserve"> ورزق الأولاد</w:t>
      </w:r>
      <w:r w:rsidR="006F0E37">
        <w:rPr>
          <w:rFonts w:hint="cs"/>
          <w:rtl/>
        </w:rPr>
        <w:t>،</w:t>
      </w:r>
      <w:r>
        <w:rPr>
          <w:rFonts w:hint="cs"/>
          <w:rtl/>
        </w:rPr>
        <w:t xml:space="preserve"> فجميع ذلك من مقوّمات العبادة</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سورة المؤمنون / 165</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sidRPr="006F0E37">
        <w:rPr>
          <w:rStyle w:val="libBold2Char"/>
          <w:rFonts w:hint="cs"/>
          <w:rtl/>
        </w:rPr>
        <w:lastRenderedPageBreak/>
        <w:t>رابعاً</w:t>
      </w:r>
      <w:r w:rsidR="006F0E37">
        <w:rPr>
          <w:rStyle w:val="libBold2Char"/>
          <w:rFonts w:hint="cs"/>
          <w:rtl/>
        </w:rPr>
        <w:t>:</w:t>
      </w:r>
      <w:r w:rsidRPr="006F0E37">
        <w:rPr>
          <w:rStyle w:val="libBold2Char"/>
          <w:rFonts w:hint="cs"/>
          <w:rtl/>
        </w:rPr>
        <w:t xml:space="preserve"> </w:t>
      </w:r>
      <w:r>
        <w:rPr>
          <w:rFonts w:hint="cs"/>
          <w:rtl/>
        </w:rPr>
        <w:t xml:space="preserve">محور الموضوع </w:t>
      </w:r>
    </w:p>
    <w:p w:rsidR="00CE417E" w:rsidRDefault="00CE417E" w:rsidP="006F0E37">
      <w:pPr>
        <w:pStyle w:val="libNormal"/>
        <w:rPr>
          <w:rFonts w:hint="cs"/>
          <w:rtl/>
        </w:rPr>
      </w:pPr>
      <w:r>
        <w:rPr>
          <w:rFonts w:hint="cs"/>
          <w:rtl/>
        </w:rPr>
        <w:t>لمّا كانت الغاية هي عبادة الله</w:t>
      </w:r>
      <w:r w:rsidR="006F0E37">
        <w:rPr>
          <w:rFonts w:hint="cs"/>
          <w:rtl/>
        </w:rPr>
        <w:t>،</w:t>
      </w:r>
      <w:r>
        <w:rPr>
          <w:rFonts w:hint="cs"/>
          <w:rtl/>
        </w:rPr>
        <w:t xml:space="preserve"> وإنّ ما أُعطي للإنسان إنّما مقوّمات للعبادة</w:t>
      </w:r>
      <w:r w:rsidR="006F0E37">
        <w:rPr>
          <w:rFonts w:hint="cs"/>
          <w:rtl/>
        </w:rPr>
        <w:t>،</w:t>
      </w:r>
      <w:r>
        <w:rPr>
          <w:rFonts w:hint="cs"/>
          <w:rtl/>
        </w:rPr>
        <w:t xml:space="preserve"> فعليه أن يوظّفها في ذكر الله وطاعته</w:t>
      </w:r>
      <w:r w:rsidR="006F0E37">
        <w:rPr>
          <w:rFonts w:hint="cs"/>
          <w:rtl/>
        </w:rPr>
        <w:t>،</w:t>
      </w:r>
      <w:r>
        <w:rPr>
          <w:rFonts w:hint="cs"/>
          <w:rtl/>
        </w:rPr>
        <w:t xml:space="preserve"> والأموال من جملة الأشياء التي أُعطيت للإنسان</w:t>
      </w:r>
      <w:r w:rsidR="006F0E37">
        <w:rPr>
          <w:rFonts w:hint="cs"/>
          <w:rtl/>
        </w:rPr>
        <w:t>.</w:t>
      </w:r>
    </w:p>
    <w:p w:rsidR="00CE417E" w:rsidRDefault="00CE417E" w:rsidP="006F0E37">
      <w:pPr>
        <w:pStyle w:val="libNormal"/>
        <w:rPr>
          <w:rFonts w:hint="cs"/>
          <w:rtl/>
        </w:rPr>
      </w:pPr>
      <w:r>
        <w:rPr>
          <w:rFonts w:hint="cs"/>
          <w:rtl/>
        </w:rPr>
        <w:t>الأموال طريقها الصحيح أن توظّف في ذكر الله تعالى</w:t>
      </w:r>
      <w:r w:rsidR="006F0E37">
        <w:rPr>
          <w:rFonts w:hint="cs"/>
          <w:rtl/>
        </w:rPr>
        <w:t>،</w:t>
      </w:r>
      <w:r>
        <w:rPr>
          <w:rFonts w:hint="cs"/>
          <w:rtl/>
        </w:rPr>
        <w:t xml:space="preserve"> لكن تجد البعض يُسيء استعمالها</w:t>
      </w:r>
      <w:r w:rsidR="006F0E37">
        <w:rPr>
          <w:rFonts w:hint="cs"/>
          <w:rtl/>
        </w:rPr>
        <w:t>.</w:t>
      </w:r>
      <w:r>
        <w:rPr>
          <w:rFonts w:hint="cs"/>
          <w:rtl/>
        </w:rPr>
        <w:t xml:space="preserve"> كيف</w:t>
      </w:r>
      <w:r w:rsidR="006F0E37">
        <w:rPr>
          <w:rFonts w:hint="cs"/>
          <w:rtl/>
        </w:rPr>
        <w:t>؟</w:t>
      </w:r>
      <w:r>
        <w:rPr>
          <w:rFonts w:hint="cs"/>
          <w:rtl/>
        </w:rPr>
        <w:t xml:space="preserve"> الأموال تأخذ دوراً عظيماً في تأثيرها على سلوك الناس</w:t>
      </w:r>
      <w:r w:rsidR="006F0E37">
        <w:rPr>
          <w:rFonts w:hint="cs"/>
          <w:rtl/>
        </w:rPr>
        <w:t>،</w:t>
      </w:r>
      <w:r>
        <w:rPr>
          <w:rFonts w:hint="cs"/>
          <w:rtl/>
        </w:rPr>
        <w:t xml:space="preserve"> فقد يكون البعض في حال الفقر متوجّها إلى خالقه وربّه بالعبادة</w:t>
      </w:r>
      <w:r w:rsidR="006F0E37">
        <w:rPr>
          <w:rFonts w:hint="cs"/>
          <w:rtl/>
        </w:rPr>
        <w:t>،</w:t>
      </w:r>
      <w:r>
        <w:rPr>
          <w:rFonts w:hint="cs"/>
          <w:rtl/>
        </w:rPr>
        <w:t xml:space="preserve"> وأداء وظائفه الشرعيّة</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أمّا لو أُعطي من الأموال لم يكن من أمره غير الانحراف عن جادّة الصواب</w:t>
      </w:r>
      <w:r w:rsidR="006F0E37">
        <w:rPr>
          <w:rFonts w:hint="cs"/>
          <w:rtl/>
        </w:rPr>
        <w:t>،</w:t>
      </w:r>
      <w:r>
        <w:rPr>
          <w:rFonts w:hint="cs"/>
          <w:rtl/>
        </w:rPr>
        <w:t xml:space="preserve"> فتكون الأموال سبباً لزيغه ونكوصه</w:t>
      </w:r>
      <w:r w:rsidR="006F0E37">
        <w:rPr>
          <w:rFonts w:hint="cs"/>
          <w:rtl/>
        </w:rPr>
        <w:t>.</w:t>
      </w:r>
    </w:p>
    <w:p w:rsidR="00CE417E" w:rsidRDefault="00CE417E" w:rsidP="006F0E37">
      <w:pPr>
        <w:pStyle w:val="libNormal"/>
        <w:rPr>
          <w:rFonts w:hint="cs"/>
          <w:rtl/>
        </w:rPr>
      </w:pPr>
      <w:r>
        <w:rPr>
          <w:rFonts w:hint="cs"/>
          <w:rtl/>
        </w:rPr>
        <w:t>وهذا الأمر ليس ضرباً من الخيال</w:t>
      </w:r>
      <w:r w:rsidR="006F0E37">
        <w:rPr>
          <w:rFonts w:hint="cs"/>
          <w:rtl/>
        </w:rPr>
        <w:t>،</w:t>
      </w:r>
      <w:r>
        <w:rPr>
          <w:rFonts w:hint="cs"/>
          <w:rtl/>
        </w:rPr>
        <w:t xml:space="preserve"> وإنّما الواقع شاهد على ذلك</w:t>
      </w:r>
      <w:r w:rsidR="006F0E37">
        <w:rPr>
          <w:rFonts w:hint="cs"/>
          <w:rtl/>
        </w:rPr>
        <w:t>،</w:t>
      </w:r>
      <w:r>
        <w:rPr>
          <w:rFonts w:hint="cs"/>
          <w:rtl/>
        </w:rPr>
        <w:t xml:space="preserve"> وخير دليل عليه ما نطقت به الآية الكريمة</w:t>
      </w:r>
      <w:r w:rsidR="006F0E37">
        <w:rPr>
          <w:rFonts w:hint="cs"/>
          <w:rtl/>
        </w:rPr>
        <w:t>،</w:t>
      </w:r>
      <w:r>
        <w:rPr>
          <w:rFonts w:hint="cs"/>
          <w:rtl/>
        </w:rPr>
        <w:t xml:space="preserve"> فهي حاكية عن أمرٍ وقع في عهد النبيّ </w:t>
      </w:r>
      <w:r w:rsidR="00762145" w:rsidRPr="00762145">
        <w:rPr>
          <w:rStyle w:val="libAlaemChar"/>
          <w:rFonts w:hint="cs"/>
          <w:rtl/>
        </w:rPr>
        <w:t>صلى‌الله‌عليه‌وآله</w:t>
      </w:r>
      <w:r w:rsidR="006F0E37">
        <w:rPr>
          <w:rFonts w:hint="cs"/>
          <w:rtl/>
        </w:rPr>
        <w:t>.</w:t>
      </w:r>
    </w:p>
    <w:p w:rsidR="00CE417E" w:rsidRDefault="00CE417E" w:rsidP="006F0E37">
      <w:pPr>
        <w:pStyle w:val="libNormal"/>
        <w:rPr>
          <w:rFonts w:hint="cs"/>
          <w:rtl/>
        </w:rPr>
      </w:pPr>
      <w:r>
        <w:rPr>
          <w:rFonts w:hint="cs"/>
          <w:rtl/>
        </w:rPr>
        <w:t>كان ثعلبة بن حاطب رجلاً فقيراً</w:t>
      </w:r>
      <w:r w:rsidR="006F0E37">
        <w:rPr>
          <w:rFonts w:hint="cs"/>
          <w:rtl/>
        </w:rPr>
        <w:t>،</w:t>
      </w:r>
      <w:r>
        <w:rPr>
          <w:rFonts w:hint="cs"/>
          <w:rtl/>
        </w:rPr>
        <w:t xml:space="preserve"> مؤمناً مواظباً على الطاعة</w:t>
      </w:r>
      <w:r w:rsidR="006F0E37">
        <w:rPr>
          <w:rFonts w:hint="cs"/>
          <w:rtl/>
        </w:rPr>
        <w:t>،</w:t>
      </w:r>
      <w:r>
        <w:rPr>
          <w:rFonts w:hint="cs"/>
          <w:rtl/>
        </w:rPr>
        <w:t xml:space="preserve"> يصلّي مع النبيّ </w:t>
      </w:r>
      <w:r w:rsidR="00762145" w:rsidRPr="00762145">
        <w:rPr>
          <w:rStyle w:val="libAlaemChar"/>
          <w:rFonts w:hint="cs"/>
          <w:rtl/>
        </w:rPr>
        <w:t>صلى‌الله‌عليه‌وآله</w:t>
      </w:r>
      <w:r>
        <w:rPr>
          <w:rFonts w:hint="cs"/>
          <w:rtl/>
        </w:rPr>
        <w:t xml:space="preserve"> جميع صلاته اليوميّة في المسجد</w:t>
      </w:r>
      <w:r w:rsidR="006F0E37">
        <w:rPr>
          <w:rFonts w:hint="cs"/>
          <w:rtl/>
        </w:rPr>
        <w:t>،</w:t>
      </w:r>
      <w:r>
        <w:rPr>
          <w:rFonts w:hint="cs"/>
          <w:rtl/>
        </w:rPr>
        <w:t xml:space="preserve"> فجاء إلى النبيّ </w:t>
      </w:r>
      <w:r w:rsidR="00762145" w:rsidRPr="00762145">
        <w:rPr>
          <w:rStyle w:val="libAlaemChar"/>
          <w:rFonts w:hint="cs"/>
          <w:rtl/>
        </w:rPr>
        <w:t>صلى‌الله‌عليه‌وآله</w:t>
      </w:r>
      <w:r>
        <w:rPr>
          <w:rFonts w:hint="cs"/>
          <w:rtl/>
        </w:rPr>
        <w:t xml:space="preserve"> يوماً فقال</w:t>
      </w:r>
      <w:r w:rsidR="006F0E37">
        <w:rPr>
          <w:rFonts w:hint="cs"/>
          <w:rtl/>
        </w:rPr>
        <w:t>:</w:t>
      </w:r>
      <w:r>
        <w:rPr>
          <w:rFonts w:hint="cs"/>
          <w:rtl/>
        </w:rPr>
        <w:t xml:space="preserve"> ادعُ الله أن يرزقني مالاً</w:t>
      </w:r>
      <w:r w:rsidR="006F0E37">
        <w:rPr>
          <w:rFonts w:hint="cs"/>
          <w:rtl/>
        </w:rPr>
        <w:t>.</w:t>
      </w:r>
    </w:p>
    <w:p w:rsidR="00CE417E" w:rsidRDefault="00CE417E" w:rsidP="00CE417E">
      <w:pPr>
        <w:pStyle w:val="libNormal"/>
      </w:pPr>
      <w:r>
        <w:rPr>
          <w:rFonts w:hint="cs"/>
          <w:rtl/>
        </w:rPr>
        <w:t>فقال</w:t>
      </w:r>
      <w:r w:rsidR="006F0E37">
        <w:rPr>
          <w:rFonts w:hint="cs"/>
          <w:rtl/>
        </w:rPr>
        <w:t>:</w:t>
      </w:r>
      <w:r>
        <w:rPr>
          <w:rFonts w:hint="cs"/>
          <w:rtl/>
        </w:rPr>
        <w:t xml:space="preserve"> </w:t>
      </w:r>
      <w:r w:rsidR="006F0E37">
        <w:rPr>
          <w:rFonts w:hint="cs"/>
          <w:rtl/>
        </w:rPr>
        <w:t>«</w:t>
      </w:r>
      <w:r>
        <w:rPr>
          <w:rFonts w:hint="cs"/>
          <w:rtl/>
        </w:rPr>
        <w:t>يا ثعلبة</w:t>
      </w:r>
      <w:r w:rsidR="006F0E37">
        <w:rPr>
          <w:rFonts w:hint="cs"/>
          <w:rtl/>
        </w:rPr>
        <w:t>،</w:t>
      </w:r>
      <w:r>
        <w:rPr>
          <w:rFonts w:hint="cs"/>
          <w:rtl/>
        </w:rPr>
        <w:t xml:space="preserve"> قليل تؤدّي شكره خير من كثير لا تطيقه</w:t>
      </w:r>
      <w:r w:rsidR="006F0E37">
        <w:rPr>
          <w:rFonts w:hint="cs"/>
          <w:rtl/>
        </w:rPr>
        <w:t>،</w:t>
      </w:r>
      <w:r>
        <w:rPr>
          <w:rFonts w:hint="cs"/>
          <w:rtl/>
        </w:rPr>
        <w:t xml:space="preserve"> أما لك في رسول الله أسوة حسنة</w:t>
      </w:r>
      <w:r w:rsidR="006F0E37">
        <w:rPr>
          <w:rFonts w:hint="cs"/>
          <w:rtl/>
        </w:rPr>
        <w:t>؟</w:t>
      </w:r>
      <w:r>
        <w:rPr>
          <w:rFonts w:hint="cs"/>
          <w:rtl/>
        </w:rPr>
        <w:t>! والذي نفسي بيده لو أردت أن تسير الجبال معي ذهباً وفضة لسارت</w:t>
      </w:r>
      <w:r w:rsidR="006F0E37">
        <w:rPr>
          <w:rFonts w:hint="cs"/>
          <w:rtl/>
        </w:rPr>
        <w:t>».</w:t>
      </w:r>
    </w:p>
    <w:p w:rsidR="00CE417E" w:rsidRDefault="00CE417E" w:rsidP="00CE417E">
      <w:pPr>
        <w:pStyle w:val="libNormal"/>
        <w:rPr>
          <w:rtl/>
        </w:rPr>
      </w:pPr>
      <w:r>
        <w:rPr>
          <w:rtl/>
        </w:rPr>
        <w:br w:type="page"/>
      </w:r>
    </w:p>
    <w:p w:rsidR="00CE417E" w:rsidRDefault="00CE417E" w:rsidP="006F0E37">
      <w:pPr>
        <w:pStyle w:val="libNormal"/>
        <w:rPr>
          <w:rFonts w:hint="cs"/>
          <w:rtl/>
        </w:rPr>
      </w:pPr>
      <w:r>
        <w:rPr>
          <w:rFonts w:hint="cs"/>
          <w:rtl/>
        </w:rPr>
        <w:lastRenderedPageBreak/>
        <w:t>ثمّ أتاه بعد ذلك فقال</w:t>
      </w:r>
      <w:r w:rsidR="006F0E37">
        <w:rPr>
          <w:rFonts w:hint="cs"/>
          <w:rtl/>
        </w:rPr>
        <w:t>:</w:t>
      </w:r>
      <w:r>
        <w:rPr>
          <w:rFonts w:hint="cs"/>
          <w:rtl/>
        </w:rPr>
        <w:t xml:space="preserve"> يا رسول الله</w:t>
      </w:r>
      <w:r w:rsidR="006F0E37">
        <w:rPr>
          <w:rFonts w:hint="cs"/>
          <w:rtl/>
        </w:rPr>
        <w:t>،</w:t>
      </w:r>
      <w:r>
        <w:rPr>
          <w:rFonts w:hint="cs"/>
          <w:rtl/>
        </w:rPr>
        <w:t xml:space="preserve"> ادع الله أن يرزقني مالاً</w:t>
      </w:r>
      <w:r w:rsidR="006F0E37">
        <w:rPr>
          <w:rFonts w:hint="cs"/>
          <w:rtl/>
        </w:rPr>
        <w:t>.</w:t>
      </w:r>
      <w:r>
        <w:rPr>
          <w:rFonts w:hint="cs"/>
          <w:rtl/>
        </w:rPr>
        <w:t xml:space="preserve"> والذي بعثك بالحقّ</w:t>
      </w:r>
      <w:r w:rsidR="006F0E37">
        <w:rPr>
          <w:rFonts w:hint="cs"/>
          <w:rtl/>
        </w:rPr>
        <w:t>،</w:t>
      </w:r>
      <w:r>
        <w:rPr>
          <w:rFonts w:hint="cs"/>
          <w:rtl/>
        </w:rPr>
        <w:t xml:space="preserve"> لئن رزقني الله مالاً لأعطين كلَّ ذي حقّ حقّه</w:t>
      </w:r>
      <w:r w:rsidR="006F0E37">
        <w:rPr>
          <w:rFonts w:hint="cs"/>
          <w:rtl/>
        </w:rPr>
        <w:t>.</w:t>
      </w:r>
    </w:p>
    <w:p w:rsidR="00CE417E" w:rsidRDefault="00CE417E" w:rsidP="006F0E37">
      <w:pPr>
        <w:pStyle w:val="libNormal"/>
        <w:rPr>
          <w:rFonts w:hint="cs"/>
          <w:rtl/>
        </w:rPr>
      </w:pPr>
      <w:r>
        <w:rPr>
          <w:rFonts w:hint="cs"/>
          <w:rtl/>
        </w:rPr>
        <w:t>التفت إلى قول ثعلبة إنّه يعرف أنّ الأموال موضعها الصحيح أن توظّف في طاعة الله تعالى</w:t>
      </w:r>
      <w:r w:rsidR="006F0E37">
        <w:rPr>
          <w:rFonts w:hint="cs"/>
          <w:rtl/>
        </w:rPr>
        <w:t>.</w:t>
      </w:r>
    </w:p>
    <w:p w:rsidR="00CE417E" w:rsidRDefault="00CE417E" w:rsidP="006F0E37">
      <w:pPr>
        <w:pStyle w:val="libNormal"/>
        <w:rPr>
          <w:rFonts w:hint="cs"/>
          <w:rtl/>
        </w:rPr>
      </w:pPr>
      <w:r>
        <w:rPr>
          <w:rFonts w:hint="cs"/>
          <w:rtl/>
        </w:rPr>
        <w:t xml:space="preserve">فقال </w:t>
      </w:r>
      <w:r w:rsidR="00762145" w:rsidRPr="00762145">
        <w:rPr>
          <w:rStyle w:val="libAlaemChar"/>
          <w:rFonts w:hint="cs"/>
          <w:rtl/>
        </w:rPr>
        <w:t>صلى‌الله‌عليه‌وآله</w:t>
      </w:r>
      <w:r w:rsidR="006F0E37">
        <w:rPr>
          <w:rFonts w:hint="cs"/>
          <w:rtl/>
        </w:rPr>
        <w:t>:</w:t>
      </w:r>
      <w:r>
        <w:rPr>
          <w:rFonts w:hint="cs"/>
          <w:rtl/>
        </w:rPr>
        <w:t xml:space="preserve"> </w:t>
      </w:r>
      <w:r w:rsidR="006F0E37">
        <w:rPr>
          <w:rFonts w:hint="cs"/>
          <w:rtl/>
        </w:rPr>
        <w:t>«</w:t>
      </w:r>
      <w:r w:rsidRPr="006F0E37">
        <w:rPr>
          <w:rFonts w:hint="cs"/>
          <w:rtl/>
        </w:rPr>
        <w:t>اللّهمّ ارزق ثعلبة مالاً</w:t>
      </w:r>
      <w:r w:rsidR="006F0E37">
        <w:rPr>
          <w:rFonts w:hint="cs"/>
          <w:rtl/>
        </w:rPr>
        <w:t>».</w:t>
      </w:r>
    </w:p>
    <w:p w:rsidR="00CE417E" w:rsidRDefault="00CE417E" w:rsidP="006F0E37">
      <w:pPr>
        <w:pStyle w:val="libNormal"/>
        <w:rPr>
          <w:rFonts w:hint="cs"/>
          <w:rtl/>
        </w:rPr>
      </w:pPr>
      <w:r>
        <w:rPr>
          <w:rFonts w:hint="cs"/>
          <w:rtl/>
        </w:rPr>
        <w:t>فاتّخذ غنماً</w:t>
      </w:r>
      <w:r w:rsidR="006F0E37">
        <w:rPr>
          <w:rFonts w:hint="cs"/>
          <w:rtl/>
        </w:rPr>
        <w:t>،</w:t>
      </w:r>
      <w:r>
        <w:rPr>
          <w:rFonts w:hint="cs"/>
          <w:rtl/>
        </w:rPr>
        <w:t xml:space="preserve"> فنمت كما ينمو الدود</w:t>
      </w:r>
      <w:r w:rsidR="006F0E37">
        <w:rPr>
          <w:rFonts w:hint="cs"/>
          <w:rtl/>
        </w:rPr>
        <w:t>،</w:t>
      </w:r>
      <w:r>
        <w:rPr>
          <w:rFonts w:hint="cs"/>
          <w:rtl/>
        </w:rPr>
        <w:t xml:space="preserve"> فضاقت عليه المدينة فتنحّى عنها</w:t>
      </w:r>
      <w:r w:rsidR="006F0E37">
        <w:rPr>
          <w:rFonts w:hint="cs"/>
          <w:rtl/>
        </w:rPr>
        <w:t>،</w:t>
      </w:r>
      <w:r>
        <w:rPr>
          <w:rFonts w:hint="cs"/>
          <w:rtl/>
        </w:rPr>
        <w:t xml:space="preserve"> فنزل وادياً من أوديتها</w:t>
      </w:r>
      <w:r w:rsidR="006F0E37">
        <w:rPr>
          <w:rFonts w:hint="cs"/>
          <w:rtl/>
        </w:rPr>
        <w:t>،</w:t>
      </w:r>
      <w:r>
        <w:rPr>
          <w:rFonts w:hint="cs"/>
          <w:rtl/>
        </w:rPr>
        <w:t xml:space="preserve"> ثمّ كثرت نمواً حتّى تباعد من المدينة</w:t>
      </w:r>
      <w:r w:rsidR="006F0E37">
        <w:rPr>
          <w:rFonts w:hint="cs"/>
          <w:rtl/>
        </w:rPr>
        <w:t>،</w:t>
      </w:r>
      <w:r>
        <w:rPr>
          <w:rFonts w:hint="cs"/>
          <w:rtl/>
        </w:rPr>
        <w:t xml:space="preserve"> فاشتغل بذلك عن الجمعة</w:t>
      </w:r>
      <w:r w:rsidR="006F0E37">
        <w:rPr>
          <w:rFonts w:hint="cs"/>
          <w:rtl/>
        </w:rPr>
        <w:t>،</w:t>
      </w:r>
      <w:r>
        <w:rPr>
          <w:rFonts w:hint="cs"/>
          <w:rtl/>
        </w:rPr>
        <w:t xml:space="preserve"> وبعث رسول الله </w:t>
      </w:r>
      <w:r w:rsidR="00762145" w:rsidRPr="00762145">
        <w:rPr>
          <w:rStyle w:val="libAlaemChar"/>
          <w:rFonts w:hint="cs"/>
          <w:rtl/>
        </w:rPr>
        <w:t>صلى‌الله‌عليه‌وآله</w:t>
      </w:r>
      <w:r>
        <w:rPr>
          <w:rFonts w:hint="cs"/>
          <w:rtl/>
        </w:rPr>
        <w:t xml:space="preserve"> المصدق ليأخذ الصدقة</w:t>
      </w:r>
      <w:r w:rsidR="006F0E37">
        <w:rPr>
          <w:rFonts w:hint="cs"/>
          <w:rtl/>
        </w:rPr>
        <w:t>،</w:t>
      </w:r>
      <w:r>
        <w:rPr>
          <w:rFonts w:hint="cs"/>
          <w:rtl/>
        </w:rPr>
        <w:t xml:space="preserve"> فأبى وبخل</w:t>
      </w:r>
      <w:r w:rsidR="006F0E37">
        <w:rPr>
          <w:rFonts w:hint="cs"/>
          <w:rtl/>
        </w:rPr>
        <w:t>،</w:t>
      </w:r>
      <w:r>
        <w:rPr>
          <w:rFonts w:hint="cs"/>
          <w:rtl/>
        </w:rPr>
        <w:t xml:space="preserve"> وقال</w:t>
      </w:r>
      <w:r w:rsidR="006F0E37">
        <w:rPr>
          <w:rFonts w:hint="cs"/>
          <w:rtl/>
        </w:rPr>
        <w:t>:</w:t>
      </w:r>
      <w:r>
        <w:rPr>
          <w:rFonts w:hint="cs"/>
          <w:rtl/>
        </w:rPr>
        <w:t xml:space="preserve"> ما هذه إلاّ اُخت الجزية</w:t>
      </w:r>
      <w:r w:rsidR="006F0E37">
        <w:rPr>
          <w:rFonts w:hint="cs"/>
          <w:rtl/>
        </w:rPr>
        <w:t>!</w:t>
      </w:r>
    </w:p>
    <w:p w:rsidR="00CE417E" w:rsidRDefault="00CE417E" w:rsidP="006F0E37">
      <w:pPr>
        <w:pStyle w:val="libNormal"/>
        <w:rPr>
          <w:rFonts w:hint="cs"/>
          <w:rtl/>
        </w:rPr>
      </w:pPr>
      <w:r>
        <w:rPr>
          <w:rFonts w:hint="cs"/>
          <w:rtl/>
        </w:rPr>
        <w:t xml:space="preserve">فقال رسول الله </w:t>
      </w:r>
      <w:r w:rsidR="00762145" w:rsidRPr="00762145">
        <w:rPr>
          <w:rStyle w:val="libAlaemChar"/>
          <w:rFonts w:hint="cs"/>
          <w:rtl/>
        </w:rPr>
        <w:t>صلى‌الله‌عليه‌وآله</w:t>
      </w:r>
      <w:r w:rsidR="006F0E37">
        <w:rPr>
          <w:rFonts w:hint="cs"/>
          <w:rtl/>
        </w:rPr>
        <w:t>:</w:t>
      </w:r>
      <w:r>
        <w:rPr>
          <w:rFonts w:hint="cs"/>
          <w:rtl/>
        </w:rPr>
        <w:t xml:space="preserve"> </w:t>
      </w:r>
      <w:r w:rsidR="006F0E37">
        <w:rPr>
          <w:rFonts w:hint="cs"/>
          <w:rtl/>
        </w:rPr>
        <w:t>«</w:t>
      </w:r>
      <w:r w:rsidRPr="006F0E37">
        <w:rPr>
          <w:rFonts w:hint="cs"/>
          <w:rtl/>
        </w:rPr>
        <w:t>يا ويح ثعلبة</w:t>
      </w:r>
      <w:r w:rsidR="006F0E37">
        <w:rPr>
          <w:rFonts w:hint="cs"/>
          <w:rtl/>
        </w:rPr>
        <w:t>!</w:t>
      </w:r>
      <w:r w:rsidRPr="006F0E37">
        <w:rPr>
          <w:rFonts w:hint="cs"/>
          <w:rtl/>
        </w:rPr>
        <w:t xml:space="preserve"> يا ويح ثعلبة</w:t>
      </w:r>
      <w:r w:rsidR="006F0E37">
        <w:rPr>
          <w:rFonts w:hint="cs"/>
          <w:rtl/>
        </w:rPr>
        <w:t>!».</w:t>
      </w:r>
      <w:r>
        <w:rPr>
          <w:rFonts w:hint="cs"/>
          <w:rtl/>
        </w:rPr>
        <w:t xml:space="preserve"> فأنزل الله تعالى هذه الآيات</w:t>
      </w:r>
      <w:r w:rsidRPr="00CE417E">
        <w:rPr>
          <w:rStyle w:val="libFootnotenumChar"/>
          <w:rFonts w:hint="cs"/>
          <w:rtl/>
        </w:rPr>
        <w:t>(1)</w:t>
      </w:r>
      <w:r w:rsidR="006F0E37" w:rsidRPr="00762145">
        <w:rPr>
          <w:rFonts w:hint="cs"/>
          <w:rtl/>
        </w:rPr>
        <w:t>.</w:t>
      </w:r>
    </w:p>
    <w:p w:rsidR="00CE417E" w:rsidRDefault="00762145" w:rsidP="006F0E37">
      <w:pPr>
        <w:pStyle w:val="libNormal"/>
        <w:rPr>
          <w:rFonts w:hint="cs"/>
          <w:rtl/>
        </w:rPr>
      </w:pPr>
      <w:r w:rsidRPr="00762145">
        <w:rPr>
          <w:rStyle w:val="libAlaemChar"/>
          <w:rFonts w:hint="cs"/>
          <w:rtl/>
        </w:rPr>
        <w:t>(</w:t>
      </w:r>
      <w:r w:rsidR="00CE417E" w:rsidRPr="00CE417E">
        <w:rPr>
          <w:rStyle w:val="libAieChar"/>
          <w:rFonts w:hint="cs"/>
          <w:rtl/>
        </w:rPr>
        <w:t xml:space="preserve"> وَمِنْهُمْ مَنْ عَاهَدَ اللّهَ لَئِنْ آتَانَا مِن فَضْلِهِ لَنَصّدّقَنّ وَلَنَكُونَنّ مِنَ الْصّالِحِينَ</w:t>
      </w:r>
      <w:r w:rsidR="006F0E37">
        <w:rPr>
          <w:rStyle w:val="libAieChar"/>
          <w:rFonts w:hint="cs"/>
          <w:rtl/>
        </w:rPr>
        <w:t>،</w:t>
      </w:r>
      <w:r w:rsidR="00CE417E" w:rsidRPr="00CE417E">
        <w:rPr>
          <w:rStyle w:val="libAieChar"/>
          <w:rFonts w:hint="cs"/>
          <w:rtl/>
        </w:rPr>
        <w:t xml:space="preserve"> فَلَمّا آتَاهُم مِن فَضْلِهِ بَخِلُوا بِهِ وَتَوَلّوا وَهُمْ مُعْرِضُونَ</w:t>
      </w:r>
      <w:r w:rsidR="006F0E37">
        <w:rPr>
          <w:rStyle w:val="libAieChar"/>
          <w:rFonts w:hint="cs"/>
          <w:rtl/>
        </w:rPr>
        <w:t>،</w:t>
      </w:r>
      <w:r w:rsidR="00CE417E" w:rsidRPr="00CE417E">
        <w:rPr>
          <w:rStyle w:val="libAieChar"/>
          <w:rFonts w:hint="cs"/>
          <w:rtl/>
        </w:rPr>
        <w:t xml:space="preserve"> فَأَعْقَبَهُمْ نِفَاقاً فِي قُلُوبِهِمْ إِلَى‏ يَوْمِ يَلْقَوْنَهُ بِمَا أَخْلَفُوا اللّهَ مَا وَعَدُوهُ وَبِمَا كَانُوا يَكْذِبُونَ </w:t>
      </w:r>
      <w:r w:rsidRPr="00762145">
        <w:rPr>
          <w:rStyle w:val="libAlaemChar"/>
          <w:rFonts w:hint="cs"/>
          <w:rtl/>
        </w:rPr>
        <w:t>)</w:t>
      </w:r>
      <w:r w:rsidR="00CE417E" w:rsidRPr="00CE417E">
        <w:rPr>
          <w:rStyle w:val="libFootnotenumChar"/>
          <w:rFonts w:hint="cs"/>
          <w:rtl/>
        </w:rPr>
        <w:t>(2)</w:t>
      </w:r>
      <w:r w:rsidR="006F0E37" w:rsidRPr="00762145">
        <w:rPr>
          <w:rFonts w:hint="cs"/>
          <w:rtl/>
        </w:rPr>
        <w:t>.</w:t>
      </w:r>
    </w:p>
    <w:p w:rsidR="00CE417E" w:rsidRDefault="00CE417E" w:rsidP="006F0E37">
      <w:pPr>
        <w:pStyle w:val="libNormal"/>
        <w:rPr>
          <w:rFonts w:hint="cs"/>
          <w:rtl/>
        </w:rPr>
      </w:pPr>
      <w:r>
        <w:rPr>
          <w:rFonts w:hint="cs"/>
          <w:rtl/>
        </w:rPr>
        <w:t>فتأمّل في عاقبة ثعلبة كيف انقلب على عقبيه</w:t>
      </w:r>
      <w:r w:rsidR="006F0E37">
        <w:rPr>
          <w:rFonts w:hint="cs"/>
          <w:rtl/>
        </w:rPr>
        <w:t>،</w:t>
      </w:r>
      <w:r>
        <w:rPr>
          <w:rFonts w:hint="cs"/>
          <w:rtl/>
        </w:rPr>
        <w:t xml:space="preserve"> يوم كان فقيراً كان مواظباً على طاعة الله</w:t>
      </w:r>
      <w:r w:rsidR="006F0E37">
        <w:rPr>
          <w:rFonts w:hint="cs"/>
          <w:rtl/>
        </w:rPr>
        <w:t>،</w:t>
      </w:r>
      <w:r>
        <w:rPr>
          <w:rFonts w:hint="cs"/>
          <w:rtl/>
        </w:rPr>
        <w:t xml:space="preserve"> ولمّا أتاه الله الأموال قسا قلبه واتّبع أهواءه</w:t>
      </w:r>
      <w:r w:rsidR="006F0E37">
        <w:rPr>
          <w:rFonts w:hint="cs"/>
          <w:rtl/>
        </w:rPr>
        <w:t>؛</w:t>
      </w:r>
      <w:r>
        <w:rPr>
          <w:rFonts w:hint="cs"/>
          <w:rtl/>
        </w:rPr>
        <w:t xml:space="preserve"> حبّاً في الدنيا</w:t>
      </w:r>
      <w:r w:rsidR="006F0E37">
        <w:rPr>
          <w:rFonts w:hint="cs"/>
          <w:rtl/>
        </w:rPr>
        <w:t>،</w:t>
      </w:r>
      <w:r>
        <w:rPr>
          <w:rFonts w:hint="cs"/>
          <w:rtl/>
        </w:rPr>
        <w:t xml:space="preserve"> فلم يستعمل ما أوتي من المال في طاعة الله</w:t>
      </w:r>
      <w:r w:rsidR="006F0E37">
        <w:rPr>
          <w:rFonts w:hint="cs"/>
          <w:rtl/>
        </w:rPr>
        <w:t>،</w:t>
      </w:r>
      <w:r>
        <w:rPr>
          <w:rFonts w:hint="cs"/>
          <w:rtl/>
        </w:rPr>
        <w:t xml:space="preserve"> مع علمه السابق على أنّ الأموال طريقها هو ذكر الله تعالى</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الميزان في تفسير القرآن 9 / 69</w:t>
      </w:r>
      <w:r w:rsidR="006F0E37">
        <w:rPr>
          <w:rFonts w:hint="cs"/>
          <w:rtl/>
        </w:rPr>
        <w:t>.</w:t>
      </w:r>
    </w:p>
    <w:p w:rsidR="00CE417E" w:rsidRDefault="00CE417E" w:rsidP="00CE417E">
      <w:pPr>
        <w:pStyle w:val="libFootnote0"/>
        <w:rPr>
          <w:rFonts w:hint="cs"/>
          <w:rtl/>
        </w:rPr>
      </w:pPr>
      <w:r>
        <w:rPr>
          <w:rFonts w:hint="cs"/>
          <w:rtl/>
        </w:rPr>
        <w:t>(2) سورة التوبة / 75</w:t>
      </w:r>
      <w:r w:rsidR="00762145">
        <w:rPr>
          <w:rFonts w:hint="cs"/>
          <w:rtl/>
        </w:rPr>
        <w:t xml:space="preserve"> - </w:t>
      </w:r>
      <w:r>
        <w:rPr>
          <w:rFonts w:hint="cs"/>
          <w:rtl/>
        </w:rPr>
        <w:t>77</w:t>
      </w:r>
      <w:r w:rsidR="006F0E37">
        <w:rPr>
          <w:rFonts w:hint="cs"/>
          <w:rtl/>
        </w:rPr>
        <w:t>.</w:t>
      </w:r>
      <w:r>
        <w:rPr>
          <w:rFonts w:hint="cs"/>
          <w:rtl/>
        </w:rPr>
        <w:t xml:space="preserve"> </w:t>
      </w:r>
    </w:p>
    <w:p w:rsidR="00CE417E" w:rsidRDefault="00CE417E" w:rsidP="00CE417E">
      <w:pPr>
        <w:pStyle w:val="libNormal"/>
      </w:pPr>
      <w:r>
        <w:rPr>
          <w:rtl/>
        </w:rPr>
        <w:br w:type="page"/>
      </w:r>
    </w:p>
    <w:p w:rsidR="00CE417E" w:rsidRDefault="00CE417E" w:rsidP="006F0E37">
      <w:pPr>
        <w:pStyle w:val="libBold2"/>
        <w:rPr>
          <w:rFonts w:hint="cs"/>
          <w:rtl/>
        </w:rPr>
      </w:pPr>
      <w:bookmarkStart w:id="44" w:name="خامساً_:_الخاتمة"/>
      <w:bookmarkEnd w:id="44"/>
      <w:r>
        <w:rPr>
          <w:rFonts w:hint="cs"/>
          <w:rtl/>
        </w:rPr>
        <w:lastRenderedPageBreak/>
        <w:t>خامساً</w:t>
      </w:r>
      <w:r w:rsidR="006F0E37">
        <w:rPr>
          <w:rFonts w:hint="cs"/>
          <w:rtl/>
        </w:rPr>
        <w:t>:</w:t>
      </w:r>
      <w:r>
        <w:rPr>
          <w:rFonts w:hint="cs"/>
          <w:rtl/>
        </w:rPr>
        <w:t xml:space="preserve"> الخاتمة</w:t>
      </w:r>
    </w:p>
    <w:p w:rsidR="00CE417E" w:rsidRDefault="00CE417E" w:rsidP="006F0E37">
      <w:pPr>
        <w:pStyle w:val="libNormal"/>
        <w:rPr>
          <w:rFonts w:hint="cs"/>
          <w:rtl/>
        </w:rPr>
      </w:pPr>
      <w:r>
        <w:rPr>
          <w:rFonts w:hint="cs"/>
          <w:rtl/>
        </w:rPr>
        <w:t>هذا نموذج والواقع فيه نماذج كثيرة</w:t>
      </w:r>
      <w:r w:rsidR="006F0E37">
        <w:rPr>
          <w:rFonts w:hint="cs"/>
          <w:rtl/>
        </w:rPr>
        <w:t>.</w:t>
      </w:r>
      <w:r>
        <w:rPr>
          <w:rFonts w:hint="cs"/>
          <w:rtl/>
        </w:rPr>
        <w:t xml:space="preserve"> إنّ الأموال قد تدفع الكثير على فعل القبيح</w:t>
      </w:r>
      <w:r w:rsidR="006F0E37">
        <w:rPr>
          <w:rFonts w:hint="cs"/>
          <w:rtl/>
        </w:rPr>
        <w:t>،</w:t>
      </w:r>
      <w:r>
        <w:rPr>
          <w:rFonts w:hint="cs"/>
          <w:rtl/>
        </w:rPr>
        <w:t xml:space="preserve"> وارتكاب الجرائم</w:t>
      </w:r>
      <w:r w:rsidR="006F0E37">
        <w:rPr>
          <w:rFonts w:hint="cs"/>
          <w:rtl/>
        </w:rPr>
        <w:t>،</w:t>
      </w:r>
      <w:r>
        <w:rPr>
          <w:rFonts w:hint="cs"/>
          <w:rtl/>
        </w:rPr>
        <w:t xml:space="preserve"> وما طمعهم في ذلك إِلاّ حبّ الدنيا وشهواتها</w:t>
      </w:r>
      <w:r w:rsidR="006F0E37">
        <w:rPr>
          <w:rFonts w:hint="cs"/>
          <w:rtl/>
        </w:rPr>
        <w:t>.</w:t>
      </w:r>
    </w:p>
    <w:p w:rsidR="00CE417E" w:rsidRDefault="00CE417E" w:rsidP="006F0E37">
      <w:pPr>
        <w:pStyle w:val="libNormal"/>
        <w:rPr>
          <w:rFonts w:hint="cs"/>
          <w:rtl/>
        </w:rPr>
      </w:pPr>
      <w:r>
        <w:rPr>
          <w:rFonts w:hint="cs"/>
          <w:rtl/>
        </w:rPr>
        <w:t xml:space="preserve">ألم تعلم بالذين قاتلوا الإمام الحسين </w:t>
      </w:r>
      <w:r w:rsidR="00762145" w:rsidRPr="00762145">
        <w:rPr>
          <w:rStyle w:val="libAlaemChar"/>
          <w:rFonts w:hint="cs"/>
          <w:rtl/>
        </w:rPr>
        <w:t>عليه‌السلام</w:t>
      </w:r>
      <w:r w:rsidR="006F0E37">
        <w:rPr>
          <w:rFonts w:hint="cs"/>
          <w:rtl/>
        </w:rPr>
        <w:t>،</w:t>
      </w:r>
      <w:r>
        <w:rPr>
          <w:rFonts w:hint="cs"/>
          <w:rtl/>
        </w:rPr>
        <w:t xml:space="preserve"> ألم يعلموا أنّه ابن رسول الله</w:t>
      </w:r>
      <w:r w:rsidR="006F0E37">
        <w:rPr>
          <w:rFonts w:hint="cs"/>
          <w:rtl/>
        </w:rPr>
        <w:t>؟</w:t>
      </w:r>
      <w:r>
        <w:rPr>
          <w:rFonts w:hint="cs"/>
          <w:rtl/>
        </w:rPr>
        <w:t>! ألم يعلموا أنّه إمام لا يجوز الخروج عن طاعته</w:t>
      </w:r>
      <w:r w:rsidR="006F0E37">
        <w:rPr>
          <w:rFonts w:hint="cs"/>
          <w:rtl/>
        </w:rPr>
        <w:t>؟</w:t>
      </w:r>
      <w:r>
        <w:rPr>
          <w:rFonts w:hint="cs"/>
          <w:rtl/>
        </w:rPr>
        <w:t>! فعلوا أعظم جناية قتلوه ومَنْ كان معه من أهل بيته وأصحابه</w:t>
      </w:r>
      <w:r w:rsidR="006F0E37">
        <w:rPr>
          <w:rFonts w:hint="cs"/>
          <w:rtl/>
        </w:rPr>
        <w:t>،</w:t>
      </w:r>
      <w:r>
        <w:rPr>
          <w:rFonts w:hint="cs"/>
          <w:rtl/>
        </w:rPr>
        <w:t xml:space="preserve"> وكان الدافع في ذلك حبّ الأموال</w:t>
      </w:r>
      <w:r w:rsidR="006F0E37">
        <w:rPr>
          <w:rFonts w:hint="cs"/>
          <w:rtl/>
        </w:rPr>
        <w:t>،</w:t>
      </w:r>
      <w:r>
        <w:rPr>
          <w:rFonts w:hint="cs"/>
          <w:rtl/>
        </w:rPr>
        <w:t xml:space="preserve"> حبّ الدنيا</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الشاهد على ذلك</w:t>
      </w:r>
      <w:r w:rsidR="006F0E37">
        <w:rPr>
          <w:rFonts w:hint="cs"/>
          <w:rtl/>
        </w:rPr>
        <w:t>،</w:t>
      </w:r>
      <w:r>
        <w:rPr>
          <w:rFonts w:hint="cs"/>
          <w:rtl/>
        </w:rPr>
        <w:t xml:space="preserve"> لمّا خرج الإمام الحسين </w:t>
      </w:r>
      <w:r w:rsidR="00762145" w:rsidRPr="00762145">
        <w:rPr>
          <w:rStyle w:val="libAlaemChar"/>
          <w:rFonts w:hint="cs"/>
          <w:rtl/>
        </w:rPr>
        <w:t>عليه‌السلام</w:t>
      </w:r>
      <w:r>
        <w:rPr>
          <w:rFonts w:hint="cs"/>
          <w:rtl/>
        </w:rPr>
        <w:t xml:space="preserve"> متوجّهاً إلى الكوفة والتقى في طريقه مع الحرّ بن يزيد ومَنْ كان معه أتى بعد ذلك ابنَ زياد رجل من عسكر الحرّ من غير علمه</w:t>
      </w:r>
      <w:r w:rsidR="006F0E37">
        <w:rPr>
          <w:rFonts w:hint="cs"/>
          <w:rtl/>
        </w:rPr>
        <w:t>،</w:t>
      </w:r>
      <w:r>
        <w:rPr>
          <w:rFonts w:hint="cs"/>
          <w:rtl/>
        </w:rPr>
        <w:t xml:space="preserve"> وقال</w:t>
      </w:r>
      <w:r w:rsidR="006F0E37">
        <w:rPr>
          <w:rFonts w:hint="cs"/>
          <w:rtl/>
        </w:rPr>
        <w:t>:</w:t>
      </w:r>
      <w:r>
        <w:rPr>
          <w:rFonts w:hint="cs"/>
          <w:rtl/>
        </w:rPr>
        <w:t xml:space="preserve"> اعلم أيّها الأمير</w:t>
      </w:r>
      <w:r w:rsidR="006F0E37">
        <w:rPr>
          <w:rFonts w:hint="cs"/>
          <w:rtl/>
        </w:rPr>
        <w:t>،</w:t>
      </w:r>
      <w:r>
        <w:rPr>
          <w:rFonts w:hint="cs"/>
          <w:rtl/>
        </w:rPr>
        <w:t xml:space="preserve"> أنّ الحسين نزل في أرض كربلاء وضايقناه</w:t>
      </w:r>
      <w:r w:rsidR="006F0E37">
        <w:rPr>
          <w:rFonts w:hint="cs"/>
          <w:rtl/>
        </w:rPr>
        <w:t>،</w:t>
      </w:r>
      <w:r>
        <w:rPr>
          <w:rFonts w:hint="cs"/>
          <w:rtl/>
        </w:rPr>
        <w:t xml:space="preserve"> ولولا كنّا لرجع إلى المدينة</w:t>
      </w:r>
      <w:r w:rsidR="006F0E37">
        <w:rPr>
          <w:rFonts w:hint="cs"/>
          <w:rtl/>
        </w:rPr>
        <w:t>،</w:t>
      </w:r>
      <w:r>
        <w:rPr>
          <w:rFonts w:hint="cs"/>
          <w:rtl/>
        </w:rPr>
        <w:t xml:space="preserve"> فعند ذلك أطلق منادياً في الكوفة</w:t>
      </w:r>
      <w:r w:rsidR="006F0E37">
        <w:rPr>
          <w:rFonts w:hint="cs"/>
          <w:rtl/>
        </w:rPr>
        <w:t>:</w:t>
      </w:r>
      <w:r>
        <w:rPr>
          <w:rFonts w:hint="cs"/>
          <w:rtl/>
        </w:rPr>
        <w:t xml:space="preserve"> يا معشر الناس</w:t>
      </w:r>
      <w:r w:rsidR="006F0E37">
        <w:rPr>
          <w:rFonts w:hint="cs"/>
          <w:rtl/>
        </w:rPr>
        <w:t>،</w:t>
      </w:r>
      <w:r>
        <w:rPr>
          <w:rFonts w:hint="cs"/>
          <w:rtl/>
        </w:rPr>
        <w:t xml:space="preserve"> مَنْ يأت برأس الحسين فله ملك الريّ عشر سنين</w:t>
      </w:r>
      <w:r w:rsidR="006F0E37">
        <w:rPr>
          <w:rFonts w:hint="cs"/>
          <w:rtl/>
        </w:rPr>
        <w:t>.</w:t>
      </w:r>
    </w:p>
    <w:p w:rsidR="00CE417E" w:rsidRDefault="00CE417E" w:rsidP="006F0E37">
      <w:pPr>
        <w:pStyle w:val="libNormal"/>
        <w:rPr>
          <w:rFonts w:hint="cs"/>
          <w:rtl/>
        </w:rPr>
      </w:pPr>
      <w:r>
        <w:rPr>
          <w:rFonts w:hint="cs"/>
          <w:rtl/>
        </w:rPr>
        <w:t>فقام إليه عمر بن سعد</w:t>
      </w:r>
      <w:r w:rsidR="006F0E37">
        <w:rPr>
          <w:rFonts w:hint="cs"/>
          <w:rtl/>
        </w:rPr>
        <w:t>،</w:t>
      </w:r>
      <w:r>
        <w:rPr>
          <w:rFonts w:hint="cs"/>
          <w:rtl/>
        </w:rPr>
        <w:t xml:space="preserve"> وقال</w:t>
      </w:r>
      <w:r w:rsidR="006F0E37">
        <w:rPr>
          <w:rFonts w:hint="cs"/>
          <w:rtl/>
        </w:rPr>
        <w:t>:</w:t>
      </w:r>
      <w:r>
        <w:rPr>
          <w:rFonts w:hint="cs"/>
          <w:rtl/>
        </w:rPr>
        <w:t xml:space="preserve"> أنا آتيك برأسه</w:t>
      </w:r>
      <w:r w:rsidR="006F0E37">
        <w:rPr>
          <w:rFonts w:hint="cs"/>
          <w:rtl/>
        </w:rPr>
        <w:t>.</w:t>
      </w:r>
      <w:r>
        <w:rPr>
          <w:rFonts w:hint="cs"/>
          <w:rtl/>
        </w:rPr>
        <w:t xml:space="preserve"> فقال</w:t>
      </w:r>
      <w:r w:rsidR="006F0E37">
        <w:rPr>
          <w:rFonts w:hint="cs"/>
          <w:rtl/>
        </w:rPr>
        <w:t>:</w:t>
      </w:r>
      <w:r>
        <w:rPr>
          <w:rFonts w:hint="cs"/>
          <w:rtl/>
        </w:rPr>
        <w:t xml:space="preserve"> امض وامنعه من شرب الماء وائتني برأسه</w:t>
      </w:r>
      <w:r w:rsidR="006F0E37">
        <w:rPr>
          <w:rFonts w:hint="cs"/>
          <w:rtl/>
        </w:rPr>
        <w:t>.</w:t>
      </w:r>
      <w:r>
        <w:rPr>
          <w:rFonts w:hint="cs"/>
          <w:rtl/>
        </w:rPr>
        <w:t xml:space="preserve"> فقال</w:t>
      </w:r>
      <w:r w:rsidR="006F0E37">
        <w:rPr>
          <w:rFonts w:hint="cs"/>
          <w:rtl/>
        </w:rPr>
        <w:t>:</w:t>
      </w:r>
      <w:r>
        <w:rPr>
          <w:rFonts w:hint="cs"/>
          <w:rtl/>
        </w:rPr>
        <w:t xml:space="preserve"> سمعاً وطاعة</w:t>
      </w:r>
      <w:r w:rsidR="006F0E37">
        <w:rPr>
          <w:rFonts w:hint="cs"/>
          <w:rtl/>
        </w:rPr>
        <w:t>.</w:t>
      </w:r>
    </w:p>
    <w:p w:rsidR="00CE417E" w:rsidRDefault="00CE417E" w:rsidP="006F0E37">
      <w:pPr>
        <w:pStyle w:val="libNormal"/>
        <w:rPr>
          <w:rFonts w:hint="cs"/>
          <w:rtl/>
        </w:rPr>
      </w:pPr>
      <w:r>
        <w:rPr>
          <w:rFonts w:hint="cs"/>
          <w:rtl/>
        </w:rPr>
        <w:t>فعند ذلك عقد له راية وأمّره على ستة آلاف فارس</w:t>
      </w:r>
      <w:r w:rsidR="006F0E37">
        <w:rPr>
          <w:rFonts w:hint="cs"/>
          <w:rtl/>
        </w:rPr>
        <w:t>،</w:t>
      </w:r>
      <w:r>
        <w:rPr>
          <w:rFonts w:hint="cs"/>
          <w:rtl/>
        </w:rPr>
        <w:t xml:space="preserve"> ثمّ أمره بالمسير</w:t>
      </w:r>
      <w:r w:rsidR="006F0E37">
        <w:rPr>
          <w:rFonts w:hint="cs"/>
          <w:rtl/>
        </w:rPr>
        <w:t>،</w:t>
      </w:r>
      <w:r>
        <w:rPr>
          <w:rFonts w:hint="cs"/>
          <w:rtl/>
        </w:rPr>
        <w:t xml:space="preserve"> فخرج من عنده وأتى داره</w:t>
      </w:r>
      <w:r w:rsidR="006F0E37">
        <w:rPr>
          <w:rFonts w:hint="cs"/>
          <w:rtl/>
        </w:rPr>
        <w:t>،</w:t>
      </w:r>
      <w:r>
        <w:rPr>
          <w:rFonts w:hint="cs"/>
          <w:rtl/>
        </w:rPr>
        <w:t xml:space="preserve"> فدخل عليه أولاد المهاجرين والأنصار الذين كانوا بالكوفة</w:t>
      </w:r>
      <w:r w:rsidR="006F0E37">
        <w:rPr>
          <w:rFonts w:hint="cs"/>
          <w:rtl/>
        </w:rPr>
        <w:t>،</w:t>
      </w:r>
      <w:r>
        <w:rPr>
          <w:rFonts w:hint="cs"/>
          <w:rtl/>
        </w:rPr>
        <w:t xml:space="preserve"> وقالوا</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ويلك يابن سعد</w:t>
      </w:r>
      <w:r w:rsidR="006F0E37">
        <w:rPr>
          <w:rFonts w:hint="cs"/>
          <w:rtl/>
        </w:rPr>
        <w:t>!</w:t>
      </w:r>
      <w:r>
        <w:rPr>
          <w:rFonts w:hint="cs"/>
          <w:rtl/>
        </w:rPr>
        <w:t xml:space="preserve"> لا تخرج إلى حرب الحسين</w:t>
      </w:r>
      <w:r w:rsidR="006F0E37">
        <w:rPr>
          <w:rFonts w:hint="cs"/>
          <w:rtl/>
        </w:rPr>
        <w:t>.</w:t>
      </w:r>
      <w:r>
        <w:rPr>
          <w:rFonts w:hint="cs"/>
          <w:rtl/>
        </w:rPr>
        <w:t xml:space="preserve"> فقال</w:t>
      </w:r>
      <w:r w:rsidR="006F0E37">
        <w:rPr>
          <w:rFonts w:hint="cs"/>
          <w:rtl/>
        </w:rPr>
        <w:t>:</w:t>
      </w:r>
      <w:r>
        <w:rPr>
          <w:rFonts w:hint="cs"/>
          <w:rtl/>
        </w:rPr>
        <w:t xml:space="preserve"> لست أفعل</w:t>
      </w:r>
      <w:r w:rsidR="006F0E37">
        <w:rPr>
          <w:rFonts w:hint="cs"/>
          <w:rtl/>
        </w:rPr>
        <w:t>.</w:t>
      </w:r>
    </w:p>
    <w:p w:rsidR="00CE417E" w:rsidRDefault="00CE417E" w:rsidP="006F0E37">
      <w:pPr>
        <w:pStyle w:val="libNormal"/>
        <w:rPr>
          <w:rFonts w:hint="cs"/>
          <w:rtl/>
        </w:rPr>
      </w:pPr>
      <w:r>
        <w:rPr>
          <w:rFonts w:hint="cs"/>
          <w:rtl/>
        </w:rPr>
        <w:t>ثمّ جعل يفكّر في ملك الريّ وحرب الحسين</w:t>
      </w:r>
      <w:r w:rsidR="006F0E37">
        <w:rPr>
          <w:rFonts w:hint="cs"/>
          <w:rtl/>
        </w:rPr>
        <w:t>،</w:t>
      </w:r>
      <w:r>
        <w:rPr>
          <w:rFonts w:hint="cs"/>
          <w:rtl/>
        </w:rPr>
        <w:t xml:space="preserve"> فاختارت نفسه ملك الريّ على حرب الحسين</w:t>
      </w:r>
      <w:r w:rsidR="006F0E37">
        <w:rPr>
          <w:rFonts w:hint="cs"/>
          <w:rtl/>
        </w:rPr>
        <w:t>،</w:t>
      </w:r>
      <w:r>
        <w:rPr>
          <w:rFonts w:hint="cs"/>
          <w:rtl/>
        </w:rPr>
        <w:t xml:space="preserve"> ثم جعل يقول</w:t>
      </w:r>
      <w:r w:rsidR="006F0E37">
        <w:rPr>
          <w:rFonts w:hint="cs"/>
          <w:rtl/>
        </w:rPr>
        <w:t>:</w:t>
      </w:r>
    </w:p>
    <w:tbl>
      <w:tblPr>
        <w:tblStyle w:val="TableGrid"/>
        <w:bidiVisual/>
        <w:tblW w:w="4562" w:type="pct"/>
        <w:tblInd w:w="384" w:type="dxa"/>
        <w:tblLook w:val="04A0"/>
      </w:tblPr>
      <w:tblGrid>
        <w:gridCol w:w="3549"/>
        <w:gridCol w:w="272"/>
        <w:gridCol w:w="3489"/>
      </w:tblGrid>
      <w:tr w:rsidR="00762145" w:rsidTr="00762145">
        <w:trPr>
          <w:trHeight w:val="350"/>
        </w:trPr>
        <w:tc>
          <w:tcPr>
            <w:tcW w:w="3549" w:type="dxa"/>
          </w:tcPr>
          <w:p w:rsidR="00762145" w:rsidRDefault="00762145" w:rsidP="00DB4B42">
            <w:pPr>
              <w:pStyle w:val="libPoem"/>
            </w:pPr>
            <w:r>
              <w:rPr>
                <w:rFonts w:hint="cs"/>
                <w:rtl/>
              </w:rPr>
              <w:t>فو اللهِ ما أدري وإنّي لحائرٌ</w:t>
            </w:r>
            <w:r w:rsidRPr="00725071">
              <w:rPr>
                <w:rStyle w:val="libPoemTiniChar0"/>
                <w:rtl/>
              </w:rPr>
              <w:br/>
              <w:t> </w:t>
            </w:r>
          </w:p>
        </w:tc>
        <w:tc>
          <w:tcPr>
            <w:tcW w:w="272" w:type="dxa"/>
          </w:tcPr>
          <w:p w:rsidR="00762145" w:rsidRDefault="00762145" w:rsidP="00DB4B42">
            <w:pPr>
              <w:pStyle w:val="libPoem"/>
              <w:rPr>
                <w:rtl/>
              </w:rPr>
            </w:pPr>
          </w:p>
        </w:tc>
        <w:tc>
          <w:tcPr>
            <w:tcW w:w="3489" w:type="dxa"/>
          </w:tcPr>
          <w:p w:rsidR="00762145" w:rsidRDefault="00762145" w:rsidP="00DB4B42">
            <w:pPr>
              <w:pStyle w:val="libPoem"/>
            </w:pPr>
            <w:r>
              <w:rPr>
                <w:rFonts w:hint="cs"/>
                <w:rtl/>
              </w:rPr>
              <w:t>اُفكّرُ في أمري على خطرينِ</w:t>
            </w:r>
            <w:r w:rsidRPr="00725071">
              <w:rPr>
                <w:rStyle w:val="libPoemTiniChar0"/>
                <w:rtl/>
              </w:rPr>
              <w:br/>
              <w:t> </w:t>
            </w:r>
          </w:p>
        </w:tc>
      </w:tr>
      <w:tr w:rsidR="00762145" w:rsidTr="00762145">
        <w:trPr>
          <w:trHeight w:val="350"/>
        </w:trPr>
        <w:tc>
          <w:tcPr>
            <w:tcW w:w="3549" w:type="dxa"/>
          </w:tcPr>
          <w:p w:rsidR="00762145" w:rsidRDefault="00762145" w:rsidP="00DB4B42">
            <w:pPr>
              <w:pStyle w:val="libPoem"/>
            </w:pPr>
            <w:r>
              <w:rPr>
                <w:rFonts w:hint="cs"/>
                <w:rtl/>
              </w:rPr>
              <w:t>أأتركُ ملكَ الريّ والريّ مُنيتي</w:t>
            </w:r>
            <w:r w:rsidRPr="00725071">
              <w:rPr>
                <w:rStyle w:val="libPoemTiniChar0"/>
                <w:rtl/>
              </w:rPr>
              <w:br/>
              <w:t> </w:t>
            </w:r>
          </w:p>
        </w:tc>
        <w:tc>
          <w:tcPr>
            <w:tcW w:w="272" w:type="dxa"/>
          </w:tcPr>
          <w:p w:rsidR="00762145" w:rsidRDefault="00762145" w:rsidP="00DB4B42">
            <w:pPr>
              <w:pStyle w:val="libPoem"/>
              <w:rPr>
                <w:rtl/>
              </w:rPr>
            </w:pPr>
          </w:p>
        </w:tc>
        <w:tc>
          <w:tcPr>
            <w:tcW w:w="3489" w:type="dxa"/>
          </w:tcPr>
          <w:p w:rsidR="00762145" w:rsidRDefault="00762145" w:rsidP="00DB4B42">
            <w:pPr>
              <w:pStyle w:val="libPoem"/>
            </w:pPr>
            <w:r>
              <w:rPr>
                <w:rFonts w:hint="cs"/>
                <w:rtl/>
              </w:rPr>
              <w:t>أم أصبحُ مأثوماً بقتلِ حسينِ</w:t>
            </w:r>
            <w:r w:rsidRPr="00CE417E">
              <w:rPr>
                <w:rStyle w:val="libFootnotenumChar"/>
                <w:rFonts w:hint="cs"/>
                <w:rtl/>
              </w:rPr>
              <w:t>(1)</w:t>
            </w:r>
            <w:r w:rsidRPr="00725071">
              <w:rPr>
                <w:rStyle w:val="libPoemTiniChar0"/>
                <w:rtl/>
              </w:rPr>
              <w:br/>
              <w:t> </w:t>
            </w:r>
          </w:p>
        </w:tc>
      </w:tr>
    </w:tbl>
    <w:p w:rsidR="00CE417E" w:rsidRDefault="00CE417E" w:rsidP="006F0E37">
      <w:pPr>
        <w:pStyle w:val="libNormal"/>
        <w:rPr>
          <w:rFonts w:hint="cs"/>
          <w:rtl/>
        </w:rPr>
      </w:pPr>
      <w:r>
        <w:rPr>
          <w:rFonts w:hint="cs"/>
          <w:rtl/>
        </w:rPr>
        <w:t>واختار قتل الحسين حبّاً في ملك الريّ مع علمه أن قتاله إثم</w:t>
      </w:r>
      <w:r w:rsidR="006F0E37">
        <w:rPr>
          <w:rFonts w:hint="cs"/>
          <w:rtl/>
        </w:rPr>
        <w:t>،</w:t>
      </w:r>
      <w:r>
        <w:rPr>
          <w:rFonts w:hint="cs"/>
          <w:rtl/>
        </w:rPr>
        <w:t xml:space="preserve"> فخرج لقتاله ووقف أمام الحسين </w:t>
      </w:r>
      <w:r w:rsidR="00762145" w:rsidRPr="00762145">
        <w:rPr>
          <w:rStyle w:val="libAlaemChar"/>
          <w:rFonts w:hint="cs"/>
          <w:rtl/>
        </w:rPr>
        <w:t>عليه‌السلام</w:t>
      </w:r>
      <w:r>
        <w:rPr>
          <w:rFonts w:hint="cs"/>
          <w:rtl/>
        </w:rPr>
        <w:t xml:space="preserve"> يوم العاشر من المحرّم</w:t>
      </w:r>
      <w:r w:rsidR="006F0E37">
        <w:rPr>
          <w:rFonts w:hint="cs"/>
          <w:rtl/>
        </w:rPr>
        <w:t>،</w:t>
      </w:r>
      <w:r>
        <w:rPr>
          <w:rFonts w:hint="cs"/>
          <w:rtl/>
        </w:rPr>
        <w:t xml:space="preserve"> فانفرد من الجيش ووضع سهماً في كبد قوسه</w:t>
      </w:r>
      <w:r w:rsidR="006F0E37">
        <w:rPr>
          <w:rFonts w:hint="cs"/>
          <w:rtl/>
        </w:rPr>
        <w:t>،</w:t>
      </w:r>
      <w:r>
        <w:rPr>
          <w:rFonts w:hint="cs"/>
          <w:rtl/>
        </w:rPr>
        <w:t xml:space="preserve"> ثمّ رمى نحو الإمام</w:t>
      </w:r>
      <w:r w:rsidR="006F0E37">
        <w:rPr>
          <w:rFonts w:hint="cs"/>
          <w:rtl/>
        </w:rPr>
        <w:t>،</w:t>
      </w:r>
      <w:r>
        <w:rPr>
          <w:rFonts w:hint="cs"/>
          <w:rtl/>
        </w:rPr>
        <w:t xml:space="preserve"> والتفت إلى أصحابه قائلاً</w:t>
      </w:r>
      <w:r w:rsidR="006F0E37">
        <w:rPr>
          <w:rFonts w:hint="cs"/>
          <w:rtl/>
        </w:rPr>
        <w:t>:</w:t>
      </w:r>
      <w:r>
        <w:rPr>
          <w:rFonts w:hint="cs"/>
          <w:rtl/>
        </w:rPr>
        <w:t xml:space="preserve"> اشهدوا لي عند الأمير أنّي أوّل مَنْ رمى</w:t>
      </w:r>
      <w:r w:rsidRPr="00CE417E">
        <w:rPr>
          <w:rStyle w:val="libFootnotenumChar"/>
          <w:rFonts w:hint="cs"/>
          <w:rtl/>
        </w:rPr>
        <w:t>(2)</w:t>
      </w:r>
      <w:r w:rsidR="006F0E37">
        <w:rPr>
          <w:rFonts w:hint="cs"/>
          <w:rtl/>
        </w:rPr>
        <w:t>.</w:t>
      </w:r>
      <w:r>
        <w:rPr>
          <w:rFonts w:hint="cs"/>
          <w:rtl/>
        </w:rPr>
        <w:t xml:space="preserve"> قال ذلك لينال الجائزة</w:t>
      </w:r>
      <w:r w:rsidR="006F0E37">
        <w:rPr>
          <w:rFonts w:hint="cs"/>
          <w:rtl/>
        </w:rPr>
        <w:t>.</w:t>
      </w:r>
    </w:p>
    <w:p w:rsidR="00CE417E" w:rsidRDefault="00CE417E" w:rsidP="006F0E37">
      <w:pPr>
        <w:pStyle w:val="libNormal"/>
        <w:rPr>
          <w:rFonts w:hint="cs"/>
          <w:rtl/>
        </w:rPr>
      </w:pPr>
      <w:r>
        <w:rPr>
          <w:rFonts w:hint="cs"/>
          <w:rtl/>
        </w:rPr>
        <w:t>أقول</w:t>
      </w:r>
      <w:r w:rsidR="006F0E37">
        <w:rPr>
          <w:rFonts w:hint="cs"/>
          <w:rtl/>
        </w:rPr>
        <w:t>:</w:t>
      </w:r>
      <w:r>
        <w:rPr>
          <w:rFonts w:hint="cs"/>
          <w:rtl/>
        </w:rPr>
        <w:t xml:space="preserve"> هذا سهم</w:t>
      </w:r>
      <w:r w:rsidR="006F0E37">
        <w:rPr>
          <w:rFonts w:hint="cs"/>
          <w:rtl/>
        </w:rPr>
        <w:t>،</w:t>
      </w:r>
      <w:r>
        <w:rPr>
          <w:rFonts w:hint="cs"/>
          <w:rtl/>
        </w:rPr>
        <w:t xml:space="preserve"> ثمّ ترادفت السهام على أبي عبد الله الحسين</w:t>
      </w:r>
      <w:r w:rsidR="006F0E37">
        <w:rPr>
          <w:rFonts w:hint="cs"/>
          <w:rtl/>
        </w:rPr>
        <w:t>،</w:t>
      </w:r>
      <w:r>
        <w:rPr>
          <w:rFonts w:hint="cs"/>
          <w:rtl/>
        </w:rPr>
        <w:t xml:space="preserve"> وعلى أهل بيته وأصحابه</w:t>
      </w:r>
      <w:r w:rsidR="006F0E37">
        <w:rPr>
          <w:rFonts w:hint="cs"/>
          <w:rtl/>
        </w:rPr>
        <w:t>.</w:t>
      </w:r>
      <w:r>
        <w:rPr>
          <w:rFonts w:hint="cs"/>
          <w:rtl/>
        </w:rPr>
        <w:t xml:space="preserve"> وهناك سهم نحر الطفل الرضيع من الوريد إلى الوريد</w:t>
      </w:r>
      <w:r w:rsidR="006F0E37">
        <w:rPr>
          <w:rFonts w:hint="cs"/>
          <w:rtl/>
        </w:rPr>
        <w:t>،</w:t>
      </w:r>
      <w:r>
        <w:rPr>
          <w:rFonts w:hint="cs"/>
          <w:rtl/>
        </w:rPr>
        <w:t xml:space="preserve"> وهناك سيف وقع على رأس علي الأكبر</w:t>
      </w:r>
      <w:r w:rsidR="006F0E37">
        <w:rPr>
          <w:rFonts w:hint="cs"/>
          <w:rtl/>
        </w:rPr>
        <w:t>،</w:t>
      </w:r>
      <w:r>
        <w:rPr>
          <w:rFonts w:hint="cs"/>
          <w:rtl/>
        </w:rPr>
        <w:t xml:space="preserve"> وهناك عمود وقع على رأس أبي الفضل العباس</w:t>
      </w:r>
      <w:r w:rsidR="006F0E37">
        <w:rPr>
          <w:rFonts w:hint="cs"/>
          <w:rtl/>
        </w:rPr>
        <w:t>.</w:t>
      </w:r>
    </w:p>
    <w:p w:rsidR="00CE417E" w:rsidRDefault="00CE417E" w:rsidP="006F0E37">
      <w:pPr>
        <w:pStyle w:val="libNormal"/>
        <w:rPr>
          <w:rFonts w:hint="cs"/>
          <w:rtl/>
        </w:rPr>
      </w:pPr>
      <w:r>
        <w:rPr>
          <w:rFonts w:hint="cs"/>
          <w:rtl/>
        </w:rPr>
        <w:t xml:space="preserve">وأمّا الحسين لمّا أُثخن بالجراح [ وأصبح ] كالقنفذ طعنه صالح بن وهب المزني (لعنه الله) على خاصرته طعنة سقط الحسين </w:t>
      </w:r>
      <w:r w:rsidR="00762145" w:rsidRPr="00762145">
        <w:rPr>
          <w:rStyle w:val="libAlaemChar"/>
          <w:rFonts w:hint="cs"/>
          <w:rtl/>
        </w:rPr>
        <w:t>عليه‌السلام</w:t>
      </w:r>
      <w:r>
        <w:rPr>
          <w:rFonts w:hint="cs"/>
          <w:rtl/>
        </w:rPr>
        <w:t xml:space="preserve"> عن فرسه إلى الأرض على خدّه الأيمن</w:t>
      </w:r>
      <w:r w:rsidR="006F0E37">
        <w:rPr>
          <w:rFonts w:hint="cs"/>
          <w:rtl/>
        </w:rPr>
        <w:t>،</w:t>
      </w:r>
      <w:r>
        <w:rPr>
          <w:rFonts w:hint="cs"/>
          <w:rtl/>
        </w:rPr>
        <w:t xml:space="preserve"> ثمّ قام (صلوات الله عليه)</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إكسير العبادات في أسرار الشهادات 2 / 148</w:t>
      </w:r>
      <w:r w:rsidR="006F0E37">
        <w:rPr>
          <w:rFonts w:hint="cs"/>
          <w:rtl/>
        </w:rPr>
        <w:t>.</w:t>
      </w:r>
      <w:r>
        <w:rPr>
          <w:rFonts w:hint="cs"/>
          <w:rtl/>
        </w:rPr>
        <w:t xml:space="preserve"> </w:t>
      </w:r>
    </w:p>
    <w:p w:rsidR="00CE417E" w:rsidRDefault="00CE417E" w:rsidP="00CE417E">
      <w:pPr>
        <w:pStyle w:val="libFootnote0"/>
        <w:rPr>
          <w:rFonts w:hint="cs"/>
          <w:rtl/>
        </w:rPr>
      </w:pPr>
      <w:r>
        <w:rPr>
          <w:rFonts w:hint="cs"/>
          <w:rtl/>
        </w:rPr>
        <w:t>(2) الملهوف على قتلى الطفوف / 108</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قال الراوي</w:t>
      </w:r>
      <w:r w:rsidR="006F0E37">
        <w:rPr>
          <w:rFonts w:hint="cs"/>
          <w:rtl/>
        </w:rPr>
        <w:t>:</w:t>
      </w:r>
      <w:r>
        <w:rPr>
          <w:rFonts w:hint="cs"/>
          <w:rtl/>
        </w:rPr>
        <w:t xml:space="preserve"> وخرجت زينب من باب الفسطاط وهي تنادي</w:t>
      </w:r>
      <w:r w:rsidR="006F0E37">
        <w:rPr>
          <w:rFonts w:hint="cs"/>
          <w:rtl/>
        </w:rPr>
        <w:t>:</w:t>
      </w:r>
      <w:r>
        <w:rPr>
          <w:rFonts w:hint="cs"/>
          <w:rtl/>
        </w:rPr>
        <w:t xml:space="preserve"> وا أخاه</w:t>
      </w:r>
      <w:r w:rsidR="006F0E37">
        <w:rPr>
          <w:rFonts w:hint="cs"/>
          <w:rtl/>
        </w:rPr>
        <w:t>!</w:t>
      </w:r>
      <w:r>
        <w:rPr>
          <w:rFonts w:hint="cs"/>
          <w:rtl/>
        </w:rPr>
        <w:t xml:space="preserve"> وا سيداه</w:t>
      </w:r>
      <w:r w:rsidR="006F0E37">
        <w:rPr>
          <w:rFonts w:hint="cs"/>
          <w:rtl/>
        </w:rPr>
        <w:t>!</w:t>
      </w:r>
      <w:r>
        <w:rPr>
          <w:rFonts w:hint="cs"/>
          <w:rtl/>
        </w:rPr>
        <w:t xml:space="preserve"> وا أهل بيتاه</w:t>
      </w:r>
      <w:r w:rsidR="006F0E37">
        <w:rPr>
          <w:rFonts w:hint="cs"/>
          <w:rtl/>
        </w:rPr>
        <w:t>!</w:t>
      </w:r>
      <w:r>
        <w:rPr>
          <w:rFonts w:hint="cs"/>
          <w:rtl/>
        </w:rPr>
        <w:t xml:space="preserve"> ليت السماء أطبقت على الأرض</w:t>
      </w:r>
      <w:r w:rsidR="006F0E37">
        <w:rPr>
          <w:rFonts w:hint="cs"/>
          <w:rtl/>
        </w:rPr>
        <w:t>،</w:t>
      </w:r>
      <w:r>
        <w:rPr>
          <w:rFonts w:hint="cs"/>
          <w:rtl/>
        </w:rPr>
        <w:t xml:space="preserve"> وليت الجبال تدكدكت على السهل</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فنختار هنا أبياتاً من الشعر تتناسب وتتلائم مع هذه المصيبة</w:t>
      </w:r>
      <w:r w:rsidR="006F0E37">
        <w:rPr>
          <w:rFonts w:hint="cs"/>
          <w:rtl/>
        </w:rPr>
        <w:t>،</w:t>
      </w:r>
      <w:r>
        <w:rPr>
          <w:rFonts w:hint="cs"/>
          <w:rtl/>
        </w:rPr>
        <w:t xml:space="preserve"> بحيث تكون الأبيات ذات معنى عميق يعبّر عن حقيقة الفاجعة المؤلمة</w:t>
      </w:r>
      <w:r w:rsidR="006F0E37">
        <w:rPr>
          <w:rFonts w:hint="cs"/>
          <w:rtl/>
        </w:rPr>
        <w:t>،</w:t>
      </w:r>
      <w:r>
        <w:rPr>
          <w:rFonts w:hint="cs"/>
          <w:rtl/>
        </w:rPr>
        <w:t xml:space="preserve"> وتهيّج مشاعر وأحاسيس السامعين</w:t>
      </w:r>
      <w:r w:rsidR="006F0E37">
        <w:rPr>
          <w:rFonts w:hint="cs"/>
          <w:rtl/>
        </w:rPr>
        <w:t>.</w:t>
      </w:r>
    </w:p>
    <w:p w:rsidR="00CE417E" w:rsidRDefault="00CE417E" w:rsidP="006F0E37">
      <w:pPr>
        <w:pStyle w:val="libBold1"/>
        <w:rPr>
          <w:rFonts w:hint="cs"/>
          <w:rtl/>
        </w:rPr>
      </w:pPr>
      <w:bookmarkStart w:id="45" w:name="ملاحظات"/>
      <w:bookmarkEnd w:id="45"/>
      <w:r>
        <w:rPr>
          <w:rFonts w:hint="cs"/>
          <w:rtl/>
        </w:rPr>
        <w:t xml:space="preserve">ملاحظات </w:t>
      </w:r>
    </w:p>
    <w:p w:rsidR="00CE417E" w:rsidRDefault="00CE417E" w:rsidP="006F0E37">
      <w:pPr>
        <w:pStyle w:val="libNormal"/>
        <w:rPr>
          <w:rFonts w:hint="cs"/>
          <w:rtl/>
        </w:rPr>
      </w:pPr>
      <w:r>
        <w:rPr>
          <w:rFonts w:hint="cs"/>
          <w:rtl/>
        </w:rPr>
        <w:t>1</w:t>
      </w:r>
      <w:r w:rsidR="00762145">
        <w:rPr>
          <w:rFonts w:hint="cs"/>
          <w:rtl/>
        </w:rPr>
        <w:t xml:space="preserve"> - </w:t>
      </w:r>
      <w:r>
        <w:rPr>
          <w:rFonts w:hint="cs"/>
          <w:rtl/>
        </w:rPr>
        <w:t>على الخطيب أن يكتب جميع تفاصيل الخطبة التي يعزم على إلقائها</w:t>
      </w:r>
      <w:r w:rsidR="006F0E37">
        <w:rPr>
          <w:rFonts w:hint="cs"/>
          <w:rtl/>
        </w:rPr>
        <w:t>؛</w:t>
      </w:r>
      <w:r>
        <w:rPr>
          <w:rFonts w:hint="cs"/>
          <w:rtl/>
        </w:rPr>
        <w:t xml:space="preserve"> فإنّ ذلك ضامن لسداد رأيه</w:t>
      </w:r>
      <w:r w:rsidR="006F0E37">
        <w:rPr>
          <w:rFonts w:hint="cs"/>
          <w:rtl/>
        </w:rPr>
        <w:t>،</w:t>
      </w:r>
      <w:r>
        <w:rPr>
          <w:rFonts w:hint="cs"/>
          <w:rtl/>
        </w:rPr>
        <w:t xml:space="preserve"> كما ينبغي له أن يحفظها</w:t>
      </w:r>
      <w:r w:rsidR="006F0E37">
        <w:rPr>
          <w:rFonts w:hint="cs"/>
          <w:rtl/>
        </w:rPr>
        <w:t>،</w:t>
      </w:r>
      <w:r>
        <w:rPr>
          <w:rFonts w:hint="cs"/>
          <w:rtl/>
        </w:rPr>
        <w:t xml:space="preserve"> ويردّدها بصوته قبل الإلقاء على الناس بحسب ما يراه مناسباً</w:t>
      </w:r>
      <w:r w:rsidR="006F0E37">
        <w:rPr>
          <w:rFonts w:hint="cs"/>
          <w:rtl/>
        </w:rPr>
        <w:t>؛</w:t>
      </w:r>
      <w:r>
        <w:rPr>
          <w:rFonts w:hint="cs"/>
          <w:rtl/>
        </w:rPr>
        <w:t xml:space="preserve"> فإنّ ذلك يتيح له فرصة التعرّف على الاُمور التي تقتضي الوقوف عندها</w:t>
      </w:r>
      <w:r w:rsidR="006F0E37">
        <w:rPr>
          <w:rFonts w:hint="cs"/>
          <w:rtl/>
        </w:rPr>
        <w:t>،</w:t>
      </w:r>
      <w:r>
        <w:rPr>
          <w:rFonts w:hint="cs"/>
          <w:rtl/>
        </w:rPr>
        <w:t xml:space="preserve"> أو الاُمور التي تحتاج إلى التغيير والتعديل</w:t>
      </w:r>
      <w:r w:rsidR="006F0E37">
        <w:rPr>
          <w:rFonts w:hint="cs"/>
          <w:rtl/>
        </w:rPr>
        <w:t>،</w:t>
      </w:r>
      <w:r>
        <w:rPr>
          <w:rFonts w:hint="cs"/>
          <w:rtl/>
        </w:rPr>
        <w:t xml:space="preserve"> ويستمر على هذا المنهج حتّى إذا صارت له الخطابة ملكة</w:t>
      </w:r>
      <w:r w:rsidR="006F0E37">
        <w:rPr>
          <w:rFonts w:hint="cs"/>
          <w:rtl/>
        </w:rPr>
        <w:t>،</w:t>
      </w:r>
      <w:r>
        <w:rPr>
          <w:rFonts w:hint="cs"/>
          <w:rtl/>
        </w:rPr>
        <w:t xml:space="preserve"> وعُدّ في صفوف الخطباء اكتفى بدراسة الموضوع دراسة وافية</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ثمّ كتب العناصر أو لم يكتبها إن أسعفته ذاكرة قوّية</w:t>
      </w:r>
      <w:r w:rsidR="006F0E37">
        <w:rPr>
          <w:rFonts w:hint="cs"/>
          <w:rtl/>
        </w:rPr>
        <w:t>،</w:t>
      </w:r>
      <w:r>
        <w:rPr>
          <w:rFonts w:hint="cs"/>
          <w:rtl/>
        </w:rPr>
        <w:t xml:space="preserve"> أو كانت الخطبة قصيرة لا عناصر لها</w:t>
      </w:r>
      <w:r w:rsidR="006F0E37">
        <w:rPr>
          <w:rFonts w:hint="cs"/>
          <w:rtl/>
        </w:rPr>
        <w:t>،</w:t>
      </w:r>
      <w:r>
        <w:rPr>
          <w:rFonts w:hint="cs"/>
          <w:rtl/>
        </w:rPr>
        <w:t xml:space="preserve"> ألقى الخطبة مكتفياً بذلك التحضير الذي يعدّ أقل أنواعه كلفة</w:t>
      </w:r>
      <w:r w:rsidR="006F0E37">
        <w:rPr>
          <w:rFonts w:hint="cs"/>
          <w:rtl/>
        </w:rPr>
        <w:t>،</w:t>
      </w:r>
      <w:r>
        <w:rPr>
          <w:rFonts w:hint="cs"/>
          <w:rtl/>
        </w:rPr>
        <w:t xml:space="preserve"> ولا يكتفي به إلاّ أعظم الخطباء قدرة</w:t>
      </w:r>
      <w:r w:rsidRPr="00CE417E">
        <w:rPr>
          <w:rStyle w:val="libFootnotenumChar"/>
          <w:rFonts w:hint="cs"/>
          <w:rtl/>
        </w:rPr>
        <w:t>(2)</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الملهوف على قتلى الطفوف / 17</w:t>
      </w:r>
      <w:r w:rsidR="006F0E37">
        <w:rPr>
          <w:rFonts w:hint="cs"/>
          <w:rtl/>
        </w:rPr>
        <w:t>.</w:t>
      </w:r>
    </w:p>
    <w:p w:rsidR="00CE417E" w:rsidRDefault="00CE417E" w:rsidP="00CE417E">
      <w:pPr>
        <w:pStyle w:val="libFootnote0"/>
        <w:rPr>
          <w:rFonts w:hint="cs"/>
          <w:rtl/>
        </w:rPr>
      </w:pPr>
      <w:r>
        <w:rPr>
          <w:rFonts w:hint="cs"/>
          <w:rtl/>
        </w:rPr>
        <w:t>(2) الخطابة</w:t>
      </w:r>
      <w:r w:rsidR="00762145">
        <w:rPr>
          <w:rFonts w:hint="cs"/>
          <w:rtl/>
        </w:rPr>
        <w:t xml:space="preserve"> - </w:t>
      </w:r>
      <w:r>
        <w:rPr>
          <w:rFonts w:hint="cs"/>
          <w:rtl/>
        </w:rPr>
        <w:t>اُصولها</w:t>
      </w:r>
      <w:r w:rsidR="006F0E37">
        <w:rPr>
          <w:rFonts w:hint="cs"/>
          <w:rtl/>
        </w:rPr>
        <w:t>،</w:t>
      </w:r>
      <w:r>
        <w:rPr>
          <w:rFonts w:hint="cs"/>
          <w:rtl/>
        </w:rPr>
        <w:t xml:space="preserve"> تاريخها / 16</w:t>
      </w:r>
      <w:r w:rsidR="006F0E37">
        <w:rPr>
          <w:rFonts w:hint="cs"/>
          <w:rtl/>
        </w:rPr>
        <w:t>.</w:t>
      </w:r>
      <w:r>
        <w:rPr>
          <w:rFonts w:hint="cs"/>
          <w:rtl/>
        </w:rPr>
        <w:t xml:space="preserve"> </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2</w:t>
      </w:r>
      <w:r w:rsidR="00762145">
        <w:rPr>
          <w:rFonts w:hint="cs"/>
          <w:rtl/>
        </w:rPr>
        <w:t xml:space="preserve"> - </w:t>
      </w:r>
      <w:r>
        <w:rPr>
          <w:rFonts w:hint="cs"/>
          <w:rtl/>
        </w:rPr>
        <w:t>الافتتاح بهذه الآية الكريمة مثلاً على الرغم من اختيار محور واحد منها</w:t>
      </w:r>
      <w:r w:rsidR="006F0E37">
        <w:rPr>
          <w:rFonts w:hint="cs"/>
          <w:rtl/>
        </w:rPr>
        <w:t>،</w:t>
      </w:r>
      <w:r>
        <w:rPr>
          <w:rFonts w:hint="cs"/>
          <w:rtl/>
        </w:rPr>
        <w:t xml:space="preserve"> لكنّها في الواقع تحتوي على محاور عديدة يمكن للخطيب البحث فيها</w:t>
      </w:r>
      <w:r w:rsidR="006F0E37">
        <w:rPr>
          <w:rFonts w:hint="cs"/>
          <w:rtl/>
        </w:rPr>
        <w:t>،</w:t>
      </w:r>
      <w:r>
        <w:rPr>
          <w:rFonts w:hint="cs"/>
          <w:rtl/>
        </w:rPr>
        <w:t xml:space="preserve"> والاعتماد عليها في توسيع المحاضرة وتطويلها</w:t>
      </w:r>
      <w:r w:rsidR="006F0E37">
        <w:rPr>
          <w:rFonts w:hint="cs"/>
          <w:rtl/>
        </w:rPr>
        <w:t>،</w:t>
      </w:r>
      <w:r>
        <w:rPr>
          <w:rFonts w:hint="cs"/>
          <w:rtl/>
        </w:rPr>
        <w:t xml:space="preserve"> والتوسّع في ذلك يعتمد على قدرات وقابليات الخطيب</w:t>
      </w:r>
      <w:r w:rsidR="006F0E37">
        <w:rPr>
          <w:rFonts w:hint="cs"/>
          <w:rtl/>
        </w:rPr>
        <w:t>،</w:t>
      </w:r>
      <w:r>
        <w:rPr>
          <w:rFonts w:hint="cs"/>
          <w:rtl/>
        </w:rPr>
        <w:t xml:space="preserve"> ولكنّ الأولى بالمبتدئ</w:t>
      </w:r>
      <w:r w:rsidR="00762145">
        <w:rPr>
          <w:rFonts w:hint="cs"/>
          <w:rtl/>
        </w:rPr>
        <w:t xml:space="preserve"> - </w:t>
      </w:r>
      <w:r>
        <w:rPr>
          <w:rFonts w:hint="cs"/>
          <w:rtl/>
        </w:rPr>
        <w:t>كما قلنا</w:t>
      </w:r>
      <w:r w:rsidR="00762145">
        <w:rPr>
          <w:rFonts w:hint="cs"/>
          <w:rtl/>
        </w:rPr>
        <w:t xml:space="preserve"> - </w:t>
      </w:r>
      <w:r>
        <w:rPr>
          <w:rFonts w:hint="cs"/>
          <w:rtl/>
        </w:rPr>
        <w:t>تبنّي المحاضرات القصيرة</w:t>
      </w:r>
      <w:r w:rsidR="006F0E37">
        <w:rPr>
          <w:rFonts w:hint="cs"/>
          <w:rtl/>
        </w:rPr>
        <w:t>،</w:t>
      </w:r>
      <w:r>
        <w:rPr>
          <w:rFonts w:hint="cs"/>
          <w:rtl/>
        </w:rPr>
        <w:t xml:space="preserve"> حتّى إذا اكتملت قابلياته يتوسّع شيئاً فشيئاً</w:t>
      </w:r>
      <w:r w:rsidR="006F0E37">
        <w:rPr>
          <w:rFonts w:hint="cs"/>
          <w:rtl/>
        </w:rPr>
        <w:t>.</w:t>
      </w:r>
    </w:p>
    <w:p w:rsidR="00CE417E" w:rsidRDefault="00CE417E" w:rsidP="006F0E37">
      <w:pPr>
        <w:pStyle w:val="libNormal"/>
        <w:rPr>
          <w:rFonts w:hint="cs"/>
          <w:rtl/>
        </w:rPr>
      </w:pPr>
      <w:r>
        <w:rPr>
          <w:rFonts w:hint="cs"/>
          <w:rtl/>
        </w:rPr>
        <w:t>3</w:t>
      </w:r>
      <w:r w:rsidR="00762145">
        <w:rPr>
          <w:rFonts w:hint="cs"/>
          <w:rtl/>
        </w:rPr>
        <w:t xml:space="preserve"> - </w:t>
      </w:r>
      <w:r>
        <w:rPr>
          <w:rFonts w:hint="cs"/>
          <w:rtl/>
        </w:rPr>
        <w:t>الأفضل للخطيب المبتدئ أن يستفيد من أجهزة تسجيل الصوت والصورة</w:t>
      </w:r>
      <w:r w:rsidR="006F0E37">
        <w:rPr>
          <w:rFonts w:hint="cs"/>
          <w:rtl/>
        </w:rPr>
        <w:t>؛</w:t>
      </w:r>
      <w:r>
        <w:rPr>
          <w:rFonts w:hint="cs"/>
          <w:rtl/>
        </w:rPr>
        <w:t xml:space="preserve"> ليطّلع بنفسه على أدائه</w:t>
      </w:r>
      <w:r w:rsidR="006F0E37">
        <w:rPr>
          <w:rFonts w:hint="cs"/>
          <w:rtl/>
        </w:rPr>
        <w:t>،</w:t>
      </w:r>
      <w:r>
        <w:rPr>
          <w:rFonts w:hint="cs"/>
          <w:rtl/>
        </w:rPr>
        <w:t xml:space="preserve"> ويشخّص مواطن الضعف والقوّة فيه</w:t>
      </w:r>
      <w:r w:rsidR="006F0E37">
        <w:rPr>
          <w:rFonts w:hint="cs"/>
          <w:rtl/>
        </w:rPr>
        <w:t>.</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46" w:name="الدعاء"/>
      <w:bookmarkStart w:id="47" w:name="_Toc434656673"/>
      <w:bookmarkEnd w:id="46"/>
      <w:r w:rsidRPr="00CE417E">
        <w:rPr>
          <w:rFonts w:hint="cs"/>
          <w:rtl/>
        </w:rPr>
        <w:lastRenderedPageBreak/>
        <w:t>الدعاء</w:t>
      </w:r>
      <w:bookmarkEnd w:id="47"/>
      <w:r w:rsidRPr="00CE417E">
        <w:rPr>
          <w:rFonts w:hint="cs"/>
          <w:rtl/>
        </w:rPr>
        <w:t xml:space="preserve"> </w:t>
      </w:r>
    </w:p>
    <w:p w:rsidR="00CE417E" w:rsidRDefault="00CE417E" w:rsidP="006F0E37">
      <w:pPr>
        <w:pStyle w:val="libNormal"/>
        <w:rPr>
          <w:rFonts w:hint="cs"/>
          <w:rtl/>
        </w:rPr>
      </w:pPr>
      <w:r>
        <w:rPr>
          <w:rFonts w:hint="cs"/>
          <w:rtl/>
        </w:rPr>
        <w:t>الدعاء في آخر الخطبة جزء ضروري من أجزائها</w:t>
      </w:r>
      <w:r w:rsidR="006F0E37">
        <w:rPr>
          <w:rFonts w:hint="cs"/>
          <w:rtl/>
        </w:rPr>
        <w:t>.</w:t>
      </w:r>
      <w:r>
        <w:rPr>
          <w:rFonts w:hint="cs"/>
          <w:rtl/>
        </w:rPr>
        <w:t xml:space="preserve"> ينبغي أن يكون بنحو حسن كبقية أجزاء الخطبة</w:t>
      </w:r>
      <w:r w:rsidR="006F0E37">
        <w:rPr>
          <w:rFonts w:hint="cs"/>
          <w:rtl/>
        </w:rPr>
        <w:t>،</w:t>
      </w:r>
      <w:r>
        <w:rPr>
          <w:rFonts w:hint="cs"/>
          <w:rtl/>
        </w:rPr>
        <w:t xml:space="preserve"> وإنّ كثيراً من الخطباء المبتدئين حينما ينتهي إلى الدعاء يبدو عليه الاضطراب والتخبّط في أقواله</w:t>
      </w:r>
      <w:r w:rsidR="006F0E37">
        <w:rPr>
          <w:rFonts w:hint="cs"/>
          <w:rtl/>
        </w:rPr>
        <w:t>،</w:t>
      </w:r>
      <w:r>
        <w:rPr>
          <w:rFonts w:hint="cs"/>
          <w:rtl/>
        </w:rPr>
        <w:t xml:space="preserve"> حتّى إنّ البعض يصاحب أقواله الأخطاء التي في بعضها مثار للسخرية</w:t>
      </w:r>
      <w:r w:rsidR="006F0E37">
        <w:rPr>
          <w:rFonts w:hint="cs"/>
          <w:rtl/>
        </w:rPr>
        <w:t>،</w:t>
      </w:r>
      <w:r>
        <w:rPr>
          <w:rFonts w:hint="cs"/>
          <w:rtl/>
        </w:rPr>
        <w:t xml:space="preserve"> وتدنّي لمهابة الخطيب</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والسبب في ذلك أنّ الخطيب لم يهيّئ له صيغة خاصّة للدعاء كتهيئة أجزاء الخطبة الاُخرى</w:t>
      </w:r>
      <w:r w:rsidR="006F0E37">
        <w:rPr>
          <w:rFonts w:hint="cs"/>
          <w:rtl/>
        </w:rPr>
        <w:t>؛</w:t>
      </w:r>
      <w:r>
        <w:rPr>
          <w:rFonts w:hint="cs"/>
          <w:rtl/>
        </w:rPr>
        <w:t xml:space="preserve"> فلكي تتلافى هذه المشكلة ينبغي بالخطيب أن يتوجّه إلى صيغة الدعاء الصحيحة</w:t>
      </w:r>
      <w:r w:rsidR="006F0E37">
        <w:rPr>
          <w:rFonts w:hint="cs"/>
          <w:rtl/>
        </w:rPr>
        <w:t>،</w:t>
      </w:r>
      <w:r>
        <w:rPr>
          <w:rFonts w:hint="cs"/>
          <w:rtl/>
        </w:rPr>
        <w:t xml:space="preserve"> وتكون على النحو التالي</w:t>
      </w:r>
      <w:r w:rsidR="006F0E37">
        <w:rPr>
          <w:rFonts w:hint="cs"/>
          <w:rtl/>
        </w:rPr>
        <w:t>:</w:t>
      </w:r>
    </w:p>
    <w:p w:rsidR="00CE417E" w:rsidRDefault="00CE417E" w:rsidP="006F0E37">
      <w:pPr>
        <w:pStyle w:val="libNormal"/>
        <w:rPr>
          <w:rFonts w:hint="cs"/>
          <w:rtl/>
        </w:rPr>
      </w:pPr>
      <w:r>
        <w:rPr>
          <w:rFonts w:hint="cs"/>
          <w:rtl/>
        </w:rPr>
        <w:t>1</w:t>
      </w:r>
      <w:r w:rsidR="00762145">
        <w:rPr>
          <w:rFonts w:hint="cs"/>
          <w:rtl/>
        </w:rPr>
        <w:t xml:space="preserve"> - </w:t>
      </w:r>
      <w:r>
        <w:rPr>
          <w:rFonts w:hint="cs"/>
          <w:rtl/>
        </w:rPr>
        <w:t>التمجيد لله (تعالى) والصلاة على النبيّ وآله</w:t>
      </w:r>
      <w:r w:rsidR="006F0E37">
        <w:rPr>
          <w:rFonts w:hint="cs"/>
          <w:rtl/>
        </w:rPr>
        <w:t>.</w:t>
      </w:r>
    </w:p>
    <w:p w:rsidR="00CE417E" w:rsidRDefault="00CE417E" w:rsidP="006F0E37">
      <w:pPr>
        <w:pStyle w:val="libNormal"/>
        <w:rPr>
          <w:rFonts w:hint="cs"/>
          <w:rtl/>
        </w:rPr>
      </w:pPr>
      <w:r>
        <w:rPr>
          <w:rFonts w:hint="cs"/>
          <w:rtl/>
        </w:rPr>
        <w:t>2</w:t>
      </w:r>
      <w:r w:rsidR="00762145">
        <w:rPr>
          <w:rFonts w:hint="cs"/>
          <w:rtl/>
        </w:rPr>
        <w:t xml:space="preserve"> - </w:t>
      </w:r>
      <w:r>
        <w:rPr>
          <w:rFonts w:hint="cs"/>
          <w:rtl/>
        </w:rPr>
        <w:t>الدعاء بالفرج لصاحب العصر والزمان</w:t>
      </w:r>
      <w:r w:rsidR="006F0E37">
        <w:rPr>
          <w:rFonts w:hint="cs"/>
          <w:rtl/>
        </w:rPr>
        <w:t>،</w:t>
      </w:r>
      <w:r>
        <w:rPr>
          <w:rFonts w:hint="cs"/>
          <w:rtl/>
        </w:rPr>
        <w:t xml:space="preserve"> الإمام الحجّة بن الحسن </w:t>
      </w:r>
      <w:r w:rsidR="00762145" w:rsidRPr="00762145">
        <w:rPr>
          <w:rStyle w:val="libAlaemChar"/>
          <w:rFonts w:hint="cs"/>
          <w:rtl/>
        </w:rPr>
        <w:t>عليه‌السلام</w:t>
      </w:r>
      <w:r w:rsidR="006F0E37">
        <w:rPr>
          <w:rFonts w:hint="cs"/>
          <w:rtl/>
        </w:rPr>
        <w:t>،</w:t>
      </w:r>
      <w:r>
        <w:rPr>
          <w:rFonts w:hint="cs"/>
          <w:rtl/>
        </w:rPr>
        <w:t xml:space="preserve"> والدعاء بالكون معه لنصرته</w:t>
      </w:r>
      <w:r w:rsidR="006F0E37">
        <w:rPr>
          <w:rFonts w:hint="cs"/>
          <w:rtl/>
        </w:rPr>
        <w:t>،</w:t>
      </w:r>
      <w:r>
        <w:rPr>
          <w:rFonts w:hint="cs"/>
          <w:rtl/>
        </w:rPr>
        <w:t xml:space="preserve"> والاستشهاد بين يديه</w:t>
      </w:r>
      <w:r w:rsidR="006F0E37">
        <w:rPr>
          <w:rFonts w:hint="cs"/>
          <w:rtl/>
        </w:rPr>
        <w:t>.</w:t>
      </w:r>
    </w:p>
    <w:p w:rsidR="00CE417E" w:rsidRDefault="00CE417E" w:rsidP="006F0E37">
      <w:pPr>
        <w:pStyle w:val="libNormal"/>
        <w:rPr>
          <w:rFonts w:hint="cs"/>
          <w:rtl/>
        </w:rPr>
      </w:pPr>
      <w:r>
        <w:rPr>
          <w:rFonts w:hint="cs"/>
          <w:rtl/>
        </w:rPr>
        <w:t>3</w:t>
      </w:r>
      <w:r w:rsidR="00762145">
        <w:rPr>
          <w:rFonts w:hint="cs"/>
          <w:rtl/>
        </w:rPr>
        <w:t xml:space="preserve"> - </w:t>
      </w:r>
      <w:r>
        <w:rPr>
          <w:rFonts w:hint="cs"/>
          <w:rtl/>
        </w:rPr>
        <w:t>الدعاء بالنصر للإسلام والمسلمين</w:t>
      </w:r>
      <w:r w:rsidR="006F0E37">
        <w:rPr>
          <w:rFonts w:hint="cs"/>
          <w:rtl/>
        </w:rPr>
        <w:t>،</w:t>
      </w:r>
      <w:r>
        <w:rPr>
          <w:rFonts w:hint="cs"/>
          <w:rtl/>
        </w:rPr>
        <w:t xml:space="preserve"> والدعاء بالهلاك لأعداء الإسلام</w:t>
      </w:r>
      <w:r w:rsidR="006F0E37">
        <w:rPr>
          <w:rFonts w:hint="cs"/>
          <w:rtl/>
        </w:rPr>
        <w:t>.</w:t>
      </w:r>
    </w:p>
    <w:p w:rsidR="00CE417E" w:rsidRDefault="00CE417E" w:rsidP="006F0E37">
      <w:pPr>
        <w:pStyle w:val="libNormal"/>
        <w:rPr>
          <w:rFonts w:hint="cs"/>
          <w:rtl/>
        </w:rPr>
      </w:pPr>
      <w:r>
        <w:rPr>
          <w:rFonts w:hint="cs"/>
          <w:rtl/>
        </w:rPr>
        <w:t>4</w:t>
      </w:r>
      <w:r w:rsidR="00762145">
        <w:rPr>
          <w:rFonts w:hint="cs"/>
          <w:rtl/>
        </w:rPr>
        <w:t xml:space="preserve"> - </w:t>
      </w:r>
      <w:r>
        <w:rPr>
          <w:rFonts w:hint="cs"/>
          <w:rtl/>
        </w:rPr>
        <w:t>الترحّم لعلماء الاُمّة الماضين</w:t>
      </w:r>
      <w:r w:rsidR="006F0E37">
        <w:rPr>
          <w:rFonts w:hint="cs"/>
          <w:rtl/>
        </w:rPr>
        <w:t>،</w:t>
      </w:r>
      <w:r>
        <w:rPr>
          <w:rFonts w:hint="cs"/>
          <w:rtl/>
        </w:rPr>
        <w:t xml:space="preserve"> والدعاء بالتوفيق</w:t>
      </w:r>
      <w:r w:rsidR="006F0E37">
        <w:rPr>
          <w:rFonts w:hint="cs"/>
          <w:rtl/>
        </w:rPr>
        <w:t>،</w:t>
      </w:r>
      <w:r>
        <w:rPr>
          <w:rFonts w:hint="cs"/>
          <w:rtl/>
        </w:rPr>
        <w:t xml:space="preserve"> والحفظ لدعاة وقادة الاُمّة</w:t>
      </w:r>
      <w:r w:rsidR="006F0E37">
        <w:rPr>
          <w:rFonts w:hint="cs"/>
          <w:rtl/>
        </w:rPr>
        <w:t>،</w:t>
      </w:r>
      <w:r>
        <w:rPr>
          <w:rFonts w:hint="cs"/>
          <w:rtl/>
        </w:rPr>
        <w:t xml:space="preserve"> وعلمائها الموجودين</w:t>
      </w:r>
      <w:r w:rsidR="006F0E37">
        <w:rPr>
          <w:rFonts w:hint="cs"/>
          <w:rtl/>
        </w:rPr>
        <w:t>.</w:t>
      </w:r>
    </w:p>
    <w:p w:rsidR="00CE417E" w:rsidRDefault="00CE417E" w:rsidP="006F0E37">
      <w:pPr>
        <w:pStyle w:val="libNormal"/>
        <w:rPr>
          <w:rFonts w:hint="cs"/>
          <w:rtl/>
        </w:rPr>
      </w:pPr>
      <w:r>
        <w:rPr>
          <w:rFonts w:hint="cs"/>
          <w:rtl/>
        </w:rPr>
        <w:t>5</w:t>
      </w:r>
      <w:r w:rsidR="00762145">
        <w:rPr>
          <w:rFonts w:hint="cs"/>
          <w:rtl/>
        </w:rPr>
        <w:t xml:space="preserve"> - </w:t>
      </w:r>
      <w:r>
        <w:rPr>
          <w:rFonts w:hint="cs"/>
          <w:rtl/>
        </w:rPr>
        <w:t>الدعاء للمؤمنين الحاضرين في المجلس</w:t>
      </w:r>
      <w:r w:rsidR="006F0E37">
        <w:rPr>
          <w:rFonts w:hint="cs"/>
          <w:rtl/>
        </w:rPr>
        <w:t>،</w:t>
      </w:r>
      <w:r>
        <w:rPr>
          <w:rFonts w:hint="cs"/>
          <w:rtl/>
        </w:rPr>
        <w:t xml:space="preserve"> والسامعين له بقضاء الحوائج</w:t>
      </w:r>
      <w:r w:rsidR="006F0E37">
        <w:rPr>
          <w:rFonts w:hint="cs"/>
          <w:rtl/>
        </w:rPr>
        <w:t>،</w:t>
      </w:r>
      <w:r>
        <w:rPr>
          <w:rFonts w:hint="cs"/>
          <w:rtl/>
        </w:rPr>
        <w:t xml:space="preserve"> وتيسير المطالب</w:t>
      </w:r>
      <w:r w:rsidR="006F0E37">
        <w:rPr>
          <w:rFonts w:hint="cs"/>
          <w:rtl/>
        </w:rPr>
        <w:t>،</w:t>
      </w:r>
      <w:r>
        <w:rPr>
          <w:rFonts w:hint="cs"/>
          <w:rtl/>
        </w:rPr>
        <w:t xml:space="preserve"> وشفاء المرضى</w:t>
      </w:r>
      <w:r w:rsidR="006F0E37">
        <w:rPr>
          <w:rFonts w:hint="cs"/>
          <w:rtl/>
        </w:rPr>
        <w:t>،</w:t>
      </w:r>
      <w:r>
        <w:rPr>
          <w:rFonts w:hint="cs"/>
          <w:rtl/>
        </w:rPr>
        <w:t xml:space="preserve"> وقضاء الدين</w:t>
      </w:r>
      <w:r w:rsidR="006F0E37">
        <w:rPr>
          <w:rFonts w:hint="cs"/>
          <w:rtl/>
        </w:rPr>
        <w:t>،</w:t>
      </w:r>
      <w:r>
        <w:rPr>
          <w:rFonts w:hint="cs"/>
          <w:rtl/>
        </w:rPr>
        <w:t xml:space="preserve"> ودفع البلاء</w:t>
      </w:r>
      <w:r w:rsidR="006F0E37">
        <w:rPr>
          <w:rFonts w:hint="cs"/>
          <w:rtl/>
        </w:rPr>
        <w:t>،</w:t>
      </w:r>
      <w:r>
        <w:rPr>
          <w:rFonts w:hint="cs"/>
          <w:rtl/>
        </w:rPr>
        <w:t xml:space="preserve"> والحفظ من كلّ سوء</w:t>
      </w:r>
      <w:r w:rsidR="006F0E37">
        <w:rPr>
          <w:rFonts w:hint="cs"/>
          <w:rtl/>
        </w:rPr>
        <w:t>،</w:t>
      </w:r>
      <w:r>
        <w:rPr>
          <w:rFonts w:hint="cs"/>
          <w:rtl/>
        </w:rPr>
        <w:t xml:space="preserve"> وحسن العاقبة</w:t>
      </w:r>
      <w:r w:rsidR="006F0E37">
        <w:rPr>
          <w:rFonts w:hint="cs"/>
          <w:rtl/>
        </w:rPr>
        <w:t>.</w:t>
      </w:r>
    </w:p>
    <w:p w:rsidR="00CE417E" w:rsidRDefault="00CE417E" w:rsidP="006F0E37">
      <w:pPr>
        <w:pStyle w:val="libNormal"/>
        <w:rPr>
          <w:rFonts w:hint="cs"/>
          <w:rtl/>
        </w:rPr>
      </w:pPr>
      <w:r>
        <w:rPr>
          <w:rFonts w:hint="cs"/>
          <w:rtl/>
        </w:rPr>
        <w:t>6</w:t>
      </w:r>
      <w:r w:rsidR="00762145">
        <w:rPr>
          <w:rFonts w:hint="cs"/>
          <w:rtl/>
        </w:rPr>
        <w:t xml:space="preserve"> - </w:t>
      </w:r>
      <w:r>
        <w:rPr>
          <w:rFonts w:hint="cs"/>
          <w:rtl/>
        </w:rPr>
        <w:t>الدعاء للمؤسسين بقبول الأعمال والتوفيق</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7</w:t>
      </w:r>
      <w:r w:rsidR="00762145">
        <w:rPr>
          <w:rFonts w:hint="cs"/>
          <w:rtl/>
        </w:rPr>
        <w:t xml:space="preserve"> - </w:t>
      </w:r>
      <w:r>
        <w:rPr>
          <w:rFonts w:hint="cs"/>
          <w:rtl/>
        </w:rPr>
        <w:t>ثمّ قراءة الفاتحة على أرواح الأموات</w:t>
      </w:r>
      <w:r w:rsidR="00762145">
        <w:rPr>
          <w:rFonts w:hint="cs"/>
          <w:rtl/>
        </w:rPr>
        <w:t xml:space="preserve"> - </w:t>
      </w:r>
      <w:r>
        <w:rPr>
          <w:rFonts w:hint="cs"/>
          <w:rtl/>
        </w:rPr>
        <w:t>أموات الجميع</w:t>
      </w:r>
      <w:r w:rsidR="00762145">
        <w:rPr>
          <w:rFonts w:hint="cs"/>
          <w:rtl/>
        </w:rPr>
        <w:t xml:space="preserve"> -</w:t>
      </w:r>
      <w:r w:rsidR="006F0E37">
        <w:rPr>
          <w:rFonts w:hint="cs"/>
          <w:rtl/>
        </w:rPr>
        <w:t>،</w:t>
      </w:r>
      <w:r>
        <w:rPr>
          <w:rFonts w:hint="cs"/>
          <w:rtl/>
        </w:rPr>
        <w:t xml:space="preserve"> ثمّ الصلاة على النبيّ وآله الطاهرين</w:t>
      </w:r>
      <w:r w:rsidR="006F0E37">
        <w:rPr>
          <w:rFonts w:hint="cs"/>
          <w:rtl/>
        </w:rPr>
        <w:t>.</w:t>
      </w:r>
    </w:p>
    <w:p w:rsidR="00CE417E" w:rsidRDefault="00CE417E" w:rsidP="00CE417E">
      <w:pPr>
        <w:pStyle w:val="libNormal"/>
      </w:pPr>
      <w:r>
        <w:rPr>
          <w:rtl/>
        </w:rPr>
        <w:br w:type="page"/>
      </w:r>
    </w:p>
    <w:p w:rsidR="00CE417E" w:rsidRDefault="00CE417E" w:rsidP="00CE417E">
      <w:pPr>
        <w:pStyle w:val="Heading1Center"/>
        <w:rPr>
          <w:rFonts w:hint="cs"/>
          <w:rtl/>
        </w:rPr>
      </w:pPr>
      <w:bookmarkStart w:id="48" w:name="الباب_الرابع"/>
      <w:bookmarkStart w:id="49" w:name="_Toc434656674"/>
      <w:bookmarkEnd w:id="48"/>
      <w:r>
        <w:rPr>
          <w:rFonts w:hint="cs"/>
          <w:rtl/>
          <w:lang w:bidi="ar-IQ"/>
        </w:rPr>
        <w:lastRenderedPageBreak/>
        <w:t>الباب</w:t>
      </w:r>
      <w:r>
        <w:rPr>
          <w:rFonts w:hint="cs"/>
          <w:rtl/>
        </w:rPr>
        <w:t xml:space="preserve"> </w:t>
      </w:r>
      <w:r>
        <w:rPr>
          <w:rFonts w:hint="cs"/>
          <w:rtl/>
          <w:lang w:bidi="ar-IQ"/>
        </w:rPr>
        <w:t>الرابع</w:t>
      </w:r>
      <w:bookmarkEnd w:id="49"/>
    </w:p>
    <w:p w:rsidR="00CE417E" w:rsidRPr="00CE417E" w:rsidRDefault="00CE417E" w:rsidP="00CE417E">
      <w:pPr>
        <w:pStyle w:val="Heading1Center"/>
        <w:rPr>
          <w:rFonts w:hint="cs"/>
          <w:rtl/>
        </w:rPr>
      </w:pPr>
      <w:bookmarkStart w:id="50" w:name="_Toc434656675"/>
      <w:r w:rsidRPr="00CE417E">
        <w:rPr>
          <w:rFonts w:hint="cs"/>
          <w:rtl/>
        </w:rPr>
        <w:t>الصوت</w:t>
      </w:r>
      <w:bookmarkEnd w:id="50"/>
    </w:p>
    <w:p w:rsidR="00CE417E" w:rsidRDefault="00CE417E" w:rsidP="00CE417E">
      <w:pPr>
        <w:pStyle w:val="libBold1"/>
        <w:rPr>
          <w:rFonts w:hint="cs"/>
          <w:rtl/>
        </w:rPr>
      </w:pPr>
      <w:r>
        <w:rPr>
          <w:rFonts w:hint="cs"/>
          <w:rtl/>
        </w:rPr>
        <w:t>1</w:t>
      </w:r>
      <w:r w:rsidR="00762145">
        <w:rPr>
          <w:rFonts w:hint="cs"/>
          <w:rtl/>
        </w:rPr>
        <w:t xml:space="preserve"> - </w:t>
      </w:r>
      <w:r>
        <w:rPr>
          <w:rFonts w:hint="cs"/>
          <w:rtl/>
        </w:rPr>
        <w:t xml:space="preserve">الصوت </w:t>
      </w:r>
    </w:p>
    <w:p w:rsidR="00CE417E" w:rsidRDefault="00CE417E" w:rsidP="00CE417E">
      <w:pPr>
        <w:pStyle w:val="libBold1"/>
        <w:rPr>
          <w:rFonts w:hint="cs"/>
          <w:rtl/>
        </w:rPr>
      </w:pPr>
      <w:r>
        <w:rPr>
          <w:rFonts w:hint="cs"/>
          <w:rtl/>
        </w:rPr>
        <w:t>2</w:t>
      </w:r>
      <w:r w:rsidR="00762145">
        <w:rPr>
          <w:rFonts w:hint="cs"/>
          <w:rtl/>
        </w:rPr>
        <w:t xml:space="preserve"> - </w:t>
      </w:r>
      <w:r>
        <w:rPr>
          <w:rFonts w:hint="cs"/>
          <w:rtl/>
        </w:rPr>
        <w:t>صوت الإنسان</w:t>
      </w:r>
    </w:p>
    <w:p w:rsidR="00CE417E" w:rsidRDefault="00CE417E" w:rsidP="00CE417E">
      <w:pPr>
        <w:pStyle w:val="libBold1"/>
        <w:rPr>
          <w:rFonts w:hint="cs"/>
          <w:rtl/>
        </w:rPr>
      </w:pPr>
      <w:r>
        <w:rPr>
          <w:rFonts w:hint="cs"/>
          <w:rtl/>
        </w:rPr>
        <w:t>3</w:t>
      </w:r>
      <w:r w:rsidR="00762145">
        <w:rPr>
          <w:rFonts w:hint="cs"/>
          <w:rtl/>
        </w:rPr>
        <w:t xml:space="preserve"> - </w:t>
      </w:r>
      <w:r>
        <w:rPr>
          <w:rFonts w:hint="cs"/>
          <w:rtl/>
        </w:rPr>
        <w:t xml:space="preserve">خصائص الصوت </w:t>
      </w:r>
    </w:p>
    <w:p w:rsidR="00CE417E" w:rsidRDefault="00CE417E" w:rsidP="00CE417E">
      <w:pPr>
        <w:pStyle w:val="libBold1"/>
        <w:rPr>
          <w:rFonts w:hint="cs"/>
          <w:rtl/>
        </w:rPr>
      </w:pPr>
      <w:r>
        <w:rPr>
          <w:rFonts w:hint="cs"/>
          <w:rtl/>
        </w:rPr>
        <w:t>4</w:t>
      </w:r>
      <w:r w:rsidR="00762145">
        <w:rPr>
          <w:rFonts w:hint="cs"/>
          <w:rtl/>
        </w:rPr>
        <w:t xml:space="preserve"> - </w:t>
      </w:r>
      <w:r>
        <w:rPr>
          <w:rFonts w:hint="cs"/>
          <w:rtl/>
        </w:rPr>
        <w:t xml:space="preserve">عيوب الصوت </w:t>
      </w:r>
    </w:p>
    <w:p w:rsidR="00CE417E" w:rsidRDefault="00CE417E" w:rsidP="00CE417E">
      <w:pPr>
        <w:pStyle w:val="libBold1"/>
        <w:rPr>
          <w:rFonts w:hint="cs"/>
          <w:rtl/>
        </w:rPr>
      </w:pPr>
      <w:r>
        <w:rPr>
          <w:rFonts w:hint="cs"/>
          <w:rtl/>
        </w:rPr>
        <w:t>5</w:t>
      </w:r>
      <w:r w:rsidR="00762145">
        <w:rPr>
          <w:rFonts w:hint="cs"/>
          <w:rtl/>
        </w:rPr>
        <w:t xml:space="preserve"> - </w:t>
      </w:r>
      <w:r>
        <w:rPr>
          <w:rFonts w:hint="cs"/>
          <w:rtl/>
        </w:rPr>
        <w:t xml:space="preserve">التحكم في الصوت </w:t>
      </w:r>
    </w:p>
    <w:p w:rsidR="00CE417E" w:rsidRDefault="00CE417E" w:rsidP="00CE417E">
      <w:pPr>
        <w:pStyle w:val="libBold1"/>
        <w:rPr>
          <w:rFonts w:hint="cs"/>
          <w:rtl/>
        </w:rPr>
      </w:pPr>
      <w:r>
        <w:rPr>
          <w:rFonts w:hint="cs"/>
          <w:rtl/>
        </w:rPr>
        <w:t>6</w:t>
      </w:r>
      <w:r w:rsidR="00762145">
        <w:rPr>
          <w:rFonts w:hint="cs"/>
          <w:rtl/>
        </w:rPr>
        <w:t xml:space="preserve"> - </w:t>
      </w:r>
      <w:r>
        <w:rPr>
          <w:rFonts w:hint="cs"/>
          <w:rtl/>
        </w:rPr>
        <w:t xml:space="preserve">الإشارات </w:t>
      </w:r>
    </w:p>
    <w:p w:rsidR="00CE417E" w:rsidRDefault="00CE417E" w:rsidP="00CE417E">
      <w:pPr>
        <w:pStyle w:val="libBold1"/>
        <w:rPr>
          <w:rFonts w:hint="cs"/>
          <w:rtl/>
        </w:rPr>
      </w:pPr>
      <w:r>
        <w:rPr>
          <w:rFonts w:hint="cs"/>
          <w:rtl/>
        </w:rPr>
        <w:t>7</w:t>
      </w:r>
      <w:r w:rsidR="00762145">
        <w:rPr>
          <w:rFonts w:hint="cs"/>
          <w:rtl/>
        </w:rPr>
        <w:t xml:space="preserve"> - </w:t>
      </w:r>
      <w:r>
        <w:rPr>
          <w:rFonts w:hint="cs"/>
          <w:rtl/>
        </w:rPr>
        <w:t xml:space="preserve">الجلوس </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51" w:name="_Toc434656676"/>
      <w:r w:rsidRPr="00CE417E">
        <w:rPr>
          <w:rFonts w:hint="cs"/>
          <w:rtl/>
        </w:rPr>
        <w:lastRenderedPageBreak/>
        <w:t>الصوت</w:t>
      </w:r>
      <w:bookmarkEnd w:id="51"/>
    </w:p>
    <w:p w:rsidR="00CE417E" w:rsidRDefault="00CE417E" w:rsidP="006F0E37">
      <w:pPr>
        <w:pStyle w:val="libNormal"/>
        <w:rPr>
          <w:rFonts w:hint="cs"/>
          <w:rtl/>
        </w:rPr>
      </w:pPr>
      <w:r>
        <w:rPr>
          <w:rFonts w:hint="cs"/>
          <w:rtl/>
        </w:rPr>
        <w:t>إنّ للأصوات أثراً كبيراً في حسن وقع الكلام أو قبحه</w:t>
      </w:r>
      <w:r w:rsidR="006F0E37">
        <w:rPr>
          <w:rFonts w:hint="cs"/>
          <w:rtl/>
        </w:rPr>
        <w:t>،</w:t>
      </w:r>
      <w:r>
        <w:rPr>
          <w:rFonts w:hint="cs"/>
          <w:rtl/>
        </w:rPr>
        <w:t xml:space="preserve"> وليس المرجع في ذلك جمالها وقبحها</w:t>
      </w:r>
      <w:r w:rsidR="006F0E37">
        <w:rPr>
          <w:rFonts w:hint="cs"/>
          <w:rtl/>
        </w:rPr>
        <w:t>،</w:t>
      </w:r>
      <w:r>
        <w:rPr>
          <w:rFonts w:hint="cs"/>
          <w:rtl/>
        </w:rPr>
        <w:t xml:space="preserve"> ولكن عمقها وركوزها ورياضتها على تصوير المعاني</w:t>
      </w:r>
      <w:r w:rsidR="006F0E37">
        <w:rPr>
          <w:rFonts w:hint="cs"/>
          <w:rtl/>
        </w:rPr>
        <w:t>،</w:t>
      </w:r>
      <w:r>
        <w:rPr>
          <w:rFonts w:hint="cs"/>
          <w:rtl/>
        </w:rPr>
        <w:t xml:space="preserve"> وجودة نقل الخواطر</w:t>
      </w:r>
      <w:r w:rsidR="006F0E37">
        <w:rPr>
          <w:rFonts w:hint="cs"/>
          <w:rtl/>
        </w:rPr>
        <w:t>؛</w:t>
      </w:r>
      <w:r>
        <w:rPr>
          <w:rFonts w:hint="cs"/>
          <w:rtl/>
        </w:rPr>
        <w:t xml:space="preserve"> فإنّ الألفاظ والأصوات متعاونات في الدلالة على المعاني النفسيّة</w:t>
      </w:r>
      <w:r w:rsidR="006F0E37">
        <w:rPr>
          <w:rFonts w:hint="cs"/>
          <w:rtl/>
        </w:rPr>
        <w:t>،</w:t>
      </w:r>
      <w:r>
        <w:rPr>
          <w:rFonts w:hint="cs"/>
          <w:rtl/>
        </w:rPr>
        <w:t xml:space="preserve"> فألفاظ التألّم والحزن والغم مثلاً إذا سمعتها مجردة ما أثارت في نفسك شيئاً</w:t>
      </w:r>
      <w:r w:rsidR="006F0E37">
        <w:rPr>
          <w:rFonts w:hint="cs"/>
          <w:rtl/>
        </w:rPr>
        <w:t>.</w:t>
      </w:r>
    </w:p>
    <w:p w:rsidR="00CE417E" w:rsidRDefault="00CE417E" w:rsidP="006F0E37">
      <w:pPr>
        <w:pStyle w:val="libNormal"/>
        <w:rPr>
          <w:rFonts w:hint="cs"/>
          <w:rtl/>
        </w:rPr>
      </w:pPr>
      <w:r>
        <w:rPr>
          <w:rFonts w:hint="cs"/>
          <w:rtl/>
        </w:rPr>
        <w:t>أمّا إذا سمعتها من متألم</w:t>
      </w:r>
      <w:r w:rsidR="006F0E37">
        <w:rPr>
          <w:rFonts w:hint="cs"/>
          <w:rtl/>
        </w:rPr>
        <w:t>،</w:t>
      </w:r>
      <w:r>
        <w:rPr>
          <w:rFonts w:hint="cs"/>
          <w:rtl/>
        </w:rPr>
        <w:t xml:space="preserve"> واشترك صوت متأثر بالآلام مع اللفظ</w:t>
      </w:r>
      <w:r w:rsidR="006F0E37">
        <w:rPr>
          <w:rFonts w:hint="cs"/>
          <w:rtl/>
        </w:rPr>
        <w:t>،</w:t>
      </w:r>
      <w:r>
        <w:rPr>
          <w:rFonts w:hint="cs"/>
          <w:rtl/>
        </w:rPr>
        <w:t xml:space="preserve"> أثارت في نفسك خواطر الأسى ومواضع الحزن</w:t>
      </w:r>
      <w:r w:rsidR="006F0E37">
        <w:rPr>
          <w:rFonts w:hint="cs"/>
          <w:rtl/>
        </w:rPr>
        <w:t>،</w:t>
      </w:r>
      <w:r>
        <w:rPr>
          <w:rFonts w:hint="cs"/>
          <w:rtl/>
        </w:rPr>
        <w:t xml:space="preserve"> وأحسست بالألم العميق</w:t>
      </w:r>
      <w:r w:rsidR="006F0E37">
        <w:rPr>
          <w:rFonts w:hint="cs"/>
          <w:rtl/>
        </w:rPr>
        <w:t>،</w:t>
      </w:r>
      <w:r>
        <w:rPr>
          <w:rFonts w:hint="cs"/>
          <w:rtl/>
        </w:rPr>
        <w:t xml:space="preserve"> تشترك فيه مع مَنْ حكى لك آلام نفسه في نغمات صوته</w:t>
      </w:r>
      <w:r w:rsidR="006F0E37">
        <w:rPr>
          <w:rFonts w:hint="cs"/>
          <w:rtl/>
        </w:rPr>
        <w:t>.</w:t>
      </w:r>
    </w:p>
    <w:p w:rsidR="00CE417E" w:rsidRDefault="00CE417E" w:rsidP="006F0E37">
      <w:pPr>
        <w:pStyle w:val="libNormal"/>
        <w:rPr>
          <w:rFonts w:hint="cs"/>
          <w:rtl/>
        </w:rPr>
      </w:pPr>
      <w:r>
        <w:rPr>
          <w:rFonts w:hint="cs"/>
          <w:rtl/>
        </w:rPr>
        <w:t>وليعلم الخطيب أنّه لا شيء كالصوت يعطي الألفاظ قوّة حياةٍ</w:t>
      </w:r>
      <w:r w:rsidR="006F0E37">
        <w:rPr>
          <w:rFonts w:hint="cs"/>
          <w:rtl/>
        </w:rPr>
        <w:t>،</w:t>
      </w:r>
      <w:r>
        <w:rPr>
          <w:rFonts w:hint="cs"/>
          <w:rtl/>
        </w:rPr>
        <w:t xml:space="preserve"> وإنّه إذا أحسن استخدامه خلق جواً عاطفياً يظُلّ السامعين</w:t>
      </w:r>
      <w:r w:rsidR="006F0E37">
        <w:rPr>
          <w:rFonts w:hint="cs"/>
          <w:rtl/>
        </w:rPr>
        <w:t>،</w:t>
      </w:r>
      <w:r>
        <w:rPr>
          <w:rFonts w:hint="cs"/>
          <w:rtl/>
        </w:rPr>
        <w:t xml:space="preserve"> وبه يستولي عليهم</w:t>
      </w:r>
      <w:r w:rsidRPr="00CE417E">
        <w:rPr>
          <w:rStyle w:val="libFootnotenumChar"/>
          <w:rFonts w:hint="cs"/>
          <w:rtl/>
        </w:rPr>
        <w:t>(1)</w:t>
      </w:r>
      <w:r w:rsidR="006F0E37">
        <w:rPr>
          <w:rFonts w:hint="cs"/>
          <w:rtl/>
        </w:rPr>
        <w:t>.</w:t>
      </w:r>
    </w:p>
    <w:p w:rsidR="00CE417E" w:rsidRDefault="00CE417E" w:rsidP="006F0E37">
      <w:pPr>
        <w:pStyle w:val="libNormal"/>
        <w:rPr>
          <w:rFonts w:hint="cs"/>
          <w:rtl/>
        </w:rPr>
      </w:pPr>
      <w:r>
        <w:rPr>
          <w:rFonts w:hint="cs"/>
          <w:rtl/>
        </w:rPr>
        <w:t>أمّا جمال الصوت وقبحه فله وقع آخر في النفس من نوع آخر</w:t>
      </w:r>
      <w:r w:rsidR="006F0E37">
        <w:rPr>
          <w:rFonts w:hint="cs"/>
          <w:rtl/>
        </w:rPr>
        <w:t>.</w:t>
      </w:r>
      <w:r>
        <w:rPr>
          <w:rFonts w:hint="cs"/>
          <w:rtl/>
        </w:rPr>
        <w:t xml:space="preserve"> فمن الناس مَنْ يسمع الإنسان صوته محدّثاً أو قارئاً أو خطيباً فيشعر بنغماته تثير ارتياحه</w:t>
      </w:r>
      <w:r w:rsidR="006F0E37">
        <w:rPr>
          <w:rFonts w:hint="cs"/>
          <w:rtl/>
        </w:rPr>
        <w:t>،</w:t>
      </w:r>
      <w:r>
        <w:rPr>
          <w:rFonts w:hint="cs"/>
          <w:rtl/>
        </w:rPr>
        <w:t xml:space="preserve"> وبرنينه يهزّ إحساسه</w:t>
      </w:r>
      <w:r w:rsidR="006F0E37">
        <w:rPr>
          <w:rFonts w:hint="cs"/>
          <w:rtl/>
        </w:rPr>
        <w:t>،</w:t>
      </w:r>
      <w:r>
        <w:rPr>
          <w:rFonts w:hint="cs"/>
          <w:rtl/>
        </w:rPr>
        <w:t xml:space="preserve"> وبعمقه يصل إلى أبعد غور في نفسه</w:t>
      </w:r>
      <w:r w:rsidR="006F0E37">
        <w:rPr>
          <w:rFonts w:hint="cs"/>
          <w:rtl/>
        </w:rPr>
        <w:t>،</w:t>
      </w:r>
      <w:r>
        <w:rPr>
          <w:rFonts w:hint="cs"/>
          <w:rtl/>
        </w:rPr>
        <w:t xml:space="preserve"> وبتشكيله بأشكال مختلفة يتّضح المعنى</w:t>
      </w:r>
      <w:r w:rsidR="006F0E37">
        <w:rPr>
          <w:rFonts w:hint="cs"/>
          <w:rtl/>
        </w:rPr>
        <w:t>،</w:t>
      </w:r>
      <w:r>
        <w:rPr>
          <w:rFonts w:hint="cs"/>
          <w:rtl/>
        </w:rPr>
        <w:t xml:space="preserve"> وينكشف المبهم</w:t>
      </w:r>
      <w:r w:rsidR="006F0E37">
        <w:rPr>
          <w:rFonts w:hint="cs"/>
          <w:rtl/>
        </w:rPr>
        <w:t>،</w:t>
      </w:r>
      <w:r>
        <w:rPr>
          <w:rFonts w:hint="cs"/>
          <w:rtl/>
        </w:rPr>
        <w:t xml:space="preserve"> ومن الناس مَنْ تسمع منه أجمل العبارات</w:t>
      </w:r>
      <w:r w:rsidR="006F0E37">
        <w:rPr>
          <w:rFonts w:hint="cs"/>
          <w:rtl/>
        </w:rPr>
        <w:t>،</w:t>
      </w:r>
      <w:r>
        <w:rPr>
          <w:rFonts w:hint="cs"/>
          <w:rtl/>
        </w:rPr>
        <w:t xml:space="preserve"> وأجود الألفاظ الدالّة على المعاني</w:t>
      </w:r>
      <w:r w:rsidR="006F0E37">
        <w:rPr>
          <w:rFonts w:hint="cs"/>
          <w:rtl/>
        </w:rPr>
        <w:t>،</w:t>
      </w:r>
      <w:r>
        <w:rPr>
          <w:rFonts w:hint="cs"/>
          <w:rtl/>
        </w:rPr>
        <w:t xml:space="preserve"> فترى العبارات قد فقدت جزءاً كبيراً من بهجتها</w:t>
      </w:r>
      <w:r w:rsidR="006F0E37">
        <w:rPr>
          <w:rFonts w:hint="cs"/>
          <w:rtl/>
        </w:rPr>
        <w:t>،</w:t>
      </w:r>
      <w:r>
        <w:rPr>
          <w:rFonts w:hint="cs"/>
          <w:rtl/>
        </w:rPr>
        <w:t xml:space="preserve"> وذهب من المعاني أكثر روعتها</w:t>
      </w:r>
      <w:r w:rsidRPr="00CE417E">
        <w:rPr>
          <w:rStyle w:val="libFootnotenumChar"/>
          <w:rFonts w:hint="cs"/>
          <w:rtl/>
        </w:rPr>
        <w:t>(2)</w:t>
      </w:r>
      <w:r w:rsidR="006F0E37" w:rsidRPr="00762145">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170</w:t>
      </w:r>
      <w:r w:rsidR="006F0E37">
        <w:rPr>
          <w:rFonts w:hint="cs"/>
          <w:rtl/>
        </w:rPr>
        <w:t>.</w:t>
      </w:r>
    </w:p>
    <w:p w:rsidR="00CE417E" w:rsidRDefault="00CE417E" w:rsidP="00CE417E">
      <w:pPr>
        <w:pStyle w:val="libFootnote0"/>
        <w:rPr>
          <w:rFonts w:hint="cs"/>
          <w:rtl/>
        </w:rPr>
      </w:pPr>
      <w:r>
        <w:rPr>
          <w:rFonts w:hint="cs"/>
          <w:rtl/>
        </w:rPr>
        <w:t>(2) الخطابة</w:t>
      </w:r>
      <w:r w:rsidR="00762145">
        <w:rPr>
          <w:rFonts w:hint="cs"/>
          <w:rtl/>
        </w:rPr>
        <w:t xml:space="preserve"> - </w:t>
      </w:r>
      <w:r>
        <w:rPr>
          <w:rFonts w:hint="cs"/>
          <w:rtl/>
        </w:rPr>
        <w:t>اُصولها</w:t>
      </w:r>
      <w:r w:rsidR="006F0E37">
        <w:rPr>
          <w:rFonts w:hint="cs"/>
          <w:rtl/>
        </w:rPr>
        <w:t>،</w:t>
      </w:r>
      <w:r>
        <w:rPr>
          <w:rFonts w:hint="cs"/>
          <w:rtl/>
        </w:rPr>
        <w:t xml:space="preserve"> تاريخها / 170</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فلمّا كان الإنسان مجبولاً بفطرته على الميل نحو الجميل والنفور عن القبيح</w:t>
      </w:r>
      <w:r w:rsidR="006F0E37">
        <w:rPr>
          <w:rFonts w:hint="cs"/>
          <w:rtl/>
        </w:rPr>
        <w:t>،</w:t>
      </w:r>
      <w:r>
        <w:rPr>
          <w:rFonts w:hint="cs"/>
          <w:rtl/>
        </w:rPr>
        <w:t xml:space="preserve"> فيمكن أن يكون الصوت سبباً لقبول الدعوة إذا كان حسناً</w:t>
      </w:r>
      <w:r w:rsidR="006F0E37">
        <w:rPr>
          <w:rFonts w:hint="cs"/>
          <w:rtl/>
        </w:rPr>
        <w:t>،</w:t>
      </w:r>
      <w:r>
        <w:rPr>
          <w:rFonts w:hint="cs"/>
          <w:rtl/>
        </w:rPr>
        <w:t xml:space="preserve"> ويمكن أن يكون سبباً للنفور والابتعاد عنها إذا كان قبيحاً</w:t>
      </w:r>
      <w:r w:rsidR="006F0E37">
        <w:rPr>
          <w:rFonts w:hint="cs"/>
          <w:rtl/>
        </w:rPr>
        <w:t>.</w:t>
      </w:r>
    </w:p>
    <w:p w:rsidR="00CE417E" w:rsidRDefault="00CE417E" w:rsidP="006F0E37">
      <w:pPr>
        <w:pStyle w:val="libNormal"/>
        <w:rPr>
          <w:rFonts w:hint="cs"/>
          <w:rtl/>
        </w:rPr>
      </w:pPr>
      <w:r>
        <w:rPr>
          <w:rFonts w:hint="cs"/>
          <w:rtl/>
        </w:rPr>
        <w:t>قيل</w:t>
      </w:r>
      <w:r w:rsidR="006F0E37">
        <w:rPr>
          <w:rFonts w:hint="cs"/>
          <w:rtl/>
        </w:rPr>
        <w:t>:</w:t>
      </w:r>
      <w:r>
        <w:rPr>
          <w:rFonts w:hint="cs"/>
          <w:rtl/>
        </w:rPr>
        <w:t xml:space="preserve"> إنّ رجلاً مسلماً كان يؤذّن في المسجد يومياً</w:t>
      </w:r>
      <w:r w:rsidR="006F0E37">
        <w:rPr>
          <w:rFonts w:hint="cs"/>
          <w:rtl/>
        </w:rPr>
        <w:t>،</w:t>
      </w:r>
      <w:r>
        <w:rPr>
          <w:rFonts w:hint="cs"/>
          <w:rtl/>
        </w:rPr>
        <w:t xml:space="preserve"> جاءه رجل يهودي يشكره على الخدمة الجليلة التي أسداها له</w:t>
      </w:r>
      <w:r w:rsidR="006F0E37">
        <w:rPr>
          <w:rFonts w:hint="cs"/>
          <w:rtl/>
        </w:rPr>
        <w:t>،</w:t>
      </w:r>
      <w:r>
        <w:rPr>
          <w:rFonts w:hint="cs"/>
          <w:rtl/>
        </w:rPr>
        <w:t xml:space="preserve"> فأنكر المسلم ذلك</w:t>
      </w:r>
      <w:r w:rsidR="006F0E37">
        <w:rPr>
          <w:rFonts w:hint="cs"/>
          <w:rtl/>
        </w:rPr>
        <w:t>؛</w:t>
      </w:r>
      <w:r>
        <w:rPr>
          <w:rFonts w:hint="cs"/>
          <w:rtl/>
        </w:rPr>
        <w:t xml:space="preserve"> لأنّه لم يسبق بمعرفته</w:t>
      </w:r>
      <w:r w:rsidR="006F0E37">
        <w:rPr>
          <w:rFonts w:hint="cs"/>
          <w:rtl/>
        </w:rPr>
        <w:t>،</w:t>
      </w:r>
      <w:r>
        <w:rPr>
          <w:rFonts w:hint="cs"/>
          <w:rtl/>
        </w:rPr>
        <w:t xml:space="preserve"> ولم يقدّم له أيّ خدمة استحقت الشكر والثناء</w:t>
      </w:r>
      <w:r w:rsidR="006F0E37">
        <w:rPr>
          <w:rFonts w:hint="cs"/>
          <w:rtl/>
        </w:rPr>
        <w:t>،</w:t>
      </w:r>
      <w:r>
        <w:rPr>
          <w:rFonts w:hint="cs"/>
          <w:rtl/>
        </w:rPr>
        <w:t xml:space="preserve"> غير أنّ اليهودي أجابه</w:t>
      </w:r>
      <w:r w:rsidR="006F0E37">
        <w:rPr>
          <w:rFonts w:hint="cs"/>
          <w:rtl/>
        </w:rPr>
        <w:t>:</w:t>
      </w:r>
      <w:r>
        <w:rPr>
          <w:rFonts w:hint="cs"/>
          <w:rtl/>
        </w:rPr>
        <w:t xml:space="preserve"> بأنّ له بنتاً اعتنقت الدين الإسلامي</w:t>
      </w:r>
      <w:r w:rsidR="006F0E37">
        <w:rPr>
          <w:rFonts w:hint="cs"/>
          <w:rtl/>
        </w:rPr>
        <w:t>،</w:t>
      </w:r>
      <w:r>
        <w:rPr>
          <w:rFonts w:hint="cs"/>
          <w:rtl/>
        </w:rPr>
        <w:t xml:space="preserve"> وأصرّت عليه قبال محاولاته المتكرّرة في إرجاعها لليهودية</w:t>
      </w:r>
      <w:r w:rsidR="006F0E37">
        <w:rPr>
          <w:rFonts w:hint="cs"/>
          <w:rtl/>
        </w:rPr>
        <w:t>،</w:t>
      </w:r>
      <w:r>
        <w:rPr>
          <w:rFonts w:hint="cs"/>
          <w:rtl/>
        </w:rPr>
        <w:t xml:space="preserve"> ولمّا سمعت ذلك الصوت المزعج من ذلك المؤذّن دخل في قلبها الاشمئزاز والنفور</w:t>
      </w:r>
      <w:r w:rsidR="006F0E37">
        <w:rPr>
          <w:rFonts w:hint="cs"/>
          <w:rtl/>
        </w:rPr>
        <w:t>؛</w:t>
      </w:r>
      <w:r>
        <w:rPr>
          <w:rFonts w:hint="cs"/>
          <w:rtl/>
        </w:rPr>
        <w:t xml:space="preserve"> ممّا خفّف وطأة إصرارها على الإسلام حتّى عادت فيما بعد إلى اليهودية</w:t>
      </w:r>
      <w:r w:rsidR="006F0E37">
        <w:rPr>
          <w:rFonts w:hint="cs"/>
          <w:rtl/>
        </w:rPr>
        <w:t>!</w:t>
      </w:r>
      <w:r>
        <w:rPr>
          <w:rFonts w:hint="cs"/>
          <w:rtl/>
        </w:rPr>
        <w:t xml:space="preserve"> فَكان هذا العمل من هذا المؤذّن استحق الشكر في نظر اليهودي</w:t>
      </w:r>
      <w:r w:rsidR="006F0E37">
        <w:rPr>
          <w:rFonts w:hint="cs"/>
          <w:rtl/>
        </w:rPr>
        <w:t>؛</w:t>
      </w:r>
      <w:r>
        <w:rPr>
          <w:rFonts w:hint="cs"/>
          <w:rtl/>
        </w:rPr>
        <w:t xml:space="preserve"> لأنّه صنع ما لم يصنعه</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وقد ورد في الفقه الإسلامي استحباب أن يتقدّم للأذان مَنْ كان صوته جميلاً</w:t>
      </w:r>
      <w:r w:rsidR="006F0E37">
        <w:rPr>
          <w:rFonts w:hint="cs"/>
          <w:rtl/>
        </w:rPr>
        <w:t>؛</w:t>
      </w:r>
      <w:r>
        <w:rPr>
          <w:rFonts w:hint="cs"/>
          <w:rtl/>
        </w:rPr>
        <w:t xml:space="preserve"> لأنّ طبع الإنسان ميّال إلى الجميل</w:t>
      </w:r>
      <w:r w:rsidR="006F0E37">
        <w:rPr>
          <w:rFonts w:hint="cs"/>
          <w:rtl/>
        </w:rPr>
        <w:t>،</w:t>
      </w:r>
      <w:r>
        <w:rPr>
          <w:rFonts w:hint="cs"/>
          <w:rtl/>
        </w:rPr>
        <w:t xml:space="preserve"> وكذلك في قراءة القرآن أمام الناس</w:t>
      </w:r>
      <w:r w:rsidR="006F0E37">
        <w:rPr>
          <w:rFonts w:hint="cs"/>
          <w:rtl/>
        </w:rPr>
        <w:t>؛</w:t>
      </w:r>
      <w:r>
        <w:rPr>
          <w:rFonts w:hint="cs"/>
          <w:rtl/>
        </w:rPr>
        <w:t xml:space="preserve"> فإنّ اللحن الحسن والصوت الجميل لهما أثر في القلوب</w:t>
      </w:r>
      <w:r w:rsidR="006F0E37">
        <w:rPr>
          <w:rFonts w:hint="cs"/>
          <w:rtl/>
        </w:rPr>
        <w:t>.</w:t>
      </w:r>
    </w:p>
    <w:p w:rsidR="00CE417E" w:rsidRDefault="00CE417E" w:rsidP="006F0E37">
      <w:pPr>
        <w:pStyle w:val="libNormal"/>
        <w:rPr>
          <w:rFonts w:hint="cs"/>
          <w:rtl/>
        </w:rPr>
      </w:pPr>
      <w:r>
        <w:rPr>
          <w:rFonts w:hint="cs"/>
          <w:rtl/>
        </w:rPr>
        <w:t>إنَّ من أبرز الاُمور التي ميّزت الخطابة المنبرية عن غيرها تضمّنها لجزء واسع من الأداء الصوتي</w:t>
      </w:r>
      <w:r w:rsidR="006F0E37">
        <w:rPr>
          <w:rFonts w:hint="cs"/>
          <w:rtl/>
        </w:rPr>
        <w:t>،</w:t>
      </w:r>
      <w:r>
        <w:rPr>
          <w:rFonts w:hint="cs"/>
          <w:rtl/>
        </w:rPr>
        <w:t xml:space="preserve"> فعلى الخطيب أن يراعي </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حكايت ها وهدايت ها در آثار شهيد مطهري / 320</w:t>
      </w:r>
      <w:r w:rsidR="006F0E37">
        <w:rPr>
          <w:rFonts w:hint="cs"/>
          <w:rtl/>
        </w:rPr>
        <w:t>.</w:t>
      </w:r>
      <w:r>
        <w:rPr>
          <w:rFonts w:hint="cs"/>
          <w:rtl/>
        </w:rPr>
        <w:t xml:space="preserve"> (فارسي)</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هذين الأمرين</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أن يتقن أطوار الخطابة الحسينيّة المختلفة</w:t>
      </w:r>
      <w:r w:rsidR="006F0E37">
        <w:rPr>
          <w:rFonts w:hint="cs"/>
          <w:rtl/>
        </w:rPr>
        <w:t>،</w:t>
      </w:r>
      <w:r>
        <w:rPr>
          <w:rFonts w:hint="cs"/>
          <w:rtl/>
        </w:rPr>
        <w:t xml:space="preserve"> ويستفيد منها بحسب أذواق الحاضرين</w:t>
      </w:r>
      <w:r w:rsidR="006F0E37">
        <w:rPr>
          <w:rFonts w:hint="cs"/>
          <w:rtl/>
        </w:rPr>
        <w:t>،</w:t>
      </w:r>
      <w:r>
        <w:rPr>
          <w:rFonts w:hint="cs"/>
          <w:rtl/>
        </w:rPr>
        <w:t xml:space="preserve"> فإنّ لكلّ جماعة ذوقاً ينبغي مراعاته والقراءة على طبقه</w:t>
      </w:r>
      <w:r w:rsidR="006F0E37">
        <w:rPr>
          <w:rFonts w:hint="cs"/>
          <w:rtl/>
        </w:rPr>
        <w:t>؛</w:t>
      </w:r>
      <w:r>
        <w:rPr>
          <w:rFonts w:hint="cs"/>
          <w:rtl/>
        </w:rPr>
        <w:t xml:space="preserve"> فإنّ ذلك ضامن لامتلاك نفوسهم وعواطفهم</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أنَّ المنبر الحسيني كما إنّه وسيلة للهداية والإصلاح</w:t>
      </w:r>
      <w:r w:rsidR="006F0E37">
        <w:rPr>
          <w:rFonts w:hint="cs"/>
          <w:rtl/>
        </w:rPr>
        <w:t>،</w:t>
      </w:r>
      <w:r>
        <w:rPr>
          <w:rFonts w:hint="cs"/>
          <w:rtl/>
        </w:rPr>
        <w:t xml:space="preserve"> فهو عبرة تمتزج العواطف مع أهل البيت </w:t>
      </w:r>
      <w:r w:rsidR="00762145" w:rsidRPr="00762145">
        <w:rPr>
          <w:rStyle w:val="libAlaemChar"/>
          <w:rFonts w:hint="cs"/>
          <w:rtl/>
        </w:rPr>
        <w:t>عليهم‌السلام</w:t>
      </w:r>
      <w:r>
        <w:rPr>
          <w:rFonts w:hint="cs"/>
          <w:rtl/>
        </w:rPr>
        <w:t xml:space="preserve"> تعبيراً عن الولاء والإخلاص لهم</w:t>
      </w:r>
      <w:r w:rsidR="006F0E37">
        <w:rPr>
          <w:rFonts w:hint="cs"/>
          <w:rtl/>
        </w:rPr>
        <w:t>؛</w:t>
      </w:r>
      <w:r>
        <w:rPr>
          <w:rFonts w:hint="cs"/>
          <w:rtl/>
        </w:rPr>
        <w:t xml:space="preserve"> ولهذا فإنّ غالبية الناس لا يفرّطون بهذه الدموع</w:t>
      </w:r>
      <w:r w:rsidR="006F0E37">
        <w:rPr>
          <w:rFonts w:hint="cs"/>
          <w:rtl/>
        </w:rPr>
        <w:t>،</w:t>
      </w:r>
      <w:r>
        <w:rPr>
          <w:rFonts w:hint="cs"/>
          <w:rtl/>
        </w:rPr>
        <w:t xml:space="preserve"> فيرجّحون غالباً المنبر الذي فيه ذلك</w:t>
      </w:r>
      <w:r w:rsidR="006F0E37">
        <w:rPr>
          <w:rFonts w:hint="cs"/>
          <w:rtl/>
        </w:rPr>
        <w:t>،</w:t>
      </w:r>
      <w:r>
        <w:rPr>
          <w:rFonts w:hint="cs"/>
          <w:rtl/>
        </w:rPr>
        <w:t xml:space="preserve"> وإن كان بسيطاً في موضوعه على المجلس الذي يخلو من ذكر مصائب أهل البيت </w:t>
      </w:r>
      <w:r w:rsidR="00762145" w:rsidRPr="00762145">
        <w:rPr>
          <w:rStyle w:val="libAlaemChar"/>
          <w:rFonts w:hint="cs"/>
          <w:rtl/>
        </w:rPr>
        <w:t>عليهم‌السلام</w:t>
      </w:r>
      <w:r w:rsidR="006F0E37">
        <w:rPr>
          <w:rFonts w:hint="cs"/>
          <w:rtl/>
        </w:rPr>
        <w:t>،</w:t>
      </w:r>
      <w:r>
        <w:rPr>
          <w:rFonts w:hint="cs"/>
          <w:rtl/>
        </w:rPr>
        <w:t xml:space="preserve"> وإن كان المتحدّث يأتي بالجديد والغريب</w:t>
      </w:r>
      <w:r w:rsidR="006F0E37">
        <w:rPr>
          <w:rFonts w:hint="cs"/>
          <w:rtl/>
        </w:rPr>
        <w:t>.</w:t>
      </w:r>
    </w:p>
    <w:p w:rsidR="00CE417E" w:rsidRDefault="00CE417E" w:rsidP="006F0E37">
      <w:pPr>
        <w:pStyle w:val="libNormal"/>
        <w:rPr>
          <w:rFonts w:hint="cs"/>
          <w:rtl/>
        </w:rPr>
      </w:pPr>
      <w:r>
        <w:rPr>
          <w:rFonts w:hint="cs"/>
          <w:rtl/>
        </w:rPr>
        <w:t>إضافة إلى ذلك أنّ الناس يرجّحون الخطيب الذي يتمتّع بصوت حسن</w:t>
      </w:r>
      <w:r w:rsidR="006F0E37">
        <w:rPr>
          <w:rFonts w:hint="cs"/>
          <w:rtl/>
        </w:rPr>
        <w:t>،</w:t>
      </w:r>
      <w:r>
        <w:rPr>
          <w:rFonts w:hint="cs"/>
          <w:rtl/>
        </w:rPr>
        <w:t xml:space="preserve"> وأداء جيد على الخطيب الذي ليس لديه حظّ من ذلك</w:t>
      </w:r>
      <w:r w:rsidR="006F0E37">
        <w:rPr>
          <w:rFonts w:hint="cs"/>
          <w:rtl/>
        </w:rPr>
        <w:t>؛</w:t>
      </w:r>
      <w:r>
        <w:rPr>
          <w:rFonts w:hint="cs"/>
          <w:rtl/>
        </w:rPr>
        <w:t xml:space="preserve"> لما تقدّم في أنّ الخطيب مهمّته تقريب القلوب من صاحب المصاب</w:t>
      </w:r>
      <w:r w:rsidR="006F0E37">
        <w:rPr>
          <w:rFonts w:hint="cs"/>
          <w:rtl/>
        </w:rPr>
        <w:t>.</w:t>
      </w:r>
    </w:p>
    <w:p w:rsidR="00CE417E" w:rsidRDefault="00CE417E" w:rsidP="006F0E37">
      <w:pPr>
        <w:pStyle w:val="libNormal"/>
        <w:rPr>
          <w:rFonts w:hint="cs"/>
          <w:rtl/>
        </w:rPr>
      </w:pPr>
      <w:r>
        <w:rPr>
          <w:rFonts w:hint="cs"/>
          <w:rtl/>
        </w:rPr>
        <w:t>فالخطيب الذي ليس لديه ما ترغب به الناس أن لا يقحم نفسه معهم</w:t>
      </w:r>
      <w:r w:rsidR="006F0E37">
        <w:rPr>
          <w:rFonts w:hint="cs"/>
          <w:rtl/>
        </w:rPr>
        <w:t>؛</w:t>
      </w:r>
      <w:r>
        <w:rPr>
          <w:rFonts w:hint="cs"/>
          <w:rtl/>
        </w:rPr>
        <w:t xml:space="preserve"> فإنّ النتيجة سوف لا تكون بصالحه</w:t>
      </w:r>
      <w:r w:rsidR="006F0E37">
        <w:rPr>
          <w:rFonts w:hint="cs"/>
          <w:rtl/>
        </w:rPr>
        <w:t>،</w:t>
      </w:r>
      <w:r>
        <w:rPr>
          <w:rFonts w:hint="cs"/>
          <w:rtl/>
        </w:rPr>
        <w:t xml:space="preserve"> والتجربة شاهد على ذلك</w:t>
      </w:r>
      <w:r w:rsidR="006F0E37">
        <w:rPr>
          <w:rFonts w:hint="cs"/>
          <w:rtl/>
        </w:rPr>
        <w:t>،</w:t>
      </w:r>
      <w:r>
        <w:rPr>
          <w:rFonts w:hint="cs"/>
          <w:rtl/>
        </w:rPr>
        <w:t xml:space="preserve"> إلاّ إذا علم توافقهم مع ما عنده</w:t>
      </w:r>
      <w:r w:rsidR="006F0E37">
        <w:rPr>
          <w:rFonts w:hint="cs"/>
          <w:rtl/>
        </w:rPr>
        <w:t>.</w:t>
      </w:r>
    </w:p>
    <w:p w:rsidR="00CE417E" w:rsidRPr="00CE417E" w:rsidRDefault="00CE417E" w:rsidP="00CE417E">
      <w:pPr>
        <w:pStyle w:val="Heading2"/>
        <w:rPr>
          <w:rFonts w:hint="cs"/>
          <w:rtl/>
        </w:rPr>
      </w:pPr>
      <w:bookmarkStart w:id="52" w:name="صوت_الإنسان"/>
      <w:bookmarkStart w:id="53" w:name="_Toc434656677"/>
      <w:bookmarkEnd w:id="52"/>
      <w:r w:rsidRPr="00CE417E">
        <w:rPr>
          <w:rFonts w:hint="cs"/>
          <w:rtl/>
        </w:rPr>
        <w:t>صوت الإنسان</w:t>
      </w:r>
      <w:bookmarkEnd w:id="53"/>
      <w:r w:rsidRPr="00CE417E">
        <w:rPr>
          <w:rFonts w:hint="cs"/>
          <w:rtl/>
        </w:rPr>
        <w:t xml:space="preserve"> </w:t>
      </w:r>
    </w:p>
    <w:p w:rsidR="00CE417E" w:rsidRDefault="00CE417E" w:rsidP="006F0E37">
      <w:pPr>
        <w:pStyle w:val="libNormal"/>
        <w:rPr>
          <w:rFonts w:hint="cs"/>
          <w:rtl/>
        </w:rPr>
      </w:pPr>
      <w:r>
        <w:rPr>
          <w:rFonts w:hint="cs"/>
          <w:rtl/>
        </w:rPr>
        <w:t>إنّ مصدر حدوث الصوت في الإنسان هما الحبلان الصوتيّان في الحنجرة</w:t>
      </w:r>
      <w:r w:rsidR="006F0E37">
        <w:rPr>
          <w:rFonts w:hint="cs"/>
          <w:rtl/>
        </w:rPr>
        <w:t>،</w:t>
      </w:r>
      <w:r>
        <w:rPr>
          <w:rFonts w:hint="cs"/>
          <w:rtl/>
        </w:rPr>
        <w:t xml:space="preserve"> والحبلان الصوتيّان غشاءان عضليّان مثبّتان بين الغضروف العلوي والخلفي للحنجرة</w:t>
      </w:r>
      <w:r w:rsidR="006F0E37">
        <w:rPr>
          <w:rFonts w:hint="cs"/>
          <w:rtl/>
        </w:rPr>
        <w:t>،</w:t>
      </w:r>
      <w:r>
        <w:rPr>
          <w:rFonts w:hint="cs"/>
          <w:rtl/>
        </w:rPr>
        <w:t xml:space="preserve"> وبينهما فتحة ضيّقة</w:t>
      </w:r>
      <w:r w:rsidR="006F0E37">
        <w:rPr>
          <w:rFonts w:hint="cs"/>
          <w:rtl/>
        </w:rPr>
        <w:t>،</w:t>
      </w:r>
      <w:r>
        <w:rPr>
          <w:rFonts w:hint="cs"/>
          <w:rtl/>
        </w:rPr>
        <w:t xml:space="preserve"> ويتحكّم في شدّ وارتخاء هذين الغشاءين عضلات خاصة</w:t>
      </w:r>
      <w:r w:rsidR="006F0E37">
        <w:rPr>
          <w:rFonts w:hint="cs"/>
          <w:rtl/>
        </w:rPr>
        <w:t>،</w:t>
      </w:r>
      <w:r>
        <w:rPr>
          <w:rFonts w:hint="cs"/>
          <w:rtl/>
        </w:rPr>
        <w:t xml:space="preserve"> فإذا كان الإنسان صامتاً فإنَّ الحبلين الصوتيين يكونان مرتخيين</w:t>
      </w:r>
      <w:r w:rsidR="006F0E37">
        <w:rPr>
          <w:rFonts w:hint="cs"/>
          <w:rtl/>
        </w:rPr>
        <w:t>،</w:t>
      </w:r>
      <w:r>
        <w:rPr>
          <w:rFonts w:hint="cs"/>
          <w:rtl/>
        </w:rPr>
        <w:t xml:space="preserve"> وإذا تحدّث الإنسان فإنّ الحبلين </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الصوتيين يصبحان مشدودين</w:t>
      </w:r>
      <w:r w:rsidR="006F0E37">
        <w:rPr>
          <w:rFonts w:hint="cs"/>
          <w:rtl/>
        </w:rPr>
        <w:t>،</w:t>
      </w:r>
      <w:r>
        <w:rPr>
          <w:rFonts w:hint="cs"/>
          <w:rtl/>
        </w:rPr>
        <w:t xml:space="preserve"> وتضيق الفتحة بينهما</w:t>
      </w:r>
      <w:r w:rsidR="006F0E37">
        <w:rPr>
          <w:rFonts w:hint="cs"/>
          <w:rtl/>
        </w:rPr>
        <w:t>،</w:t>
      </w:r>
      <w:r>
        <w:rPr>
          <w:rFonts w:hint="cs"/>
          <w:rtl/>
        </w:rPr>
        <w:t xml:space="preserve"> وعندما يندفع الهواء بين الحبلين الصوتيين فإنّهما يهتزّان</w:t>
      </w:r>
      <w:r w:rsidR="006F0E37">
        <w:rPr>
          <w:rFonts w:hint="cs"/>
          <w:rtl/>
        </w:rPr>
        <w:t>،</w:t>
      </w:r>
      <w:r>
        <w:rPr>
          <w:rFonts w:hint="cs"/>
          <w:rtl/>
        </w:rPr>
        <w:t xml:space="preserve"> وبمساعدة الحلق واللسان</w:t>
      </w:r>
      <w:r w:rsidR="006F0E37">
        <w:rPr>
          <w:rFonts w:hint="cs"/>
          <w:rtl/>
        </w:rPr>
        <w:t>،</w:t>
      </w:r>
      <w:r>
        <w:rPr>
          <w:rFonts w:hint="cs"/>
          <w:rtl/>
        </w:rPr>
        <w:t xml:space="preserve"> والشفتين والأسنان يتشكّل صوت الإنسان وتُسمع الكلمات</w:t>
      </w:r>
      <w:r w:rsidR="006F0E37">
        <w:rPr>
          <w:rFonts w:hint="cs"/>
          <w:rtl/>
        </w:rPr>
        <w:t>.</w:t>
      </w:r>
    </w:p>
    <w:p w:rsidR="00CE417E" w:rsidRPr="00CE417E" w:rsidRDefault="00CE417E" w:rsidP="00CE417E">
      <w:pPr>
        <w:pStyle w:val="Heading2"/>
        <w:rPr>
          <w:rFonts w:hint="cs"/>
          <w:rtl/>
        </w:rPr>
      </w:pPr>
      <w:bookmarkStart w:id="54" w:name="خصائص_الصوت"/>
      <w:bookmarkStart w:id="55" w:name="_Toc434656678"/>
      <w:bookmarkEnd w:id="54"/>
      <w:r w:rsidRPr="00CE417E">
        <w:rPr>
          <w:rFonts w:hint="cs"/>
          <w:rtl/>
        </w:rPr>
        <w:t>خصائص الصوت</w:t>
      </w:r>
      <w:bookmarkEnd w:id="55"/>
      <w:r w:rsidRPr="00CE417E">
        <w:rPr>
          <w:rFonts w:hint="cs"/>
          <w:rtl/>
        </w:rPr>
        <w:t xml:space="preserve"> </w:t>
      </w:r>
    </w:p>
    <w:p w:rsidR="00CE417E" w:rsidRDefault="00CE417E" w:rsidP="006F0E37">
      <w:pPr>
        <w:pStyle w:val="libNormal"/>
        <w:rPr>
          <w:rFonts w:hint="cs"/>
          <w:rtl/>
        </w:rPr>
      </w:pPr>
      <w:r>
        <w:rPr>
          <w:rFonts w:hint="cs"/>
          <w:rtl/>
        </w:rPr>
        <w:t>وهي ثلاث</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 xml:space="preserve">القوّة (شدّة الصوت) </w:t>
      </w:r>
    </w:p>
    <w:p w:rsidR="00CE417E" w:rsidRDefault="00CE417E" w:rsidP="006F0E37">
      <w:pPr>
        <w:pStyle w:val="libNormal"/>
        <w:rPr>
          <w:rFonts w:hint="cs"/>
          <w:rtl/>
        </w:rPr>
      </w:pPr>
      <w:r>
        <w:rPr>
          <w:rFonts w:hint="cs"/>
          <w:rtl/>
        </w:rPr>
        <w:t>هي سعة اهتزازات الآلة الصوتية</w:t>
      </w:r>
      <w:r w:rsidR="006F0E37">
        <w:rPr>
          <w:rFonts w:hint="cs"/>
          <w:rtl/>
        </w:rPr>
        <w:t>،</w:t>
      </w:r>
      <w:r>
        <w:rPr>
          <w:rFonts w:hint="cs"/>
          <w:rtl/>
        </w:rPr>
        <w:t xml:space="preserve"> وهي تتعلّق بالقوّة التي يطرد فيها الهواء الرئتين</w:t>
      </w:r>
      <w:r w:rsidR="006F0E37">
        <w:rPr>
          <w:rFonts w:hint="cs"/>
          <w:rtl/>
        </w:rPr>
        <w:t>،</w:t>
      </w:r>
      <w:r>
        <w:rPr>
          <w:rFonts w:hint="cs"/>
          <w:rtl/>
        </w:rPr>
        <w:t xml:space="preserve"> كما إنّ قوّة الصوت الخارج من أوتار العود مرجعها قوّة ضرب الأنامل</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 xml:space="preserve">النبرة (درجة الصوت) </w:t>
      </w:r>
    </w:p>
    <w:p w:rsidR="00CE417E" w:rsidRDefault="00CE417E" w:rsidP="006F0E37">
      <w:pPr>
        <w:pStyle w:val="libNormal"/>
        <w:rPr>
          <w:rFonts w:hint="cs"/>
          <w:rtl/>
        </w:rPr>
      </w:pPr>
      <w:r>
        <w:rPr>
          <w:rFonts w:hint="cs"/>
          <w:rtl/>
        </w:rPr>
        <w:t>وهي في درجة شدّ الأوتار</w:t>
      </w:r>
      <w:r w:rsidR="006F0E37">
        <w:rPr>
          <w:rFonts w:hint="cs"/>
          <w:rtl/>
        </w:rPr>
        <w:t>،</w:t>
      </w:r>
      <w:r>
        <w:rPr>
          <w:rFonts w:hint="cs"/>
          <w:rtl/>
        </w:rPr>
        <w:t xml:space="preserve"> أو ما ينجم عنها من تغيّر في مدى الاهتزاز</w:t>
      </w:r>
      <w:r w:rsidR="006F0E37">
        <w:rPr>
          <w:rFonts w:hint="cs"/>
          <w:rtl/>
        </w:rPr>
        <w:t>،</w:t>
      </w:r>
      <w:r>
        <w:rPr>
          <w:rFonts w:hint="cs"/>
          <w:rtl/>
        </w:rPr>
        <w:t xml:space="preserve"> وهذا الشدّ تقوم به عضلات الحنجرة التي تشدّ أو ترخى</w:t>
      </w:r>
      <w:r w:rsidR="006F0E37">
        <w:rPr>
          <w:rFonts w:hint="cs"/>
          <w:rtl/>
        </w:rPr>
        <w:t>،</w:t>
      </w:r>
      <w:r>
        <w:rPr>
          <w:rFonts w:hint="cs"/>
          <w:rtl/>
        </w:rPr>
        <w:t xml:space="preserve"> والتي قد يصيبها الشلل كما في بعض الأمراض العصبية فيبحّ الصوت أو ينطفئ</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 xml:space="preserve">الرنّة (نوع الصوت) </w:t>
      </w:r>
    </w:p>
    <w:p w:rsidR="00CE417E" w:rsidRDefault="00CE417E" w:rsidP="006F0E37">
      <w:pPr>
        <w:pStyle w:val="libNormal"/>
        <w:rPr>
          <w:rFonts w:hint="cs"/>
          <w:rtl/>
        </w:rPr>
      </w:pPr>
      <w:r>
        <w:rPr>
          <w:rFonts w:hint="cs"/>
          <w:rtl/>
        </w:rPr>
        <w:t>وهي التي تميّز الأصوات بعضها عن بعض</w:t>
      </w:r>
      <w:r w:rsidR="006F0E37">
        <w:rPr>
          <w:rFonts w:hint="cs"/>
          <w:rtl/>
        </w:rPr>
        <w:t>؛</w:t>
      </w:r>
      <w:r>
        <w:rPr>
          <w:rFonts w:hint="cs"/>
          <w:rtl/>
        </w:rPr>
        <w:t xml:space="preserve"> لأنّها تتعلّق بتجويف الفم</w:t>
      </w:r>
      <w:r w:rsidR="006F0E37">
        <w:rPr>
          <w:rFonts w:hint="cs"/>
          <w:rtl/>
        </w:rPr>
        <w:t>،</w:t>
      </w:r>
      <w:r>
        <w:rPr>
          <w:rFonts w:hint="cs"/>
          <w:rtl/>
        </w:rPr>
        <w:t xml:space="preserve"> وتختلف في كلّ واحد باختلاف هذا التجويف</w:t>
      </w:r>
      <w:r w:rsidR="006F0E37">
        <w:rPr>
          <w:rFonts w:hint="cs"/>
          <w:rtl/>
        </w:rPr>
        <w:t>؛</w:t>
      </w:r>
      <w:r>
        <w:rPr>
          <w:rFonts w:hint="cs"/>
          <w:rtl/>
        </w:rPr>
        <w:t xml:space="preserve"> إذ لا علاقة للرنّة في قوّة الصوت ونبرته</w:t>
      </w:r>
      <w:r w:rsidR="006F0E37">
        <w:rPr>
          <w:rFonts w:hint="cs"/>
          <w:rtl/>
        </w:rPr>
        <w:t>،</w:t>
      </w:r>
      <w:r>
        <w:rPr>
          <w:rFonts w:hint="cs"/>
          <w:rtl/>
        </w:rPr>
        <w:t xml:space="preserve"> وقد يصل الإنسان بالتمرين إلى تبديل رنّة صوته</w:t>
      </w:r>
      <w:r w:rsidR="006F0E37">
        <w:rPr>
          <w:rFonts w:hint="cs"/>
          <w:rtl/>
        </w:rPr>
        <w:t>،</w:t>
      </w:r>
      <w:r>
        <w:rPr>
          <w:rFonts w:hint="cs"/>
          <w:rtl/>
        </w:rPr>
        <w:t xml:space="preserve"> كما يفعل المقلّدون في محاكاة غيرهم من الناس</w:t>
      </w:r>
      <w:r w:rsidR="006F0E37">
        <w:rPr>
          <w:rFonts w:hint="cs"/>
          <w:rtl/>
        </w:rPr>
        <w:t>،</w:t>
      </w:r>
      <w:r>
        <w:rPr>
          <w:rFonts w:hint="cs"/>
          <w:rtl/>
        </w:rPr>
        <w:t xml:space="preserve"> أو محاكاة أصوات الحيوانات</w:t>
      </w:r>
      <w:r w:rsidR="006F0E37">
        <w:rPr>
          <w:rFonts w:hint="cs"/>
          <w:rtl/>
        </w:rPr>
        <w:t>.</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56" w:name="عيوب_الصوت_وعلاجها"/>
      <w:bookmarkStart w:id="57" w:name="_Toc434656679"/>
      <w:bookmarkEnd w:id="56"/>
      <w:r w:rsidRPr="00CE417E">
        <w:rPr>
          <w:rFonts w:hint="cs"/>
          <w:rtl/>
        </w:rPr>
        <w:lastRenderedPageBreak/>
        <w:t>عيوب الصوت وعلاجها</w:t>
      </w:r>
      <w:bookmarkEnd w:id="57"/>
      <w:r w:rsidRPr="00CE417E">
        <w:rPr>
          <w:rFonts w:hint="cs"/>
          <w:rtl/>
        </w:rPr>
        <w:t xml:space="preserve"> </w:t>
      </w:r>
    </w:p>
    <w:p w:rsidR="00CE417E" w:rsidRDefault="00CE417E" w:rsidP="006F0E37">
      <w:pPr>
        <w:pStyle w:val="libNormal"/>
        <w:rPr>
          <w:rFonts w:hint="cs"/>
          <w:rtl/>
        </w:rPr>
      </w:pPr>
      <w:r>
        <w:rPr>
          <w:rFonts w:hint="cs"/>
          <w:rtl/>
        </w:rPr>
        <w:t>عيوب الصوت كأن تكون رنّات الصوت مزعجة</w:t>
      </w:r>
      <w:r w:rsidR="006F0E37">
        <w:rPr>
          <w:rFonts w:hint="cs"/>
          <w:rtl/>
        </w:rPr>
        <w:t>،</w:t>
      </w:r>
      <w:r>
        <w:rPr>
          <w:rFonts w:hint="cs"/>
          <w:rtl/>
        </w:rPr>
        <w:t xml:space="preserve"> أو لا تكون من القوّة بحيث تسترعي الانتباه</w:t>
      </w:r>
      <w:r w:rsidR="006F0E37">
        <w:rPr>
          <w:rFonts w:hint="cs"/>
          <w:rtl/>
        </w:rPr>
        <w:t>،</w:t>
      </w:r>
      <w:r>
        <w:rPr>
          <w:rFonts w:hint="cs"/>
          <w:rtl/>
        </w:rPr>
        <w:t xml:space="preserve"> أو يكون بالخطيب ضيق نفس بحيث لا يستطيع أن يقول كلاماً مفيداً من غير أن يقطع النفس بيانه</w:t>
      </w:r>
      <w:r w:rsidR="006F0E37">
        <w:rPr>
          <w:rFonts w:hint="cs"/>
          <w:rtl/>
        </w:rPr>
        <w:t>،</w:t>
      </w:r>
      <w:r>
        <w:rPr>
          <w:rFonts w:hint="cs"/>
          <w:rtl/>
        </w:rPr>
        <w:t xml:space="preserve"> ويفسد عليه استرساله</w:t>
      </w:r>
      <w:r w:rsidR="006F0E37">
        <w:rPr>
          <w:rFonts w:hint="cs"/>
          <w:rtl/>
        </w:rPr>
        <w:t>،</w:t>
      </w:r>
      <w:r>
        <w:rPr>
          <w:rFonts w:hint="cs"/>
          <w:rtl/>
        </w:rPr>
        <w:t xml:space="preserve"> وهذه العيوب بعضها يعالج بالمران</w:t>
      </w:r>
      <w:r w:rsidR="006F0E37">
        <w:rPr>
          <w:rFonts w:hint="cs"/>
          <w:rtl/>
        </w:rPr>
        <w:t>،</w:t>
      </w:r>
      <w:r>
        <w:rPr>
          <w:rFonts w:hint="cs"/>
          <w:rtl/>
        </w:rPr>
        <w:t xml:space="preserve"> وبعضها يستعان عليه بالطبّ مع المران</w:t>
      </w:r>
      <w:r w:rsidR="006F0E37">
        <w:rPr>
          <w:rFonts w:hint="cs"/>
          <w:rtl/>
        </w:rPr>
        <w:t>.</w:t>
      </w:r>
    </w:p>
    <w:p w:rsidR="00CE417E" w:rsidRDefault="00CE417E" w:rsidP="006F0E37">
      <w:pPr>
        <w:pStyle w:val="libNormal"/>
        <w:rPr>
          <w:rFonts w:hint="cs"/>
          <w:rtl/>
        </w:rPr>
      </w:pPr>
      <w:r>
        <w:rPr>
          <w:rFonts w:hint="cs"/>
          <w:rtl/>
        </w:rPr>
        <w:t>وقد وضعوا بعض المحاولات في تحسين رنّة الصوت أو قوّته</w:t>
      </w:r>
      <w:r w:rsidR="006F0E37">
        <w:rPr>
          <w:rFonts w:hint="cs"/>
          <w:rtl/>
        </w:rPr>
        <w:t>،</w:t>
      </w:r>
      <w:r>
        <w:rPr>
          <w:rFonts w:hint="cs"/>
          <w:rtl/>
        </w:rPr>
        <w:t xml:space="preserve"> كما إنّه ليس هناك أنفع أثراً من المران</w:t>
      </w:r>
      <w:r w:rsidR="006F0E37">
        <w:rPr>
          <w:rFonts w:hint="cs"/>
          <w:rtl/>
        </w:rPr>
        <w:t>.</w:t>
      </w:r>
    </w:p>
    <w:p w:rsidR="00CE417E" w:rsidRDefault="00CE417E" w:rsidP="006F0E37">
      <w:pPr>
        <w:pStyle w:val="libNormal"/>
        <w:rPr>
          <w:rFonts w:hint="cs"/>
          <w:rtl/>
        </w:rPr>
      </w:pPr>
      <w:r>
        <w:rPr>
          <w:rFonts w:hint="cs"/>
          <w:rtl/>
        </w:rPr>
        <w:t>فإذا كنت تحسّ أنّ كلامك مضطرب</w:t>
      </w:r>
      <w:r w:rsidR="006F0E37">
        <w:rPr>
          <w:rFonts w:hint="cs"/>
          <w:rtl/>
        </w:rPr>
        <w:t>،</w:t>
      </w:r>
      <w:r>
        <w:rPr>
          <w:rFonts w:hint="cs"/>
          <w:rtl/>
        </w:rPr>
        <w:t xml:space="preserve"> ونبرات صوتك تثير السخرية للسامع</w:t>
      </w:r>
      <w:r w:rsidR="006F0E37">
        <w:rPr>
          <w:rFonts w:hint="cs"/>
          <w:rtl/>
        </w:rPr>
        <w:t>،</w:t>
      </w:r>
      <w:r>
        <w:rPr>
          <w:rFonts w:hint="cs"/>
          <w:rtl/>
        </w:rPr>
        <w:t xml:space="preserve"> أو لا تسترعي التفاته</w:t>
      </w:r>
      <w:r w:rsidR="006F0E37">
        <w:rPr>
          <w:rFonts w:hint="cs"/>
          <w:rtl/>
        </w:rPr>
        <w:t>،</w:t>
      </w:r>
      <w:r>
        <w:rPr>
          <w:rFonts w:hint="cs"/>
          <w:rtl/>
        </w:rPr>
        <w:t xml:space="preserve"> فجرّب التمرينات التالية عشر دقائق كلّ يوم لمدّة شهر</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خذ نفساً عميقاً ثمّ الهث بسرعة ونشاط حتّى تتعب</w:t>
      </w:r>
      <w:r w:rsidR="006F0E37">
        <w:rPr>
          <w:rFonts w:hint="cs"/>
          <w:rtl/>
        </w:rPr>
        <w:t>،</w:t>
      </w:r>
      <w:r>
        <w:rPr>
          <w:rFonts w:hint="cs"/>
          <w:rtl/>
        </w:rPr>
        <w:t xml:space="preserve"> ثمّ حاول أن تضحك وأن تستنشق الهواء ببطء عدّة مرّات</w:t>
      </w:r>
      <w:r w:rsidR="006F0E37">
        <w:rPr>
          <w:rFonts w:hint="cs"/>
          <w:rtl/>
        </w:rPr>
        <w:t>،</w:t>
      </w:r>
      <w:r>
        <w:rPr>
          <w:rFonts w:hint="cs"/>
          <w:rtl/>
        </w:rPr>
        <w:t xml:space="preserve"> وحاول عند الزفير أن تكرّر كلمتي (هوت) (هات)</w:t>
      </w:r>
      <w:r w:rsidR="006F0E37">
        <w:rPr>
          <w:rFonts w:hint="cs"/>
          <w:rtl/>
        </w:rPr>
        <w:t>،</w:t>
      </w:r>
      <w:r>
        <w:rPr>
          <w:rFonts w:hint="cs"/>
          <w:rtl/>
        </w:rPr>
        <w:t xml:space="preserve"> ولا تيأس أذا أجهدتك هذه التمرينات في الأيام الأولى</w:t>
      </w:r>
      <w:r w:rsidR="006F0E37">
        <w:rPr>
          <w:rFonts w:hint="cs"/>
          <w:rtl/>
        </w:rPr>
        <w:t>؛</w:t>
      </w:r>
      <w:r>
        <w:rPr>
          <w:rFonts w:hint="cs"/>
          <w:rtl/>
        </w:rPr>
        <w:t xml:space="preserve"> فإنّ ذلك يدلّ على أنّ عضلة الحجاب الحاجز عندك في حاجة إلى تنشيط</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لتنشيط عضلات الفكّين حوّل رأسك في حركات دائرية</w:t>
      </w:r>
      <w:r w:rsidR="006F0E37">
        <w:rPr>
          <w:rFonts w:hint="cs"/>
          <w:rtl/>
        </w:rPr>
        <w:t>،</w:t>
      </w:r>
      <w:r>
        <w:rPr>
          <w:rFonts w:hint="cs"/>
          <w:rtl/>
        </w:rPr>
        <w:t xml:space="preserve"> ثمَّ تثاءب وأَدر فكَّيك ببطء من جانب إلى جانب</w:t>
      </w:r>
      <w:r w:rsidR="006F0E37">
        <w:rPr>
          <w:rFonts w:hint="cs"/>
          <w:rtl/>
        </w:rPr>
        <w:t>،</w:t>
      </w:r>
      <w:r>
        <w:rPr>
          <w:rFonts w:hint="cs"/>
          <w:rtl/>
        </w:rPr>
        <w:t xml:space="preserve"> ثمَّ اقرأ في همس وبسرعة حتّى تتعب الأوتار</w:t>
      </w:r>
      <w:r w:rsidR="006F0E37">
        <w:rPr>
          <w:rFonts w:hint="cs"/>
          <w:rtl/>
        </w:rPr>
        <w:t>.</w:t>
      </w:r>
    </w:p>
    <w:p w:rsidR="00CE417E" w:rsidRDefault="00CE417E" w:rsidP="006F0E37">
      <w:pPr>
        <w:pStyle w:val="libNormal"/>
        <w:rPr>
          <w:rFonts w:hint="cs"/>
          <w:rtl/>
        </w:rPr>
      </w:pPr>
      <w:r>
        <w:rPr>
          <w:rFonts w:hint="cs"/>
          <w:rtl/>
        </w:rPr>
        <w:t>إنّ بعض العيوب ترجع إلى ضعف نبرات الصوت</w:t>
      </w:r>
      <w:r w:rsidR="006F0E37">
        <w:rPr>
          <w:rFonts w:hint="cs"/>
          <w:rtl/>
        </w:rPr>
        <w:t>،</w:t>
      </w:r>
      <w:r>
        <w:rPr>
          <w:rFonts w:hint="cs"/>
          <w:rtl/>
        </w:rPr>
        <w:t xml:space="preserve"> وإلى سوء نطق الحروف التي تتكوّن بتحريك اللسان والشفتين</w:t>
      </w:r>
      <w:r w:rsidR="006F0E37">
        <w:rPr>
          <w:rFonts w:hint="cs"/>
          <w:rtl/>
        </w:rPr>
        <w:t>،</w:t>
      </w:r>
      <w:r>
        <w:rPr>
          <w:rFonts w:hint="cs"/>
          <w:rtl/>
        </w:rPr>
        <w:t xml:space="preserve"> والأسنان وسقف </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الحلق والفكين في أوضاع مختلفة</w:t>
      </w:r>
      <w:r w:rsidR="006F0E37">
        <w:rPr>
          <w:rFonts w:hint="cs"/>
          <w:rtl/>
        </w:rPr>
        <w:t>،</w:t>
      </w:r>
      <w:r>
        <w:rPr>
          <w:rFonts w:hint="cs"/>
          <w:rtl/>
        </w:rPr>
        <w:t xml:space="preserve"> وهذه التمرينات مفيدة لتلافي هذه العيوب</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 xml:space="preserve">إذا كنت </w:t>
      </w:r>
      <w:r w:rsidR="006F0E37">
        <w:rPr>
          <w:rFonts w:hint="cs"/>
          <w:rtl/>
        </w:rPr>
        <w:t>(</w:t>
      </w:r>
      <w:r>
        <w:rPr>
          <w:rFonts w:hint="cs"/>
          <w:rtl/>
        </w:rPr>
        <w:t>أخنب</w:t>
      </w:r>
      <w:r w:rsidR="006F0E37">
        <w:rPr>
          <w:rFonts w:hint="cs"/>
          <w:rtl/>
        </w:rPr>
        <w:t>)،</w:t>
      </w:r>
      <w:r>
        <w:rPr>
          <w:rFonts w:hint="cs"/>
          <w:rtl/>
        </w:rPr>
        <w:t xml:space="preserve"> كلامك يبدو من أنفك</w:t>
      </w:r>
      <w:r w:rsidR="006F0E37">
        <w:rPr>
          <w:rFonts w:hint="cs"/>
          <w:rtl/>
        </w:rPr>
        <w:t>،</w:t>
      </w:r>
      <w:r>
        <w:rPr>
          <w:rFonts w:hint="cs"/>
          <w:rtl/>
        </w:rPr>
        <w:t xml:space="preserve"> فإنّ ذلك يرجع إلى أنّك تسدّ أنفك أثناء الحديث</w:t>
      </w:r>
      <w:r w:rsidR="006F0E37">
        <w:rPr>
          <w:rFonts w:hint="cs"/>
          <w:rtl/>
        </w:rPr>
        <w:t>،</w:t>
      </w:r>
      <w:r>
        <w:rPr>
          <w:rFonts w:hint="cs"/>
          <w:rtl/>
        </w:rPr>
        <w:t xml:space="preserve"> فتحرم نفسك بذلك من تكبّر وترشّح مهم للصوت</w:t>
      </w:r>
      <w:r w:rsidR="006F0E37">
        <w:rPr>
          <w:rFonts w:hint="cs"/>
          <w:rtl/>
        </w:rPr>
        <w:t>.</w:t>
      </w:r>
    </w:p>
    <w:p w:rsidR="00CE417E" w:rsidRDefault="00CE417E" w:rsidP="006F0E37">
      <w:pPr>
        <w:pStyle w:val="libNormal"/>
        <w:rPr>
          <w:rFonts w:hint="cs"/>
          <w:rtl/>
        </w:rPr>
      </w:pPr>
      <w:r>
        <w:rPr>
          <w:rFonts w:hint="cs"/>
          <w:rtl/>
        </w:rPr>
        <w:t xml:space="preserve">حاول أن </w:t>
      </w:r>
      <w:r w:rsidR="006F0E37">
        <w:rPr>
          <w:rFonts w:hint="cs"/>
          <w:rtl/>
        </w:rPr>
        <w:t>(</w:t>
      </w:r>
      <w:r>
        <w:rPr>
          <w:rFonts w:hint="cs"/>
          <w:rtl/>
        </w:rPr>
        <w:t>تدندن</w:t>
      </w:r>
      <w:r w:rsidR="006F0E37">
        <w:rPr>
          <w:rFonts w:hint="cs"/>
          <w:rtl/>
        </w:rPr>
        <w:t>)</w:t>
      </w:r>
      <w:r>
        <w:rPr>
          <w:rFonts w:hint="cs"/>
          <w:rtl/>
        </w:rPr>
        <w:t xml:space="preserve"> لبضع دقائق</w:t>
      </w:r>
      <w:r w:rsidR="006F0E37">
        <w:rPr>
          <w:rFonts w:hint="cs"/>
          <w:rtl/>
        </w:rPr>
        <w:t>،</w:t>
      </w:r>
      <w:r>
        <w:rPr>
          <w:rFonts w:hint="cs"/>
          <w:rtl/>
        </w:rPr>
        <w:t xml:space="preserve"> وأن تعود إخراج الصوت من الأنف بالإكثار من ترديد كلمات تنتهي بالحرفين </w:t>
      </w:r>
      <w:r w:rsidR="006F0E37">
        <w:rPr>
          <w:rFonts w:hint="cs"/>
          <w:rtl/>
        </w:rPr>
        <w:t>(</w:t>
      </w:r>
      <w:r>
        <w:rPr>
          <w:rFonts w:hint="cs"/>
          <w:rtl/>
        </w:rPr>
        <w:t>م</w:t>
      </w:r>
      <w:r w:rsidR="006F0E37">
        <w:rPr>
          <w:rFonts w:hint="cs"/>
          <w:rtl/>
        </w:rPr>
        <w:t>،</w:t>
      </w:r>
      <w:r>
        <w:rPr>
          <w:rFonts w:hint="cs"/>
          <w:rtl/>
        </w:rPr>
        <w:t xml:space="preserve"> ن</w:t>
      </w:r>
      <w:r w:rsidR="006F0E37">
        <w:rPr>
          <w:rFonts w:hint="cs"/>
          <w:rtl/>
        </w:rPr>
        <w:t>)</w:t>
      </w:r>
      <w:r>
        <w:rPr>
          <w:rFonts w:hint="cs"/>
          <w:rtl/>
        </w:rPr>
        <w:t xml:space="preserve"> أو المقطع </w:t>
      </w:r>
      <w:r w:rsidR="006F0E37">
        <w:rPr>
          <w:rFonts w:hint="cs"/>
          <w:rtl/>
        </w:rPr>
        <w:t>(</w:t>
      </w:r>
      <w:r>
        <w:rPr>
          <w:rFonts w:hint="cs"/>
          <w:rtl/>
        </w:rPr>
        <w:t>إنچ</w:t>
      </w:r>
      <w:r w:rsidR="006F0E37">
        <w:rPr>
          <w:rFonts w:hint="cs"/>
          <w:rtl/>
        </w:rPr>
        <w:t>).</w:t>
      </w:r>
    </w:p>
    <w:p w:rsidR="00CE417E" w:rsidRDefault="00CE417E" w:rsidP="006F0E37">
      <w:pPr>
        <w:pStyle w:val="libNormal"/>
        <w:rPr>
          <w:rFonts w:hint="cs"/>
          <w:rtl/>
        </w:rPr>
      </w:pPr>
      <w:r>
        <w:rPr>
          <w:rFonts w:hint="cs"/>
          <w:rtl/>
        </w:rPr>
        <w:t>د</w:t>
      </w:r>
      <w:r w:rsidR="00762145">
        <w:rPr>
          <w:rFonts w:hint="cs"/>
          <w:rtl/>
        </w:rPr>
        <w:t xml:space="preserve"> - </w:t>
      </w:r>
      <w:r>
        <w:rPr>
          <w:rFonts w:hint="cs"/>
          <w:rtl/>
        </w:rPr>
        <w:t xml:space="preserve">إذا كان الصوت ضعيفاً فعلاجه بتقوية الرئتين بالصياح كما فعل </w:t>
      </w:r>
      <w:r w:rsidR="006F0E37">
        <w:rPr>
          <w:rFonts w:hint="cs"/>
          <w:rtl/>
        </w:rPr>
        <w:t>(</w:t>
      </w:r>
      <w:r>
        <w:rPr>
          <w:rFonts w:hint="cs"/>
          <w:rtl/>
        </w:rPr>
        <w:t>ديموستين</w:t>
      </w:r>
      <w:r w:rsidR="006F0E37">
        <w:rPr>
          <w:rFonts w:hint="cs"/>
          <w:rtl/>
        </w:rPr>
        <w:t>)؛</w:t>
      </w:r>
      <w:r>
        <w:rPr>
          <w:rFonts w:hint="cs"/>
          <w:rtl/>
        </w:rPr>
        <w:t xml:space="preserve"> فقد كان ضعيف الصوت</w:t>
      </w:r>
      <w:r w:rsidR="006F0E37">
        <w:rPr>
          <w:rFonts w:hint="cs"/>
          <w:rtl/>
        </w:rPr>
        <w:t>،</w:t>
      </w:r>
      <w:r>
        <w:rPr>
          <w:rFonts w:hint="cs"/>
          <w:rtl/>
        </w:rPr>
        <w:t xml:space="preserve"> فلمّا أراد أن يصبح خطيباً راض نفسه</w:t>
      </w:r>
      <w:r w:rsidR="006F0E37">
        <w:rPr>
          <w:rFonts w:hint="cs"/>
          <w:rtl/>
        </w:rPr>
        <w:t>،</w:t>
      </w:r>
      <w:r>
        <w:rPr>
          <w:rFonts w:hint="cs"/>
          <w:rtl/>
        </w:rPr>
        <w:t xml:space="preserve"> فصعد على الجبال الوعرة</w:t>
      </w:r>
      <w:r w:rsidR="006F0E37">
        <w:rPr>
          <w:rFonts w:hint="cs"/>
          <w:rtl/>
        </w:rPr>
        <w:t>،</w:t>
      </w:r>
      <w:r>
        <w:rPr>
          <w:rFonts w:hint="cs"/>
          <w:rtl/>
        </w:rPr>
        <w:t xml:space="preserve"> ووقف قرب ساحل البحر</w:t>
      </w:r>
      <w:r w:rsidR="006F0E37">
        <w:rPr>
          <w:rFonts w:hint="cs"/>
          <w:rtl/>
        </w:rPr>
        <w:t>،</w:t>
      </w:r>
      <w:r>
        <w:rPr>
          <w:rFonts w:hint="cs"/>
          <w:rtl/>
        </w:rPr>
        <w:t xml:space="preserve"> محاولاً أن يكون صوته أعلى من صخب أمواج البحر</w:t>
      </w:r>
      <w:r w:rsidR="006F0E37">
        <w:rPr>
          <w:rFonts w:hint="cs"/>
          <w:rtl/>
        </w:rPr>
        <w:t>.</w:t>
      </w:r>
      <w:r>
        <w:rPr>
          <w:rFonts w:hint="cs"/>
          <w:rtl/>
        </w:rPr>
        <w:t xml:space="preserve"> وقد كان له ما أراد بتلك المحاولات</w:t>
      </w:r>
      <w:r w:rsidRPr="00CE417E">
        <w:rPr>
          <w:rStyle w:val="libFootnotenumChar"/>
          <w:rFonts w:hint="cs"/>
          <w:rtl/>
        </w:rPr>
        <w:t>(1)</w:t>
      </w:r>
      <w:r w:rsidR="006F0E37">
        <w:rPr>
          <w:rFonts w:hint="cs"/>
          <w:rtl/>
        </w:rPr>
        <w:t>.</w:t>
      </w:r>
    </w:p>
    <w:p w:rsidR="00CE417E" w:rsidRPr="00CE417E" w:rsidRDefault="00CE417E" w:rsidP="00CE417E">
      <w:pPr>
        <w:pStyle w:val="Heading2"/>
        <w:rPr>
          <w:rFonts w:hint="cs"/>
          <w:rtl/>
        </w:rPr>
      </w:pPr>
      <w:bookmarkStart w:id="58" w:name="التحكّم_في_الصوت"/>
      <w:bookmarkStart w:id="59" w:name="_Toc434656680"/>
      <w:bookmarkEnd w:id="58"/>
      <w:r w:rsidRPr="00CE417E">
        <w:rPr>
          <w:rFonts w:hint="cs"/>
          <w:rtl/>
        </w:rPr>
        <w:t>التحكّم في الصوت</w:t>
      </w:r>
      <w:bookmarkEnd w:id="59"/>
      <w:r w:rsidRPr="00CE417E">
        <w:rPr>
          <w:rFonts w:hint="cs"/>
          <w:rtl/>
        </w:rPr>
        <w:t xml:space="preserve"> </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أن يجعل الخطيب صوته مناسباً لسعة المكان</w:t>
      </w:r>
      <w:r w:rsidR="006F0E37">
        <w:rPr>
          <w:rFonts w:hint="cs"/>
          <w:rtl/>
        </w:rPr>
        <w:t>،</w:t>
      </w:r>
      <w:r>
        <w:rPr>
          <w:rFonts w:hint="cs"/>
          <w:rtl/>
        </w:rPr>
        <w:t xml:space="preserve"> ولعدد السامعين</w:t>
      </w:r>
      <w:r w:rsidR="006F0E37">
        <w:rPr>
          <w:rFonts w:hint="cs"/>
          <w:rtl/>
        </w:rPr>
        <w:t>،</w:t>
      </w:r>
      <w:r>
        <w:rPr>
          <w:rFonts w:hint="cs"/>
          <w:rtl/>
        </w:rPr>
        <w:t xml:space="preserve"> فلا ينخفض حتّى يصير همساً في آذانهم</w:t>
      </w:r>
      <w:r w:rsidR="006F0E37">
        <w:rPr>
          <w:rFonts w:hint="cs"/>
          <w:rtl/>
        </w:rPr>
        <w:t>،</w:t>
      </w:r>
      <w:r>
        <w:rPr>
          <w:rFonts w:hint="cs"/>
          <w:rtl/>
        </w:rPr>
        <w:t xml:space="preserve"> ولا يعلو حتّى يكون صياحاً</w:t>
      </w:r>
      <w:r w:rsidR="006F0E37">
        <w:rPr>
          <w:rFonts w:hint="cs"/>
          <w:rtl/>
        </w:rPr>
        <w:t>،</w:t>
      </w:r>
      <w:r>
        <w:rPr>
          <w:rFonts w:hint="cs"/>
          <w:rtl/>
        </w:rPr>
        <w:t xml:space="preserve"> بل يكون بين هذا وذاك</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وعند الابتداء يبتدئ بصوت منخفض</w:t>
      </w:r>
      <w:r w:rsidR="006F0E37">
        <w:rPr>
          <w:rFonts w:hint="cs"/>
          <w:rtl/>
        </w:rPr>
        <w:t>،</w:t>
      </w:r>
      <w:r>
        <w:rPr>
          <w:rFonts w:hint="cs"/>
          <w:rtl/>
        </w:rPr>
        <w:t xml:space="preserve"> ثمّ يعلو شيئاً فشيئاً</w:t>
      </w:r>
      <w:r w:rsidR="006F0E37">
        <w:rPr>
          <w:rFonts w:hint="cs"/>
          <w:rtl/>
        </w:rPr>
        <w:t>؛</w:t>
      </w:r>
      <w:r>
        <w:rPr>
          <w:rFonts w:hint="cs"/>
          <w:rtl/>
        </w:rPr>
        <w:t xml:space="preserve"> فإنّ العلوّ بعد الانخفاض سهل</w:t>
      </w:r>
      <w:r w:rsidR="006F0E37">
        <w:rPr>
          <w:rFonts w:hint="cs"/>
          <w:rtl/>
        </w:rPr>
        <w:t>،</w:t>
      </w:r>
      <w:r>
        <w:rPr>
          <w:rFonts w:hint="cs"/>
          <w:rtl/>
        </w:rPr>
        <w:t xml:space="preserve"> ووقعه على السامعين مقبول</w:t>
      </w:r>
      <w:r w:rsidR="006F0E37">
        <w:rPr>
          <w:rFonts w:hint="cs"/>
          <w:rtl/>
        </w:rPr>
        <w:t>،</w:t>
      </w:r>
      <w:r>
        <w:rPr>
          <w:rFonts w:hint="cs"/>
          <w:rtl/>
        </w:rPr>
        <w:t xml:space="preserve"> </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كيف تكسب الثروة والقيادة</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أمّا الانخفاض بعد الارتفاع فلا يحسن وقعه</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على الخطيب أن يوازن بين الزمن الذي تستغرقه خطبته والمجهود الصوتي الذي يجب بذله</w:t>
      </w:r>
      <w:r w:rsidR="006F0E37">
        <w:rPr>
          <w:rFonts w:hint="cs"/>
          <w:rtl/>
        </w:rPr>
        <w:t>،</w:t>
      </w:r>
      <w:r>
        <w:rPr>
          <w:rFonts w:hint="cs"/>
          <w:rtl/>
        </w:rPr>
        <w:t xml:space="preserve"> وليجعل هذا على قدر تلك المدّة</w:t>
      </w:r>
      <w:r w:rsidR="006F0E37">
        <w:rPr>
          <w:rFonts w:hint="cs"/>
          <w:rtl/>
        </w:rPr>
        <w:t>؛</w:t>
      </w:r>
      <w:r>
        <w:rPr>
          <w:rFonts w:hint="cs"/>
          <w:rtl/>
        </w:rPr>
        <w:t xml:space="preserve"> وإلاّ أصابه الإعياء قبل الوصول إلى الغاية</w:t>
      </w:r>
      <w:r w:rsidR="006F0E37">
        <w:rPr>
          <w:rFonts w:hint="cs"/>
          <w:rtl/>
        </w:rPr>
        <w:t>،</w:t>
      </w:r>
      <w:r>
        <w:rPr>
          <w:rFonts w:hint="cs"/>
          <w:rtl/>
        </w:rPr>
        <w:t xml:space="preserve"> وهذه مشكلة حقيقية يعاني منها الكثير من الخطباء</w:t>
      </w:r>
      <w:r w:rsidR="006F0E37">
        <w:rPr>
          <w:rFonts w:hint="cs"/>
          <w:rtl/>
        </w:rPr>
        <w:t>،</w:t>
      </w:r>
      <w:r>
        <w:rPr>
          <w:rFonts w:hint="cs"/>
          <w:rtl/>
        </w:rPr>
        <w:t xml:space="preserve"> خاصّة الخطباء المبتدئين</w:t>
      </w:r>
      <w:r w:rsidR="006F0E37">
        <w:rPr>
          <w:rFonts w:hint="cs"/>
          <w:rtl/>
        </w:rPr>
        <w:t>،</w:t>
      </w:r>
      <w:r>
        <w:rPr>
          <w:rFonts w:hint="cs"/>
          <w:rtl/>
        </w:rPr>
        <w:t xml:space="preserve"> فإنّ صوته لا يعينه على إتمام خطبته</w:t>
      </w:r>
      <w:r w:rsidR="006F0E37">
        <w:rPr>
          <w:rFonts w:hint="cs"/>
          <w:rtl/>
        </w:rPr>
        <w:t>،</w:t>
      </w:r>
      <w:r>
        <w:rPr>
          <w:rFonts w:hint="cs"/>
          <w:rtl/>
        </w:rPr>
        <w:t xml:space="preserve"> وكثيراً ما تتغيّر نبرة الصوت في آخر الخطبة فيبحّ ممّا لا يسعفه على إتمام الخطبة إلاّ بعناء ومشقّة</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الخطابة</w:t>
      </w:r>
      <w:r w:rsidR="00762145">
        <w:rPr>
          <w:rFonts w:hint="cs"/>
          <w:rtl/>
        </w:rPr>
        <w:t xml:space="preserve"> - </w:t>
      </w:r>
      <w:r>
        <w:rPr>
          <w:rFonts w:hint="cs"/>
          <w:rtl/>
        </w:rPr>
        <w:t>اُصولها</w:t>
      </w:r>
      <w:r w:rsidR="006F0E37">
        <w:rPr>
          <w:rFonts w:hint="cs"/>
          <w:rtl/>
        </w:rPr>
        <w:t>،</w:t>
      </w:r>
      <w:r>
        <w:rPr>
          <w:rFonts w:hint="cs"/>
          <w:rtl/>
        </w:rPr>
        <w:t xml:space="preserve"> تاريخها</w:t>
      </w:r>
      <w:r w:rsidR="00762145">
        <w:rPr>
          <w:rFonts w:hint="cs"/>
          <w:rtl/>
        </w:rPr>
        <w:t xml:space="preserve"> - </w:t>
      </w:r>
      <w:r>
        <w:rPr>
          <w:rFonts w:hint="cs"/>
          <w:rtl/>
        </w:rPr>
        <w:t>محمد أبو زهره / 170</w:t>
      </w:r>
      <w:r w:rsidR="006F0E37">
        <w:rPr>
          <w:rFonts w:hint="cs"/>
          <w:rtl/>
        </w:rPr>
        <w:t>.</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60" w:name="الإشارات"/>
      <w:bookmarkStart w:id="61" w:name="_Toc434656681"/>
      <w:bookmarkEnd w:id="60"/>
      <w:r w:rsidRPr="00CE417E">
        <w:rPr>
          <w:rFonts w:hint="cs"/>
          <w:rtl/>
        </w:rPr>
        <w:lastRenderedPageBreak/>
        <w:t>الإشارات</w:t>
      </w:r>
      <w:bookmarkEnd w:id="61"/>
      <w:r w:rsidRPr="00CE417E">
        <w:rPr>
          <w:rFonts w:hint="cs"/>
          <w:rtl/>
        </w:rPr>
        <w:t xml:space="preserve"> </w:t>
      </w:r>
    </w:p>
    <w:p w:rsidR="00CE417E" w:rsidRDefault="00CE417E" w:rsidP="006F0E37">
      <w:pPr>
        <w:pStyle w:val="libNormal"/>
        <w:rPr>
          <w:rFonts w:hint="cs"/>
          <w:rtl/>
        </w:rPr>
      </w:pPr>
      <w:r>
        <w:rPr>
          <w:rFonts w:hint="cs"/>
          <w:rtl/>
        </w:rPr>
        <w:t>الإشارات هي المخاطبة الصامتة</w:t>
      </w:r>
      <w:r w:rsidR="006F0E37">
        <w:rPr>
          <w:rFonts w:hint="cs"/>
          <w:rtl/>
        </w:rPr>
        <w:t>،</w:t>
      </w:r>
      <w:r>
        <w:rPr>
          <w:rFonts w:hint="cs"/>
          <w:rtl/>
        </w:rPr>
        <w:t xml:space="preserve"> أو هي لغة التفاهم العامّة</w:t>
      </w:r>
      <w:r w:rsidR="006F0E37">
        <w:rPr>
          <w:rFonts w:hint="cs"/>
          <w:rtl/>
        </w:rPr>
        <w:t>،</w:t>
      </w:r>
      <w:r>
        <w:rPr>
          <w:rFonts w:hint="cs"/>
          <w:rtl/>
        </w:rPr>
        <w:t xml:space="preserve"> وهي في كثير من الأحيان صوت الشعور وعبارة الوجدان</w:t>
      </w:r>
      <w:r w:rsidR="006F0E37">
        <w:rPr>
          <w:rFonts w:hint="cs"/>
          <w:rtl/>
        </w:rPr>
        <w:t>.</w:t>
      </w:r>
      <w:r>
        <w:rPr>
          <w:rFonts w:hint="cs"/>
          <w:rtl/>
        </w:rPr>
        <w:t xml:space="preserve"> فالغاضب ينغض جبينه</w:t>
      </w:r>
      <w:r w:rsidR="006F0E37">
        <w:rPr>
          <w:rFonts w:hint="cs"/>
          <w:rtl/>
        </w:rPr>
        <w:t>،</w:t>
      </w:r>
      <w:r>
        <w:rPr>
          <w:rFonts w:hint="cs"/>
          <w:rtl/>
        </w:rPr>
        <w:t xml:space="preserve"> ويعبس وجهه</w:t>
      </w:r>
      <w:r w:rsidR="006F0E37">
        <w:rPr>
          <w:rFonts w:hint="cs"/>
          <w:rtl/>
        </w:rPr>
        <w:t>،</w:t>
      </w:r>
      <w:r>
        <w:rPr>
          <w:rFonts w:hint="cs"/>
          <w:rtl/>
        </w:rPr>
        <w:t xml:space="preserve"> ويقبض أصابعه بدافع شعوري من غير إرادة</w:t>
      </w:r>
      <w:r w:rsidR="006F0E37">
        <w:rPr>
          <w:rFonts w:hint="cs"/>
          <w:rtl/>
        </w:rPr>
        <w:t>؛</w:t>
      </w:r>
      <w:r>
        <w:rPr>
          <w:rFonts w:hint="cs"/>
          <w:rtl/>
        </w:rPr>
        <w:t xml:space="preserve"> لهذا كان للإشارة أثر في إثارة الانتباه والشعور</w:t>
      </w:r>
      <w:r w:rsidR="006F0E37">
        <w:rPr>
          <w:rFonts w:hint="cs"/>
          <w:rtl/>
        </w:rPr>
        <w:t>،</w:t>
      </w:r>
      <w:r>
        <w:rPr>
          <w:rFonts w:hint="cs"/>
          <w:rtl/>
        </w:rPr>
        <w:t xml:space="preserve"> وتقوية الدلالة</w:t>
      </w:r>
      <w:r w:rsidR="006F0E37">
        <w:rPr>
          <w:rFonts w:hint="cs"/>
          <w:rtl/>
        </w:rPr>
        <w:t>؛</w:t>
      </w:r>
      <w:r>
        <w:rPr>
          <w:rFonts w:hint="cs"/>
          <w:rtl/>
        </w:rPr>
        <w:t xml:space="preserve"> لأنّ للمعنى ثلاث دلالات</w:t>
      </w:r>
      <w:r w:rsidR="006F0E37">
        <w:rPr>
          <w:rFonts w:hint="cs"/>
          <w:rtl/>
        </w:rPr>
        <w:t>:</w:t>
      </w:r>
    </w:p>
    <w:p w:rsidR="00CE417E" w:rsidRDefault="00CE417E" w:rsidP="006F0E37">
      <w:pPr>
        <w:pStyle w:val="libNormal"/>
        <w:rPr>
          <w:rFonts w:hint="cs"/>
          <w:rtl/>
        </w:rPr>
      </w:pPr>
      <w:r>
        <w:rPr>
          <w:rFonts w:hint="cs"/>
          <w:rtl/>
        </w:rPr>
        <w:t>1</w:t>
      </w:r>
      <w:r w:rsidR="00762145">
        <w:rPr>
          <w:rFonts w:hint="cs"/>
          <w:rtl/>
        </w:rPr>
        <w:t xml:space="preserve"> - </w:t>
      </w:r>
      <w:r>
        <w:rPr>
          <w:rFonts w:hint="cs"/>
          <w:rtl/>
        </w:rPr>
        <w:t>لفظيّة</w:t>
      </w:r>
    </w:p>
    <w:p w:rsidR="00CE417E" w:rsidRDefault="00CE417E" w:rsidP="006F0E37">
      <w:pPr>
        <w:pStyle w:val="libNormal"/>
        <w:rPr>
          <w:rFonts w:hint="cs"/>
          <w:rtl/>
        </w:rPr>
      </w:pPr>
      <w:r>
        <w:rPr>
          <w:rFonts w:hint="cs"/>
          <w:rtl/>
        </w:rPr>
        <w:t>2</w:t>
      </w:r>
      <w:r w:rsidR="00762145">
        <w:rPr>
          <w:rFonts w:hint="cs"/>
          <w:rtl/>
        </w:rPr>
        <w:t xml:space="preserve"> - </w:t>
      </w:r>
      <w:r>
        <w:rPr>
          <w:rFonts w:hint="cs"/>
          <w:rtl/>
        </w:rPr>
        <w:t>صوتيّة</w:t>
      </w:r>
    </w:p>
    <w:p w:rsidR="00CE417E" w:rsidRDefault="00CE417E" w:rsidP="006F0E37">
      <w:pPr>
        <w:pStyle w:val="libNormal"/>
        <w:rPr>
          <w:rFonts w:hint="cs"/>
          <w:rtl/>
        </w:rPr>
      </w:pPr>
      <w:r>
        <w:rPr>
          <w:rFonts w:hint="cs"/>
          <w:rtl/>
        </w:rPr>
        <w:t>3</w:t>
      </w:r>
      <w:r w:rsidR="00762145">
        <w:rPr>
          <w:rFonts w:hint="cs"/>
          <w:rtl/>
        </w:rPr>
        <w:t xml:space="preserve"> - </w:t>
      </w:r>
      <w:r>
        <w:rPr>
          <w:rFonts w:hint="cs"/>
          <w:rtl/>
        </w:rPr>
        <w:t>إشارات بيانيّة</w:t>
      </w:r>
    </w:p>
    <w:p w:rsidR="00CE417E" w:rsidRDefault="00CE417E" w:rsidP="006F0E37">
      <w:pPr>
        <w:pStyle w:val="libNormal"/>
        <w:rPr>
          <w:rFonts w:hint="cs"/>
          <w:rtl/>
        </w:rPr>
      </w:pPr>
      <w:r>
        <w:rPr>
          <w:rFonts w:hint="cs"/>
          <w:rtl/>
        </w:rPr>
        <w:t>والإشارات البيانيّة بعضها شعوري اندفاعي لا يكون بالإرادة</w:t>
      </w:r>
      <w:r w:rsidR="006F0E37">
        <w:rPr>
          <w:rFonts w:hint="cs"/>
          <w:rtl/>
        </w:rPr>
        <w:t>،</w:t>
      </w:r>
      <w:r>
        <w:rPr>
          <w:rFonts w:hint="cs"/>
          <w:rtl/>
        </w:rPr>
        <w:t xml:space="preserve"> بل بدافع الإحساس الوقتي للخطيب الذي يثيره موقفه الخطابي</w:t>
      </w:r>
      <w:r w:rsidR="006F0E37">
        <w:rPr>
          <w:rFonts w:hint="cs"/>
          <w:rtl/>
        </w:rPr>
        <w:t>،</w:t>
      </w:r>
      <w:r>
        <w:rPr>
          <w:rFonts w:hint="cs"/>
          <w:rtl/>
        </w:rPr>
        <w:t xml:space="preserve"> كتحريك الحاجبين للدهشة</w:t>
      </w:r>
      <w:r w:rsidR="006F0E37">
        <w:rPr>
          <w:rFonts w:hint="cs"/>
          <w:rtl/>
        </w:rPr>
        <w:t>،</w:t>
      </w:r>
      <w:r>
        <w:rPr>
          <w:rFonts w:hint="cs"/>
          <w:rtl/>
        </w:rPr>
        <w:t xml:space="preserve"> وبعضها إرادي قصدي يعمد إليه الخطيب للتأثير</w:t>
      </w:r>
      <w:r w:rsidR="006F0E37">
        <w:rPr>
          <w:rFonts w:hint="cs"/>
          <w:rtl/>
        </w:rPr>
        <w:t>.</w:t>
      </w:r>
    </w:p>
    <w:p w:rsidR="00CE417E" w:rsidRDefault="00CE417E" w:rsidP="006F0E37">
      <w:pPr>
        <w:pStyle w:val="libNormal"/>
        <w:rPr>
          <w:rFonts w:hint="cs"/>
          <w:rtl/>
        </w:rPr>
      </w:pPr>
      <w:r>
        <w:rPr>
          <w:rFonts w:hint="cs"/>
          <w:rtl/>
        </w:rPr>
        <w:t>والإشارات على نحو عام ذات أثر في تأكيد الكلام في نفس السامع وتقويته</w:t>
      </w:r>
      <w:r w:rsidR="006F0E37">
        <w:rPr>
          <w:rFonts w:hint="cs"/>
          <w:rtl/>
        </w:rPr>
        <w:t>،</w:t>
      </w:r>
      <w:r>
        <w:rPr>
          <w:rFonts w:hint="cs"/>
          <w:rtl/>
        </w:rPr>
        <w:t xml:space="preserve"> غير أنّه يجب أن يلاحظ إنّ للإشارات قيوداً لا تحسن إلاّ بها</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يجب أن تكون ملائمة للمعنى</w:t>
      </w:r>
      <w:r w:rsidR="006F0E37">
        <w:rPr>
          <w:rFonts w:hint="cs"/>
          <w:rtl/>
        </w:rPr>
        <w:t>،</w:t>
      </w:r>
      <w:r>
        <w:rPr>
          <w:rFonts w:hint="cs"/>
          <w:rtl/>
        </w:rPr>
        <w:t xml:space="preserve"> موافقة له</w:t>
      </w:r>
      <w:r w:rsidR="006F0E37">
        <w:rPr>
          <w:rFonts w:hint="cs"/>
          <w:rtl/>
        </w:rPr>
        <w:t>؛</w:t>
      </w:r>
      <w:r>
        <w:rPr>
          <w:rFonts w:hint="cs"/>
          <w:rtl/>
        </w:rPr>
        <w:t xml:space="preserve"> يشعر السامعون بقوّة دلالتها عليها</w:t>
      </w:r>
      <w:r w:rsidR="006F0E37">
        <w:rPr>
          <w:rFonts w:hint="cs"/>
          <w:rtl/>
        </w:rPr>
        <w:t>،</w:t>
      </w:r>
      <w:r>
        <w:rPr>
          <w:rFonts w:hint="cs"/>
          <w:rtl/>
        </w:rPr>
        <w:t xml:space="preserve"> وإلاّ كانت حركات عابثة لا معنى لها</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أن تكون الإشارة مقارنة للقول أو تسبقه قليلاً</w:t>
      </w:r>
      <w:r w:rsidR="006F0E37">
        <w:rPr>
          <w:rFonts w:hint="cs"/>
          <w:rtl/>
        </w:rPr>
        <w:t>؛</w:t>
      </w:r>
      <w:r>
        <w:rPr>
          <w:rFonts w:hint="cs"/>
          <w:rtl/>
        </w:rPr>
        <w:t xml:space="preserve"> لتكون ممهّدة ومنبّهة له</w:t>
      </w:r>
      <w:r w:rsidR="006F0E37">
        <w:rPr>
          <w:rFonts w:hint="cs"/>
          <w:rtl/>
        </w:rPr>
        <w:t>،</w:t>
      </w:r>
      <w:r>
        <w:rPr>
          <w:rFonts w:hint="cs"/>
          <w:rtl/>
        </w:rPr>
        <w:t xml:space="preserve"> فينتبه السامعون ويترقّبونه ليجئ في وقت الحاجة إليه فيثبت بأحسن ثبات</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لا يصح أن تتكرّر الإشارة</w:t>
      </w:r>
      <w:r w:rsidR="006F0E37">
        <w:rPr>
          <w:rFonts w:hint="cs"/>
          <w:rtl/>
        </w:rPr>
        <w:t>؛</w:t>
      </w:r>
      <w:r>
        <w:rPr>
          <w:rFonts w:hint="cs"/>
          <w:rtl/>
        </w:rPr>
        <w:t xml:space="preserve"> فإنّ في تكرارها ما يدعو إلى السأم والملل</w:t>
      </w:r>
      <w:r w:rsidR="006F0E37">
        <w:rPr>
          <w:rFonts w:hint="cs"/>
          <w:rtl/>
        </w:rPr>
        <w:t>،</w:t>
      </w:r>
      <w:r>
        <w:rPr>
          <w:rFonts w:hint="cs"/>
          <w:rtl/>
        </w:rPr>
        <w:t xml:space="preserve"> وما يوهن موقف الخطيب</w:t>
      </w:r>
      <w:r w:rsidR="006F0E37">
        <w:rPr>
          <w:rFonts w:hint="cs"/>
          <w:rtl/>
        </w:rPr>
        <w:t>،</w:t>
      </w:r>
      <w:r>
        <w:rPr>
          <w:rFonts w:hint="cs"/>
          <w:rtl/>
        </w:rPr>
        <w:t xml:space="preserve"> ويضعف تأثير قوله</w:t>
      </w:r>
      <w:r w:rsidR="006F0E37">
        <w:rPr>
          <w:rFonts w:hint="cs"/>
          <w:rtl/>
        </w:rPr>
        <w:t>،</w:t>
      </w:r>
      <w:r>
        <w:rPr>
          <w:rFonts w:hint="cs"/>
          <w:rtl/>
        </w:rPr>
        <w:t xml:space="preserve"> ويذهب </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بسمت الخطيب ومهابته عند السامعين</w:t>
      </w:r>
      <w:r w:rsidR="006F0E37">
        <w:rPr>
          <w:rFonts w:hint="cs"/>
          <w:rtl/>
        </w:rPr>
        <w:t>،</w:t>
      </w:r>
      <w:r>
        <w:rPr>
          <w:rFonts w:hint="cs"/>
          <w:rtl/>
        </w:rPr>
        <w:t xml:space="preserve"> فعلى الخطيب أن يتقيّد في اعتدال استخدام الإشارات وبحسب الحاجة</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د</w:t>
      </w:r>
      <w:r w:rsidR="00762145">
        <w:rPr>
          <w:rFonts w:hint="cs"/>
          <w:rtl/>
        </w:rPr>
        <w:t xml:space="preserve"> - </w:t>
      </w:r>
      <w:r>
        <w:rPr>
          <w:rFonts w:hint="cs"/>
          <w:rtl/>
        </w:rPr>
        <w:t>الإشارات عادة وبحسب المألوف تكون باليدين</w:t>
      </w:r>
      <w:r w:rsidR="006F0E37">
        <w:rPr>
          <w:rFonts w:hint="cs"/>
          <w:rtl/>
        </w:rPr>
        <w:t>،</w:t>
      </w:r>
      <w:r>
        <w:rPr>
          <w:rFonts w:hint="cs"/>
          <w:rtl/>
        </w:rPr>
        <w:t xml:space="preserve"> وبتعبيرات الوجه</w:t>
      </w:r>
      <w:r w:rsidR="006F0E37">
        <w:rPr>
          <w:rFonts w:hint="cs"/>
          <w:rtl/>
        </w:rPr>
        <w:t>،</w:t>
      </w:r>
      <w:r>
        <w:rPr>
          <w:rFonts w:hint="cs"/>
          <w:rtl/>
        </w:rPr>
        <w:t xml:space="preserve"> ولا تليق بتحريك تمام البدن</w:t>
      </w:r>
      <w:r w:rsidR="006F0E37">
        <w:rPr>
          <w:rFonts w:hint="cs"/>
          <w:rtl/>
        </w:rPr>
        <w:t>.</w:t>
      </w:r>
    </w:p>
    <w:p w:rsidR="00CE417E" w:rsidRPr="00CE417E" w:rsidRDefault="00CE417E" w:rsidP="00CE417E">
      <w:pPr>
        <w:pStyle w:val="Heading2"/>
        <w:rPr>
          <w:rFonts w:hint="cs"/>
          <w:rtl/>
        </w:rPr>
      </w:pPr>
      <w:bookmarkStart w:id="62" w:name="الجلوس"/>
      <w:bookmarkStart w:id="63" w:name="_Toc434656682"/>
      <w:bookmarkEnd w:id="62"/>
      <w:r w:rsidRPr="00CE417E">
        <w:rPr>
          <w:rFonts w:hint="cs"/>
          <w:rtl/>
        </w:rPr>
        <w:t>الجلوس</w:t>
      </w:r>
      <w:bookmarkEnd w:id="63"/>
      <w:r w:rsidRPr="00CE417E">
        <w:rPr>
          <w:rFonts w:hint="cs"/>
          <w:rtl/>
        </w:rPr>
        <w:t xml:space="preserve"> </w:t>
      </w:r>
    </w:p>
    <w:p w:rsidR="00CE417E" w:rsidRDefault="00CE417E" w:rsidP="006F0E37">
      <w:pPr>
        <w:pStyle w:val="libNormal"/>
        <w:rPr>
          <w:rFonts w:hint="cs"/>
          <w:rtl/>
        </w:rPr>
      </w:pPr>
      <w:r>
        <w:rPr>
          <w:rFonts w:hint="cs"/>
          <w:rtl/>
        </w:rPr>
        <w:t>الهيئة التي تتلائم مع الخطابة المنبرية هي الجلوس</w:t>
      </w:r>
      <w:r w:rsidR="006F0E37">
        <w:rPr>
          <w:rFonts w:hint="cs"/>
          <w:rtl/>
        </w:rPr>
        <w:t>،</w:t>
      </w:r>
      <w:r>
        <w:rPr>
          <w:rFonts w:hint="cs"/>
          <w:rtl/>
        </w:rPr>
        <w:t xml:space="preserve"> فعلى الخطيب أن يحسن جلوسه على المنبر الذي لا بدّ أن يكون مرتفعاً</w:t>
      </w:r>
      <w:r w:rsidR="006F0E37">
        <w:rPr>
          <w:rFonts w:hint="cs"/>
          <w:rtl/>
        </w:rPr>
        <w:t>؛</w:t>
      </w:r>
      <w:r>
        <w:rPr>
          <w:rFonts w:hint="cs"/>
          <w:rtl/>
        </w:rPr>
        <w:t xml:space="preserve"> ليشرف على السامعين</w:t>
      </w:r>
      <w:r w:rsidR="006F0E37">
        <w:rPr>
          <w:rFonts w:hint="cs"/>
          <w:rtl/>
        </w:rPr>
        <w:t>،</w:t>
      </w:r>
      <w:r>
        <w:rPr>
          <w:rFonts w:hint="cs"/>
          <w:rtl/>
        </w:rPr>
        <w:t xml:space="preserve"> وليصل صوته إليهم ليتمكنوا من رؤيته</w:t>
      </w:r>
      <w:r w:rsidR="006F0E37">
        <w:rPr>
          <w:rFonts w:hint="cs"/>
          <w:rtl/>
        </w:rPr>
        <w:t>؛</w:t>
      </w:r>
      <w:r>
        <w:rPr>
          <w:rFonts w:hint="cs"/>
          <w:rtl/>
        </w:rPr>
        <w:t xml:space="preserve"> فإنّ الرؤية تعين على حسن الاستماع</w:t>
      </w:r>
      <w:r w:rsidR="006F0E37">
        <w:rPr>
          <w:rFonts w:hint="cs"/>
          <w:rtl/>
        </w:rPr>
        <w:t>.</w:t>
      </w:r>
    </w:p>
    <w:p w:rsidR="00CE417E" w:rsidRDefault="00CE417E" w:rsidP="006F0E37">
      <w:pPr>
        <w:pStyle w:val="libNormal"/>
        <w:rPr>
          <w:rFonts w:hint="cs"/>
          <w:rtl/>
        </w:rPr>
      </w:pPr>
      <w:r>
        <w:rPr>
          <w:rFonts w:hint="cs"/>
          <w:rtl/>
        </w:rPr>
        <w:t>وقبل الشروع في الخطبة في أوّل ارتقائه المنبر يحسن بالخطيب النظر قليلاً إلى المستمعين حتّى يتمّ سكوتهم</w:t>
      </w:r>
      <w:r w:rsidR="006F0E37">
        <w:rPr>
          <w:rFonts w:hint="cs"/>
          <w:rtl/>
        </w:rPr>
        <w:t>،</w:t>
      </w:r>
      <w:r>
        <w:rPr>
          <w:rFonts w:hint="cs"/>
          <w:rtl/>
        </w:rPr>
        <w:t xml:space="preserve"> ويلفت انتباههم نحوه</w:t>
      </w:r>
      <w:r w:rsidR="006F0E37">
        <w:rPr>
          <w:rFonts w:hint="cs"/>
          <w:rtl/>
        </w:rPr>
        <w:t>،</w:t>
      </w:r>
      <w:r>
        <w:rPr>
          <w:rFonts w:hint="cs"/>
          <w:rtl/>
        </w:rPr>
        <w:t xml:space="preserve"> أو يدعوهم إلى الصلاة على النبي وآله الطاهرين</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173</w:t>
      </w:r>
      <w:r w:rsidR="006F0E37">
        <w:rPr>
          <w:rFonts w:hint="cs"/>
          <w:rtl/>
        </w:rPr>
        <w:t>.</w:t>
      </w:r>
    </w:p>
    <w:p w:rsidR="00CE417E" w:rsidRDefault="00CE417E" w:rsidP="00CE417E">
      <w:pPr>
        <w:pStyle w:val="libNormal"/>
      </w:pPr>
      <w:r>
        <w:rPr>
          <w:rtl/>
        </w:rPr>
        <w:br w:type="page"/>
      </w:r>
    </w:p>
    <w:p w:rsidR="00CE417E" w:rsidRDefault="00CE417E" w:rsidP="00CE417E">
      <w:pPr>
        <w:pStyle w:val="Heading1Center"/>
        <w:rPr>
          <w:rFonts w:hint="cs"/>
          <w:rtl/>
        </w:rPr>
      </w:pPr>
      <w:bookmarkStart w:id="64" w:name="الباب_الخامس"/>
      <w:bookmarkStart w:id="65" w:name="_Toc434656683"/>
      <w:bookmarkEnd w:id="64"/>
      <w:r>
        <w:rPr>
          <w:rFonts w:hint="cs"/>
          <w:rtl/>
          <w:lang w:bidi="ar-IQ"/>
        </w:rPr>
        <w:lastRenderedPageBreak/>
        <w:t>الباب</w:t>
      </w:r>
      <w:r>
        <w:rPr>
          <w:rFonts w:hint="cs"/>
          <w:rtl/>
        </w:rPr>
        <w:t xml:space="preserve"> </w:t>
      </w:r>
      <w:r>
        <w:rPr>
          <w:rFonts w:hint="cs"/>
          <w:rtl/>
          <w:lang w:bidi="ar-IQ"/>
        </w:rPr>
        <w:t>الخامس</w:t>
      </w:r>
      <w:bookmarkEnd w:id="65"/>
    </w:p>
    <w:p w:rsidR="00CE417E" w:rsidRPr="00CE417E" w:rsidRDefault="00CE417E" w:rsidP="00CE417E">
      <w:pPr>
        <w:pStyle w:val="Heading1Center"/>
        <w:rPr>
          <w:rFonts w:hint="cs"/>
          <w:rtl/>
        </w:rPr>
      </w:pPr>
      <w:bookmarkStart w:id="66" w:name="_Toc434656684"/>
      <w:r w:rsidRPr="00CE417E">
        <w:rPr>
          <w:rFonts w:hint="cs"/>
          <w:rtl/>
        </w:rPr>
        <w:t>الحالة النفسيّة للخطيب</w:t>
      </w:r>
      <w:bookmarkEnd w:id="66"/>
      <w:r w:rsidRPr="00CE417E">
        <w:rPr>
          <w:rFonts w:hint="cs"/>
          <w:rtl/>
        </w:rPr>
        <w:t xml:space="preserve"> </w:t>
      </w:r>
    </w:p>
    <w:p w:rsidR="00CE417E" w:rsidRDefault="00CE417E" w:rsidP="00CE417E">
      <w:pPr>
        <w:pStyle w:val="libBold1"/>
        <w:rPr>
          <w:rFonts w:hint="cs"/>
          <w:rtl/>
        </w:rPr>
      </w:pPr>
      <w:r>
        <w:rPr>
          <w:rFonts w:hint="cs"/>
          <w:rtl/>
        </w:rPr>
        <w:t>1</w:t>
      </w:r>
      <w:r w:rsidR="00762145">
        <w:rPr>
          <w:rFonts w:hint="cs"/>
          <w:rtl/>
        </w:rPr>
        <w:t xml:space="preserve"> - </w:t>
      </w:r>
      <w:r>
        <w:rPr>
          <w:rFonts w:hint="cs"/>
          <w:rtl/>
        </w:rPr>
        <w:t xml:space="preserve">الحالة النفسيّة للخطيب </w:t>
      </w:r>
    </w:p>
    <w:p w:rsidR="00CE417E" w:rsidRDefault="00CE417E" w:rsidP="00CE417E">
      <w:pPr>
        <w:pStyle w:val="libBold1"/>
        <w:rPr>
          <w:rFonts w:hint="cs"/>
          <w:rtl/>
        </w:rPr>
      </w:pPr>
      <w:r>
        <w:rPr>
          <w:rFonts w:hint="cs"/>
          <w:rtl/>
        </w:rPr>
        <w:t>2</w:t>
      </w:r>
      <w:r w:rsidR="00762145">
        <w:rPr>
          <w:rFonts w:hint="cs"/>
          <w:rtl/>
        </w:rPr>
        <w:t xml:space="preserve"> - </w:t>
      </w:r>
      <w:r>
        <w:rPr>
          <w:rFonts w:hint="cs"/>
          <w:rtl/>
        </w:rPr>
        <w:t xml:space="preserve">آثار الانفعال </w:t>
      </w:r>
    </w:p>
    <w:p w:rsidR="00CE417E" w:rsidRDefault="00CE417E" w:rsidP="00CE417E">
      <w:pPr>
        <w:pStyle w:val="libBold1"/>
        <w:rPr>
          <w:rFonts w:hint="cs"/>
          <w:rtl/>
        </w:rPr>
      </w:pPr>
      <w:r>
        <w:rPr>
          <w:rFonts w:hint="cs"/>
          <w:rtl/>
        </w:rPr>
        <w:t>3</w:t>
      </w:r>
      <w:r w:rsidR="00762145">
        <w:rPr>
          <w:rFonts w:hint="cs"/>
          <w:rtl/>
        </w:rPr>
        <w:t xml:space="preserve"> - </w:t>
      </w:r>
      <w:r>
        <w:rPr>
          <w:rFonts w:hint="cs"/>
          <w:rtl/>
        </w:rPr>
        <w:t xml:space="preserve">رباطة الجأش </w:t>
      </w:r>
    </w:p>
    <w:p w:rsidR="00CE417E" w:rsidRDefault="00CE417E" w:rsidP="00CE417E">
      <w:pPr>
        <w:pStyle w:val="libBold1"/>
        <w:rPr>
          <w:rFonts w:hint="cs"/>
          <w:rtl/>
        </w:rPr>
      </w:pPr>
      <w:r>
        <w:rPr>
          <w:rFonts w:hint="cs"/>
          <w:rtl/>
        </w:rPr>
        <w:t>4</w:t>
      </w:r>
      <w:r w:rsidR="00762145">
        <w:rPr>
          <w:rFonts w:hint="cs"/>
          <w:rtl/>
        </w:rPr>
        <w:t xml:space="preserve"> - </w:t>
      </w:r>
      <w:r>
        <w:rPr>
          <w:rFonts w:hint="cs"/>
          <w:rtl/>
        </w:rPr>
        <w:t xml:space="preserve">أسباب المخاوف وعلاجها </w:t>
      </w:r>
    </w:p>
    <w:p w:rsidR="00CE417E" w:rsidRDefault="00CE417E" w:rsidP="00CE417E">
      <w:pPr>
        <w:pStyle w:val="libBold1"/>
        <w:rPr>
          <w:rFonts w:hint="cs"/>
          <w:rtl/>
        </w:rPr>
      </w:pPr>
      <w:r>
        <w:rPr>
          <w:rFonts w:hint="cs"/>
          <w:rtl/>
        </w:rPr>
        <w:t>5</w:t>
      </w:r>
      <w:r w:rsidR="00762145">
        <w:rPr>
          <w:rFonts w:hint="cs"/>
          <w:rtl/>
        </w:rPr>
        <w:t xml:space="preserve"> - </w:t>
      </w:r>
      <w:r>
        <w:rPr>
          <w:rFonts w:hint="cs"/>
          <w:rtl/>
        </w:rPr>
        <w:t>تأثير العادات على الخطيب</w:t>
      </w:r>
    </w:p>
    <w:p w:rsidR="00CE417E" w:rsidRDefault="00CE417E" w:rsidP="00CE417E">
      <w:pPr>
        <w:pStyle w:val="libBold1"/>
        <w:rPr>
          <w:rFonts w:hint="cs"/>
          <w:rtl/>
        </w:rPr>
      </w:pPr>
      <w:r>
        <w:rPr>
          <w:rFonts w:hint="cs"/>
          <w:rtl/>
        </w:rPr>
        <w:t>6</w:t>
      </w:r>
      <w:r w:rsidR="00762145">
        <w:rPr>
          <w:rFonts w:hint="cs"/>
          <w:rtl/>
        </w:rPr>
        <w:t xml:space="preserve"> - </w:t>
      </w:r>
      <w:r>
        <w:rPr>
          <w:rFonts w:hint="cs"/>
          <w:rtl/>
        </w:rPr>
        <w:t xml:space="preserve">أسباب الشرود الذهني عند السامع </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67" w:name="الحالة_النفسيّة_للخطيب"/>
      <w:bookmarkStart w:id="68" w:name="_Toc434656685"/>
      <w:bookmarkEnd w:id="67"/>
      <w:r w:rsidRPr="00CE417E">
        <w:rPr>
          <w:rFonts w:hint="cs"/>
          <w:rtl/>
        </w:rPr>
        <w:lastRenderedPageBreak/>
        <w:t>الحالة النفسيّة للخطيب</w:t>
      </w:r>
      <w:bookmarkEnd w:id="68"/>
      <w:r w:rsidRPr="00CE417E">
        <w:rPr>
          <w:rFonts w:hint="cs"/>
          <w:rtl/>
        </w:rPr>
        <w:t xml:space="preserve"> </w:t>
      </w:r>
    </w:p>
    <w:p w:rsidR="00CE417E" w:rsidRDefault="00CE417E" w:rsidP="006F0E37">
      <w:pPr>
        <w:pStyle w:val="libNormal"/>
        <w:rPr>
          <w:rFonts w:hint="cs"/>
          <w:rtl/>
        </w:rPr>
      </w:pPr>
      <w:r>
        <w:rPr>
          <w:rFonts w:hint="cs"/>
          <w:rtl/>
        </w:rPr>
        <w:t>إنَّ جميع أعمال الإنسان تحتاج إلى عنصر نفسي نابع من ذات الإنسان</w:t>
      </w:r>
      <w:r w:rsidR="006F0E37">
        <w:rPr>
          <w:rFonts w:hint="cs"/>
          <w:rtl/>
        </w:rPr>
        <w:t>،</w:t>
      </w:r>
      <w:r>
        <w:rPr>
          <w:rFonts w:hint="cs"/>
          <w:rtl/>
        </w:rPr>
        <w:t xml:space="preserve"> به يؤدي تلك الأعمال بمستواها الطبيعي والمألوف</w:t>
      </w:r>
      <w:r w:rsidR="006F0E37">
        <w:rPr>
          <w:rFonts w:hint="cs"/>
          <w:rtl/>
        </w:rPr>
        <w:t>،</w:t>
      </w:r>
      <w:r>
        <w:rPr>
          <w:rFonts w:hint="cs"/>
          <w:rtl/>
        </w:rPr>
        <w:t xml:space="preserve"> وكلّما ازدادت الأعمال تعقيداً احتاجت إلى قوّة نفسية مقابلة لها</w:t>
      </w:r>
      <w:r w:rsidR="006F0E37">
        <w:rPr>
          <w:rFonts w:hint="cs"/>
          <w:rtl/>
        </w:rPr>
        <w:t>.</w:t>
      </w:r>
      <w:r>
        <w:rPr>
          <w:rFonts w:hint="cs"/>
          <w:rtl/>
        </w:rPr>
        <w:t xml:space="preserve"> فالفوز والفشل</w:t>
      </w:r>
      <w:r w:rsidR="006F0E37">
        <w:rPr>
          <w:rFonts w:hint="cs"/>
          <w:rtl/>
        </w:rPr>
        <w:t>،</w:t>
      </w:r>
      <w:r>
        <w:rPr>
          <w:rFonts w:hint="cs"/>
          <w:rtl/>
        </w:rPr>
        <w:t xml:space="preserve"> والنصر والهزيمة منبعهم الأول هو ذات الإنسان نفسه</w:t>
      </w:r>
      <w:r w:rsidR="006F0E37">
        <w:rPr>
          <w:rFonts w:hint="cs"/>
          <w:rtl/>
        </w:rPr>
        <w:t>.</w:t>
      </w:r>
    </w:p>
    <w:p w:rsidR="00CE417E" w:rsidRDefault="00CE417E" w:rsidP="006F0E37">
      <w:pPr>
        <w:pStyle w:val="libNormal"/>
        <w:rPr>
          <w:rFonts w:hint="cs"/>
          <w:rtl/>
        </w:rPr>
      </w:pPr>
      <w:r>
        <w:rPr>
          <w:rFonts w:hint="cs"/>
          <w:rtl/>
        </w:rPr>
        <w:t>فالجندي مثلاً إذا كان مهزوماً في أعماق نفسه فإنّه لا ينال النصر على أعدائه</w:t>
      </w:r>
      <w:r w:rsidR="006F0E37">
        <w:rPr>
          <w:rFonts w:hint="cs"/>
          <w:rtl/>
        </w:rPr>
        <w:t>،</w:t>
      </w:r>
      <w:r>
        <w:rPr>
          <w:rFonts w:hint="cs"/>
          <w:rtl/>
        </w:rPr>
        <w:t xml:space="preserve"> ولو كانت بين يديه الأسلحة الفتّاكة</w:t>
      </w:r>
      <w:r w:rsidR="006F0E37">
        <w:rPr>
          <w:rFonts w:hint="cs"/>
          <w:rtl/>
        </w:rPr>
        <w:t>؛</w:t>
      </w:r>
      <w:r>
        <w:rPr>
          <w:rFonts w:hint="cs"/>
          <w:rtl/>
        </w:rPr>
        <w:t xml:space="preserve"> فالمنهزم في ذاته يعجز عن أداء أبسط الأعمال</w:t>
      </w:r>
      <w:r w:rsidR="006F0E37">
        <w:rPr>
          <w:rFonts w:hint="cs"/>
          <w:rtl/>
        </w:rPr>
        <w:t>.</w:t>
      </w:r>
    </w:p>
    <w:p w:rsidR="00CE417E" w:rsidRDefault="00CE417E" w:rsidP="006F0E37">
      <w:pPr>
        <w:pStyle w:val="libNormal"/>
        <w:rPr>
          <w:rFonts w:hint="cs"/>
          <w:rtl/>
        </w:rPr>
      </w:pPr>
      <w:r>
        <w:rPr>
          <w:rFonts w:hint="cs"/>
          <w:rtl/>
        </w:rPr>
        <w:t>وإذا كان للعامل النفسي هذا الدور والتأثير العظيم في أعمال الإنسان</w:t>
      </w:r>
      <w:r w:rsidR="006F0E37">
        <w:rPr>
          <w:rFonts w:hint="cs"/>
          <w:rtl/>
        </w:rPr>
        <w:t>،</w:t>
      </w:r>
      <w:r>
        <w:rPr>
          <w:rFonts w:hint="cs"/>
          <w:rtl/>
        </w:rPr>
        <w:t xml:space="preserve"> فقد دأب أساتذة الفنّ على تصحيحه</w:t>
      </w:r>
      <w:r w:rsidR="006F0E37">
        <w:rPr>
          <w:rFonts w:hint="cs"/>
          <w:rtl/>
        </w:rPr>
        <w:t>،</w:t>
      </w:r>
      <w:r>
        <w:rPr>
          <w:rFonts w:hint="cs"/>
          <w:rtl/>
        </w:rPr>
        <w:t xml:space="preserve"> وتقويته في نفوس المتعلّمين</w:t>
      </w:r>
      <w:r w:rsidR="006F0E37">
        <w:rPr>
          <w:rFonts w:hint="cs"/>
          <w:rtl/>
        </w:rPr>
        <w:t>.</w:t>
      </w:r>
    </w:p>
    <w:p w:rsidR="00CE417E" w:rsidRDefault="00CE417E" w:rsidP="006F0E37">
      <w:pPr>
        <w:pStyle w:val="libNormal"/>
        <w:rPr>
          <w:rFonts w:hint="cs"/>
          <w:rtl/>
        </w:rPr>
      </w:pPr>
      <w:r>
        <w:rPr>
          <w:rFonts w:hint="cs"/>
          <w:rtl/>
        </w:rPr>
        <w:t>ففي الفنون القتاليّة مثلاً يمارس المتعلّم الحركات القتاليّة أمام خصم مفترض</w:t>
      </w:r>
      <w:r w:rsidR="006F0E37">
        <w:rPr>
          <w:rFonts w:hint="cs"/>
          <w:rtl/>
        </w:rPr>
        <w:t>،</w:t>
      </w:r>
      <w:r>
        <w:rPr>
          <w:rFonts w:hint="cs"/>
          <w:rtl/>
        </w:rPr>
        <w:t xml:space="preserve"> وفي الوقت نفسه يخضع لعمليّة نفسيّة تزرع وتحفر في ذاته الثقة بقدراته وقابليّاته</w:t>
      </w:r>
      <w:r w:rsidR="006F0E37">
        <w:rPr>
          <w:rFonts w:hint="cs"/>
          <w:rtl/>
        </w:rPr>
        <w:t>،</w:t>
      </w:r>
      <w:r>
        <w:rPr>
          <w:rFonts w:hint="cs"/>
          <w:rtl/>
        </w:rPr>
        <w:t xml:space="preserve"> بحيث توثق أركان النصر على أعدائه في أعماق نفسه</w:t>
      </w:r>
      <w:r w:rsidR="006F0E37">
        <w:rPr>
          <w:rFonts w:hint="cs"/>
          <w:rtl/>
        </w:rPr>
        <w:t>،</w:t>
      </w:r>
      <w:r>
        <w:rPr>
          <w:rFonts w:hint="cs"/>
          <w:rtl/>
        </w:rPr>
        <w:t xml:space="preserve"> قبل المباراة معهم في الواقع</w:t>
      </w:r>
      <w:r w:rsidR="006F0E37">
        <w:rPr>
          <w:rFonts w:hint="cs"/>
          <w:rtl/>
        </w:rPr>
        <w:t>.</w:t>
      </w:r>
    </w:p>
    <w:p w:rsidR="00CE417E" w:rsidRDefault="00CE417E" w:rsidP="006F0E37">
      <w:pPr>
        <w:pStyle w:val="libNormal"/>
        <w:rPr>
          <w:rFonts w:hint="cs"/>
          <w:rtl/>
        </w:rPr>
      </w:pPr>
      <w:r>
        <w:rPr>
          <w:rFonts w:hint="cs"/>
          <w:rtl/>
        </w:rPr>
        <w:t>ومن هذا نستطيع القول أنّ الخطابة شأنها في ذلك كشأن تلك الفنون</w:t>
      </w:r>
      <w:r w:rsidR="006F0E37">
        <w:rPr>
          <w:rFonts w:hint="cs"/>
          <w:rtl/>
        </w:rPr>
        <w:t>،</w:t>
      </w:r>
      <w:r>
        <w:rPr>
          <w:rFonts w:hint="cs"/>
          <w:rtl/>
        </w:rPr>
        <w:t xml:space="preserve"> تحتاج في تربية الخطيب المبتدئ إلى جانبين</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تعليم اُصول وقواعد فن الخطابة الحسينيّة</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تدريب العامل النفسي عند الخطيب</w:t>
      </w:r>
      <w:r w:rsidR="006F0E37">
        <w:rPr>
          <w:rFonts w:hint="cs"/>
          <w:rtl/>
        </w:rPr>
        <w:t>.</w:t>
      </w:r>
    </w:p>
    <w:p w:rsidR="00CE417E" w:rsidRDefault="00CE417E" w:rsidP="006F0E37">
      <w:pPr>
        <w:pStyle w:val="libNormal"/>
        <w:rPr>
          <w:rFonts w:hint="cs"/>
          <w:rtl/>
        </w:rPr>
      </w:pPr>
      <w:r>
        <w:rPr>
          <w:rFonts w:hint="cs"/>
          <w:rtl/>
        </w:rPr>
        <w:t>الغالبيّة من المبتدئين يساورهم الخوف حينما يرتقي المنبر</w:t>
      </w:r>
      <w:r w:rsidR="006F0E37">
        <w:rPr>
          <w:rFonts w:hint="cs"/>
          <w:rtl/>
        </w:rPr>
        <w:t>،</w:t>
      </w:r>
      <w:r>
        <w:rPr>
          <w:rFonts w:hint="cs"/>
          <w:rtl/>
        </w:rPr>
        <w:t xml:space="preserve"> وتضطرب نفسه</w:t>
      </w:r>
      <w:r w:rsidR="006F0E37">
        <w:rPr>
          <w:rFonts w:hint="cs"/>
          <w:rtl/>
        </w:rPr>
        <w:t>،</w:t>
      </w:r>
      <w:r>
        <w:rPr>
          <w:rFonts w:hint="cs"/>
          <w:rtl/>
        </w:rPr>
        <w:t xml:space="preserve"> ويختلّ سلوكه</w:t>
      </w:r>
      <w:r w:rsidR="006F0E37">
        <w:rPr>
          <w:rFonts w:hint="cs"/>
          <w:rtl/>
        </w:rPr>
        <w:t>،</w:t>
      </w:r>
      <w:r>
        <w:rPr>
          <w:rFonts w:hint="cs"/>
          <w:rtl/>
        </w:rPr>
        <w:t xml:space="preserve"> ويتخبّط في أدائه</w:t>
      </w:r>
      <w:r w:rsidR="006F0E37">
        <w:rPr>
          <w:rFonts w:hint="cs"/>
          <w:rtl/>
        </w:rPr>
        <w:t>.</w:t>
      </w:r>
    </w:p>
    <w:p w:rsidR="00CE417E" w:rsidRDefault="00CE417E" w:rsidP="006F0E37">
      <w:pPr>
        <w:pStyle w:val="libNormal"/>
        <w:rPr>
          <w:rFonts w:hint="cs"/>
          <w:rtl/>
        </w:rPr>
      </w:pPr>
      <w:r>
        <w:rPr>
          <w:rFonts w:hint="cs"/>
          <w:rtl/>
        </w:rPr>
        <w:t xml:space="preserve">فالبعض لا يقوي </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على التغلّب على هذه العقدة</w:t>
      </w:r>
      <w:r w:rsidR="006F0E37">
        <w:rPr>
          <w:rFonts w:hint="cs"/>
          <w:rtl/>
        </w:rPr>
        <w:t>،</w:t>
      </w:r>
      <w:r>
        <w:rPr>
          <w:rFonts w:hint="cs"/>
          <w:rtl/>
        </w:rPr>
        <w:t xml:space="preserve"> فينهزم عن هذا الميدان بانهزام ذاته</w:t>
      </w:r>
      <w:r w:rsidR="006F0E37">
        <w:rPr>
          <w:rFonts w:hint="cs"/>
          <w:rtl/>
        </w:rPr>
        <w:t>،</w:t>
      </w:r>
      <w:r>
        <w:rPr>
          <w:rFonts w:hint="cs"/>
          <w:rtl/>
        </w:rPr>
        <w:t xml:space="preserve"> أو إنّ البعض لا يتجرّأ منذ البدء على الممارسة العمليّة في الخطابة</w:t>
      </w:r>
      <w:r w:rsidR="006F0E37">
        <w:rPr>
          <w:rFonts w:hint="cs"/>
          <w:rtl/>
        </w:rPr>
        <w:t>؛</w:t>
      </w:r>
      <w:r>
        <w:rPr>
          <w:rFonts w:hint="cs"/>
          <w:rtl/>
        </w:rPr>
        <w:t xml:space="preserve"> لتوغّل الخوف في أعماقه</w:t>
      </w:r>
      <w:r w:rsidR="006F0E37">
        <w:rPr>
          <w:rFonts w:hint="cs"/>
          <w:rtl/>
        </w:rPr>
        <w:t>،</w:t>
      </w:r>
      <w:r>
        <w:rPr>
          <w:rFonts w:hint="cs"/>
          <w:rtl/>
        </w:rPr>
        <w:t xml:space="preserve"> أمّا البعض الآخر يقاوم تلك المخاوف ويصارعها إلى أن ينال مراده</w:t>
      </w:r>
      <w:r w:rsidR="006F0E37">
        <w:rPr>
          <w:rFonts w:hint="cs"/>
          <w:rtl/>
        </w:rPr>
        <w:t>.</w:t>
      </w:r>
    </w:p>
    <w:p w:rsidR="00CE417E" w:rsidRDefault="00CE417E" w:rsidP="006F0E37">
      <w:pPr>
        <w:pStyle w:val="libNormal"/>
        <w:rPr>
          <w:rFonts w:hint="cs"/>
          <w:rtl/>
        </w:rPr>
      </w:pPr>
      <w:r>
        <w:rPr>
          <w:rFonts w:hint="cs"/>
          <w:rtl/>
        </w:rPr>
        <w:t>ولمّا كانت لهذه المخاوف هذا التأثير العظيم على سير الخطيب</w:t>
      </w:r>
      <w:r w:rsidR="006F0E37">
        <w:rPr>
          <w:rFonts w:hint="cs"/>
          <w:rtl/>
        </w:rPr>
        <w:t>،</w:t>
      </w:r>
      <w:r>
        <w:rPr>
          <w:rFonts w:hint="cs"/>
          <w:rtl/>
        </w:rPr>
        <w:t xml:space="preserve"> ينبغي أن يقف الخطيب المبتدئ على أسباب وآثار تلك المخاوف</w:t>
      </w:r>
      <w:r w:rsidR="006F0E37">
        <w:rPr>
          <w:rFonts w:hint="cs"/>
          <w:rtl/>
        </w:rPr>
        <w:t>،</w:t>
      </w:r>
      <w:r>
        <w:rPr>
          <w:rFonts w:hint="cs"/>
          <w:rtl/>
        </w:rPr>
        <w:t xml:space="preserve"> وكيفية علاجها</w:t>
      </w:r>
      <w:r w:rsidR="006F0E37">
        <w:rPr>
          <w:rFonts w:hint="cs"/>
          <w:rtl/>
        </w:rPr>
        <w:t>.</w:t>
      </w:r>
    </w:p>
    <w:p w:rsidR="00CE417E" w:rsidRPr="00CE417E" w:rsidRDefault="00CE417E" w:rsidP="00CE417E">
      <w:pPr>
        <w:pStyle w:val="Heading2"/>
        <w:rPr>
          <w:rFonts w:hint="cs"/>
          <w:rtl/>
        </w:rPr>
      </w:pPr>
      <w:bookmarkStart w:id="69" w:name="آثار_الانفعال"/>
      <w:bookmarkStart w:id="70" w:name="_Toc434656686"/>
      <w:bookmarkEnd w:id="69"/>
      <w:r w:rsidRPr="00CE417E">
        <w:rPr>
          <w:rFonts w:hint="cs"/>
          <w:rtl/>
        </w:rPr>
        <w:t>آثار الانفعال</w:t>
      </w:r>
      <w:bookmarkEnd w:id="70"/>
      <w:r w:rsidRPr="00CE417E">
        <w:rPr>
          <w:rFonts w:hint="cs"/>
          <w:rtl/>
        </w:rPr>
        <w:t xml:space="preserve"> </w:t>
      </w:r>
    </w:p>
    <w:p w:rsidR="00CE417E" w:rsidRDefault="00CE417E" w:rsidP="006F0E37">
      <w:pPr>
        <w:pStyle w:val="libNormal"/>
        <w:rPr>
          <w:rFonts w:hint="cs"/>
          <w:rtl/>
        </w:rPr>
      </w:pPr>
      <w:r>
        <w:rPr>
          <w:rFonts w:hint="cs"/>
          <w:rtl/>
        </w:rPr>
        <w:t>عندما يتعرّض الخطيب لموقف فيه آثاره للمخاوف تحدث في جسمه عدّة تغيّرات فسيولوجية هامّة تؤثر على وضعه النفسي</w:t>
      </w:r>
      <w:r w:rsidR="006F0E37">
        <w:rPr>
          <w:rFonts w:hint="cs"/>
          <w:rtl/>
        </w:rPr>
        <w:t>؛</w:t>
      </w:r>
      <w:r>
        <w:rPr>
          <w:rFonts w:hint="cs"/>
          <w:rtl/>
        </w:rPr>
        <w:t xml:space="preserve"> فيؤدّي به إلى اضطراب ملحوظ</w:t>
      </w:r>
      <w:r w:rsidR="006F0E37">
        <w:rPr>
          <w:rFonts w:hint="cs"/>
          <w:rtl/>
        </w:rPr>
        <w:t>.</w:t>
      </w:r>
    </w:p>
    <w:p w:rsidR="00CE417E" w:rsidRDefault="00CE417E" w:rsidP="006F0E37">
      <w:pPr>
        <w:pStyle w:val="libNormal"/>
        <w:rPr>
          <w:rFonts w:hint="cs"/>
          <w:rtl/>
        </w:rPr>
      </w:pPr>
      <w:r>
        <w:rPr>
          <w:rFonts w:hint="cs"/>
          <w:rtl/>
        </w:rPr>
        <w:t>ومن هذه التغيّرات</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 xml:space="preserve">التغيّرات الحاصلة في الدورة الدمويّة </w:t>
      </w:r>
    </w:p>
    <w:p w:rsidR="00CE417E" w:rsidRDefault="00CE417E" w:rsidP="006F0E37">
      <w:pPr>
        <w:pStyle w:val="libNormal"/>
        <w:rPr>
          <w:rFonts w:hint="cs"/>
          <w:rtl/>
        </w:rPr>
      </w:pPr>
      <w:r>
        <w:rPr>
          <w:rFonts w:hint="cs"/>
          <w:rtl/>
        </w:rPr>
        <w:t>عندما ينفعل الإنسان بنحو عام عند تعرّضه لموقف فيه إثارة للمخاوف</w:t>
      </w:r>
      <w:r w:rsidR="006F0E37">
        <w:rPr>
          <w:rFonts w:hint="cs"/>
          <w:rtl/>
        </w:rPr>
        <w:t>،</w:t>
      </w:r>
      <w:r>
        <w:rPr>
          <w:rFonts w:hint="cs"/>
          <w:rtl/>
        </w:rPr>
        <w:t xml:space="preserve"> يزداد سرعة خفقان القلب كما تزداد شدّته</w:t>
      </w:r>
      <w:r w:rsidR="006F0E37">
        <w:rPr>
          <w:rFonts w:hint="cs"/>
          <w:rtl/>
        </w:rPr>
        <w:t>.</w:t>
      </w:r>
      <w:r>
        <w:rPr>
          <w:rFonts w:hint="cs"/>
          <w:rtl/>
        </w:rPr>
        <w:t xml:space="preserve"> وقد لوحظ أنّ سرعة النبض تزيد أثناء الانفعال من (72) إلى (150) نبضة في الدقيقة</w:t>
      </w:r>
      <w:r w:rsidR="006F0E37">
        <w:rPr>
          <w:rFonts w:hint="cs"/>
          <w:rtl/>
        </w:rPr>
        <w:t>،</w:t>
      </w:r>
      <w:r>
        <w:rPr>
          <w:rFonts w:hint="cs"/>
          <w:rtl/>
        </w:rPr>
        <w:t xml:space="preserve"> وينتج عن سرعة نبضات القلب وشدّتها زيادة في كمية الدم التي يرسلها القلب إلى أجزاء البدن المختلفة</w:t>
      </w:r>
      <w:r w:rsidR="006F0E37">
        <w:rPr>
          <w:rFonts w:hint="cs"/>
          <w:rtl/>
        </w:rPr>
        <w:t>؛</w:t>
      </w:r>
      <w:r>
        <w:rPr>
          <w:rFonts w:hint="cs"/>
          <w:rtl/>
        </w:rPr>
        <w:t xml:space="preserve"> وهذا يؤدّي إلى ازدياد ضغط الدم</w:t>
      </w:r>
      <w:r w:rsidR="006F0E37">
        <w:rPr>
          <w:rFonts w:hint="cs"/>
          <w:rtl/>
        </w:rPr>
        <w:t>.</w:t>
      </w:r>
    </w:p>
    <w:p w:rsidR="00CE417E" w:rsidRDefault="00CE417E" w:rsidP="006F0E37">
      <w:pPr>
        <w:pStyle w:val="libNormal"/>
        <w:rPr>
          <w:rFonts w:hint="cs"/>
          <w:rtl/>
        </w:rPr>
      </w:pPr>
      <w:r>
        <w:rPr>
          <w:rFonts w:hint="cs"/>
          <w:rtl/>
        </w:rPr>
        <w:t>ويحدث أثناء الانفعال انقباض الأوعية الدمويّة الموجودة في الأحشاء</w:t>
      </w:r>
      <w:r w:rsidR="006F0E37">
        <w:rPr>
          <w:rFonts w:hint="cs"/>
          <w:rtl/>
        </w:rPr>
        <w:t>،</w:t>
      </w:r>
      <w:r>
        <w:rPr>
          <w:rFonts w:hint="cs"/>
          <w:rtl/>
        </w:rPr>
        <w:t xml:space="preserve"> واتّساع في الأوعية الدمويّة الموجودة في الجلد وفي الأطراف</w:t>
      </w:r>
      <w:r w:rsidR="006F0E37">
        <w:rPr>
          <w:rFonts w:hint="cs"/>
          <w:rtl/>
        </w:rPr>
        <w:t>؛</w:t>
      </w:r>
      <w:r>
        <w:rPr>
          <w:rFonts w:hint="cs"/>
          <w:rtl/>
        </w:rPr>
        <w:t xml:space="preserve"> ويؤدّي ذلك إلى اندفاع الدم الموجود من الأحشاء إلى </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الأجزاء الخارجية في البدن وإلى الأطراف</w:t>
      </w:r>
      <w:r w:rsidR="006F0E37">
        <w:rPr>
          <w:rFonts w:hint="cs"/>
          <w:rtl/>
        </w:rPr>
        <w:t>؛</w:t>
      </w:r>
      <w:r>
        <w:rPr>
          <w:rFonts w:hint="cs"/>
          <w:rtl/>
        </w:rPr>
        <w:t xml:space="preserve"> ولذلك يحمر وجه الإنسان</w:t>
      </w:r>
      <w:r w:rsidR="006F0E37">
        <w:rPr>
          <w:rFonts w:hint="cs"/>
          <w:rtl/>
        </w:rPr>
        <w:t>،</w:t>
      </w:r>
      <w:r>
        <w:rPr>
          <w:rFonts w:hint="cs"/>
          <w:rtl/>
        </w:rPr>
        <w:t xml:space="preserve"> ويشعر بالحرارة تتدفق في وجهه وفي بدنه</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 xml:space="preserve">التغيّرات التي تحصل في الغدد </w:t>
      </w:r>
    </w:p>
    <w:p w:rsidR="00CE417E" w:rsidRDefault="00CE417E" w:rsidP="006F0E37">
      <w:pPr>
        <w:pStyle w:val="libNormal"/>
        <w:rPr>
          <w:rFonts w:hint="cs"/>
          <w:rtl/>
        </w:rPr>
      </w:pPr>
      <w:r>
        <w:rPr>
          <w:rFonts w:hint="cs"/>
          <w:rtl/>
        </w:rPr>
        <w:t>يزداد نشاط العرق أثناء الانفعال ممّا يسبب تصبب العرق بشدّة</w:t>
      </w:r>
      <w:r w:rsidR="006F0E37">
        <w:rPr>
          <w:rFonts w:hint="cs"/>
          <w:rtl/>
        </w:rPr>
        <w:t>،</w:t>
      </w:r>
      <w:r>
        <w:rPr>
          <w:rFonts w:hint="cs"/>
          <w:rtl/>
        </w:rPr>
        <w:t xml:space="preserve"> وخاصة في الجبهة وفي اليدين</w:t>
      </w:r>
      <w:r w:rsidR="006F0E37">
        <w:rPr>
          <w:rFonts w:hint="cs"/>
          <w:rtl/>
        </w:rPr>
        <w:t>،</w:t>
      </w:r>
      <w:r>
        <w:rPr>
          <w:rFonts w:hint="cs"/>
          <w:rtl/>
        </w:rPr>
        <w:t xml:space="preserve"> ويقلّ نشاط الغدد اللعابية ممّا يسبب جفاف الحلق</w:t>
      </w:r>
      <w:r w:rsidRPr="00CE417E">
        <w:rPr>
          <w:rStyle w:val="libFootnotenumChar"/>
          <w:rFonts w:hint="cs"/>
          <w:rtl/>
        </w:rPr>
        <w:t>(2)</w:t>
      </w:r>
      <w:r w:rsidR="006F0E37" w:rsidRPr="00762145">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 xml:space="preserve">تغيّرات اُخرى </w:t>
      </w:r>
    </w:p>
    <w:p w:rsidR="00CE417E" w:rsidRDefault="00CE417E" w:rsidP="006F0E37">
      <w:pPr>
        <w:pStyle w:val="libNormal"/>
        <w:rPr>
          <w:rFonts w:hint="cs"/>
          <w:rtl/>
        </w:rPr>
      </w:pPr>
      <w:r>
        <w:rPr>
          <w:rFonts w:hint="cs"/>
          <w:rtl/>
        </w:rPr>
        <w:t>يلاحظ أثناء الانفعال أيضاً اضطراب في التنفّس</w:t>
      </w:r>
      <w:r w:rsidR="006F0E37">
        <w:rPr>
          <w:rFonts w:hint="cs"/>
          <w:rtl/>
        </w:rPr>
        <w:t>،</w:t>
      </w:r>
      <w:r>
        <w:rPr>
          <w:rFonts w:hint="cs"/>
          <w:rtl/>
        </w:rPr>
        <w:t xml:space="preserve"> واتّساع في شعبتي القصبة الهوائيّة</w:t>
      </w:r>
      <w:r w:rsidR="006F0E37">
        <w:rPr>
          <w:rFonts w:hint="cs"/>
          <w:rtl/>
        </w:rPr>
        <w:t>،</w:t>
      </w:r>
      <w:r>
        <w:rPr>
          <w:rFonts w:hint="cs"/>
          <w:rtl/>
        </w:rPr>
        <w:t xml:space="preserve"> كما يحدث اتّساع في بؤبؤ العين</w:t>
      </w:r>
      <w:r w:rsidR="006F0E37">
        <w:rPr>
          <w:rFonts w:hint="cs"/>
          <w:rtl/>
        </w:rPr>
        <w:t>،</w:t>
      </w:r>
      <w:r>
        <w:rPr>
          <w:rFonts w:hint="cs"/>
          <w:rtl/>
        </w:rPr>
        <w:t xml:space="preserve"> ويزداد التوتر العضلي</w:t>
      </w:r>
      <w:r w:rsidRPr="00CE417E">
        <w:rPr>
          <w:rStyle w:val="libFootnotenumChar"/>
          <w:rFonts w:hint="cs"/>
          <w:rtl/>
        </w:rPr>
        <w:t>(3)</w:t>
      </w:r>
      <w:r w:rsidR="006F0E37">
        <w:rPr>
          <w:rFonts w:hint="cs"/>
          <w:rtl/>
        </w:rPr>
        <w:t>.</w:t>
      </w:r>
    </w:p>
    <w:p w:rsidR="00CE417E" w:rsidRDefault="00CE417E" w:rsidP="006F0E37">
      <w:pPr>
        <w:pStyle w:val="libNormal"/>
        <w:rPr>
          <w:rFonts w:hint="cs"/>
          <w:rtl/>
        </w:rPr>
      </w:pPr>
      <w:r>
        <w:rPr>
          <w:rFonts w:hint="cs"/>
          <w:rtl/>
        </w:rPr>
        <w:t>د</w:t>
      </w:r>
      <w:r w:rsidR="00762145">
        <w:rPr>
          <w:rFonts w:hint="cs"/>
          <w:rtl/>
        </w:rPr>
        <w:t xml:space="preserve"> - </w:t>
      </w:r>
      <w:r>
        <w:rPr>
          <w:rFonts w:hint="cs"/>
          <w:rtl/>
        </w:rPr>
        <w:t xml:space="preserve">تغيّرات في نبرة الصوت </w:t>
      </w:r>
    </w:p>
    <w:p w:rsidR="00CE417E" w:rsidRDefault="00CE417E" w:rsidP="006F0E37">
      <w:pPr>
        <w:pStyle w:val="libNormal"/>
        <w:rPr>
          <w:rFonts w:hint="cs"/>
          <w:rtl/>
        </w:rPr>
      </w:pPr>
      <w:r>
        <w:rPr>
          <w:rFonts w:hint="cs"/>
          <w:rtl/>
        </w:rPr>
        <w:t>ويحدث الانفعال تغيّراً هاماً في نبرات الصوت</w:t>
      </w:r>
      <w:r w:rsidR="006F0E37">
        <w:rPr>
          <w:rFonts w:hint="cs"/>
          <w:rtl/>
        </w:rPr>
        <w:t>،</w:t>
      </w:r>
      <w:r>
        <w:rPr>
          <w:rFonts w:hint="cs"/>
          <w:rtl/>
        </w:rPr>
        <w:t xml:space="preserve"> ويعبّر عادة عن حالة الشعور بالفشل واليأس بخفوت الصوت وببطء الكلام</w:t>
      </w:r>
      <w:r w:rsidR="006F0E37">
        <w:rPr>
          <w:rFonts w:hint="cs"/>
          <w:rtl/>
        </w:rPr>
        <w:t>،</w:t>
      </w:r>
      <w:r>
        <w:rPr>
          <w:rFonts w:hint="cs"/>
          <w:rtl/>
        </w:rPr>
        <w:t xml:space="preserve"> ويعبّر عن حالة التهيّج والتحمّس بارتفاع الصوت وحدّته</w:t>
      </w:r>
      <w:r w:rsidR="006F0E37">
        <w:rPr>
          <w:rFonts w:hint="cs"/>
          <w:rtl/>
        </w:rPr>
        <w:t>.</w:t>
      </w:r>
    </w:p>
    <w:p w:rsidR="00CE417E" w:rsidRDefault="00CE417E" w:rsidP="006F0E37">
      <w:pPr>
        <w:pStyle w:val="libNormal"/>
        <w:rPr>
          <w:rFonts w:hint="cs"/>
          <w:rtl/>
        </w:rPr>
      </w:pPr>
      <w:r>
        <w:rPr>
          <w:rFonts w:hint="cs"/>
          <w:rtl/>
        </w:rPr>
        <w:t>إنّ الانفعال يحدث عادة حالة من التوتّر في البدن</w:t>
      </w:r>
      <w:r w:rsidR="006F0E37">
        <w:rPr>
          <w:rFonts w:hint="cs"/>
          <w:rtl/>
        </w:rPr>
        <w:t>،</w:t>
      </w:r>
      <w:r>
        <w:rPr>
          <w:rFonts w:hint="cs"/>
          <w:rtl/>
        </w:rPr>
        <w:t xml:space="preserve"> ويمتدّ هذا التوتّر إلى الأوتار الصوتيّة</w:t>
      </w:r>
      <w:r w:rsidR="006F0E37">
        <w:rPr>
          <w:rFonts w:hint="cs"/>
          <w:rtl/>
        </w:rPr>
        <w:t>،</w:t>
      </w:r>
      <w:r>
        <w:rPr>
          <w:rFonts w:hint="cs"/>
          <w:rtl/>
        </w:rPr>
        <w:t xml:space="preserve"> والحجاب الحاجز</w:t>
      </w:r>
      <w:r w:rsidR="006F0E37">
        <w:rPr>
          <w:rFonts w:hint="cs"/>
          <w:rtl/>
        </w:rPr>
        <w:t>،</w:t>
      </w:r>
      <w:r>
        <w:rPr>
          <w:rFonts w:hint="cs"/>
          <w:rtl/>
        </w:rPr>
        <w:t xml:space="preserve"> ويؤدّي ازدياد توتّر الأوتار الصوتيّة والحجاب الحاجز إلى ازدياد حدّة الصوت </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علم النفس</w:t>
      </w:r>
      <w:r w:rsidR="00762145">
        <w:rPr>
          <w:rFonts w:hint="cs"/>
          <w:rtl/>
        </w:rPr>
        <w:t xml:space="preserve"> - </w:t>
      </w:r>
      <w:r>
        <w:rPr>
          <w:rFonts w:hint="cs"/>
          <w:rtl/>
        </w:rPr>
        <w:t>الدكتور اُميمة علي خان / 124</w:t>
      </w:r>
      <w:r w:rsidR="006F0E37">
        <w:rPr>
          <w:rFonts w:hint="cs"/>
          <w:rtl/>
        </w:rPr>
        <w:t>.</w:t>
      </w:r>
    </w:p>
    <w:p w:rsidR="00CE417E" w:rsidRDefault="00CE417E" w:rsidP="00CE417E">
      <w:pPr>
        <w:pStyle w:val="libFootnote0"/>
        <w:rPr>
          <w:rFonts w:hint="cs"/>
          <w:rtl/>
        </w:rPr>
      </w:pPr>
      <w:r>
        <w:rPr>
          <w:rFonts w:hint="cs"/>
          <w:rtl/>
        </w:rPr>
        <w:t>(2) المصدر نفسه</w:t>
      </w:r>
      <w:r w:rsidR="006F0E37">
        <w:rPr>
          <w:rFonts w:hint="cs"/>
          <w:rtl/>
        </w:rPr>
        <w:t>.</w:t>
      </w:r>
    </w:p>
    <w:p w:rsidR="00CE417E" w:rsidRDefault="00CE417E" w:rsidP="00CE417E">
      <w:pPr>
        <w:pStyle w:val="libFootnote0"/>
        <w:rPr>
          <w:rFonts w:hint="cs"/>
          <w:rtl/>
        </w:rPr>
      </w:pPr>
      <w:r>
        <w:rPr>
          <w:rFonts w:hint="cs"/>
          <w:rtl/>
        </w:rPr>
        <w:t>(3) المصدر نفسه / 125</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وعلوّه وارتفاعه</w:t>
      </w:r>
      <w:r w:rsidR="006F0E37">
        <w:rPr>
          <w:rFonts w:hint="cs"/>
          <w:rtl/>
        </w:rPr>
        <w:t>،</w:t>
      </w:r>
      <w:r>
        <w:rPr>
          <w:rFonts w:hint="cs"/>
          <w:rtl/>
        </w:rPr>
        <w:t xml:space="preserve"> كما يشاهد في حالات الخوف أو الغضب</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ﻫ</w:t>
      </w:r>
      <w:r w:rsidR="00762145">
        <w:rPr>
          <w:rFonts w:hint="cs"/>
          <w:rtl/>
        </w:rPr>
        <w:t xml:space="preserve"> - </w:t>
      </w:r>
      <w:r>
        <w:rPr>
          <w:rFonts w:hint="cs"/>
          <w:rtl/>
        </w:rPr>
        <w:t xml:space="preserve">تأثيرات الانفعال في العمليّات العقليّة </w:t>
      </w:r>
    </w:p>
    <w:p w:rsidR="00CE417E" w:rsidRDefault="00CE417E" w:rsidP="006F0E37">
      <w:pPr>
        <w:pStyle w:val="libNormal"/>
        <w:rPr>
          <w:rFonts w:hint="cs"/>
          <w:rtl/>
        </w:rPr>
      </w:pPr>
      <w:r>
        <w:rPr>
          <w:rFonts w:hint="cs"/>
          <w:rtl/>
        </w:rPr>
        <w:t>لا تسلم العمليّات العقليّة من أسباب الانفعال</w:t>
      </w:r>
      <w:r w:rsidR="006F0E37">
        <w:rPr>
          <w:rFonts w:hint="cs"/>
          <w:rtl/>
        </w:rPr>
        <w:t>؛</w:t>
      </w:r>
      <w:r>
        <w:rPr>
          <w:rFonts w:hint="cs"/>
          <w:rtl/>
        </w:rPr>
        <w:t xml:space="preserve"> فهي تتأثّر كما يتأثّر أعضاء البدن</w:t>
      </w:r>
      <w:r w:rsidR="006F0E37">
        <w:rPr>
          <w:rFonts w:hint="cs"/>
          <w:rtl/>
        </w:rPr>
        <w:t>،</w:t>
      </w:r>
      <w:r>
        <w:rPr>
          <w:rFonts w:hint="cs"/>
          <w:rtl/>
        </w:rPr>
        <w:t xml:space="preserve"> ومن تأثيرات الانفعال</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حصول النسيان</w:t>
      </w:r>
      <w:r w:rsidR="006F0E37">
        <w:rPr>
          <w:rFonts w:hint="cs"/>
          <w:rtl/>
        </w:rPr>
        <w:t>:</w:t>
      </w:r>
      <w:r>
        <w:rPr>
          <w:rFonts w:hint="cs"/>
          <w:rtl/>
        </w:rPr>
        <w:t xml:space="preserve"> لا يتذكَّر أحياناً حتّى الأشياء التي انطباعها قويّ في ذاكرته</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فقدان القدرة على تنظيم الفكر</w:t>
      </w:r>
      <w:r w:rsidR="006F0E37">
        <w:rPr>
          <w:rFonts w:hint="cs"/>
          <w:rtl/>
        </w:rPr>
        <w:t>:</w:t>
      </w:r>
      <w:r>
        <w:rPr>
          <w:rFonts w:hint="cs"/>
          <w:rtl/>
        </w:rPr>
        <w:t xml:space="preserve"> تبدو أفكاره وحركاته غير مترابطة</w:t>
      </w:r>
      <w:r w:rsidR="006F0E37">
        <w:rPr>
          <w:rFonts w:hint="cs"/>
          <w:rtl/>
        </w:rPr>
        <w:t>،</w:t>
      </w:r>
      <w:r>
        <w:rPr>
          <w:rFonts w:hint="cs"/>
          <w:rtl/>
        </w:rPr>
        <w:t xml:space="preserve"> فترى مثلاً المناقش الهادئ الرزين يلجأ حين يفحم ويرتج عليه إلى الصياح</w:t>
      </w:r>
      <w:r w:rsidR="006F0E37">
        <w:rPr>
          <w:rFonts w:hint="cs"/>
          <w:rtl/>
        </w:rPr>
        <w:t>،</w:t>
      </w:r>
      <w:r>
        <w:rPr>
          <w:rFonts w:hint="cs"/>
          <w:rtl/>
        </w:rPr>
        <w:t xml:space="preserve"> أو اللحاح</w:t>
      </w:r>
      <w:r w:rsidR="006F0E37">
        <w:rPr>
          <w:rFonts w:hint="cs"/>
          <w:rtl/>
        </w:rPr>
        <w:t>،</w:t>
      </w:r>
      <w:r>
        <w:rPr>
          <w:rFonts w:hint="cs"/>
          <w:rtl/>
        </w:rPr>
        <w:t xml:space="preserve"> أو المكابرة</w:t>
      </w:r>
      <w:r w:rsidR="006F0E37">
        <w:rPr>
          <w:rFonts w:hint="cs"/>
          <w:rtl/>
        </w:rPr>
        <w:t>،</w:t>
      </w:r>
      <w:r>
        <w:rPr>
          <w:rFonts w:hint="cs"/>
          <w:rtl/>
        </w:rPr>
        <w:t xml:space="preserve"> وإذا به أضحى عاجزاً عن الفهم</w:t>
      </w:r>
      <w:r w:rsidR="006F0E37">
        <w:rPr>
          <w:rFonts w:hint="cs"/>
          <w:rtl/>
        </w:rPr>
        <w:t>،</w:t>
      </w:r>
      <w:r>
        <w:rPr>
          <w:rFonts w:hint="cs"/>
          <w:rtl/>
        </w:rPr>
        <w:t xml:space="preserve"> عاجزاً عن إخفاء ما تنطوي عليه نفسه من شكّ وارتياب</w:t>
      </w:r>
      <w:r w:rsidR="006F0E37">
        <w:rPr>
          <w:rFonts w:hint="cs"/>
          <w:rtl/>
        </w:rPr>
        <w:t>،</w:t>
      </w:r>
      <w:r>
        <w:rPr>
          <w:rFonts w:hint="cs"/>
          <w:rtl/>
        </w:rPr>
        <w:t xml:space="preserve"> أو خوف أو بغض</w:t>
      </w:r>
      <w:r w:rsidRPr="00CE417E">
        <w:rPr>
          <w:rStyle w:val="libFootnotenumChar"/>
          <w:rFonts w:hint="cs"/>
          <w:rtl/>
        </w:rPr>
        <w:t>(2)</w:t>
      </w:r>
      <w:r w:rsidR="006F0E37" w:rsidRPr="00762145">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الحبسة في اللسان</w:t>
      </w:r>
      <w:r w:rsidR="006F0E37">
        <w:rPr>
          <w:rFonts w:hint="cs"/>
          <w:rtl/>
        </w:rPr>
        <w:t>:</w:t>
      </w:r>
      <w:r>
        <w:rPr>
          <w:rFonts w:hint="cs"/>
          <w:rtl/>
        </w:rPr>
        <w:t xml:space="preserve"> وهي ثقل النطق عليه</w:t>
      </w:r>
      <w:r w:rsidR="006F0E37">
        <w:rPr>
          <w:rFonts w:hint="cs"/>
          <w:rtl/>
        </w:rPr>
        <w:t>،</w:t>
      </w:r>
      <w:r>
        <w:rPr>
          <w:rFonts w:hint="cs"/>
          <w:rtl/>
        </w:rPr>
        <w:t xml:space="preserve"> وهي ناتجة من عدم وضوح ما يريد أن يقوله</w:t>
      </w:r>
      <w:r w:rsidR="006F0E37">
        <w:rPr>
          <w:rFonts w:hint="cs"/>
          <w:rtl/>
        </w:rPr>
        <w:t>،</w:t>
      </w:r>
      <w:r>
        <w:rPr>
          <w:rFonts w:hint="cs"/>
          <w:rtl/>
        </w:rPr>
        <w:t xml:space="preserve"> أو من الحياء والخجل</w:t>
      </w:r>
      <w:r w:rsidRPr="00CE417E">
        <w:rPr>
          <w:rStyle w:val="libFootnotenumChar"/>
          <w:rFonts w:hint="cs"/>
          <w:rtl/>
        </w:rPr>
        <w:t>(3)</w:t>
      </w:r>
      <w:r w:rsidR="006F0E37" w:rsidRPr="00762145">
        <w:rPr>
          <w:rFonts w:hint="cs"/>
          <w:rtl/>
        </w:rPr>
        <w:t>.</w:t>
      </w:r>
    </w:p>
    <w:p w:rsidR="00CE417E" w:rsidRDefault="00CE417E" w:rsidP="006F0E37">
      <w:pPr>
        <w:pStyle w:val="libNormal"/>
        <w:rPr>
          <w:rFonts w:hint="cs"/>
          <w:rtl/>
        </w:rPr>
      </w:pPr>
      <w:r>
        <w:rPr>
          <w:rFonts w:hint="cs"/>
          <w:rtl/>
        </w:rPr>
        <w:t>د</w:t>
      </w:r>
      <w:r w:rsidR="00762145">
        <w:rPr>
          <w:rFonts w:hint="cs"/>
          <w:rtl/>
        </w:rPr>
        <w:t xml:space="preserve"> - </w:t>
      </w:r>
      <w:r>
        <w:rPr>
          <w:rFonts w:hint="cs"/>
          <w:rtl/>
        </w:rPr>
        <w:t>إدخال بعض الكلام في بعض</w:t>
      </w:r>
      <w:r w:rsidR="006F0E37">
        <w:rPr>
          <w:rFonts w:hint="cs"/>
          <w:rtl/>
        </w:rPr>
        <w:t>:</w:t>
      </w:r>
      <w:r>
        <w:rPr>
          <w:rFonts w:hint="cs"/>
          <w:rtl/>
        </w:rPr>
        <w:t xml:space="preserve"> ومنشأ هذا العيب في بعض الأحوال إنّ الألفاظ بسبب سعة المخيّلة تسبق القصد</w:t>
      </w:r>
      <w:r w:rsidR="006F0E37">
        <w:rPr>
          <w:rFonts w:hint="cs"/>
          <w:rtl/>
        </w:rPr>
        <w:t>،</w:t>
      </w:r>
      <w:r>
        <w:rPr>
          <w:rFonts w:hint="cs"/>
          <w:rtl/>
        </w:rPr>
        <w:t xml:space="preserve"> فالمتكلّم يستعمل اللفظ ثمّ يتركه إلى سواه قبل أن يتمّ تكوّنه</w:t>
      </w:r>
      <w:r w:rsidRPr="00CE417E">
        <w:rPr>
          <w:rStyle w:val="libFootnotenumChar"/>
          <w:rFonts w:hint="cs"/>
          <w:rtl/>
        </w:rPr>
        <w:t>(4)</w:t>
      </w:r>
      <w:r w:rsidR="006F0E37">
        <w:rPr>
          <w:rFonts w:hint="cs"/>
          <w:rtl/>
        </w:rPr>
        <w:t>.</w:t>
      </w:r>
    </w:p>
    <w:p w:rsidR="00CE417E" w:rsidRDefault="00CE417E" w:rsidP="006F0E37">
      <w:pPr>
        <w:pStyle w:val="libNormal"/>
        <w:rPr>
          <w:rFonts w:hint="cs"/>
          <w:rtl/>
        </w:rPr>
      </w:pPr>
      <w:r>
        <w:rPr>
          <w:rFonts w:hint="cs"/>
          <w:rtl/>
        </w:rPr>
        <w:t>تبين لنا في هذا الكلام أهم ما يعتري الخطيب المبتدئ</w:t>
      </w:r>
      <w:r w:rsidR="006F0E37">
        <w:rPr>
          <w:rFonts w:hint="cs"/>
          <w:rtl/>
        </w:rPr>
        <w:t>،</w:t>
      </w:r>
      <w:r>
        <w:rPr>
          <w:rFonts w:hint="cs"/>
          <w:rtl/>
        </w:rPr>
        <w:t xml:space="preserve"> الذي يعاني من الخجل</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127</w:t>
      </w:r>
      <w:r w:rsidR="006F0E37">
        <w:rPr>
          <w:rFonts w:hint="cs"/>
          <w:rtl/>
        </w:rPr>
        <w:t>.</w:t>
      </w:r>
    </w:p>
    <w:p w:rsidR="00CE417E" w:rsidRDefault="00CE417E" w:rsidP="00CE417E">
      <w:pPr>
        <w:pStyle w:val="libFootnote0"/>
        <w:rPr>
          <w:rFonts w:hint="cs"/>
          <w:rtl/>
        </w:rPr>
      </w:pPr>
      <w:r>
        <w:rPr>
          <w:rFonts w:hint="cs"/>
          <w:rtl/>
        </w:rPr>
        <w:t>(2) اُصول علم النفس</w:t>
      </w:r>
      <w:r w:rsidR="00762145">
        <w:rPr>
          <w:rFonts w:hint="cs"/>
          <w:rtl/>
        </w:rPr>
        <w:t xml:space="preserve"> - </w:t>
      </w:r>
      <w:r>
        <w:rPr>
          <w:rFonts w:hint="cs"/>
          <w:rtl/>
        </w:rPr>
        <w:t>أحمد عزّت / 166</w:t>
      </w:r>
      <w:r w:rsidR="006F0E37">
        <w:rPr>
          <w:rFonts w:hint="cs"/>
          <w:rtl/>
        </w:rPr>
        <w:t>.</w:t>
      </w:r>
    </w:p>
    <w:p w:rsidR="00CE417E" w:rsidRDefault="00CE417E" w:rsidP="00CE417E">
      <w:pPr>
        <w:pStyle w:val="libFootnote0"/>
        <w:rPr>
          <w:rFonts w:hint="cs"/>
          <w:rtl/>
        </w:rPr>
      </w:pPr>
      <w:r>
        <w:rPr>
          <w:rFonts w:hint="cs"/>
          <w:rtl/>
        </w:rPr>
        <w:t>(3) الخطابة</w:t>
      </w:r>
      <w:r w:rsidR="00762145">
        <w:rPr>
          <w:rFonts w:hint="cs"/>
          <w:rtl/>
        </w:rPr>
        <w:t xml:space="preserve"> - </w:t>
      </w:r>
      <w:r>
        <w:rPr>
          <w:rFonts w:hint="cs"/>
          <w:rtl/>
        </w:rPr>
        <w:t>اُصولها</w:t>
      </w:r>
      <w:r w:rsidR="006F0E37">
        <w:rPr>
          <w:rFonts w:hint="cs"/>
          <w:rtl/>
        </w:rPr>
        <w:t>،</w:t>
      </w:r>
      <w:r>
        <w:rPr>
          <w:rFonts w:hint="cs"/>
          <w:rtl/>
        </w:rPr>
        <w:t xml:space="preserve"> تاريخها / 63</w:t>
      </w:r>
      <w:r w:rsidR="006F0E37">
        <w:rPr>
          <w:rFonts w:hint="cs"/>
          <w:rtl/>
        </w:rPr>
        <w:t>.</w:t>
      </w:r>
    </w:p>
    <w:p w:rsidR="00CE417E" w:rsidRDefault="00CE417E" w:rsidP="00CE417E">
      <w:pPr>
        <w:pStyle w:val="libFootnote0"/>
        <w:rPr>
          <w:rFonts w:hint="cs"/>
          <w:rtl/>
        </w:rPr>
      </w:pPr>
      <w:r>
        <w:rPr>
          <w:rFonts w:hint="cs"/>
          <w:rtl/>
        </w:rPr>
        <w:t>(4) المصدر نفسه</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والخوف والاضطراب</w:t>
      </w:r>
      <w:r w:rsidR="006F0E37">
        <w:rPr>
          <w:rFonts w:hint="cs"/>
          <w:rtl/>
        </w:rPr>
        <w:t>،</w:t>
      </w:r>
      <w:r>
        <w:rPr>
          <w:rFonts w:hint="cs"/>
          <w:rtl/>
        </w:rPr>
        <w:t xml:space="preserve"> ولكن المبتدئين يختلفون في نسبة تأثّرهم بذلك من جهة الشدّة</w:t>
      </w:r>
      <w:r w:rsidR="006F0E37">
        <w:rPr>
          <w:rFonts w:hint="cs"/>
          <w:rtl/>
        </w:rPr>
        <w:t>؛</w:t>
      </w:r>
      <w:r>
        <w:rPr>
          <w:rFonts w:hint="cs"/>
          <w:rtl/>
        </w:rPr>
        <w:t xml:space="preserve"> لاختلاف طبائعهم</w:t>
      </w:r>
      <w:r w:rsidR="006F0E37">
        <w:rPr>
          <w:rFonts w:hint="cs"/>
          <w:rtl/>
        </w:rPr>
        <w:t>.</w:t>
      </w:r>
    </w:p>
    <w:p w:rsidR="00CE417E" w:rsidRPr="00CE417E" w:rsidRDefault="00CE417E" w:rsidP="00CE417E">
      <w:pPr>
        <w:pStyle w:val="Heading2"/>
        <w:rPr>
          <w:rFonts w:hint="cs"/>
          <w:rtl/>
        </w:rPr>
      </w:pPr>
      <w:bookmarkStart w:id="71" w:name="رباطة_الجأش"/>
      <w:bookmarkStart w:id="72" w:name="_Toc434656687"/>
      <w:bookmarkEnd w:id="71"/>
      <w:r w:rsidRPr="00CE417E">
        <w:rPr>
          <w:rFonts w:hint="cs"/>
          <w:rtl/>
        </w:rPr>
        <w:t>رباطة الجأش</w:t>
      </w:r>
      <w:bookmarkEnd w:id="72"/>
    </w:p>
    <w:p w:rsidR="00CE417E" w:rsidRDefault="00CE417E" w:rsidP="006F0E37">
      <w:pPr>
        <w:pStyle w:val="libNormal"/>
        <w:rPr>
          <w:rFonts w:hint="cs"/>
          <w:rtl/>
        </w:rPr>
      </w:pPr>
      <w:r>
        <w:rPr>
          <w:rFonts w:hint="cs"/>
          <w:rtl/>
        </w:rPr>
        <w:t>نستطيع القول الآن بعد بيان ما تقدّم بأنَّ الخطيب لا يكون خطيباً حقّاً إلاّ ببلوغ مرحلة الاستقرار النفسي</w:t>
      </w:r>
      <w:r w:rsidR="006F0E37">
        <w:rPr>
          <w:rFonts w:hint="cs"/>
          <w:rtl/>
        </w:rPr>
        <w:t>،</w:t>
      </w:r>
      <w:r>
        <w:rPr>
          <w:rFonts w:hint="cs"/>
          <w:rtl/>
        </w:rPr>
        <w:t xml:space="preserve"> والثقة بها ورباطة الجأش</w:t>
      </w:r>
      <w:r w:rsidR="006F0E37">
        <w:rPr>
          <w:rFonts w:hint="cs"/>
          <w:rtl/>
        </w:rPr>
        <w:t>،</w:t>
      </w:r>
      <w:r>
        <w:rPr>
          <w:rFonts w:hint="cs"/>
          <w:rtl/>
        </w:rPr>
        <w:t xml:space="preserve"> بحيث تزول عن نفسه المخاوف التي كانت تنتابه في مرحلة البدء أثناء مقابلة الناس وهو على المنبر</w:t>
      </w:r>
      <w:r w:rsidR="006F0E37">
        <w:rPr>
          <w:rFonts w:hint="cs"/>
          <w:rtl/>
        </w:rPr>
        <w:t>.</w:t>
      </w:r>
    </w:p>
    <w:p w:rsidR="00CE417E" w:rsidRDefault="00CE417E" w:rsidP="006F0E37">
      <w:pPr>
        <w:pStyle w:val="libNormal"/>
        <w:rPr>
          <w:rFonts w:hint="cs"/>
          <w:rtl/>
        </w:rPr>
      </w:pPr>
      <w:r>
        <w:rPr>
          <w:rFonts w:hint="cs"/>
          <w:rtl/>
        </w:rPr>
        <w:t>فالخطيب المقتدر هو الذي لا يتعلّق في نفسه وجل ولا اضطراب</w:t>
      </w:r>
      <w:r w:rsidR="006F0E37">
        <w:rPr>
          <w:rFonts w:hint="cs"/>
          <w:rtl/>
        </w:rPr>
        <w:t>،</w:t>
      </w:r>
      <w:r>
        <w:rPr>
          <w:rFonts w:hint="cs"/>
          <w:rtl/>
        </w:rPr>
        <w:t xml:space="preserve"> إنّما يتلذّذ في أدائه حينما يكون على المنبر أكثر من بقيّة أحواله العاديّة</w:t>
      </w:r>
      <w:r w:rsidR="006F0E37">
        <w:rPr>
          <w:rFonts w:hint="cs"/>
          <w:rtl/>
        </w:rPr>
        <w:t>.</w:t>
      </w:r>
    </w:p>
    <w:p w:rsidR="00CE417E" w:rsidRDefault="00CE417E" w:rsidP="006F0E37">
      <w:pPr>
        <w:pStyle w:val="libNormal"/>
        <w:rPr>
          <w:rFonts w:hint="cs"/>
          <w:rtl/>
        </w:rPr>
      </w:pPr>
      <w:r>
        <w:rPr>
          <w:rFonts w:hint="cs"/>
          <w:rtl/>
        </w:rPr>
        <w:t>فالخطيب الذي يُقال عنه خطيب هو الذي يقف أمام الجالسين مطمئن النفس</w:t>
      </w:r>
      <w:r w:rsidR="006F0E37">
        <w:rPr>
          <w:rFonts w:hint="cs"/>
          <w:rtl/>
        </w:rPr>
        <w:t>،</w:t>
      </w:r>
      <w:r>
        <w:rPr>
          <w:rFonts w:hint="cs"/>
          <w:rtl/>
        </w:rPr>
        <w:t xml:space="preserve"> غير مضطرب ولا وجل</w:t>
      </w:r>
      <w:r w:rsidR="006F0E37">
        <w:rPr>
          <w:rFonts w:hint="cs"/>
          <w:rtl/>
        </w:rPr>
        <w:t>،</w:t>
      </w:r>
      <w:r>
        <w:rPr>
          <w:rFonts w:hint="cs"/>
          <w:rtl/>
        </w:rPr>
        <w:t xml:space="preserve"> وإلاّ لم يستطع ملاحظة السامعين</w:t>
      </w:r>
      <w:r w:rsidR="006F0E37">
        <w:rPr>
          <w:rFonts w:hint="cs"/>
          <w:rtl/>
        </w:rPr>
        <w:t>،</w:t>
      </w:r>
      <w:r>
        <w:rPr>
          <w:rFonts w:hint="cs"/>
          <w:rtl/>
        </w:rPr>
        <w:t xml:space="preserve"> ولم يؤثّر كلامه فيهم</w:t>
      </w:r>
      <w:r w:rsidR="006F0E37">
        <w:rPr>
          <w:rFonts w:hint="cs"/>
          <w:rtl/>
        </w:rPr>
        <w:t>.</w:t>
      </w:r>
      <w:r>
        <w:rPr>
          <w:rFonts w:hint="cs"/>
          <w:rtl/>
        </w:rPr>
        <w:t xml:space="preserve"> وهم إن أحسّوا بضعفه واضطرابه صغر في نظرهم</w:t>
      </w:r>
      <w:r w:rsidR="006F0E37">
        <w:rPr>
          <w:rFonts w:hint="cs"/>
          <w:rtl/>
        </w:rPr>
        <w:t>،</w:t>
      </w:r>
      <w:r>
        <w:rPr>
          <w:rFonts w:hint="cs"/>
          <w:rtl/>
        </w:rPr>
        <w:t xml:space="preserve"> وهان هو وكلامه في أعينهم</w:t>
      </w:r>
      <w:r w:rsidR="006F0E37">
        <w:rPr>
          <w:rFonts w:hint="cs"/>
          <w:rtl/>
        </w:rPr>
        <w:t>،</w:t>
      </w:r>
      <w:r>
        <w:rPr>
          <w:rFonts w:hint="cs"/>
          <w:rtl/>
        </w:rPr>
        <w:t xml:space="preserve"> فيذهب كلامه هباءً منثوراً</w:t>
      </w:r>
      <w:r w:rsidR="006F0E37">
        <w:rPr>
          <w:rFonts w:hint="cs"/>
          <w:rtl/>
        </w:rPr>
        <w:t>.</w:t>
      </w:r>
    </w:p>
    <w:p w:rsidR="00CE417E" w:rsidRDefault="00CE417E" w:rsidP="006F0E37">
      <w:pPr>
        <w:pStyle w:val="libNormal"/>
        <w:rPr>
          <w:rFonts w:hint="cs"/>
          <w:rtl/>
        </w:rPr>
      </w:pPr>
      <w:r>
        <w:rPr>
          <w:rFonts w:hint="cs"/>
          <w:rtl/>
        </w:rPr>
        <w:t>ولا بدّ أن نلفت الانتباه [ إلى ] أنّ قولنا</w:t>
      </w:r>
      <w:r w:rsidR="006F0E37">
        <w:rPr>
          <w:rFonts w:hint="cs"/>
          <w:rtl/>
        </w:rPr>
        <w:t>:</w:t>
      </w:r>
      <w:r>
        <w:rPr>
          <w:rFonts w:hint="cs"/>
          <w:rtl/>
        </w:rPr>
        <w:t xml:space="preserve"> </w:t>
      </w:r>
      <w:r w:rsidR="006F0E37">
        <w:rPr>
          <w:rFonts w:hint="cs"/>
          <w:rtl/>
        </w:rPr>
        <w:t>(</w:t>
      </w:r>
      <w:r>
        <w:rPr>
          <w:rFonts w:hint="cs"/>
          <w:rtl/>
        </w:rPr>
        <w:t>الذي بلغ مرحلة الثبات والاستقرار النفسي ورباطة الجأش حقّ عليه القول بأنّه خطيب</w:t>
      </w:r>
      <w:r w:rsidR="006F0E37">
        <w:rPr>
          <w:rFonts w:hint="cs"/>
          <w:rtl/>
        </w:rPr>
        <w:t>)،</w:t>
      </w:r>
      <w:r>
        <w:rPr>
          <w:rFonts w:hint="cs"/>
          <w:rtl/>
        </w:rPr>
        <w:t xml:space="preserve"> قولنا هذا يتفق مع إتقان وأحكام الجانب الأول من علم قواعد فنّ الخطابة وأدائها بالنحو الصحيح</w:t>
      </w:r>
      <w:r w:rsidR="006F0E37">
        <w:rPr>
          <w:rFonts w:hint="cs"/>
          <w:rtl/>
        </w:rPr>
        <w:t>؛</w:t>
      </w:r>
      <w:r>
        <w:rPr>
          <w:rFonts w:hint="cs"/>
          <w:rtl/>
        </w:rPr>
        <w:t xml:space="preserve"> وإلاّ فالكثير ممّنْ ارتقى المنبر ساعدته قواه النفسيّة وثقته بها على الظهور بالثبات ورباطة الجأش</w:t>
      </w:r>
      <w:r w:rsidR="006F0E37">
        <w:rPr>
          <w:rFonts w:hint="cs"/>
          <w:rtl/>
        </w:rPr>
        <w:t>،</w:t>
      </w:r>
      <w:r>
        <w:rPr>
          <w:rFonts w:hint="cs"/>
          <w:rtl/>
        </w:rPr>
        <w:t xml:space="preserve"> ولكنّه طبق المحاكمة مع قواعد فنّ الخطابة لم يكن خطيباً بالمعنى الذي يراد من فنّ الخطابة</w:t>
      </w:r>
      <w:r w:rsidR="006F0E37">
        <w:rPr>
          <w:rFonts w:hint="cs"/>
          <w:rtl/>
        </w:rPr>
        <w:t>.</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73" w:name="أسباب_المخاوف_وعلاجها"/>
      <w:bookmarkStart w:id="74" w:name="_Toc434656688"/>
      <w:bookmarkEnd w:id="73"/>
      <w:r w:rsidRPr="00CE417E">
        <w:rPr>
          <w:rFonts w:hint="cs"/>
          <w:rtl/>
        </w:rPr>
        <w:lastRenderedPageBreak/>
        <w:t>أسباب المخاوف وعلاجها</w:t>
      </w:r>
      <w:bookmarkEnd w:id="74"/>
      <w:r w:rsidRPr="00CE417E">
        <w:rPr>
          <w:rFonts w:hint="cs"/>
          <w:rtl/>
        </w:rPr>
        <w:t xml:space="preserve"> </w:t>
      </w:r>
    </w:p>
    <w:p w:rsidR="00CE417E" w:rsidRDefault="00CE417E" w:rsidP="006F0E37">
      <w:pPr>
        <w:pStyle w:val="libNormal"/>
        <w:rPr>
          <w:rFonts w:hint="cs"/>
          <w:rtl/>
        </w:rPr>
      </w:pPr>
      <w:r>
        <w:rPr>
          <w:rFonts w:hint="cs"/>
          <w:rtl/>
        </w:rPr>
        <w:t>1</w:t>
      </w:r>
      <w:r w:rsidR="00762145">
        <w:rPr>
          <w:rFonts w:hint="cs"/>
          <w:rtl/>
        </w:rPr>
        <w:t xml:space="preserve"> - </w:t>
      </w:r>
      <w:r>
        <w:rPr>
          <w:rFonts w:hint="cs"/>
          <w:rtl/>
        </w:rPr>
        <w:t>إنّ السبب العميق الذي يبعث الفرد على الشعور بالنجاح أو الفشل هو ما يحمله من صورة ذهنيّة عن نفسه</w:t>
      </w:r>
      <w:r w:rsidR="006F0E37">
        <w:rPr>
          <w:rFonts w:hint="cs"/>
          <w:rtl/>
        </w:rPr>
        <w:t>،</w:t>
      </w:r>
      <w:r>
        <w:rPr>
          <w:rFonts w:hint="cs"/>
          <w:rtl/>
        </w:rPr>
        <w:t xml:space="preserve"> فالذي تمتلئ نفسه بالمخاوف إنّما تتمركز في ذهنه صورة الفشل والنقص</w:t>
      </w:r>
      <w:r w:rsidR="006F0E37">
        <w:rPr>
          <w:rFonts w:hint="cs"/>
          <w:rtl/>
        </w:rPr>
        <w:t>،</w:t>
      </w:r>
      <w:r>
        <w:rPr>
          <w:rFonts w:hint="cs"/>
          <w:rtl/>
        </w:rPr>
        <w:t xml:space="preserve"> فلن ينفع طبيب ولا دواء لمعالجة هذا الخوف المتمكّن في أعماق الذات إلاّ إذا تغلّب الفرد على شعوره بالنقص والفشل</w:t>
      </w:r>
      <w:r w:rsidR="006F0E37">
        <w:rPr>
          <w:rFonts w:hint="cs"/>
          <w:rtl/>
        </w:rPr>
        <w:t>؛</w:t>
      </w:r>
      <w:r>
        <w:rPr>
          <w:rFonts w:hint="cs"/>
          <w:rtl/>
        </w:rPr>
        <w:t xml:space="preserve"> فإنّ سرّ النجاح عند اُولئك الذين ليسوا أكثر خبرة ومعرفة من غيرهم</w:t>
      </w:r>
      <w:r w:rsidR="006F0E37">
        <w:rPr>
          <w:rFonts w:hint="cs"/>
          <w:rtl/>
        </w:rPr>
        <w:t>،</w:t>
      </w:r>
      <w:r>
        <w:rPr>
          <w:rFonts w:hint="cs"/>
          <w:rtl/>
        </w:rPr>
        <w:t xml:space="preserve"> هو كامن في الصورة التي يحملونها في أذهانهم لأنفسهم</w:t>
      </w:r>
      <w:r w:rsidR="006F0E37">
        <w:rPr>
          <w:rFonts w:hint="cs"/>
          <w:rtl/>
        </w:rPr>
        <w:t>،</w:t>
      </w:r>
      <w:r>
        <w:rPr>
          <w:rFonts w:hint="cs"/>
          <w:rtl/>
        </w:rPr>
        <w:t xml:space="preserve"> لقد تمثّلوا في أنفسهم رجالاً ناجحين</w:t>
      </w:r>
      <w:r w:rsidR="006F0E37">
        <w:rPr>
          <w:rFonts w:hint="cs"/>
          <w:rtl/>
        </w:rPr>
        <w:t>.</w:t>
      </w:r>
    </w:p>
    <w:p w:rsidR="00CE417E" w:rsidRDefault="00CE417E" w:rsidP="006F0E37">
      <w:pPr>
        <w:pStyle w:val="libNormal"/>
        <w:rPr>
          <w:rFonts w:hint="cs"/>
          <w:rtl/>
        </w:rPr>
      </w:pPr>
      <w:r>
        <w:rPr>
          <w:rFonts w:hint="cs"/>
          <w:rtl/>
        </w:rPr>
        <w:t>أمّا اُولئك الذين توفّرت لهم مؤهّلات النجاح</w:t>
      </w:r>
      <w:r w:rsidR="006F0E37">
        <w:rPr>
          <w:rFonts w:hint="cs"/>
          <w:rtl/>
        </w:rPr>
        <w:t>،</w:t>
      </w:r>
      <w:r>
        <w:rPr>
          <w:rFonts w:hint="cs"/>
          <w:rtl/>
        </w:rPr>
        <w:t xml:space="preserve"> ومع ذلك أخفقوا</w:t>
      </w:r>
      <w:r w:rsidR="006F0E37">
        <w:rPr>
          <w:rFonts w:hint="cs"/>
          <w:rtl/>
        </w:rPr>
        <w:t>،</w:t>
      </w:r>
      <w:r>
        <w:rPr>
          <w:rFonts w:hint="cs"/>
          <w:rtl/>
        </w:rPr>
        <w:t xml:space="preserve"> فالأغلب أنّ نفوسهم حافلة بالمخاوف والشكوك</w:t>
      </w:r>
      <w:r w:rsidR="006F0E37">
        <w:rPr>
          <w:rFonts w:hint="cs"/>
          <w:rtl/>
        </w:rPr>
        <w:t>،</w:t>
      </w:r>
      <w:r>
        <w:rPr>
          <w:rFonts w:hint="cs"/>
          <w:rtl/>
        </w:rPr>
        <w:t xml:space="preserve"> وأنّ أسباب تلك المخاوف إيحاءات وهميّة غير واقعيّة يتفاعل معها الفرد الخائف فتثبط عزيمته عن مواجهة المواقف</w:t>
      </w:r>
      <w:r w:rsidRPr="00CE417E">
        <w:rPr>
          <w:rStyle w:val="libFootnotenumChar"/>
          <w:rFonts w:hint="cs"/>
          <w:rtl/>
        </w:rPr>
        <w:t>(1)</w:t>
      </w:r>
      <w:r w:rsidR="006F0E37">
        <w:rPr>
          <w:rFonts w:hint="cs"/>
          <w:rtl/>
        </w:rPr>
        <w:t>.</w:t>
      </w:r>
    </w:p>
    <w:p w:rsidR="00CE417E" w:rsidRDefault="00CE417E" w:rsidP="006F0E37">
      <w:pPr>
        <w:pStyle w:val="libNormal"/>
        <w:rPr>
          <w:rFonts w:hint="cs"/>
          <w:rtl/>
        </w:rPr>
      </w:pPr>
      <w:r>
        <w:rPr>
          <w:rFonts w:hint="cs"/>
          <w:rtl/>
        </w:rPr>
        <w:t>فخلع صورة الفشل من أعماق النفس واستبدالها بالثقة بالقدرات والطاقات</w:t>
      </w:r>
      <w:r w:rsidR="006F0E37">
        <w:rPr>
          <w:rFonts w:hint="cs"/>
          <w:rtl/>
        </w:rPr>
        <w:t>،</w:t>
      </w:r>
      <w:r>
        <w:rPr>
          <w:rFonts w:hint="cs"/>
          <w:rtl/>
        </w:rPr>
        <w:t xml:space="preserve"> وإحلال محلّها الثقة بالنجاح</w:t>
      </w:r>
      <w:r w:rsidR="006F0E37">
        <w:rPr>
          <w:rFonts w:hint="cs"/>
          <w:rtl/>
        </w:rPr>
        <w:t>،</w:t>
      </w:r>
      <w:r>
        <w:rPr>
          <w:rFonts w:hint="cs"/>
          <w:rtl/>
        </w:rPr>
        <w:t xml:space="preserve"> خطوة أولى في معالجة تلك المخاوف</w:t>
      </w:r>
      <w:r w:rsidR="006F0E37">
        <w:rPr>
          <w:rFonts w:hint="cs"/>
          <w:rtl/>
        </w:rPr>
        <w:t>.</w:t>
      </w:r>
    </w:p>
    <w:p w:rsidR="00CE417E" w:rsidRDefault="00CE417E" w:rsidP="006F0E37">
      <w:pPr>
        <w:pStyle w:val="libNormal"/>
        <w:rPr>
          <w:rFonts w:hint="cs"/>
          <w:rtl/>
        </w:rPr>
      </w:pPr>
      <w:r>
        <w:rPr>
          <w:rFonts w:hint="cs"/>
          <w:rtl/>
        </w:rPr>
        <w:t>حدِّث نفسك دائماً بأنّك تخطب أمام جمهور غفير</w:t>
      </w:r>
      <w:r w:rsidR="006F0E37">
        <w:rPr>
          <w:rFonts w:hint="cs"/>
          <w:rtl/>
        </w:rPr>
        <w:t>،</w:t>
      </w:r>
      <w:r>
        <w:rPr>
          <w:rFonts w:hint="cs"/>
          <w:rtl/>
        </w:rPr>
        <w:t xml:space="preserve"> وبخطاب بليغ</w:t>
      </w:r>
      <w:r w:rsidR="006F0E37">
        <w:rPr>
          <w:rFonts w:hint="cs"/>
          <w:rtl/>
        </w:rPr>
        <w:t>،</w:t>
      </w:r>
      <w:r>
        <w:rPr>
          <w:rFonts w:hint="cs"/>
          <w:rtl/>
        </w:rPr>
        <w:t xml:space="preserve"> حدِّث نفسك دائماً بأنّ التوفيق رفيق لك لا يفارقك</w:t>
      </w:r>
      <w:r w:rsidR="006F0E37">
        <w:rPr>
          <w:rFonts w:hint="cs"/>
          <w:rtl/>
        </w:rPr>
        <w:t>،</w:t>
      </w:r>
      <w:r>
        <w:rPr>
          <w:rFonts w:hint="cs"/>
          <w:rtl/>
        </w:rPr>
        <w:t xml:space="preserve"> ولا تدع غير هذا يتسرّب إلى ذهنك فيثبط عزيمتك ويخذلك</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كيف تكسب الثروة والقيادة</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2</w:t>
      </w:r>
      <w:r w:rsidR="00762145">
        <w:rPr>
          <w:rFonts w:hint="cs"/>
          <w:rtl/>
        </w:rPr>
        <w:t xml:space="preserve"> - </w:t>
      </w:r>
      <w:r>
        <w:rPr>
          <w:rFonts w:hint="cs"/>
          <w:rtl/>
        </w:rPr>
        <w:t>بعد التغلّب على المخاوف النفسيّة</w:t>
      </w:r>
      <w:r w:rsidR="006F0E37">
        <w:rPr>
          <w:rFonts w:hint="cs"/>
          <w:rtl/>
        </w:rPr>
        <w:t>،</w:t>
      </w:r>
      <w:r>
        <w:rPr>
          <w:rFonts w:hint="cs"/>
          <w:rtl/>
        </w:rPr>
        <w:t xml:space="preserve"> وخلع صورة الفشل أن يشخّص المبتدئ هدفه منذ البدء</w:t>
      </w:r>
      <w:r w:rsidR="00762145">
        <w:rPr>
          <w:rFonts w:hint="cs"/>
          <w:rtl/>
        </w:rPr>
        <w:t xml:space="preserve"> - </w:t>
      </w:r>
      <w:r>
        <w:rPr>
          <w:rFonts w:hint="cs"/>
          <w:rtl/>
        </w:rPr>
        <w:t>هدفه في الخطابة</w:t>
      </w:r>
      <w:r w:rsidR="00762145">
        <w:rPr>
          <w:rFonts w:hint="cs"/>
          <w:rtl/>
        </w:rPr>
        <w:t xml:space="preserve"> -</w:t>
      </w:r>
      <w:r w:rsidR="006F0E37">
        <w:rPr>
          <w:rFonts w:hint="cs"/>
          <w:rtl/>
        </w:rPr>
        <w:t>،</w:t>
      </w:r>
      <w:r>
        <w:rPr>
          <w:rFonts w:hint="cs"/>
          <w:rtl/>
        </w:rPr>
        <w:t xml:space="preserve"> وأن يعتقد به اعتقاداً راسخاً</w:t>
      </w:r>
      <w:r w:rsidR="006F0E37">
        <w:rPr>
          <w:rFonts w:hint="cs"/>
          <w:rtl/>
        </w:rPr>
        <w:t>.</w:t>
      </w:r>
    </w:p>
    <w:p w:rsidR="00CE417E" w:rsidRDefault="00CE417E" w:rsidP="006F0E37">
      <w:pPr>
        <w:pStyle w:val="libNormal"/>
        <w:rPr>
          <w:rFonts w:hint="cs"/>
          <w:rtl/>
        </w:rPr>
      </w:pPr>
      <w:r>
        <w:rPr>
          <w:rFonts w:hint="cs"/>
          <w:rtl/>
        </w:rPr>
        <w:t>3</w:t>
      </w:r>
      <w:r w:rsidR="00762145">
        <w:rPr>
          <w:rFonts w:hint="cs"/>
          <w:rtl/>
        </w:rPr>
        <w:t xml:space="preserve"> - </w:t>
      </w:r>
      <w:r>
        <w:rPr>
          <w:rFonts w:hint="cs"/>
          <w:rtl/>
        </w:rPr>
        <w:t>أن يجمع المبتدئ عزمه وإرادته</w:t>
      </w:r>
      <w:r w:rsidR="006F0E37">
        <w:rPr>
          <w:rFonts w:hint="cs"/>
          <w:rtl/>
        </w:rPr>
        <w:t>،</w:t>
      </w:r>
      <w:r>
        <w:rPr>
          <w:rFonts w:hint="cs"/>
          <w:rtl/>
        </w:rPr>
        <w:t xml:space="preserve"> ويحمل نفسه على الخوض في ميدان الممارسة العملية</w:t>
      </w:r>
      <w:r w:rsidR="006F0E37">
        <w:rPr>
          <w:rFonts w:hint="cs"/>
          <w:rtl/>
        </w:rPr>
        <w:t>؛</w:t>
      </w:r>
      <w:r>
        <w:rPr>
          <w:rFonts w:hint="cs"/>
          <w:rtl/>
        </w:rPr>
        <w:t xml:space="preserve"> فإنّ أنفع طريق لقتل وخلع تلك المخاوف الكامنة في الذات هو اقتحام الأمر المخوف بعد القناعة بغلبته</w:t>
      </w:r>
      <w:r w:rsidR="006F0E37">
        <w:rPr>
          <w:rFonts w:hint="cs"/>
          <w:rtl/>
        </w:rPr>
        <w:t>،</w:t>
      </w:r>
      <w:r>
        <w:rPr>
          <w:rFonts w:hint="cs"/>
          <w:rtl/>
        </w:rPr>
        <w:t xml:space="preserve"> كما قال أمير المؤمنين </w:t>
      </w:r>
      <w:r w:rsidR="00762145" w:rsidRPr="00762145">
        <w:rPr>
          <w:rStyle w:val="libAlaemChar"/>
          <w:rFonts w:hint="cs"/>
          <w:rtl/>
        </w:rPr>
        <w:t>عليه‌السلام</w:t>
      </w:r>
      <w:r w:rsidR="006F0E37">
        <w:rPr>
          <w:rFonts w:hint="cs"/>
          <w:rtl/>
        </w:rPr>
        <w:t>:</w:t>
      </w:r>
      <w:r>
        <w:rPr>
          <w:rFonts w:hint="cs"/>
          <w:rtl/>
        </w:rPr>
        <w:t xml:space="preserve"> </w:t>
      </w:r>
      <w:r w:rsidR="006F0E37">
        <w:rPr>
          <w:rFonts w:hint="cs"/>
          <w:rtl/>
        </w:rPr>
        <w:t>«</w:t>
      </w:r>
      <w:r w:rsidRPr="006F0E37">
        <w:rPr>
          <w:rFonts w:hint="cs"/>
          <w:rtl/>
        </w:rPr>
        <w:t>إذا هبت أمراً فقع فيه</w:t>
      </w:r>
      <w:r w:rsidR="006F0E37">
        <w:rPr>
          <w:rFonts w:hint="cs"/>
          <w:rtl/>
        </w:rPr>
        <w:t>؛</w:t>
      </w:r>
      <w:r w:rsidRPr="006F0E37">
        <w:rPr>
          <w:rFonts w:hint="cs"/>
          <w:rtl/>
        </w:rPr>
        <w:t xml:space="preserve"> فإنّ شدّة توقّيه أعظم ممّا تخاف منه</w:t>
      </w:r>
      <w:r w:rsidR="006F0E37">
        <w:rPr>
          <w:rFonts w:hint="cs"/>
          <w:rtl/>
        </w:rPr>
        <w:t>»</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فالذي اعتقد بهدف وغاية الخطابة ما عليه إلاّ أن يمارس في الواقع ما يصبو إليه</w:t>
      </w:r>
      <w:r w:rsidR="006F0E37">
        <w:rPr>
          <w:rFonts w:hint="cs"/>
          <w:rtl/>
        </w:rPr>
        <w:t>،</w:t>
      </w:r>
      <w:r>
        <w:rPr>
          <w:rFonts w:hint="cs"/>
          <w:rtl/>
        </w:rPr>
        <w:t xml:space="preserve"> فقد اقترن مع النكوص الحرمان</w:t>
      </w:r>
      <w:r w:rsidR="006F0E37">
        <w:rPr>
          <w:rFonts w:hint="cs"/>
          <w:rtl/>
        </w:rPr>
        <w:t>،</w:t>
      </w:r>
      <w:r>
        <w:rPr>
          <w:rFonts w:hint="cs"/>
          <w:rtl/>
        </w:rPr>
        <w:t xml:space="preserve"> ومع الشجاعة والاقتحام التوفيق والنجاح</w:t>
      </w:r>
      <w:r w:rsidR="006F0E37">
        <w:rPr>
          <w:rFonts w:hint="cs"/>
          <w:rtl/>
        </w:rPr>
        <w:t>،</w:t>
      </w:r>
      <w:r>
        <w:rPr>
          <w:rFonts w:hint="cs"/>
          <w:rtl/>
        </w:rPr>
        <w:t xml:space="preserve"> كما قال أمير المؤمنين </w:t>
      </w:r>
      <w:r w:rsidR="00762145" w:rsidRPr="00762145">
        <w:rPr>
          <w:rStyle w:val="libAlaemChar"/>
          <w:rFonts w:hint="cs"/>
          <w:rtl/>
        </w:rPr>
        <w:t>عليه‌السلام</w:t>
      </w:r>
      <w:r w:rsidR="006F0E37">
        <w:rPr>
          <w:rFonts w:hint="cs"/>
          <w:rtl/>
        </w:rPr>
        <w:t>:</w:t>
      </w:r>
      <w:r>
        <w:rPr>
          <w:rFonts w:hint="cs"/>
          <w:rtl/>
        </w:rPr>
        <w:t xml:space="preserve"> </w:t>
      </w:r>
      <w:r w:rsidR="006F0E37">
        <w:rPr>
          <w:rFonts w:hint="cs"/>
          <w:rtl/>
        </w:rPr>
        <w:t>«</w:t>
      </w:r>
      <w:r w:rsidRPr="006F0E37">
        <w:rPr>
          <w:rFonts w:hint="cs"/>
          <w:rtl/>
        </w:rPr>
        <w:t>قُرنت الهيبة بالخيبة</w:t>
      </w:r>
      <w:r w:rsidR="006F0E37">
        <w:rPr>
          <w:rFonts w:hint="cs"/>
          <w:rtl/>
        </w:rPr>
        <w:t>،</w:t>
      </w:r>
      <w:r w:rsidRPr="006F0E37">
        <w:rPr>
          <w:rFonts w:hint="cs"/>
          <w:rtl/>
        </w:rPr>
        <w:t xml:space="preserve"> والحياء بالحرمان</w:t>
      </w:r>
      <w:r w:rsidR="006F0E37">
        <w:rPr>
          <w:rFonts w:hint="cs"/>
          <w:rtl/>
        </w:rPr>
        <w:t>»</w:t>
      </w:r>
      <w:r w:rsidRPr="00CE417E">
        <w:rPr>
          <w:rStyle w:val="libFootnotenumChar"/>
          <w:rFonts w:hint="cs"/>
          <w:rtl/>
        </w:rPr>
        <w:t>(2)</w:t>
      </w:r>
      <w:r w:rsidR="006F0E37" w:rsidRPr="00762145">
        <w:rPr>
          <w:rFonts w:hint="cs"/>
          <w:rtl/>
        </w:rPr>
        <w:t>.</w:t>
      </w:r>
    </w:p>
    <w:p w:rsidR="00CE417E" w:rsidRDefault="00CE417E" w:rsidP="006F0E37">
      <w:pPr>
        <w:pStyle w:val="libNormal"/>
        <w:rPr>
          <w:rFonts w:hint="cs"/>
          <w:rtl/>
        </w:rPr>
      </w:pPr>
      <w:r>
        <w:rPr>
          <w:rFonts w:hint="cs"/>
          <w:rtl/>
        </w:rPr>
        <w:t>وعليك أن تكون أصعب من الصعوبات التي تواجهك أثناء الممارسة العمليّة</w:t>
      </w:r>
      <w:r w:rsidR="006F0E37">
        <w:rPr>
          <w:rFonts w:hint="cs"/>
          <w:rtl/>
        </w:rPr>
        <w:t>؛</w:t>
      </w:r>
      <w:r>
        <w:rPr>
          <w:rFonts w:hint="cs"/>
          <w:rtl/>
        </w:rPr>
        <w:t xml:space="preserve"> فإن كنت كذلك سهلت الاُمور</w:t>
      </w:r>
      <w:r w:rsidR="006F0E37">
        <w:rPr>
          <w:rFonts w:hint="cs"/>
          <w:rtl/>
        </w:rPr>
        <w:t>،</w:t>
      </w:r>
      <w:r>
        <w:rPr>
          <w:rFonts w:hint="cs"/>
          <w:rtl/>
        </w:rPr>
        <w:t xml:space="preserve"> وذلَّ لك كلّ شيء</w:t>
      </w:r>
      <w:r w:rsidR="006F0E37">
        <w:rPr>
          <w:rFonts w:hint="cs"/>
          <w:rtl/>
        </w:rPr>
        <w:t>.</w:t>
      </w:r>
      <w:r>
        <w:rPr>
          <w:rFonts w:hint="cs"/>
          <w:rtl/>
        </w:rPr>
        <w:t xml:space="preserve"> أمّا لو كنت خلاف هذا</w:t>
      </w:r>
      <w:r w:rsidR="006F0E37">
        <w:rPr>
          <w:rFonts w:hint="cs"/>
          <w:rtl/>
        </w:rPr>
        <w:t>،</w:t>
      </w:r>
      <w:r>
        <w:rPr>
          <w:rFonts w:hint="cs"/>
          <w:rtl/>
        </w:rPr>
        <w:t xml:space="preserve"> صار كلّ شيء أقوى من قواك</w:t>
      </w:r>
      <w:r w:rsidR="006F0E37">
        <w:rPr>
          <w:rFonts w:hint="cs"/>
          <w:rtl/>
        </w:rPr>
        <w:t>،</w:t>
      </w:r>
      <w:r>
        <w:rPr>
          <w:rFonts w:hint="cs"/>
          <w:rtl/>
        </w:rPr>
        <w:t xml:space="preserve"> فيتعذّر عليك التغلّب عليه</w:t>
      </w:r>
      <w:r w:rsidR="006F0E37">
        <w:rPr>
          <w:rFonts w:hint="cs"/>
          <w:rtl/>
        </w:rPr>
        <w:t>،</w:t>
      </w:r>
      <w:r>
        <w:rPr>
          <w:rFonts w:hint="cs"/>
          <w:rtl/>
        </w:rPr>
        <w:t xml:space="preserve"> وكان الفشل عاقبة أمرك</w:t>
      </w:r>
      <w:r w:rsidR="006F0E37">
        <w:rPr>
          <w:rFonts w:hint="cs"/>
          <w:rtl/>
        </w:rPr>
        <w:t>.</w:t>
      </w:r>
    </w:p>
    <w:p w:rsidR="00CE417E" w:rsidRDefault="00CE417E" w:rsidP="00762145">
      <w:pPr>
        <w:pStyle w:val="libNormal"/>
        <w:rPr>
          <w:rFonts w:hint="cs"/>
          <w:rtl/>
        </w:rPr>
      </w:pPr>
      <w:r>
        <w:rPr>
          <w:rFonts w:hint="cs"/>
          <w:rtl/>
        </w:rPr>
        <w:t>4</w:t>
      </w:r>
      <w:r w:rsidR="00762145">
        <w:rPr>
          <w:rFonts w:hint="cs"/>
          <w:rtl/>
        </w:rPr>
        <w:t>-</w:t>
      </w:r>
      <w:r>
        <w:rPr>
          <w:rFonts w:hint="cs"/>
          <w:rtl/>
        </w:rPr>
        <w:t xml:space="preserve"> جُبل الإنسان على حبّ ذاته ومتعلّقاتها</w:t>
      </w:r>
      <w:r w:rsidR="006F0E37">
        <w:rPr>
          <w:rFonts w:hint="cs"/>
          <w:rtl/>
        </w:rPr>
        <w:t>،</w:t>
      </w:r>
      <w:r>
        <w:rPr>
          <w:rFonts w:hint="cs"/>
          <w:rtl/>
        </w:rPr>
        <w:t xml:space="preserve"> ففي جانب من هذا الحبّ يحرص أن تظهر علاقاته الاجتماعيّة بصورة تتلاءم وتتناسب مع هذا الحبّ</w:t>
      </w:r>
      <w:r w:rsidR="006F0E37">
        <w:rPr>
          <w:rFonts w:hint="cs"/>
          <w:rtl/>
        </w:rPr>
        <w:t>؛</w:t>
      </w:r>
      <w:r>
        <w:rPr>
          <w:rFonts w:hint="cs"/>
          <w:rtl/>
        </w:rPr>
        <w:t xml:space="preserve"> فهو يجلب لها كلّ ما يزين صورته ويحسّنها أمام الناس</w:t>
      </w:r>
      <w:r w:rsidR="006F0E37">
        <w:rPr>
          <w:rFonts w:hint="cs"/>
          <w:rtl/>
        </w:rPr>
        <w:t>،</w:t>
      </w:r>
      <w:r>
        <w:rPr>
          <w:rFonts w:hint="cs"/>
          <w:rtl/>
        </w:rPr>
        <w:t xml:space="preserve"> ويدفع عنها ما يسيء إليها ويخدشها</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 xml:space="preserve">وكلّما ارتفع شأن الفرد ومنزلته في اُمور الحياة الاجتماعيّة تكوّرت حوله هالة عظيمة من </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نهج البلاغة 18 / 177</w:t>
      </w:r>
      <w:r w:rsidR="006F0E37">
        <w:rPr>
          <w:rFonts w:hint="cs"/>
          <w:rtl/>
        </w:rPr>
        <w:t>.</w:t>
      </w:r>
    </w:p>
    <w:p w:rsidR="00CE417E" w:rsidRDefault="00CE417E" w:rsidP="00CE417E">
      <w:pPr>
        <w:pStyle w:val="libFootnote0"/>
        <w:rPr>
          <w:rFonts w:hint="cs"/>
          <w:rtl/>
        </w:rPr>
      </w:pPr>
      <w:r>
        <w:rPr>
          <w:rFonts w:hint="cs"/>
          <w:rtl/>
        </w:rPr>
        <w:t>(2) نهج البلاغة 18 / 131</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المخاوف</w:t>
      </w:r>
      <w:r w:rsidR="006F0E37">
        <w:rPr>
          <w:rFonts w:hint="cs"/>
          <w:rtl/>
        </w:rPr>
        <w:t>،</w:t>
      </w:r>
      <w:r>
        <w:rPr>
          <w:rFonts w:hint="cs"/>
          <w:rtl/>
        </w:rPr>
        <w:t xml:space="preserve"> فيراقب سلوكه ضمن المجتمع مراقبة شديدة يخاف أن تخدش هذه المنزلة</w:t>
      </w:r>
      <w:r w:rsidR="006F0E37">
        <w:rPr>
          <w:rFonts w:hint="cs"/>
          <w:rtl/>
        </w:rPr>
        <w:t>،</w:t>
      </w:r>
      <w:r>
        <w:rPr>
          <w:rFonts w:hint="cs"/>
          <w:rtl/>
        </w:rPr>
        <w:t xml:space="preserve"> فيشدّد العزم ويجتهد على الحفاظ عليها</w:t>
      </w:r>
      <w:r w:rsidR="006F0E37">
        <w:rPr>
          <w:rFonts w:hint="cs"/>
          <w:rtl/>
        </w:rPr>
        <w:t>،</w:t>
      </w:r>
      <w:r>
        <w:rPr>
          <w:rFonts w:hint="cs"/>
          <w:rtl/>
        </w:rPr>
        <w:t xml:space="preserve"> فيحذر ويتجنّب أصغر الاُمور التي لا تعدّ في الحياة العاديّة ما يسيء إليه</w:t>
      </w:r>
      <w:r w:rsidR="006F0E37">
        <w:rPr>
          <w:rFonts w:hint="cs"/>
          <w:rtl/>
        </w:rPr>
        <w:t>،</w:t>
      </w:r>
      <w:r>
        <w:rPr>
          <w:rFonts w:hint="cs"/>
          <w:rtl/>
        </w:rPr>
        <w:t xml:space="preserve"> ويرفض أيضاً من الآخرين أيّ سلوك يظنّ فيه ما يخدش تلك المنزلة</w:t>
      </w:r>
      <w:r w:rsidR="006F0E37">
        <w:rPr>
          <w:rFonts w:hint="cs"/>
          <w:rtl/>
        </w:rPr>
        <w:t>.</w:t>
      </w:r>
    </w:p>
    <w:p w:rsidR="00CE417E" w:rsidRDefault="00CE417E" w:rsidP="006F0E37">
      <w:pPr>
        <w:pStyle w:val="libNormal"/>
        <w:rPr>
          <w:rFonts w:hint="cs"/>
          <w:rtl/>
        </w:rPr>
      </w:pPr>
      <w:r>
        <w:rPr>
          <w:rFonts w:hint="cs"/>
          <w:rtl/>
        </w:rPr>
        <w:t>البعض من الخطباء المبتدئين يأتي إلى الخطابة وهو يحمل هذه الصورة</w:t>
      </w:r>
      <w:r w:rsidR="006F0E37">
        <w:rPr>
          <w:rFonts w:hint="cs"/>
          <w:rtl/>
        </w:rPr>
        <w:t>،</w:t>
      </w:r>
      <w:r>
        <w:rPr>
          <w:rFonts w:hint="cs"/>
          <w:rtl/>
        </w:rPr>
        <w:t xml:space="preserve"> صورته ضمن المجتمع</w:t>
      </w:r>
      <w:r w:rsidR="006F0E37">
        <w:rPr>
          <w:rFonts w:hint="cs"/>
          <w:rtl/>
        </w:rPr>
        <w:t>،</w:t>
      </w:r>
      <w:r>
        <w:rPr>
          <w:rFonts w:hint="cs"/>
          <w:rtl/>
        </w:rPr>
        <w:t xml:space="preserve"> فتنشأ عنده مخاوف من هذا السبب حينما يرتقي المنبر تعتلج في صدره مخاوف الفشل</w:t>
      </w:r>
      <w:r w:rsidR="006F0E37">
        <w:rPr>
          <w:rFonts w:hint="cs"/>
          <w:rtl/>
        </w:rPr>
        <w:t>،</w:t>
      </w:r>
      <w:r>
        <w:rPr>
          <w:rFonts w:hint="cs"/>
          <w:rtl/>
        </w:rPr>
        <w:t xml:space="preserve"> وما يترتب على هذا الفشل من الظهور أمام الآخرين بصورة تقدح في منزلته بينهم</w:t>
      </w:r>
      <w:r w:rsidR="006F0E37">
        <w:rPr>
          <w:rFonts w:hint="cs"/>
          <w:rtl/>
        </w:rPr>
        <w:t>،</w:t>
      </w:r>
      <w:r>
        <w:rPr>
          <w:rFonts w:hint="cs"/>
          <w:rtl/>
        </w:rPr>
        <w:t xml:space="preserve"> فتأخذ هذه الصورة من ذاته مأخذاً عظيماً تسبب له الاضطراب والحيرة والقلق</w:t>
      </w:r>
      <w:r w:rsidR="006F0E37">
        <w:rPr>
          <w:rFonts w:hint="cs"/>
          <w:rtl/>
        </w:rPr>
        <w:t>.</w:t>
      </w:r>
    </w:p>
    <w:p w:rsidR="00CE417E" w:rsidRDefault="00CE417E" w:rsidP="006F0E37">
      <w:pPr>
        <w:pStyle w:val="libNormal"/>
        <w:rPr>
          <w:rFonts w:hint="cs"/>
          <w:rtl/>
        </w:rPr>
      </w:pPr>
      <w:r>
        <w:rPr>
          <w:rFonts w:hint="cs"/>
          <w:rtl/>
        </w:rPr>
        <w:t>أمّا علاج هذا التوهّم</w:t>
      </w:r>
      <w:r w:rsidR="006F0E37">
        <w:rPr>
          <w:rFonts w:hint="cs"/>
          <w:rtl/>
        </w:rPr>
        <w:t>:</w:t>
      </w:r>
      <w:r>
        <w:rPr>
          <w:rFonts w:hint="cs"/>
          <w:rtl/>
        </w:rPr>
        <w:t xml:space="preserve"> ينبغي للخطيب المبتدئ أن يقلع سبب هذا التوهّم</w:t>
      </w:r>
      <w:r w:rsidR="006F0E37">
        <w:rPr>
          <w:rFonts w:hint="cs"/>
          <w:rtl/>
        </w:rPr>
        <w:t>،</w:t>
      </w:r>
      <w:r>
        <w:rPr>
          <w:rFonts w:hint="cs"/>
          <w:rtl/>
        </w:rPr>
        <w:t xml:space="preserve"> فالمبتلي به عليه أن يصحح نظرته اتّجاه بعض أنماط السلوك الاجتماعي</w:t>
      </w:r>
      <w:r w:rsidR="006F0E37">
        <w:rPr>
          <w:rFonts w:hint="cs"/>
          <w:rtl/>
        </w:rPr>
        <w:t>.</w:t>
      </w:r>
    </w:p>
    <w:p w:rsidR="00CE417E" w:rsidRDefault="00CE417E" w:rsidP="006F0E37">
      <w:pPr>
        <w:pStyle w:val="libNormal"/>
        <w:rPr>
          <w:rFonts w:hint="cs"/>
          <w:rtl/>
        </w:rPr>
      </w:pPr>
      <w:r w:rsidRPr="006F0E37">
        <w:rPr>
          <w:rStyle w:val="libBold2Char"/>
          <w:rFonts w:hint="cs"/>
          <w:rtl/>
        </w:rPr>
        <w:t>أولاً</w:t>
      </w:r>
      <w:r w:rsidR="006F0E37">
        <w:rPr>
          <w:rStyle w:val="libBold2Char"/>
          <w:rFonts w:hint="cs"/>
          <w:rtl/>
        </w:rPr>
        <w:t>:</w:t>
      </w:r>
      <w:r>
        <w:rPr>
          <w:rFonts w:hint="cs"/>
          <w:rtl/>
        </w:rPr>
        <w:t xml:space="preserve"> أن لا يبالغ الفرد مهما كان شأنه بقيمته ومنزلته</w:t>
      </w:r>
      <w:r w:rsidR="006F0E37">
        <w:rPr>
          <w:rFonts w:hint="cs"/>
          <w:rtl/>
        </w:rPr>
        <w:t>؛</w:t>
      </w:r>
      <w:r>
        <w:rPr>
          <w:rFonts w:hint="cs"/>
          <w:rtl/>
        </w:rPr>
        <w:t xml:space="preserve"> فهو في مجال تعلّم الخطابة</w:t>
      </w:r>
      <w:r w:rsidR="006F0E37">
        <w:rPr>
          <w:rFonts w:hint="cs"/>
          <w:rtl/>
        </w:rPr>
        <w:t>،</w:t>
      </w:r>
      <w:r>
        <w:rPr>
          <w:rFonts w:hint="cs"/>
          <w:rtl/>
        </w:rPr>
        <w:t xml:space="preserve"> فعليه أن يعرف أنّ شأنه في ذلك شأن المتعلّم الذي ليس له في البدء غير استعداد التعلّم</w:t>
      </w:r>
      <w:r w:rsidR="006F0E37">
        <w:rPr>
          <w:rFonts w:hint="cs"/>
          <w:rtl/>
        </w:rPr>
        <w:t>،</w:t>
      </w:r>
      <w:r>
        <w:rPr>
          <w:rFonts w:hint="cs"/>
          <w:rtl/>
        </w:rPr>
        <w:t xml:space="preserve"> وهذا لا يقدح أصلاً في مقامه</w:t>
      </w:r>
      <w:r w:rsidR="006F0E37">
        <w:rPr>
          <w:rFonts w:hint="cs"/>
          <w:rtl/>
        </w:rPr>
        <w:t>،</w:t>
      </w:r>
      <w:r>
        <w:rPr>
          <w:rFonts w:hint="cs"/>
          <w:rtl/>
        </w:rPr>
        <w:t xml:space="preserve"> ولا في شأنه</w:t>
      </w:r>
      <w:r w:rsidR="006F0E37">
        <w:rPr>
          <w:rFonts w:hint="cs"/>
          <w:rtl/>
        </w:rPr>
        <w:t>،</w:t>
      </w:r>
      <w:r>
        <w:rPr>
          <w:rFonts w:hint="cs"/>
          <w:rtl/>
        </w:rPr>
        <w:t xml:space="preserve"> أمّا أن يضع نفسه أعلى من ذلك فعليه أن يتحمّل أسباب الفشل</w:t>
      </w:r>
      <w:r w:rsidR="006F0E37">
        <w:rPr>
          <w:rFonts w:hint="cs"/>
          <w:rtl/>
        </w:rPr>
        <w:t>.</w:t>
      </w:r>
    </w:p>
    <w:p w:rsidR="00CE417E" w:rsidRDefault="00CE417E" w:rsidP="006F0E37">
      <w:pPr>
        <w:pStyle w:val="libNormal"/>
        <w:rPr>
          <w:rFonts w:hint="cs"/>
          <w:rtl/>
        </w:rPr>
      </w:pPr>
      <w:r w:rsidRPr="006F0E37">
        <w:rPr>
          <w:rStyle w:val="libBold2Char"/>
          <w:rFonts w:hint="cs"/>
          <w:rtl/>
        </w:rPr>
        <w:t>ثانياً</w:t>
      </w:r>
      <w:r w:rsidR="006F0E37">
        <w:rPr>
          <w:rStyle w:val="libBold2Char"/>
          <w:rFonts w:hint="cs"/>
          <w:rtl/>
        </w:rPr>
        <w:t>:</w:t>
      </w:r>
      <w:r>
        <w:rPr>
          <w:rFonts w:hint="cs"/>
          <w:rtl/>
        </w:rPr>
        <w:t xml:space="preserve"> الإنسان ما عدا مَنْ عصمهم الله تعالى ممزوج بالنقص والعيوب</w:t>
      </w:r>
      <w:r w:rsidR="006F0E37">
        <w:rPr>
          <w:rFonts w:hint="cs"/>
          <w:rtl/>
        </w:rPr>
        <w:t>،</w:t>
      </w:r>
      <w:r>
        <w:rPr>
          <w:rFonts w:hint="cs"/>
          <w:rtl/>
        </w:rPr>
        <w:t xml:space="preserve"> ولكنّها متفاوتة بين الأفراد نوعاً وشدّة</w:t>
      </w:r>
      <w:r w:rsidR="006F0E37">
        <w:rPr>
          <w:rFonts w:hint="cs"/>
          <w:rtl/>
        </w:rPr>
        <w:t>،</w:t>
      </w:r>
      <w:r>
        <w:rPr>
          <w:rFonts w:hint="cs"/>
          <w:rtl/>
        </w:rPr>
        <w:t xml:space="preserve"> فكما إنّ الإنسان فيه </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القابلية على النكوص فيه القابلية على التكامل والعلوّ</w:t>
      </w:r>
      <w:r w:rsidR="006F0E37">
        <w:rPr>
          <w:rFonts w:hint="cs"/>
          <w:rtl/>
        </w:rPr>
        <w:t>،</w:t>
      </w:r>
      <w:r>
        <w:rPr>
          <w:rFonts w:hint="cs"/>
          <w:rtl/>
        </w:rPr>
        <w:t xml:space="preserve"> ولا يخرج ذلك إلاّ بالتجربة والعمل</w:t>
      </w:r>
      <w:r w:rsidR="006F0E37">
        <w:rPr>
          <w:rFonts w:hint="cs"/>
          <w:rtl/>
        </w:rPr>
        <w:t>؛</w:t>
      </w:r>
      <w:r>
        <w:rPr>
          <w:rFonts w:hint="cs"/>
          <w:rtl/>
        </w:rPr>
        <w:t xml:space="preserve"> فبالعمل المناسب للنكوص يتراجع الفرد</w:t>
      </w:r>
      <w:r w:rsidR="006F0E37">
        <w:rPr>
          <w:rFonts w:hint="cs"/>
          <w:rtl/>
        </w:rPr>
        <w:t>،</w:t>
      </w:r>
      <w:r>
        <w:rPr>
          <w:rFonts w:hint="cs"/>
          <w:rtl/>
        </w:rPr>
        <w:t xml:space="preserve"> وبالعمل المناسب للنجاح يعلو الفرد ويسمو</w:t>
      </w:r>
      <w:r w:rsidR="006F0E37">
        <w:rPr>
          <w:rFonts w:hint="cs"/>
          <w:rtl/>
        </w:rPr>
        <w:t>.</w:t>
      </w:r>
    </w:p>
    <w:p w:rsidR="00CE417E" w:rsidRDefault="00CE417E" w:rsidP="006F0E37">
      <w:pPr>
        <w:pStyle w:val="libNormal"/>
        <w:rPr>
          <w:rFonts w:hint="cs"/>
          <w:rtl/>
        </w:rPr>
      </w:pPr>
      <w:r>
        <w:rPr>
          <w:rFonts w:hint="cs"/>
          <w:rtl/>
        </w:rPr>
        <w:t>فالنقص والعيب في القابليات والقدرات ليست اُموراً قادحة في الفرد</w:t>
      </w:r>
      <w:r w:rsidR="006F0E37">
        <w:rPr>
          <w:rFonts w:hint="cs"/>
          <w:rtl/>
        </w:rPr>
        <w:t>،</w:t>
      </w:r>
      <w:r>
        <w:rPr>
          <w:rFonts w:hint="cs"/>
          <w:rtl/>
        </w:rPr>
        <w:t xml:space="preserve"> ولا مُحِطّة لقيمته</w:t>
      </w:r>
      <w:r w:rsidR="006F0E37">
        <w:rPr>
          <w:rFonts w:hint="cs"/>
          <w:rtl/>
        </w:rPr>
        <w:t>،</w:t>
      </w:r>
      <w:r>
        <w:rPr>
          <w:rFonts w:hint="cs"/>
          <w:rtl/>
        </w:rPr>
        <w:t xml:space="preserve"> فهي ليست ما يشكّل خطراً في الوضع الاجتماعي إذا نظر إليها الفرد نظرة واقعية</w:t>
      </w:r>
      <w:r w:rsidR="006F0E37">
        <w:rPr>
          <w:rFonts w:hint="cs"/>
          <w:rtl/>
        </w:rPr>
        <w:t>.</w:t>
      </w:r>
    </w:p>
    <w:p w:rsidR="00CE417E" w:rsidRDefault="00CE417E" w:rsidP="006F0E37">
      <w:pPr>
        <w:pStyle w:val="libNormal"/>
        <w:rPr>
          <w:rFonts w:hint="cs"/>
          <w:rtl/>
        </w:rPr>
      </w:pPr>
      <w:r w:rsidRPr="006F0E37">
        <w:rPr>
          <w:rStyle w:val="libBold2Char"/>
          <w:rFonts w:hint="cs"/>
          <w:rtl/>
        </w:rPr>
        <w:t>ثالثاً</w:t>
      </w:r>
      <w:r w:rsidR="006F0E37">
        <w:rPr>
          <w:rStyle w:val="libBold2Char"/>
          <w:rFonts w:hint="cs"/>
          <w:rtl/>
        </w:rPr>
        <w:t>:</w:t>
      </w:r>
      <w:r>
        <w:rPr>
          <w:rFonts w:hint="cs"/>
          <w:rtl/>
        </w:rPr>
        <w:t xml:space="preserve"> لا يحكم الخطيب المبتدئ على نفسه بالفشل القطعي إذا لم يوفّق في محاولة واحدة أو عدّة محاولات</w:t>
      </w:r>
      <w:r w:rsidR="006F0E37">
        <w:rPr>
          <w:rFonts w:hint="cs"/>
          <w:rtl/>
        </w:rPr>
        <w:t>؛</w:t>
      </w:r>
      <w:r>
        <w:rPr>
          <w:rFonts w:hint="cs"/>
          <w:rtl/>
        </w:rPr>
        <w:t xml:space="preserve"> فإنّ الخطابة منهجها التكرار والمواصلة فلا تظهر الثمرة فيها دفعة واحدة</w:t>
      </w:r>
      <w:r w:rsidR="006F0E37">
        <w:rPr>
          <w:rFonts w:hint="cs"/>
          <w:rtl/>
        </w:rPr>
        <w:t>.</w:t>
      </w:r>
    </w:p>
    <w:p w:rsidR="00CE417E" w:rsidRDefault="00CE417E" w:rsidP="006F0E37">
      <w:pPr>
        <w:pStyle w:val="libNormal"/>
        <w:rPr>
          <w:rFonts w:hint="cs"/>
          <w:rtl/>
        </w:rPr>
      </w:pPr>
      <w:r>
        <w:rPr>
          <w:rFonts w:hint="cs"/>
          <w:rtl/>
        </w:rPr>
        <w:t>ولنعلم أنّ كثيراً ممّن تفوّقوا في كثير من الاختصاصات العلميّة والفنيّة إنّما اتّخذوا من الفشل منطلقاً</w:t>
      </w:r>
      <w:r w:rsidR="006F0E37">
        <w:rPr>
          <w:rFonts w:hint="cs"/>
          <w:rtl/>
        </w:rPr>
        <w:t>.</w:t>
      </w:r>
    </w:p>
    <w:p w:rsidR="00CE417E" w:rsidRDefault="00CE417E" w:rsidP="006F0E37">
      <w:pPr>
        <w:pStyle w:val="libNormal"/>
        <w:rPr>
          <w:rFonts w:hint="cs"/>
          <w:rtl/>
        </w:rPr>
      </w:pPr>
      <w:r>
        <w:rPr>
          <w:rFonts w:hint="cs"/>
          <w:rtl/>
        </w:rPr>
        <w:t>لم يقعد بهم الفشل إلى اليأس والقنوط والتراجع</w:t>
      </w:r>
      <w:r w:rsidR="006F0E37">
        <w:rPr>
          <w:rFonts w:hint="cs"/>
          <w:rtl/>
        </w:rPr>
        <w:t>،</w:t>
      </w:r>
      <w:r>
        <w:rPr>
          <w:rFonts w:hint="cs"/>
          <w:rtl/>
        </w:rPr>
        <w:t xml:space="preserve"> إنّما حفّز إرادتهم وشجَّعهم على المواصلة والجدّ والسعي والمثابرة</w:t>
      </w:r>
      <w:r w:rsidR="006F0E37">
        <w:rPr>
          <w:rFonts w:hint="cs"/>
          <w:rtl/>
        </w:rPr>
        <w:t>،</w:t>
      </w:r>
      <w:r>
        <w:rPr>
          <w:rFonts w:hint="cs"/>
          <w:rtl/>
        </w:rPr>
        <w:t xml:space="preserve"> فنالوا أهدافهم</w:t>
      </w:r>
      <w:r w:rsidR="006F0E37">
        <w:rPr>
          <w:rFonts w:hint="cs"/>
          <w:rtl/>
        </w:rPr>
        <w:t>،</w:t>
      </w:r>
      <w:r>
        <w:rPr>
          <w:rFonts w:hint="cs"/>
          <w:rtl/>
        </w:rPr>
        <w:t xml:space="preserve"> وتفوّقوا على أقرانهم</w:t>
      </w:r>
      <w:r w:rsidR="006F0E37">
        <w:rPr>
          <w:rFonts w:hint="cs"/>
          <w:rtl/>
        </w:rPr>
        <w:t>،</w:t>
      </w:r>
      <w:r>
        <w:rPr>
          <w:rFonts w:hint="cs"/>
          <w:rtl/>
        </w:rPr>
        <w:t xml:space="preserve"> ولعلَّ هذا هو المستفاد من قول أمير المؤمنين </w:t>
      </w:r>
      <w:r w:rsidR="00762145" w:rsidRPr="00762145">
        <w:rPr>
          <w:rStyle w:val="libAlaemChar"/>
          <w:rFonts w:hint="cs"/>
          <w:rtl/>
        </w:rPr>
        <w:t>عليه‌السلام</w:t>
      </w:r>
      <w:r w:rsidR="006F0E37">
        <w:rPr>
          <w:rFonts w:hint="cs"/>
          <w:rtl/>
        </w:rPr>
        <w:t>:</w:t>
      </w:r>
      <w:r>
        <w:rPr>
          <w:rFonts w:hint="cs"/>
          <w:rtl/>
        </w:rPr>
        <w:t xml:space="preserve"> </w:t>
      </w:r>
      <w:r w:rsidR="006F0E37">
        <w:rPr>
          <w:rFonts w:hint="cs"/>
          <w:rtl/>
        </w:rPr>
        <w:t>«</w:t>
      </w:r>
      <w:r w:rsidRPr="006F0E37">
        <w:rPr>
          <w:rFonts w:hint="cs"/>
          <w:rtl/>
        </w:rPr>
        <w:t>سيئة تسوءك خير عند الله من حسنة تعجبك</w:t>
      </w:r>
      <w:r w:rsidR="006F0E37">
        <w:rPr>
          <w:rFonts w:hint="cs"/>
          <w:rtl/>
        </w:rPr>
        <w:t>»</w:t>
      </w:r>
      <w:r w:rsidRPr="00CE417E">
        <w:rPr>
          <w:rStyle w:val="libFootnotenumChar"/>
          <w:rFonts w:hint="cs"/>
          <w:rtl/>
        </w:rPr>
        <w:t>(1)</w:t>
      </w:r>
      <w:r w:rsidR="006F0E37" w:rsidRPr="00762145">
        <w:rPr>
          <w:rFonts w:hint="cs"/>
          <w:rtl/>
        </w:rPr>
        <w:t>.</w:t>
      </w:r>
      <w:r>
        <w:rPr>
          <w:rFonts w:hint="cs"/>
          <w:rtl/>
        </w:rPr>
        <w:t xml:space="preserve"> </w:t>
      </w:r>
    </w:p>
    <w:p w:rsidR="00CE417E" w:rsidRDefault="00CE417E" w:rsidP="006F0E37">
      <w:pPr>
        <w:pStyle w:val="libNormal"/>
        <w:rPr>
          <w:rFonts w:hint="cs"/>
          <w:rtl/>
        </w:rPr>
      </w:pPr>
      <w:r>
        <w:rPr>
          <w:rFonts w:hint="cs"/>
          <w:rtl/>
        </w:rPr>
        <w:t>فقد يخرج الفشل كوامن الطاقات</w:t>
      </w:r>
      <w:r w:rsidR="006F0E37">
        <w:rPr>
          <w:rFonts w:hint="cs"/>
          <w:rtl/>
        </w:rPr>
        <w:t>،</w:t>
      </w:r>
      <w:r>
        <w:rPr>
          <w:rFonts w:hint="cs"/>
          <w:rtl/>
        </w:rPr>
        <w:t xml:space="preserve"> وقد يخلد الفوز والنجاح إلى الكسل والغرور والجمود</w:t>
      </w:r>
      <w:r w:rsidR="006F0E37">
        <w:rPr>
          <w:rFonts w:hint="cs"/>
          <w:rtl/>
        </w:rPr>
        <w:t>؛</w:t>
      </w:r>
      <w:r>
        <w:rPr>
          <w:rFonts w:hint="cs"/>
          <w:rtl/>
        </w:rPr>
        <w:t xml:space="preserve"> فعليك أن تتقبّل الفشل كما تتقبّل النجاح</w:t>
      </w:r>
      <w:r w:rsidR="006F0E37">
        <w:rPr>
          <w:rFonts w:hint="cs"/>
          <w:rtl/>
        </w:rPr>
        <w:t>،</w:t>
      </w:r>
      <w:r>
        <w:rPr>
          <w:rFonts w:hint="cs"/>
          <w:rtl/>
        </w:rPr>
        <w:t xml:space="preserve"> كلاهما يدفعان بك إلى العمل والنشاط والمثابرة</w:t>
      </w:r>
      <w:r w:rsidR="006F0E37">
        <w:rPr>
          <w:rFonts w:hint="cs"/>
          <w:rtl/>
        </w:rPr>
        <w:t>.</w:t>
      </w:r>
    </w:p>
    <w:p w:rsidR="00CE417E" w:rsidRDefault="00CE417E" w:rsidP="006F0E37">
      <w:pPr>
        <w:pStyle w:val="libNormal"/>
        <w:rPr>
          <w:rFonts w:hint="cs"/>
          <w:rtl/>
        </w:rPr>
      </w:pPr>
      <w:r>
        <w:rPr>
          <w:rFonts w:hint="cs"/>
          <w:rtl/>
        </w:rPr>
        <w:t>5</w:t>
      </w:r>
      <w:r w:rsidR="00762145">
        <w:rPr>
          <w:rFonts w:hint="cs"/>
          <w:rtl/>
        </w:rPr>
        <w:t xml:space="preserve"> - </w:t>
      </w:r>
      <w:r>
        <w:rPr>
          <w:rFonts w:hint="cs"/>
          <w:rtl/>
        </w:rPr>
        <w:t xml:space="preserve">من الأسباب المهمّة التي تنشأ الاضطراب في نفس الخطيب </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نهج البلاغة 18 / 174</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المبتدئ هو عدم إتقانه وإحكامه للجوانب الفنيّة في الخطابة</w:t>
      </w:r>
      <w:r w:rsidR="006F0E37">
        <w:rPr>
          <w:rFonts w:hint="cs"/>
          <w:rtl/>
        </w:rPr>
        <w:t>،</w:t>
      </w:r>
      <w:r>
        <w:rPr>
          <w:rFonts w:hint="cs"/>
          <w:rtl/>
        </w:rPr>
        <w:t xml:space="preserve"> فينشأ عنده شعور بالمخاوف من عدم أدائه بالنحو الصحيح حال ارتقائه المنبر</w:t>
      </w:r>
      <w:r w:rsidR="006F0E37">
        <w:rPr>
          <w:rFonts w:hint="cs"/>
          <w:rtl/>
        </w:rPr>
        <w:t>،</w:t>
      </w:r>
      <w:r>
        <w:rPr>
          <w:rFonts w:hint="cs"/>
          <w:rtl/>
        </w:rPr>
        <w:t xml:space="preserve"> وهذا أمر طبيعي في بداية الممارسة</w:t>
      </w:r>
      <w:r w:rsidR="006F0E37">
        <w:rPr>
          <w:rFonts w:hint="cs"/>
          <w:rtl/>
        </w:rPr>
        <w:t>،</w:t>
      </w:r>
      <w:r>
        <w:rPr>
          <w:rFonts w:hint="cs"/>
          <w:rtl/>
        </w:rPr>
        <w:t xml:space="preserve"> فلا يكون داعياً لتعظيمه حتّى لا يصير عقدة في النفس يصعب علاجها فيما بعد</w:t>
      </w:r>
      <w:r w:rsidR="006F0E37">
        <w:rPr>
          <w:rFonts w:hint="cs"/>
          <w:rtl/>
        </w:rPr>
        <w:t>.</w:t>
      </w:r>
    </w:p>
    <w:p w:rsidR="00CE417E" w:rsidRDefault="00CE417E" w:rsidP="006F0E37">
      <w:pPr>
        <w:pStyle w:val="libNormal"/>
        <w:rPr>
          <w:rFonts w:hint="cs"/>
          <w:rtl/>
        </w:rPr>
      </w:pPr>
      <w:r>
        <w:rPr>
          <w:rFonts w:hint="cs"/>
          <w:rtl/>
        </w:rPr>
        <w:t>فعلى الخطيب المبتدئ أن يوطّد نفسه على الصبر</w:t>
      </w:r>
      <w:r w:rsidR="006F0E37">
        <w:rPr>
          <w:rFonts w:hint="cs"/>
          <w:rtl/>
        </w:rPr>
        <w:t>،</w:t>
      </w:r>
      <w:r>
        <w:rPr>
          <w:rFonts w:hint="cs"/>
          <w:rtl/>
        </w:rPr>
        <w:t xml:space="preserve"> ويعمل حتّى تزول منه الأخطاء</w:t>
      </w:r>
      <w:r w:rsidR="006F0E37">
        <w:rPr>
          <w:rFonts w:hint="cs"/>
          <w:rtl/>
        </w:rPr>
        <w:t>،</w:t>
      </w:r>
      <w:r>
        <w:rPr>
          <w:rFonts w:hint="cs"/>
          <w:rtl/>
        </w:rPr>
        <w:t xml:space="preserve"> وتثبت عنده القدرة على الأداء الصحيح</w:t>
      </w:r>
      <w:r w:rsidR="006F0E37">
        <w:rPr>
          <w:rFonts w:hint="cs"/>
          <w:rtl/>
        </w:rPr>
        <w:t>.</w:t>
      </w:r>
    </w:p>
    <w:p w:rsidR="00CE417E" w:rsidRDefault="00CE417E" w:rsidP="006F0E37">
      <w:pPr>
        <w:pStyle w:val="libNormal"/>
        <w:rPr>
          <w:rFonts w:hint="cs"/>
          <w:rtl/>
        </w:rPr>
      </w:pPr>
      <w:r>
        <w:rPr>
          <w:rFonts w:hint="cs"/>
          <w:rtl/>
        </w:rPr>
        <w:t>6</w:t>
      </w:r>
      <w:r w:rsidR="00762145">
        <w:rPr>
          <w:rFonts w:hint="cs"/>
          <w:rtl/>
        </w:rPr>
        <w:t xml:space="preserve"> - </w:t>
      </w:r>
      <w:r>
        <w:rPr>
          <w:rFonts w:hint="cs"/>
          <w:rtl/>
        </w:rPr>
        <w:t>على الخطيب المبتدئ أن يراعي مراحل الممارسة العمليّة للخطابة ويتدرّج فيها</w:t>
      </w:r>
      <w:r w:rsidR="006F0E37">
        <w:rPr>
          <w:rFonts w:hint="cs"/>
          <w:rtl/>
        </w:rPr>
        <w:t>،</w:t>
      </w:r>
      <w:r>
        <w:rPr>
          <w:rFonts w:hint="cs"/>
          <w:rtl/>
        </w:rPr>
        <w:t xml:space="preserve"> فلا يتجاوز مرحلة إلاّ بعد إتقانها وإحكامها بنحو تام</w:t>
      </w:r>
      <w:r w:rsidR="006F0E37">
        <w:rPr>
          <w:rFonts w:hint="cs"/>
          <w:rtl/>
        </w:rPr>
        <w:t>؛</w:t>
      </w:r>
      <w:r>
        <w:rPr>
          <w:rFonts w:hint="cs"/>
          <w:rtl/>
        </w:rPr>
        <w:t xml:space="preserve"> فإنّ عدم مراعاة ذلك لا يثمر إلاّ الفشل</w:t>
      </w:r>
      <w:r w:rsidR="006F0E37">
        <w:rPr>
          <w:rFonts w:hint="cs"/>
          <w:rtl/>
        </w:rPr>
        <w:t>،</w:t>
      </w:r>
      <w:r>
        <w:rPr>
          <w:rFonts w:hint="cs"/>
          <w:rtl/>
        </w:rPr>
        <w:t xml:space="preserve"> ويكون سبباً لتعظيم المخاوف عند البعض</w:t>
      </w:r>
      <w:r w:rsidR="006F0E37">
        <w:rPr>
          <w:rFonts w:hint="cs"/>
          <w:rtl/>
        </w:rPr>
        <w:t>.</w:t>
      </w:r>
    </w:p>
    <w:p w:rsidR="00CE417E" w:rsidRDefault="00CE417E" w:rsidP="006F0E37">
      <w:pPr>
        <w:pStyle w:val="libNormal"/>
        <w:rPr>
          <w:rFonts w:hint="cs"/>
          <w:rtl/>
        </w:rPr>
      </w:pPr>
      <w:r>
        <w:rPr>
          <w:rFonts w:hint="cs"/>
          <w:rtl/>
        </w:rPr>
        <w:t>وإذا أردنا تميّز مراحل الخطابة فهي على النحو التالي</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 xml:space="preserve">مرحلة أداء </w:t>
      </w:r>
      <w:r w:rsidR="006F0E37">
        <w:rPr>
          <w:rFonts w:hint="cs"/>
          <w:rtl/>
        </w:rPr>
        <w:t>(</w:t>
      </w:r>
      <w:r>
        <w:rPr>
          <w:rFonts w:hint="cs"/>
          <w:rtl/>
        </w:rPr>
        <w:t>القريض</w:t>
      </w:r>
      <w:r w:rsidR="006F0E37">
        <w:rPr>
          <w:rFonts w:hint="cs"/>
          <w:rtl/>
        </w:rPr>
        <w:t>)</w:t>
      </w:r>
      <w:r>
        <w:rPr>
          <w:rFonts w:hint="cs"/>
          <w:rtl/>
        </w:rPr>
        <w:t xml:space="preserve"> بالنحو المتعارف عليه عند أهل الفن وذوق الناس</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 xml:space="preserve">مرحلة الجمع بين </w:t>
      </w:r>
      <w:r w:rsidR="006F0E37">
        <w:rPr>
          <w:rFonts w:hint="cs"/>
          <w:rtl/>
        </w:rPr>
        <w:t>(</w:t>
      </w:r>
      <w:r>
        <w:rPr>
          <w:rFonts w:hint="cs"/>
          <w:rtl/>
        </w:rPr>
        <w:t>القريض</w:t>
      </w:r>
      <w:r w:rsidR="006F0E37">
        <w:rPr>
          <w:rFonts w:hint="cs"/>
          <w:rtl/>
        </w:rPr>
        <w:t>)،</w:t>
      </w:r>
      <w:r>
        <w:rPr>
          <w:rFonts w:hint="cs"/>
          <w:rtl/>
        </w:rPr>
        <w:t xml:space="preserve"> وقليل من ذكر </w:t>
      </w:r>
      <w:r w:rsidR="006F0E37">
        <w:rPr>
          <w:rFonts w:hint="cs"/>
          <w:rtl/>
        </w:rPr>
        <w:t>(</w:t>
      </w:r>
      <w:r>
        <w:rPr>
          <w:rFonts w:hint="cs"/>
          <w:rtl/>
        </w:rPr>
        <w:t>مصائب سيّد الشهداء</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 xml:space="preserve">مرحلة أداء خطبة كاملة من </w:t>
      </w:r>
      <w:r w:rsidR="006F0E37">
        <w:rPr>
          <w:rFonts w:hint="cs"/>
          <w:rtl/>
        </w:rPr>
        <w:t>(</w:t>
      </w:r>
      <w:r>
        <w:rPr>
          <w:rFonts w:hint="cs"/>
          <w:rtl/>
        </w:rPr>
        <w:t>قريض</w:t>
      </w:r>
      <w:r w:rsidR="00762145">
        <w:rPr>
          <w:rFonts w:hint="cs"/>
          <w:rtl/>
        </w:rPr>
        <w:t xml:space="preserve"> - </w:t>
      </w:r>
      <w:r>
        <w:rPr>
          <w:rFonts w:hint="cs"/>
          <w:rtl/>
        </w:rPr>
        <w:t>موضوع</w:t>
      </w:r>
      <w:r w:rsidR="00762145">
        <w:rPr>
          <w:rFonts w:hint="cs"/>
          <w:rtl/>
        </w:rPr>
        <w:t xml:space="preserve"> - </w:t>
      </w:r>
      <w:r>
        <w:rPr>
          <w:rFonts w:hint="cs"/>
          <w:rtl/>
        </w:rPr>
        <w:t>وخاتمة</w:t>
      </w:r>
      <w:r w:rsidR="006F0E37">
        <w:rPr>
          <w:rFonts w:hint="cs"/>
          <w:rtl/>
        </w:rPr>
        <w:t>).</w:t>
      </w:r>
    </w:p>
    <w:p w:rsidR="00CE417E" w:rsidRDefault="00CE417E" w:rsidP="006F0E37">
      <w:pPr>
        <w:pStyle w:val="libNormal"/>
        <w:rPr>
          <w:rFonts w:hint="cs"/>
          <w:rtl/>
        </w:rPr>
      </w:pPr>
      <w:r>
        <w:rPr>
          <w:rFonts w:hint="cs"/>
          <w:rtl/>
        </w:rPr>
        <w:t>ولا بدّ أن نلفت الانتباه إلى الاُمور التالية</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على الخطيب المبتدئ أن يتبنّى في البدء المحاضرات القصيرة</w:t>
      </w:r>
      <w:r w:rsidR="006F0E37">
        <w:rPr>
          <w:rFonts w:hint="cs"/>
          <w:rtl/>
        </w:rPr>
        <w:t>؛</w:t>
      </w:r>
      <w:r>
        <w:rPr>
          <w:rFonts w:hint="cs"/>
          <w:rtl/>
        </w:rPr>
        <w:t xml:space="preserve"> فهي أيسر له من حيث الإعداد والأداء</w:t>
      </w:r>
      <w:r w:rsidR="006F0E37">
        <w:rPr>
          <w:rFonts w:hint="cs"/>
          <w:rtl/>
        </w:rPr>
        <w:t>،</w:t>
      </w:r>
      <w:r>
        <w:rPr>
          <w:rFonts w:hint="cs"/>
          <w:rtl/>
        </w:rPr>
        <w:t xml:space="preserve"> ويستمر على هذا النحو إلى أن تكتمل عنده ملكة الخطابة</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ب</w:t>
      </w:r>
      <w:r w:rsidR="00762145">
        <w:rPr>
          <w:rFonts w:hint="cs"/>
          <w:rtl/>
        </w:rPr>
        <w:t xml:space="preserve"> - </w:t>
      </w:r>
      <w:r>
        <w:rPr>
          <w:rFonts w:hint="cs"/>
          <w:rtl/>
        </w:rPr>
        <w:t>أن يتتلمذ عند أهل الخبرة من أستاذ في الخطابة</w:t>
      </w:r>
      <w:r w:rsidR="006F0E37">
        <w:rPr>
          <w:rFonts w:hint="cs"/>
          <w:rtl/>
        </w:rPr>
        <w:t>،</w:t>
      </w:r>
      <w:r>
        <w:rPr>
          <w:rFonts w:hint="cs"/>
          <w:rtl/>
        </w:rPr>
        <w:t xml:space="preserve"> أو خطيب متكامل</w:t>
      </w:r>
      <w:r w:rsidR="006F0E37">
        <w:rPr>
          <w:rFonts w:hint="cs"/>
          <w:rtl/>
        </w:rPr>
        <w:t>،</w:t>
      </w:r>
      <w:r>
        <w:rPr>
          <w:rFonts w:hint="cs"/>
          <w:rtl/>
        </w:rPr>
        <w:t xml:space="preserve"> وأمام حضور محدود من المستمعين</w:t>
      </w:r>
      <w:r w:rsidR="006F0E37">
        <w:rPr>
          <w:rFonts w:hint="cs"/>
          <w:rtl/>
        </w:rPr>
        <w:t>؛</w:t>
      </w:r>
      <w:r>
        <w:rPr>
          <w:rFonts w:hint="cs"/>
          <w:rtl/>
        </w:rPr>
        <w:t xml:space="preserve"> فإنّه أخفّ وطأة على النفس</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يجب على الخطيب المبتدئ أن يمارس فعاليته في الخطابة في بدء الممارسة في محافل أعدّت للتدريب</w:t>
      </w:r>
      <w:r w:rsidR="006F0E37">
        <w:rPr>
          <w:rFonts w:hint="cs"/>
          <w:rtl/>
        </w:rPr>
        <w:t>،</w:t>
      </w:r>
      <w:r>
        <w:rPr>
          <w:rFonts w:hint="cs"/>
          <w:rtl/>
        </w:rPr>
        <w:t xml:space="preserve"> وأمام مجموعة من المستمعين الذين لديهم خبرة في فنّ الخطابة</w:t>
      </w:r>
      <w:r w:rsidR="006F0E37">
        <w:rPr>
          <w:rFonts w:hint="cs"/>
          <w:rtl/>
        </w:rPr>
        <w:t>؛</w:t>
      </w:r>
      <w:r>
        <w:rPr>
          <w:rFonts w:hint="cs"/>
          <w:rtl/>
        </w:rPr>
        <w:t xml:space="preserve"> لغرض الانتفاع بتوجيهاتهم</w:t>
      </w:r>
      <w:r w:rsidR="006F0E37">
        <w:rPr>
          <w:rFonts w:hint="cs"/>
          <w:rtl/>
        </w:rPr>
        <w:t>،</w:t>
      </w:r>
      <w:r>
        <w:rPr>
          <w:rFonts w:hint="cs"/>
          <w:rtl/>
        </w:rPr>
        <w:t xml:space="preserve"> ولا يخرج من دائرة التدريب إلى الممارسة الفعلية في التبليغ إلاّ بعد إذن أستاذ الخطابة أو أهل الخبرة</w:t>
      </w:r>
      <w:r w:rsidR="006F0E37">
        <w:rPr>
          <w:rFonts w:hint="cs"/>
          <w:rtl/>
        </w:rPr>
        <w:t>.</w:t>
      </w:r>
    </w:p>
    <w:p w:rsidR="00CE417E" w:rsidRDefault="00CE417E" w:rsidP="006F0E37">
      <w:pPr>
        <w:pStyle w:val="libNormal"/>
        <w:rPr>
          <w:rFonts w:hint="cs"/>
          <w:rtl/>
        </w:rPr>
      </w:pPr>
      <w:r>
        <w:rPr>
          <w:rFonts w:hint="cs"/>
          <w:rtl/>
        </w:rPr>
        <w:t>7</w:t>
      </w:r>
      <w:r w:rsidR="00762145">
        <w:rPr>
          <w:rFonts w:hint="cs"/>
          <w:rtl/>
        </w:rPr>
        <w:t xml:space="preserve"> - </w:t>
      </w:r>
      <w:r>
        <w:rPr>
          <w:rFonts w:hint="cs"/>
          <w:rtl/>
        </w:rPr>
        <w:t>وقد تعود أسباب الخوف والاضطراب إلى عوامل وراثية وتربوية نشأ الفرد عليها حتّى كبر</w:t>
      </w:r>
      <w:r w:rsidR="006F0E37">
        <w:rPr>
          <w:rFonts w:hint="cs"/>
          <w:rtl/>
        </w:rPr>
        <w:t>،</w:t>
      </w:r>
      <w:r>
        <w:rPr>
          <w:rFonts w:hint="cs"/>
          <w:rtl/>
        </w:rPr>
        <w:t xml:space="preserve"> فمرحلة الطفولة تلعب دوراً كبيراً في صياغة شخصيّة الفرد من حيث يشعر أو لا يشعر</w:t>
      </w:r>
      <w:r w:rsidR="006F0E37">
        <w:rPr>
          <w:rFonts w:hint="cs"/>
          <w:rtl/>
        </w:rPr>
        <w:t>،</w:t>
      </w:r>
      <w:r>
        <w:rPr>
          <w:rFonts w:hint="cs"/>
          <w:rtl/>
        </w:rPr>
        <w:t xml:space="preserve"> فعلاقة الطفل بوالديه وإخوته لها أثر بالغ في تكوين اتّجاهاته وانفعالاته النفسيّة</w:t>
      </w:r>
      <w:r w:rsidR="006F0E37">
        <w:rPr>
          <w:rFonts w:hint="cs"/>
          <w:rtl/>
        </w:rPr>
        <w:t>،</w:t>
      </w:r>
      <w:r>
        <w:rPr>
          <w:rFonts w:hint="cs"/>
          <w:rtl/>
        </w:rPr>
        <w:t xml:space="preserve"> وكذلك المجتمع الذي عاش فيه</w:t>
      </w:r>
      <w:r w:rsidR="006F0E37">
        <w:rPr>
          <w:rFonts w:hint="cs"/>
          <w:rtl/>
        </w:rPr>
        <w:t>،</w:t>
      </w:r>
      <w:r>
        <w:rPr>
          <w:rFonts w:hint="cs"/>
          <w:rtl/>
        </w:rPr>
        <w:t xml:space="preserve"> وما عند المجتمع من تقاليد وأعراف وقوانين وأحداث تؤثّر في تربية الفرد</w:t>
      </w:r>
      <w:r w:rsidR="006F0E37">
        <w:rPr>
          <w:rFonts w:hint="cs"/>
          <w:rtl/>
        </w:rPr>
        <w:t>.</w:t>
      </w:r>
    </w:p>
    <w:p w:rsidR="00CE417E" w:rsidRDefault="00CE417E" w:rsidP="006F0E37">
      <w:pPr>
        <w:pStyle w:val="libNormal"/>
        <w:rPr>
          <w:rFonts w:hint="cs"/>
          <w:rtl/>
        </w:rPr>
      </w:pPr>
      <w:r>
        <w:rPr>
          <w:rFonts w:hint="cs"/>
          <w:rtl/>
        </w:rPr>
        <w:t>وخلاصة الكلام هنا</w:t>
      </w:r>
      <w:r w:rsidR="006F0E37">
        <w:rPr>
          <w:rFonts w:hint="cs"/>
          <w:rtl/>
        </w:rPr>
        <w:t>:</w:t>
      </w:r>
      <w:r>
        <w:rPr>
          <w:rFonts w:hint="cs"/>
          <w:rtl/>
        </w:rPr>
        <w:t xml:space="preserve"> مَنْ شبَّ على الهرب من المشاكل والصعوبات</w:t>
      </w:r>
      <w:r w:rsidR="006F0E37">
        <w:rPr>
          <w:rFonts w:hint="cs"/>
          <w:rtl/>
        </w:rPr>
        <w:t>،</w:t>
      </w:r>
      <w:r>
        <w:rPr>
          <w:rFonts w:hint="cs"/>
          <w:rtl/>
        </w:rPr>
        <w:t xml:space="preserve"> استقبل عهد الرجولة خائفاً خانعاً منطوياً</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فعلى الفرد الذي يعاني من أزمة الخوف أن يراجع اتّجاهاته النفسيّة</w:t>
      </w:r>
      <w:r w:rsidR="006F0E37">
        <w:rPr>
          <w:rFonts w:hint="cs"/>
          <w:rtl/>
        </w:rPr>
        <w:t>،</w:t>
      </w:r>
      <w:r>
        <w:rPr>
          <w:rFonts w:hint="cs"/>
          <w:rtl/>
        </w:rPr>
        <w:t xml:space="preserve"> ويعيد بناء شخصيّته بما يتلاءم مع متطلبات الشخصيّة السويّة</w:t>
      </w:r>
      <w:r w:rsidR="006F0E37">
        <w:rPr>
          <w:rFonts w:hint="cs"/>
          <w:rtl/>
        </w:rPr>
        <w:t>.</w:t>
      </w:r>
    </w:p>
    <w:p w:rsidR="00CE417E" w:rsidRDefault="00CE417E" w:rsidP="006F0E37">
      <w:pPr>
        <w:pStyle w:val="libNormal"/>
        <w:rPr>
          <w:rFonts w:hint="cs"/>
          <w:rtl/>
        </w:rPr>
      </w:pPr>
      <w:r>
        <w:rPr>
          <w:rFonts w:hint="cs"/>
          <w:rtl/>
        </w:rPr>
        <w:t>ما تقدّم كان توسلاً بالأسباب الطبيعيّة يلجأ إليها الخطيب لإصلاح</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علم النفس / 150</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شأنه</w:t>
      </w:r>
      <w:r w:rsidR="006F0E37">
        <w:rPr>
          <w:rFonts w:hint="cs"/>
          <w:rtl/>
        </w:rPr>
        <w:t>،</w:t>
      </w:r>
      <w:r>
        <w:rPr>
          <w:rFonts w:hint="cs"/>
          <w:rtl/>
        </w:rPr>
        <w:t xml:space="preserve"> وإنّماء قابلياته ورفع عيوبه</w:t>
      </w:r>
      <w:r w:rsidR="006F0E37">
        <w:rPr>
          <w:rFonts w:hint="cs"/>
          <w:rtl/>
        </w:rPr>
        <w:t>،</w:t>
      </w:r>
      <w:r>
        <w:rPr>
          <w:rFonts w:hint="cs"/>
          <w:rtl/>
        </w:rPr>
        <w:t xml:space="preserve"> ولا ينبغي له أن يعتمد عليها من غير أن يرجع إلى مسبب الأسباب</w:t>
      </w:r>
      <w:r w:rsidR="006F0E37">
        <w:rPr>
          <w:rFonts w:hint="cs"/>
          <w:rtl/>
        </w:rPr>
        <w:t>؛</w:t>
      </w:r>
      <w:r>
        <w:rPr>
          <w:rFonts w:hint="cs"/>
          <w:rtl/>
        </w:rPr>
        <w:t xml:space="preserve"> فإنّ الاعتماد عليها فقط يعدّ من أوثق عرى الشيطان</w:t>
      </w:r>
      <w:r w:rsidR="006F0E37">
        <w:rPr>
          <w:rFonts w:hint="cs"/>
          <w:rtl/>
        </w:rPr>
        <w:t>.</w:t>
      </w:r>
    </w:p>
    <w:p w:rsidR="00CE417E" w:rsidRDefault="00CE417E" w:rsidP="006F0E37">
      <w:pPr>
        <w:pStyle w:val="libNormal"/>
        <w:rPr>
          <w:rFonts w:hint="cs"/>
          <w:rtl/>
        </w:rPr>
      </w:pPr>
      <w:r>
        <w:rPr>
          <w:rFonts w:hint="cs"/>
          <w:rtl/>
        </w:rPr>
        <w:t xml:space="preserve">فعلى الخطيب أن يتوكّل على الله </w:t>
      </w:r>
      <w:r w:rsidR="006F0E37">
        <w:rPr>
          <w:rFonts w:hint="cs"/>
          <w:rtl/>
        </w:rPr>
        <w:t>(</w:t>
      </w:r>
      <w:r>
        <w:rPr>
          <w:rFonts w:hint="cs"/>
          <w:rtl/>
        </w:rPr>
        <w:t>تعالى</w:t>
      </w:r>
      <w:r w:rsidR="006F0E37">
        <w:rPr>
          <w:rFonts w:hint="cs"/>
          <w:rtl/>
        </w:rPr>
        <w:t>)</w:t>
      </w:r>
      <w:r>
        <w:rPr>
          <w:rFonts w:hint="cs"/>
          <w:rtl/>
        </w:rPr>
        <w:t xml:space="preserve"> في جميع أموره</w:t>
      </w:r>
      <w:r w:rsidR="006F0E37">
        <w:rPr>
          <w:rFonts w:hint="cs"/>
          <w:rtl/>
        </w:rPr>
        <w:t>،</w:t>
      </w:r>
      <w:r>
        <w:rPr>
          <w:rFonts w:hint="cs"/>
          <w:rtl/>
        </w:rPr>
        <w:t xml:space="preserve"> ويتضرّع إليه بصدق النيّة</w:t>
      </w:r>
      <w:r w:rsidR="006F0E37">
        <w:rPr>
          <w:rFonts w:hint="cs"/>
          <w:rtl/>
        </w:rPr>
        <w:t>،</w:t>
      </w:r>
      <w:r>
        <w:rPr>
          <w:rFonts w:hint="cs"/>
          <w:rtl/>
        </w:rPr>
        <w:t xml:space="preserve"> وإخلاص العمل</w:t>
      </w:r>
      <w:r w:rsidR="006F0E37">
        <w:rPr>
          <w:rFonts w:hint="cs"/>
          <w:rtl/>
        </w:rPr>
        <w:t>،</w:t>
      </w:r>
      <w:r>
        <w:rPr>
          <w:rFonts w:hint="cs"/>
          <w:rtl/>
        </w:rPr>
        <w:t xml:space="preserve"> طالباً منه تعالى التوفيق والتسديد</w:t>
      </w:r>
      <w:r w:rsidR="006F0E37">
        <w:rPr>
          <w:rFonts w:hint="cs"/>
          <w:rtl/>
        </w:rPr>
        <w:t>،</w:t>
      </w:r>
      <w:r>
        <w:rPr>
          <w:rFonts w:hint="cs"/>
          <w:rtl/>
        </w:rPr>
        <w:t xml:space="preserve"> وإنزال السكينة على القلب</w:t>
      </w:r>
      <w:r w:rsidR="006F0E37">
        <w:rPr>
          <w:rFonts w:hint="cs"/>
          <w:rtl/>
        </w:rPr>
        <w:t>،</w:t>
      </w:r>
      <w:r>
        <w:rPr>
          <w:rFonts w:hint="cs"/>
          <w:rtl/>
        </w:rPr>
        <w:t xml:space="preserve"> وإلهام العلم</w:t>
      </w:r>
      <w:r w:rsidR="006F0E37">
        <w:rPr>
          <w:rFonts w:hint="cs"/>
          <w:rtl/>
        </w:rPr>
        <w:t>،</w:t>
      </w:r>
      <w:r>
        <w:rPr>
          <w:rFonts w:hint="cs"/>
          <w:rtl/>
        </w:rPr>
        <w:t xml:space="preserve"> وبلوغ المطالب السامية المقدّسة المطلوبة لوجهه تعالى وحده لا شريك له</w:t>
      </w:r>
      <w:r w:rsidR="006F0E37">
        <w:rPr>
          <w:rFonts w:hint="cs"/>
          <w:rtl/>
        </w:rPr>
        <w:t>.</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75" w:name="تأثير_العادات_على_الخطيب"/>
      <w:bookmarkStart w:id="76" w:name="_Toc434656689"/>
      <w:bookmarkEnd w:id="75"/>
      <w:r w:rsidRPr="00CE417E">
        <w:rPr>
          <w:rFonts w:hint="cs"/>
          <w:rtl/>
        </w:rPr>
        <w:lastRenderedPageBreak/>
        <w:t>تأثير العادات على الخطيب</w:t>
      </w:r>
      <w:bookmarkEnd w:id="76"/>
      <w:r w:rsidRPr="00CE417E">
        <w:rPr>
          <w:rFonts w:hint="cs"/>
          <w:rtl/>
        </w:rPr>
        <w:t xml:space="preserve"> </w:t>
      </w:r>
    </w:p>
    <w:p w:rsidR="00CE417E" w:rsidRDefault="00CE417E" w:rsidP="006F0E37">
      <w:pPr>
        <w:pStyle w:val="libNormal"/>
        <w:rPr>
          <w:rFonts w:hint="cs"/>
          <w:rtl/>
        </w:rPr>
      </w:pPr>
      <w:r>
        <w:rPr>
          <w:rFonts w:hint="cs"/>
          <w:rtl/>
        </w:rPr>
        <w:t>غالباً ما تنعكس على الخطيب المبتدئ ما اعتاد عليه من السلوك في أفعاله وأقواله وهو في حال أداء خطبة منبريّة</w:t>
      </w:r>
      <w:r w:rsidR="006F0E37">
        <w:rPr>
          <w:rFonts w:hint="cs"/>
          <w:rtl/>
        </w:rPr>
        <w:t>،</w:t>
      </w:r>
      <w:r>
        <w:rPr>
          <w:rFonts w:hint="cs"/>
          <w:rtl/>
        </w:rPr>
        <w:t xml:space="preserve"> فالذي اعتاد على سرعة الكلام في سلوكه العادي يبدو منه ذلك وهو على المنبر</w:t>
      </w:r>
      <w:r w:rsidR="006F0E37">
        <w:rPr>
          <w:rFonts w:hint="cs"/>
          <w:rtl/>
        </w:rPr>
        <w:t>،</w:t>
      </w:r>
      <w:r>
        <w:rPr>
          <w:rFonts w:hint="cs"/>
          <w:rtl/>
        </w:rPr>
        <w:t xml:space="preserve"> ومَنْ كان يغلب عليه الهدوء يظهر أيضاً منه ذلك</w:t>
      </w:r>
      <w:r w:rsidR="006F0E37">
        <w:rPr>
          <w:rFonts w:hint="cs"/>
          <w:rtl/>
        </w:rPr>
        <w:t>،</w:t>
      </w:r>
      <w:r>
        <w:rPr>
          <w:rFonts w:hint="cs"/>
          <w:rtl/>
        </w:rPr>
        <w:t xml:space="preserve"> وهكذا في الإشارات والحركات</w:t>
      </w:r>
      <w:r w:rsidR="006F0E37">
        <w:rPr>
          <w:rFonts w:hint="cs"/>
          <w:rtl/>
        </w:rPr>
        <w:t>.</w:t>
      </w:r>
    </w:p>
    <w:p w:rsidR="00CE417E" w:rsidRDefault="00CE417E" w:rsidP="006F0E37">
      <w:pPr>
        <w:pStyle w:val="libNormal"/>
        <w:rPr>
          <w:rFonts w:hint="cs"/>
          <w:rtl/>
        </w:rPr>
      </w:pPr>
      <w:r>
        <w:rPr>
          <w:rFonts w:hint="cs"/>
          <w:rtl/>
        </w:rPr>
        <w:t>فعلى الخطيب هنا أن يلاحظ أنّ قواعد فنّ الخطابة تقتضي أن ينتزع من سلوكه ما تطبّع عليه من عادات تخالف هذا الفنّ</w:t>
      </w:r>
      <w:r w:rsidR="006F0E37">
        <w:rPr>
          <w:rFonts w:hint="cs"/>
          <w:rtl/>
        </w:rPr>
        <w:t>،</w:t>
      </w:r>
      <w:r>
        <w:rPr>
          <w:rFonts w:hint="cs"/>
          <w:rtl/>
        </w:rPr>
        <w:t xml:space="preserve"> ونحن نعلم أنّ العادات إذا انطبعت في شخصيّة الفرد تلبّست بها وملكته</w:t>
      </w:r>
      <w:r w:rsidR="006F0E37">
        <w:rPr>
          <w:rFonts w:hint="cs"/>
          <w:rtl/>
        </w:rPr>
        <w:t>،</w:t>
      </w:r>
      <w:r>
        <w:rPr>
          <w:rFonts w:hint="cs"/>
          <w:rtl/>
        </w:rPr>
        <w:t xml:space="preserve"> وظهرت في سلوكه شاء أم أبى</w:t>
      </w:r>
      <w:r w:rsidR="006F0E37">
        <w:rPr>
          <w:rFonts w:hint="cs"/>
          <w:rtl/>
        </w:rPr>
        <w:t>.</w:t>
      </w:r>
      <w:r>
        <w:rPr>
          <w:rFonts w:hint="cs"/>
          <w:rtl/>
        </w:rPr>
        <w:t xml:space="preserve"> فترك العادة القبيحة ليس في متناول الفرد إلاّ إذا جدّ واجتهد في الخلاص منها</w:t>
      </w:r>
      <w:r w:rsidR="006F0E37">
        <w:rPr>
          <w:rFonts w:hint="cs"/>
          <w:rtl/>
        </w:rPr>
        <w:t>.</w:t>
      </w:r>
    </w:p>
    <w:p w:rsidR="00CE417E" w:rsidRDefault="00CE417E" w:rsidP="006F0E37">
      <w:pPr>
        <w:pStyle w:val="libNormal"/>
        <w:rPr>
          <w:rFonts w:hint="cs"/>
          <w:rtl/>
        </w:rPr>
      </w:pPr>
      <w:r>
        <w:rPr>
          <w:rFonts w:hint="cs"/>
          <w:rtl/>
        </w:rPr>
        <w:t>وهناك طرق يمكن للخطيب الذي عنده عادات تخالف فنّ الخطابة التوسّل بها لاستبدالها بطبائع هذا الفنّ</w:t>
      </w:r>
      <w:r w:rsidR="006F0E37">
        <w:rPr>
          <w:rFonts w:hint="cs"/>
          <w:rtl/>
        </w:rPr>
        <w:t>،</w:t>
      </w:r>
      <w:r>
        <w:rPr>
          <w:rFonts w:hint="cs"/>
          <w:rtl/>
        </w:rPr>
        <w:t xml:space="preserve"> منها</w:t>
      </w:r>
      <w:r w:rsidR="006F0E37">
        <w:rPr>
          <w:rFonts w:hint="cs"/>
          <w:rtl/>
        </w:rPr>
        <w:t>:</w:t>
      </w:r>
    </w:p>
    <w:p w:rsidR="00CE417E" w:rsidRDefault="00CE417E" w:rsidP="006F0E37">
      <w:pPr>
        <w:pStyle w:val="libNormal"/>
        <w:rPr>
          <w:rFonts w:hint="cs"/>
          <w:rtl/>
        </w:rPr>
      </w:pPr>
      <w:r>
        <w:rPr>
          <w:rFonts w:hint="cs"/>
          <w:rtl/>
        </w:rPr>
        <w:t>1</w:t>
      </w:r>
      <w:r w:rsidR="00762145">
        <w:rPr>
          <w:rFonts w:hint="cs"/>
          <w:rtl/>
        </w:rPr>
        <w:t xml:space="preserve"> - </w:t>
      </w:r>
      <w:r>
        <w:rPr>
          <w:rFonts w:hint="cs"/>
          <w:rtl/>
        </w:rPr>
        <w:t>تحويل العادة اللاإراديّة إلى عادة إراديّة</w:t>
      </w:r>
      <w:r w:rsidR="006F0E37">
        <w:rPr>
          <w:rFonts w:hint="cs"/>
          <w:rtl/>
        </w:rPr>
        <w:t>:</w:t>
      </w:r>
    </w:p>
    <w:p w:rsidR="00CE417E" w:rsidRDefault="00CE417E" w:rsidP="006F0E37">
      <w:pPr>
        <w:pStyle w:val="libNormal"/>
        <w:rPr>
          <w:rFonts w:hint="cs"/>
          <w:rtl/>
        </w:rPr>
      </w:pPr>
      <w:r>
        <w:rPr>
          <w:rFonts w:hint="cs"/>
          <w:rtl/>
        </w:rPr>
        <w:t>إنّ العادات تصدر من الفرد من غير احتياج إلى توجيه شعوره ووعيه الكامل</w:t>
      </w:r>
      <w:r w:rsidR="006F0E37">
        <w:rPr>
          <w:rFonts w:hint="cs"/>
          <w:rtl/>
        </w:rPr>
        <w:t>؛</w:t>
      </w:r>
      <w:r>
        <w:rPr>
          <w:rFonts w:hint="cs"/>
          <w:rtl/>
        </w:rPr>
        <w:t xml:space="preserve"> لأنّها تنساب منه لشدّة التصاقها بشخصيّته</w:t>
      </w:r>
      <w:r w:rsidR="006F0E37">
        <w:rPr>
          <w:rFonts w:hint="cs"/>
          <w:rtl/>
        </w:rPr>
        <w:t>.</w:t>
      </w:r>
      <w:r>
        <w:rPr>
          <w:rFonts w:hint="cs"/>
          <w:rtl/>
        </w:rPr>
        <w:t xml:space="preserve"> فعلى الفرد هنا أن يقوم بنحو متعمد على ممارسة العادة السيّئة</w:t>
      </w:r>
      <w:r w:rsidR="006F0E37">
        <w:rPr>
          <w:rFonts w:hint="cs"/>
          <w:rtl/>
        </w:rPr>
        <w:t>،</w:t>
      </w:r>
      <w:r>
        <w:rPr>
          <w:rFonts w:hint="cs"/>
          <w:rtl/>
        </w:rPr>
        <w:t xml:space="preserve"> وتوجيه الشعور إليها بالتحكّم في الاستجابة لها</w:t>
      </w:r>
      <w:r w:rsidR="006F0E37">
        <w:rPr>
          <w:rFonts w:hint="cs"/>
          <w:rtl/>
        </w:rPr>
        <w:t>،</w:t>
      </w:r>
      <w:r>
        <w:rPr>
          <w:rFonts w:hint="cs"/>
          <w:rtl/>
        </w:rPr>
        <w:t xml:space="preserve"> وذلك بتغيّر نوع الاستجابة</w:t>
      </w:r>
      <w:r w:rsidRPr="00CE417E">
        <w:rPr>
          <w:rStyle w:val="libFootnotenumChar"/>
          <w:rFonts w:hint="cs"/>
          <w:rtl/>
        </w:rPr>
        <w:t>(1)</w:t>
      </w:r>
      <w:r w:rsidR="006F0E37">
        <w:rPr>
          <w:rFonts w:hint="cs"/>
          <w:rtl/>
        </w:rPr>
        <w:t>.</w:t>
      </w:r>
    </w:p>
    <w:p w:rsidR="00CE417E" w:rsidRDefault="00CE417E" w:rsidP="006F0E37">
      <w:pPr>
        <w:pStyle w:val="libNormal"/>
        <w:rPr>
          <w:rFonts w:hint="cs"/>
          <w:rtl/>
        </w:rPr>
      </w:pPr>
      <w:r>
        <w:rPr>
          <w:rFonts w:hint="cs"/>
          <w:rtl/>
        </w:rPr>
        <w:t>2</w:t>
      </w:r>
      <w:r w:rsidR="00762145">
        <w:rPr>
          <w:rFonts w:hint="cs"/>
          <w:rtl/>
        </w:rPr>
        <w:t xml:space="preserve"> - </w:t>
      </w:r>
      <w:r>
        <w:rPr>
          <w:rFonts w:hint="cs"/>
          <w:rtl/>
        </w:rPr>
        <w:t>استبدال استجابة قديمة باستجابة جديدة</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 xml:space="preserve">أفضل طريقة للتخلّص من العادات السيّئة هو استبدالها بعادة </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بتصرف من كتاب علم النفس ومشكلات الفرد</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اُخرى جيدة</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ممارسة العادة الجديدة بكلّ حماس</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عدم السماح للعادة السيّئة بالعودة</w:t>
      </w:r>
      <w:r w:rsidR="006F0E37">
        <w:rPr>
          <w:rFonts w:hint="cs"/>
          <w:rtl/>
        </w:rPr>
        <w:t>،</w:t>
      </w:r>
      <w:r>
        <w:rPr>
          <w:rFonts w:hint="cs"/>
          <w:rtl/>
        </w:rPr>
        <w:t xml:space="preserve"> وذلك من خلال الإكثار من ممارسة العادة الجديدة</w:t>
      </w:r>
      <w:r w:rsidR="006F0E37">
        <w:rPr>
          <w:rFonts w:hint="cs"/>
          <w:rtl/>
        </w:rPr>
        <w:t>،</w:t>
      </w:r>
      <w:r>
        <w:rPr>
          <w:rFonts w:hint="cs"/>
          <w:rtl/>
        </w:rPr>
        <w:t xml:space="preserve"> وتكرارها بصفة دائمة</w:t>
      </w:r>
      <w:r w:rsidR="006F0E37">
        <w:rPr>
          <w:rFonts w:hint="cs"/>
          <w:rtl/>
        </w:rPr>
        <w:t>؛</w:t>
      </w:r>
      <w:r>
        <w:rPr>
          <w:rFonts w:hint="cs"/>
          <w:rtl/>
        </w:rPr>
        <w:t xml:space="preserve"> لغرض تعزيزها بصفة منتظمة ودائمة</w:t>
      </w:r>
      <w:r w:rsidR="006F0E37">
        <w:rPr>
          <w:rFonts w:hint="cs"/>
          <w:rtl/>
        </w:rPr>
        <w:t>؛</w:t>
      </w:r>
      <w:r>
        <w:rPr>
          <w:rFonts w:hint="cs"/>
          <w:rtl/>
        </w:rPr>
        <w:t xml:space="preserve"> فالعادات التي لا تعزز تنطفئ</w:t>
      </w:r>
      <w:r w:rsidRPr="00CE417E">
        <w:rPr>
          <w:rStyle w:val="libFootnotenumChar"/>
          <w:rFonts w:hint="cs"/>
          <w:rtl/>
        </w:rPr>
        <w:t>(1)</w:t>
      </w:r>
      <w:r w:rsidR="006F0E37" w:rsidRPr="00762145">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w:t>
      </w:r>
      <w:r w:rsidR="006F0E37">
        <w:rPr>
          <w:rFonts w:hint="cs"/>
          <w:rtl/>
        </w:rPr>
        <w:t>.</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77" w:name="أسباب_الشرود_الذهني_عند_السامع"/>
      <w:bookmarkStart w:id="78" w:name="_Toc434656690"/>
      <w:bookmarkEnd w:id="77"/>
      <w:r w:rsidRPr="00CE417E">
        <w:rPr>
          <w:rFonts w:hint="cs"/>
          <w:rtl/>
        </w:rPr>
        <w:lastRenderedPageBreak/>
        <w:t>أسباب الشرود الذهني عند السامع</w:t>
      </w:r>
      <w:bookmarkEnd w:id="78"/>
      <w:r w:rsidRPr="00CE417E">
        <w:rPr>
          <w:rFonts w:hint="cs"/>
          <w:rtl/>
        </w:rPr>
        <w:t xml:space="preserve"> </w:t>
      </w:r>
    </w:p>
    <w:p w:rsidR="00CE417E" w:rsidRDefault="00CE417E" w:rsidP="006F0E37">
      <w:pPr>
        <w:pStyle w:val="libNormal"/>
        <w:rPr>
          <w:rFonts w:hint="cs"/>
          <w:rtl/>
        </w:rPr>
      </w:pPr>
      <w:r>
        <w:rPr>
          <w:rFonts w:hint="cs"/>
          <w:rtl/>
        </w:rPr>
        <w:t>مهمّة الخطيب أن يجذب ويحافظ على انتباه مستمعيه</w:t>
      </w:r>
      <w:r w:rsidR="00762145">
        <w:rPr>
          <w:rFonts w:hint="cs"/>
          <w:rtl/>
        </w:rPr>
        <w:t xml:space="preserve"> - </w:t>
      </w:r>
      <w:r>
        <w:rPr>
          <w:rFonts w:hint="cs"/>
          <w:rtl/>
        </w:rPr>
        <w:t>الذي هو توجيه شعورهم وتركيزه</w:t>
      </w:r>
      <w:r w:rsidR="00762145">
        <w:rPr>
          <w:rFonts w:hint="cs"/>
          <w:rtl/>
        </w:rPr>
        <w:t xml:space="preserve"> - </w:t>
      </w:r>
      <w:r>
        <w:rPr>
          <w:rFonts w:hint="cs"/>
          <w:rtl/>
        </w:rPr>
        <w:t>نحوه</w:t>
      </w:r>
      <w:r w:rsidR="006F0E37">
        <w:rPr>
          <w:rFonts w:hint="cs"/>
          <w:rtl/>
        </w:rPr>
        <w:t>؛</w:t>
      </w:r>
      <w:r>
        <w:rPr>
          <w:rFonts w:hint="cs"/>
          <w:rtl/>
        </w:rPr>
        <w:t xml:space="preserve"> استعداداً للتفاعل معه</w:t>
      </w:r>
      <w:r w:rsidR="006F0E37">
        <w:rPr>
          <w:rFonts w:hint="cs"/>
          <w:rtl/>
        </w:rPr>
        <w:t>.</w:t>
      </w:r>
      <w:r>
        <w:rPr>
          <w:rFonts w:hint="cs"/>
          <w:rtl/>
        </w:rPr>
        <w:t xml:space="preserve"> وليس ذلك أمراً سهلاً</w:t>
      </w:r>
      <w:r w:rsidR="006F0E37">
        <w:rPr>
          <w:rFonts w:hint="cs"/>
          <w:rtl/>
        </w:rPr>
        <w:t>؛</w:t>
      </w:r>
      <w:r>
        <w:rPr>
          <w:rFonts w:hint="cs"/>
          <w:rtl/>
        </w:rPr>
        <w:t xml:space="preserve"> فإنّ الخطيب ليس كالمعلّم</w:t>
      </w:r>
      <w:r w:rsidR="006F0E37">
        <w:rPr>
          <w:rFonts w:hint="cs"/>
          <w:rtl/>
        </w:rPr>
        <w:t>،</w:t>
      </w:r>
      <w:r>
        <w:rPr>
          <w:rFonts w:hint="cs"/>
          <w:rtl/>
        </w:rPr>
        <w:t xml:space="preserve"> فالمعلّم بوسعه أن يقول لتلميذه عند شرود ذهنه </w:t>
      </w:r>
      <w:r w:rsidR="006F0E37">
        <w:rPr>
          <w:rFonts w:hint="cs"/>
          <w:rtl/>
        </w:rPr>
        <w:t>(</w:t>
      </w:r>
      <w:r>
        <w:rPr>
          <w:rFonts w:hint="cs"/>
          <w:rtl/>
        </w:rPr>
        <w:t>انتبه</w:t>
      </w:r>
      <w:r w:rsidR="006F0E37">
        <w:rPr>
          <w:rFonts w:hint="cs"/>
          <w:rtl/>
        </w:rPr>
        <w:t>)</w:t>
      </w:r>
      <w:r>
        <w:rPr>
          <w:rFonts w:hint="cs"/>
          <w:rtl/>
        </w:rPr>
        <w:t xml:space="preserve"> أو غير ذلك</w:t>
      </w:r>
      <w:r w:rsidR="006F0E37">
        <w:rPr>
          <w:rFonts w:hint="cs"/>
          <w:rtl/>
        </w:rPr>
        <w:t>،</w:t>
      </w:r>
      <w:r>
        <w:rPr>
          <w:rFonts w:hint="cs"/>
          <w:rtl/>
        </w:rPr>
        <w:t xml:space="preserve"> ولا يستطيع ذلك الخطيب</w:t>
      </w:r>
      <w:r w:rsidR="006F0E37">
        <w:rPr>
          <w:rFonts w:hint="cs"/>
          <w:rtl/>
        </w:rPr>
        <w:t>؛</w:t>
      </w:r>
      <w:r>
        <w:rPr>
          <w:rFonts w:hint="cs"/>
          <w:rtl/>
        </w:rPr>
        <w:t xml:space="preserve"> لاختلاف الحال بين الخطابة والتدريس</w:t>
      </w:r>
      <w:r w:rsidR="006F0E37">
        <w:rPr>
          <w:rFonts w:hint="cs"/>
          <w:rtl/>
        </w:rPr>
        <w:t>.</w:t>
      </w:r>
    </w:p>
    <w:p w:rsidR="00CE417E" w:rsidRDefault="00CE417E" w:rsidP="006F0E37">
      <w:pPr>
        <w:pStyle w:val="libNormal"/>
        <w:rPr>
          <w:rFonts w:hint="cs"/>
          <w:rtl/>
        </w:rPr>
      </w:pPr>
      <w:r>
        <w:rPr>
          <w:rFonts w:hint="cs"/>
          <w:rtl/>
        </w:rPr>
        <w:t>فيحتاج الخطيب التعرّف على العوامل التي تبعث على الشرود الذهني عند السامع</w:t>
      </w:r>
      <w:r w:rsidR="006F0E37">
        <w:rPr>
          <w:rFonts w:hint="cs"/>
          <w:rtl/>
        </w:rPr>
        <w:t>،</w:t>
      </w:r>
      <w:r>
        <w:rPr>
          <w:rFonts w:hint="cs"/>
          <w:rtl/>
        </w:rPr>
        <w:t xml:space="preserve"> وهي ما توجب الملل والسأم في نفسه والانصراف</w:t>
      </w:r>
      <w:r w:rsidR="006F0E37">
        <w:rPr>
          <w:rFonts w:hint="cs"/>
          <w:rtl/>
        </w:rPr>
        <w:t>.</w:t>
      </w:r>
    </w:p>
    <w:p w:rsidR="00CE417E" w:rsidRDefault="00CE417E" w:rsidP="006F0E37">
      <w:pPr>
        <w:pStyle w:val="libNormal"/>
        <w:rPr>
          <w:rFonts w:hint="cs"/>
          <w:rtl/>
        </w:rPr>
      </w:pPr>
      <w:r>
        <w:rPr>
          <w:rFonts w:hint="cs"/>
          <w:rtl/>
        </w:rPr>
        <w:t>وهناك جملة من العوامل هي</w:t>
      </w:r>
      <w:r w:rsidR="006F0E37">
        <w:rPr>
          <w:rFonts w:hint="cs"/>
          <w:rtl/>
        </w:rPr>
        <w:t>:</w:t>
      </w:r>
    </w:p>
    <w:p w:rsidR="00CE417E" w:rsidRDefault="00CE417E" w:rsidP="006F0E37">
      <w:pPr>
        <w:pStyle w:val="libNormal"/>
        <w:rPr>
          <w:rFonts w:hint="cs"/>
          <w:rtl/>
        </w:rPr>
      </w:pPr>
      <w:r>
        <w:rPr>
          <w:rFonts w:hint="cs"/>
          <w:rtl/>
        </w:rPr>
        <w:t>أ</w:t>
      </w:r>
      <w:r w:rsidR="00762145">
        <w:rPr>
          <w:rFonts w:hint="cs"/>
          <w:rtl/>
        </w:rPr>
        <w:t xml:space="preserve"> - </w:t>
      </w:r>
      <w:r>
        <w:rPr>
          <w:rFonts w:hint="cs"/>
          <w:rtl/>
        </w:rPr>
        <w:t>عدم السير على اُصول وقواعد فنّ الخطابة باعث على انصراف السامعين عن الخطيب</w:t>
      </w:r>
      <w:r w:rsidR="006F0E37">
        <w:rPr>
          <w:rFonts w:hint="cs"/>
          <w:rtl/>
        </w:rPr>
        <w:t>،</w:t>
      </w:r>
      <w:r>
        <w:rPr>
          <w:rFonts w:hint="cs"/>
          <w:rtl/>
        </w:rPr>
        <w:t xml:space="preserve"> ومن ذلك كون الصوت على وتيرة واحدة</w:t>
      </w:r>
      <w:r w:rsidR="006F0E37">
        <w:rPr>
          <w:rFonts w:hint="cs"/>
          <w:rtl/>
        </w:rPr>
        <w:t>،</w:t>
      </w:r>
      <w:r>
        <w:rPr>
          <w:rFonts w:hint="cs"/>
          <w:rtl/>
        </w:rPr>
        <w:t xml:space="preserve"> أو السرعة الزائدة وغير ذلك</w:t>
      </w:r>
      <w:r w:rsidR="006F0E37">
        <w:rPr>
          <w:rFonts w:hint="cs"/>
          <w:rtl/>
        </w:rPr>
        <w:t>.</w:t>
      </w:r>
    </w:p>
    <w:p w:rsidR="00CE417E" w:rsidRDefault="00CE417E" w:rsidP="006F0E37">
      <w:pPr>
        <w:pStyle w:val="libNormal"/>
        <w:rPr>
          <w:rFonts w:hint="cs"/>
          <w:rtl/>
        </w:rPr>
      </w:pPr>
      <w:r>
        <w:rPr>
          <w:rFonts w:hint="cs"/>
          <w:rtl/>
        </w:rPr>
        <w:t>فعلى الخطيب أن يتقن ويحكم هذه الاُصول</w:t>
      </w:r>
      <w:r w:rsidR="006F0E37">
        <w:rPr>
          <w:rFonts w:hint="cs"/>
          <w:rtl/>
        </w:rPr>
        <w:t>؛</w:t>
      </w:r>
      <w:r>
        <w:rPr>
          <w:rFonts w:hint="cs"/>
          <w:rtl/>
        </w:rPr>
        <w:t xml:space="preserve"> لينال اهتمام الحاضرين وتفاعلهم معه</w:t>
      </w:r>
      <w:r w:rsidR="006F0E37">
        <w:rPr>
          <w:rFonts w:hint="cs"/>
          <w:rtl/>
        </w:rPr>
        <w:t>.</w:t>
      </w:r>
    </w:p>
    <w:p w:rsidR="00CE417E" w:rsidRDefault="00CE417E" w:rsidP="006F0E37">
      <w:pPr>
        <w:pStyle w:val="libNormal"/>
        <w:rPr>
          <w:rFonts w:hint="cs"/>
          <w:rtl/>
        </w:rPr>
      </w:pPr>
      <w:r>
        <w:rPr>
          <w:rFonts w:hint="cs"/>
          <w:rtl/>
        </w:rPr>
        <w:t>واعلم أنّ مع إتقان هذه الاُصول يبقى التفاوت بين الخطباء</w:t>
      </w:r>
      <w:r w:rsidR="006F0E37">
        <w:rPr>
          <w:rFonts w:hint="cs"/>
          <w:rtl/>
        </w:rPr>
        <w:t>؛</w:t>
      </w:r>
      <w:r>
        <w:rPr>
          <w:rFonts w:hint="cs"/>
          <w:rtl/>
        </w:rPr>
        <w:t xml:space="preserve"> لاختلاف قدراتهم وقابلياتهم في كيفية توظيف تلك القواعد على المصاديق</w:t>
      </w:r>
      <w:r w:rsidR="006F0E37">
        <w:rPr>
          <w:rFonts w:hint="cs"/>
          <w:rtl/>
        </w:rPr>
        <w:t>،</w:t>
      </w:r>
      <w:r>
        <w:rPr>
          <w:rFonts w:hint="cs"/>
          <w:rtl/>
        </w:rPr>
        <w:t xml:space="preserve"> والنماذج التي فيها التأثير على السامعين</w:t>
      </w:r>
      <w:r w:rsidR="006F0E37">
        <w:rPr>
          <w:rFonts w:hint="cs"/>
          <w:rtl/>
        </w:rPr>
        <w:t>.</w:t>
      </w:r>
    </w:p>
    <w:p w:rsidR="00CE417E" w:rsidRDefault="00CE417E" w:rsidP="006F0E37">
      <w:pPr>
        <w:pStyle w:val="libNormal"/>
        <w:rPr>
          <w:rFonts w:hint="cs"/>
          <w:rtl/>
        </w:rPr>
      </w:pPr>
      <w:r>
        <w:rPr>
          <w:rFonts w:hint="cs"/>
          <w:rtl/>
        </w:rPr>
        <w:t>ب</w:t>
      </w:r>
      <w:r w:rsidR="00762145">
        <w:rPr>
          <w:rFonts w:hint="cs"/>
          <w:rtl/>
        </w:rPr>
        <w:t xml:space="preserve"> - </w:t>
      </w:r>
      <w:r>
        <w:rPr>
          <w:rFonts w:hint="cs"/>
          <w:rtl/>
        </w:rPr>
        <w:t>ينبغي للخطيب الذي يريد إبقاء انتباه سامعيه أن لا يستطرد في موضوعه كثيراً</w:t>
      </w:r>
      <w:r w:rsidR="006F0E37">
        <w:rPr>
          <w:rFonts w:hint="cs"/>
          <w:rtl/>
        </w:rPr>
        <w:t>؛</w:t>
      </w:r>
      <w:r>
        <w:rPr>
          <w:rFonts w:hint="cs"/>
          <w:rtl/>
        </w:rPr>
        <w:t xml:space="preserve"> فإنّ الاستطراد غالباً ما يكون مدعاة إلى حيود الانتباه عن الموضوع الأصلي</w:t>
      </w:r>
      <w:r w:rsidR="006F0E37">
        <w:rPr>
          <w:rFonts w:hint="cs"/>
          <w:rtl/>
        </w:rPr>
        <w:t>.</w:t>
      </w:r>
    </w:p>
    <w:p w:rsidR="00CE417E" w:rsidRDefault="00CE417E" w:rsidP="006F0E37">
      <w:pPr>
        <w:pStyle w:val="libNormal"/>
        <w:rPr>
          <w:rFonts w:hint="cs"/>
          <w:rtl/>
        </w:rPr>
      </w:pPr>
      <w:r>
        <w:rPr>
          <w:rFonts w:hint="cs"/>
          <w:rtl/>
        </w:rPr>
        <w:t>مثال ذلك</w:t>
      </w:r>
      <w:r w:rsidR="006F0E37">
        <w:rPr>
          <w:rFonts w:hint="cs"/>
          <w:rtl/>
        </w:rPr>
        <w:t>:</w:t>
      </w:r>
      <w:r>
        <w:rPr>
          <w:rFonts w:hint="cs"/>
          <w:rtl/>
        </w:rPr>
        <w:t xml:space="preserve"> الإتيان بشواهد كثيرة متعاقبة على محور واحد</w:t>
      </w:r>
      <w:r w:rsidR="006F0E37">
        <w:rPr>
          <w:rFonts w:hint="cs"/>
          <w:rtl/>
        </w:rPr>
        <w:t>،</w:t>
      </w:r>
      <w:r>
        <w:rPr>
          <w:rFonts w:hint="cs"/>
          <w:rtl/>
        </w:rPr>
        <w:t xml:space="preserve"> كما لو كان الحديث عن الصبر مثلاً وأتى بقصتين متتاليتين</w:t>
      </w:r>
      <w:r w:rsidR="006F0E37">
        <w:rPr>
          <w:rFonts w:hint="cs"/>
          <w:rtl/>
        </w:rPr>
        <w:t>،</w:t>
      </w:r>
      <w:r>
        <w:rPr>
          <w:rFonts w:hint="cs"/>
          <w:rtl/>
        </w:rPr>
        <w:t xml:space="preserve"> وأعقبهما بأحاديث شريفة</w:t>
      </w:r>
      <w:r w:rsidR="006F0E37">
        <w:rPr>
          <w:rFonts w:hint="cs"/>
          <w:rtl/>
        </w:rPr>
        <w:t>،</w:t>
      </w:r>
      <w:r>
        <w:rPr>
          <w:rFonts w:hint="cs"/>
          <w:rtl/>
        </w:rPr>
        <w:t xml:space="preserve"> أو الإتيان بتقسيمات أمر </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فتكثر تشعّباته</w:t>
      </w:r>
      <w:r w:rsidR="006F0E37">
        <w:rPr>
          <w:rFonts w:hint="cs"/>
          <w:rtl/>
        </w:rPr>
        <w:t>،</w:t>
      </w:r>
      <w:r>
        <w:rPr>
          <w:rFonts w:hint="cs"/>
          <w:rtl/>
        </w:rPr>
        <w:t xml:space="preserve"> أو مع كثرة هذه التشعّبات يدخل في إبطال بعض وتأييد البعض الآخر</w:t>
      </w:r>
      <w:r w:rsidR="006F0E37">
        <w:rPr>
          <w:rFonts w:hint="cs"/>
          <w:rtl/>
        </w:rPr>
        <w:t>؛</w:t>
      </w:r>
      <w:r>
        <w:rPr>
          <w:rFonts w:hint="cs"/>
          <w:rtl/>
        </w:rPr>
        <w:t xml:space="preserve"> فإنّ ذلك ممّا يوجب ضياع المراد من ذهن السامع</w:t>
      </w:r>
      <w:r w:rsidR="006F0E37">
        <w:rPr>
          <w:rFonts w:hint="cs"/>
          <w:rtl/>
        </w:rPr>
        <w:t>،</w:t>
      </w:r>
      <w:r>
        <w:rPr>
          <w:rFonts w:hint="cs"/>
          <w:rtl/>
        </w:rPr>
        <w:t xml:space="preserve"> فيذهب عنه انتباهه وتشوّقه</w:t>
      </w:r>
      <w:r w:rsidR="006F0E37">
        <w:rPr>
          <w:rFonts w:hint="cs"/>
          <w:rtl/>
        </w:rPr>
        <w:t>.</w:t>
      </w:r>
    </w:p>
    <w:p w:rsidR="00CE417E" w:rsidRDefault="00CE417E" w:rsidP="006F0E37">
      <w:pPr>
        <w:pStyle w:val="libNormal"/>
        <w:rPr>
          <w:rFonts w:hint="cs"/>
          <w:rtl/>
        </w:rPr>
      </w:pPr>
      <w:r>
        <w:rPr>
          <w:rFonts w:hint="cs"/>
          <w:rtl/>
        </w:rPr>
        <w:t>ج</w:t>
      </w:r>
      <w:r w:rsidR="00762145">
        <w:rPr>
          <w:rFonts w:hint="cs"/>
          <w:rtl/>
        </w:rPr>
        <w:t xml:space="preserve"> - </w:t>
      </w:r>
      <w:r>
        <w:rPr>
          <w:rFonts w:hint="cs"/>
          <w:rtl/>
        </w:rPr>
        <w:t xml:space="preserve">بسبب الولاء لأهل البيت </w:t>
      </w:r>
      <w:r w:rsidR="00762145" w:rsidRPr="00762145">
        <w:rPr>
          <w:rStyle w:val="libAlaemChar"/>
          <w:rFonts w:hint="cs"/>
          <w:rtl/>
        </w:rPr>
        <w:t>عليهم‌السلام</w:t>
      </w:r>
      <w:r>
        <w:rPr>
          <w:rFonts w:hint="cs"/>
          <w:rtl/>
        </w:rPr>
        <w:t xml:space="preserve"> عمل محبّوهم على إبقاء جذوة ذكرهم خالدة على مرّ العصور</w:t>
      </w:r>
      <w:r w:rsidR="006F0E37">
        <w:rPr>
          <w:rFonts w:hint="cs"/>
          <w:rtl/>
        </w:rPr>
        <w:t>؛</w:t>
      </w:r>
      <w:r>
        <w:rPr>
          <w:rFonts w:hint="cs"/>
          <w:rtl/>
        </w:rPr>
        <w:t xml:space="preserve"> ولأجل ذلك ضحّوا بالغالي والعزيز من الأرواح والأموال</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 xml:space="preserve">وممّا بقي خالداً بهذا الولاء العظيم مجالس ذكر مصاب سيّد الشهداء </w:t>
      </w:r>
      <w:r w:rsidR="00762145" w:rsidRPr="00762145">
        <w:rPr>
          <w:rStyle w:val="libAlaemChar"/>
          <w:rFonts w:hint="cs"/>
          <w:rtl/>
        </w:rPr>
        <w:t>عليه‌السلام</w:t>
      </w:r>
      <w:r w:rsidR="006F0E37">
        <w:rPr>
          <w:rFonts w:hint="cs"/>
          <w:rtl/>
        </w:rPr>
        <w:t>،</w:t>
      </w:r>
      <w:r>
        <w:rPr>
          <w:rFonts w:hint="cs"/>
          <w:rtl/>
        </w:rPr>
        <w:t xml:space="preserve"> حتّى صارت تلك المجالس أماكن شريفة للذكر يقصدها المؤمنون قاصدين القرب من الباري (عزّ وجلّ)</w:t>
      </w:r>
      <w:r w:rsidR="006F0E37">
        <w:rPr>
          <w:rFonts w:hint="cs"/>
          <w:rtl/>
        </w:rPr>
        <w:t>،</w:t>
      </w:r>
      <w:r>
        <w:rPr>
          <w:rFonts w:hint="cs"/>
          <w:rtl/>
        </w:rPr>
        <w:t xml:space="preserve"> فعلى الخطيب أن يستوعب ذلك جيّداً فيعمل على تقويته وتثبيته</w:t>
      </w:r>
      <w:r w:rsidR="006F0E37">
        <w:rPr>
          <w:rFonts w:hint="cs"/>
          <w:rtl/>
        </w:rPr>
        <w:t>.</w:t>
      </w:r>
    </w:p>
    <w:p w:rsidR="00CE417E" w:rsidRDefault="00CE417E" w:rsidP="006F0E37">
      <w:pPr>
        <w:pStyle w:val="libNormal"/>
        <w:rPr>
          <w:rFonts w:hint="cs"/>
          <w:rtl/>
        </w:rPr>
      </w:pPr>
      <w:r>
        <w:rPr>
          <w:rFonts w:hint="cs"/>
          <w:rtl/>
        </w:rPr>
        <w:t>ففي جانب من هذه المهمّة الملقاة على عاتق الخطيب أن يعرف أحوال الحاضرين الروحية والبدنية</w:t>
      </w:r>
      <w:r w:rsidR="006F0E37">
        <w:rPr>
          <w:rFonts w:hint="cs"/>
          <w:rtl/>
        </w:rPr>
        <w:t>؛</w:t>
      </w:r>
      <w:r>
        <w:rPr>
          <w:rFonts w:hint="cs"/>
          <w:rtl/>
        </w:rPr>
        <w:t xml:space="preserve"> ففي أيّام محرّم التي تحتلّ أهميّة خاصة في قلوب وعناية محبّي أبي عبد الله </w:t>
      </w:r>
      <w:r w:rsidR="00762145" w:rsidRPr="00762145">
        <w:rPr>
          <w:rStyle w:val="libAlaemChar"/>
          <w:rFonts w:hint="cs"/>
          <w:rtl/>
        </w:rPr>
        <w:t>عليه‌السلام</w:t>
      </w:r>
      <w:r>
        <w:rPr>
          <w:rFonts w:hint="cs"/>
          <w:rtl/>
        </w:rPr>
        <w:t xml:space="preserve"> تكثر المجالس</w:t>
      </w:r>
      <w:r w:rsidR="006F0E37">
        <w:rPr>
          <w:rFonts w:hint="cs"/>
          <w:rtl/>
        </w:rPr>
        <w:t>،</w:t>
      </w:r>
      <w:r>
        <w:rPr>
          <w:rFonts w:hint="cs"/>
          <w:rtl/>
        </w:rPr>
        <w:t xml:space="preserve"> فيحضر العامل والفلاح والكاسب</w:t>
      </w:r>
      <w:r w:rsidR="006F0E37">
        <w:rPr>
          <w:rFonts w:hint="cs"/>
          <w:rtl/>
        </w:rPr>
        <w:t>،</w:t>
      </w:r>
      <w:r>
        <w:rPr>
          <w:rFonts w:hint="cs"/>
          <w:rtl/>
        </w:rPr>
        <w:t xml:space="preserve"> كما يحضرها الشيخ الكبير والشاب</w:t>
      </w:r>
      <w:r w:rsidR="006F0E37">
        <w:rPr>
          <w:rFonts w:hint="cs"/>
          <w:rtl/>
        </w:rPr>
        <w:t>،</w:t>
      </w:r>
      <w:r>
        <w:rPr>
          <w:rFonts w:hint="cs"/>
          <w:rtl/>
        </w:rPr>
        <w:t xml:space="preserve"> ويحضرها صحيح البدن وسقيمه</w:t>
      </w:r>
      <w:r w:rsidR="006F0E37">
        <w:rPr>
          <w:rFonts w:hint="cs"/>
          <w:rtl/>
        </w:rPr>
        <w:t>،</w:t>
      </w:r>
      <w:r>
        <w:rPr>
          <w:rFonts w:hint="cs"/>
          <w:rtl/>
        </w:rPr>
        <w:t xml:space="preserve"> فجميع هؤلاء على الرغم ما فيهم من عناء عملهم اليومي</w:t>
      </w:r>
      <w:r w:rsidR="006F0E37">
        <w:rPr>
          <w:rFonts w:hint="cs"/>
          <w:rtl/>
        </w:rPr>
        <w:t>،</w:t>
      </w:r>
      <w:r>
        <w:rPr>
          <w:rFonts w:hint="cs"/>
          <w:rtl/>
        </w:rPr>
        <w:t xml:space="preserve"> وما فيهم من وضع صحي</w:t>
      </w:r>
      <w:r w:rsidR="006F0E37">
        <w:rPr>
          <w:rFonts w:hint="cs"/>
          <w:rtl/>
        </w:rPr>
        <w:t>،</w:t>
      </w:r>
      <w:r>
        <w:rPr>
          <w:rFonts w:hint="cs"/>
          <w:rtl/>
        </w:rPr>
        <w:t xml:space="preserve"> يأتون إلى المجالس</w:t>
      </w:r>
      <w:r w:rsidR="006F0E37">
        <w:rPr>
          <w:rFonts w:hint="cs"/>
          <w:rtl/>
        </w:rPr>
        <w:t>؛</w:t>
      </w:r>
      <w:r>
        <w:rPr>
          <w:rFonts w:hint="cs"/>
          <w:rtl/>
        </w:rPr>
        <w:t xml:space="preserve"> لغرض الحفاظ على خلود ذكر سيّد الشهداء </w:t>
      </w:r>
      <w:r w:rsidR="00762145" w:rsidRPr="00762145">
        <w:rPr>
          <w:rStyle w:val="libAlaemChar"/>
          <w:rFonts w:hint="cs"/>
          <w:rtl/>
        </w:rPr>
        <w:t>عليه‌السلام</w:t>
      </w:r>
      <w:r w:rsidR="006F0E37">
        <w:rPr>
          <w:rFonts w:hint="cs"/>
          <w:rtl/>
        </w:rPr>
        <w:t>،</w:t>
      </w:r>
      <w:r>
        <w:rPr>
          <w:rFonts w:hint="cs"/>
          <w:rtl/>
        </w:rPr>
        <w:t xml:space="preserve"> ولغرض الانتفاع بما يقوله الخطيب في أمر دينهم ودنياهم</w:t>
      </w:r>
      <w:r w:rsidR="006F0E37">
        <w:rPr>
          <w:rFonts w:hint="cs"/>
          <w:rtl/>
        </w:rPr>
        <w:t>.</w:t>
      </w:r>
    </w:p>
    <w:p w:rsidR="00CE417E" w:rsidRDefault="00CE417E" w:rsidP="006F0E37">
      <w:pPr>
        <w:pStyle w:val="libNormal"/>
        <w:rPr>
          <w:rFonts w:hint="cs"/>
          <w:rtl/>
        </w:rPr>
      </w:pPr>
      <w:r>
        <w:rPr>
          <w:rFonts w:hint="cs"/>
          <w:rtl/>
        </w:rPr>
        <w:t>فعلى الخطيب هنا أن يلاحظ ذلك فلا يطيل في مجلسه إلى الحد الذي يوجب نفورهم عن المجالس</w:t>
      </w:r>
      <w:r w:rsidR="006F0E37">
        <w:rPr>
          <w:rFonts w:hint="cs"/>
          <w:rtl/>
        </w:rPr>
        <w:t>؛</w:t>
      </w:r>
      <w:r>
        <w:rPr>
          <w:rFonts w:hint="cs"/>
          <w:rtl/>
        </w:rPr>
        <w:t xml:space="preserve"> فإنّ الإطالة قد تعمل على </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إخماد تلك الروح الحسينيّة</w:t>
      </w:r>
      <w:r w:rsidR="006F0E37">
        <w:rPr>
          <w:rFonts w:hint="cs"/>
          <w:rtl/>
        </w:rPr>
        <w:t>،</w:t>
      </w:r>
      <w:r>
        <w:rPr>
          <w:rFonts w:hint="cs"/>
          <w:rtl/>
        </w:rPr>
        <w:t xml:space="preserve"> وهو خلاف مهمّة الخطيب ووظيفته</w:t>
      </w:r>
      <w:r w:rsidR="006F0E37">
        <w:rPr>
          <w:rFonts w:hint="cs"/>
          <w:rtl/>
        </w:rPr>
        <w:t>.</w:t>
      </w:r>
    </w:p>
    <w:p w:rsidR="00CE417E" w:rsidRDefault="00CE417E" w:rsidP="006F0E37">
      <w:pPr>
        <w:pStyle w:val="libNormal"/>
        <w:rPr>
          <w:rFonts w:hint="cs"/>
          <w:rtl/>
        </w:rPr>
      </w:pPr>
      <w:r>
        <w:rPr>
          <w:rFonts w:hint="cs"/>
          <w:rtl/>
        </w:rPr>
        <w:t>فمراعاة الوقت مع أحوال الحاضرين وتلائمه وتناسبه معهم يجلب انتباههم</w:t>
      </w:r>
      <w:r w:rsidR="006F0E37">
        <w:rPr>
          <w:rFonts w:hint="cs"/>
          <w:rtl/>
        </w:rPr>
        <w:t>،</w:t>
      </w:r>
      <w:r>
        <w:rPr>
          <w:rFonts w:hint="cs"/>
          <w:rtl/>
        </w:rPr>
        <w:t xml:space="preserve"> ويكسب إقبالهم على الخطيب</w:t>
      </w:r>
      <w:r w:rsidR="006F0E37">
        <w:rPr>
          <w:rFonts w:hint="cs"/>
          <w:rtl/>
        </w:rPr>
        <w:t>،</w:t>
      </w:r>
      <w:r>
        <w:rPr>
          <w:rFonts w:hint="cs"/>
          <w:rtl/>
        </w:rPr>
        <w:t xml:space="preserve"> ويثبت النفوس على الولاء</w:t>
      </w:r>
      <w:r w:rsidR="006F0E37">
        <w:rPr>
          <w:rFonts w:hint="cs"/>
          <w:rtl/>
        </w:rPr>
        <w:t>،</w:t>
      </w:r>
      <w:r>
        <w:rPr>
          <w:rFonts w:hint="cs"/>
          <w:rtl/>
        </w:rPr>
        <w:t xml:space="preserve"> ويشجعهم على الحضور والمواصلة</w:t>
      </w:r>
      <w:r w:rsidR="006F0E37">
        <w:rPr>
          <w:rFonts w:hint="cs"/>
          <w:rtl/>
        </w:rPr>
        <w:t>،</w:t>
      </w:r>
      <w:r>
        <w:rPr>
          <w:rFonts w:hint="cs"/>
          <w:rtl/>
        </w:rPr>
        <w:t xml:space="preserve"> وخلاف ذلك التجربة والواقع شاهدان على فشله</w:t>
      </w:r>
      <w:r w:rsidR="006F0E37">
        <w:rPr>
          <w:rFonts w:hint="cs"/>
          <w:rtl/>
        </w:rPr>
        <w:t>،</w:t>
      </w:r>
      <w:r>
        <w:rPr>
          <w:rFonts w:hint="cs"/>
          <w:rtl/>
        </w:rPr>
        <w:t xml:space="preserve"> فقد يُسهب الخطيب في كلامه إلى الحد الذي ينفر منه الحاضرون</w:t>
      </w:r>
      <w:r w:rsidR="006F0E37">
        <w:rPr>
          <w:rFonts w:hint="cs"/>
          <w:rtl/>
        </w:rPr>
        <w:t>.</w:t>
      </w:r>
    </w:p>
    <w:p w:rsidR="00CE417E" w:rsidRDefault="00CE417E" w:rsidP="006F0E37">
      <w:pPr>
        <w:pStyle w:val="libNormal"/>
        <w:rPr>
          <w:rFonts w:hint="cs"/>
          <w:rtl/>
        </w:rPr>
      </w:pPr>
      <w:r>
        <w:rPr>
          <w:rFonts w:hint="cs"/>
          <w:rtl/>
        </w:rPr>
        <w:t>وخلاصة ذلك</w:t>
      </w:r>
      <w:r w:rsidR="006F0E37">
        <w:rPr>
          <w:rFonts w:hint="cs"/>
          <w:rtl/>
        </w:rPr>
        <w:t>:</w:t>
      </w:r>
      <w:r>
        <w:rPr>
          <w:rFonts w:hint="cs"/>
          <w:rtl/>
        </w:rPr>
        <w:t xml:space="preserve"> إنّ من العوامل المهمّة في جلب انتباه السامعين هو عدم الإطالة عن الحدّ المسموح به من رغبتهم</w:t>
      </w:r>
      <w:r w:rsidR="006F0E37">
        <w:rPr>
          <w:rFonts w:hint="cs"/>
          <w:rtl/>
        </w:rPr>
        <w:t>،</w:t>
      </w:r>
      <w:r>
        <w:rPr>
          <w:rFonts w:hint="cs"/>
          <w:rtl/>
        </w:rPr>
        <w:t xml:space="preserve"> والمطابقة بين المدّة الزمنية للمجلس مع أحوال الحاضرين الروحيّة والبدنيّة</w:t>
      </w:r>
      <w:r w:rsidR="006F0E37">
        <w:rPr>
          <w:rFonts w:hint="cs"/>
          <w:rtl/>
        </w:rPr>
        <w:t>.</w:t>
      </w:r>
    </w:p>
    <w:p w:rsidR="00CE417E" w:rsidRDefault="00CE417E" w:rsidP="006F0E37">
      <w:pPr>
        <w:pStyle w:val="libNormal"/>
        <w:rPr>
          <w:rFonts w:hint="cs"/>
          <w:rtl/>
        </w:rPr>
      </w:pPr>
      <w:r>
        <w:rPr>
          <w:rFonts w:hint="cs"/>
          <w:rtl/>
        </w:rPr>
        <w:t>د</w:t>
      </w:r>
      <w:r w:rsidR="00762145">
        <w:rPr>
          <w:rFonts w:hint="cs"/>
          <w:rtl/>
        </w:rPr>
        <w:t xml:space="preserve"> - </w:t>
      </w:r>
      <w:r>
        <w:rPr>
          <w:rFonts w:hint="cs"/>
          <w:rtl/>
        </w:rPr>
        <w:t>من العوامل الباعثة على انتباه السامع هو ما يحمله من تهيؤ ذهني للخطابة</w:t>
      </w:r>
      <w:r w:rsidR="006F0E37">
        <w:rPr>
          <w:rFonts w:hint="cs"/>
          <w:rtl/>
        </w:rPr>
        <w:t>،</w:t>
      </w:r>
      <w:r>
        <w:rPr>
          <w:rFonts w:hint="cs"/>
          <w:rtl/>
        </w:rPr>
        <w:t xml:space="preserve"> ويراد من ذلك بأنّ السامع يتمركز في بؤرة شعوره إحساس بأنّ الخطيب سيتناول في خطبته موضوعاً يشبع نفسه بالرضا والقبول</w:t>
      </w:r>
      <w:r w:rsidR="006F0E37">
        <w:rPr>
          <w:rFonts w:hint="cs"/>
          <w:rtl/>
        </w:rPr>
        <w:t>،</w:t>
      </w:r>
      <w:r>
        <w:rPr>
          <w:rFonts w:hint="cs"/>
          <w:rtl/>
        </w:rPr>
        <w:t xml:space="preserve"> فكلّ سامع يطلب في أعماقه أن يرضيه الخطيب بالحديث عن شيء يثير انتباهه واهتمامه وتفاعله</w:t>
      </w:r>
      <w:r w:rsidR="006F0E37">
        <w:rPr>
          <w:rFonts w:hint="cs"/>
          <w:rtl/>
        </w:rPr>
        <w:t>.</w:t>
      </w:r>
    </w:p>
    <w:p w:rsidR="00CE417E" w:rsidRDefault="00CE417E" w:rsidP="006F0E37">
      <w:pPr>
        <w:pStyle w:val="libNormal"/>
        <w:rPr>
          <w:rFonts w:hint="cs"/>
          <w:rtl/>
        </w:rPr>
      </w:pPr>
      <w:r>
        <w:rPr>
          <w:rFonts w:hint="cs"/>
          <w:rtl/>
        </w:rPr>
        <w:t>فإذا فعل الخطيب ذلك فقد حاز على انتباه سامعيه</w:t>
      </w:r>
      <w:r w:rsidR="006F0E37">
        <w:rPr>
          <w:rFonts w:hint="cs"/>
          <w:rtl/>
        </w:rPr>
        <w:t>،</w:t>
      </w:r>
      <w:r>
        <w:rPr>
          <w:rFonts w:hint="cs"/>
          <w:rtl/>
        </w:rPr>
        <w:t xml:space="preserve"> وإلاّ فقد خسرهم وصار على طرف مخالف لتوجيههم وانتباههم</w:t>
      </w:r>
      <w:r w:rsidR="006F0E37">
        <w:rPr>
          <w:rFonts w:hint="cs"/>
          <w:rtl/>
        </w:rPr>
        <w:t>.</w:t>
      </w:r>
    </w:p>
    <w:p w:rsidR="00CE417E" w:rsidRDefault="00CE417E" w:rsidP="006F0E37">
      <w:pPr>
        <w:pStyle w:val="libNormal"/>
        <w:rPr>
          <w:rFonts w:hint="cs"/>
          <w:rtl/>
        </w:rPr>
      </w:pPr>
      <w:r>
        <w:rPr>
          <w:rFonts w:hint="cs"/>
          <w:rtl/>
        </w:rPr>
        <w:t>فعلى الخطيب أن يختار الموضوعات التي تتضمّن احتمالاً قويّاً في جلب انتباه السامعين</w:t>
      </w:r>
      <w:r w:rsidR="006F0E37">
        <w:rPr>
          <w:rFonts w:hint="cs"/>
          <w:rtl/>
        </w:rPr>
        <w:t>،</w:t>
      </w:r>
      <w:r>
        <w:rPr>
          <w:rFonts w:hint="cs"/>
          <w:rtl/>
        </w:rPr>
        <w:t xml:space="preserve"> كما أن يكون دقيقاً في اختيار تفاصيل الموضوع</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ومن الجدير بالذكر أنّ الموضوعات المعقّدة</w:t>
      </w:r>
      <w:r w:rsidR="006F0E37">
        <w:rPr>
          <w:rFonts w:hint="cs"/>
          <w:rtl/>
        </w:rPr>
        <w:t>،</w:t>
      </w:r>
      <w:r>
        <w:rPr>
          <w:rFonts w:hint="cs"/>
          <w:rtl/>
        </w:rPr>
        <w:t xml:space="preserve"> والموضوعات الساذجة والمتكرّرة لا تثير انتباه السامعين</w:t>
      </w:r>
      <w:r w:rsidR="006F0E37">
        <w:rPr>
          <w:rFonts w:hint="cs"/>
          <w:rtl/>
        </w:rPr>
        <w:t>،</w:t>
      </w:r>
      <w:r>
        <w:rPr>
          <w:rFonts w:hint="cs"/>
          <w:rtl/>
        </w:rPr>
        <w:t xml:space="preserve"> بل هي من أقوى الأسباب الباعثة على انصرافهم وإعراضهم</w:t>
      </w:r>
      <w:r w:rsidR="006F0E37">
        <w:rPr>
          <w:rFonts w:hint="cs"/>
          <w:rtl/>
        </w:rPr>
        <w:t>.</w:t>
      </w:r>
    </w:p>
    <w:p w:rsidR="00CE417E" w:rsidRDefault="00CE417E" w:rsidP="006F0E37">
      <w:pPr>
        <w:pStyle w:val="libNormal"/>
        <w:rPr>
          <w:rFonts w:hint="cs"/>
          <w:rtl/>
        </w:rPr>
      </w:pPr>
      <w:r>
        <w:rPr>
          <w:rFonts w:hint="cs"/>
          <w:rtl/>
        </w:rPr>
        <w:t>أخيراً نودّ أن نذكّر بأنّ بعض أبحاث علم النفس أشارت إلى أن الاستماع الطبيعي لكلّ سامع (10) دقائق</w:t>
      </w:r>
      <w:r w:rsidR="006F0E37">
        <w:rPr>
          <w:rFonts w:hint="cs"/>
          <w:rtl/>
        </w:rPr>
        <w:t>،</w:t>
      </w:r>
      <w:r>
        <w:rPr>
          <w:rFonts w:hint="cs"/>
          <w:rtl/>
        </w:rPr>
        <w:t xml:space="preserve"> وبعدها يحتاج المتكلّم إلى تزويد المخاطبين بالمثيرات التي تحافظ على انتباه السامع وتوجهه</w:t>
      </w:r>
      <w:r w:rsidR="006F0E37">
        <w:rPr>
          <w:rFonts w:hint="cs"/>
          <w:rtl/>
        </w:rPr>
        <w:t>.</w:t>
      </w:r>
    </w:p>
    <w:p w:rsidR="00CE417E" w:rsidRDefault="00CE417E" w:rsidP="00CE417E">
      <w:pPr>
        <w:pStyle w:val="libNormal"/>
      </w:pPr>
      <w:r>
        <w:rPr>
          <w:rtl/>
        </w:rPr>
        <w:br w:type="page"/>
      </w:r>
    </w:p>
    <w:p w:rsidR="00CE417E" w:rsidRDefault="00CE417E" w:rsidP="00CE417E">
      <w:pPr>
        <w:pStyle w:val="libNormal"/>
      </w:pPr>
      <w:r>
        <w:rPr>
          <w:rtl/>
        </w:rPr>
        <w:lastRenderedPageBreak/>
        <w:br w:type="page"/>
      </w:r>
    </w:p>
    <w:p w:rsidR="00CE417E" w:rsidRDefault="00CE417E" w:rsidP="00CE417E">
      <w:pPr>
        <w:pStyle w:val="Heading1Center"/>
        <w:rPr>
          <w:rFonts w:hint="cs"/>
          <w:rtl/>
        </w:rPr>
      </w:pPr>
      <w:bookmarkStart w:id="79" w:name="الباب_السادس"/>
      <w:bookmarkStart w:id="80" w:name="_Toc434656691"/>
      <w:bookmarkEnd w:id="79"/>
      <w:r>
        <w:rPr>
          <w:rFonts w:hint="cs"/>
          <w:rtl/>
          <w:lang w:bidi="ar-IQ"/>
        </w:rPr>
        <w:lastRenderedPageBreak/>
        <w:t>الباب</w:t>
      </w:r>
      <w:r>
        <w:rPr>
          <w:rFonts w:hint="cs"/>
          <w:rtl/>
        </w:rPr>
        <w:t xml:space="preserve"> </w:t>
      </w:r>
      <w:r>
        <w:rPr>
          <w:rFonts w:hint="cs"/>
          <w:rtl/>
          <w:lang w:bidi="ar-IQ"/>
        </w:rPr>
        <w:t>السادس</w:t>
      </w:r>
      <w:bookmarkEnd w:id="80"/>
    </w:p>
    <w:p w:rsidR="00CE417E" w:rsidRPr="00CE417E" w:rsidRDefault="00CE417E" w:rsidP="00CE417E">
      <w:pPr>
        <w:pStyle w:val="Heading1Center"/>
        <w:rPr>
          <w:rFonts w:hint="cs"/>
          <w:rtl/>
        </w:rPr>
      </w:pPr>
      <w:bookmarkStart w:id="81" w:name="_Toc434656692"/>
      <w:r w:rsidRPr="00CE417E">
        <w:rPr>
          <w:rFonts w:hint="cs"/>
          <w:rtl/>
        </w:rPr>
        <w:t>صفات الخطيب</w:t>
      </w:r>
      <w:bookmarkEnd w:id="81"/>
    </w:p>
    <w:p w:rsidR="00CE417E" w:rsidRDefault="00CE417E" w:rsidP="00CE417E">
      <w:pPr>
        <w:pStyle w:val="libBold1"/>
        <w:rPr>
          <w:rFonts w:hint="cs"/>
          <w:rtl/>
        </w:rPr>
      </w:pPr>
      <w:r>
        <w:rPr>
          <w:rFonts w:hint="cs"/>
          <w:rtl/>
        </w:rPr>
        <w:t>1</w:t>
      </w:r>
      <w:r w:rsidR="00762145">
        <w:rPr>
          <w:rFonts w:hint="cs"/>
          <w:rtl/>
        </w:rPr>
        <w:t xml:space="preserve"> - </w:t>
      </w:r>
      <w:r>
        <w:rPr>
          <w:rFonts w:hint="cs"/>
          <w:rtl/>
        </w:rPr>
        <w:t>آداب الخطيب</w:t>
      </w:r>
    </w:p>
    <w:p w:rsidR="00CE417E" w:rsidRDefault="00CE417E" w:rsidP="00CE417E">
      <w:pPr>
        <w:pStyle w:val="libBold1"/>
        <w:rPr>
          <w:rFonts w:hint="cs"/>
          <w:rtl/>
        </w:rPr>
      </w:pPr>
      <w:r>
        <w:rPr>
          <w:rFonts w:hint="cs"/>
          <w:rtl/>
        </w:rPr>
        <w:t>2</w:t>
      </w:r>
      <w:r w:rsidR="00762145">
        <w:rPr>
          <w:rFonts w:hint="cs"/>
          <w:rtl/>
        </w:rPr>
        <w:t xml:space="preserve"> - </w:t>
      </w:r>
      <w:r>
        <w:rPr>
          <w:rFonts w:hint="cs"/>
          <w:rtl/>
        </w:rPr>
        <w:t xml:space="preserve">صفات الخطيب الكامل </w:t>
      </w:r>
    </w:p>
    <w:p w:rsidR="00CE417E" w:rsidRDefault="00CE417E" w:rsidP="00CE417E">
      <w:pPr>
        <w:pStyle w:val="libBold1"/>
        <w:rPr>
          <w:rFonts w:hint="cs"/>
          <w:rtl/>
        </w:rPr>
      </w:pPr>
      <w:r>
        <w:rPr>
          <w:rFonts w:hint="cs"/>
          <w:rtl/>
        </w:rPr>
        <w:t>3</w:t>
      </w:r>
      <w:r w:rsidR="00762145">
        <w:rPr>
          <w:rFonts w:hint="cs"/>
          <w:rtl/>
        </w:rPr>
        <w:t xml:space="preserve"> - </w:t>
      </w:r>
      <w:r>
        <w:rPr>
          <w:rFonts w:hint="cs"/>
          <w:rtl/>
        </w:rPr>
        <w:t xml:space="preserve">الصفات المتفاوتة </w:t>
      </w:r>
    </w:p>
    <w:p w:rsidR="00CE417E" w:rsidRDefault="00CE417E" w:rsidP="00CE417E">
      <w:pPr>
        <w:pStyle w:val="libBold1"/>
        <w:rPr>
          <w:rFonts w:hint="cs"/>
          <w:rtl/>
        </w:rPr>
      </w:pPr>
      <w:r>
        <w:rPr>
          <w:rFonts w:hint="cs"/>
          <w:rtl/>
        </w:rPr>
        <w:t>4</w:t>
      </w:r>
      <w:r w:rsidR="00762145">
        <w:rPr>
          <w:rFonts w:hint="cs"/>
          <w:rtl/>
        </w:rPr>
        <w:t xml:space="preserve"> - </w:t>
      </w:r>
      <w:r>
        <w:rPr>
          <w:rFonts w:hint="cs"/>
          <w:rtl/>
        </w:rPr>
        <w:t xml:space="preserve">توجيهات عامة </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82" w:name="صفات_الخطيب"/>
      <w:bookmarkStart w:id="83" w:name="_Toc434656693"/>
      <w:bookmarkEnd w:id="82"/>
      <w:r w:rsidRPr="00CE417E">
        <w:rPr>
          <w:rFonts w:hint="cs"/>
          <w:rtl/>
        </w:rPr>
        <w:lastRenderedPageBreak/>
        <w:t>صفات الخطيب</w:t>
      </w:r>
      <w:bookmarkEnd w:id="83"/>
    </w:p>
    <w:p w:rsidR="00CE417E" w:rsidRDefault="00CE417E" w:rsidP="006F0E37">
      <w:pPr>
        <w:pStyle w:val="libNormal"/>
        <w:rPr>
          <w:rFonts w:hint="cs"/>
          <w:rtl/>
        </w:rPr>
      </w:pPr>
      <w:r>
        <w:rPr>
          <w:rFonts w:hint="cs"/>
          <w:rtl/>
        </w:rPr>
        <w:t>بعد أن اكتملت مراحل الخطابة</w:t>
      </w:r>
      <w:r w:rsidR="006F0E37">
        <w:rPr>
          <w:rFonts w:hint="cs"/>
          <w:rtl/>
        </w:rPr>
        <w:t>،</w:t>
      </w:r>
      <w:r>
        <w:rPr>
          <w:rFonts w:hint="cs"/>
          <w:rtl/>
        </w:rPr>
        <w:t xml:space="preserve"> ومضى عليها الخطيب المبتدئ</w:t>
      </w:r>
      <w:r w:rsidR="006F0E37">
        <w:rPr>
          <w:rFonts w:hint="cs"/>
          <w:rtl/>
        </w:rPr>
        <w:t>،</w:t>
      </w:r>
      <w:r>
        <w:rPr>
          <w:rFonts w:hint="cs"/>
          <w:rtl/>
        </w:rPr>
        <w:t xml:space="preserve"> فإنّ هناك جملة من الاُمور المكمّلة له ينبغي الاتّصاف بها</w:t>
      </w:r>
      <w:r w:rsidR="006F0E37">
        <w:rPr>
          <w:rFonts w:hint="cs"/>
          <w:rtl/>
        </w:rPr>
        <w:t>:</w:t>
      </w:r>
    </w:p>
    <w:p w:rsidR="00CE417E" w:rsidRPr="00CE417E" w:rsidRDefault="00CE417E" w:rsidP="00CE417E">
      <w:pPr>
        <w:pStyle w:val="Heading2"/>
        <w:rPr>
          <w:rFonts w:hint="cs"/>
          <w:rtl/>
        </w:rPr>
      </w:pPr>
      <w:bookmarkStart w:id="84" w:name="_Toc434656694"/>
      <w:r w:rsidRPr="00CE417E">
        <w:rPr>
          <w:rFonts w:hint="cs"/>
          <w:rtl/>
        </w:rPr>
        <w:t>آداب الخطيب</w:t>
      </w:r>
      <w:bookmarkEnd w:id="84"/>
      <w:r w:rsidRPr="00CE417E">
        <w:rPr>
          <w:rFonts w:hint="cs"/>
          <w:rtl/>
        </w:rPr>
        <w:t xml:space="preserve"> </w:t>
      </w:r>
    </w:p>
    <w:p w:rsidR="00CE417E" w:rsidRDefault="00CE417E" w:rsidP="006F0E37">
      <w:pPr>
        <w:pStyle w:val="libNormal"/>
        <w:rPr>
          <w:rFonts w:hint="cs"/>
          <w:rtl/>
        </w:rPr>
      </w:pPr>
      <w:r>
        <w:rPr>
          <w:rFonts w:hint="cs"/>
          <w:rtl/>
        </w:rPr>
        <w:t>وهي الآداب التي يظهر بها الخطيب عند الخطبة</w:t>
      </w:r>
      <w:r w:rsidR="006F0E37">
        <w:rPr>
          <w:rFonts w:hint="cs"/>
          <w:rtl/>
        </w:rPr>
        <w:t>:</w:t>
      </w:r>
    </w:p>
    <w:p w:rsidR="00CE417E" w:rsidRDefault="00CE417E" w:rsidP="006F0E37">
      <w:pPr>
        <w:pStyle w:val="libBold1"/>
        <w:rPr>
          <w:rFonts w:hint="cs"/>
          <w:rtl/>
        </w:rPr>
      </w:pPr>
      <w:r>
        <w:rPr>
          <w:rFonts w:hint="cs"/>
          <w:rtl/>
        </w:rPr>
        <w:t>أ</w:t>
      </w:r>
      <w:r w:rsidR="00762145">
        <w:rPr>
          <w:rFonts w:hint="cs"/>
          <w:rtl/>
        </w:rPr>
        <w:t xml:space="preserve"> - </w:t>
      </w:r>
      <w:r>
        <w:rPr>
          <w:rFonts w:hint="cs"/>
          <w:rtl/>
        </w:rPr>
        <w:t xml:space="preserve">سداد الرأي </w:t>
      </w:r>
    </w:p>
    <w:p w:rsidR="00CE417E" w:rsidRDefault="00CE417E" w:rsidP="006F0E37">
      <w:pPr>
        <w:pStyle w:val="libNormal"/>
        <w:rPr>
          <w:rFonts w:hint="cs"/>
          <w:rtl/>
        </w:rPr>
      </w:pPr>
      <w:r>
        <w:rPr>
          <w:rFonts w:hint="cs"/>
          <w:rtl/>
        </w:rPr>
        <w:t>وهو يكون بدراسته للموضوع الذي يخطب فيه دراسة تامّة</w:t>
      </w:r>
      <w:r w:rsidR="006F0E37">
        <w:rPr>
          <w:rFonts w:hint="cs"/>
          <w:rtl/>
        </w:rPr>
        <w:t>؛</w:t>
      </w:r>
      <w:r>
        <w:rPr>
          <w:rFonts w:hint="cs"/>
          <w:rtl/>
        </w:rPr>
        <w:t xml:space="preserve"> فإنّ الرأي المحكم لا يكون إلاّ بدراسة عميقة</w:t>
      </w:r>
      <w:r w:rsidR="006F0E37">
        <w:rPr>
          <w:rFonts w:hint="cs"/>
          <w:rtl/>
        </w:rPr>
        <w:t>،</w:t>
      </w:r>
      <w:r>
        <w:rPr>
          <w:rFonts w:hint="cs"/>
          <w:rtl/>
        </w:rPr>
        <w:t xml:space="preserve"> وإحاطة تامّة</w:t>
      </w:r>
      <w:r w:rsidR="006F0E37">
        <w:rPr>
          <w:rFonts w:hint="cs"/>
          <w:rtl/>
        </w:rPr>
        <w:t>،</w:t>
      </w:r>
      <w:r>
        <w:rPr>
          <w:rFonts w:hint="cs"/>
          <w:rtl/>
        </w:rPr>
        <w:t xml:space="preserve"> واطّلاع واسع</w:t>
      </w:r>
      <w:r w:rsidR="006F0E37">
        <w:rPr>
          <w:rFonts w:hint="cs"/>
          <w:rtl/>
        </w:rPr>
        <w:t>،</w:t>
      </w:r>
      <w:r>
        <w:rPr>
          <w:rFonts w:hint="cs"/>
          <w:rtl/>
        </w:rPr>
        <w:t xml:space="preserve"> وعلم غزير</w:t>
      </w:r>
      <w:r w:rsidR="006F0E37">
        <w:rPr>
          <w:rFonts w:hint="cs"/>
          <w:rtl/>
        </w:rPr>
        <w:t>،</w:t>
      </w:r>
      <w:r>
        <w:rPr>
          <w:rFonts w:hint="cs"/>
          <w:rtl/>
        </w:rPr>
        <w:t xml:space="preserve"> وفكر قويم</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وليس معنى ذلك إنّه لا يخطب إلاّ إذا كان محضّراً مهيّأ للكلام</w:t>
      </w:r>
      <w:r w:rsidR="006F0E37">
        <w:rPr>
          <w:rFonts w:hint="cs"/>
          <w:rtl/>
        </w:rPr>
        <w:t>،</w:t>
      </w:r>
      <w:r>
        <w:rPr>
          <w:rFonts w:hint="cs"/>
          <w:rtl/>
        </w:rPr>
        <w:t xml:space="preserve"> بل المراد أن لا يتكلّم إلاّ في موضوع سبقت له دراسته والإحاطة به</w:t>
      </w:r>
      <w:r w:rsidR="006F0E37">
        <w:rPr>
          <w:rFonts w:hint="cs"/>
          <w:rtl/>
        </w:rPr>
        <w:t>؛</w:t>
      </w:r>
      <w:r>
        <w:rPr>
          <w:rFonts w:hint="cs"/>
          <w:rtl/>
        </w:rPr>
        <w:t xml:space="preserve"> حتّى يكون كلاماً مسدّداً</w:t>
      </w:r>
      <w:r w:rsidR="006F0E37">
        <w:rPr>
          <w:rFonts w:hint="cs"/>
          <w:rtl/>
        </w:rPr>
        <w:t>؛</w:t>
      </w:r>
      <w:r>
        <w:rPr>
          <w:rFonts w:hint="cs"/>
          <w:rtl/>
        </w:rPr>
        <w:t xml:space="preserve"> سواء كان يلقي الخطبة بعد تهيئة</w:t>
      </w:r>
      <w:r w:rsidR="006F0E37">
        <w:rPr>
          <w:rFonts w:hint="cs"/>
          <w:rtl/>
        </w:rPr>
        <w:t>،</w:t>
      </w:r>
      <w:r>
        <w:rPr>
          <w:rFonts w:hint="cs"/>
          <w:rtl/>
        </w:rPr>
        <w:t xml:space="preserve"> أم يلقي الكلام ارتجالاً من غير سابقة تحضير</w:t>
      </w:r>
      <w:r w:rsidR="006F0E37">
        <w:rPr>
          <w:rFonts w:hint="cs"/>
          <w:rtl/>
        </w:rPr>
        <w:t>،</w:t>
      </w:r>
      <w:r>
        <w:rPr>
          <w:rFonts w:hint="cs"/>
          <w:rtl/>
        </w:rPr>
        <w:t xml:space="preserve"> وإن كان المرتجل لا يحسن ارتجاله في كلّ الأحوال</w:t>
      </w:r>
      <w:r w:rsidR="006F0E37">
        <w:rPr>
          <w:rFonts w:hint="cs"/>
          <w:rtl/>
        </w:rPr>
        <w:t>.</w:t>
      </w:r>
    </w:p>
    <w:p w:rsidR="00CE417E" w:rsidRDefault="00CE417E" w:rsidP="006F0E37">
      <w:pPr>
        <w:pStyle w:val="libNormal"/>
        <w:rPr>
          <w:rFonts w:hint="cs"/>
          <w:rtl/>
        </w:rPr>
      </w:pPr>
      <w:r>
        <w:rPr>
          <w:rFonts w:hint="cs"/>
          <w:rtl/>
        </w:rPr>
        <w:t>فعلى الخطيب ألاّ يخوض في حديث ليس له به علم</w:t>
      </w:r>
      <w:r w:rsidR="006F0E37">
        <w:rPr>
          <w:rFonts w:hint="cs"/>
          <w:rtl/>
        </w:rPr>
        <w:t>؛</w:t>
      </w:r>
      <w:r>
        <w:rPr>
          <w:rFonts w:hint="cs"/>
          <w:rtl/>
        </w:rPr>
        <w:t xml:space="preserve"> حتّى لا يشطّ فيبدي رأياً فطيراً</w:t>
      </w:r>
      <w:r w:rsidR="006F0E37">
        <w:rPr>
          <w:rFonts w:hint="cs"/>
          <w:rtl/>
        </w:rPr>
        <w:t>،</w:t>
      </w:r>
      <w:r>
        <w:rPr>
          <w:rFonts w:hint="cs"/>
          <w:rtl/>
        </w:rPr>
        <w:t xml:space="preserve"> والرأي الفطير مبتسر لا ينال الحقّ من كلّ نواحيه</w:t>
      </w:r>
      <w:r w:rsidR="006F0E37">
        <w:rPr>
          <w:rFonts w:hint="cs"/>
          <w:rtl/>
        </w:rPr>
        <w:t>،</w:t>
      </w:r>
      <w:r>
        <w:rPr>
          <w:rFonts w:hint="cs"/>
          <w:rtl/>
        </w:rPr>
        <w:t xml:space="preserve"> وقد يكون مع الحقّ على طريق نقيض</w:t>
      </w:r>
      <w:r w:rsidR="006F0E37">
        <w:rPr>
          <w:rFonts w:hint="cs"/>
          <w:rtl/>
        </w:rPr>
        <w:t>.</w:t>
      </w:r>
    </w:p>
    <w:p w:rsidR="00CE417E" w:rsidRDefault="00CE417E" w:rsidP="006F0E37">
      <w:pPr>
        <w:pStyle w:val="libNormal"/>
        <w:rPr>
          <w:rFonts w:hint="cs"/>
          <w:rtl/>
        </w:rPr>
      </w:pPr>
      <w:r>
        <w:rPr>
          <w:rFonts w:hint="cs"/>
          <w:rtl/>
        </w:rPr>
        <w:t>واعلم أنّ سداد الرأي دعامة الخطيب الأولى</w:t>
      </w:r>
      <w:r w:rsidR="006F0E37">
        <w:rPr>
          <w:rFonts w:hint="cs"/>
          <w:rtl/>
        </w:rPr>
        <w:t>؛</w:t>
      </w:r>
      <w:r>
        <w:rPr>
          <w:rFonts w:hint="cs"/>
          <w:rtl/>
        </w:rPr>
        <w:t xml:space="preserve"> لكي يثق الجمهور بفكره ويتّجه إلى رأيه</w:t>
      </w:r>
      <w:r w:rsidRPr="00CE417E">
        <w:rPr>
          <w:rStyle w:val="libFootnotenumChar"/>
          <w:rFonts w:hint="cs"/>
          <w:rtl/>
        </w:rPr>
        <w:t>(1)</w:t>
      </w:r>
      <w:r w:rsidR="006F0E37" w:rsidRPr="00762145">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الخطابة</w:t>
      </w:r>
      <w:r w:rsidR="00762145">
        <w:rPr>
          <w:rFonts w:hint="cs"/>
          <w:rtl/>
        </w:rPr>
        <w:t xml:space="preserve"> - </w:t>
      </w:r>
      <w:r>
        <w:rPr>
          <w:rFonts w:hint="cs"/>
          <w:rtl/>
        </w:rPr>
        <w:t>اُصولها</w:t>
      </w:r>
      <w:r w:rsidR="006F0E37">
        <w:rPr>
          <w:rFonts w:hint="cs"/>
          <w:rtl/>
        </w:rPr>
        <w:t>،</w:t>
      </w:r>
      <w:r>
        <w:rPr>
          <w:rFonts w:hint="cs"/>
          <w:rtl/>
        </w:rPr>
        <w:t xml:space="preserve"> تاريخها</w:t>
      </w:r>
      <w:r w:rsidR="00762145">
        <w:rPr>
          <w:rFonts w:hint="cs"/>
          <w:rtl/>
        </w:rPr>
        <w:t xml:space="preserve"> - </w:t>
      </w:r>
      <w:r>
        <w:rPr>
          <w:rFonts w:hint="cs"/>
          <w:rtl/>
        </w:rPr>
        <w:t>محمد أبو زهرة / 48</w:t>
      </w:r>
      <w:r w:rsidR="006F0E37">
        <w:rPr>
          <w:rFonts w:hint="cs"/>
          <w:rtl/>
        </w:rPr>
        <w:t>.</w:t>
      </w:r>
    </w:p>
    <w:p w:rsidR="00CE417E" w:rsidRDefault="00CE417E" w:rsidP="00CE417E">
      <w:pPr>
        <w:pStyle w:val="libNormal"/>
      </w:pPr>
      <w:r>
        <w:rPr>
          <w:rtl/>
        </w:rPr>
        <w:br w:type="page"/>
      </w:r>
    </w:p>
    <w:p w:rsidR="00CE417E" w:rsidRDefault="00CE417E" w:rsidP="006F0E37">
      <w:pPr>
        <w:pStyle w:val="libBold1"/>
        <w:rPr>
          <w:rFonts w:hint="cs"/>
          <w:rtl/>
        </w:rPr>
      </w:pPr>
      <w:r>
        <w:rPr>
          <w:rFonts w:hint="cs"/>
          <w:rtl/>
        </w:rPr>
        <w:lastRenderedPageBreak/>
        <w:t>ب</w:t>
      </w:r>
      <w:r w:rsidR="00762145">
        <w:rPr>
          <w:rFonts w:hint="cs"/>
          <w:rtl/>
        </w:rPr>
        <w:t xml:space="preserve"> - </w:t>
      </w:r>
      <w:r>
        <w:rPr>
          <w:rFonts w:hint="cs"/>
          <w:rtl/>
        </w:rPr>
        <w:t xml:space="preserve">صدق اللهجة </w:t>
      </w:r>
    </w:p>
    <w:p w:rsidR="00CE417E" w:rsidRDefault="00CE417E" w:rsidP="006F0E37">
      <w:pPr>
        <w:pStyle w:val="libNormal"/>
        <w:rPr>
          <w:rFonts w:hint="cs"/>
          <w:rtl/>
        </w:rPr>
      </w:pPr>
      <w:r>
        <w:rPr>
          <w:rFonts w:hint="cs"/>
          <w:rtl/>
        </w:rPr>
        <w:t>وهو أن يظهر الخطيب مخلصاً فيما يدعو إليه</w:t>
      </w:r>
      <w:r w:rsidR="006F0E37">
        <w:rPr>
          <w:rFonts w:hint="cs"/>
          <w:rtl/>
        </w:rPr>
        <w:t>،</w:t>
      </w:r>
      <w:r>
        <w:rPr>
          <w:rFonts w:hint="cs"/>
          <w:rtl/>
        </w:rPr>
        <w:t xml:space="preserve"> حريصاً على الحقيقة فيما يعمل</w:t>
      </w:r>
      <w:r w:rsidR="006F0E37">
        <w:rPr>
          <w:rFonts w:hint="cs"/>
          <w:rtl/>
        </w:rPr>
        <w:t>؛</w:t>
      </w:r>
      <w:r>
        <w:rPr>
          <w:rFonts w:hint="cs"/>
          <w:rtl/>
        </w:rPr>
        <w:t xml:space="preserve"> فإنّه إن ظهر كذلك وثق الناس به وصدّقوه فيما يدعو إليه</w:t>
      </w:r>
      <w:r w:rsidR="006F0E37">
        <w:rPr>
          <w:rFonts w:hint="cs"/>
          <w:rtl/>
        </w:rPr>
        <w:t>،</w:t>
      </w:r>
      <w:r>
        <w:rPr>
          <w:rFonts w:hint="cs"/>
          <w:rtl/>
        </w:rPr>
        <w:t xml:space="preserve"> وأحسّوا بأنّه شريف تجب إجابته لشرفه وشرف ما يدعو إليه</w:t>
      </w:r>
      <w:r w:rsidR="006F0E37">
        <w:rPr>
          <w:rFonts w:hint="cs"/>
          <w:rtl/>
        </w:rPr>
        <w:t>.</w:t>
      </w:r>
    </w:p>
    <w:p w:rsidR="00CE417E" w:rsidRDefault="00CE417E" w:rsidP="006F0E37">
      <w:pPr>
        <w:pStyle w:val="libNormal"/>
        <w:rPr>
          <w:rFonts w:hint="cs"/>
          <w:rtl/>
        </w:rPr>
      </w:pPr>
      <w:r>
        <w:rPr>
          <w:rFonts w:hint="cs"/>
          <w:rtl/>
        </w:rPr>
        <w:t>ومن أجل أن يكون الإخلاص بادياً يجب أن يكون من حاله ما يطابق مقاله</w:t>
      </w:r>
      <w:r w:rsidR="006F0E37">
        <w:rPr>
          <w:rFonts w:hint="cs"/>
          <w:rtl/>
        </w:rPr>
        <w:t>،</w:t>
      </w:r>
      <w:r>
        <w:rPr>
          <w:rFonts w:hint="cs"/>
          <w:rtl/>
        </w:rPr>
        <w:t xml:space="preserve"> فلا يتجافى عمله عن قوله</w:t>
      </w:r>
      <w:r w:rsidR="006F0E37">
        <w:rPr>
          <w:rFonts w:hint="cs"/>
          <w:rtl/>
        </w:rPr>
        <w:t>،</w:t>
      </w:r>
      <w:r>
        <w:rPr>
          <w:rFonts w:hint="cs"/>
          <w:rtl/>
        </w:rPr>
        <w:t xml:space="preserve"> بل يكون أكثر الناس أخذاً بقوله</w:t>
      </w:r>
      <w:r w:rsidR="006F0E37">
        <w:rPr>
          <w:rFonts w:hint="cs"/>
          <w:rtl/>
        </w:rPr>
        <w:t>.</w:t>
      </w:r>
    </w:p>
    <w:p w:rsidR="00CE417E" w:rsidRDefault="00CE417E" w:rsidP="006F0E37">
      <w:pPr>
        <w:pStyle w:val="libNormal"/>
        <w:rPr>
          <w:rFonts w:hint="cs"/>
          <w:rtl/>
        </w:rPr>
      </w:pPr>
      <w:r>
        <w:rPr>
          <w:rFonts w:hint="cs"/>
          <w:rtl/>
        </w:rPr>
        <w:t>ومن علامات صدق اللهجة ألاّ يسرف في مدح ولا ذمّ</w:t>
      </w:r>
      <w:r w:rsidR="006F0E37">
        <w:rPr>
          <w:rFonts w:hint="cs"/>
          <w:rtl/>
        </w:rPr>
        <w:t>،</w:t>
      </w:r>
      <w:r>
        <w:rPr>
          <w:rFonts w:hint="cs"/>
          <w:rtl/>
        </w:rPr>
        <w:t xml:space="preserve"> ولا في وعد ولا وعيد</w:t>
      </w:r>
      <w:r w:rsidR="006F0E37">
        <w:rPr>
          <w:rFonts w:hint="cs"/>
          <w:rtl/>
        </w:rPr>
        <w:t>؛</w:t>
      </w:r>
      <w:r>
        <w:rPr>
          <w:rFonts w:hint="cs"/>
          <w:rtl/>
        </w:rPr>
        <w:t xml:space="preserve"> فإنّ الإسراف مظنّة الكذب</w:t>
      </w:r>
      <w:r w:rsidR="006F0E37">
        <w:rPr>
          <w:rFonts w:hint="cs"/>
          <w:rtl/>
        </w:rPr>
        <w:t>،</w:t>
      </w:r>
      <w:r>
        <w:rPr>
          <w:rFonts w:hint="cs"/>
          <w:rtl/>
        </w:rPr>
        <w:t xml:space="preserve"> والاعتدال مظنّة الصدق</w:t>
      </w:r>
      <w:r w:rsidR="006F0E37">
        <w:rPr>
          <w:rFonts w:hint="cs"/>
          <w:rtl/>
        </w:rPr>
        <w:t>.</w:t>
      </w:r>
      <w:r>
        <w:rPr>
          <w:rFonts w:hint="cs"/>
          <w:rtl/>
        </w:rPr>
        <w:t xml:space="preserve"> وأن يكون نزيه اللسان مستقيم العمل</w:t>
      </w:r>
      <w:r w:rsidR="006F0E37">
        <w:rPr>
          <w:rFonts w:hint="cs"/>
          <w:rtl/>
        </w:rPr>
        <w:t>؛</w:t>
      </w:r>
      <w:r>
        <w:rPr>
          <w:rFonts w:hint="cs"/>
          <w:rtl/>
        </w:rPr>
        <w:t xml:space="preserve"> فلا يكون فاحشاً في تعبيره</w:t>
      </w:r>
      <w:r w:rsidR="006F0E37">
        <w:rPr>
          <w:rFonts w:hint="cs"/>
          <w:rtl/>
        </w:rPr>
        <w:t>،</w:t>
      </w:r>
      <w:r>
        <w:rPr>
          <w:rFonts w:hint="cs"/>
          <w:rtl/>
        </w:rPr>
        <w:t xml:space="preserve"> ولا متّجهاً إلى الألفاظ الماجنة في خطبته</w:t>
      </w:r>
      <w:r w:rsidRPr="00CE417E">
        <w:rPr>
          <w:rStyle w:val="libFootnotenumChar"/>
          <w:rFonts w:hint="cs"/>
          <w:rtl/>
        </w:rPr>
        <w:t>(1)</w:t>
      </w:r>
      <w:r w:rsidR="006F0E37" w:rsidRPr="00762145">
        <w:rPr>
          <w:rFonts w:hint="cs"/>
          <w:rtl/>
        </w:rPr>
        <w:t>.</w:t>
      </w:r>
    </w:p>
    <w:p w:rsidR="00CE417E" w:rsidRDefault="00CE417E" w:rsidP="006F0E37">
      <w:pPr>
        <w:pStyle w:val="libBold1"/>
        <w:rPr>
          <w:rFonts w:hint="cs"/>
          <w:rtl/>
        </w:rPr>
      </w:pPr>
      <w:r>
        <w:rPr>
          <w:rFonts w:hint="cs"/>
          <w:rtl/>
        </w:rPr>
        <w:t>ج</w:t>
      </w:r>
      <w:r w:rsidR="00762145">
        <w:rPr>
          <w:rFonts w:hint="cs"/>
          <w:rtl/>
        </w:rPr>
        <w:t xml:space="preserve"> - </w:t>
      </w:r>
      <w:r>
        <w:rPr>
          <w:rFonts w:hint="cs"/>
          <w:rtl/>
        </w:rPr>
        <w:t xml:space="preserve">التودّد مع السامعين </w:t>
      </w:r>
    </w:p>
    <w:p w:rsidR="00CE417E" w:rsidRDefault="00CE417E" w:rsidP="006F0E37">
      <w:pPr>
        <w:pStyle w:val="libNormal"/>
        <w:rPr>
          <w:rFonts w:hint="cs"/>
          <w:rtl/>
        </w:rPr>
      </w:pPr>
      <w:r>
        <w:rPr>
          <w:rFonts w:hint="cs"/>
          <w:rtl/>
        </w:rPr>
        <w:t>أن يكون الخطيب متواضعاً لهم</w:t>
      </w:r>
      <w:r w:rsidR="006F0E37">
        <w:rPr>
          <w:rFonts w:hint="cs"/>
          <w:rtl/>
        </w:rPr>
        <w:t>،</w:t>
      </w:r>
      <w:r>
        <w:rPr>
          <w:rFonts w:hint="cs"/>
          <w:rtl/>
        </w:rPr>
        <w:t xml:space="preserve"> وأن يكون ممّن يألِفون ويُؤلَفون</w:t>
      </w:r>
      <w:r w:rsidR="006F0E37">
        <w:rPr>
          <w:rFonts w:hint="cs"/>
          <w:rtl/>
        </w:rPr>
        <w:t>،</w:t>
      </w:r>
      <w:r>
        <w:rPr>
          <w:rFonts w:hint="cs"/>
          <w:rtl/>
        </w:rPr>
        <w:t xml:space="preserve"> فلا يكون جافياً خشناً قاسياً</w:t>
      </w:r>
      <w:r w:rsidR="006F0E37">
        <w:rPr>
          <w:rFonts w:hint="cs"/>
          <w:rtl/>
        </w:rPr>
        <w:t>،</w:t>
      </w:r>
      <w:r>
        <w:rPr>
          <w:rFonts w:hint="cs"/>
          <w:rtl/>
        </w:rPr>
        <w:t xml:space="preserve"> وإن لم يكن هناك ما يقتضي مدحهم فلا يذكرهم بسوء</w:t>
      </w:r>
      <w:r w:rsidR="006F0E37">
        <w:rPr>
          <w:rFonts w:hint="cs"/>
          <w:rtl/>
        </w:rPr>
        <w:t>،</w:t>
      </w:r>
      <w:r>
        <w:rPr>
          <w:rFonts w:hint="cs"/>
          <w:rtl/>
        </w:rPr>
        <w:t xml:space="preserve"> وأن يبيّن لهم أنّه يسعى في مصلحتهم</w:t>
      </w:r>
      <w:r w:rsidR="006F0E37">
        <w:rPr>
          <w:rFonts w:hint="cs"/>
          <w:rtl/>
        </w:rPr>
        <w:t>،</w:t>
      </w:r>
      <w:r>
        <w:rPr>
          <w:rFonts w:hint="cs"/>
          <w:rtl/>
        </w:rPr>
        <w:t xml:space="preserve"> وأنّه يؤثرهم على نفسه</w:t>
      </w:r>
      <w:r w:rsidR="006F0E37">
        <w:rPr>
          <w:rFonts w:hint="cs"/>
          <w:rtl/>
        </w:rPr>
        <w:t>،</w:t>
      </w:r>
      <w:r>
        <w:rPr>
          <w:rFonts w:hint="cs"/>
          <w:rtl/>
        </w:rPr>
        <w:t xml:space="preserve"> وأن لا يكون له غرض شخصي</w:t>
      </w:r>
      <w:r w:rsidR="006F0E37">
        <w:rPr>
          <w:rFonts w:hint="cs"/>
          <w:rtl/>
        </w:rPr>
        <w:t>؛</w:t>
      </w:r>
      <w:r>
        <w:rPr>
          <w:rFonts w:hint="cs"/>
          <w:rtl/>
        </w:rPr>
        <w:t xml:space="preserve"> فإنّ الغرض الشخصي يدخل الريبة إلى قوله فيتجافى السامعون عنه</w:t>
      </w:r>
      <w:r w:rsidRPr="00CE417E">
        <w:rPr>
          <w:rStyle w:val="libFootnotenumChar"/>
          <w:rFonts w:hint="cs"/>
          <w:rtl/>
        </w:rPr>
        <w:t>(2)</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51</w:t>
      </w:r>
      <w:r w:rsidR="006F0E37">
        <w:rPr>
          <w:rFonts w:hint="cs"/>
          <w:rtl/>
        </w:rPr>
        <w:t>.</w:t>
      </w:r>
    </w:p>
    <w:p w:rsidR="00CE417E" w:rsidRDefault="00CE417E" w:rsidP="00CE417E">
      <w:pPr>
        <w:pStyle w:val="libFootnote0"/>
        <w:rPr>
          <w:rFonts w:hint="cs"/>
          <w:rtl/>
        </w:rPr>
      </w:pPr>
      <w:r>
        <w:rPr>
          <w:rFonts w:hint="cs"/>
          <w:rtl/>
        </w:rPr>
        <w:t>(2) المصدر نفسه / 52</w:t>
      </w:r>
      <w:r w:rsidR="006F0E37">
        <w:rPr>
          <w:rFonts w:hint="cs"/>
          <w:rtl/>
        </w:rPr>
        <w:t>.</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85" w:name="صفات_الخطيب_الكامل"/>
      <w:bookmarkStart w:id="86" w:name="_Toc434656695"/>
      <w:bookmarkEnd w:id="85"/>
      <w:r w:rsidRPr="00CE417E">
        <w:rPr>
          <w:rFonts w:hint="cs"/>
          <w:rtl/>
        </w:rPr>
        <w:lastRenderedPageBreak/>
        <w:t>صفات الخطيب الكامل</w:t>
      </w:r>
      <w:bookmarkEnd w:id="86"/>
    </w:p>
    <w:p w:rsidR="00CE417E" w:rsidRDefault="00CE417E" w:rsidP="006F0E37">
      <w:pPr>
        <w:pStyle w:val="libNormal"/>
        <w:rPr>
          <w:rFonts w:hint="cs"/>
          <w:rtl/>
        </w:rPr>
      </w:pPr>
      <w:r>
        <w:rPr>
          <w:rFonts w:hint="cs"/>
          <w:rtl/>
        </w:rPr>
        <w:t>بعد بيان ما يجب أن يدرع به الخطيب عند ملاقاة السامعين</w:t>
      </w:r>
      <w:r w:rsidR="006F0E37">
        <w:rPr>
          <w:rFonts w:hint="cs"/>
          <w:rtl/>
        </w:rPr>
        <w:t>،</w:t>
      </w:r>
      <w:r>
        <w:rPr>
          <w:rFonts w:hint="cs"/>
          <w:rtl/>
        </w:rPr>
        <w:t xml:space="preserve"> وما يجب أن يلاقيهم به</w:t>
      </w:r>
      <w:r w:rsidR="006F0E37">
        <w:rPr>
          <w:rFonts w:hint="cs"/>
          <w:rtl/>
        </w:rPr>
        <w:t>،</w:t>
      </w:r>
      <w:r>
        <w:rPr>
          <w:rFonts w:hint="cs"/>
          <w:rtl/>
        </w:rPr>
        <w:t xml:space="preserve"> وجب أن نذكر صفات الخطيب الكامل أو القريب منه التي رسخت في نفسه الخطابة حتّى صارت ملكة فيه أو كالملكات</w:t>
      </w:r>
      <w:r w:rsidR="006F0E37">
        <w:rPr>
          <w:rFonts w:hint="cs"/>
          <w:rtl/>
        </w:rPr>
        <w:t>،</w:t>
      </w:r>
      <w:r w:rsidR="00CC6C23">
        <w:rPr>
          <w:rFonts w:hint="cs"/>
          <w:rtl/>
        </w:rPr>
        <w:t xml:space="preserve"> </w:t>
      </w:r>
      <w:r>
        <w:rPr>
          <w:rFonts w:hint="cs"/>
          <w:rtl/>
        </w:rPr>
        <w:t>والتي بمجموعها يمتاز الخطباء عن غيرهم من المتكلّمين</w:t>
      </w:r>
      <w:r w:rsidR="006F0E37">
        <w:rPr>
          <w:rFonts w:hint="cs"/>
          <w:rtl/>
        </w:rPr>
        <w:t>،</w:t>
      </w:r>
      <w:r>
        <w:rPr>
          <w:rFonts w:hint="cs"/>
          <w:rtl/>
        </w:rPr>
        <w:t xml:space="preserve"> والتي هي القدرة على كلّ ما يوضع في عنق الخطيب من تكاليف البيان</w:t>
      </w:r>
      <w:r w:rsidR="006F0E37">
        <w:rPr>
          <w:rFonts w:hint="cs"/>
          <w:rtl/>
        </w:rPr>
        <w:t>،</w:t>
      </w:r>
      <w:r>
        <w:rPr>
          <w:rFonts w:hint="cs"/>
          <w:rtl/>
        </w:rPr>
        <w:t xml:space="preserve"> وهذه هي</w:t>
      </w:r>
      <w:r w:rsidR="006F0E37">
        <w:rPr>
          <w:rFonts w:hint="cs"/>
          <w:rtl/>
        </w:rPr>
        <w:t>:</w:t>
      </w:r>
    </w:p>
    <w:p w:rsidR="00CE417E" w:rsidRDefault="00CE417E" w:rsidP="006F0E37">
      <w:pPr>
        <w:pStyle w:val="libBold1"/>
        <w:rPr>
          <w:rFonts w:hint="cs"/>
          <w:rtl/>
        </w:rPr>
      </w:pPr>
      <w:r>
        <w:rPr>
          <w:rFonts w:hint="cs"/>
          <w:rtl/>
        </w:rPr>
        <w:t>أ</w:t>
      </w:r>
      <w:r w:rsidR="00762145">
        <w:rPr>
          <w:rFonts w:hint="cs"/>
          <w:rtl/>
        </w:rPr>
        <w:t xml:space="preserve"> - </w:t>
      </w:r>
      <w:r>
        <w:rPr>
          <w:rFonts w:hint="cs"/>
          <w:rtl/>
        </w:rPr>
        <w:t xml:space="preserve">قوّة الملاحظة </w:t>
      </w:r>
    </w:p>
    <w:p w:rsidR="00CE417E" w:rsidRDefault="00CE417E" w:rsidP="006F0E37">
      <w:pPr>
        <w:pStyle w:val="libNormal"/>
        <w:rPr>
          <w:rFonts w:hint="cs"/>
          <w:rtl/>
        </w:rPr>
      </w:pPr>
      <w:r>
        <w:rPr>
          <w:rFonts w:hint="cs"/>
          <w:rtl/>
        </w:rPr>
        <w:t>يدرك بها أحوال السامعين عند إلقاء خطبته</w:t>
      </w:r>
      <w:r w:rsidR="006F0E37">
        <w:rPr>
          <w:rFonts w:hint="cs"/>
          <w:rtl/>
        </w:rPr>
        <w:t>،</w:t>
      </w:r>
      <w:r>
        <w:rPr>
          <w:rFonts w:hint="cs"/>
          <w:rtl/>
        </w:rPr>
        <w:t xml:space="preserve"> أهم مقبلون عليه فيسترسل في قوله ويستمر في نهجه</w:t>
      </w:r>
      <w:r w:rsidR="006F0E37">
        <w:rPr>
          <w:rFonts w:hint="cs"/>
          <w:rtl/>
        </w:rPr>
        <w:t>،</w:t>
      </w:r>
      <w:r>
        <w:rPr>
          <w:rFonts w:hint="cs"/>
          <w:rtl/>
        </w:rPr>
        <w:t xml:space="preserve"> أم هم معرضون عنه فيتّجه إلى ناحية اُخرى يراها أقرب إلى قلوبهم</w:t>
      </w:r>
      <w:r w:rsidR="006F0E37">
        <w:rPr>
          <w:rFonts w:hint="cs"/>
          <w:rtl/>
        </w:rPr>
        <w:t>،</w:t>
      </w:r>
      <w:r>
        <w:rPr>
          <w:rFonts w:hint="cs"/>
          <w:rtl/>
        </w:rPr>
        <w:t xml:space="preserve"> وأدنى إلى مواطن التأثير فيهم</w:t>
      </w:r>
      <w:r w:rsidR="006F0E37">
        <w:rPr>
          <w:rFonts w:hint="cs"/>
          <w:rtl/>
        </w:rPr>
        <w:t>؟</w:t>
      </w:r>
    </w:p>
    <w:p w:rsidR="00CE417E" w:rsidRDefault="00CE417E" w:rsidP="006F0E37">
      <w:pPr>
        <w:pStyle w:val="libNormal"/>
        <w:rPr>
          <w:rFonts w:hint="cs"/>
          <w:rtl/>
        </w:rPr>
      </w:pPr>
      <w:r>
        <w:rPr>
          <w:rFonts w:hint="cs"/>
          <w:rtl/>
        </w:rPr>
        <w:t>يجب أن تكون نظرات الخطيب إلى سامعيه نظرات فاحصة كاشفة</w:t>
      </w:r>
      <w:r w:rsidR="006F0E37">
        <w:rPr>
          <w:rFonts w:hint="cs"/>
          <w:rtl/>
        </w:rPr>
        <w:t>،</w:t>
      </w:r>
      <w:r>
        <w:rPr>
          <w:rFonts w:hint="cs"/>
          <w:rtl/>
        </w:rPr>
        <w:t xml:space="preserve"> يقرأ من الوجوه خطرات القلوب</w:t>
      </w:r>
      <w:r w:rsidR="006F0E37">
        <w:rPr>
          <w:rFonts w:hint="cs"/>
          <w:rtl/>
        </w:rPr>
        <w:t>،</w:t>
      </w:r>
      <w:r>
        <w:rPr>
          <w:rFonts w:hint="cs"/>
          <w:rtl/>
        </w:rPr>
        <w:t xml:space="preserve"> ومن اللمحات ما تكنّ نفوسهم نحو قوله</w:t>
      </w:r>
      <w:r w:rsidR="006F0E37">
        <w:rPr>
          <w:rFonts w:hint="cs"/>
          <w:rtl/>
        </w:rPr>
        <w:t>؛</w:t>
      </w:r>
      <w:r>
        <w:rPr>
          <w:rFonts w:hint="cs"/>
          <w:rtl/>
        </w:rPr>
        <w:t xml:space="preserve"> ليجدّد من نشاطهم</w:t>
      </w:r>
      <w:r w:rsidR="006F0E37">
        <w:rPr>
          <w:rFonts w:hint="cs"/>
          <w:rtl/>
        </w:rPr>
        <w:t>،</w:t>
      </w:r>
      <w:r>
        <w:rPr>
          <w:rFonts w:hint="cs"/>
          <w:rtl/>
        </w:rPr>
        <w:t xml:space="preserve"> ويذهب بفتورهم</w:t>
      </w:r>
      <w:r w:rsidR="006F0E37">
        <w:rPr>
          <w:rFonts w:hint="cs"/>
          <w:rtl/>
        </w:rPr>
        <w:t>،</w:t>
      </w:r>
      <w:r>
        <w:rPr>
          <w:rFonts w:hint="cs"/>
          <w:rtl/>
        </w:rPr>
        <w:t xml:space="preserve"> ولتصل روحه بأرواحهم</w:t>
      </w:r>
      <w:r w:rsidR="006F0E37">
        <w:rPr>
          <w:rFonts w:hint="cs"/>
          <w:rtl/>
        </w:rPr>
        <w:t>،</w:t>
      </w:r>
      <w:r>
        <w:rPr>
          <w:rFonts w:hint="cs"/>
          <w:rtl/>
        </w:rPr>
        <w:t xml:space="preserve"> ونفسه بنفوسهم</w:t>
      </w:r>
      <w:r w:rsidRPr="00CE417E">
        <w:rPr>
          <w:rStyle w:val="libFootnotenumChar"/>
          <w:rFonts w:hint="cs"/>
          <w:rtl/>
        </w:rPr>
        <w:t>(1)</w:t>
      </w:r>
      <w:r w:rsidR="006F0E37" w:rsidRPr="00762145">
        <w:rPr>
          <w:rFonts w:hint="cs"/>
          <w:rtl/>
        </w:rPr>
        <w:t>.</w:t>
      </w:r>
    </w:p>
    <w:p w:rsidR="00CE417E" w:rsidRDefault="00CE417E" w:rsidP="006F0E37">
      <w:pPr>
        <w:pStyle w:val="libBold1"/>
        <w:rPr>
          <w:rFonts w:hint="cs"/>
          <w:rtl/>
        </w:rPr>
      </w:pPr>
      <w:r>
        <w:rPr>
          <w:rFonts w:hint="cs"/>
          <w:rtl/>
        </w:rPr>
        <w:t>ب</w:t>
      </w:r>
      <w:r w:rsidR="00762145">
        <w:rPr>
          <w:rFonts w:hint="cs"/>
          <w:rtl/>
        </w:rPr>
        <w:t xml:space="preserve"> - </w:t>
      </w:r>
      <w:r>
        <w:rPr>
          <w:rFonts w:hint="cs"/>
          <w:rtl/>
        </w:rPr>
        <w:t xml:space="preserve">حضور البديهية </w:t>
      </w:r>
    </w:p>
    <w:p w:rsidR="00CE417E" w:rsidRDefault="00CE417E" w:rsidP="006F0E37">
      <w:pPr>
        <w:pStyle w:val="libNormal"/>
        <w:rPr>
          <w:rFonts w:hint="cs"/>
          <w:rtl/>
        </w:rPr>
      </w:pPr>
      <w:r>
        <w:rPr>
          <w:rFonts w:hint="cs"/>
          <w:rtl/>
        </w:rPr>
        <w:t>وهي تسعفه بالعلاج المطلوب إن وجد من القوم إعراضاً</w:t>
      </w:r>
      <w:r w:rsidR="006F0E37">
        <w:rPr>
          <w:rFonts w:hint="cs"/>
          <w:rtl/>
        </w:rPr>
        <w:t>،</w:t>
      </w:r>
      <w:r>
        <w:rPr>
          <w:rFonts w:hint="cs"/>
          <w:rtl/>
        </w:rPr>
        <w:t xml:space="preserve"> والدواء الشافي إن وجد منهم اعتراضاً</w:t>
      </w:r>
      <w:r w:rsidR="006F0E37">
        <w:rPr>
          <w:rFonts w:hint="cs"/>
          <w:rtl/>
        </w:rPr>
        <w:t>.</w:t>
      </w:r>
      <w:r>
        <w:rPr>
          <w:rFonts w:hint="cs"/>
          <w:rtl/>
        </w:rPr>
        <w:t xml:space="preserve"> وقد يلقي الخطيب خطبته</w:t>
      </w:r>
      <w:r w:rsidR="006F0E37">
        <w:rPr>
          <w:rFonts w:hint="cs"/>
          <w:rtl/>
        </w:rPr>
        <w:t>،</w:t>
      </w:r>
      <w:r>
        <w:rPr>
          <w:rFonts w:hint="cs"/>
          <w:rtl/>
        </w:rPr>
        <w:t xml:space="preserve"> فيعقّب </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56</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بعض السامعين معترضاً</w:t>
      </w:r>
      <w:r w:rsidR="006F0E37">
        <w:rPr>
          <w:rFonts w:hint="cs"/>
          <w:rtl/>
        </w:rPr>
        <w:t>،</w:t>
      </w:r>
      <w:r>
        <w:rPr>
          <w:rFonts w:hint="cs"/>
          <w:rtl/>
        </w:rPr>
        <w:t xml:space="preserve"> أو طالباً الإجابة عن مسألة</w:t>
      </w:r>
      <w:r w:rsidR="006F0E37">
        <w:rPr>
          <w:rFonts w:hint="cs"/>
          <w:rtl/>
        </w:rPr>
        <w:t>،</w:t>
      </w:r>
      <w:r>
        <w:rPr>
          <w:rFonts w:hint="cs"/>
          <w:rtl/>
        </w:rPr>
        <w:t xml:space="preserve"> أو أيّ حدث مفاجئ</w:t>
      </w:r>
      <w:r w:rsidR="006F0E37">
        <w:rPr>
          <w:rFonts w:hint="cs"/>
          <w:rtl/>
        </w:rPr>
        <w:t>؛</w:t>
      </w:r>
      <w:r>
        <w:rPr>
          <w:rFonts w:hint="cs"/>
          <w:rtl/>
        </w:rPr>
        <w:t xml:space="preserve"> فإذا لم تقدّم البديهة الحاضرة كلاماً قيّماً يسدّ به الخلّة ويدفع به الزلّة</w:t>
      </w:r>
      <w:r w:rsidR="006F0E37">
        <w:rPr>
          <w:rFonts w:hint="cs"/>
          <w:rtl/>
        </w:rPr>
        <w:t>،</w:t>
      </w:r>
      <w:r>
        <w:rPr>
          <w:rFonts w:hint="cs"/>
          <w:rtl/>
        </w:rPr>
        <w:t xml:space="preserve"> ضاعت الخطبة وأثرها</w:t>
      </w:r>
      <w:r w:rsidRPr="00CE417E">
        <w:rPr>
          <w:rStyle w:val="libFootnotenumChar"/>
          <w:rFonts w:hint="cs"/>
          <w:rtl/>
        </w:rPr>
        <w:t>(1)</w:t>
      </w:r>
      <w:r w:rsidR="006F0E37" w:rsidRPr="00762145">
        <w:rPr>
          <w:rFonts w:hint="cs"/>
          <w:rtl/>
        </w:rPr>
        <w:t>.</w:t>
      </w:r>
    </w:p>
    <w:p w:rsidR="00CE417E" w:rsidRDefault="00CE417E" w:rsidP="006F0E37">
      <w:pPr>
        <w:pStyle w:val="libBold1"/>
        <w:rPr>
          <w:rFonts w:hint="cs"/>
          <w:rtl/>
        </w:rPr>
      </w:pPr>
      <w:r>
        <w:rPr>
          <w:rFonts w:hint="cs"/>
          <w:rtl/>
        </w:rPr>
        <w:t>ج</w:t>
      </w:r>
      <w:r w:rsidR="00762145">
        <w:rPr>
          <w:rFonts w:hint="cs"/>
          <w:rtl/>
        </w:rPr>
        <w:t xml:space="preserve"> - </w:t>
      </w:r>
      <w:r>
        <w:rPr>
          <w:rFonts w:hint="cs"/>
          <w:rtl/>
        </w:rPr>
        <w:t xml:space="preserve">طلاقة اللسان </w:t>
      </w:r>
    </w:p>
    <w:p w:rsidR="00CE417E" w:rsidRDefault="00CE417E" w:rsidP="006F0E37">
      <w:pPr>
        <w:pStyle w:val="libNormal"/>
        <w:rPr>
          <w:rFonts w:hint="cs"/>
          <w:rtl/>
        </w:rPr>
      </w:pPr>
      <w:r>
        <w:rPr>
          <w:rFonts w:hint="cs"/>
          <w:rtl/>
        </w:rPr>
        <w:t>اللسان أداة الخطيب الأولى</w:t>
      </w:r>
      <w:r w:rsidR="006F0E37">
        <w:rPr>
          <w:rFonts w:hint="cs"/>
          <w:rtl/>
        </w:rPr>
        <w:t>،</w:t>
      </w:r>
      <w:r>
        <w:rPr>
          <w:rFonts w:hint="cs"/>
          <w:rtl/>
        </w:rPr>
        <w:t xml:space="preserve"> فلا بد أن تكون الأداة سليمة كاملة</w:t>
      </w:r>
      <w:r w:rsidR="006F0E37">
        <w:rPr>
          <w:rFonts w:hint="cs"/>
          <w:rtl/>
        </w:rPr>
        <w:t>؛</w:t>
      </w:r>
      <w:r>
        <w:rPr>
          <w:rFonts w:hint="cs"/>
          <w:rtl/>
        </w:rPr>
        <w:t xml:space="preserve"> ليتسنّى له استعمالها على أكمل وجه وأتمّه</w:t>
      </w:r>
      <w:r w:rsidRPr="00CE417E">
        <w:rPr>
          <w:rStyle w:val="libFootnotenumChar"/>
          <w:rFonts w:hint="cs"/>
          <w:rtl/>
        </w:rPr>
        <w:t>(2)</w:t>
      </w:r>
      <w:r w:rsidR="006F0E37">
        <w:rPr>
          <w:rFonts w:hint="cs"/>
          <w:rtl/>
        </w:rPr>
        <w:t>.</w:t>
      </w:r>
    </w:p>
    <w:p w:rsidR="00CE417E" w:rsidRDefault="00CE417E" w:rsidP="006F0E37">
      <w:pPr>
        <w:pStyle w:val="libNormal"/>
        <w:rPr>
          <w:rFonts w:hint="cs"/>
          <w:rtl/>
        </w:rPr>
      </w:pPr>
      <w:r>
        <w:rPr>
          <w:rFonts w:hint="cs"/>
          <w:rtl/>
        </w:rPr>
        <w:t>ومن طلاقة اللسان</w:t>
      </w:r>
      <w:r w:rsidR="006F0E37">
        <w:rPr>
          <w:rFonts w:hint="cs"/>
          <w:rtl/>
        </w:rPr>
        <w:t>،</w:t>
      </w:r>
      <w:r>
        <w:rPr>
          <w:rFonts w:hint="cs"/>
          <w:rtl/>
        </w:rPr>
        <w:t xml:space="preserve"> أن تكون عنده قوّة البيان من غير تلعثم في أقواله</w:t>
      </w:r>
      <w:r w:rsidR="006F0E37">
        <w:rPr>
          <w:rFonts w:hint="cs"/>
          <w:rtl/>
        </w:rPr>
        <w:t>،</w:t>
      </w:r>
      <w:r>
        <w:rPr>
          <w:rFonts w:hint="cs"/>
          <w:rtl/>
        </w:rPr>
        <w:t xml:space="preserve"> أو تردّد في عباراته</w:t>
      </w:r>
      <w:r w:rsidR="006F0E37">
        <w:rPr>
          <w:rFonts w:hint="cs"/>
          <w:rtl/>
        </w:rPr>
        <w:t>.</w:t>
      </w:r>
    </w:p>
    <w:p w:rsidR="00CE417E" w:rsidRDefault="00CE417E" w:rsidP="006F0E37">
      <w:pPr>
        <w:pStyle w:val="libBold1"/>
        <w:rPr>
          <w:rFonts w:hint="cs"/>
          <w:rtl/>
        </w:rPr>
      </w:pPr>
      <w:r>
        <w:rPr>
          <w:rFonts w:hint="cs"/>
          <w:rtl/>
        </w:rPr>
        <w:t>د</w:t>
      </w:r>
      <w:r w:rsidR="00762145">
        <w:rPr>
          <w:rFonts w:hint="cs"/>
          <w:rtl/>
        </w:rPr>
        <w:t xml:space="preserve"> - </w:t>
      </w:r>
      <w:r>
        <w:rPr>
          <w:rFonts w:hint="cs"/>
          <w:rtl/>
        </w:rPr>
        <w:t xml:space="preserve">رباطة الجأش </w:t>
      </w:r>
    </w:p>
    <w:p w:rsidR="00CE417E" w:rsidRDefault="00CE417E" w:rsidP="006F0E37">
      <w:pPr>
        <w:pStyle w:val="libNormal"/>
        <w:rPr>
          <w:rFonts w:hint="cs"/>
          <w:rtl/>
        </w:rPr>
      </w:pPr>
      <w:r>
        <w:rPr>
          <w:rFonts w:hint="cs"/>
          <w:rtl/>
        </w:rPr>
        <w:t>تحدّثنا عن ذلك بالتفصيل</w:t>
      </w:r>
      <w:r w:rsidR="006F0E37">
        <w:rPr>
          <w:rFonts w:hint="cs"/>
          <w:rtl/>
        </w:rPr>
        <w:t>.</w:t>
      </w:r>
    </w:p>
    <w:p w:rsidR="00CE417E" w:rsidRDefault="00CE417E" w:rsidP="006F0E37">
      <w:pPr>
        <w:pStyle w:val="libBold1"/>
        <w:rPr>
          <w:rFonts w:hint="cs"/>
          <w:rtl/>
        </w:rPr>
      </w:pPr>
      <w:r>
        <w:rPr>
          <w:rFonts w:hint="cs"/>
          <w:rtl/>
        </w:rPr>
        <w:t>هـ</w:t>
      </w:r>
      <w:r w:rsidR="00762145">
        <w:rPr>
          <w:rFonts w:hint="cs"/>
          <w:rtl/>
        </w:rPr>
        <w:t xml:space="preserve"> - </w:t>
      </w:r>
      <w:r>
        <w:rPr>
          <w:rFonts w:hint="cs"/>
          <w:rtl/>
        </w:rPr>
        <w:t xml:space="preserve">القدرة على مراعاة مقتضى الحال </w:t>
      </w:r>
    </w:p>
    <w:p w:rsidR="00CE417E" w:rsidRDefault="00CE417E" w:rsidP="006F0E37">
      <w:pPr>
        <w:pStyle w:val="libNormal"/>
        <w:rPr>
          <w:rFonts w:hint="cs"/>
          <w:rtl/>
        </w:rPr>
      </w:pPr>
      <w:r>
        <w:rPr>
          <w:rFonts w:hint="cs"/>
          <w:rtl/>
        </w:rPr>
        <w:t>مراعاة مقتضى الحال لبّ الخطابة وروحها</w:t>
      </w:r>
      <w:r w:rsidR="006F0E37">
        <w:rPr>
          <w:rFonts w:hint="cs"/>
          <w:rtl/>
        </w:rPr>
        <w:t>،</w:t>
      </w:r>
      <w:r>
        <w:rPr>
          <w:rFonts w:hint="cs"/>
          <w:rtl/>
        </w:rPr>
        <w:t xml:space="preserve"> فلكلّ مقام مقال</w:t>
      </w:r>
      <w:r w:rsidR="006F0E37">
        <w:rPr>
          <w:rFonts w:hint="cs"/>
          <w:rtl/>
        </w:rPr>
        <w:t>،</w:t>
      </w:r>
      <w:r>
        <w:rPr>
          <w:rFonts w:hint="cs"/>
          <w:rtl/>
        </w:rPr>
        <w:t xml:space="preserve"> ولكلّ جماعة من الناس لسان تخاطب به</w:t>
      </w:r>
      <w:r w:rsidR="006F0E37">
        <w:rPr>
          <w:rFonts w:hint="cs"/>
          <w:rtl/>
        </w:rPr>
        <w:t>،</w:t>
      </w:r>
      <w:r>
        <w:rPr>
          <w:rFonts w:hint="cs"/>
          <w:rtl/>
        </w:rPr>
        <w:t xml:space="preserve"> فلكلّ مقام نوع من الأساليب</w:t>
      </w:r>
      <w:r w:rsidR="006F0E37">
        <w:rPr>
          <w:rFonts w:hint="cs"/>
          <w:rtl/>
        </w:rPr>
        <w:t>.</w:t>
      </w:r>
    </w:p>
    <w:p w:rsidR="00CE417E" w:rsidRDefault="00CE417E" w:rsidP="006F0E37">
      <w:pPr>
        <w:pStyle w:val="libNormal"/>
        <w:rPr>
          <w:rFonts w:hint="cs"/>
          <w:rtl/>
        </w:rPr>
      </w:pPr>
      <w:r>
        <w:rPr>
          <w:rFonts w:hint="cs"/>
          <w:rtl/>
        </w:rPr>
        <w:t>ففي مقام التحميس والتهديد مثلاً نختار الأساليب الفخمة والعبارات الضخمة</w:t>
      </w:r>
      <w:r w:rsidR="006F0E37">
        <w:rPr>
          <w:rFonts w:hint="cs"/>
          <w:rtl/>
        </w:rPr>
        <w:t>،</w:t>
      </w:r>
      <w:r>
        <w:rPr>
          <w:rFonts w:hint="cs"/>
          <w:rtl/>
        </w:rPr>
        <w:t xml:space="preserve"> وفي بعض مقامات التأبين وإظهار الألم والأسى نختار العبارات السهلة الرقيقة المؤثرة</w:t>
      </w:r>
      <w:r w:rsidR="006F0E37">
        <w:rPr>
          <w:rFonts w:hint="cs"/>
          <w:rtl/>
        </w:rPr>
        <w:t>.</w:t>
      </w:r>
    </w:p>
    <w:p w:rsidR="00CE417E" w:rsidRDefault="00CE417E" w:rsidP="006F0E37">
      <w:pPr>
        <w:pStyle w:val="libNormal"/>
        <w:rPr>
          <w:rFonts w:hint="cs"/>
          <w:rtl/>
        </w:rPr>
      </w:pPr>
      <w:r>
        <w:rPr>
          <w:rFonts w:hint="cs"/>
          <w:rtl/>
        </w:rPr>
        <w:t>ولكلّ قوم خطاب</w:t>
      </w:r>
      <w:r w:rsidR="006F0E37">
        <w:rPr>
          <w:rFonts w:hint="cs"/>
          <w:rtl/>
        </w:rPr>
        <w:t>؛</w:t>
      </w:r>
      <w:r>
        <w:rPr>
          <w:rFonts w:hint="cs"/>
          <w:rtl/>
        </w:rPr>
        <w:t xml:space="preserve"> فالعامّة نختار لهم العبارات الساذجة حتّى لا تعلو على أفهامهم</w:t>
      </w:r>
      <w:r w:rsidR="006F0E37">
        <w:rPr>
          <w:rFonts w:hint="cs"/>
          <w:rtl/>
        </w:rPr>
        <w:t>،</w:t>
      </w:r>
      <w:r>
        <w:rPr>
          <w:rFonts w:hint="cs"/>
          <w:rtl/>
        </w:rPr>
        <w:t xml:space="preserve"> ولا تسمو على مداركهم</w:t>
      </w:r>
      <w:r w:rsidR="006F0E37">
        <w:rPr>
          <w:rFonts w:hint="cs"/>
          <w:rtl/>
        </w:rPr>
        <w:t>،</w:t>
      </w:r>
      <w:r>
        <w:rPr>
          <w:rFonts w:hint="cs"/>
          <w:rtl/>
        </w:rPr>
        <w:t xml:space="preserve"> </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56</w:t>
      </w:r>
      <w:r w:rsidR="006F0E37">
        <w:rPr>
          <w:rFonts w:hint="cs"/>
          <w:rtl/>
        </w:rPr>
        <w:t>.</w:t>
      </w:r>
    </w:p>
    <w:p w:rsidR="00CE417E" w:rsidRDefault="00CE417E" w:rsidP="00CE417E">
      <w:pPr>
        <w:pStyle w:val="libFootnote0"/>
        <w:rPr>
          <w:rFonts w:hint="cs"/>
          <w:rtl/>
        </w:rPr>
      </w:pPr>
      <w:r>
        <w:rPr>
          <w:rFonts w:hint="cs"/>
          <w:rtl/>
        </w:rPr>
        <w:t>(2) المصدر نفسه / 57</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والعلماء يخاطبون بعبارات منتقاة دقيقة محكمة</w:t>
      </w:r>
      <w:r w:rsidR="006F0E37">
        <w:rPr>
          <w:rFonts w:hint="cs"/>
          <w:rtl/>
        </w:rPr>
        <w:t>.</w:t>
      </w:r>
      <w:r>
        <w:rPr>
          <w:rFonts w:hint="cs"/>
          <w:rtl/>
        </w:rPr>
        <w:t xml:space="preserve"> ولكلّ خطيب عبارات تستحسن منه</w:t>
      </w:r>
      <w:r w:rsidR="006F0E37">
        <w:rPr>
          <w:rFonts w:hint="cs"/>
          <w:rtl/>
        </w:rPr>
        <w:t>؛</w:t>
      </w:r>
      <w:r>
        <w:rPr>
          <w:rFonts w:hint="cs"/>
          <w:rtl/>
        </w:rPr>
        <w:t xml:space="preserve"> فمن الخطباء مَنْ لا يجمل منهم الهزل</w:t>
      </w:r>
      <w:r w:rsidR="006F0E37">
        <w:rPr>
          <w:rFonts w:hint="cs"/>
          <w:rtl/>
        </w:rPr>
        <w:t>،</w:t>
      </w:r>
      <w:r>
        <w:rPr>
          <w:rFonts w:hint="cs"/>
          <w:rtl/>
        </w:rPr>
        <w:t xml:space="preserve"> ولا يليق بهم إلاّ الجدّ</w:t>
      </w:r>
      <w:r w:rsidR="006F0E37">
        <w:rPr>
          <w:rFonts w:hint="cs"/>
          <w:rtl/>
        </w:rPr>
        <w:t>،</w:t>
      </w:r>
      <w:r>
        <w:rPr>
          <w:rFonts w:hint="cs"/>
          <w:rtl/>
        </w:rPr>
        <w:t xml:space="preserve"> فلا يصح أن يكون في كلامهم إلاّ ما هو مقبول منهم</w:t>
      </w:r>
      <w:r w:rsidRPr="00CE417E">
        <w:rPr>
          <w:rStyle w:val="libFootnotenumChar"/>
          <w:rFonts w:hint="cs"/>
          <w:rtl/>
        </w:rPr>
        <w:t>(1)</w:t>
      </w:r>
      <w:r w:rsidR="006F0E37" w:rsidRPr="00762145">
        <w:rPr>
          <w:rFonts w:hint="cs"/>
          <w:rtl/>
        </w:rPr>
        <w:t>.</w:t>
      </w:r>
    </w:p>
    <w:p w:rsidR="00CE417E" w:rsidRPr="00CE417E" w:rsidRDefault="00CE417E" w:rsidP="00CE417E">
      <w:pPr>
        <w:pStyle w:val="Heading2"/>
        <w:rPr>
          <w:rFonts w:hint="cs"/>
          <w:rtl/>
        </w:rPr>
      </w:pPr>
      <w:bookmarkStart w:id="87" w:name="الصفات_المتفاوتة"/>
      <w:bookmarkStart w:id="88" w:name="_Toc434656696"/>
      <w:bookmarkEnd w:id="87"/>
      <w:r w:rsidRPr="00CE417E">
        <w:rPr>
          <w:rFonts w:hint="cs"/>
          <w:rtl/>
        </w:rPr>
        <w:t>الصفات المتفاوتة</w:t>
      </w:r>
      <w:bookmarkEnd w:id="88"/>
      <w:r w:rsidRPr="00CE417E">
        <w:rPr>
          <w:rFonts w:hint="cs"/>
          <w:rtl/>
        </w:rPr>
        <w:t xml:space="preserve"> </w:t>
      </w:r>
    </w:p>
    <w:p w:rsidR="00CE417E" w:rsidRDefault="00CE417E" w:rsidP="006F0E37">
      <w:pPr>
        <w:pStyle w:val="libNormal"/>
        <w:rPr>
          <w:rFonts w:hint="cs"/>
          <w:rtl/>
        </w:rPr>
      </w:pPr>
      <w:r>
        <w:rPr>
          <w:rFonts w:hint="cs"/>
          <w:rtl/>
        </w:rPr>
        <w:t>هذه جملة من الصفات التي يتفاوت الخطباء في الاتّصاف بها</w:t>
      </w:r>
      <w:r w:rsidR="006F0E37">
        <w:rPr>
          <w:rFonts w:hint="cs"/>
          <w:rtl/>
        </w:rPr>
        <w:t>،</w:t>
      </w:r>
      <w:r>
        <w:rPr>
          <w:rFonts w:hint="cs"/>
          <w:rtl/>
        </w:rPr>
        <w:t xml:space="preserve"> وهي تختلف عن الصفات السابقة</w:t>
      </w:r>
      <w:r w:rsidR="006F0E37">
        <w:rPr>
          <w:rFonts w:hint="cs"/>
          <w:rtl/>
        </w:rPr>
        <w:t>،</w:t>
      </w:r>
      <w:r>
        <w:rPr>
          <w:rFonts w:hint="cs"/>
          <w:rtl/>
        </w:rPr>
        <w:t xml:space="preserve"> فتلك ممّا يجب الاتّصاف بها</w:t>
      </w:r>
      <w:r w:rsidR="006F0E37">
        <w:rPr>
          <w:rFonts w:hint="cs"/>
          <w:rtl/>
        </w:rPr>
        <w:t>،</w:t>
      </w:r>
      <w:r>
        <w:rPr>
          <w:rFonts w:hint="cs"/>
          <w:rtl/>
        </w:rPr>
        <w:t xml:space="preserve"> أمّا هذه فهي من المكمّلات للخطيب</w:t>
      </w:r>
      <w:r w:rsidR="006F0E37">
        <w:rPr>
          <w:rFonts w:hint="cs"/>
          <w:rtl/>
        </w:rPr>
        <w:t>،</w:t>
      </w:r>
      <w:r>
        <w:rPr>
          <w:rFonts w:hint="cs"/>
          <w:rtl/>
        </w:rPr>
        <w:t xml:space="preserve"> وهي اُمور</w:t>
      </w:r>
      <w:r w:rsidR="006F0E37">
        <w:rPr>
          <w:rFonts w:hint="cs"/>
          <w:rtl/>
        </w:rPr>
        <w:t>:</w:t>
      </w:r>
    </w:p>
    <w:p w:rsidR="00CE417E" w:rsidRDefault="00CE417E" w:rsidP="006F0E37">
      <w:pPr>
        <w:pStyle w:val="libBold1"/>
        <w:rPr>
          <w:rFonts w:hint="cs"/>
          <w:rtl/>
        </w:rPr>
      </w:pPr>
      <w:r>
        <w:rPr>
          <w:rFonts w:hint="cs"/>
          <w:rtl/>
        </w:rPr>
        <w:t>أ</w:t>
      </w:r>
      <w:r w:rsidR="00762145">
        <w:rPr>
          <w:rFonts w:hint="cs"/>
          <w:rtl/>
        </w:rPr>
        <w:t xml:space="preserve"> - </w:t>
      </w:r>
      <w:r>
        <w:rPr>
          <w:rFonts w:hint="cs"/>
          <w:rtl/>
        </w:rPr>
        <w:t xml:space="preserve">قوّة العاطفة </w:t>
      </w:r>
    </w:p>
    <w:p w:rsidR="00CE417E" w:rsidRDefault="00CE417E" w:rsidP="006F0E37">
      <w:pPr>
        <w:pStyle w:val="libNormal"/>
        <w:rPr>
          <w:rFonts w:hint="cs"/>
          <w:rtl/>
        </w:rPr>
      </w:pPr>
      <w:r>
        <w:rPr>
          <w:rFonts w:hint="cs"/>
          <w:rtl/>
        </w:rPr>
        <w:t>لا يؤثّر إلاّ المتأثر</w:t>
      </w:r>
      <w:r w:rsidR="006F0E37">
        <w:rPr>
          <w:rFonts w:hint="cs"/>
          <w:rtl/>
        </w:rPr>
        <w:t>،</w:t>
      </w:r>
      <w:r>
        <w:rPr>
          <w:rFonts w:hint="cs"/>
          <w:rtl/>
        </w:rPr>
        <w:t xml:space="preserve"> ولا يثير الحماسة في قلوب السامعين إلاّ مَنْ امتلأ حماسةً فيما يدعو إليه</w:t>
      </w:r>
      <w:r w:rsidR="006F0E37">
        <w:rPr>
          <w:rFonts w:hint="cs"/>
          <w:rtl/>
        </w:rPr>
        <w:t>،</w:t>
      </w:r>
      <w:r>
        <w:rPr>
          <w:rFonts w:hint="cs"/>
          <w:rtl/>
        </w:rPr>
        <w:t xml:space="preserve"> واعتقاداً بصدقه</w:t>
      </w:r>
      <w:r w:rsidR="006F0E37">
        <w:rPr>
          <w:rFonts w:hint="cs"/>
          <w:rtl/>
        </w:rPr>
        <w:t>؛</w:t>
      </w:r>
      <w:r>
        <w:rPr>
          <w:rFonts w:hint="cs"/>
          <w:rtl/>
        </w:rPr>
        <w:t xml:space="preserve"> لأنّ ما يخرج من القلب يدخل القلوب من غير استئذان</w:t>
      </w:r>
      <w:r w:rsidR="006F0E37">
        <w:rPr>
          <w:rFonts w:hint="cs"/>
          <w:rtl/>
        </w:rPr>
        <w:t>،</w:t>
      </w:r>
      <w:r>
        <w:rPr>
          <w:rFonts w:hint="cs"/>
          <w:rtl/>
        </w:rPr>
        <w:t xml:space="preserve"> وكما أنّ الماء الذي علا سطحه ينساب في المجرى المنخفض</w:t>
      </w:r>
      <w:r w:rsidR="006F0E37">
        <w:rPr>
          <w:rFonts w:hint="cs"/>
          <w:rtl/>
        </w:rPr>
        <w:t>،</w:t>
      </w:r>
      <w:r>
        <w:rPr>
          <w:rFonts w:hint="cs"/>
          <w:rtl/>
        </w:rPr>
        <w:t xml:space="preserve"> كذلك ذو العاطفة العالية</w:t>
      </w:r>
      <w:r w:rsidR="006F0E37">
        <w:rPr>
          <w:rFonts w:hint="cs"/>
          <w:rtl/>
        </w:rPr>
        <w:t>،</w:t>
      </w:r>
      <w:r>
        <w:rPr>
          <w:rFonts w:hint="cs"/>
          <w:rtl/>
        </w:rPr>
        <w:t xml:space="preserve"> والحماسة الشديدة هو الذي ينحدر من فيه الشعور ألفاظاً</w:t>
      </w:r>
      <w:r w:rsidR="006F0E37">
        <w:rPr>
          <w:rFonts w:hint="cs"/>
          <w:rtl/>
        </w:rPr>
        <w:t>،</w:t>
      </w:r>
      <w:r>
        <w:rPr>
          <w:rFonts w:hint="cs"/>
          <w:rtl/>
        </w:rPr>
        <w:t xml:space="preserve"> والعواطف عبارات وأساليب تلهب الحسّ</w:t>
      </w:r>
      <w:r w:rsidR="006F0E37">
        <w:rPr>
          <w:rFonts w:hint="cs"/>
          <w:rtl/>
        </w:rPr>
        <w:t>،</w:t>
      </w:r>
      <w:r>
        <w:rPr>
          <w:rFonts w:hint="cs"/>
          <w:rtl/>
        </w:rPr>
        <w:t xml:space="preserve"> وتوقظ الضمير</w:t>
      </w:r>
      <w:r w:rsidR="006F0E37">
        <w:rPr>
          <w:rFonts w:hint="cs"/>
          <w:rtl/>
        </w:rPr>
        <w:t>،</w:t>
      </w:r>
      <w:r>
        <w:rPr>
          <w:rFonts w:hint="cs"/>
          <w:rtl/>
        </w:rPr>
        <w:t xml:space="preserve"> وتثير الحميّة</w:t>
      </w:r>
      <w:r w:rsidR="006F0E37">
        <w:rPr>
          <w:rFonts w:hint="cs"/>
          <w:rtl/>
        </w:rPr>
        <w:t>،</w:t>
      </w:r>
      <w:r>
        <w:rPr>
          <w:rFonts w:hint="cs"/>
          <w:rtl/>
        </w:rPr>
        <w:t xml:space="preserve"> وتحفّز الهمّة</w:t>
      </w:r>
      <w:r w:rsidR="006F0E37">
        <w:rPr>
          <w:rFonts w:hint="cs"/>
          <w:rtl/>
        </w:rPr>
        <w:t>.</w:t>
      </w:r>
    </w:p>
    <w:p w:rsidR="00CE417E" w:rsidRDefault="00CE417E" w:rsidP="006F0E37">
      <w:pPr>
        <w:pStyle w:val="libNormal"/>
        <w:rPr>
          <w:rFonts w:hint="cs"/>
          <w:rtl/>
        </w:rPr>
      </w:pPr>
      <w:r>
        <w:rPr>
          <w:rFonts w:hint="cs"/>
          <w:rtl/>
        </w:rPr>
        <w:t>لا بدّ أن تكون حماسة الخطيب أقوى من حماسة سامعيه</w:t>
      </w:r>
      <w:r w:rsidR="006F0E37">
        <w:rPr>
          <w:rFonts w:hint="cs"/>
          <w:rtl/>
        </w:rPr>
        <w:t>؛</w:t>
      </w:r>
      <w:r>
        <w:rPr>
          <w:rFonts w:hint="cs"/>
          <w:rtl/>
        </w:rPr>
        <w:t xml:space="preserve"> ليفيض عليهم</w:t>
      </w:r>
      <w:r w:rsidR="006F0E37">
        <w:rPr>
          <w:rFonts w:hint="cs"/>
          <w:rtl/>
        </w:rPr>
        <w:t>،</w:t>
      </w:r>
      <w:r>
        <w:rPr>
          <w:rFonts w:hint="cs"/>
          <w:rtl/>
        </w:rPr>
        <w:t xml:space="preserve"> ويروي غلّتهم</w:t>
      </w:r>
      <w:r w:rsidR="006F0E37">
        <w:rPr>
          <w:rFonts w:hint="cs"/>
          <w:rtl/>
        </w:rPr>
        <w:t>،</w:t>
      </w:r>
      <w:r>
        <w:rPr>
          <w:rFonts w:hint="cs"/>
          <w:rtl/>
        </w:rPr>
        <w:t xml:space="preserve"> وإلاّ أحسّوا بفتور نفسه فضاع أثر قوله</w:t>
      </w:r>
      <w:r w:rsidRPr="00CE417E">
        <w:rPr>
          <w:rStyle w:val="libFootnotenumChar"/>
          <w:rFonts w:hint="cs"/>
          <w:rtl/>
        </w:rPr>
        <w:t>(2)</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149</w:t>
      </w:r>
      <w:r w:rsidR="006F0E37">
        <w:rPr>
          <w:rFonts w:hint="cs"/>
          <w:rtl/>
        </w:rPr>
        <w:t>.</w:t>
      </w:r>
    </w:p>
    <w:p w:rsidR="00CE417E" w:rsidRDefault="00CE417E" w:rsidP="00CE417E">
      <w:pPr>
        <w:pStyle w:val="libFootnote0"/>
        <w:rPr>
          <w:rFonts w:hint="cs"/>
          <w:rtl/>
        </w:rPr>
      </w:pPr>
      <w:r>
        <w:rPr>
          <w:rFonts w:hint="cs"/>
          <w:rtl/>
        </w:rPr>
        <w:t>(2) المصدر نفسه / 58</w:t>
      </w:r>
      <w:r w:rsidR="006F0E37">
        <w:rPr>
          <w:rFonts w:hint="cs"/>
          <w:rtl/>
        </w:rPr>
        <w:t>.</w:t>
      </w:r>
    </w:p>
    <w:p w:rsidR="00CE417E" w:rsidRDefault="00CE417E" w:rsidP="00CE417E">
      <w:pPr>
        <w:pStyle w:val="libNormal"/>
      </w:pPr>
      <w:r>
        <w:rPr>
          <w:rtl/>
        </w:rPr>
        <w:br w:type="page"/>
      </w:r>
    </w:p>
    <w:p w:rsidR="00CE417E" w:rsidRDefault="00CE417E" w:rsidP="006F0E37">
      <w:pPr>
        <w:pStyle w:val="libBold1"/>
        <w:rPr>
          <w:rFonts w:hint="cs"/>
          <w:rtl/>
        </w:rPr>
      </w:pPr>
      <w:r>
        <w:rPr>
          <w:rFonts w:hint="cs"/>
          <w:rtl/>
        </w:rPr>
        <w:lastRenderedPageBreak/>
        <w:t>ب</w:t>
      </w:r>
      <w:r w:rsidR="00762145">
        <w:rPr>
          <w:rFonts w:hint="cs"/>
          <w:rtl/>
        </w:rPr>
        <w:t xml:space="preserve"> - </w:t>
      </w:r>
      <w:r>
        <w:rPr>
          <w:rFonts w:hint="cs"/>
          <w:rtl/>
        </w:rPr>
        <w:t xml:space="preserve">النفوذ وقوة الشخصية </w:t>
      </w:r>
    </w:p>
    <w:p w:rsidR="00CE417E" w:rsidRDefault="00CE417E" w:rsidP="006F0E37">
      <w:pPr>
        <w:pStyle w:val="libNormal"/>
        <w:rPr>
          <w:rFonts w:hint="cs"/>
          <w:rtl/>
        </w:rPr>
      </w:pPr>
      <w:r>
        <w:rPr>
          <w:rFonts w:hint="cs"/>
          <w:rtl/>
        </w:rPr>
        <w:t>هذه هبة يهبها الله تعالى للخطباء المخلصين</w:t>
      </w:r>
      <w:r w:rsidR="006F0E37">
        <w:rPr>
          <w:rFonts w:hint="cs"/>
          <w:rtl/>
        </w:rPr>
        <w:t>،</w:t>
      </w:r>
      <w:r>
        <w:rPr>
          <w:rFonts w:hint="cs"/>
          <w:rtl/>
        </w:rPr>
        <w:t xml:space="preserve"> فترى كلّ مَنْ يلقاه يحسّ بقوّة روحه وعظم نفسه</w:t>
      </w:r>
      <w:r w:rsidR="006F0E37">
        <w:rPr>
          <w:rFonts w:hint="cs"/>
          <w:rtl/>
        </w:rPr>
        <w:t>،</w:t>
      </w:r>
      <w:r>
        <w:rPr>
          <w:rFonts w:hint="cs"/>
          <w:rtl/>
        </w:rPr>
        <w:t xml:space="preserve"> فتستمد كلماته من قوّة إخلاصه</w:t>
      </w:r>
      <w:r w:rsidR="006F0E37">
        <w:rPr>
          <w:rFonts w:hint="cs"/>
          <w:rtl/>
        </w:rPr>
        <w:t>.</w:t>
      </w:r>
      <w:r>
        <w:rPr>
          <w:rFonts w:hint="cs"/>
          <w:rtl/>
        </w:rPr>
        <w:t xml:space="preserve"> صوته يهز النفس هزّات روحيّة</w:t>
      </w:r>
      <w:r w:rsidR="006F0E37">
        <w:rPr>
          <w:rFonts w:hint="cs"/>
          <w:rtl/>
        </w:rPr>
        <w:t>،</w:t>
      </w:r>
      <w:r>
        <w:rPr>
          <w:rFonts w:hint="cs"/>
          <w:rtl/>
        </w:rPr>
        <w:t xml:space="preserve"> تجعلها تلقف عباراته فتنطبع فيها مكبرة</w:t>
      </w:r>
      <w:r w:rsidRPr="00CE417E">
        <w:rPr>
          <w:rStyle w:val="libFootnotenumChar"/>
          <w:rFonts w:hint="cs"/>
          <w:rtl/>
        </w:rPr>
        <w:t>(1)</w:t>
      </w:r>
      <w:r w:rsidR="006F0E37" w:rsidRPr="00762145">
        <w:rPr>
          <w:rFonts w:hint="cs"/>
          <w:rtl/>
        </w:rPr>
        <w:t>.</w:t>
      </w:r>
    </w:p>
    <w:p w:rsidR="00CE417E" w:rsidRDefault="00CE417E" w:rsidP="006F0E37">
      <w:pPr>
        <w:pStyle w:val="libBold1"/>
        <w:rPr>
          <w:rFonts w:hint="cs"/>
          <w:rtl/>
        </w:rPr>
      </w:pPr>
      <w:r>
        <w:rPr>
          <w:rFonts w:hint="cs"/>
          <w:rtl/>
        </w:rPr>
        <w:t>ج</w:t>
      </w:r>
      <w:r w:rsidR="00762145">
        <w:rPr>
          <w:rFonts w:hint="cs"/>
          <w:rtl/>
        </w:rPr>
        <w:t xml:space="preserve"> - </w:t>
      </w:r>
      <w:r>
        <w:rPr>
          <w:rFonts w:hint="cs"/>
          <w:rtl/>
        </w:rPr>
        <w:t xml:space="preserve">حسن الهيئة </w:t>
      </w:r>
    </w:p>
    <w:p w:rsidR="00CE417E" w:rsidRDefault="00CE417E" w:rsidP="006F0E37">
      <w:pPr>
        <w:pStyle w:val="libNormal"/>
        <w:rPr>
          <w:rFonts w:hint="cs"/>
          <w:rtl/>
        </w:rPr>
      </w:pPr>
      <w:r>
        <w:rPr>
          <w:rFonts w:hint="cs"/>
          <w:rtl/>
        </w:rPr>
        <w:t>أن يظهر الخطيب أمام السامعين بمظهر مألوف من حيث الملابس والهيئة</w:t>
      </w:r>
      <w:r w:rsidR="006F0E37">
        <w:rPr>
          <w:rFonts w:hint="cs"/>
          <w:rtl/>
        </w:rPr>
        <w:t>؛</w:t>
      </w:r>
      <w:r>
        <w:rPr>
          <w:rFonts w:hint="cs"/>
          <w:rtl/>
        </w:rPr>
        <w:t xml:space="preserve"> فإن لم يرتدِ ما يزيده هيبة في القلوب فلا يظهر إليهم بما يحطّ منزلته عندهم</w:t>
      </w:r>
      <w:r w:rsidR="006F0E37">
        <w:rPr>
          <w:rFonts w:hint="cs"/>
          <w:rtl/>
        </w:rPr>
        <w:t>،</w:t>
      </w:r>
      <w:r>
        <w:rPr>
          <w:rFonts w:hint="cs"/>
          <w:rtl/>
        </w:rPr>
        <w:t xml:space="preserve"> خاصة إذا واجههم في أوّل لقائه</w:t>
      </w:r>
      <w:r w:rsidR="006F0E37">
        <w:rPr>
          <w:rFonts w:hint="cs"/>
          <w:rtl/>
        </w:rPr>
        <w:t>؛</w:t>
      </w:r>
      <w:r>
        <w:rPr>
          <w:rFonts w:hint="cs"/>
          <w:rtl/>
        </w:rPr>
        <w:t xml:space="preserve"> فإنّ ذلك له أثر عظيم في نفوس الناس</w:t>
      </w:r>
      <w:r w:rsidR="006F0E37">
        <w:rPr>
          <w:rFonts w:hint="cs"/>
          <w:rtl/>
        </w:rPr>
        <w:t>.</w:t>
      </w:r>
    </w:p>
    <w:p w:rsidR="00CE417E" w:rsidRDefault="00CE417E" w:rsidP="006F0E37">
      <w:pPr>
        <w:pStyle w:val="libBold1"/>
        <w:rPr>
          <w:rFonts w:hint="cs"/>
          <w:rtl/>
        </w:rPr>
      </w:pPr>
      <w:r>
        <w:rPr>
          <w:rFonts w:hint="cs"/>
          <w:rtl/>
        </w:rPr>
        <w:t>د</w:t>
      </w:r>
      <w:r w:rsidR="00762145">
        <w:rPr>
          <w:rFonts w:hint="cs"/>
          <w:rtl/>
        </w:rPr>
        <w:t xml:space="preserve"> - </w:t>
      </w:r>
      <w:r>
        <w:rPr>
          <w:rFonts w:hint="cs"/>
          <w:rtl/>
        </w:rPr>
        <w:t xml:space="preserve">سعة الاطّلاع </w:t>
      </w:r>
    </w:p>
    <w:p w:rsidR="00CE417E" w:rsidRDefault="00CE417E" w:rsidP="006F0E37">
      <w:pPr>
        <w:pStyle w:val="libNormal"/>
        <w:rPr>
          <w:rFonts w:hint="cs"/>
          <w:rtl/>
        </w:rPr>
      </w:pPr>
      <w:r>
        <w:rPr>
          <w:rFonts w:hint="cs"/>
          <w:rtl/>
        </w:rPr>
        <w:t>يجب أن يكون الخطيب ملمّاً بكلّ ما له صلة بالجماعة التي يخاطبها</w:t>
      </w:r>
      <w:r w:rsidR="006F0E37">
        <w:rPr>
          <w:rFonts w:hint="cs"/>
          <w:rtl/>
        </w:rPr>
        <w:t>؛</w:t>
      </w:r>
      <w:r>
        <w:rPr>
          <w:rFonts w:hint="cs"/>
          <w:rtl/>
        </w:rPr>
        <w:t xml:space="preserve"> ليعرف نواحي التأثير</w:t>
      </w:r>
      <w:r w:rsidR="006F0E37">
        <w:rPr>
          <w:rFonts w:hint="cs"/>
          <w:rtl/>
        </w:rPr>
        <w:t>،</w:t>
      </w:r>
      <w:r>
        <w:rPr>
          <w:rFonts w:hint="cs"/>
          <w:rtl/>
        </w:rPr>
        <w:t xml:space="preserve"> والمواطن التي يطرق حسّها من ناحيتها</w:t>
      </w:r>
      <w:r w:rsidR="006F0E37">
        <w:rPr>
          <w:rFonts w:hint="cs"/>
          <w:rtl/>
        </w:rPr>
        <w:t>.</w:t>
      </w:r>
    </w:p>
    <w:p w:rsidR="00CE417E" w:rsidRDefault="00CE417E" w:rsidP="006F0E37">
      <w:pPr>
        <w:pStyle w:val="libNormal"/>
        <w:rPr>
          <w:rFonts w:hint="cs"/>
          <w:rtl/>
        </w:rPr>
      </w:pPr>
      <w:r>
        <w:rPr>
          <w:rFonts w:hint="cs"/>
          <w:rtl/>
        </w:rPr>
        <w:t>فالخطيب الديني يجب أن يكون ملمّاً بالاجتماع والاقتصاد</w:t>
      </w:r>
      <w:r w:rsidR="006F0E37">
        <w:rPr>
          <w:rFonts w:hint="cs"/>
          <w:rtl/>
        </w:rPr>
        <w:t>،</w:t>
      </w:r>
      <w:r>
        <w:rPr>
          <w:rFonts w:hint="cs"/>
          <w:rtl/>
        </w:rPr>
        <w:t xml:space="preserve"> والسياسة والشرائع</w:t>
      </w:r>
      <w:r w:rsidR="006F0E37">
        <w:rPr>
          <w:rFonts w:hint="cs"/>
          <w:rtl/>
        </w:rPr>
        <w:t>؛</w:t>
      </w:r>
      <w:r>
        <w:rPr>
          <w:rFonts w:hint="cs"/>
          <w:rtl/>
        </w:rPr>
        <w:t xml:space="preserve"> ليستطيع أن يصل إلى قلوب السامعين</w:t>
      </w:r>
      <w:r w:rsidR="006F0E37">
        <w:rPr>
          <w:rFonts w:hint="cs"/>
          <w:rtl/>
        </w:rPr>
        <w:t>،</w:t>
      </w:r>
      <w:r>
        <w:rPr>
          <w:rFonts w:hint="cs"/>
          <w:rtl/>
        </w:rPr>
        <w:t xml:space="preserve"> ويربط صلاحهم الدنيوي في كلّ نواحيه بصلاح دينهم وقلوبهم</w:t>
      </w:r>
      <w:r w:rsidR="006F0E37">
        <w:rPr>
          <w:rFonts w:hint="cs"/>
          <w:rtl/>
        </w:rPr>
        <w:t>.</w:t>
      </w:r>
    </w:p>
    <w:p w:rsidR="00CE417E" w:rsidRDefault="00CE417E" w:rsidP="006F0E37">
      <w:pPr>
        <w:pStyle w:val="libNormal"/>
        <w:rPr>
          <w:rFonts w:hint="cs"/>
          <w:rtl/>
        </w:rPr>
      </w:pPr>
      <w:r>
        <w:rPr>
          <w:rFonts w:hint="cs"/>
          <w:rtl/>
        </w:rPr>
        <w:t xml:space="preserve">فالخطيب يجب أن </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59</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يكون ملمّاً بكلّ ما له صلة بالجماعات</w:t>
      </w:r>
      <w:r w:rsidR="006F0E37">
        <w:rPr>
          <w:rFonts w:hint="cs"/>
          <w:rtl/>
        </w:rPr>
        <w:t>،</w:t>
      </w:r>
      <w:r>
        <w:rPr>
          <w:rFonts w:hint="cs"/>
          <w:rtl/>
        </w:rPr>
        <w:t xml:space="preserve"> وطرق التأثير فيها</w:t>
      </w:r>
      <w:r w:rsidR="006F0E37">
        <w:rPr>
          <w:rFonts w:hint="cs"/>
          <w:rtl/>
        </w:rPr>
        <w:t>،</w:t>
      </w:r>
      <w:r>
        <w:rPr>
          <w:rFonts w:hint="cs"/>
          <w:rtl/>
        </w:rPr>
        <w:t xml:space="preserve"> والابتعاد عمّا ينفّرها</w:t>
      </w:r>
      <w:r w:rsidR="006F0E37">
        <w:rPr>
          <w:rFonts w:hint="cs"/>
          <w:rtl/>
        </w:rPr>
        <w:t>؛</w:t>
      </w:r>
      <w:r>
        <w:rPr>
          <w:rFonts w:hint="cs"/>
          <w:rtl/>
        </w:rPr>
        <w:t xml:space="preserve"> لكيلا يجعل قلوبها عنه متجافية</w:t>
      </w:r>
      <w:r w:rsidRPr="00CE417E">
        <w:rPr>
          <w:rStyle w:val="libFootnotenumChar"/>
          <w:rFonts w:hint="cs"/>
          <w:rtl/>
        </w:rPr>
        <w:t>(1)</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60</w:t>
      </w:r>
      <w:r w:rsidR="006F0E37">
        <w:rPr>
          <w:rFonts w:hint="cs"/>
          <w:rtl/>
        </w:rPr>
        <w:t>.</w:t>
      </w:r>
    </w:p>
    <w:p w:rsidR="00CE417E" w:rsidRDefault="00CE417E" w:rsidP="00CE417E">
      <w:pPr>
        <w:pStyle w:val="libNormal"/>
      </w:pPr>
      <w:r>
        <w:rPr>
          <w:rtl/>
        </w:rPr>
        <w:br w:type="page"/>
      </w:r>
    </w:p>
    <w:p w:rsidR="00CE417E" w:rsidRDefault="00CE417E" w:rsidP="006F0E37">
      <w:pPr>
        <w:pStyle w:val="libBold1"/>
        <w:rPr>
          <w:rFonts w:hint="cs"/>
          <w:rtl/>
        </w:rPr>
      </w:pPr>
      <w:bookmarkStart w:id="89" w:name="المنهج_الخاص_للخطيب"/>
      <w:bookmarkEnd w:id="89"/>
      <w:r>
        <w:rPr>
          <w:rFonts w:hint="cs"/>
          <w:rtl/>
        </w:rPr>
        <w:lastRenderedPageBreak/>
        <w:t xml:space="preserve">المنهج الخاص للخطيب </w:t>
      </w:r>
    </w:p>
    <w:p w:rsidR="00CE417E" w:rsidRDefault="00CE417E" w:rsidP="006F0E37">
      <w:pPr>
        <w:pStyle w:val="libNormal"/>
        <w:rPr>
          <w:rFonts w:hint="cs"/>
          <w:rtl/>
        </w:rPr>
      </w:pPr>
      <w:r>
        <w:rPr>
          <w:rFonts w:hint="cs"/>
          <w:rtl/>
        </w:rPr>
        <w:t>من الصعوبات التي يعاني منها الخطيب المبتدئ الذي تسلّط عمليّاً على قواعد الخطابة عدم استقراره على منهج واضح وخاص له</w:t>
      </w:r>
      <w:r w:rsidR="006F0E37">
        <w:rPr>
          <w:rFonts w:hint="cs"/>
          <w:rtl/>
        </w:rPr>
        <w:t>؛</w:t>
      </w:r>
      <w:r>
        <w:rPr>
          <w:rFonts w:hint="cs"/>
          <w:rtl/>
        </w:rPr>
        <w:t xml:space="preserve"> ممّا يبدو عليه الاضطراب والتخبّط في خطبه</w:t>
      </w:r>
      <w:r w:rsidR="006F0E37">
        <w:rPr>
          <w:rFonts w:hint="cs"/>
          <w:rtl/>
        </w:rPr>
        <w:t>،</w:t>
      </w:r>
      <w:r>
        <w:rPr>
          <w:rFonts w:hint="cs"/>
          <w:rtl/>
        </w:rPr>
        <w:t xml:space="preserve"> وقد يحدو بالبعض لأجل التخلّص من هذه المعاناة باللجوء إلى تقليد الآخرين منهجاً</w:t>
      </w:r>
      <w:r w:rsidR="006F0E37">
        <w:rPr>
          <w:rFonts w:hint="cs"/>
          <w:rtl/>
        </w:rPr>
        <w:t>،</w:t>
      </w:r>
      <w:r>
        <w:rPr>
          <w:rFonts w:hint="cs"/>
          <w:rtl/>
        </w:rPr>
        <w:t xml:space="preserve"> وقد يصل بهم التقليد إلى أقصى درجاته</w:t>
      </w:r>
      <w:r w:rsidR="006F0E37">
        <w:rPr>
          <w:rFonts w:hint="cs"/>
          <w:rtl/>
        </w:rPr>
        <w:t>،</w:t>
      </w:r>
      <w:r>
        <w:rPr>
          <w:rFonts w:hint="cs"/>
          <w:rtl/>
        </w:rPr>
        <w:t xml:space="preserve"> وذلك بالظهور بصورة البديل عن المقلَّد حتّى في نبراته وحركاته</w:t>
      </w:r>
      <w:r w:rsidR="006F0E37">
        <w:rPr>
          <w:rFonts w:hint="cs"/>
          <w:rtl/>
        </w:rPr>
        <w:t>.</w:t>
      </w:r>
    </w:p>
    <w:p w:rsidR="00CE417E" w:rsidRDefault="00CE417E" w:rsidP="006F0E37">
      <w:pPr>
        <w:pStyle w:val="libNormal"/>
        <w:rPr>
          <w:rFonts w:hint="cs"/>
          <w:rtl/>
        </w:rPr>
      </w:pPr>
      <w:r>
        <w:rPr>
          <w:rFonts w:hint="cs"/>
          <w:rtl/>
        </w:rPr>
        <w:t>ولاشكّ إنّ هذا الاُسلوب ممّا يزري بالخطيب</w:t>
      </w:r>
      <w:r w:rsidR="006F0E37">
        <w:rPr>
          <w:rFonts w:hint="cs"/>
          <w:rtl/>
        </w:rPr>
        <w:t>،</w:t>
      </w:r>
      <w:r>
        <w:rPr>
          <w:rFonts w:hint="cs"/>
          <w:rtl/>
        </w:rPr>
        <w:t xml:space="preserve"> ويحطّ من منزلته</w:t>
      </w:r>
      <w:r w:rsidR="006F0E37">
        <w:rPr>
          <w:rFonts w:hint="cs"/>
          <w:rtl/>
        </w:rPr>
        <w:t>،</w:t>
      </w:r>
      <w:r>
        <w:rPr>
          <w:rFonts w:hint="cs"/>
          <w:rtl/>
        </w:rPr>
        <w:t xml:space="preserve"> كما إنّه علامة تدلّ على عدم قدرته على اتّخاذ منهج خاص له</w:t>
      </w:r>
      <w:r w:rsidR="006F0E37">
        <w:rPr>
          <w:rFonts w:hint="cs"/>
          <w:rtl/>
        </w:rPr>
        <w:t>؛</w:t>
      </w:r>
      <w:r>
        <w:rPr>
          <w:rFonts w:hint="cs"/>
          <w:rtl/>
        </w:rPr>
        <w:t xml:space="preserve"> فإنّ من مكمّلات الخطيب أن ينتقي منهجاً خاصّاً يتميّز به عن غيره</w:t>
      </w:r>
      <w:r w:rsidR="006F0E37">
        <w:rPr>
          <w:rFonts w:hint="cs"/>
          <w:rtl/>
        </w:rPr>
        <w:t>؛</w:t>
      </w:r>
      <w:r>
        <w:rPr>
          <w:rFonts w:hint="cs"/>
          <w:rtl/>
        </w:rPr>
        <w:t xml:space="preserve"> لأجل استقطاب قدراته</w:t>
      </w:r>
      <w:r w:rsidR="006F0E37">
        <w:rPr>
          <w:rFonts w:hint="cs"/>
          <w:rtl/>
        </w:rPr>
        <w:t>،</w:t>
      </w:r>
      <w:r>
        <w:rPr>
          <w:rFonts w:hint="cs"/>
          <w:rtl/>
        </w:rPr>
        <w:t xml:space="preserve"> ومنعها من التشتت</w:t>
      </w:r>
      <w:r w:rsidR="006F0E37">
        <w:rPr>
          <w:rFonts w:hint="cs"/>
          <w:rtl/>
        </w:rPr>
        <w:t>.</w:t>
      </w:r>
    </w:p>
    <w:p w:rsidR="00CE417E" w:rsidRDefault="00CE417E" w:rsidP="006F0E37">
      <w:pPr>
        <w:pStyle w:val="libNormal"/>
        <w:rPr>
          <w:rFonts w:hint="cs"/>
          <w:rtl/>
        </w:rPr>
      </w:pPr>
      <w:r>
        <w:rPr>
          <w:rFonts w:hint="cs"/>
          <w:rtl/>
        </w:rPr>
        <w:t>إضافة إلى إتاحة فرصة عظيمة له</w:t>
      </w:r>
      <w:r w:rsidR="006F0E37">
        <w:rPr>
          <w:rFonts w:hint="cs"/>
          <w:rtl/>
        </w:rPr>
        <w:t>،</w:t>
      </w:r>
      <w:r>
        <w:rPr>
          <w:rFonts w:hint="cs"/>
          <w:rtl/>
        </w:rPr>
        <w:t xml:space="preserve"> وذلك بفتح ميدان واسع لإظهار إبداعاته وطموحاته في التجديد</w:t>
      </w:r>
      <w:r w:rsidR="006F0E37">
        <w:rPr>
          <w:rFonts w:hint="cs"/>
          <w:rtl/>
        </w:rPr>
        <w:t>.</w:t>
      </w:r>
    </w:p>
    <w:p w:rsidR="00CE417E" w:rsidRDefault="00CE417E" w:rsidP="006F0E37">
      <w:pPr>
        <w:pStyle w:val="libNormal"/>
        <w:rPr>
          <w:rFonts w:hint="cs"/>
          <w:rtl/>
        </w:rPr>
      </w:pPr>
      <w:r>
        <w:rPr>
          <w:rFonts w:hint="cs"/>
          <w:rtl/>
        </w:rPr>
        <w:t>أمّا المقصود من المنهج هو</w:t>
      </w:r>
      <w:r w:rsidR="006F0E37">
        <w:rPr>
          <w:rFonts w:hint="cs"/>
          <w:rtl/>
        </w:rPr>
        <w:t>:</w:t>
      </w:r>
    </w:p>
    <w:p w:rsidR="00CE417E" w:rsidRDefault="00CE417E" w:rsidP="006F0E37">
      <w:pPr>
        <w:pStyle w:val="libNormal"/>
        <w:rPr>
          <w:rFonts w:hint="cs"/>
          <w:rtl/>
        </w:rPr>
      </w:pPr>
      <w:r w:rsidRPr="006F0E37">
        <w:rPr>
          <w:rStyle w:val="libBold2Char"/>
          <w:rFonts w:hint="cs"/>
          <w:rtl/>
        </w:rPr>
        <w:t>أولاً</w:t>
      </w:r>
      <w:r w:rsidR="006F0E37">
        <w:rPr>
          <w:rStyle w:val="libBold2Char"/>
          <w:rFonts w:hint="cs"/>
          <w:rtl/>
        </w:rPr>
        <w:t>:</w:t>
      </w:r>
      <w:r>
        <w:rPr>
          <w:rFonts w:hint="cs"/>
          <w:rtl/>
        </w:rPr>
        <w:t xml:space="preserve"> أن يتميّز الخطيب بأسلوبه الخطابي الخاصّ</w:t>
      </w:r>
      <w:r w:rsidR="006F0E37">
        <w:rPr>
          <w:rFonts w:hint="cs"/>
          <w:rtl/>
        </w:rPr>
        <w:t>،</w:t>
      </w:r>
      <w:r>
        <w:rPr>
          <w:rFonts w:hint="cs"/>
          <w:rtl/>
        </w:rPr>
        <w:t xml:space="preserve"> ويتميّز بطريقة إلقاء خاصّة</w:t>
      </w:r>
      <w:r w:rsidR="006F0E37">
        <w:rPr>
          <w:rFonts w:hint="cs"/>
          <w:rtl/>
        </w:rPr>
        <w:t>.</w:t>
      </w:r>
    </w:p>
    <w:p w:rsidR="00CE417E" w:rsidRDefault="00CE417E" w:rsidP="006F0E37">
      <w:pPr>
        <w:pStyle w:val="libNormal"/>
        <w:rPr>
          <w:rFonts w:hint="cs"/>
          <w:rtl/>
        </w:rPr>
      </w:pPr>
      <w:r w:rsidRPr="006F0E37">
        <w:rPr>
          <w:rStyle w:val="libBold2Char"/>
          <w:rFonts w:hint="cs"/>
          <w:rtl/>
        </w:rPr>
        <w:t>ثانياً</w:t>
      </w:r>
      <w:r w:rsidR="006F0E37">
        <w:rPr>
          <w:rStyle w:val="libBold2Char"/>
          <w:rFonts w:hint="cs"/>
          <w:rtl/>
        </w:rPr>
        <w:t>:</w:t>
      </w:r>
      <w:r>
        <w:rPr>
          <w:rFonts w:hint="cs"/>
          <w:rtl/>
        </w:rPr>
        <w:t xml:space="preserve"> أن يكون له اتّجاه خاصّ في انتقاء المواضيع</w:t>
      </w:r>
      <w:r w:rsidR="006F0E37">
        <w:rPr>
          <w:rFonts w:hint="cs"/>
          <w:rtl/>
        </w:rPr>
        <w:t>،</w:t>
      </w:r>
      <w:r>
        <w:rPr>
          <w:rFonts w:hint="cs"/>
          <w:rtl/>
        </w:rPr>
        <w:t xml:space="preserve"> فهناك فروع عديدة ومتنوّعة يمكن أن تكون مواضيعَ للخطابة</w:t>
      </w:r>
      <w:r w:rsidR="006F0E37">
        <w:rPr>
          <w:rFonts w:hint="cs"/>
          <w:rtl/>
        </w:rPr>
        <w:t>،</w:t>
      </w:r>
      <w:r>
        <w:rPr>
          <w:rFonts w:hint="cs"/>
          <w:rtl/>
        </w:rPr>
        <w:t xml:space="preserve"> فقد ينحى البعض منحى الوعظ والإرشاد الأخلاقي</w:t>
      </w:r>
      <w:r w:rsidR="006F0E37">
        <w:rPr>
          <w:rFonts w:hint="cs"/>
          <w:rtl/>
        </w:rPr>
        <w:t>،</w:t>
      </w:r>
      <w:r>
        <w:rPr>
          <w:rFonts w:hint="cs"/>
          <w:rtl/>
        </w:rPr>
        <w:t xml:space="preserve"> أو يقوم بعرض المفاهيم المختلفة بطريقة علميّة أو تاريخيّة، أو عرفانيّة أو غير ذلك</w:t>
      </w:r>
      <w:r w:rsidR="006F0E37">
        <w:rPr>
          <w:rFonts w:hint="cs"/>
          <w:rtl/>
        </w:rPr>
        <w:t>،</w:t>
      </w:r>
      <w:r>
        <w:rPr>
          <w:rFonts w:hint="cs"/>
          <w:rtl/>
        </w:rPr>
        <w:t xml:space="preserve"> وقد توجد إمكانيّة للبعض على جمع كلّ ذلك في خطبة واحدة</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ولا شك أنّ اختيار المنهج الخاصّ لا يأتي اعتباطاً</w:t>
      </w:r>
      <w:r w:rsidR="006F0E37">
        <w:rPr>
          <w:rFonts w:hint="cs"/>
          <w:rtl/>
        </w:rPr>
        <w:t>،</w:t>
      </w:r>
      <w:r>
        <w:rPr>
          <w:rFonts w:hint="cs"/>
          <w:rtl/>
        </w:rPr>
        <w:t xml:space="preserve"> وإنّما تتحكّم به عوامل عديدة</w:t>
      </w:r>
      <w:r w:rsidR="006F0E37">
        <w:rPr>
          <w:rFonts w:hint="cs"/>
          <w:rtl/>
        </w:rPr>
        <w:t>،</w:t>
      </w:r>
      <w:r>
        <w:rPr>
          <w:rFonts w:hint="cs"/>
          <w:rtl/>
        </w:rPr>
        <w:t xml:space="preserve"> أهمّها قابلية الخطيب وقدراته العلميّة والفنيّة</w:t>
      </w:r>
      <w:r w:rsidR="006F0E37">
        <w:rPr>
          <w:rFonts w:hint="cs"/>
          <w:rtl/>
        </w:rPr>
        <w:t>،</w:t>
      </w:r>
      <w:r>
        <w:rPr>
          <w:rFonts w:hint="cs"/>
          <w:rtl/>
        </w:rPr>
        <w:t xml:space="preserve"> فهذه هي التي تدفعه إلى سلوك هذا المنهج</w:t>
      </w:r>
      <w:r w:rsidR="006F0E37">
        <w:rPr>
          <w:rFonts w:hint="cs"/>
          <w:rtl/>
        </w:rPr>
        <w:t>،</w:t>
      </w:r>
      <w:r>
        <w:rPr>
          <w:rFonts w:hint="cs"/>
          <w:rtl/>
        </w:rPr>
        <w:t xml:space="preserve"> ولا يستطيع سلوك غيره</w:t>
      </w:r>
      <w:r w:rsidR="006F0E37">
        <w:rPr>
          <w:rFonts w:hint="cs"/>
          <w:rtl/>
        </w:rPr>
        <w:t>.</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90" w:name="توجيهات_عامّة_للخطيب"/>
      <w:bookmarkStart w:id="91" w:name="_Toc434656697"/>
      <w:bookmarkEnd w:id="90"/>
      <w:r w:rsidRPr="00CE417E">
        <w:rPr>
          <w:rFonts w:hint="cs"/>
          <w:rtl/>
        </w:rPr>
        <w:lastRenderedPageBreak/>
        <w:t>توجيهات عامّة للخطيب</w:t>
      </w:r>
      <w:bookmarkEnd w:id="91"/>
      <w:r w:rsidRPr="00CE417E">
        <w:rPr>
          <w:rFonts w:hint="cs"/>
          <w:rtl/>
        </w:rPr>
        <w:t xml:space="preserve"> </w:t>
      </w:r>
    </w:p>
    <w:p w:rsidR="00CE417E" w:rsidRDefault="00CE417E" w:rsidP="006F0E37">
      <w:pPr>
        <w:pStyle w:val="libNormal"/>
        <w:rPr>
          <w:rFonts w:hint="cs"/>
          <w:rtl/>
        </w:rPr>
      </w:pPr>
      <w:r>
        <w:rPr>
          <w:rFonts w:hint="cs"/>
          <w:rtl/>
        </w:rPr>
        <w:t>1</w:t>
      </w:r>
      <w:r w:rsidR="00762145">
        <w:rPr>
          <w:rFonts w:hint="cs"/>
          <w:rtl/>
        </w:rPr>
        <w:t xml:space="preserve"> - </w:t>
      </w:r>
      <w:r>
        <w:rPr>
          <w:rFonts w:hint="cs"/>
          <w:rtl/>
        </w:rPr>
        <w:t>لم يكن الدين الإسلامي نظريّة</w:t>
      </w:r>
      <w:r w:rsidR="006F0E37">
        <w:rPr>
          <w:rFonts w:hint="cs"/>
          <w:rtl/>
        </w:rPr>
        <w:t>،</w:t>
      </w:r>
      <w:r>
        <w:rPr>
          <w:rFonts w:hint="cs"/>
          <w:rtl/>
        </w:rPr>
        <w:t xml:space="preserve"> أو شريعة عائمة في المثاليّة</w:t>
      </w:r>
      <w:r w:rsidR="006F0E37">
        <w:rPr>
          <w:rFonts w:hint="cs"/>
          <w:rtl/>
        </w:rPr>
        <w:t>،</w:t>
      </w:r>
      <w:r>
        <w:rPr>
          <w:rFonts w:hint="cs"/>
          <w:rtl/>
        </w:rPr>
        <w:t xml:space="preserve"> بل أراد الله تعالى لدينه أن يكون حقيقة متجسّدة في الواقع من حيث الفكر والعمل</w:t>
      </w:r>
      <w:r w:rsidR="006F0E37">
        <w:rPr>
          <w:rFonts w:hint="cs"/>
          <w:rtl/>
        </w:rPr>
        <w:t>،</w:t>
      </w:r>
      <w:r>
        <w:rPr>
          <w:rFonts w:hint="cs"/>
          <w:rtl/>
        </w:rPr>
        <w:t xml:space="preserve"> وتجسّد هذا الواقع في رسوله الكريم وأهل بيته الطاهرين</w:t>
      </w:r>
      <w:r w:rsidR="006F0E37">
        <w:rPr>
          <w:rFonts w:hint="cs"/>
          <w:rtl/>
        </w:rPr>
        <w:t>،</w:t>
      </w:r>
      <w:r>
        <w:rPr>
          <w:rFonts w:hint="cs"/>
          <w:rtl/>
        </w:rPr>
        <w:t xml:space="preserve"> وأمرنا أن نقتدي بهم</w:t>
      </w:r>
      <w:r w:rsidR="006F0E37">
        <w:rPr>
          <w:rFonts w:hint="cs"/>
          <w:rtl/>
        </w:rPr>
        <w:t>،</w:t>
      </w:r>
      <w:r>
        <w:rPr>
          <w:rFonts w:hint="cs"/>
          <w:rtl/>
        </w:rPr>
        <w:t xml:space="preserve"> وحذّر من مجانبتهم</w:t>
      </w:r>
      <w:r w:rsidR="006F0E37">
        <w:rPr>
          <w:rFonts w:hint="cs"/>
          <w:rtl/>
        </w:rPr>
        <w:t>؛</w:t>
      </w:r>
      <w:r>
        <w:rPr>
          <w:rFonts w:hint="cs"/>
          <w:rtl/>
        </w:rPr>
        <w:t xml:space="preserve"> لما في المجانبة من الزيغ عن طريق الحقّ</w:t>
      </w:r>
      <w:r w:rsidR="006F0E37">
        <w:rPr>
          <w:rFonts w:hint="cs"/>
          <w:rtl/>
        </w:rPr>
        <w:t>،</w:t>
      </w:r>
      <w:r>
        <w:rPr>
          <w:rFonts w:hint="cs"/>
          <w:rtl/>
        </w:rPr>
        <w:t xml:space="preserve"> والولوج في الباطل والضلالة</w:t>
      </w:r>
      <w:r w:rsidR="006F0E37">
        <w:rPr>
          <w:rFonts w:hint="cs"/>
          <w:rtl/>
        </w:rPr>
        <w:t>.</w:t>
      </w:r>
    </w:p>
    <w:p w:rsidR="00CE417E" w:rsidRDefault="00CE417E" w:rsidP="006F0E37">
      <w:pPr>
        <w:pStyle w:val="libNormal"/>
        <w:rPr>
          <w:rFonts w:hint="cs"/>
          <w:rtl/>
        </w:rPr>
      </w:pPr>
      <w:r>
        <w:rPr>
          <w:rFonts w:hint="cs"/>
          <w:rtl/>
        </w:rPr>
        <w:t>فعلى الخطيب أن يبيّن للناس معالم الدين الإسلامي</w:t>
      </w:r>
      <w:r w:rsidR="006F0E37">
        <w:rPr>
          <w:rFonts w:hint="cs"/>
          <w:rtl/>
        </w:rPr>
        <w:t>،</w:t>
      </w:r>
      <w:r>
        <w:rPr>
          <w:rFonts w:hint="cs"/>
          <w:rtl/>
        </w:rPr>
        <w:t xml:space="preserve"> وأصوله ومفاهيمه بما ظهر في واقعه الحقيقي المتمثل بأهل البيت </w:t>
      </w:r>
      <w:r w:rsidR="00762145" w:rsidRPr="00762145">
        <w:rPr>
          <w:rStyle w:val="libAlaemChar"/>
          <w:rFonts w:hint="cs"/>
          <w:rtl/>
        </w:rPr>
        <w:t>عليهم‌السلام</w:t>
      </w:r>
      <w:r w:rsidR="006F0E37">
        <w:rPr>
          <w:rFonts w:hint="cs"/>
          <w:rtl/>
        </w:rPr>
        <w:t>؛</w:t>
      </w:r>
      <w:r>
        <w:rPr>
          <w:rFonts w:hint="cs"/>
          <w:rtl/>
        </w:rPr>
        <w:t xml:space="preserve"> فكلّ شيء في اُمور الحياة صغر أو كبر يجب أن يؤخذ منهم</w:t>
      </w:r>
      <w:r w:rsidR="006F0E37">
        <w:rPr>
          <w:rFonts w:hint="cs"/>
          <w:rtl/>
        </w:rPr>
        <w:t>.</w:t>
      </w:r>
      <w:r>
        <w:rPr>
          <w:rFonts w:hint="cs"/>
          <w:rtl/>
        </w:rPr>
        <w:t xml:space="preserve"> لكن لا ينبغي انحصار المعرفة بهم باُمور ليست من الأهميّة بالمقارنة مع اُمور اُخرى</w:t>
      </w:r>
      <w:r w:rsidR="006F0E37">
        <w:rPr>
          <w:rFonts w:hint="cs"/>
          <w:rtl/>
        </w:rPr>
        <w:t>،</w:t>
      </w:r>
      <w:r>
        <w:rPr>
          <w:rFonts w:hint="cs"/>
          <w:rtl/>
        </w:rPr>
        <w:t xml:space="preserve"> كما في الإسهاب في الحديث عن كُنى وألقاب الأئمّة أمام حاضرين تربّوا على الولاء لهم</w:t>
      </w:r>
      <w:r w:rsidR="006F0E37">
        <w:rPr>
          <w:rFonts w:hint="cs"/>
          <w:rtl/>
        </w:rPr>
        <w:t>.</w:t>
      </w:r>
    </w:p>
    <w:p w:rsidR="00CE417E" w:rsidRDefault="00CE417E" w:rsidP="006F0E37">
      <w:pPr>
        <w:pStyle w:val="libNormal"/>
        <w:rPr>
          <w:rFonts w:hint="cs"/>
          <w:rtl/>
        </w:rPr>
      </w:pPr>
      <w:r>
        <w:rPr>
          <w:rFonts w:hint="cs"/>
          <w:rtl/>
        </w:rPr>
        <w:t>لا يقول أحدٌ إنّ ذلك ليس ضرورياً ومهمّاً</w:t>
      </w:r>
      <w:r w:rsidR="006F0E37">
        <w:rPr>
          <w:rFonts w:hint="cs"/>
          <w:rtl/>
        </w:rPr>
        <w:t>؛</w:t>
      </w:r>
      <w:r>
        <w:rPr>
          <w:rFonts w:hint="cs"/>
          <w:rtl/>
        </w:rPr>
        <w:t xml:space="preserve"> إنّما المطلوب مراعاة الأهميّة في اختيار موضوع الخطبة</w:t>
      </w:r>
      <w:r w:rsidR="006F0E37">
        <w:rPr>
          <w:rFonts w:hint="cs"/>
          <w:rtl/>
        </w:rPr>
        <w:t>،</w:t>
      </w:r>
      <w:r>
        <w:rPr>
          <w:rFonts w:hint="cs"/>
          <w:rtl/>
        </w:rPr>
        <w:t xml:space="preserve"> وملاحظة المناسبة بينه وبين الحاضرين من حيث المعرفة به</w:t>
      </w:r>
      <w:r w:rsidR="006F0E37">
        <w:rPr>
          <w:rFonts w:hint="cs"/>
          <w:rtl/>
        </w:rPr>
        <w:t>.</w:t>
      </w:r>
    </w:p>
    <w:p w:rsidR="00CE417E" w:rsidRDefault="00CE417E" w:rsidP="006F0E37">
      <w:pPr>
        <w:pStyle w:val="libNormal"/>
        <w:rPr>
          <w:rFonts w:hint="cs"/>
          <w:rtl/>
        </w:rPr>
      </w:pPr>
      <w:r>
        <w:rPr>
          <w:rFonts w:hint="cs"/>
          <w:rtl/>
        </w:rPr>
        <w:t xml:space="preserve">كما إنّ لهم </w:t>
      </w:r>
      <w:r w:rsidR="00762145" w:rsidRPr="00762145">
        <w:rPr>
          <w:rStyle w:val="libAlaemChar"/>
          <w:rFonts w:hint="cs"/>
          <w:rtl/>
        </w:rPr>
        <w:t>عليهم‌السلام</w:t>
      </w:r>
      <w:r>
        <w:rPr>
          <w:rFonts w:hint="cs"/>
          <w:rtl/>
        </w:rPr>
        <w:t xml:space="preserve"> مقامات ومنازل عظيمة</w:t>
      </w:r>
      <w:r w:rsidR="006F0E37">
        <w:rPr>
          <w:rFonts w:hint="cs"/>
          <w:rtl/>
        </w:rPr>
        <w:t>،</w:t>
      </w:r>
      <w:r>
        <w:rPr>
          <w:rFonts w:hint="cs"/>
          <w:rtl/>
        </w:rPr>
        <w:t xml:space="preserve"> فينبغي أن لا يتحدّث الخطيب عن ذلك أمام حاضرين لم تأنس عقولهم وأذهانهم بها فينكرونها</w:t>
      </w:r>
      <w:r w:rsidR="006F0E37">
        <w:rPr>
          <w:rFonts w:hint="cs"/>
          <w:rtl/>
        </w:rPr>
        <w:t>،</w:t>
      </w:r>
      <w:r>
        <w:rPr>
          <w:rFonts w:hint="cs"/>
          <w:rtl/>
        </w:rPr>
        <w:t xml:space="preserve"> كما يلزم الأخذ بالصحيح والمحقّق فيما ورد عنهم </w:t>
      </w:r>
      <w:r w:rsidR="00762145" w:rsidRPr="00762145">
        <w:rPr>
          <w:rStyle w:val="libAlaemChar"/>
          <w:rFonts w:hint="cs"/>
          <w:rtl/>
        </w:rPr>
        <w:t>عليهم‌السلام</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 xml:space="preserve">ويجب على الخطيب أن لا يهمل مصائب أهل البيت </w:t>
      </w:r>
      <w:r w:rsidR="00762145" w:rsidRPr="00762145">
        <w:rPr>
          <w:rStyle w:val="libAlaemChar"/>
          <w:rFonts w:hint="cs"/>
          <w:rtl/>
        </w:rPr>
        <w:t>عليهم‌السلام</w:t>
      </w:r>
      <w:r>
        <w:rPr>
          <w:rFonts w:hint="cs"/>
          <w:rtl/>
        </w:rPr>
        <w:t xml:space="preserve"> ويبقى مع اتّصال مع معطيات واقعة الطفّ</w:t>
      </w:r>
      <w:r w:rsidR="006F0E37">
        <w:rPr>
          <w:rFonts w:hint="cs"/>
          <w:rtl/>
        </w:rPr>
        <w:t>،</w:t>
      </w:r>
      <w:r>
        <w:rPr>
          <w:rFonts w:hint="cs"/>
          <w:rtl/>
        </w:rPr>
        <w:t xml:space="preserve"> ويشدّ الناس إلى الاستفادة من دروسها</w:t>
      </w:r>
      <w:r w:rsidR="006F0E37">
        <w:rPr>
          <w:rFonts w:hint="cs"/>
          <w:rtl/>
        </w:rPr>
        <w:t>،</w:t>
      </w:r>
      <w:r>
        <w:rPr>
          <w:rFonts w:hint="cs"/>
          <w:rtl/>
        </w:rPr>
        <w:t xml:space="preserve"> بتصوير مآسيها شعراً ونثراً</w:t>
      </w:r>
      <w:r w:rsidR="006F0E37">
        <w:rPr>
          <w:rFonts w:hint="cs"/>
          <w:rtl/>
        </w:rPr>
        <w:t>؛</w:t>
      </w:r>
      <w:r>
        <w:rPr>
          <w:rFonts w:hint="cs"/>
          <w:rtl/>
        </w:rPr>
        <w:t xml:space="preserve"> استمراراً على ما مضى عليه الأئمّة </w:t>
      </w:r>
      <w:r w:rsidR="00762145" w:rsidRPr="00762145">
        <w:rPr>
          <w:rStyle w:val="libAlaemChar"/>
          <w:rFonts w:hint="cs"/>
          <w:rtl/>
        </w:rPr>
        <w:t>عليهم‌السلام</w:t>
      </w:r>
      <w:r>
        <w:rPr>
          <w:rFonts w:hint="cs"/>
          <w:rtl/>
        </w:rPr>
        <w:t xml:space="preserve"> في إحياء ذكرى سيّد الشهداء</w:t>
      </w:r>
      <w:r w:rsidR="006F0E37">
        <w:rPr>
          <w:rFonts w:hint="cs"/>
          <w:rtl/>
        </w:rPr>
        <w:t>.</w:t>
      </w:r>
    </w:p>
    <w:p w:rsidR="00CE417E" w:rsidRDefault="00CE417E" w:rsidP="006F0E37">
      <w:pPr>
        <w:pStyle w:val="libNormal"/>
        <w:rPr>
          <w:rFonts w:hint="cs"/>
          <w:rtl/>
        </w:rPr>
      </w:pPr>
      <w:r>
        <w:rPr>
          <w:rFonts w:hint="cs"/>
          <w:rtl/>
        </w:rPr>
        <w:t>2</w:t>
      </w:r>
      <w:r w:rsidR="00762145">
        <w:rPr>
          <w:rFonts w:hint="cs"/>
          <w:rtl/>
        </w:rPr>
        <w:t xml:space="preserve"> - </w:t>
      </w:r>
      <w:r>
        <w:rPr>
          <w:rFonts w:hint="cs"/>
          <w:rtl/>
        </w:rPr>
        <w:t>يجب على الخطيب الاعتدال في التصرّف أمام الناس من حيث ملاحظة الحكم في سلوكه حتّى في الاُمور المباحة</w:t>
      </w:r>
      <w:r w:rsidR="006F0E37">
        <w:rPr>
          <w:rFonts w:hint="cs"/>
          <w:rtl/>
        </w:rPr>
        <w:t>،</w:t>
      </w:r>
      <w:r>
        <w:rPr>
          <w:rFonts w:hint="cs"/>
          <w:rtl/>
        </w:rPr>
        <w:t xml:space="preserve"> فلا يحسن برجل الدين الانفلات والتحلل</w:t>
      </w:r>
      <w:r w:rsidR="006F0E37">
        <w:rPr>
          <w:rFonts w:hint="cs"/>
          <w:rtl/>
        </w:rPr>
        <w:t>،</w:t>
      </w:r>
      <w:r>
        <w:rPr>
          <w:rFonts w:hint="cs"/>
          <w:rtl/>
        </w:rPr>
        <w:t xml:space="preserve"> وعدم المبالاة بأيّ تصرف بحجّة أنّه حلال</w:t>
      </w:r>
      <w:r w:rsidR="006F0E37">
        <w:rPr>
          <w:rFonts w:hint="cs"/>
          <w:rtl/>
        </w:rPr>
        <w:t>،</w:t>
      </w:r>
      <w:r>
        <w:rPr>
          <w:rFonts w:hint="cs"/>
          <w:rtl/>
        </w:rPr>
        <w:t xml:space="preserve"> بل ينبغي له الاتّزان</w:t>
      </w:r>
      <w:r w:rsidR="006F0E37">
        <w:rPr>
          <w:rFonts w:hint="cs"/>
          <w:rtl/>
        </w:rPr>
        <w:t>،</w:t>
      </w:r>
      <w:r>
        <w:rPr>
          <w:rFonts w:hint="cs"/>
          <w:rtl/>
        </w:rPr>
        <w:t xml:space="preserve"> ومراعاة الحشمة والوقار</w:t>
      </w:r>
      <w:r w:rsidR="006F0E37">
        <w:rPr>
          <w:rFonts w:hint="cs"/>
          <w:rtl/>
        </w:rPr>
        <w:t>،</w:t>
      </w:r>
      <w:r>
        <w:rPr>
          <w:rFonts w:hint="cs"/>
          <w:rtl/>
        </w:rPr>
        <w:t xml:space="preserve"> وفرض احترامه على الآخرين باعتداله ومتانة تصرفاته</w:t>
      </w:r>
      <w:r w:rsidR="006F0E37">
        <w:rPr>
          <w:rFonts w:hint="cs"/>
          <w:rtl/>
        </w:rPr>
        <w:t>،</w:t>
      </w:r>
      <w:r>
        <w:rPr>
          <w:rFonts w:hint="cs"/>
          <w:rtl/>
        </w:rPr>
        <w:t xml:space="preserve"> وتجنّب كلّ تصرّف ينافي ذلك</w:t>
      </w:r>
      <w:r w:rsidR="006F0E37">
        <w:rPr>
          <w:rFonts w:hint="cs"/>
          <w:rtl/>
        </w:rPr>
        <w:t>؛</w:t>
      </w:r>
      <w:r>
        <w:rPr>
          <w:rFonts w:hint="cs"/>
          <w:rtl/>
        </w:rPr>
        <w:t xml:space="preserve"> لأنّه في موقع المسؤولية</w:t>
      </w:r>
      <w:r w:rsidR="006F0E37">
        <w:rPr>
          <w:rFonts w:hint="cs"/>
          <w:rtl/>
        </w:rPr>
        <w:t>،</w:t>
      </w:r>
      <w:r>
        <w:rPr>
          <w:rFonts w:hint="cs"/>
          <w:rtl/>
        </w:rPr>
        <w:t xml:space="preserve"> والمنتظر منه أن يكون قدوة في أقواله وأفعاله</w:t>
      </w:r>
      <w:r w:rsidR="006F0E37">
        <w:rPr>
          <w:rFonts w:hint="cs"/>
          <w:rtl/>
        </w:rPr>
        <w:t>،</w:t>
      </w:r>
      <w:r>
        <w:rPr>
          <w:rFonts w:hint="cs"/>
          <w:rtl/>
        </w:rPr>
        <w:t xml:space="preserve"> ومربّياً للمجتمع الذي يعيش فيه</w:t>
      </w:r>
      <w:r w:rsidRPr="00CE417E">
        <w:rPr>
          <w:rStyle w:val="libFootnotenumChar"/>
          <w:rFonts w:hint="cs"/>
          <w:rtl/>
        </w:rPr>
        <w:t>(1)</w:t>
      </w:r>
      <w:r w:rsidR="006F0E37">
        <w:rPr>
          <w:rFonts w:hint="cs"/>
          <w:rtl/>
        </w:rPr>
        <w:t>.</w:t>
      </w:r>
    </w:p>
    <w:p w:rsidR="00CE417E" w:rsidRDefault="00CE417E" w:rsidP="006F0E37">
      <w:pPr>
        <w:pStyle w:val="libNormal"/>
        <w:rPr>
          <w:rFonts w:hint="cs"/>
          <w:rtl/>
        </w:rPr>
      </w:pPr>
      <w:r>
        <w:rPr>
          <w:rFonts w:hint="cs"/>
          <w:rtl/>
        </w:rPr>
        <w:t>3</w:t>
      </w:r>
      <w:r w:rsidR="00762145">
        <w:rPr>
          <w:rFonts w:hint="cs"/>
          <w:rtl/>
        </w:rPr>
        <w:t xml:space="preserve"> - </w:t>
      </w:r>
      <w:r>
        <w:rPr>
          <w:rFonts w:hint="cs"/>
          <w:rtl/>
        </w:rPr>
        <w:t>الارتفاع بالمنبر عن كونه سلعة تحدّد خدماتها باُسلوب المساومة</w:t>
      </w:r>
      <w:r w:rsidR="006F0E37">
        <w:rPr>
          <w:rFonts w:hint="cs"/>
          <w:rtl/>
        </w:rPr>
        <w:t>،</w:t>
      </w:r>
      <w:r>
        <w:rPr>
          <w:rFonts w:hint="cs"/>
          <w:rtl/>
        </w:rPr>
        <w:t xml:space="preserve"> ولو كان ذلك مشروعاً لا غبار عليه من الناحية الشرعيّة</w:t>
      </w:r>
      <w:r w:rsidR="006F0E37">
        <w:rPr>
          <w:rFonts w:hint="cs"/>
          <w:rtl/>
        </w:rPr>
        <w:t>،</w:t>
      </w:r>
      <w:r>
        <w:rPr>
          <w:rFonts w:hint="cs"/>
          <w:rtl/>
        </w:rPr>
        <w:t xml:space="preserve"> ولكن فيه جفاف لا يلتقي مع شفافية الرسالة التي يؤديها المنبر</w:t>
      </w:r>
      <w:r w:rsidR="006F0E37">
        <w:rPr>
          <w:rFonts w:hint="cs"/>
          <w:rtl/>
        </w:rPr>
        <w:t>،</w:t>
      </w:r>
      <w:r>
        <w:rPr>
          <w:rFonts w:hint="cs"/>
          <w:rtl/>
        </w:rPr>
        <w:t xml:space="preserve"> وأن لا يكون المنبر وسيلة لجمع الأموال</w:t>
      </w:r>
      <w:r w:rsidRPr="00CE417E">
        <w:rPr>
          <w:rStyle w:val="libFootnotenumChar"/>
          <w:rFonts w:hint="cs"/>
          <w:rtl/>
        </w:rPr>
        <w:t>(2)</w:t>
      </w:r>
      <w:r w:rsidR="006F0E37" w:rsidRPr="00762145">
        <w:rPr>
          <w:rFonts w:hint="cs"/>
          <w:rtl/>
        </w:rPr>
        <w:t>.</w:t>
      </w:r>
    </w:p>
    <w:p w:rsidR="00CE417E" w:rsidRDefault="00CE417E" w:rsidP="006F0E37">
      <w:pPr>
        <w:pStyle w:val="libNormal"/>
        <w:rPr>
          <w:rFonts w:hint="cs"/>
          <w:rtl/>
        </w:rPr>
      </w:pPr>
      <w:r>
        <w:rPr>
          <w:rFonts w:hint="cs"/>
          <w:rtl/>
        </w:rPr>
        <w:t>4</w:t>
      </w:r>
      <w:r w:rsidR="00762145">
        <w:rPr>
          <w:rFonts w:hint="cs"/>
          <w:rtl/>
        </w:rPr>
        <w:t xml:space="preserve"> - </w:t>
      </w:r>
      <w:r>
        <w:rPr>
          <w:rFonts w:hint="cs"/>
          <w:rtl/>
        </w:rPr>
        <w:t>أن لا نخلع ذاتنا على الموضوع عن طريق التحدّث عمّا يخصّنا</w:t>
      </w:r>
      <w:r w:rsidR="006F0E37">
        <w:rPr>
          <w:rFonts w:hint="cs"/>
          <w:rtl/>
        </w:rPr>
        <w:t>،</w:t>
      </w:r>
      <w:r>
        <w:rPr>
          <w:rFonts w:hint="cs"/>
          <w:rtl/>
        </w:rPr>
        <w:t xml:space="preserve"> أو يخصّ تجاربنا الذاتية ممّا له صلة بالأنا</w:t>
      </w:r>
      <w:r w:rsidR="006F0E37">
        <w:rPr>
          <w:rFonts w:hint="cs"/>
          <w:rtl/>
        </w:rPr>
        <w:t>؛</w:t>
      </w:r>
      <w:r>
        <w:rPr>
          <w:rFonts w:hint="cs"/>
          <w:rtl/>
        </w:rPr>
        <w:t xml:space="preserve"> فإنّ ذلك </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رسالة أبوية / 65</w:t>
      </w:r>
      <w:r w:rsidR="006F0E37">
        <w:rPr>
          <w:rFonts w:hint="cs"/>
          <w:rtl/>
        </w:rPr>
        <w:t>.</w:t>
      </w:r>
    </w:p>
    <w:p w:rsidR="00CE417E" w:rsidRDefault="00CE417E" w:rsidP="00CE417E">
      <w:pPr>
        <w:pStyle w:val="libFootnote0"/>
        <w:rPr>
          <w:rFonts w:hint="cs"/>
          <w:rtl/>
        </w:rPr>
      </w:pPr>
      <w:r>
        <w:rPr>
          <w:rFonts w:hint="cs"/>
          <w:rtl/>
        </w:rPr>
        <w:t>(2) تجاربي مع المنبر / 120</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ممّا يستثقله السامع فينبغي أن نحسب له ألف حساب</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5</w:t>
      </w:r>
      <w:r w:rsidR="00762145">
        <w:rPr>
          <w:rFonts w:hint="cs"/>
          <w:rtl/>
        </w:rPr>
        <w:t xml:space="preserve"> - </w:t>
      </w:r>
      <w:r>
        <w:rPr>
          <w:rFonts w:hint="cs"/>
          <w:rtl/>
        </w:rPr>
        <w:t xml:space="preserve">التورّع عن نسبة الأقوال والأفعال إلى المعصومين </w:t>
      </w:r>
      <w:r w:rsidR="00762145" w:rsidRPr="00762145">
        <w:rPr>
          <w:rStyle w:val="libAlaemChar"/>
          <w:rFonts w:hint="cs"/>
          <w:rtl/>
        </w:rPr>
        <w:t>عليهم‌السلام</w:t>
      </w:r>
      <w:r>
        <w:rPr>
          <w:rFonts w:hint="cs"/>
          <w:rtl/>
        </w:rPr>
        <w:t xml:space="preserve"> وغيرهم كذباً</w:t>
      </w:r>
      <w:r w:rsidR="006F0E37">
        <w:rPr>
          <w:rFonts w:hint="cs"/>
          <w:rtl/>
        </w:rPr>
        <w:t>؛</w:t>
      </w:r>
      <w:r>
        <w:rPr>
          <w:rFonts w:hint="cs"/>
          <w:rtl/>
        </w:rPr>
        <w:t xml:space="preserve"> فإنّ الكذب على المعصومين من أعظم الكبائر</w:t>
      </w:r>
      <w:r w:rsidR="006F0E37">
        <w:rPr>
          <w:rFonts w:hint="cs"/>
          <w:rtl/>
        </w:rPr>
        <w:t>،</w:t>
      </w:r>
      <w:r>
        <w:rPr>
          <w:rFonts w:hint="cs"/>
          <w:rtl/>
        </w:rPr>
        <w:t xml:space="preserve"> والكذب على غيرهم كبيرة</w:t>
      </w:r>
      <w:r w:rsidR="006F0E37">
        <w:rPr>
          <w:rFonts w:hint="cs"/>
          <w:rtl/>
        </w:rPr>
        <w:t>؛</w:t>
      </w:r>
      <w:r>
        <w:rPr>
          <w:rFonts w:hint="cs"/>
          <w:rtl/>
        </w:rPr>
        <w:t xml:space="preserve"> سواء على الأشخاص التاريخيِّين</w:t>
      </w:r>
      <w:r w:rsidR="006F0E37">
        <w:rPr>
          <w:rFonts w:hint="cs"/>
          <w:rtl/>
        </w:rPr>
        <w:t>،</w:t>
      </w:r>
      <w:r>
        <w:rPr>
          <w:rFonts w:hint="cs"/>
          <w:rtl/>
        </w:rPr>
        <w:t xml:space="preserve"> أو على مؤلّفي المصادر</w:t>
      </w:r>
      <w:r w:rsidR="006F0E37">
        <w:rPr>
          <w:rFonts w:hint="cs"/>
          <w:rtl/>
        </w:rPr>
        <w:t>،</w:t>
      </w:r>
      <w:r>
        <w:rPr>
          <w:rFonts w:hint="cs"/>
          <w:rtl/>
        </w:rPr>
        <w:t xml:space="preserve"> أو على أيّ مؤمن ومؤمنة</w:t>
      </w:r>
      <w:r w:rsidR="006F0E37">
        <w:rPr>
          <w:rFonts w:hint="cs"/>
          <w:rtl/>
        </w:rPr>
        <w:t>.</w:t>
      </w:r>
    </w:p>
    <w:p w:rsidR="00CE417E" w:rsidRDefault="00CE417E" w:rsidP="006F0E37">
      <w:pPr>
        <w:pStyle w:val="libNormal"/>
        <w:rPr>
          <w:rFonts w:hint="cs"/>
          <w:rtl/>
        </w:rPr>
      </w:pPr>
      <w:r>
        <w:rPr>
          <w:rFonts w:hint="cs"/>
          <w:rtl/>
        </w:rPr>
        <w:t>وأوضح اُسلوب يتّخذه في هذا الصدد أن يقول</w:t>
      </w:r>
      <w:r w:rsidR="006F0E37">
        <w:rPr>
          <w:rFonts w:hint="cs"/>
          <w:rtl/>
        </w:rPr>
        <w:t>:</w:t>
      </w:r>
      <w:r>
        <w:rPr>
          <w:rFonts w:hint="cs"/>
          <w:rtl/>
        </w:rPr>
        <w:t xml:space="preserve"> </w:t>
      </w:r>
      <w:r w:rsidR="006F0E37">
        <w:rPr>
          <w:rFonts w:hint="cs"/>
          <w:rtl/>
        </w:rPr>
        <w:t>(</w:t>
      </w:r>
      <w:r>
        <w:rPr>
          <w:rFonts w:hint="cs"/>
          <w:rtl/>
        </w:rPr>
        <w:t>قيل</w:t>
      </w:r>
      <w:r w:rsidR="006F0E37">
        <w:rPr>
          <w:rFonts w:hint="cs"/>
          <w:rtl/>
        </w:rPr>
        <w:t>)،</w:t>
      </w:r>
      <w:r>
        <w:rPr>
          <w:rFonts w:hint="cs"/>
          <w:rtl/>
        </w:rPr>
        <w:t xml:space="preserve"> أو </w:t>
      </w:r>
      <w:r w:rsidR="006F0E37">
        <w:rPr>
          <w:rFonts w:hint="cs"/>
          <w:rtl/>
        </w:rPr>
        <w:t>(</w:t>
      </w:r>
      <w:r>
        <w:rPr>
          <w:rFonts w:hint="cs"/>
          <w:rtl/>
        </w:rPr>
        <w:t>روى</w:t>
      </w:r>
      <w:r w:rsidR="006F0E37">
        <w:rPr>
          <w:rFonts w:hint="cs"/>
          <w:rtl/>
        </w:rPr>
        <w:t>)،</w:t>
      </w:r>
      <w:r>
        <w:rPr>
          <w:rFonts w:hint="cs"/>
          <w:rtl/>
        </w:rPr>
        <w:t xml:space="preserve"> أو </w:t>
      </w:r>
      <w:r w:rsidR="006F0E37">
        <w:rPr>
          <w:rFonts w:hint="cs"/>
          <w:rtl/>
        </w:rPr>
        <w:t>(</w:t>
      </w:r>
      <w:r>
        <w:rPr>
          <w:rFonts w:hint="cs"/>
          <w:rtl/>
        </w:rPr>
        <w:t>يُقال</w:t>
      </w:r>
      <w:r w:rsidR="006F0E37">
        <w:rPr>
          <w:rFonts w:hint="cs"/>
          <w:rtl/>
        </w:rPr>
        <w:t>)</w:t>
      </w:r>
      <w:r>
        <w:rPr>
          <w:rFonts w:hint="cs"/>
          <w:rtl/>
        </w:rPr>
        <w:t xml:space="preserve"> ونحو ذلك</w:t>
      </w:r>
      <w:r w:rsidR="006F0E37">
        <w:rPr>
          <w:rFonts w:hint="cs"/>
          <w:rtl/>
        </w:rPr>
        <w:t>،</w:t>
      </w:r>
      <w:r>
        <w:rPr>
          <w:rFonts w:hint="cs"/>
          <w:rtl/>
        </w:rPr>
        <w:t xml:space="preserve"> حتّى إنّه لا ينبغي له ذكر أحد من أسماء المؤلفين ما لم يحرز باليقين وجوده في كتابه</w:t>
      </w:r>
      <w:r w:rsidR="006F0E37">
        <w:rPr>
          <w:rFonts w:hint="cs"/>
          <w:rtl/>
        </w:rPr>
        <w:t>،</w:t>
      </w:r>
      <w:r>
        <w:rPr>
          <w:rFonts w:hint="cs"/>
          <w:rtl/>
        </w:rPr>
        <w:t xml:space="preserve"> وصحة انتساب الكتاب إليه باليقين</w:t>
      </w:r>
      <w:r w:rsidR="006F0E37">
        <w:rPr>
          <w:rFonts w:hint="cs"/>
          <w:rtl/>
        </w:rPr>
        <w:t>،</w:t>
      </w:r>
      <w:r>
        <w:rPr>
          <w:rFonts w:hint="cs"/>
          <w:rtl/>
        </w:rPr>
        <w:t xml:space="preserve"> أو بدليل معتبر</w:t>
      </w:r>
      <w:r w:rsidRPr="00CE417E">
        <w:rPr>
          <w:rStyle w:val="libFootnotenumChar"/>
          <w:rFonts w:hint="cs"/>
          <w:rtl/>
        </w:rPr>
        <w:t>(2)</w:t>
      </w:r>
      <w:r w:rsidR="006F0E37">
        <w:rPr>
          <w:rFonts w:hint="cs"/>
          <w:rtl/>
        </w:rPr>
        <w:t>.</w:t>
      </w:r>
    </w:p>
    <w:p w:rsidR="00CE417E" w:rsidRDefault="00CE417E" w:rsidP="006F0E37">
      <w:pPr>
        <w:pStyle w:val="libNormal"/>
        <w:rPr>
          <w:rFonts w:hint="cs"/>
          <w:rtl/>
        </w:rPr>
      </w:pPr>
      <w:r>
        <w:rPr>
          <w:rFonts w:hint="cs"/>
          <w:rtl/>
        </w:rPr>
        <w:t>6</w:t>
      </w:r>
      <w:r w:rsidR="00762145">
        <w:rPr>
          <w:rFonts w:hint="cs"/>
          <w:rtl/>
        </w:rPr>
        <w:t xml:space="preserve"> - </w:t>
      </w:r>
      <w:r>
        <w:rPr>
          <w:rFonts w:hint="cs"/>
          <w:rtl/>
        </w:rPr>
        <w:t xml:space="preserve">أن يتورّع من نسبة الأقوال والأفعال إلى المعصومين </w:t>
      </w:r>
      <w:r w:rsidR="00762145" w:rsidRPr="00762145">
        <w:rPr>
          <w:rStyle w:val="libAlaemChar"/>
          <w:rFonts w:hint="cs"/>
          <w:rtl/>
        </w:rPr>
        <w:t>عليهم‌السلام</w:t>
      </w:r>
      <w:r>
        <w:rPr>
          <w:rFonts w:hint="cs"/>
          <w:rtl/>
        </w:rPr>
        <w:t xml:space="preserve"> وغيرهم باعتبار لسان الحال</w:t>
      </w:r>
      <w:r w:rsidR="006F0E37">
        <w:rPr>
          <w:rFonts w:hint="cs"/>
          <w:rtl/>
        </w:rPr>
        <w:t>؛</w:t>
      </w:r>
      <w:r>
        <w:rPr>
          <w:rFonts w:hint="cs"/>
          <w:rtl/>
        </w:rPr>
        <w:t xml:space="preserve"> شعراً كان ما يقوله الخطيب</w:t>
      </w:r>
      <w:r w:rsidR="006F0E37">
        <w:rPr>
          <w:rFonts w:hint="cs"/>
          <w:rtl/>
        </w:rPr>
        <w:t>،</w:t>
      </w:r>
      <w:r>
        <w:rPr>
          <w:rFonts w:hint="cs"/>
          <w:rtl/>
        </w:rPr>
        <w:t xml:space="preserve"> أم نثراً فصيحاً كان الكلام أم درجاً ما لم يعلم</w:t>
      </w:r>
      <w:r w:rsidR="006F0E37">
        <w:rPr>
          <w:rFonts w:hint="cs"/>
          <w:rtl/>
        </w:rPr>
        <w:t>،</w:t>
      </w:r>
      <w:r>
        <w:rPr>
          <w:rFonts w:hint="cs"/>
          <w:rtl/>
        </w:rPr>
        <w:t xml:space="preserve"> أو يطمئن بأنّ لسان حالهم هو كذلك فعلاً</w:t>
      </w:r>
      <w:r w:rsidRPr="00CE417E">
        <w:rPr>
          <w:rStyle w:val="libFootnotenumChar"/>
          <w:rFonts w:hint="cs"/>
          <w:rtl/>
        </w:rPr>
        <w:t>(3)</w:t>
      </w:r>
      <w:r w:rsidR="006F0E37">
        <w:rPr>
          <w:rFonts w:hint="cs"/>
          <w:rtl/>
        </w:rPr>
        <w:t>.</w:t>
      </w:r>
    </w:p>
    <w:p w:rsidR="00CE417E" w:rsidRDefault="00CE417E" w:rsidP="006F0E37">
      <w:pPr>
        <w:pStyle w:val="libNormal"/>
        <w:rPr>
          <w:rFonts w:hint="cs"/>
          <w:rtl/>
        </w:rPr>
      </w:pPr>
      <w:r>
        <w:rPr>
          <w:rFonts w:hint="cs"/>
          <w:rtl/>
        </w:rPr>
        <w:t>7</w:t>
      </w:r>
      <w:r w:rsidR="00762145">
        <w:rPr>
          <w:rFonts w:hint="cs"/>
          <w:rtl/>
        </w:rPr>
        <w:t xml:space="preserve"> - </w:t>
      </w:r>
      <w:r>
        <w:rPr>
          <w:rFonts w:hint="cs"/>
          <w:rtl/>
        </w:rPr>
        <w:t>أن يتورّع الخطيب عن ذكر الاُمور النظريّة والتاريخيّة أو غيرها ممّا تثير شبهات حول الاُمور الاعتقاديّة في أذهان السامعين</w:t>
      </w:r>
      <w:r w:rsidR="006F0E37">
        <w:rPr>
          <w:rFonts w:hint="cs"/>
          <w:rtl/>
        </w:rPr>
        <w:t>،</w:t>
      </w:r>
      <w:r>
        <w:rPr>
          <w:rFonts w:hint="cs"/>
          <w:rtl/>
        </w:rPr>
        <w:t xml:space="preserve"> ويكون هو قاصراً أو عاجزاً عن ردّها ومناقشتها</w:t>
      </w:r>
      <w:r w:rsidR="006F0E37">
        <w:rPr>
          <w:rFonts w:hint="cs"/>
          <w:rtl/>
        </w:rPr>
        <w:t>،</w:t>
      </w:r>
      <w:r>
        <w:rPr>
          <w:rFonts w:hint="cs"/>
          <w:rtl/>
        </w:rPr>
        <w:t xml:space="preserve"> أو غافلاً عن ذلك</w:t>
      </w:r>
      <w:r w:rsidR="006F0E37">
        <w:rPr>
          <w:rFonts w:hint="cs"/>
          <w:rtl/>
        </w:rPr>
        <w:t>؛</w:t>
      </w:r>
      <w:r>
        <w:rPr>
          <w:rFonts w:hint="cs"/>
          <w:rtl/>
        </w:rPr>
        <w:t xml:space="preserve"> بل يجب أن يختار ما يقوله بدقة وإحكام</w:t>
      </w:r>
      <w:r w:rsidR="006F0E37">
        <w:rPr>
          <w:rFonts w:hint="cs"/>
          <w:rtl/>
        </w:rPr>
        <w:t>،</w:t>
      </w:r>
      <w:r>
        <w:rPr>
          <w:rFonts w:hint="cs"/>
          <w:rtl/>
        </w:rPr>
        <w:t xml:space="preserve"> وإلاّ فسوف يكون هو المسؤول عن عمله فيقع في الحرام من حيث يعلم أو لا يعلم</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125</w:t>
      </w:r>
      <w:r w:rsidR="006F0E37">
        <w:rPr>
          <w:rFonts w:hint="cs"/>
          <w:rtl/>
        </w:rPr>
        <w:t>.</w:t>
      </w:r>
    </w:p>
    <w:p w:rsidR="00CE417E" w:rsidRDefault="00CE417E" w:rsidP="00CE417E">
      <w:pPr>
        <w:pStyle w:val="libFootnote0"/>
        <w:rPr>
          <w:rFonts w:hint="cs"/>
          <w:rtl/>
        </w:rPr>
      </w:pPr>
      <w:r>
        <w:rPr>
          <w:rFonts w:hint="cs"/>
          <w:rtl/>
        </w:rPr>
        <w:t>(2) أضواء على الثورة الحسينيّة</w:t>
      </w:r>
      <w:r w:rsidR="00762145">
        <w:rPr>
          <w:rFonts w:hint="cs"/>
          <w:rtl/>
        </w:rPr>
        <w:t xml:space="preserve"> - </w:t>
      </w:r>
      <w:r>
        <w:rPr>
          <w:rFonts w:hint="cs"/>
          <w:rtl/>
        </w:rPr>
        <w:t>الشهيد محمد صادق الصدر / 108</w:t>
      </w:r>
      <w:r w:rsidR="006F0E37">
        <w:rPr>
          <w:rFonts w:hint="cs"/>
          <w:rtl/>
        </w:rPr>
        <w:t>.</w:t>
      </w:r>
    </w:p>
    <w:p w:rsidR="00CE417E" w:rsidRDefault="00CE417E" w:rsidP="00CE417E">
      <w:pPr>
        <w:pStyle w:val="libFootnote0"/>
        <w:rPr>
          <w:rFonts w:hint="cs"/>
          <w:rtl/>
        </w:rPr>
      </w:pPr>
      <w:r>
        <w:rPr>
          <w:rFonts w:hint="cs"/>
          <w:rtl/>
        </w:rPr>
        <w:t>(3) المصدر نفسه / 108</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 xml:space="preserve">وينبغي أن يلتفت إلى أنّ هذا ممّا لا يفرّق فيه بين أن يكون مرتبطاً بحوادث الإمام الحسين </w:t>
      </w:r>
      <w:r w:rsidR="00762145" w:rsidRPr="00762145">
        <w:rPr>
          <w:rStyle w:val="libAlaemChar"/>
          <w:rFonts w:hint="cs"/>
          <w:rtl/>
        </w:rPr>
        <w:t>عليه‌السلام</w:t>
      </w:r>
      <w:r>
        <w:rPr>
          <w:rFonts w:hint="cs"/>
          <w:rtl/>
        </w:rPr>
        <w:t xml:space="preserve"> أو غير مرتبط</w:t>
      </w:r>
      <w:r w:rsidR="006F0E37">
        <w:rPr>
          <w:rFonts w:hint="cs"/>
          <w:rtl/>
        </w:rPr>
        <w:t>،</w:t>
      </w:r>
      <w:r>
        <w:rPr>
          <w:rFonts w:hint="cs"/>
          <w:rtl/>
        </w:rPr>
        <w:t xml:space="preserve"> أو كان مسلّم الصحة في اعتقادهم أو غير مسلّم</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8</w:t>
      </w:r>
      <w:r w:rsidR="00762145">
        <w:rPr>
          <w:rFonts w:hint="cs"/>
          <w:rtl/>
        </w:rPr>
        <w:t xml:space="preserve"> - </w:t>
      </w:r>
      <w:r>
        <w:rPr>
          <w:rFonts w:hint="cs"/>
          <w:rtl/>
        </w:rPr>
        <w:t>أن يدع الخطيب التشكيك فيما تسالم العامّة عليه</w:t>
      </w:r>
      <w:r w:rsidR="006F0E37">
        <w:rPr>
          <w:rFonts w:hint="cs"/>
          <w:rtl/>
        </w:rPr>
        <w:t>،</w:t>
      </w:r>
      <w:r>
        <w:rPr>
          <w:rFonts w:hint="cs"/>
          <w:rtl/>
        </w:rPr>
        <w:t xml:space="preserve"> أعني جمهور الناس على صحته</w:t>
      </w:r>
      <w:r w:rsidR="006F0E37">
        <w:rPr>
          <w:rFonts w:hint="cs"/>
          <w:rtl/>
        </w:rPr>
        <w:t>،</w:t>
      </w:r>
      <w:r>
        <w:rPr>
          <w:rFonts w:hint="cs"/>
          <w:rtl/>
        </w:rPr>
        <w:t xml:space="preserve"> فضلاً عن إنكاره بصراحة</w:t>
      </w:r>
      <w:r w:rsidR="006F0E37">
        <w:rPr>
          <w:rFonts w:hint="cs"/>
          <w:rtl/>
        </w:rPr>
        <w:t>؛</w:t>
      </w:r>
      <w:r>
        <w:rPr>
          <w:rFonts w:hint="cs"/>
          <w:rtl/>
        </w:rPr>
        <w:t xml:space="preserve"> فإنّه ينبغي أن يستهدف هدايتهم وتوجيههم نحو الطاعة والعقيدة</w:t>
      </w:r>
      <w:r w:rsidR="006F0E37">
        <w:rPr>
          <w:rFonts w:hint="cs"/>
          <w:rtl/>
        </w:rPr>
        <w:t>،</w:t>
      </w:r>
      <w:r>
        <w:rPr>
          <w:rFonts w:hint="cs"/>
          <w:rtl/>
        </w:rPr>
        <w:t xml:space="preserve"> ومن الواضح أنّهم إذا وجدوا مثل هذا التشكيك في كلامه سوف يفقدونه ويسقط من أنظارهم</w:t>
      </w:r>
      <w:r w:rsidR="006F0E37">
        <w:rPr>
          <w:rFonts w:hint="cs"/>
          <w:rtl/>
        </w:rPr>
        <w:t>،</w:t>
      </w:r>
      <w:r>
        <w:rPr>
          <w:rFonts w:hint="cs"/>
          <w:rtl/>
        </w:rPr>
        <w:t xml:space="preserve"> فيسبب ذلك عدم سماعهم لمواعظه وإرشاده</w:t>
      </w:r>
      <w:r w:rsidR="006F0E37">
        <w:rPr>
          <w:rFonts w:hint="cs"/>
          <w:rtl/>
        </w:rPr>
        <w:t>،</w:t>
      </w:r>
      <w:r>
        <w:rPr>
          <w:rFonts w:hint="cs"/>
          <w:rtl/>
        </w:rPr>
        <w:t xml:space="preserve"> أو بعده عنهم أو مقاطعتهم له عمليّاً</w:t>
      </w:r>
      <w:r w:rsidRPr="00CE417E">
        <w:rPr>
          <w:rStyle w:val="libFootnotenumChar"/>
          <w:rFonts w:hint="cs"/>
          <w:rtl/>
        </w:rPr>
        <w:t>(2)</w:t>
      </w:r>
      <w:r w:rsidR="006F0E37" w:rsidRPr="00762145">
        <w:rPr>
          <w:rFonts w:hint="cs"/>
          <w:rtl/>
        </w:rPr>
        <w:t>.</w:t>
      </w:r>
    </w:p>
    <w:p w:rsidR="00CE417E" w:rsidRDefault="00CE417E" w:rsidP="006F0E37">
      <w:pPr>
        <w:pStyle w:val="libNormal"/>
        <w:rPr>
          <w:rFonts w:hint="cs"/>
          <w:rtl/>
        </w:rPr>
      </w:pPr>
      <w:r>
        <w:rPr>
          <w:rFonts w:hint="cs"/>
          <w:rtl/>
        </w:rPr>
        <w:t>9</w:t>
      </w:r>
      <w:r w:rsidR="00762145">
        <w:rPr>
          <w:rFonts w:hint="cs"/>
          <w:rtl/>
        </w:rPr>
        <w:t xml:space="preserve"> - </w:t>
      </w:r>
      <w:r>
        <w:rPr>
          <w:rFonts w:hint="cs"/>
          <w:rtl/>
        </w:rPr>
        <w:t>أن يدع ما أمكن من التفلسف فيه من الحوادث</w:t>
      </w:r>
      <w:r w:rsidR="006F0E37">
        <w:rPr>
          <w:rFonts w:hint="cs"/>
          <w:rtl/>
        </w:rPr>
        <w:t>،</w:t>
      </w:r>
      <w:r>
        <w:rPr>
          <w:rFonts w:hint="cs"/>
          <w:rtl/>
        </w:rPr>
        <w:t xml:space="preserve"> أعني التعرّض إلى الحكم والأسباب التي اقتضتها</w:t>
      </w:r>
      <w:r w:rsidR="006F0E37">
        <w:rPr>
          <w:rFonts w:hint="cs"/>
          <w:rtl/>
        </w:rPr>
        <w:t>،</w:t>
      </w:r>
      <w:r>
        <w:rPr>
          <w:rFonts w:hint="cs"/>
          <w:rtl/>
        </w:rPr>
        <w:t xml:space="preserve"> ما لم يحرز في نفسه الإصابة لذلك</w:t>
      </w:r>
      <w:r w:rsidR="006F0E37">
        <w:rPr>
          <w:rFonts w:hint="cs"/>
          <w:rtl/>
        </w:rPr>
        <w:t>،</w:t>
      </w:r>
      <w:r>
        <w:rPr>
          <w:rFonts w:hint="cs"/>
          <w:rtl/>
        </w:rPr>
        <w:t xml:space="preserve"> وإلاّ فليدع ذلك إلى أهله</w:t>
      </w:r>
      <w:r w:rsidR="006F0E37">
        <w:rPr>
          <w:rFonts w:hint="cs"/>
          <w:rtl/>
        </w:rPr>
        <w:t>،</w:t>
      </w:r>
      <w:r>
        <w:rPr>
          <w:rFonts w:hint="cs"/>
          <w:rtl/>
        </w:rPr>
        <w:t xml:space="preserve"> وهو خير له في الدنيا والآخرة من أن يكلّف نفسه ما لا يطيق</w:t>
      </w:r>
      <w:r w:rsidR="006F0E37">
        <w:rPr>
          <w:rFonts w:hint="cs"/>
          <w:rtl/>
        </w:rPr>
        <w:t>،</w:t>
      </w:r>
      <w:r>
        <w:rPr>
          <w:rFonts w:hint="cs"/>
          <w:rtl/>
        </w:rPr>
        <w:t xml:space="preserve"> أو أن يكلّف السامعين بالردّ فيتورّط بالحرام من حيث لا يعلم</w:t>
      </w:r>
      <w:r w:rsidR="006F0E37">
        <w:rPr>
          <w:rFonts w:hint="cs"/>
          <w:rtl/>
        </w:rPr>
        <w:t>،</w:t>
      </w:r>
      <w:r>
        <w:rPr>
          <w:rFonts w:hint="cs"/>
          <w:rtl/>
        </w:rPr>
        <w:t xml:space="preserve"> وذلك لا يفرق أيضاً فيما يخصّ كربلاء وحركة الإمام علي </w:t>
      </w:r>
      <w:r w:rsidR="00762145" w:rsidRPr="00762145">
        <w:rPr>
          <w:rStyle w:val="libAlaemChar"/>
          <w:rFonts w:hint="cs"/>
          <w:rtl/>
        </w:rPr>
        <w:t>عليه‌السلام</w:t>
      </w:r>
      <w:r>
        <w:rPr>
          <w:rFonts w:hint="cs"/>
          <w:rtl/>
        </w:rPr>
        <w:t>، أو اُمور الشريعة الأخرى</w:t>
      </w:r>
      <w:r w:rsidR="006F0E37">
        <w:rPr>
          <w:rFonts w:hint="cs"/>
          <w:rtl/>
        </w:rPr>
        <w:t>.</w:t>
      </w:r>
    </w:p>
    <w:p w:rsidR="00CE417E" w:rsidRDefault="00CE417E" w:rsidP="006F0E37">
      <w:pPr>
        <w:pStyle w:val="libNormal"/>
        <w:rPr>
          <w:rFonts w:hint="cs"/>
          <w:rtl/>
        </w:rPr>
      </w:pPr>
      <w:r>
        <w:rPr>
          <w:rFonts w:hint="cs"/>
          <w:rtl/>
        </w:rPr>
        <w:t>10</w:t>
      </w:r>
      <w:r w:rsidR="00762145">
        <w:rPr>
          <w:rFonts w:hint="cs"/>
          <w:rtl/>
        </w:rPr>
        <w:t xml:space="preserve"> - </w:t>
      </w:r>
      <w:r>
        <w:rPr>
          <w:rFonts w:hint="cs"/>
          <w:rtl/>
        </w:rPr>
        <w:t>أن لا يروي الخطيب اُموراً مستحيلة بحسب القانون الطبيعي حتّى وإن ثبت لديه بطريق معتبر</w:t>
      </w:r>
      <w:r w:rsidR="006F0E37">
        <w:rPr>
          <w:rFonts w:hint="cs"/>
          <w:rtl/>
        </w:rPr>
        <w:t>؛</w:t>
      </w:r>
      <w:r>
        <w:rPr>
          <w:rFonts w:hint="cs"/>
          <w:rtl/>
        </w:rPr>
        <w:t xml:space="preserve"> لأنّها على أيّ حال ستكون صعبة التحمّل على السامعين</w:t>
      </w:r>
      <w:r w:rsidR="006F0E37">
        <w:rPr>
          <w:rFonts w:hint="cs"/>
          <w:rtl/>
        </w:rPr>
        <w:t>،</w:t>
      </w:r>
      <w:r>
        <w:rPr>
          <w:rFonts w:hint="cs"/>
          <w:rtl/>
        </w:rPr>
        <w:t xml:space="preserve"> ولعلّ أوضح مثال ذلك ما يذكره بعض </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108</w:t>
      </w:r>
      <w:r w:rsidR="006F0E37">
        <w:rPr>
          <w:rFonts w:hint="cs"/>
          <w:rtl/>
        </w:rPr>
        <w:t>.</w:t>
      </w:r>
    </w:p>
    <w:p w:rsidR="00CE417E" w:rsidRDefault="00CE417E" w:rsidP="00CE417E">
      <w:pPr>
        <w:pStyle w:val="libFootnote0"/>
      </w:pPr>
      <w:r>
        <w:rPr>
          <w:rFonts w:hint="cs"/>
          <w:rtl/>
        </w:rPr>
        <w:t>(2) المصدر نفسه / 111</w:t>
      </w:r>
      <w:r w:rsidR="006F0E37">
        <w:rPr>
          <w:rFonts w:hint="cs"/>
          <w:rtl/>
        </w:rPr>
        <w:t>.</w:t>
      </w:r>
    </w:p>
    <w:p w:rsidR="00CE417E" w:rsidRDefault="00CE417E" w:rsidP="00CE417E">
      <w:pPr>
        <w:pStyle w:val="libNormal"/>
        <w:rPr>
          <w:rtl/>
        </w:rPr>
      </w:pPr>
      <w:r>
        <w:rPr>
          <w:rtl/>
        </w:rPr>
        <w:br w:type="page"/>
      </w:r>
    </w:p>
    <w:p w:rsidR="00CE417E" w:rsidRDefault="00CE417E" w:rsidP="006F0E37">
      <w:pPr>
        <w:pStyle w:val="libNormal"/>
        <w:rPr>
          <w:rFonts w:hint="cs"/>
          <w:rtl/>
        </w:rPr>
      </w:pPr>
      <w:r>
        <w:rPr>
          <w:rFonts w:hint="cs"/>
          <w:rtl/>
        </w:rPr>
        <w:lastRenderedPageBreak/>
        <w:t>الخطباء عن علي بن الحسين الأكبر (سلام الله عليه) أنّه حين ضرب على رأسه بعمود تناثر مخّه</w:t>
      </w:r>
      <w:r w:rsidR="006F0E37">
        <w:rPr>
          <w:rFonts w:hint="cs"/>
          <w:rtl/>
        </w:rPr>
        <w:t>،</w:t>
      </w:r>
      <w:r>
        <w:rPr>
          <w:rFonts w:hint="cs"/>
          <w:rtl/>
        </w:rPr>
        <w:t xml:space="preserve"> وفي بعض المصادر سال مخّه على كتفيه</w:t>
      </w:r>
      <w:r w:rsidR="006F0E37">
        <w:rPr>
          <w:rFonts w:hint="cs"/>
          <w:rtl/>
        </w:rPr>
        <w:t>،</w:t>
      </w:r>
      <w:r>
        <w:rPr>
          <w:rFonts w:hint="cs"/>
          <w:rtl/>
        </w:rPr>
        <w:t xml:space="preserve"> ثمّ يقول الخطباء</w:t>
      </w:r>
      <w:r w:rsidR="006F0E37">
        <w:rPr>
          <w:rFonts w:hint="cs"/>
          <w:rtl/>
        </w:rPr>
        <w:t>:</w:t>
      </w:r>
      <w:r>
        <w:rPr>
          <w:rFonts w:hint="cs"/>
          <w:rtl/>
        </w:rPr>
        <w:t xml:space="preserve"> إنّه في آخر رمق من حياته دعا أباه الحسين </w:t>
      </w:r>
      <w:r w:rsidR="00762145" w:rsidRPr="00762145">
        <w:rPr>
          <w:rStyle w:val="libAlaemChar"/>
          <w:rFonts w:hint="cs"/>
          <w:rtl/>
        </w:rPr>
        <w:t>عليه‌السلام</w:t>
      </w:r>
      <w:r>
        <w:rPr>
          <w:rFonts w:hint="cs"/>
          <w:rtl/>
        </w:rPr>
        <w:t xml:space="preserve"> فبادر بالذهاب إليه</w:t>
      </w:r>
      <w:r w:rsidR="006F0E37">
        <w:rPr>
          <w:rFonts w:hint="cs"/>
          <w:rtl/>
        </w:rPr>
        <w:t>،</w:t>
      </w:r>
      <w:r>
        <w:rPr>
          <w:rFonts w:hint="cs"/>
          <w:rtl/>
        </w:rPr>
        <w:t xml:space="preserve"> فأخبره قائلاً</w:t>
      </w:r>
      <w:r w:rsidR="006F0E37">
        <w:rPr>
          <w:rFonts w:hint="cs"/>
          <w:rtl/>
        </w:rPr>
        <w:t>:</w:t>
      </w:r>
      <w:r>
        <w:rPr>
          <w:rFonts w:hint="cs"/>
          <w:rtl/>
        </w:rPr>
        <w:t xml:space="preserve"> هذا جدّي رسول الله </w:t>
      </w:r>
      <w:r w:rsidR="00762145" w:rsidRPr="00762145">
        <w:rPr>
          <w:rStyle w:val="libAlaemChar"/>
          <w:rFonts w:hint="cs"/>
          <w:rtl/>
        </w:rPr>
        <w:t>صلى‌الله‌عليه‌وآله</w:t>
      </w:r>
      <w:r>
        <w:rPr>
          <w:rFonts w:hint="cs"/>
          <w:rtl/>
        </w:rPr>
        <w:t xml:space="preserve"> قد سقاني بكأسه الأوفى شربة لا أضمأ بعدها أبداً</w:t>
      </w:r>
      <w:r w:rsidR="006F0E37">
        <w:rPr>
          <w:rFonts w:hint="cs"/>
          <w:rtl/>
        </w:rPr>
        <w:t>.</w:t>
      </w:r>
    </w:p>
    <w:p w:rsidR="00CE417E" w:rsidRDefault="00CE417E" w:rsidP="006F0E37">
      <w:pPr>
        <w:pStyle w:val="libNormal"/>
        <w:rPr>
          <w:rFonts w:hint="cs"/>
          <w:rtl/>
        </w:rPr>
      </w:pPr>
      <w:r>
        <w:rPr>
          <w:rFonts w:hint="cs"/>
          <w:rtl/>
        </w:rPr>
        <w:t>مع العلم واليقين أنّ مَنْ تناثر مخّه فهو ميت لا محالة</w:t>
      </w:r>
      <w:r w:rsidR="006F0E37">
        <w:rPr>
          <w:rFonts w:hint="cs"/>
          <w:rtl/>
        </w:rPr>
        <w:t>،</w:t>
      </w:r>
      <w:r>
        <w:rPr>
          <w:rFonts w:hint="cs"/>
          <w:rtl/>
        </w:rPr>
        <w:t xml:space="preserve"> ولا يستطيع الكلام ولا بكلمة واحدة</w:t>
      </w:r>
      <w:r w:rsidR="006F0E37">
        <w:rPr>
          <w:rFonts w:hint="cs"/>
          <w:rtl/>
        </w:rPr>
        <w:t>،</w:t>
      </w:r>
      <w:r>
        <w:rPr>
          <w:rFonts w:hint="cs"/>
          <w:rtl/>
        </w:rPr>
        <w:t xml:space="preserve"> فضلاً عن الانتظار مدّة إلى أن يصل إليه أبوه</w:t>
      </w:r>
      <w:r w:rsidR="006F0E37">
        <w:rPr>
          <w:rFonts w:hint="cs"/>
          <w:rtl/>
        </w:rPr>
        <w:t>؛</w:t>
      </w:r>
      <w:r>
        <w:rPr>
          <w:rFonts w:hint="cs"/>
          <w:rtl/>
        </w:rPr>
        <w:t xml:space="preserve"> فإنّ تلف المخّ طبيّاً يعني الوفاة</w:t>
      </w:r>
      <w:r w:rsidR="006F0E37">
        <w:rPr>
          <w:rFonts w:hint="cs"/>
          <w:rtl/>
        </w:rPr>
        <w:t>،</w:t>
      </w:r>
      <w:r>
        <w:rPr>
          <w:rFonts w:hint="cs"/>
          <w:rtl/>
        </w:rPr>
        <w:t xml:space="preserve"> وعدم إمكان استمرار الحياة بكلّ تأكيد</w:t>
      </w:r>
      <w:r w:rsidR="006F0E37">
        <w:rPr>
          <w:rFonts w:hint="cs"/>
          <w:rtl/>
        </w:rPr>
        <w:t>؛</w:t>
      </w:r>
      <w:r>
        <w:rPr>
          <w:rFonts w:hint="cs"/>
          <w:rtl/>
        </w:rPr>
        <w:t xml:space="preserve"> فيكون ما يقوله الخطباء من كلام بعد ذلك ممتنعاً بحسب القانون الطبيعي</w:t>
      </w:r>
      <w:r w:rsidR="006F0E37">
        <w:rPr>
          <w:rFonts w:hint="cs"/>
          <w:rtl/>
        </w:rPr>
        <w:t>،</w:t>
      </w:r>
      <w:r>
        <w:rPr>
          <w:rFonts w:hint="cs"/>
          <w:rtl/>
        </w:rPr>
        <w:t xml:space="preserve"> إلاّ أن يقول أنّ مخّه لم يتناثر عندئذ تكون له قدرة الكلام</w:t>
      </w:r>
      <w:r w:rsidRPr="00CE417E">
        <w:rPr>
          <w:rStyle w:val="libFootnotenumChar"/>
          <w:rFonts w:hint="cs"/>
          <w:rtl/>
        </w:rPr>
        <w:t>(1)</w:t>
      </w:r>
      <w:r w:rsidR="006F0E37">
        <w:rPr>
          <w:rFonts w:hint="cs"/>
          <w:rtl/>
        </w:rPr>
        <w:t>.</w:t>
      </w:r>
    </w:p>
    <w:p w:rsidR="00CE417E" w:rsidRDefault="00CE417E" w:rsidP="006F0E37">
      <w:pPr>
        <w:pStyle w:val="libNormal"/>
        <w:rPr>
          <w:rFonts w:hint="cs"/>
          <w:rtl/>
        </w:rPr>
      </w:pPr>
      <w:r>
        <w:rPr>
          <w:rFonts w:hint="cs"/>
          <w:rtl/>
        </w:rPr>
        <w:t>أذكر ما سمعته من أحد الخطباء أنّ طالباً للعلوم الدينية في النجف الأشرف انقطع عن أهله الذين هم خارج العراق</w:t>
      </w:r>
      <w:r w:rsidR="006F0E37">
        <w:rPr>
          <w:rFonts w:hint="cs"/>
          <w:rtl/>
        </w:rPr>
        <w:t>،</w:t>
      </w:r>
      <w:r>
        <w:rPr>
          <w:rFonts w:hint="cs"/>
          <w:rtl/>
        </w:rPr>
        <w:t xml:space="preserve"> وضاقت به أوضاعه الماديّة فعاش أيّاماً في حيرة ودهشة</w:t>
      </w:r>
      <w:r w:rsidR="006F0E37">
        <w:rPr>
          <w:rFonts w:hint="cs"/>
          <w:rtl/>
        </w:rPr>
        <w:t>؛</w:t>
      </w:r>
      <w:r>
        <w:rPr>
          <w:rFonts w:hint="cs"/>
          <w:rtl/>
        </w:rPr>
        <w:t xml:space="preserve"> بين أن يمدّ يده إلى العلماء والتجّار</w:t>
      </w:r>
      <w:r w:rsidR="006F0E37">
        <w:rPr>
          <w:rFonts w:hint="cs"/>
          <w:rtl/>
        </w:rPr>
        <w:t>،</w:t>
      </w:r>
      <w:r>
        <w:rPr>
          <w:rFonts w:hint="cs"/>
          <w:rtl/>
        </w:rPr>
        <w:t xml:space="preserve"> أو أن يكون عزيزاً كريماً ويتحمّل مشاقّ الوضع الماديّ</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 xml:space="preserve">بينما هو على هذه الحال ذهب إلى ضريح الإمام علي </w:t>
      </w:r>
      <w:r w:rsidR="00762145" w:rsidRPr="00762145">
        <w:rPr>
          <w:rStyle w:val="libAlaemChar"/>
          <w:rFonts w:hint="cs"/>
          <w:rtl/>
        </w:rPr>
        <w:t>عليه‌السلام</w:t>
      </w:r>
      <w:r>
        <w:rPr>
          <w:rFonts w:hint="cs"/>
          <w:rtl/>
        </w:rPr>
        <w:t xml:space="preserve"> في وقت صلاة الظهر والناس مجتمعة للزيارة والصلاة</w:t>
      </w:r>
      <w:r w:rsidR="006F0E37">
        <w:rPr>
          <w:rFonts w:hint="cs"/>
          <w:rtl/>
        </w:rPr>
        <w:t>،</w:t>
      </w:r>
      <w:r>
        <w:rPr>
          <w:rFonts w:hint="cs"/>
          <w:rtl/>
        </w:rPr>
        <w:t xml:space="preserve"> وفيهم عالم عظيم الشأن إمام الجماعة</w:t>
      </w:r>
      <w:r w:rsidR="006F0E37">
        <w:rPr>
          <w:rFonts w:hint="cs"/>
          <w:rtl/>
        </w:rPr>
        <w:t>،</w:t>
      </w:r>
      <w:r>
        <w:rPr>
          <w:rFonts w:hint="cs"/>
          <w:rtl/>
        </w:rPr>
        <w:t xml:space="preserve"> فجلس عند الضريح الطاهر متوسّلاً لله بصاحب القبر</w:t>
      </w:r>
      <w:r w:rsidR="006F0E37">
        <w:rPr>
          <w:rFonts w:hint="cs"/>
          <w:rtl/>
        </w:rPr>
        <w:t>،</w:t>
      </w:r>
      <w:r>
        <w:rPr>
          <w:rFonts w:hint="cs"/>
          <w:rtl/>
        </w:rPr>
        <w:t xml:space="preserve"> بينما هو يدعو ويتوسّل وإذا </w:t>
      </w:r>
      <w:r w:rsidR="006F0E37">
        <w:rPr>
          <w:rFonts w:hint="cs"/>
          <w:rtl/>
        </w:rPr>
        <w:t>(</w:t>
      </w:r>
      <w:r>
        <w:rPr>
          <w:rFonts w:hint="cs"/>
          <w:rtl/>
        </w:rPr>
        <w:t>قنديل</w:t>
      </w:r>
      <w:r w:rsidR="006F0E37">
        <w:rPr>
          <w:rFonts w:hint="cs"/>
          <w:rtl/>
        </w:rPr>
        <w:t>)</w:t>
      </w:r>
      <w:r>
        <w:rPr>
          <w:rFonts w:hint="cs"/>
          <w:rtl/>
        </w:rPr>
        <w:t xml:space="preserve"> مطليّ بالذهب معلّق في السقف تنقطع السلسلة المعلّق بها شيئاً فشيئاً وينزل في </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109</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حجره</w:t>
      </w:r>
      <w:r w:rsidR="006F0E37">
        <w:rPr>
          <w:rFonts w:hint="cs"/>
          <w:rtl/>
        </w:rPr>
        <w:t>،</w:t>
      </w:r>
      <w:r>
        <w:rPr>
          <w:rFonts w:hint="cs"/>
          <w:rtl/>
        </w:rPr>
        <w:t xml:space="preserve"> ففزعت الناس إليه وتناهبوه</w:t>
      </w:r>
      <w:r w:rsidR="006F0E37">
        <w:rPr>
          <w:rFonts w:hint="cs"/>
          <w:rtl/>
        </w:rPr>
        <w:t>،</w:t>
      </w:r>
      <w:r>
        <w:rPr>
          <w:rFonts w:hint="cs"/>
          <w:rtl/>
        </w:rPr>
        <w:t xml:space="preserve"> وأخذوه لينالوا البركة منه</w:t>
      </w:r>
      <w:r w:rsidR="006F0E37">
        <w:rPr>
          <w:rFonts w:hint="cs"/>
          <w:rtl/>
        </w:rPr>
        <w:t>.</w:t>
      </w:r>
    </w:p>
    <w:p w:rsidR="00CE417E" w:rsidRDefault="00CE417E" w:rsidP="006F0E37">
      <w:pPr>
        <w:pStyle w:val="libNormal"/>
        <w:rPr>
          <w:rFonts w:hint="cs"/>
          <w:rtl/>
        </w:rPr>
      </w:pPr>
      <w:r>
        <w:rPr>
          <w:rFonts w:hint="cs"/>
          <w:rtl/>
        </w:rPr>
        <w:t>فعاد في الحال إلى الضريح قائلاً</w:t>
      </w:r>
      <w:r w:rsidR="006F0E37">
        <w:rPr>
          <w:rFonts w:hint="cs"/>
          <w:rtl/>
        </w:rPr>
        <w:t>:</w:t>
      </w:r>
      <w:r>
        <w:rPr>
          <w:rFonts w:hint="cs"/>
          <w:rtl/>
        </w:rPr>
        <w:t xml:space="preserve"> سيّدي</w:t>
      </w:r>
      <w:r w:rsidR="006F0E37">
        <w:rPr>
          <w:rFonts w:hint="cs"/>
          <w:rtl/>
        </w:rPr>
        <w:t>،</w:t>
      </w:r>
      <w:r>
        <w:rPr>
          <w:rFonts w:hint="cs"/>
          <w:rtl/>
        </w:rPr>
        <w:t xml:space="preserve"> عطيتك أخذوها منّي</w:t>
      </w:r>
      <w:r w:rsidR="006F0E37">
        <w:rPr>
          <w:rFonts w:hint="cs"/>
          <w:rtl/>
        </w:rPr>
        <w:t>!</w:t>
      </w:r>
      <w:r>
        <w:rPr>
          <w:rFonts w:hint="cs"/>
          <w:rtl/>
        </w:rPr>
        <w:t xml:space="preserve"> فهبّت رياح قويّة من خارج المرقد ودخلت إلى الضريح</w:t>
      </w:r>
      <w:r w:rsidR="006F0E37">
        <w:rPr>
          <w:rFonts w:hint="cs"/>
          <w:rtl/>
        </w:rPr>
        <w:t>،</w:t>
      </w:r>
      <w:r>
        <w:rPr>
          <w:rFonts w:hint="cs"/>
          <w:rtl/>
        </w:rPr>
        <w:t xml:space="preserve"> فأخذت هذا </w:t>
      </w:r>
      <w:r w:rsidR="006F0E37">
        <w:rPr>
          <w:rFonts w:hint="cs"/>
          <w:rtl/>
        </w:rPr>
        <w:t>(</w:t>
      </w:r>
      <w:r>
        <w:rPr>
          <w:rFonts w:hint="cs"/>
          <w:rtl/>
        </w:rPr>
        <w:t>القنديل</w:t>
      </w:r>
      <w:r w:rsidR="006F0E37">
        <w:rPr>
          <w:rFonts w:hint="cs"/>
          <w:rtl/>
        </w:rPr>
        <w:t>)</w:t>
      </w:r>
      <w:r>
        <w:rPr>
          <w:rFonts w:hint="cs"/>
          <w:rtl/>
        </w:rPr>
        <w:t xml:space="preserve"> من أيدي الناس وأرجعته إلى هذا الطالب</w:t>
      </w:r>
      <w:r w:rsidR="006F0E37">
        <w:rPr>
          <w:rFonts w:hint="cs"/>
          <w:rtl/>
        </w:rPr>
        <w:t>.</w:t>
      </w:r>
    </w:p>
    <w:p w:rsidR="00CE417E" w:rsidRDefault="00CE417E" w:rsidP="006F0E37">
      <w:pPr>
        <w:pStyle w:val="libNormal"/>
        <w:rPr>
          <w:rFonts w:hint="cs"/>
          <w:rtl/>
        </w:rPr>
      </w:pPr>
      <w:r>
        <w:rPr>
          <w:rFonts w:hint="cs"/>
          <w:rtl/>
        </w:rPr>
        <w:t xml:space="preserve">فلمّا رأى إمام الجماعة هذه الكرامة جاء قرب هذا الطالب مخاطباً الناس بترك هذا </w:t>
      </w:r>
      <w:r w:rsidR="006F0E37">
        <w:rPr>
          <w:rFonts w:hint="cs"/>
          <w:rtl/>
        </w:rPr>
        <w:t>(</w:t>
      </w:r>
      <w:r>
        <w:rPr>
          <w:rFonts w:hint="cs"/>
          <w:rtl/>
        </w:rPr>
        <w:t>القنديل</w:t>
      </w:r>
      <w:r w:rsidR="006F0E37">
        <w:rPr>
          <w:rFonts w:hint="cs"/>
          <w:rtl/>
        </w:rPr>
        <w:t>)</w:t>
      </w:r>
      <w:r>
        <w:rPr>
          <w:rFonts w:hint="cs"/>
          <w:rtl/>
        </w:rPr>
        <w:t xml:space="preserve"> له</w:t>
      </w:r>
      <w:r w:rsidR="006F0E37">
        <w:rPr>
          <w:rFonts w:hint="cs"/>
          <w:rtl/>
        </w:rPr>
        <w:t>؛</w:t>
      </w:r>
      <w:r>
        <w:rPr>
          <w:rFonts w:hint="cs"/>
          <w:rtl/>
        </w:rPr>
        <w:t xml:space="preserve"> فإنّه من عطاء الإمام إليه</w:t>
      </w:r>
      <w:r w:rsidR="006F0E37">
        <w:rPr>
          <w:rFonts w:hint="cs"/>
          <w:rtl/>
        </w:rPr>
        <w:t>،</w:t>
      </w:r>
      <w:r>
        <w:rPr>
          <w:rFonts w:hint="cs"/>
          <w:rtl/>
        </w:rPr>
        <w:t xml:space="preserve"> ثمّ التفت إلى الطالب بالمدح والثناء بأنّه أفضل من العلماء</w:t>
      </w:r>
      <w:r w:rsidR="006F0E37">
        <w:rPr>
          <w:rFonts w:hint="cs"/>
          <w:rtl/>
        </w:rPr>
        <w:t>،</w:t>
      </w:r>
      <w:r>
        <w:rPr>
          <w:rFonts w:hint="cs"/>
          <w:rtl/>
        </w:rPr>
        <w:t xml:space="preserve"> وأفضل منه خاصّة</w:t>
      </w:r>
      <w:r w:rsidR="006F0E37">
        <w:rPr>
          <w:rFonts w:hint="cs"/>
          <w:rtl/>
        </w:rPr>
        <w:t>؛</w:t>
      </w:r>
      <w:r>
        <w:rPr>
          <w:rFonts w:hint="cs"/>
          <w:rtl/>
        </w:rPr>
        <w:t xml:space="preserve"> لأنّهم في حجب عن الله تعالى</w:t>
      </w:r>
      <w:r w:rsidR="006F0E37">
        <w:rPr>
          <w:rFonts w:hint="cs"/>
          <w:rtl/>
        </w:rPr>
        <w:t>،</w:t>
      </w:r>
      <w:r>
        <w:rPr>
          <w:rFonts w:hint="cs"/>
          <w:rtl/>
        </w:rPr>
        <w:t xml:space="preserve"> بحيث لم تكن لهم كرامة مثلما كانت لهذا الطالب</w:t>
      </w:r>
      <w:r w:rsidR="006F0E37">
        <w:rPr>
          <w:rFonts w:hint="cs"/>
          <w:rtl/>
        </w:rPr>
        <w:t>.</w:t>
      </w:r>
    </w:p>
    <w:p w:rsidR="00CE417E" w:rsidRDefault="00CE417E" w:rsidP="006F0E37">
      <w:pPr>
        <w:pStyle w:val="libNormal"/>
        <w:rPr>
          <w:rFonts w:hint="cs"/>
          <w:rtl/>
        </w:rPr>
      </w:pPr>
      <w:r>
        <w:rPr>
          <w:rFonts w:hint="cs"/>
          <w:rtl/>
        </w:rPr>
        <w:t>إنَّ حكاية مثل هذه الاُمور استخفاف بعقول الجالسين</w:t>
      </w:r>
      <w:r w:rsidR="006F0E37">
        <w:rPr>
          <w:rFonts w:hint="cs"/>
          <w:rtl/>
        </w:rPr>
        <w:t>،</w:t>
      </w:r>
      <w:r>
        <w:rPr>
          <w:rFonts w:hint="cs"/>
          <w:rtl/>
        </w:rPr>
        <w:t xml:space="preserve"> وفيه دلالة على عدم نقاهة فهم الخطيب منها</w:t>
      </w:r>
      <w:r w:rsidR="006F0E37">
        <w:rPr>
          <w:rFonts w:hint="cs"/>
          <w:rtl/>
        </w:rPr>
        <w:t>.</w:t>
      </w:r>
    </w:p>
    <w:p w:rsidR="00CE417E" w:rsidRDefault="00CE417E" w:rsidP="006F0E37">
      <w:pPr>
        <w:pStyle w:val="libNormal"/>
        <w:rPr>
          <w:rFonts w:hint="cs"/>
          <w:rtl/>
        </w:rPr>
      </w:pPr>
      <w:r>
        <w:rPr>
          <w:rFonts w:hint="cs"/>
          <w:rtl/>
        </w:rPr>
        <w:t>11</w:t>
      </w:r>
      <w:r w:rsidR="00762145">
        <w:rPr>
          <w:rFonts w:hint="cs"/>
          <w:rtl/>
        </w:rPr>
        <w:t xml:space="preserve"> - </w:t>
      </w:r>
      <w:r>
        <w:rPr>
          <w:rFonts w:hint="cs"/>
          <w:rtl/>
        </w:rPr>
        <w:t>إنّ مسؤوليّة الخطيب عظيمة</w:t>
      </w:r>
      <w:r w:rsidR="006F0E37">
        <w:rPr>
          <w:rFonts w:hint="cs"/>
          <w:rtl/>
        </w:rPr>
        <w:t>،</w:t>
      </w:r>
      <w:r>
        <w:rPr>
          <w:rFonts w:hint="cs"/>
          <w:rtl/>
        </w:rPr>
        <w:t xml:space="preserve"> ودوره كبير في إدامة تعاليم الإسلام</w:t>
      </w:r>
      <w:r w:rsidR="006F0E37">
        <w:rPr>
          <w:rFonts w:hint="cs"/>
          <w:rtl/>
        </w:rPr>
        <w:t>،</w:t>
      </w:r>
      <w:r>
        <w:rPr>
          <w:rFonts w:hint="cs"/>
          <w:rtl/>
        </w:rPr>
        <w:t xml:space="preserve"> فهو الحلقة الموصلة بين الفقهاء والمراجع وبين الناس</w:t>
      </w:r>
      <w:r w:rsidR="006F0E37">
        <w:rPr>
          <w:rFonts w:hint="cs"/>
          <w:rtl/>
        </w:rPr>
        <w:t>،</w:t>
      </w:r>
      <w:r>
        <w:rPr>
          <w:rFonts w:hint="cs"/>
          <w:rtl/>
        </w:rPr>
        <w:t xml:space="preserve"> فعليه أن يقوّي صلة الناس بمراجع وعلماء وحماة الدين المخلصين الذين هم روح لدوام التشيّع</w:t>
      </w:r>
      <w:r w:rsidR="006F0E37">
        <w:rPr>
          <w:rFonts w:hint="cs"/>
          <w:rtl/>
        </w:rPr>
        <w:t>،</w:t>
      </w:r>
      <w:r>
        <w:rPr>
          <w:rFonts w:hint="cs"/>
          <w:rtl/>
        </w:rPr>
        <w:t xml:space="preserve"> لكن من غير أن تكون دعوة لخصوص شخصيّة منهم</w:t>
      </w:r>
      <w:r w:rsidR="006F0E37">
        <w:rPr>
          <w:rFonts w:hint="cs"/>
          <w:rtl/>
        </w:rPr>
        <w:t>،</w:t>
      </w:r>
      <w:r>
        <w:rPr>
          <w:rFonts w:hint="cs"/>
          <w:rtl/>
        </w:rPr>
        <w:t xml:space="preserve"> وإنّما دعوة عامّة من غير تشخيص مصداق خاص</w:t>
      </w:r>
      <w:r w:rsidR="006F0E37">
        <w:rPr>
          <w:rFonts w:hint="cs"/>
          <w:rtl/>
        </w:rPr>
        <w:t>.</w:t>
      </w:r>
    </w:p>
    <w:p w:rsidR="00CE417E" w:rsidRDefault="00CE417E" w:rsidP="006F0E37">
      <w:pPr>
        <w:pStyle w:val="libNormal"/>
        <w:rPr>
          <w:rFonts w:hint="cs"/>
          <w:rtl/>
        </w:rPr>
      </w:pPr>
      <w:r>
        <w:rPr>
          <w:rFonts w:hint="cs"/>
          <w:rtl/>
        </w:rPr>
        <w:t>أمّا إذا وجدت بعض المفارقات غير المتعمدة فإنّه لا يعني سلب الثقة من الكلّ والإعراض عن الكلّ</w:t>
      </w:r>
      <w:r w:rsidR="006F0E37">
        <w:rPr>
          <w:rFonts w:hint="cs"/>
          <w:rtl/>
        </w:rPr>
        <w:t>،</w:t>
      </w:r>
      <w:r>
        <w:rPr>
          <w:rFonts w:hint="cs"/>
          <w:rtl/>
        </w:rPr>
        <w:t xml:space="preserve"> كما إنّه ينبغي أن لا يذكر الخطيب ذلك إلى الناس بأيّ نحو وصورة كانت</w:t>
      </w:r>
      <w:r w:rsidR="006F0E37">
        <w:rPr>
          <w:rFonts w:hint="cs"/>
          <w:rtl/>
        </w:rPr>
        <w:t>.</w:t>
      </w:r>
    </w:p>
    <w:p w:rsidR="00CE417E" w:rsidRDefault="00CE417E" w:rsidP="006F0E37">
      <w:pPr>
        <w:pStyle w:val="libNormal"/>
        <w:rPr>
          <w:rFonts w:hint="cs"/>
          <w:rtl/>
        </w:rPr>
      </w:pPr>
      <w:r>
        <w:rPr>
          <w:rFonts w:hint="cs"/>
          <w:rtl/>
        </w:rPr>
        <w:t>12</w:t>
      </w:r>
      <w:r w:rsidR="00762145">
        <w:rPr>
          <w:rFonts w:hint="cs"/>
          <w:rtl/>
        </w:rPr>
        <w:t xml:space="preserve"> - </w:t>
      </w:r>
      <w:r>
        <w:rPr>
          <w:rFonts w:hint="cs"/>
          <w:rtl/>
        </w:rPr>
        <w:t>أن لا يكون المنبر وسيلة للتبليغ إلى فئة خاصّة أو مجموعة خاصّة</w:t>
      </w:r>
      <w:r w:rsidR="006F0E37">
        <w:rPr>
          <w:rFonts w:hint="cs"/>
          <w:rtl/>
        </w:rPr>
        <w:t>،</w:t>
      </w:r>
      <w:r>
        <w:rPr>
          <w:rFonts w:hint="cs"/>
          <w:rtl/>
        </w:rPr>
        <w:t xml:space="preserve"> بل حصر المنبر في حدود اختصاصه</w:t>
      </w:r>
      <w:r w:rsidR="006F0E37">
        <w:rPr>
          <w:rFonts w:hint="cs"/>
          <w:rtl/>
        </w:rPr>
        <w:t>،</w:t>
      </w:r>
      <w:r>
        <w:rPr>
          <w:rFonts w:hint="cs"/>
          <w:rtl/>
        </w:rPr>
        <w:t xml:space="preserve"> وعدم الخروج به عن </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 xml:space="preserve">وظيفته الإسلاميّة التي هي التبليغ للإسلام عن طريق اتّباع مذهب أهل البيت </w:t>
      </w:r>
      <w:r w:rsidR="00762145" w:rsidRPr="00762145">
        <w:rPr>
          <w:rStyle w:val="libAlaemChar"/>
          <w:rFonts w:hint="cs"/>
          <w:rtl/>
        </w:rPr>
        <w:t>عليهم‌السلام</w:t>
      </w:r>
      <w:r w:rsidR="006F0E37">
        <w:rPr>
          <w:rFonts w:hint="cs"/>
          <w:rtl/>
        </w:rPr>
        <w:t>.</w:t>
      </w:r>
    </w:p>
    <w:p w:rsidR="00CE417E" w:rsidRDefault="00CE417E" w:rsidP="006F0E37">
      <w:pPr>
        <w:pStyle w:val="libNormal"/>
        <w:rPr>
          <w:rFonts w:hint="cs"/>
          <w:rtl/>
        </w:rPr>
      </w:pPr>
      <w:r>
        <w:rPr>
          <w:rFonts w:hint="cs"/>
          <w:rtl/>
        </w:rPr>
        <w:t>13</w:t>
      </w:r>
      <w:r w:rsidR="00762145">
        <w:rPr>
          <w:rFonts w:hint="cs"/>
          <w:rtl/>
        </w:rPr>
        <w:t xml:space="preserve"> - </w:t>
      </w:r>
      <w:r>
        <w:rPr>
          <w:rFonts w:hint="cs"/>
          <w:rtl/>
        </w:rPr>
        <w:t>إقامة مجالس العزاء لا تنحصر في أيّام محرّم ورمضان</w:t>
      </w:r>
      <w:r w:rsidR="006F0E37">
        <w:rPr>
          <w:rFonts w:hint="cs"/>
          <w:rtl/>
        </w:rPr>
        <w:t>،</w:t>
      </w:r>
      <w:r>
        <w:rPr>
          <w:rFonts w:hint="cs"/>
          <w:rtl/>
        </w:rPr>
        <w:t xml:space="preserve"> وإنّما تقام في مناسبات عديدة ومتنوّعة</w:t>
      </w:r>
      <w:r w:rsidR="006F0E37">
        <w:rPr>
          <w:rFonts w:hint="cs"/>
          <w:rtl/>
        </w:rPr>
        <w:t>.</w:t>
      </w:r>
      <w:r>
        <w:rPr>
          <w:rFonts w:hint="cs"/>
          <w:rtl/>
        </w:rPr>
        <w:t xml:space="preserve"> فعلى الخطيب أن يراعي في موضوع الخطبة المجانسة مع مناسبة إقامة المجلس</w:t>
      </w:r>
      <w:r w:rsidR="006F0E37">
        <w:rPr>
          <w:rFonts w:hint="cs"/>
          <w:rtl/>
        </w:rPr>
        <w:t>،</w:t>
      </w:r>
      <w:r>
        <w:rPr>
          <w:rFonts w:hint="cs"/>
          <w:rtl/>
        </w:rPr>
        <w:t xml:space="preserve"> فقد يعدّ الخروج عن تلك المطابقة مذموماً عند الحاضرين والمقيمين للمجلس</w:t>
      </w:r>
      <w:r w:rsidR="006F0E37">
        <w:rPr>
          <w:rFonts w:hint="cs"/>
          <w:rtl/>
        </w:rPr>
        <w:t>.</w:t>
      </w:r>
    </w:p>
    <w:p w:rsidR="00CE417E" w:rsidRDefault="00CE417E" w:rsidP="006F0E37">
      <w:pPr>
        <w:pStyle w:val="libNormal"/>
        <w:rPr>
          <w:rFonts w:hint="cs"/>
          <w:rtl/>
        </w:rPr>
      </w:pPr>
      <w:r>
        <w:rPr>
          <w:rFonts w:hint="cs"/>
          <w:rtl/>
        </w:rPr>
        <w:t>وممّا ذكر في هذا المقام</w:t>
      </w:r>
      <w:r w:rsidR="006F0E37">
        <w:rPr>
          <w:rFonts w:hint="cs"/>
          <w:rtl/>
        </w:rPr>
        <w:t>:</w:t>
      </w:r>
      <w:r>
        <w:rPr>
          <w:rFonts w:hint="cs"/>
          <w:rtl/>
        </w:rPr>
        <w:t xml:space="preserve"> توفي بالسكتة القلبية أحد التّجار المؤمنين</w:t>
      </w:r>
      <w:r w:rsidR="006F0E37">
        <w:rPr>
          <w:rFonts w:hint="cs"/>
          <w:rtl/>
        </w:rPr>
        <w:t>،</w:t>
      </w:r>
      <w:r>
        <w:rPr>
          <w:rFonts w:hint="cs"/>
          <w:rtl/>
        </w:rPr>
        <w:t xml:space="preserve"> وكان سيّداً محترماً</w:t>
      </w:r>
      <w:r w:rsidR="006F0E37">
        <w:rPr>
          <w:rFonts w:hint="cs"/>
          <w:rtl/>
        </w:rPr>
        <w:t>،</w:t>
      </w:r>
      <w:r>
        <w:rPr>
          <w:rFonts w:hint="cs"/>
          <w:rtl/>
        </w:rPr>
        <w:t xml:space="preserve"> ورعاً تقيّاً نقيّاً</w:t>
      </w:r>
      <w:r w:rsidR="006F0E37">
        <w:rPr>
          <w:rFonts w:hint="cs"/>
          <w:rtl/>
        </w:rPr>
        <w:t>،</w:t>
      </w:r>
      <w:r>
        <w:rPr>
          <w:rFonts w:hint="cs"/>
          <w:rtl/>
        </w:rPr>
        <w:t xml:space="preserve"> أقام له ذووه مجلس الفاتحة</w:t>
      </w:r>
      <w:r w:rsidR="006F0E37">
        <w:rPr>
          <w:rFonts w:hint="cs"/>
          <w:rtl/>
        </w:rPr>
        <w:t>،</w:t>
      </w:r>
      <w:r>
        <w:rPr>
          <w:rFonts w:hint="cs"/>
          <w:rtl/>
        </w:rPr>
        <w:t xml:space="preserve"> حضره عدد كبير من علماء الدين والتّجار والكسبة والمؤمنين</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ودعي لإلقاء كلمة هذا المجلس أحد الوعّاظ وكان مسنّاً محترماً</w:t>
      </w:r>
      <w:r w:rsidR="006F0E37">
        <w:rPr>
          <w:rFonts w:hint="cs"/>
          <w:rtl/>
        </w:rPr>
        <w:t>،</w:t>
      </w:r>
      <w:r>
        <w:rPr>
          <w:rFonts w:hint="cs"/>
          <w:rtl/>
        </w:rPr>
        <w:t xml:space="preserve"> قد حزَّ في نفسه انتشار الفساد والآثام والخطايا في المجتمع</w:t>
      </w:r>
      <w:r w:rsidR="006F0E37">
        <w:rPr>
          <w:rFonts w:hint="cs"/>
          <w:rtl/>
        </w:rPr>
        <w:t>،</w:t>
      </w:r>
      <w:r>
        <w:rPr>
          <w:rFonts w:hint="cs"/>
          <w:rtl/>
        </w:rPr>
        <w:t xml:space="preserve"> ولا يترك فرصة تمرّ إلاّ وتطرق إلى شيوع الفحشاء والأعراض الناتجة عن ذلك</w:t>
      </w:r>
      <w:r w:rsidR="006F0E37">
        <w:rPr>
          <w:rFonts w:hint="cs"/>
          <w:rtl/>
        </w:rPr>
        <w:t>.</w:t>
      </w:r>
    </w:p>
    <w:p w:rsidR="00CE417E" w:rsidRDefault="00CE417E" w:rsidP="006F0E37">
      <w:pPr>
        <w:pStyle w:val="libNormal"/>
        <w:rPr>
          <w:rFonts w:hint="cs"/>
          <w:rtl/>
        </w:rPr>
      </w:pPr>
      <w:r>
        <w:rPr>
          <w:rFonts w:hint="cs"/>
          <w:rtl/>
        </w:rPr>
        <w:t>ارتقى هذا الخطيب المنبر وفي نيّته الحديث عن موت الفجأة</w:t>
      </w:r>
      <w:r w:rsidR="006F0E37">
        <w:rPr>
          <w:rFonts w:hint="cs"/>
          <w:rtl/>
        </w:rPr>
        <w:t>؛</w:t>
      </w:r>
      <w:r>
        <w:rPr>
          <w:rFonts w:hint="cs"/>
          <w:rtl/>
        </w:rPr>
        <w:t xml:space="preserve"> ليلائم بحثه مقتضى الحال</w:t>
      </w:r>
      <w:r w:rsidR="006F0E37">
        <w:rPr>
          <w:rFonts w:hint="cs"/>
          <w:rtl/>
        </w:rPr>
        <w:t>،</w:t>
      </w:r>
      <w:r>
        <w:rPr>
          <w:rFonts w:hint="cs"/>
          <w:rtl/>
        </w:rPr>
        <w:t xml:space="preserve"> فبدأ كلامه بالرواية التالية</w:t>
      </w:r>
      <w:r w:rsidR="006F0E37">
        <w:rPr>
          <w:rFonts w:hint="cs"/>
          <w:rtl/>
        </w:rPr>
        <w:t>:</w:t>
      </w:r>
    </w:p>
    <w:p w:rsidR="00CE417E" w:rsidRDefault="00CE417E" w:rsidP="006F0E37">
      <w:pPr>
        <w:pStyle w:val="libNormal"/>
        <w:rPr>
          <w:rFonts w:hint="cs"/>
          <w:rtl/>
        </w:rPr>
      </w:pPr>
      <w:r>
        <w:rPr>
          <w:rFonts w:hint="cs"/>
          <w:rtl/>
        </w:rPr>
        <w:t xml:space="preserve">عن الإمام أبي جعفر الباقر </w:t>
      </w:r>
      <w:r w:rsidR="00762145" w:rsidRPr="00762145">
        <w:rPr>
          <w:rStyle w:val="libAlaemChar"/>
          <w:rFonts w:hint="cs"/>
          <w:rtl/>
        </w:rPr>
        <w:t>عليه‌السلام</w:t>
      </w:r>
      <w:r>
        <w:rPr>
          <w:rFonts w:hint="cs"/>
          <w:rtl/>
        </w:rPr>
        <w:t xml:space="preserve"> قال</w:t>
      </w:r>
      <w:r w:rsidR="006F0E37">
        <w:rPr>
          <w:rFonts w:hint="cs"/>
          <w:rtl/>
        </w:rPr>
        <w:t>:</w:t>
      </w:r>
      <w:r>
        <w:rPr>
          <w:rFonts w:hint="cs"/>
          <w:rtl/>
        </w:rPr>
        <w:t xml:space="preserve"> </w:t>
      </w:r>
      <w:r w:rsidR="006F0E37">
        <w:rPr>
          <w:rFonts w:hint="cs"/>
          <w:rtl/>
        </w:rPr>
        <w:t>«</w:t>
      </w:r>
      <w:r w:rsidRPr="006F0E37">
        <w:rPr>
          <w:rFonts w:hint="cs"/>
          <w:rtl/>
        </w:rPr>
        <w:t xml:space="preserve">وجدنا في كتاب رسول الله </w:t>
      </w:r>
      <w:r w:rsidR="00762145" w:rsidRPr="00762145">
        <w:rPr>
          <w:rStyle w:val="libAlaemChar"/>
          <w:rFonts w:hint="cs"/>
          <w:rtl/>
        </w:rPr>
        <w:t>صلى‌الله‌عليه‌وآله</w:t>
      </w:r>
      <w:r w:rsidRPr="006F0E37">
        <w:rPr>
          <w:rFonts w:hint="cs"/>
          <w:rtl/>
        </w:rPr>
        <w:t xml:space="preserve"> إذا ظهر الزنا من بعدي كثُر موت الفجأة</w:t>
      </w:r>
      <w:r w:rsidR="006F0E37">
        <w:rPr>
          <w:rFonts w:hint="cs"/>
          <w:rtl/>
        </w:rPr>
        <w:t>».</w:t>
      </w:r>
    </w:p>
    <w:p w:rsidR="00CE417E" w:rsidRDefault="00CE417E" w:rsidP="006F0E37">
      <w:pPr>
        <w:pStyle w:val="libNormal"/>
        <w:rPr>
          <w:rFonts w:hint="cs"/>
          <w:rtl/>
        </w:rPr>
      </w:pPr>
      <w:r>
        <w:rPr>
          <w:rFonts w:hint="cs"/>
          <w:rtl/>
        </w:rPr>
        <w:t>لقد وقع هذا الواعظ المحترم وبشكل لا شعوري تحت تأثير إحساسه الانتقادي</w:t>
      </w:r>
      <w:r w:rsidR="006F0E37">
        <w:rPr>
          <w:rFonts w:hint="cs"/>
          <w:rtl/>
        </w:rPr>
        <w:t>،</w:t>
      </w:r>
      <w:r>
        <w:rPr>
          <w:rFonts w:hint="cs"/>
          <w:rtl/>
        </w:rPr>
        <w:t xml:space="preserve"> وجعل من ظهور الزنا الذي جاء ذكره في الحديث محوراً </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أساسياً لبحثه</w:t>
      </w:r>
      <w:r w:rsidR="006F0E37">
        <w:rPr>
          <w:rFonts w:hint="cs"/>
          <w:rtl/>
        </w:rPr>
        <w:t>،</w:t>
      </w:r>
      <w:r>
        <w:rPr>
          <w:rFonts w:hint="cs"/>
          <w:rtl/>
        </w:rPr>
        <w:t xml:space="preserve"> وتحدّث عنه بإسهاب</w:t>
      </w:r>
      <w:r w:rsidR="006F0E37">
        <w:rPr>
          <w:rFonts w:hint="cs"/>
          <w:rtl/>
        </w:rPr>
        <w:t>،</w:t>
      </w:r>
      <w:r>
        <w:rPr>
          <w:rFonts w:hint="cs"/>
          <w:rtl/>
        </w:rPr>
        <w:t xml:space="preserve"> فتأثّر من حديثه المعاكس للبلاغة</w:t>
      </w:r>
      <w:r w:rsidR="006F0E37">
        <w:rPr>
          <w:rFonts w:hint="cs"/>
          <w:rtl/>
        </w:rPr>
        <w:t>،</w:t>
      </w:r>
      <w:r>
        <w:rPr>
          <w:rFonts w:hint="cs"/>
          <w:rtl/>
        </w:rPr>
        <w:t xml:space="preserve"> المخالف لشأن المجلس هذا ذوو المتوفى والحاضرون</w:t>
      </w:r>
      <w:r w:rsidR="006F0E37">
        <w:rPr>
          <w:rFonts w:hint="cs"/>
          <w:rtl/>
        </w:rPr>
        <w:t>؛</w:t>
      </w:r>
      <w:r>
        <w:rPr>
          <w:rFonts w:hint="cs"/>
          <w:rtl/>
        </w:rPr>
        <w:t xml:space="preserve"> حيث تكلّم طيلة الفترة تقريباً عن شيوع الزنا وموت الفجأة بوصفه عقاباً على انتشار الخطايا</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فأسباب إقامة المجالس كثيرة ومتنوّعة</w:t>
      </w:r>
      <w:r w:rsidR="006F0E37">
        <w:rPr>
          <w:rFonts w:hint="cs"/>
          <w:rtl/>
        </w:rPr>
        <w:t>،</w:t>
      </w:r>
      <w:r>
        <w:rPr>
          <w:rFonts w:hint="cs"/>
          <w:rtl/>
        </w:rPr>
        <w:t xml:space="preserve"> كما إنّ المؤسّسين لها دوافعهم في إقامة تلك المجالس مختلفة</w:t>
      </w:r>
      <w:r w:rsidR="006F0E37">
        <w:rPr>
          <w:rFonts w:hint="cs"/>
          <w:rtl/>
        </w:rPr>
        <w:t>،</w:t>
      </w:r>
      <w:r>
        <w:rPr>
          <w:rFonts w:hint="cs"/>
          <w:rtl/>
        </w:rPr>
        <w:t xml:space="preserve"> فالخطيب عليه أن يعرف خصوصيات الغرض من إقامة المجالس قبل أن يرتقي المنبر</w:t>
      </w:r>
      <w:r w:rsidR="006F0E37">
        <w:rPr>
          <w:rFonts w:hint="cs"/>
          <w:rtl/>
        </w:rPr>
        <w:t>؛</w:t>
      </w:r>
      <w:r>
        <w:rPr>
          <w:rFonts w:hint="cs"/>
          <w:rtl/>
        </w:rPr>
        <w:t xml:space="preserve"> ليتطابق مقاله مع الحال</w:t>
      </w:r>
      <w:r w:rsidR="006F0E37">
        <w:rPr>
          <w:rFonts w:hint="cs"/>
          <w:rtl/>
        </w:rPr>
        <w:t>.</w:t>
      </w:r>
    </w:p>
    <w:p w:rsidR="00CE417E" w:rsidRDefault="00CE417E" w:rsidP="006F0E37">
      <w:pPr>
        <w:pStyle w:val="libNormal"/>
        <w:rPr>
          <w:rFonts w:hint="cs"/>
          <w:rtl/>
        </w:rPr>
      </w:pPr>
      <w:r>
        <w:rPr>
          <w:rFonts w:hint="cs"/>
          <w:rtl/>
        </w:rPr>
        <w:t>14</w:t>
      </w:r>
      <w:r w:rsidR="00762145">
        <w:rPr>
          <w:rFonts w:hint="cs"/>
          <w:rtl/>
        </w:rPr>
        <w:t xml:space="preserve"> - </w:t>
      </w:r>
      <w:r>
        <w:rPr>
          <w:rFonts w:hint="cs"/>
          <w:rtl/>
        </w:rPr>
        <w:t>إنّ كلَّ عملٍ يُراد به وجه الله يقعد الشيطان في طريقه لإفساده</w:t>
      </w:r>
      <w:r w:rsidR="006F0E37">
        <w:rPr>
          <w:rFonts w:hint="cs"/>
          <w:rtl/>
        </w:rPr>
        <w:t>،</w:t>
      </w:r>
      <w:r>
        <w:rPr>
          <w:rFonts w:hint="cs"/>
          <w:rtl/>
        </w:rPr>
        <w:t xml:space="preserve"> أو قطع صاحبه عنه</w:t>
      </w:r>
      <w:r w:rsidR="006F0E37">
        <w:rPr>
          <w:rFonts w:hint="cs"/>
          <w:rtl/>
        </w:rPr>
        <w:t>،</w:t>
      </w:r>
      <w:r>
        <w:rPr>
          <w:rFonts w:hint="cs"/>
          <w:rtl/>
        </w:rPr>
        <w:t xml:space="preserve"> وفي الخطابة يسعى الشيطان إلى إفساد نيّة الخطيب</w:t>
      </w:r>
      <w:r w:rsidR="006F0E37">
        <w:rPr>
          <w:rFonts w:hint="cs"/>
          <w:rtl/>
        </w:rPr>
        <w:t>،</w:t>
      </w:r>
      <w:r>
        <w:rPr>
          <w:rFonts w:hint="cs"/>
          <w:rtl/>
        </w:rPr>
        <w:t xml:space="preserve"> أو يدفعه إلى الغرور والتعالي</w:t>
      </w:r>
      <w:r w:rsidR="006F0E37">
        <w:rPr>
          <w:rFonts w:hint="cs"/>
          <w:rtl/>
        </w:rPr>
        <w:t>؛</w:t>
      </w:r>
      <w:r>
        <w:rPr>
          <w:rFonts w:hint="cs"/>
          <w:rtl/>
        </w:rPr>
        <w:t xml:space="preserve"> بأن يغلق قلبه وأذنيه عن كلّ نصيحة تسدى له</w:t>
      </w:r>
      <w:r w:rsidR="006F0E37">
        <w:rPr>
          <w:rFonts w:hint="cs"/>
          <w:rtl/>
        </w:rPr>
        <w:t>،</w:t>
      </w:r>
      <w:r>
        <w:rPr>
          <w:rFonts w:hint="cs"/>
          <w:rtl/>
        </w:rPr>
        <w:t xml:space="preserve"> أو توجيه يهدى إليه</w:t>
      </w:r>
      <w:r w:rsidR="006F0E37">
        <w:rPr>
          <w:rFonts w:hint="cs"/>
          <w:rtl/>
        </w:rPr>
        <w:t>؛</w:t>
      </w:r>
      <w:r>
        <w:rPr>
          <w:rFonts w:hint="cs"/>
          <w:rtl/>
        </w:rPr>
        <w:t xml:space="preserve"> لأنّه يرى نفسه صار خطيباً بمقام أعلى وأسمى من أن يقدّم له ذلك</w:t>
      </w:r>
      <w:r w:rsidR="006F0E37">
        <w:rPr>
          <w:rFonts w:hint="cs"/>
          <w:rtl/>
        </w:rPr>
        <w:t>،</w:t>
      </w:r>
      <w:r>
        <w:rPr>
          <w:rFonts w:hint="cs"/>
          <w:rtl/>
        </w:rPr>
        <w:t xml:space="preserve"> ويعدّ النصيحة والتوجيه حسداً من الآخرين لمقامه</w:t>
      </w:r>
      <w:r w:rsidR="006F0E37">
        <w:rPr>
          <w:rFonts w:hint="cs"/>
          <w:rtl/>
        </w:rPr>
        <w:t>،</w:t>
      </w:r>
      <w:r>
        <w:rPr>
          <w:rFonts w:hint="cs"/>
          <w:rtl/>
        </w:rPr>
        <w:t xml:space="preserve"> أو يتّهم الآخرين بعدم معرفة أساليب النقد</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ولا شك أنّ هذا مرض من أمراض القلب</w:t>
      </w:r>
      <w:r w:rsidR="006F0E37">
        <w:rPr>
          <w:rFonts w:hint="cs"/>
          <w:rtl/>
        </w:rPr>
        <w:t>؛</w:t>
      </w:r>
      <w:r>
        <w:rPr>
          <w:rFonts w:hint="cs"/>
          <w:rtl/>
        </w:rPr>
        <w:t xml:space="preserve"> فعلى الخطيب أن يقوّي علاقته بربّه</w:t>
      </w:r>
      <w:r w:rsidR="006F0E37">
        <w:rPr>
          <w:rFonts w:hint="cs"/>
          <w:rtl/>
        </w:rPr>
        <w:t>،</w:t>
      </w:r>
      <w:r>
        <w:rPr>
          <w:rFonts w:hint="cs"/>
          <w:rtl/>
        </w:rPr>
        <w:t xml:space="preserve"> ويتوكّل عليه</w:t>
      </w:r>
      <w:r w:rsidR="006F0E37">
        <w:rPr>
          <w:rFonts w:hint="cs"/>
          <w:rtl/>
        </w:rPr>
        <w:t>،</w:t>
      </w:r>
      <w:r>
        <w:rPr>
          <w:rFonts w:hint="cs"/>
          <w:rtl/>
        </w:rPr>
        <w:t xml:space="preserve"> ويتعوّذ به من الشيطان</w:t>
      </w:r>
      <w:r w:rsidR="006F0E37">
        <w:rPr>
          <w:rFonts w:hint="cs"/>
          <w:rtl/>
        </w:rPr>
        <w:t>؛</w:t>
      </w:r>
      <w:r>
        <w:rPr>
          <w:rFonts w:hint="cs"/>
          <w:rtl/>
        </w:rPr>
        <w:t xml:space="preserve"> ليحميه من جميع الأمراض التي تفسد إخلاصه</w:t>
      </w:r>
      <w:r w:rsidR="006F0E37">
        <w:rPr>
          <w:rFonts w:hint="cs"/>
          <w:rtl/>
        </w:rPr>
        <w:t>.</w:t>
      </w:r>
    </w:p>
    <w:p w:rsidR="00CE417E" w:rsidRDefault="00CE417E" w:rsidP="006F0E37">
      <w:pPr>
        <w:pStyle w:val="libNormal"/>
        <w:rPr>
          <w:rFonts w:hint="cs"/>
          <w:rtl/>
        </w:rPr>
      </w:pPr>
      <w:r>
        <w:rPr>
          <w:rFonts w:hint="cs"/>
          <w:rtl/>
        </w:rPr>
        <w:t>فإذا وفّقك الله تعالى وصرت خطيباً حسينيّاً فلا تعجبك نفسك</w:t>
      </w:r>
      <w:r w:rsidR="006F0E37">
        <w:rPr>
          <w:rFonts w:hint="cs"/>
          <w:rtl/>
        </w:rPr>
        <w:t>؛</w:t>
      </w:r>
      <w:r>
        <w:rPr>
          <w:rFonts w:hint="cs"/>
          <w:rtl/>
        </w:rPr>
        <w:t xml:space="preserve"> فإنّ ذلك من فرص الشيطان</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البيان وفن الخطابة / 128</w:t>
      </w:r>
      <w:r w:rsidR="006F0E37">
        <w:rPr>
          <w:rFonts w:hint="cs"/>
          <w:rtl/>
        </w:rPr>
        <w:t>.</w:t>
      </w:r>
    </w:p>
    <w:p w:rsidR="00CE417E" w:rsidRDefault="00CE417E" w:rsidP="00CE417E">
      <w:pPr>
        <w:pStyle w:val="libNormal"/>
      </w:pPr>
      <w:r>
        <w:rPr>
          <w:rtl/>
        </w:rPr>
        <w:br w:type="page"/>
      </w:r>
    </w:p>
    <w:p w:rsidR="00CE417E" w:rsidRDefault="00CE417E" w:rsidP="00CE417E">
      <w:pPr>
        <w:pStyle w:val="Heading1Center"/>
        <w:rPr>
          <w:rFonts w:hint="cs"/>
          <w:rtl/>
        </w:rPr>
      </w:pPr>
      <w:bookmarkStart w:id="92" w:name="الباب_السابع"/>
      <w:bookmarkStart w:id="93" w:name="_Toc434656698"/>
      <w:bookmarkEnd w:id="92"/>
      <w:r>
        <w:rPr>
          <w:rFonts w:hint="cs"/>
          <w:rtl/>
          <w:lang w:bidi="ar-IQ"/>
        </w:rPr>
        <w:lastRenderedPageBreak/>
        <w:t>الباب</w:t>
      </w:r>
      <w:r>
        <w:rPr>
          <w:rFonts w:hint="cs"/>
          <w:rtl/>
        </w:rPr>
        <w:t xml:space="preserve"> </w:t>
      </w:r>
      <w:r>
        <w:rPr>
          <w:rFonts w:hint="cs"/>
          <w:rtl/>
          <w:lang w:bidi="ar-IQ"/>
        </w:rPr>
        <w:t>السابع</w:t>
      </w:r>
      <w:bookmarkEnd w:id="93"/>
    </w:p>
    <w:p w:rsidR="00CE417E" w:rsidRPr="00CE417E" w:rsidRDefault="00CE417E" w:rsidP="00CE417E">
      <w:pPr>
        <w:pStyle w:val="Heading1Center"/>
        <w:rPr>
          <w:rFonts w:hint="cs"/>
          <w:rtl/>
        </w:rPr>
      </w:pPr>
      <w:bookmarkStart w:id="94" w:name="_Toc434656699"/>
      <w:r w:rsidRPr="00CE417E">
        <w:rPr>
          <w:rFonts w:hint="cs"/>
          <w:rtl/>
        </w:rPr>
        <w:t>تجارب الخطباء</w:t>
      </w:r>
      <w:bookmarkEnd w:id="94"/>
    </w:p>
    <w:p w:rsidR="00CE417E" w:rsidRDefault="00CE417E" w:rsidP="00CE417E">
      <w:pPr>
        <w:pStyle w:val="libBold1"/>
        <w:rPr>
          <w:rFonts w:hint="cs"/>
          <w:rtl/>
        </w:rPr>
      </w:pPr>
      <w:r>
        <w:rPr>
          <w:rFonts w:hint="cs"/>
          <w:rtl/>
        </w:rPr>
        <w:t>1</w:t>
      </w:r>
      <w:r w:rsidR="00762145">
        <w:rPr>
          <w:rFonts w:hint="cs"/>
          <w:rtl/>
        </w:rPr>
        <w:t xml:space="preserve"> - </w:t>
      </w:r>
      <w:r>
        <w:rPr>
          <w:rFonts w:hint="cs"/>
          <w:rtl/>
        </w:rPr>
        <w:t xml:space="preserve">الخطيب الشيخ محمد سعيد المنصوري </w:t>
      </w:r>
    </w:p>
    <w:p w:rsidR="00CE417E" w:rsidRDefault="00CE417E" w:rsidP="00CE417E">
      <w:pPr>
        <w:pStyle w:val="libBold1"/>
        <w:rPr>
          <w:rFonts w:hint="cs"/>
          <w:rtl/>
        </w:rPr>
      </w:pPr>
      <w:r>
        <w:rPr>
          <w:rFonts w:hint="cs"/>
          <w:rtl/>
        </w:rPr>
        <w:t>2</w:t>
      </w:r>
      <w:r w:rsidR="00762145">
        <w:rPr>
          <w:rFonts w:hint="cs"/>
          <w:rtl/>
        </w:rPr>
        <w:t xml:space="preserve"> - </w:t>
      </w:r>
      <w:r>
        <w:rPr>
          <w:rFonts w:hint="cs"/>
          <w:rtl/>
        </w:rPr>
        <w:t xml:space="preserve">الخطيب السيد جاسم الطويرجاوي </w:t>
      </w:r>
    </w:p>
    <w:p w:rsidR="00CE417E" w:rsidRDefault="00CE417E" w:rsidP="00CE417E">
      <w:pPr>
        <w:pStyle w:val="libBold1"/>
        <w:rPr>
          <w:rFonts w:hint="cs"/>
          <w:rtl/>
        </w:rPr>
      </w:pPr>
      <w:r>
        <w:rPr>
          <w:rFonts w:hint="cs"/>
          <w:rtl/>
        </w:rPr>
        <w:t>3</w:t>
      </w:r>
      <w:r w:rsidR="00762145">
        <w:rPr>
          <w:rFonts w:hint="cs"/>
          <w:rtl/>
        </w:rPr>
        <w:t xml:space="preserve"> - </w:t>
      </w:r>
      <w:r>
        <w:rPr>
          <w:rFonts w:hint="cs"/>
          <w:rtl/>
        </w:rPr>
        <w:t xml:space="preserve">الخطيب الشيخ أحمد الوائلي </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95" w:name="تجارب_الخطباء"/>
      <w:bookmarkStart w:id="96" w:name="_Toc434656700"/>
      <w:bookmarkEnd w:id="95"/>
      <w:r w:rsidRPr="00CE417E">
        <w:rPr>
          <w:rFonts w:hint="cs"/>
          <w:rtl/>
        </w:rPr>
        <w:lastRenderedPageBreak/>
        <w:t>تجارب الخطباء</w:t>
      </w:r>
      <w:bookmarkEnd w:id="96"/>
    </w:p>
    <w:p w:rsidR="00CE417E" w:rsidRDefault="00CE417E" w:rsidP="006F0E37">
      <w:pPr>
        <w:pStyle w:val="libNormal"/>
        <w:rPr>
          <w:rFonts w:hint="cs"/>
          <w:rtl/>
        </w:rPr>
      </w:pPr>
      <w:r>
        <w:rPr>
          <w:rFonts w:hint="cs"/>
          <w:rtl/>
        </w:rPr>
        <w:t>دلّت الأبحاث النفسيّة الحديثة أنّه لا يرجى كثير نفع من وراء تعلّم القواعد</w:t>
      </w:r>
      <w:r w:rsidR="006F0E37">
        <w:rPr>
          <w:rFonts w:hint="cs"/>
          <w:rtl/>
        </w:rPr>
        <w:t>،</w:t>
      </w:r>
      <w:r>
        <w:rPr>
          <w:rFonts w:hint="cs"/>
          <w:rtl/>
        </w:rPr>
        <w:t xml:space="preserve"> أو تعلّم الإرشاد والوعظ من دون ذكر الأمثال</w:t>
      </w:r>
      <w:r w:rsidR="006F0E37">
        <w:rPr>
          <w:rFonts w:hint="cs"/>
          <w:rtl/>
        </w:rPr>
        <w:t>،</w:t>
      </w:r>
      <w:r>
        <w:rPr>
          <w:rFonts w:hint="cs"/>
          <w:rtl/>
        </w:rPr>
        <w:t xml:space="preserve"> ولاشك أنَّ ذلك له أثر</w:t>
      </w:r>
      <w:r w:rsidR="006F0E37">
        <w:rPr>
          <w:rFonts w:hint="cs"/>
          <w:rtl/>
        </w:rPr>
        <w:t>،</w:t>
      </w:r>
      <w:r>
        <w:rPr>
          <w:rFonts w:hint="cs"/>
          <w:rtl/>
        </w:rPr>
        <w:t xml:space="preserve"> لكنه ضئيل وضعيف في تكوين شخصيّة الإنسان</w:t>
      </w:r>
      <w:r w:rsidR="006F0E37">
        <w:rPr>
          <w:rFonts w:hint="cs"/>
          <w:rtl/>
        </w:rPr>
        <w:t>؛</w:t>
      </w:r>
      <w:r>
        <w:rPr>
          <w:rFonts w:hint="cs"/>
          <w:rtl/>
        </w:rPr>
        <w:t xml:space="preserve"> فالقاعدة الأولى في خصوص ما نحن فيه من الخطباء يجب على الخطيب أن يتعرّف على الشخصيّات المتميّزة في الخطابة</w:t>
      </w:r>
      <w:r w:rsidR="006F0E37">
        <w:rPr>
          <w:rFonts w:hint="cs"/>
          <w:rtl/>
        </w:rPr>
        <w:t>،</w:t>
      </w:r>
      <w:r>
        <w:rPr>
          <w:rFonts w:hint="cs"/>
          <w:rtl/>
        </w:rPr>
        <w:t xml:space="preserve"> فيبذل الجهد على التخلّق بطريقتهم</w:t>
      </w:r>
      <w:r w:rsidR="006F0E37">
        <w:rPr>
          <w:rFonts w:hint="cs"/>
          <w:rtl/>
        </w:rPr>
        <w:t>،</w:t>
      </w:r>
      <w:r>
        <w:rPr>
          <w:rFonts w:hint="cs"/>
          <w:rtl/>
        </w:rPr>
        <w:t xml:space="preserve"> ويخلق بينه وبين منهجهم صلّة وثيقة</w:t>
      </w:r>
      <w:r w:rsidR="006F0E37">
        <w:rPr>
          <w:rFonts w:hint="cs"/>
          <w:rtl/>
        </w:rPr>
        <w:t>.</w:t>
      </w:r>
    </w:p>
    <w:p w:rsidR="00CE417E" w:rsidRDefault="00CE417E" w:rsidP="006F0E37">
      <w:pPr>
        <w:pStyle w:val="libNormal"/>
        <w:rPr>
          <w:rFonts w:hint="cs"/>
          <w:rtl/>
        </w:rPr>
      </w:pPr>
      <w:r>
        <w:rPr>
          <w:rFonts w:hint="cs"/>
          <w:rtl/>
        </w:rPr>
        <w:t>فالجواب هنا</w:t>
      </w:r>
      <w:r w:rsidR="006F0E37">
        <w:rPr>
          <w:rFonts w:hint="cs"/>
          <w:rtl/>
        </w:rPr>
        <w:t>:</w:t>
      </w:r>
      <w:r>
        <w:rPr>
          <w:rFonts w:hint="cs"/>
          <w:rtl/>
        </w:rPr>
        <w:t xml:space="preserve"> التعرّف على كيفية بلوغ الخطباء المتميّزين إلى مرحلة النضج الخطابي والانتفاع بتجاربهم</w:t>
      </w:r>
      <w:r w:rsidR="006F0E37">
        <w:rPr>
          <w:rFonts w:hint="cs"/>
          <w:rtl/>
        </w:rPr>
        <w:t>؛</w:t>
      </w:r>
      <w:r>
        <w:rPr>
          <w:rFonts w:hint="cs"/>
          <w:rtl/>
        </w:rPr>
        <w:t xml:space="preserve"> فإنّ معرفة ذلك من التوفيق</w:t>
      </w:r>
      <w:r w:rsidR="006F0E37">
        <w:rPr>
          <w:rFonts w:hint="cs"/>
          <w:rtl/>
        </w:rPr>
        <w:t>،</w:t>
      </w:r>
      <w:r>
        <w:rPr>
          <w:rFonts w:hint="cs"/>
          <w:rtl/>
        </w:rPr>
        <w:t xml:space="preserve"> كما ورد في الحديث</w:t>
      </w:r>
      <w:r w:rsidR="006F0E37">
        <w:rPr>
          <w:rFonts w:hint="cs"/>
          <w:rtl/>
        </w:rPr>
        <w:t>:</w:t>
      </w:r>
      <w:r>
        <w:rPr>
          <w:rFonts w:hint="cs"/>
          <w:rtl/>
        </w:rPr>
        <w:t xml:space="preserve"> </w:t>
      </w:r>
      <w:r w:rsidR="006F0E37">
        <w:rPr>
          <w:rFonts w:hint="cs"/>
          <w:rtl/>
        </w:rPr>
        <w:t>«</w:t>
      </w:r>
      <w:r w:rsidRPr="006F0E37">
        <w:rPr>
          <w:rFonts w:hint="cs"/>
          <w:rtl/>
        </w:rPr>
        <w:t>مِنَ التوفيق حفظ التجربة</w:t>
      </w:r>
      <w:r w:rsidR="006F0E37">
        <w:rPr>
          <w:rFonts w:hint="cs"/>
          <w:rtl/>
        </w:rPr>
        <w:t>».</w:t>
      </w:r>
      <w:r>
        <w:rPr>
          <w:rFonts w:hint="cs"/>
          <w:rtl/>
        </w:rPr>
        <w:t xml:space="preserve"> التجربة التي تكون عند الشخص نفسه</w:t>
      </w:r>
      <w:r w:rsidR="006F0E37">
        <w:rPr>
          <w:rFonts w:hint="cs"/>
          <w:rtl/>
        </w:rPr>
        <w:t>،</w:t>
      </w:r>
      <w:r>
        <w:rPr>
          <w:rFonts w:hint="cs"/>
          <w:rtl/>
        </w:rPr>
        <w:t xml:space="preserve"> والتجارب التي تكون عند الآخرين</w:t>
      </w:r>
      <w:r w:rsidR="006F0E37">
        <w:rPr>
          <w:rFonts w:hint="cs"/>
          <w:rtl/>
        </w:rPr>
        <w:t>.</w:t>
      </w:r>
    </w:p>
    <w:p w:rsidR="00CE417E" w:rsidRDefault="00CE417E" w:rsidP="006F0E37">
      <w:pPr>
        <w:pStyle w:val="libNormal"/>
        <w:rPr>
          <w:rFonts w:hint="cs"/>
          <w:rtl/>
        </w:rPr>
      </w:pPr>
      <w:r>
        <w:rPr>
          <w:rFonts w:hint="cs"/>
          <w:rtl/>
        </w:rPr>
        <w:t>والآن نستعرض مجموعة من تجارب الخطباء</w:t>
      </w:r>
      <w:r w:rsidR="006F0E37">
        <w:rPr>
          <w:rFonts w:hint="cs"/>
          <w:rtl/>
        </w:rPr>
        <w:t>؛</w:t>
      </w:r>
      <w:r>
        <w:rPr>
          <w:rFonts w:hint="cs"/>
          <w:rtl/>
        </w:rPr>
        <w:t xml:space="preserve"> لغرض الانتفاع بها</w:t>
      </w:r>
      <w:r w:rsidR="006F0E37">
        <w:rPr>
          <w:rFonts w:hint="cs"/>
          <w:rtl/>
        </w:rPr>
        <w:t>.</w:t>
      </w:r>
    </w:p>
    <w:p w:rsidR="00CE417E" w:rsidRDefault="00CE417E" w:rsidP="00CE417E">
      <w:pPr>
        <w:pStyle w:val="libNormal"/>
      </w:pPr>
      <w:r>
        <w:rPr>
          <w:rtl/>
        </w:rPr>
        <w:br w:type="page"/>
      </w:r>
    </w:p>
    <w:p w:rsidR="00CE417E" w:rsidRDefault="00CE417E" w:rsidP="00CE417E">
      <w:pPr>
        <w:pStyle w:val="Heading2Center"/>
        <w:rPr>
          <w:rFonts w:hint="cs"/>
          <w:rtl/>
        </w:rPr>
      </w:pPr>
      <w:bookmarkStart w:id="97" w:name="سماحة_الخطيب_الشيخ_محمد_سعيد_المنصوري"/>
      <w:bookmarkStart w:id="98" w:name="_Toc434656701"/>
      <w:bookmarkEnd w:id="97"/>
      <w:r>
        <w:rPr>
          <w:rFonts w:hint="cs"/>
          <w:rtl/>
        </w:rPr>
        <w:lastRenderedPageBreak/>
        <w:t>سماحة الخطيب الشيخ محمد سعيد المنصوري</w:t>
      </w:r>
      <w:bookmarkEnd w:id="98"/>
      <w:r>
        <w:rPr>
          <w:rFonts w:hint="cs"/>
          <w:rtl/>
        </w:rPr>
        <w:t xml:space="preserve"> </w:t>
      </w:r>
    </w:p>
    <w:p w:rsidR="00CE417E" w:rsidRDefault="00CE417E" w:rsidP="006F0E37">
      <w:pPr>
        <w:pStyle w:val="libBold1"/>
        <w:rPr>
          <w:rFonts w:hint="cs"/>
          <w:rtl/>
        </w:rPr>
      </w:pPr>
      <w:r>
        <w:rPr>
          <w:rFonts w:hint="cs"/>
          <w:rtl/>
        </w:rPr>
        <w:t>س: كيف وفقتم لاختيار نهج الخطابة الحسينيّة</w:t>
      </w:r>
      <w:r w:rsidR="006F0E37">
        <w:rPr>
          <w:rFonts w:hint="cs"/>
          <w:rtl/>
        </w:rPr>
        <w:t>؟</w:t>
      </w:r>
    </w:p>
    <w:p w:rsidR="00CE417E" w:rsidRDefault="00CE417E" w:rsidP="006F0E37">
      <w:pPr>
        <w:pStyle w:val="libNormal"/>
        <w:rPr>
          <w:rFonts w:hint="cs"/>
          <w:rtl/>
        </w:rPr>
      </w:pPr>
      <w:r>
        <w:rPr>
          <w:rFonts w:hint="cs"/>
          <w:rtl/>
        </w:rPr>
        <w:t>ذلك ما يرجع به الفضل للوالد (رحمه الله تعالى)</w:t>
      </w:r>
      <w:r w:rsidR="006F0E37">
        <w:rPr>
          <w:rFonts w:hint="cs"/>
          <w:rtl/>
        </w:rPr>
        <w:t>،</w:t>
      </w:r>
      <w:r>
        <w:rPr>
          <w:rFonts w:hint="cs"/>
          <w:rtl/>
        </w:rPr>
        <w:t xml:space="preserve"> حيث هو الذي اختار لي هذا السبيل</w:t>
      </w:r>
      <w:r w:rsidR="006F0E37">
        <w:rPr>
          <w:rFonts w:hint="cs"/>
          <w:rtl/>
        </w:rPr>
        <w:t>،</w:t>
      </w:r>
      <w:r>
        <w:rPr>
          <w:rFonts w:hint="cs"/>
          <w:rtl/>
        </w:rPr>
        <w:t xml:space="preserve"> كما اختار لي اُستاذاً كبيراً في علمه وفنّه</w:t>
      </w:r>
      <w:r w:rsidR="006F0E37">
        <w:rPr>
          <w:rFonts w:hint="cs"/>
          <w:rtl/>
        </w:rPr>
        <w:t>،</w:t>
      </w:r>
      <w:r>
        <w:rPr>
          <w:rFonts w:hint="cs"/>
          <w:rtl/>
        </w:rPr>
        <w:t xml:space="preserve"> وهو المرحوم الخطيب السيّد محمد سعيد الغريفي العرفاني</w:t>
      </w:r>
      <w:r w:rsidR="006F0E37">
        <w:rPr>
          <w:rFonts w:hint="cs"/>
          <w:rtl/>
        </w:rPr>
        <w:t>،</w:t>
      </w:r>
      <w:r>
        <w:rPr>
          <w:rFonts w:hint="cs"/>
          <w:rtl/>
        </w:rPr>
        <w:t xml:space="preserve"> وقام (رحمه الله) بتوفير جميع ما أحتاجه من مستلزمات الحياة والخطابة</w:t>
      </w:r>
      <w:r w:rsidR="006F0E37">
        <w:rPr>
          <w:rFonts w:hint="cs"/>
          <w:rtl/>
        </w:rPr>
        <w:t>،</w:t>
      </w:r>
      <w:r>
        <w:rPr>
          <w:rFonts w:hint="cs"/>
          <w:rtl/>
        </w:rPr>
        <w:t xml:space="preserve"> وأنا كنت في سنٍّ لا اُميّز فيه بين هذا العمل الشريف وغيره من المهن المتعدّدة</w:t>
      </w:r>
      <w:r w:rsidR="006F0E37">
        <w:rPr>
          <w:rFonts w:hint="cs"/>
          <w:rtl/>
        </w:rPr>
        <w:t>،</w:t>
      </w:r>
      <w:r>
        <w:rPr>
          <w:rFonts w:hint="cs"/>
          <w:rtl/>
        </w:rPr>
        <w:t xml:space="preserve"> وكان أيضاً يمتحنني بين فترة وأخرى بالشعر والنثر</w:t>
      </w:r>
      <w:r w:rsidR="006F0E37">
        <w:rPr>
          <w:rFonts w:hint="cs"/>
          <w:rtl/>
        </w:rPr>
        <w:t>،</w:t>
      </w:r>
      <w:r>
        <w:rPr>
          <w:rFonts w:hint="cs"/>
          <w:rtl/>
        </w:rPr>
        <w:t xml:space="preserve"> وكيفية الأداء</w:t>
      </w:r>
      <w:r w:rsidR="006F0E37">
        <w:rPr>
          <w:rFonts w:hint="cs"/>
          <w:rtl/>
        </w:rPr>
        <w:t>؛</w:t>
      </w:r>
      <w:r>
        <w:rPr>
          <w:rFonts w:hint="cs"/>
          <w:rtl/>
        </w:rPr>
        <w:t xml:space="preserve"> إذ كان من ذوي الثقافات العالية</w:t>
      </w:r>
      <w:r w:rsidR="006F0E37">
        <w:rPr>
          <w:rFonts w:hint="cs"/>
          <w:rtl/>
        </w:rPr>
        <w:t>،</w:t>
      </w:r>
      <w:r>
        <w:rPr>
          <w:rFonts w:hint="cs"/>
          <w:rtl/>
        </w:rPr>
        <w:t xml:space="preserve"> فأصبحتُ من هذا وذلك ممّن لا بأس بهم</w:t>
      </w:r>
      <w:r w:rsidR="006F0E37">
        <w:rPr>
          <w:rFonts w:hint="cs"/>
          <w:rtl/>
        </w:rPr>
        <w:t>.</w:t>
      </w:r>
    </w:p>
    <w:p w:rsidR="00CE417E" w:rsidRDefault="00CE417E" w:rsidP="006F0E37">
      <w:pPr>
        <w:pStyle w:val="libNormal"/>
        <w:rPr>
          <w:rFonts w:hint="cs"/>
          <w:rtl/>
        </w:rPr>
      </w:pPr>
      <w:r>
        <w:rPr>
          <w:rFonts w:hint="cs"/>
          <w:rtl/>
        </w:rPr>
        <w:t>أمّا نِعْمَ الخطيب أو جيد لا عيب فيه</w:t>
      </w:r>
      <w:r w:rsidR="006F0E37">
        <w:rPr>
          <w:rFonts w:hint="cs"/>
          <w:rtl/>
        </w:rPr>
        <w:t>،</w:t>
      </w:r>
      <w:r>
        <w:rPr>
          <w:rFonts w:hint="cs"/>
          <w:rtl/>
        </w:rPr>
        <w:t xml:space="preserve"> فتلك درجة لم ينلها غيري حتّى أدّعي بها</w:t>
      </w:r>
      <w:r w:rsidR="006F0E37">
        <w:rPr>
          <w:rFonts w:hint="cs"/>
          <w:rtl/>
        </w:rPr>
        <w:t>،</w:t>
      </w:r>
      <w:r>
        <w:rPr>
          <w:rFonts w:hint="cs"/>
          <w:rtl/>
        </w:rPr>
        <w:t xml:space="preserve"> ومَنْ ادّعى ذلك كذّبته شواهد الامتحان</w:t>
      </w:r>
      <w:r w:rsidR="006F0E37">
        <w:rPr>
          <w:rFonts w:hint="cs"/>
          <w:rtl/>
        </w:rPr>
        <w:t>،</w:t>
      </w:r>
      <w:r>
        <w:rPr>
          <w:rFonts w:hint="cs"/>
          <w:rtl/>
        </w:rPr>
        <w:t xml:space="preserve"> والقاعدة الكلّية</w:t>
      </w:r>
      <w:r w:rsidR="006F0E37">
        <w:rPr>
          <w:rFonts w:hint="cs"/>
          <w:rtl/>
        </w:rPr>
        <w:t>؛</w:t>
      </w:r>
      <w:r>
        <w:rPr>
          <w:rFonts w:hint="cs"/>
          <w:rtl/>
        </w:rPr>
        <w:t xml:space="preserve"> لما ذكرنا في الحكمة المشهورة</w:t>
      </w:r>
      <w:r w:rsidR="006F0E37">
        <w:rPr>
          <w:rFonts w:hint="cs"/>
          <w:rtl/>
        </w:rPr>
        <w:t>:</w:t>
      </w:r>
      <w:r>
        <w:rPr>
          <w:rFonts w:hint="cs"/>
          <w:rtl/>
        </w:rPr>
        <w:t xml:space="preserve"> </w:t>
      </w:r>
      <w:r w:rsidR="006F0E37">
        <w:rPr>
          <w:rFonts w:hint="cs"/>
          <w:rtl/>
        </w:rPr>
        <w:t>(</w:t>
      </w:r>
      <w:r>
        <w:rPr>
          <w:rFonts w:hint="cs"/>
          <w:rtl/>
        </w:rPr>
        <w:t>جلَّ مَنْ لا عيب فيه</w:t>
      </w:r>
      <w:r w:rsidR="006F0E37">
        <w:rPr>
          <w:rFonts w:hint="cs"/>
          <w:rtl/>
        </w:rPr>
        <w:t>)،</w:t>
      </w:r>
      <w:r>
        <w:rPr>
          <w:rFonts w:hint="cs"/>
          <w:rtl/>
        </w:rPr>
        <w:t xml:space="preserve"> والكمال المطلق لله سبحانه</w:t>
      </w:r>
      <w:r w:rsidR="006F0E37">
        <w:rPr>
          <w:rFonts w:hint="cs"/>
          <w:rtl/>
        </w:rPr>
        <w:t>.</w:t>
      </w:r>
    </w:p>
    <w:p w:rsidR="00CE417E" w:rsidRDefault="00CE417E" w:rsidP="006F0E37">
      <w:pPr>
        <w:pStyle w:val="libBold1"/>
        <w:rPr>
          <w:rFonts w:hint="cs"/>
          <w:rtl/>
        </w:rPr>
      </w:pPr>
      <w:r>
        <w:rPr>
          <w:rFonts w:hint="cs"/>
          <w:rtl/>
        </w:rPr>
        <w:t>س</w:t>
      </w:r>
      <w:r w:rsidR="006F0E37">
        <w:rPr>
          <w:rFonts w:hint="cs"/>
          <w:rtl/>
        </w:rPr>
        <w:t>:</w:t>
      </w:r>
      <w:r>
        <w:rPr>
          <w:rFonts w:hint="cs"/>
          <w:rtl/>
        </w:rPr>
        <w:t xml:space="preserve"> ما هي الصعوبات التي واجهتكم في التجارب الأولى</w:t>
      </w:r>
      <w:r w:rsidR="006F0E37">
        <w:rPr>
          <w:rFonts w:hint="cs"/>
          <w:rtl/>
        </w:rPr>
        <w:t>،</w:t>
      </w:r>
      <w:r>
        <w:rPr>
          <w:rFonts w:hint="cs"/>
          <w:rtl/>
        </w:rPr>
        <w:t xml:space="preserve"> وكيف تغلبتم عليها</w:t>
      </w:r>
      <w:r w:rsidR="006F0E37">
        <w:rPr>
          <w:rFonts w:hint="cs"/>
          <w:rtl/>
        </w:rPr>
        <w:t>؟</w:t>
      </w:r>
    </w:p>
    <w:p w:rsidR="00CE417E" w:rsidRDefault="00CE417E" w:rsidP="006F0E37">
      <w:pPr>
        <w:pStyle w:val="libNormal"/>
        <w:rPr>
          <w:rFonts w:hint="cs"/>
          <w:rtl/>
        </w:rPr>
      </w:pPr>
      <w:r>
        <w:rPr>
          <w:rFonts w:hint="cs"/>
          <w:rtl/>
        </w:rPr>
        <w:t>الصعوبات في التجارب الأولية كثيرة</w:t>
      </w:r>
      <w:r w:rsidR="006F0E37">
        <w:rPr>
          <w:rFonts w:hint="cs"/>
          <w:rtl/>
        </w:rPr>
        <w:t>،</w:t>
      </w:r>
      <w:r>
        <w:rPr>
          <w:rFonts w:hint="cs"/>
          <w:rtl/>
        </w:rPr>
        <w:t xml:space="preserve"> وأهمّها الحفظ حسب الصورة الصحيحة</w:t>
      </w:r>
      <w:r w:rsidR="006F0E37">
        <w:rPr>
          <w:rFonts w:hint="cs"/>
          <w:rtl/>
        </w:rPr>
        <w:t>،</w:t>
      </w:r>
      <w:r>
        <w:rPr>
          <w:rFonts w:hint="cs"/>
          <w:rtl/>
        </w:rPr>
        <w:t xml:space="preserve"> والإحكام والإتقان لجميع النواحي المطلوبة</w:t>
      </w:r>
      <w:r w:rsidR="006F0E37">
        <w:rPr>
          <w:rFonts w:hint="cs"/>
          <w:rtl/>
        </w:rPr>
        <w:t>،</w:t>
      </w:r>
      <w:r>
        <w:rPr>
          <w:rFonts w:hint="cs"/>
          <w:rtl/>
        </w:rPr>
        <w:t xml:space="preserve"> فمثلاً التأكّد من صحة وزن الشعر</w:t>
      </w:r>
      <w:r w:rsidR="006F0E37">
        <w:rPr>
          <w:rFonts w:hint="cs"/>
          <w:rtl/>
        </w:rPr>
        <w:t>،</w:t>
      </w:r>
      <w:r>
        <w:rPr>
          <w:rFonts w:hint="cs"/>
          <w:rtl/>
        </w:rPr>
        <w:t xml:space="preserve"> وانسجام المعنى خصوصاً عند الاصطفاء والانتخاب من القصيدة ما يتلائم والوقت</w:t>
      </w:r>
      <w:r w:rsidR="006F0E37">
        <w:rPr>
          <w:rFonts w:hint="cs"/>
          <w:rtl/>
        </w:rPr>
        <w:t>،</w:t>
      </w:r>
      <w:r>
        <w:rPr>
          <w:rFonts w:hint="cs"/>
          <w:rtl/>
        </w:rPr>
        <w:t xml:space="preserve"> ثمّ حسن الأداء كلّ حسب ما يقتضيه معنى الشعر</w:t>
      </w:r>
      <w:r w:rsidR="006F0E37">
        <w:rPr>
          <w:rFonts w:hint="cs"/>
          <w:rtl/>
        </w:rPr>
        <w:t>،</w:t>
      </w:r>
      <w:r>
        <w:rPr>
          <w:rFonts w:hint="cs"/>
          <w:rtl/>
        </w:rPr>
        <w:t xml:space="preserve"> ثمّ التمكّن تماماً من السيطرة على</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المجلس</w:t>
      </w:r>
      <w:r w:rsidR="006F0E37">
        <w:rPr>
          <w:rFonts w:hint="cs"/>
          <w:rtl/>
        </w:rPr>
        <w:t>،</w:t>
      </w:r>
      <w:r>
        <w:rPr>
          <w:rFonts w:hint="cs"/>
          <w:rtl/>
        </w:rPr>
        <w:t xml:space="preserve"> فإذا فقد كلّ ذلك سيطر على الخطيب الخجل</w:t>
      </w:r>
      <w:r w:rsidR="006F0E37">
        <w:rPr>
          <w:rFonts w:hint="cs"/>
          <w:rtl/>
        </w:rPr>
        <w:t>،</w:t>
      </w:r>
      <w:r>
        <w:rPr>
          <w:rFonts w:hint="cs"/>
          <w:rtl/>
        </w:rPr>
        <w:t xml:space="preserve"> وكان نصيبه الفشل</w:t>
      </w:r>
      <w:r w:rsidR="006F0E37">
        <w:rPr>
          <w:rFonts w:hint="cs"/>
          <w:rtl/>
        </w:rPr>
        <w:t>.</w:t>
      </w:r>
    </w:p>
    <w:p w:rsidR="00CE417E" w:rsidRDefault="00CE417E" w:rsidP="006F0E37">
      <w:pPr>
        <w:pStyle w:val="libNormal"/>
        <w:rPr>
          <w:rFonts w:hint="cs"/>
          <w:rtl/>
        </w:rPr>
      </w:pPr>
      <w:r>
        <w:rPr>
          <w:rFonts w:hint="cs"/>
          <w:rtl/>
        </w:rPr>
        <w:t>فعليه</w:t>
      </w:r>
      <w:r w:rsidR="006F0E37">
        <w:rPr>
          <w:rFonts w:hint="cs"/>
          <w:rtl/>
        </w:rPr>
        <w:t>،</w:t>
      </w:r>
      <w:r>
        <w:rPr>
          <w:rFonts w:hint="cs"/>
          <w:rtl/>
        </w:rPr>
        <w:t xml:space="preserve"> التغلّب على ما ذكرتم لا يمكن إلاّ بضبط ما بينّاه</w:t>
      </w:r>
      <w:r w:rsidR="006F0E37">
        <w:rPr>
          <w:rFonts w:hint="cs"/>
          <w:rtl/>
        </w:rPr>
        <w:t>،</w:t>
      </w:r>
      <w:r>
        <w:rPr>
          <w:rFonts w:hint="cs"/>
          <w:rtl/>
        </w:rPr>
        <w:t xml:space="preserve"> وكثرة الممارسة هي التي تجعل الصعب سهلاً</w:t>
      </w:r>
      <w:r w:rsidR="006F0E37">
        <w:rPr>
          <w:rFonts w:hint="cs"/>
          <w:rtl/>
        </w:rPr>
        <w:t>،</w:t>
      </w:r>
      <w:r>
        <w:rPr>
          <w:rFonts w:hint="cs"/>
          <w:rtl/>
        </w:rPr>
        <w:t xml:space="preserve"> والشديد من الاُمور هيّناً</w:t>
      </w:r>
      <w:r w:rsidR="006F0E37">
        <w:rPr>
          <w:rFonts w:hint="cs"/>
          <w:rtl/>
        </w:rPr>
        <w:t>،</w:t>
      </w:r>
      <w:r>
        <w:rPr>
          <w:rFonts w:hint="cs"/>
          <w:rtl/>
        </w:rPr>
        <w:t xml:space="preserve"> ومَنْ تردّد في شيء أعطي حكمته</w:t>
      </w:r>
      <w:r w:rsidR="006F0E37">
        <w:rPr>
          <w:rFonts w:hint="cs"/>
          <w:rtl/>
        </w:rPr>
        <w:t>.</w:t>
      </w:r>
    </w:p>
    <w:p w:rsidR="00CE417E" w:rsidRDefault="00CE417E" w:rsidP="006F0E37">
      <w:pPr>
        <w:pStyle w:val="libBold1"/>
        <w:rPr>
          <w:rFonts w:hint="cs"/>
          <w:rtl/>
        </w:rPr>
      </w:pPr>
      <w:r>
        <w:rPr>
          <w:rFonts w:hint="cs"/>
          <w:rtl/>
        </w:rPr>
        <w:t>س</w:t>
      </w:r>
      <w:r w:rsidR="006F0E37">
        <w:rPr>
          <w:rFonts w:hint="cs"/>
          <w:rtl/>
        </w:rPr>
        <w:t>:</w:t>
      </w:r>
      <w:r>
        <w:rPr>
          <w:rFonts w:hint="cs"/>
          <w:rtl/>
        </w:rPr>
        <w:t xml:space="preserve"> ما هي المعاناة النفسيّة عند مواجهة الجمهور في التجربة الأولى</w:t>
      </w:r>
      <w:r w:rsidR="006F0E37">
        <w:rPr>
          <w:rFonts w:hint="cs"/>
          <w:rtl/>
        </w:rPr>
        <w:t>؟</w:t>
      </w:r>
      <w:r>
        <w:rPr>
          <w:rFonts w:hint="cs"/>
          <w:rtl/>
        </w:rPr>
        <w:t xml:space="preserve"> وكيف يمكن التغلب عليها</w:t>
      </w:r>
      <w:r w:rsidR="006F0E37">
        <w:rPr>
          <w:rFonts w:hint="cs"/>
          <w:rtl/>
        </w:rPr>
        <w:t>؟</w:t>
      </w:r>
    </w:p>
    <w:p w:rsidR="00CE417E" w:rsidRDefault="00CE417E" w:rsidP="006F0E37">
      <w:pPr>
        <w:pStyle w:val="libNormal"/>
        <w:rPr>
          <w:rFonts w:hint="cs"/>
          <w:rtl/>
        </w:rPr>
      </w:pPr>
      <w:r>
        <w:rPr>
          <w:rFonts w:hint="cs"/>
          <w:rtl/>
        </w:rPr>
        <w:t>المعاناة النفسيّة دائماً يكون سببها إصابة المرء بالخجل</w:t>
      </w:r>
      <w:r w:rsidR="006F0E37">
        <w:rPr>
          <w:rFonts w:hint="cs"/>
          <w:rtl/>
        </w:rPr>
        <w:t>،</w:t>
      </w:r>
      <w:r>
        <w:rPr>
          <w:rFonts w:hint="cs"/>
          <w:rtl/>
        </w:rPr>
        <w:t xml:space="preserve"> الذي من بعضه ما يسببه عدم الثقة بالنفس</w:t>
      </w:r>
      <w:r w:rsidR="006F0E37">
        <w:rPr>
          <w:rFonts w:hint="cs"/>
          <w:rtl/>
        </w:rPr>
        <w:t>،</w:t>
      </w:r>
      <w:r>
        <w:rPr>
          <w:rFonts w:hint="cs"/>
          <w:rtl/>
        </w:rPr>
        <w:t xml:space="preserve"> ومتى فقد الإنسان الثقة بنفسه فقد ركناً مهمّاً من أركان النجاح في الخطابة</w:t>
      </w:r>
      <w:r w:rsidR="006F0E37">
        <w:rPr>
          <w:rFonts w:hint="cs"/>
          <w:rtl/>
        </w:rPr>
        <w:t>،</w:t>
      </w:r>
      <w:r>
        <w:rPr>
          <w:rFonts w:hint="cs"/>
          <w:rtl/>
        </w:rPr>
        <w:t xml:space="preserve"> وغيرها ممّا يزاوله من الأعمال</w:t>
      </w:r>
      <w:r w:rsidR="006F0E37">
        <w:rPr>
          <w:rFonts w:hint="cs"/>
          <w:rtl/>
        </w:rPr>
        <w:t>.</w:t>
      </w:r>
    </w:p>
    <w:p w:rsidR="00CE417E" w:rsidRDefault="00CE417E" w:rsidP="006F0E37">
      <w:pPr>
        <w:pStyle w:val="libNormal"/>
        <w:rPr>
          <w:rFonts w:hint="cs"/>
          <w:rtl/>
        </w:rPr>
      </w:pPr>
      <w:r>
        <w:rPr>
          <w:rFonts w:hint="cs"/>
          <w:rtl/>
        </w:rPr>
        <w:t>وعلاج ذلك</w:t>
      </w:r>
      <w:r w:rsidR="006F0E37">
        <w:rPr>
          <w:rFonts w:hint="cs"/>
          <w:rtl/>
        </w:rPr>
        <w:t>:</w:t>
      </w:r>
      <w:r>
        <w:rPr>
          <w:rFonts w:hint="cs"/>
          <w:rtl/>
        </w:rPr>
        <w:t xml:space="preserve"> أن يحاول إرجاع خجله إلى الحياء</w:t>
      </w:r>
      <w:r w:rsidR="006F0E37">
        <w:rPr>
          <w:rFonts w:hint="cs"/>
          <w:rtl/>
        </w:rPr>
        <w:t>؛</w:t>
      </w:r>
      <w:r>
        <w:rPr>
          <w:rFonts w:hint="cs"/>
          <w:rtl/>
        </w:rPr>
        <w:t xml:space="preserve"> لأنّ الفرق بين الحياء والخجل كالفرق بين الغبطة والحسد</w:t>
      </w:r>
      <w:r w:rsidR="006F0E37">
        <w:rPr>
          <w:rFonts w:hint="cs"/>
          <w:rtl/>
        </w:rPr>
        <w:t>.</w:t>
      </w:r>
      <w:r>
        <w:rPr>
          <w:rFonts w:hint="cs"/>
          <w:rtl/>
        </w:rPr>
        <w:t xml:space="preserve"> الخجل يذهب بكلّ القدرات بعد علمنا بأنّه وليد عدم الثقة بالنفس</w:t>
      </w:r>
      <w:r w:rsidR="006F0E37">
        <w:rPr>
          <w:rFonts w:hint="cs"/>
          <w:rtl/>
        </w:rPr>
        <w:t>،</w:t>
      </w:r>
      <w:r>
        <w:rPr>
          <w:rFonts w:hint="cs"/>
          <w:rtl/>
        </w:rPr>
        <w:t xml:space="preserve"> أمّا الحياء فهو صفة عالية</w:t>
      </w:r>
      <w:r w:rsidR="006F0E37">
        <w:rPr>
          <w:rFonts w:hint="cs"/>
          <w:rtl/>
        </w:rPr>
        <w:t>،</w:t>
      </w:r>
      <w:r>
        <w:rPr>
          <w:rFonts w:hint="cs"/>
          <w:rtl/>
        </w:rPr>
        <w:t xml:space="preserve"> وحالة محبوبة سامية</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إنّ الله يحبّ من عباده المؤمن الحيي</w:t>
      </w:r>
      <w:r w:rsidR="006F0E37">
        <w:rPr>
          <w:rFonts w:hint="cs"/>
          <w:rtl/>
        </w:rPr>
        <w:t>،</w:t>
      </w:r>
      <w:r>
        <w:rPr>
          <w:rFonts w:hint="cs"/>
          <w:rtl/>
        </w:rPr>
        <w:t xml:space="preserve"> لماذا</w:t>
      </w:r>
      <w:r w:rsidR="006F0E37">
        <w:rPr>
          <w:rFonts w:hint="cs"/>
          <w:rtl/>
        </w:rPr>
        <w:t>؟</w:t>
      </w:r>
      <w:r>
        <w:rPr>
          <w:rFonts w:hint="cs"/>
          <w:rtl/>
        </w:rPr>
        <w:t xml:space="preserve"> لأنّه كلّما بالغ في الشكر في العبادة</w:t>
      </w:r>
      <w:r w:rsidR="006F0E37">
        <w:rPr>
          <w:rFonts w:hint="cs"/>
          <w:rtl/>
        </w:rPr>
        <w:t>؛</w:t>
      </w:r>
      <w:r>
        <w:rPr>
          <w:rFonts w:hint="cs"/>
          <w:rtl/>
        </w:rPr>
        <w:t xml:space="preserve"> في الحمد</w:t>
      </w:r>
      <w:r w:rsidR="006F0E37">
        <w:rPr>
          <w:rFonts w:hint="cs"/>
          <w:rtl/>
        </w:rPr>
        <w:t>،</w:t>
      </w:r>
      <w:r>
        <w:rPr>
          <w:rFonts w:hint="cs"/>
          <w:rtl/>
        </w:rPr>
        <w:t xml:space="preserve"> في الذكر</w:t>
      </w:r>
      <w:r w:rsidR="006F0E37">
        <w:rPr>
          <w:rFonts w:hint="cs"/>
          <w:rtl/>
        </w:rPr>
        <w:t>،</w:t>
      </w:r>
      <w:r>
        <w:rPr>
          <w:rFonts w:hint="cs"/>
          <w:rtl/>
        </w:rPr>
        <w:t xml:space="preserve"> يرى نفسه مقصّراً</w:t>
      </w:r>
      <w:r w:rsidR="006F0E37">
        <w:rPr>
          <w:rFonts w:hint="cs"/>
          <w:rtl/>
        </w:rPr>
        <w:t>،</w:t>
      </w:r>
      <w:r>
        <w:rPr>
          <w:rFonts w:hint="cs"/>
          <w:rtl/>
        </w:rPr>
        <w:t xml:space="preserve"> يحاول أن يقوم بعبادة أشدّ</w:t>
      </w:r>
      <w:r w:rsidR="006F0E37">
        <w:rPr>
          <w:rFonts w:hint="cs"/>
          <w:rtl/>
        </w:rPr>
        <w:t>،</w:t>
      </w:r>
      <w:r>
        <w:rPr>
          <w:rFonts w:hint="cs"/>
          <w:rtl/>
        </w:rPr>
        <w:t xml:space="preserve"> ويشكر أكثر</w:t>
      </w:r>
      <w:r w:rsidR="006F0E37">
        <w:rPr>
          <w:rFonts w:hint="cs"/>
          <w:rtl/>
        </w:rPr>
        <w:t>،</w:t>
      </w:r>
      <w:r>
        <w:rPr>
          <w:rFonts w:hint="cs"/>
          <w:rtl/>
        </w:rPr>
        <w:t xml:space="preserve"> ويحمد أوفر</w:t>
      </w:r>
      <w:r w:rsidR="006F0E37">
        <w:rPr>
          <w:rFonts w:hint="cs"/>
          <w:rtl/>
        </w:rPr>
        <w:t>.</w:t>
      </w:r>
    </w:p>
    <w:p w:rsidR="00CE417E" w:rsidRDefault="00CE417E" w:rsidP="006F0E37">
      <w:pPr>
        <w:pStyle w:val="libNormal"/>
        <w:rPr>
          <w:rFonts w:hint="cs"/>
          <w:rtl/>
        </w:rPr>
      </w:pPr>
      <w:r>
        <w:rPr>
          <w:rFonts w:hint="cs"/>
          <w:rtl/>
        </w:rPr>
        <w:t>فإذاً الحياء يأخذ بيد الإنسان في الأكمل من الأعمال والأجمل</w:t>
      </w:r>
      <w:r w:rsidR="006F0E37">
        <w:rPr>
          <w:rFonts w:hint="cs"/>
          <w:rtl/>
        </w:rPr>
        <w:t>،</w:t>
      </w:r>
      <w:r>
        <w:rPr>
          <w:rFonts w:hint="cs"/>
          <w:rtl/>
        </w:rPr>
        <w:t xml:space="preserve"> والخجل يخرس لسان الإنسان حتّى فيما هو أعلم وأدرى به من غيره</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فإن استطاع الخطيب الخلاص من هذه الحالة واستبدالها بما ذكرنا</w:t>
      </w:r>
      <w:r w:rsidR="006F0E37">
        <w:rPr>
          <w:rFonts w:hint="cs"/>
          <w:rtl/>
        </w:rPr>
        <w:t>،</w:t>
      </w:r>
      <w:r>
        <w:rPr>
          <w:rFonts w:hint="cs"/>
          <w:rtl/>
        </w:rPr>
        <w:t xml:space="preserve"> فليس هناك أيّ شك لدينا من أنّه بعد برهة قليلة سيصبح من الخطباء اللامعين والناجحين</w:t>
      </w:r>
      <w:r w:rsidR="006F0E37">
        <w:rPr>
          <w:rFonts w:hint="cs"/>
          <w:rtl/>
        </w:rPr>
        <w:t>،</w:t>
      </w:r>
      <w:r>
        <w:rPr>
          <w:rFonts w:hint="cs"/>
          <w:rtl/>
        </w:rPr>
        <w:t xml:space="preserve"> وإلاّ فالترك خير له من المحاولة</w:t>
      </w:r>
      <w:r w:rsidR="006F0E37">
        <w:rPr>
          <w:rFonts w:hint="cs"/>
          <w:rtl/>
        </w:rPr>
        <w:t>؛</w:t>
      </w:r>
      <w:r>
        <w:rPr>
          <w:rFonts w:hint="cs"/>
          <w:rtl/>
        </w:rPr>
        <w:t xml:space="preserve"> لأنّ المحاولات مع الخجل لا تجدي نفعاً</w:t>
      </w:r>
      <w:r w:rsidR="006F0E37">
        <w:rPr>
          <w:rFonts w:hint="cs"/>
          <w:rtl/>
        </w:rPr>
        <w:t>.</w:t>
      </w:r>
    </w:p>
    <w:p w:rsidR="00CE417E" w:rsidRDefault="00CE417E" w:rsidP="00CE417E">
      <w:pPr>
        <w:pStyle w:val="libNormal"/>
      </w:pPr>
      <w:r>
        <w:rPr>
          <w:rtl/>
        </w:rPr>
        <w:br w:type="page"/>
      </w:r>
    </w:p>
    <w:p w:rsidR="00CE417E" w:rsidRDefault="00CE417E" w:rsidP="006F0E37">
      <w:pPr>
        <w:pStyle w:val="libBold1"/>
        <w:rPr>
          <w:rFonts w:hint="cs"/>
          <w:rtl/>
        </w:rPr>
      </w:pPr>
      <w:r>
        <w:rPr>
          <w:rFonts w:hint="cs"/>
          <w:rtl/>
        </w:rPr>
        <w:lastRenderedPageBreak/>
        <w:t>س</w:t>
      </w:r>
      <w:r w:rsidR="006F0E37">
        <w:rPr>
          <w:rFonts w:hint="cs"/>
          <w:rtl/>
        </w:rPr>
        <w:t>:</w:t>
      </w:r>
      <w:r>
        <w:rPr>
          <w:rFonts w:hint="cs"/>
          <w:rtl/>
        </w:rPr>
        <w:t xml:space="preserve"> هل استفدتم من مناهج الخطباء في بدء الممارسة العلميّة</w:t>
      </w:r>
      <w:r w:rsidR="006F0E37">
        <w:rPr>
          <w:rFonts w:hint="cs"/>
          <w:rtl/>
        </w:rPr>
        <w:t>؟</w:t>
      </w:r>
    </w:p>
    <w:p w:rsidR="00CE417E" w:rsidRDefault="00CE417E" w:rsidP="006F0E37">
      <w:pPr>
        <w:pStyle w:val="libNormal"/>
        <w:rPr>
          <w:rFonts w:hint="cs"/>
          <w:rtl/>
        </w:rPr>
      </w:pPr>
      <w:r>
        <w:rPr>
          <w:rFonts w:hint="cs"/>
          <w:rtl/>
        </w:rPr>
        <w:t>نعم</w:t>
      </w:r>
      <w:r w:rsidR="006F0E37">
        <w:rPr>
          <w:rFonts w:hint="cs"/>
          <w:rtl/>
        </w:rPr>
        <w:t>،</w:t>
      </w:r>
      <w:r>
        <w:rPr>
          <w:rFonts w:hint="cs"/>
          <w:rtl/>
        </w:rPr>
        <w:t xml:space="preserve"> كلّ ما عندنا منهم (رحمهم الله)</w:t>
      </w:r>
      <w:r w:rsidR="006F0E37">
        <w:rPr>
          <w:rFonts w:hint="cs"/>
          <w:rtl/>
        </w:rPr>
        <w:t>،</w:t>
      </w:r>
      <w:r>
        <w:rPr>
          <w:rFonts w:hint="cs"/>
          <w:rtl/>
        </w:rPr>
        <w:t xml:space="preserve"> إلاّ ما خرج بالدليل</w:t>
      </w:r>
      <w:r w:rsidR="006F0E37">
        <w:rPr>
          <w:rFonts w:hint="cs"/>
          <w:rtl/>
        </w:rPr>
        <w:t>؛</w:t>
      </w:r>
      <w:r>
        <w:rPr>
          <w:rFonts w:hint="cs"/>
          <w:rtl/>
        </w:rPr>
        <w:t xml:space="preserve"> استفدنا منهم ومن حكاياتهم وأساليبهم وطرقهم</w:t>
      </w:r>
      <w:r w:rsidR="006F0E37">
        <w:rPr>
          <w:rFonts w:hint="cs"/>
          <w:rtl/>
        </w:rPr>
        <w:t>،</w:t>
      </w:r>
      <w:r>
        <w:rPr>
          <w:rFonts w:hint="cs"/>
          <w:rtl/>
        </w:rPr>
        <w:t xml:space="preserve"> هذا وإن كانت الدروس منتشرة ومبعثرة لكن بإمكان الطالب الذكي أن يأخذها من الأشجار والبراري</w:t>
      </w:r>
      <w:r w:rsidR="006F0E37">
        <w:rPr>
          <w:rFonts w:hint="cs"/>
          <w:rtl/>
        </w:rPr>
        <w:t>،</w:t>
      </w:r>
      <w:r>
        <w:rPr>
          <w:rFonts w:hint="cs"/>
          <w:rtl/>
        </w:rPr>
        <w:t xml:space="preserve"> والبحار والقفار</w:t>
      </w:r>
      <w:r w:rsidR="006F0E37">
        <w:rPr>
          <w:rFonts w:hint="cs"/>
          <w:rtl/>
        </w:rPr>
        <w:t>،</w:t>
      </w:r>
      <w:r>
        <w:rPr>
          <w:rFonts w:hint="cs"/>
          <w:rtl/>
        </w:rPr>
        <w:t xml:space="preserve"> والطيور والوحوش</w:t>
      </w:r>
      <w:r w:rsidR="006F0E37">
        <w:rPr>
          <w:rFonts w:hint="cs"/>
          <w:rtl/>
        </w:rPr>
        <w:t>،</w:t>
      </w:r>
      <w:r>
        <w:rPr>
          <w:rFonts w:hint="cs"/>
          <w:rtl/>
        </w:rPr>
        <w:t xml:space="preserve"> والجامدات والناطقات</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فذا الكون جامعة الجامعات</w:t>
      </w:r>
      <w:r w:rsidR="006F0E37">
        <w:rPr>
          <w:rFonts w:hint="cs"/>
          <w:rtl/>
        </w:rPr>
        <w:t>،</w:t>
      </w:r>
      <w:r>
        <w:rPr>
          <w:rFonts w:hint="cs"/>
          <w:rtl/>
        </w:rPr>
        <w:t xml:space="preserve"> وذا الدهر أستاذها الأكبر</w:t>
      </w:r>
      <w:r w:rsidR="006F0E37">
        <w:rPr>
          <w:rFonts w:hint="cs"/>
          <w:rtl/>
        </w:rPr>
        <w:t>،</w:t>
      </w:r>
      <w:r>
        <w:rPr>
          <w:rFonts w:hint="cs"/>
          <w:rtl/>
        </w:rPr>
        <w:t xml:space="preserve"> وأمّا البليد فلو واكب الدروس ليلاً ونهاراً</w:t>
      </w:r>
      <w:r w:rsidR="006F0E37">
        <w:rPr>
          <w:rFonts w:hint="cs"/>
          <w:rtl/>
        </w:rPr>
        <w:t>،</w:t>
      </w:r>
      <w:r>
        <w:rPr>
          <w:rFonts w:hint="cs"/>
          <w:rtl/>
        </w:rPr>
        <w:t xml:space="preserve"> واختلف على تعلميه الأساتذة الماهرون لما نال من ذلك إلاّ السقوط</w:t>
      </w:r>
      <w:r w:rsidR="006F0E37">
        <w:rPr>
          <w:rFonts w:hint="cs"/>
          <w:rtl/>
        </w:rPr>
        <w:t>،</w:t>
      </w:r>
      <w:r>
        <w:rPr>
          <w:rFonts w:hint="cs"/>
          <w:rtl/>
        </w:rPr>
        <w:t xml:space="preserve"> ولما زاده إلاّ الهبوط والعياذ بالله</w:t>
      </w:r>
      <w:r w:rsidR="006F0E37">
        <w:rPr>
          <w:rFonts w:hint="cs"/>
          <w:rtl/>
        </w:rPr>
        <w:t>.</w:t>
      </w:r>
    </w:p>
    <w:p w:rsidR="00CE417E" w:rsidRDefault="00CE417E" w:rsidP="006F0E37">
      <w:pPr>
        <w:pStyle w:val="libBold1"/>
        <w:rPr>
          <w:rFonts w:hint="cs"/>
          <w:rtl/>
        </w:rPr>
      </w:pPr>
      <w:r>
        <w:rPr>
          <w:rFonts w:hint="cs"/>
          <w:rtl/>
        </w:rPr>
        <w:t>س</w:t>
      </w:r>
      <w:r w:rsidR="006F0E37">
        <w:rPr>
          <w:rFonts w:hint="cs"/>
          <w:rtl/>
        </w:rPr>
        <w:t>:</w:t>
      </w:r>
      <w:r>
        <w:rPr>
          <w:rFonts w:hint="cs"/>
          <w:rtl/>
        </w:rPr>
        <w:t xml:space="preserve"> ما هو النهج الذي تميزتم به في الخطابة المنبريّة</w:t>
      </w:r>
      <w:r w:rsidR="006F0E37">
        <w:rPr>
          <w:rFonts w:hint="cs"/>
          <w:rtl/>
        </w:rPr>
        <w:t>؟</w:t>
      </w:r>
    </w:p>
    <w:p w:rsidR="00CE417E" w:rsidRDefault="00CE417E" w:rsidP="006F0E37">
      <w:pPr>
        <w:pStyle w:val="libNormal"/>
        <w:rPr>
          <w:rFonts w:hint="cs"/>
          <w:rtl/>
        </w:rPr>
      </w:pPr>
      <w:r>
        <w:rPr>
          <w:rFonts w:hint="cs"/>
          <w:rtl/>
        </w:rPr>
        <w:t xml:space="preserve">هو </w:t>
      </w:r>
      <w:r w:rsidRPr="006F0E37">
        <w:rPr>
          <w:rStyle w:val="libBold2Char"/>
          <w:rFonts w:hint="cs"/>
          <w:rtl/>
        </w:rPr>
        <w:t>أولاً</w:t>
      </w:r>
      <w:r w:rsidR="006F0E37">
        <w:rPr>
          <w:rStyle w:val="libBold2Char"/>
          <w:rFonts w:hint="cs"/>
          <w:rtl/>
        </w:rPr>
        <w:t>:</w:t>
      </w:r>
      <w:r>
        <w:rPr>
          <w:rFonts w:hint="cs"/>
          <w:rtl/>
        </w:rPr>
        <w:t xml:space="preserve"> الالتزام بعدم الإسهاب في كلّ حاجة من حوائج المنبر</w:t>
      </w:r>
      <w:r w:rsidR="006F0E37">
        <w:rPr>
          <w:rFonts w:hint="cs"/>
          <w:rtl/>
        </w:rPr>
        <w:t>،</w:t>
      </w:r>
      <w:r>
        <w:rPr>
          <w:rFonts w:hint="cs"/>
          <w:rtl/>
        </w:rPr>
        <w:t xml:space="preserve"> لا سيّما الشعر والنثر مطبقاً بذلك قولهم </w:t>
      </w:r>
      <w:r w:rsidR="00762145" w:rsidRPr="00762145">
        <w:rPr>
          <w:rStyle w:val="libAlaemChar"/>
          <w:rFonts w:hint="cs"/>
          <w:rtl/>
        </w:rPr>
        <w:t>عليهم‌السلام</w:t>
      </w:r>
      <w:r w:rsidR="006F0E37">
        <w:rPr>
          <w:rFonts w:hint="cs"/>
          <w:rtl/>
        </w:rPr>
        <w:t>:</w:t>
      </w:r>
      <w:r>
        <w:rPr>
          <w:rFonts w:hint="cs"/>
          <w:rtl/>
        </w:rPr>
        <w:t xml:space="preserve"> </w:t>
      </w:r>
      <w:r w:rsidRPr="006F0E37">
        <w:rPr>
          <w:rStyle w:val="libBold2Char"/>
          <w:rFonts w:hint="cs"/>
          <w:rtl/>
        </w:rPr>
        <w:t>خير الاُمور الوسط حيث التناهي غلط</w:t>
      </w:r>
      <w:r w:rsidR="006F0E37">
        <w:rPr>
          <w:rStyle w:val="libBold2Char"/>
          <w:rFonts w:hint="cs"/>
          <w:rtl/>
        </w:rPr>
        <w:t>.</w:t>
      </w:r>
    </w:p>
    <w:p w:rsidR="00CE417E" w:rsidRDefault="00CE417E" w:rsidP="006F0E37">
      <w:pPr>
        <w:pStyle w:val="libNormal"/>
        <w:rPr>
          <w:rFonts w:hint="cs"/>
          <w:rtl/>
        </w:rPr>
      </w:pPr>
      <w:r w:rsidRPr="006F0E37">
        <w:rPr>
          <w:rStyle w:val="libBold2Char"/>
          <w:rFonts w:hint="cs"/>
          <w:rtl/>
        </w:rPr>
        <w:t>ثانياً</w:t>
      </w:r>
      <w:r w:rsidR="006F0E37">
        <w:rPr>
          <w:rStyle w:val="libBold2Char"/>
          <w:rFonts w:hint="cs"/>
          <w:rtl/>
        </w:rPr>
        <w:t>:</w:t>
      </w:r>
      <w:r>
        <w:rPr>
          <w:rFonts w:hint="cs"/>
          <w:rtl/>
        </w:rPr>
        <w:t xml:space="preserve"> هو نفس نهج الخطباء مع شيء من التغيير</w:t>
      </w:r>
      <w:r w:rsidR="006F0E37">
        <w:rPr>
          <w:rFonts w:hint="cs"/>
          <w:rtl/>
        </w:rPr>
        <w:t>،</w:t>
      </w:r>
      <w:r>
        <w:rPr>
          <w:rFonts w:hint="cs"/>
          <w:rtl/>
        </w:rPr>
        <w:t xml:space="preserve"> عندما أذكر قصّة</w:t>
      </w:r>
      <w:r w:rsidR="006F0E37">
        <w:rPr>
          <w:rFonts w:hint="cs"/>
          <w:rtl/>
        </w:rPr>
        <w:t>،</w:t>
      </w:r>
      <w:r>
        <w:rPr>
          <w:rFonts w:hint="cs"/>
          <w:rtl/>
        </w:rPr>
        <w:t xml:space="preserve"> أو حكاية</w:t>
      </w:r>
      <w:r w:rsidR="006F0E37">
        <w:rPr>
          <w:rFonts w:hint="cs"/>
          <w:rtl/>
        </w:rPr>
        <w:t>،</w:t>
      </w:r>
      <w:r>
        <w:rPr>
          <w:rFonts w:hint="cs"/>
          <w:rtl/>
        </w:rPr>
        <w:t xml:space="preserve"> أو أيّ موضوع</w:t>
      </w:r>
      <w:r w:rsidR="006F0E37">
        <w:rPr>
          <w:rFonts w:hint="cs"/>
          <w:rtl/>
        </w:rPr>
        <w:t>،</w:t>
      </w:r>
      <w:r>
        <w:rPr>
          <w:rFonts w:hint="cs"/>
          <w:rtl/>
        </w:rPr>
        <w:t xml:space="preserve"> عدا ما لأهل البيت </w:t>
      </w:r>
      <w:r w:rsidR="00762145" w:rsidRPr="00762145">
        <w:rPr>
          <w:rStyle w:val="libAlaemChar"/>
          <w:rFonts w:hint="cs"/>
          <w:rtl/>
        </w:rPr>
        <w:t>عليهم‌السلام</w:t>
      </w:r>
      <w:r>
        <w:rPr>
          <w:rFonts w:hint="cs"/>
          <w:rtl/>
        </w:rPr>
        <w:t xml:space="preserve"> من أقوال وروايات</w:t>
      </w:r>
      <w:r w:rsidR="006F0E37">
        <w:rPr>
          <w:rFonts w:hint="cs"/>
          <w:rtl/>
        </w:rPr>
        <w:t>،</w:t>
      </w:r>
      <w:r>
        <w:rPr>
          <w:rFonts w:hint="cs"/>
          <w:rtl/>
        </w:rPr>
        <w:t xml:space="preserve"> أأتي بمضمونه لا بنصه</w:t>
      </w:r>
      <w:r w:rsidR="006F0E37">
        <w:rPr>
          <w:rFonts w:hint="cs"/>
          <w:rtl/>
        </w:rPr>
        <w:t>.</w:t>
      </w:r>
    </w:p>
    <w:p w:rsidR="00CE417E" w:rsidRDefault="00CE417E" w:rsidP="006F0E37">
      <w:pPr>
        <w:pStyle w:val="libNormal"/>
        <w:rPr>
          <w:rFonts w:hint="cs"/>
          <w:rtl/>
        </w:rPr>
      </w:pPr>
      <w:r w:rsidRPr="006F0E37">
        <w:rPr>
          <w:rStyle w:val="libBold2Char"/>
          <w:rFonts w:hint="cs"/>
          <w:rtl/>
        </w:rPr>
        <w:t>ثالثاً</w:t>
      </w:r>
      <w:r w:rsidR="006F0E37">
        <w:rPr>
          <w:rStyle w:val="libBold2Char"/>
          <w:rFonts w:hint="cs"/>
          <w:rtl/>
        </w:rPr>
        <w:t>:</w:t>
      </w:r>
      <w:r>
        <w:rPr>
          <w:rFonts w:hint="cs"/>
          <w:rtl/>
        </w:rPr>
        <w:t xml:space="preserve"> أمتلك في هذا الجانب شيئاً من القدرة في إنشاء الشعر والحمد لله</w:t>
      </w:r>
      <w:r w:rsidR="006F0E37">
        <w:rPr>
          <w:rFonts w:hint="cs"/>
          <w:rtl/>
        </w:rPr>
        <w:t>،</w:t>
      </w:r>
      <w:r>
        <w:rPr>
          <w:rFonts w:hint="cs"/>
          <w:rtl/>
        </w:rPr>
        <w:t xml:space="preserve"> فأستطيع أن أطيل في الخبر القصير</w:t>
      </w:r>
      <w:r w:rsidR="006F0E37">
        <w:rPr>
          <w:rFonts w:hint="cs"/>
          <w:rtl/>
        </w:rPr>
        <w:t>،</w:t>
      </w:r>
      <w:r>
        <w:rPr>
          <w:rFonts w:hint="cs"/>
          <w:rtl/>
        </w:rPr>
        <w:t xml:space="preserve"> وأختصر في الخبر الطويل مع حسن البيان</w:t>
      </w:r>
      <w:r w:rsidR="006F0E37">
        <w:rPr>
          <w:rFonts w:hint="cs"/>
          <w:rtl/>
        </w:rPr>
        <w:t>،</w:t>
      </w:r>
      <w:r>
        <w:rPr>
          <w:rFonts w:hint="cs"/>
          <w:rtl/>
        </w:rPr>
        <w:t xml:space="preserve"> وطلاقة اللسان</w:t>
      </w:r>
      <w:r w:rsidR="006F0E37">
        <w:rPr>
          <w:rFonts w:hint="cs"/>
          <w:rtl/>
        </w:rPr>
        <w:t>،</w:t>
      </w:r>
      <w:r>
        <w:rPr>
          <w:rFonts w:hint="cs"/>
          <w:rtl/>
        </w:rPr>
        <w:t xml:space="preserve"> مع الاحتفاظ بأصل المعنى</w:t>
      </w:r>
      <w:r w:rsidR="006F0E37">
        <w:rPr>
          <w:rFonts w:hint="cs"/>
          <w:rtl/>
        </w:rPr>
        <w:t>.</w:t>
      </w:r>
    </w:p>
    <w:p w:rsidR="00CE417E" w:rsidRDefault="00CE417E" w:rsidP="006F0E37">
      <w:pPr>
        <w:pStyle w:val="libBold1"/>
        <w:rPr>
          <w:rFonts w:hint="cs"/>
          <w:rtl/>
        </w:rPr>
      </w:pPr>
      <w:r>
        <w:rPr>
          <w:rFonts w:hint="cs"/>
          <w:rtl/>
        </w:rPr>
        <w:t>س</w:t>
      </w:r>
      <w:r w:rsidR="006F0E37">
        <w:rPr>
          <w:rFonts w:hint="cs"/>
          <w:rtl/>
        </w:rPr>
        <w:t>:</w:t>
      </w:r>
      <w:r>
        <w:rPr>
          <w:rFonts w:hint="cs"/>
          <w:rtl/>
        </w:rPr>
        <w:t xml:space="preserve"> بعد هذا العمر المبارك في الخطابة هل يمكن أن تذكروا لنا المراحل التي مررتم بها حتّى بلغتم النضج في المنهج الخطابي لكم</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المراحل التي مررنا بها من أشدّها دراسة اللغة</w:t>
      </w:r>
      <w:r w:rsidR="006F0E37">
        <w:rPr>
          <w:rFonts w:hint="cs"/>
          <w:rtl/>
        </w:rPr>
        <w:t>،</w:t>
      </w:r>
      <w:r>
        <w:rPr>
          <w:rFonts w:hint="cs"/>
          <w:rtl/>
        </w:rPr>
        <w:t xml:space="preserve"> وحفظ قواعدها</w:t>
      </w:r>
      <w:r w:rsidR="006F0E37">
        <w:rPr>
          <w:rFonts w:hint="cs"/>
          <w:rtl/>
        </w:rPr>
        <w:t>،</w:t>
      </w:r>
      <w:r>
        <w:rPr>
          <w:rFonts w:hint="cs"/>
          <w:rtl/>
        </w:rPr>
        <w:t xml:space="preserve"> وما نمتحن به منها</w:t>
      </w:r>
      <w:r w:rsidR="006F0E37">
        <w:rPr>
          <w:rFonts w:hint="cs"/>
          <w:rtl/>
        </w:rPr>
        <w:t>،</w:t>
      </w:r>
      <w:r>
        <w:rPr>
          <w:rFonts w:hint="cs"/>
          <w:rtl/>
        </w:rPr>
        <w:t xml:space="preserve"> وحفظ الأشعار والأخبار</w:t>
      </w:r>
      <w:r w:rsidR="006F0E37">
        <w:rPr>
          <w:rFonts w:hint="cs"/>
          <w:rtl/>
        </w:rPr>
        <w:t>،</w:t>
      </w:r>
      <w:r>
        <w:rPr>
          <w:rFonts w:hint="cs"/>
          <w:rtl/>
        </w:rPr>
        <w:t xml:space="preserve"> والتطبيق والأداء</w:t>
      </w:r>
      <w:r w:rsidR="006F0E37">
        <w:rPr>
          <w:rFonts w:hint="cs"/>
          <w:rtl/>
        </w:rPr>
        <w:t>.</w:t>
      </w:r>
    </w:p>
    <w:p w:rsidR="00CE417E" w:rsidRDefault="00CE417E" w:rsidP="006F0E37">
      <w:pPr>
        <w:pStyle w:val="libNormal"/>
        <w:rPr>
          <w:rFonts w:hint="cs"/>
          <w:rtl/>
        </w:rPr>
      </w:pPr>
      <w:r>
        <w:rPr>
          <w:rFonts w:hint="cs"/>
          <w:rtl/>
        </w:rPr>
        <w:t>وإنّي اعتبر المرحلة الأولى في الخطابة من أشدّ المراحل التي مرّت بي ومررت بها</w:t>
      </w:r>
      <w:r w:rsidR="006F0E37">
        <w:rPr>
          <w:rFonts w:hint="cs"/>
          <w:rtl/>
        </w:rPr>
        <w:t>،</w:t>
      </w:r>
      <w:r>
        <w:rPr>
          <w:rFonts w:hint="cs"/>
          <w:rtl/>
        </w:rPr>
        <w:t xml:space="preserve"> ولكن كلّما انتقلت من مرحلة إلى المراحل التالية تخفّ الوطأة</w:t>
      </w:r>
      <w:r w:rsidR="006F0E37">
        <w:rPr>
          <w:rFonts w:hint="cs"/>
          <w:rtl/>
        </w:rPr>
        <w:t>،</w:t>
      </w:r>
      <w:r>
        <w:rPr>
          <w:rFonts w:hint="cs"/>
          <w:rtl/>
        </w:rPr>
        <w:t xml:space="preserve"> ويهون الأمر حتّى أصبحت خطيباً قدر الإمكان</w:t>
      </w:r>
      <w:r w:rsidR="006F0E37">
        <w:rPr>
          <w:rFonts w:hint="cs"/>
          <w:rtl/>
        </w:rPr>
        <w:t>.</w:t>
      </w:r>
    </w:p>
    <w:p w:rsidR="00CE417E" w:rsidRDefault="00CE417E" w:rsidP="006F0E37">
      <w:pPr>
        <w:pStyle w:val="libBold1"/>
        <w:rPr>
          <w:rFonts w:hint="cs"/>
          <w:rtl/>
        </w:rPr>
      </w:pPr>
      <w:r>
        <w:rPr>
          <w:rFonts w:hint="cs"/>
          <w:rtl/>
        </w:rPr>
        <w:t>س</w:t>
      </w:r>
      <w:r w:rsidR="006F0E37">
        <w:rPr>
          <w:rFonts w:hint="cs"/>
          <w:rtl/>
        </w:rPr>
        <w:t>:</w:t>
      </w:r>
      <w:r>
        <w:rPr>
          <w:rFonts w:hint="cs"/>
          <w:rtl/>
        </w:rPr>
        <w:t xml:space="preserve"> ما هي نصيحتكم للخطيب المبتدئ</w:t>
      </w:r>
      <w:r w:rsidR="006F0E37">
        <w:rPr>
          <w:rFonts w:hint="cs"/>
          <w:rtl/>
        </w:rPr>
        <w:t>؟</w:t>
      </w:r>
    </w:p>
    <w:p w:rsidR="00CE417E" w:rsidRDefault="00CE417E" w:rsidP="006F0E37">
      <w:pPr>
        <w:pStyle w:val="libNormal"/>
        <w:rPr>
          <w:rFonts w:hint="cs"/>
          <w:rtl/>
        </w:rPr>
      </w:pPr>
      <w:r>
        <w:rPr>
          <w:rFonts w:hint="cs"/>
          <w:rtl/>
        </w:rPr>
        <w:t>النصيحة للخطيب المبتدئ أن يكتب خير ما يسمع</w:t>
      </w:r>
      <w:r w:rsidR="006F0E37">
        <w:rPr>
          <w:rFonts w:hint="cs"/>
          <w:rtl/>
        </w:rPr>
        <w:t>،</w:t>
      </w:r>
      <w:r>
        <w:rPr>
          <w:rFonts w:hint="cs"/>
          <w:rtl/>
        </w:rPr>
        <w:t xml:space="preserve"> ويحفظ خير ما يكتب</w:t>
      </w:r>
      <w:r w:rsidR="006F0E37">
        <w:rPr>
          <w:rFonts w:hint="cs"/>
          <w:rtl/>
        </w:rPr>
        <w:t>،</w:t>
      </w:r>
      <w:r>
        <w:rPr>
          <w:rFonts w:hint="cs"/>
          <w:rtl/>
        </w:rPr>
        <w:t xml:space="preserve"> ويتكلّم بخير ما يحفظه</w:t>
      </w:r>
      <w:r w:rsidR="006F0E37">
        <w:rPr>
          <w:rFonts w:hint="cs"/>
          <w:rtl/>
        </w:rPr>
        <w:t>،</w:t>
      </w:r>
      <w:r>
        <w:rPr>
          <w:rFonts w:hint="cs"/>
          <w:rtl/>
        </w:rPr>
        <w:t xml:space="preserve"> وأن لا يعجب بنفسه ولا بزيّه</w:t>
      </w:r>
      <w:r w:rsidR="006F0E37">
        <w:rPr>
          <w:rFonts w:hint="cs"/>
          <w:rtl/>
        </w:rPr>
        <w:t>،</w:t>
      </w:r>
      <w:r>
        <w:rPr>
          <w:rFonts w:hint="cs"/>
          <w:rtl/>
        </w:rPr>
        <w:t xml:space="preserve"> ولا بصوته</w:t>
      </w:r>
      <w:r w:rsidR="006F0E37">
        <w:rPr>
          <w:rFonts w:hint="cs"/>
          <w:rtl/>
        </w:rPr>
        <w:t>؛</w:t>
      </w:r>
      <w:r>
        <w:rPr>
          <w:rFonts w:hint="cs"/>
          <w:rtl/>
        </w:rPr>
        <w:t xml:space="preserve"> فإنّ العجب آفة التوفيق</w:t>
      </w:r>
      <w:r w:rsidR="006F0E37">
        <w:rPr>
          <w:rFonts w:hint="cs"/>
          <w:rtl/>
        </w:rPr>
        <w:t>،</w:t>
      </w:r>
      <w:r>
        <w:rPr>
          <w:rFonts w:hint="cs"/>
          <w:rtl/>
        </w:rPr>
        <w:t xml:space="preserve"> وأن لا يترك المزاولة والممارسة لعلمه</w:t>
      </w:r>
      <w:r w:rsidR="006F0E37">
        <w:rPr>
          <w:rFonts w:hint="cs"/>
          <w:rtl/>
        </w:rPr>
        <w:t>؛</w:t>
      </w:r>
      <w:r>
        <w:rPr>
          <w:rFonts w:hint="cs"/>
          <w:rtl/>
        </w:rPr>
        <w:t xml:space="preserve"> فإنّ الترك آلة النسيان</w:t>
      </w:r>
      <w:r w:rsidR="006F0E37">
        <w:rPr>
          <w:rFonts w:hint="cs"/>
          <w:rtl/>
        </w:rPr>
        <w:t>،</w:t>
      </w:r>
      <w:r>
        <w:rPr>
          <w:rFonts w:hint="cs"/>
          <w:rtl/>
        </w:rPr>
        <w:t xml:space="preserve"> وأن يتأثّر بالشيء الذي يذكره حتّى يؤثر في غيره</w:t>
      </w:r>
      <w:r w:rsidR="006F0E37">
        <w:rPr>
          <w:rFonts w:hint="cs"/>
          <w:rtl/>
        </w:rPr>
        <w:t>؛</w:t>
      </w:r>
      <w:r>
        <w:rPr>
          <w:rFonts w:hint="cs"/>
          <w:rtl/>
        </w:rPr>
        <w:t xml:space="preserve"> فإنّ ما يخرج من القلب يقع في القلب</w:t>
      </w:r>
      <w:r w:rsidR="006F0E37">
        <w:rPr>
          <w:rFonts w:hint="cs"/>
          <w:rtl/>
        </w:rPr>
        <w:t>.</w:t>
      </w:r>
    </w:p>
    <w:p w:rsidR="00CE417E" w:rsidRDefault="00CE417E" w:rsidP="00CE417E">
      <w:pPr>
        <w:pStyle w:val="libNormal"/>
      </w:pPr>
      <w:r>
        <w:rPr>
          <w:rtl/>
        </w:rPr>
        <w:br w:type="page"/>
      </w:r>
    </w:p>
    <w:p w:rsidR="00CE417E" w:rsidRDefault="00CE417E" w:rsidP="00CE417E">
      <w:pPr>
        <w:pStyle w:val="Heading2Center"/>
        <w:rPr>
          <w:rFonts w:hint="cs"/>
          <w:rtl/>
        </w:rPr>
      </w:pPr>
      <w:bookmarkStart w:id="99" w:name="فضيلة_الخطيب_السيّد_جاسم_الطويرجاوي"/>
      <w:bookmarkStart w:id="100" w:name="_Toc434656702"/>
      <w:bookmarkEnd w:id="99"/>
      <w:r>
        <w:rPr>
          <w:rFonts w:hint="cs"/>
          <w:rtl/>
        </w:rPr>
        <w:lastRenderedPageBreak/>
        <w:t>فضيلة الخطيب السيّد جاسم الطويرجاوي</w:t>
      </w:r>
      <w:bookmarkEnd w:id="100"/>
    </w:p>
    <w:p w:rsidR="00CE417E" w:rsidRDefault="00CE417E" w:rsidP="006F0E37">
      <w:pPr>
        <w:pStyle w:val="libNormal"/>
        <w:rPr>
          <w:rFonts w:hint="cs"/>
          <w:rtl/>
        </w:rPr>
      </w:pPr>
      <w:r>
        <w:rPr>
          <w:rFonts w:hint="cs"/>
          <w:rtl/>
        </w:rPr>
        <w:t xml:space="preserve">طلبت الملائكة بما فيهم جبرائيل </w:t>
      </w:r>
      <w:r w:rsidR="00762145" w:rsidRPr="00762145">
        <w:rPr>
          <w:rStyle w:val="libAlaemChar"/>
          <w:rFonts w:hint="cs"/>
          <w:rtl/>
        </w:rPr>
        <w:t>عليه‌السلام</w:t>
      </w:r>
      <w:r>
        <w:rPr>
          <w:rFonts w:hint="cs"/>
          <w:rtl/>
        </w:rPr>
        <w:t xml:space="preserve"> الخدمة للإمام الحسين </w:t>
      </w:r>
      <w:r w:rsidR="00762145" w:rsidRPr="00762145">
        <w:rPr>
          <w:rStyle w:val="libAlaemChar"/>
          <w:rFonts w:hint="cs"/>
          <w:rtl/>
        </w:rPr>
        <w:t>عليه‌السلام</w:t>
      </w:r>
      <w:r w:rsidR="006F0E37">
        <w:rPr>
          <w:rFonts w:hint="cs"/>
          <w:rtl/>
        </w:rPr>
        <w:t>،</w:t>
      </w:r>
      <w:r>
        <w:rPr>
          <w:rFonts w:hint="cs"/>
          <w:rtl/>
        </w:rPr>
        <w:t xml:space="preserve"> وقد أدرك هذا المعنى الشاعر أبو نؤاس لمّا سُئل عن سبب تركه مدح الإمام الرضا </w:t>
      </w:r>
      <w:r w:rsidR="00762145" w:rsidRPr="00762145">
        <w:rPr>
          <w:rStyle w:val="libAlaemChar"/>
          <w:rFonts w:hint="cs"/>
          <w:rtl/>
        </w:rPr>
        <w:t>عليه‌السلام</w:t>
      </w:r>
      <w:r w:rsidR="006F0E37">
        <w:rPr>
          <w:rFonts w:hint="cs"/>
          <w:rtl/>
        </w:rPr>
        <w:t>.</w:t>
      </w:r>
      <w:r>
        <w:rPr>
          <w:rFonts w:hint="cs"/>
          <w:rtl/>
        </w:rPr>
        <w:t xml:space="preserve">.. </w:t>
      </w:r>
    </w:p>
    <w:tbl>
      <w:tblPr>
        <w:tblStyle w:val="TableGrid"/>
        <w:bidiVisual/>
        <w:tblW w:w="4562" w:type="pct"/>
        <w:tblInd w:w="384" w:type="dxa"/>
        <w:tblLook w:val="04A0"/>
      </w:tblPr>
      <w:tblGrid>
        <w:gridCol w:w="3549"/>
        <w:gridCol w:w="272"/>
        <w:gridCol w:w="3489"/>
      </w:tblGrid>
      <w:tr w:rsidR="00762145" w:rsidTr="00762145">
        <w:trPr>
          <w:trHeight w:val="350"/>
        </w:trPr>
        <w:tc>
          <w:tcPr>
            <w:tcW w:w="3549" w:type="dxa"/>
          </w:tcPr>
          <w:p w:rsidR="00762145" w:rsidRDefault="00762145" w:rsidP="00DB4B42">
            <w:pPr>
              <w:pStyle w:val="libPoem"/>
            </w:pPr>
            <w:r>
              <w:rPr>
                <w:rFonts w:hint="cs"/>
                <w:rtl/>
              </w:rPr>
              <w:t>فعلامَ تركت مدح ابن موسى</w:t>
            </w:r>
            <w:r w:rsidRPr="00725071">
              <w:rPr>
                <w:rStyle w:val="libPoemTiniChar0"/>
                <w:rtl/>
              </w:rPr>
              <w:br/>
              <w:t> </w:t>
            </w:r>
          </w:p>
        </w:tc>
        <w:tc>
          <w:tcPr>
            <w:tcW w:w="272" w:type="dxa"/>
          </w:tcPr>
          <w:p w:rsidR="00762145" w:rsidRDefault="00762145" w:rsidP="00DB4B42">
            <w:pPr>
              <w:pStyle w:val="libPoem"/>
              <w:rPr>
                <w:rtl/>
              </w:rPr>
            </w:pPr>
          </w:p>
        </w:tc>
        <w:tc>
          <w:tcPr>
            <w:tcW w:w="3489" w:type="dxa"/>
          </w:tcPr>
          <w:p w:rsidR="00762145" w:rsidRDefault="00762145" w:rsidP="00DB4B42">
            <w:pPr>
              <w:pStyle w:val="libPoem"/>
            </w:pPr>
            <w:r>
              <w:rPr>
                <w:rFonts w:hint="cs"/>
                <w:rtl/>
              </w:rPr>
              <w:t>والخصال التي تجمعنَ فيهِ</w:t>
            </w:r>
            <w:r w:rsidRPr="00725071">
              <w:rPr>
                <w:rStyle w:val="libPoemTiniChar0"/>
                <w:rtl/>
              </w:rPr>
              <w:br/>
              <w:t> </w:t>
            </w:r>
          </w:p>
        </w:tc>
      </w:tr>
      <w:tr w:rsidR="00762145" w:rsidTr="00762145">
        <w:trPr>
          <w:trHeight w:val="350"/>
        </w:trPr>
        <w:tc>
          <w:tcPr>
            <w:tcW w:w="3549" w:type="dxa"/>
          </w:tcPr>
          <w:p w:rsidR="00762145" w:rsidRDefault="00762145" w:rsidP="00DB4B42">
            <w:pPr>
              <w:pStyle w:val="libPoem"/>
            </w:pPr>
            <w:r>
              <w:rPr>
                <w:rFonts w:hint="cs"/>
                <w:rtl/>
              </w:rPr>
              <w:t>قلت لا أستطيع مدح إمامٍ</w:t>
            </w:r>
            <w:r w:rsidRPr="00725071">
              <w:rPr>
                <w:rStyle w:val="libPoemTiniChar0"/>
                <w:rtl/>
              </w:rPr>
              <w:br/>
              <w:t> </w:t>
            </w:r>
          </w:p>
        </w:tc>
        <w:tc>
          <w:tcPr>
            <w:tcW w:w="272" w:type="dxa"/>
          </w:tcPr>
          <w:p w:rsidR="00762145" w:rsidRDefault="00762145" w:rsidP="00DB4B42">
            <w:pPr>
              <w:pStyle w:val="libPoem"/>
              <w:rPr>
                <w:rtl/>
              </w:rPr>
            </w:pPr>
          </w:p>
        </w:tc>
        <w:tc>
          <w:tcPr>
            <w:tcW w:w="3489" w:type="dxa"/>
          </w:tcPr>
          <w:p w:rsidR="00762145" w:rsidRDefault="00762145" w:rsidP="00DB4B42">
            <w:pPr>
              <w:pStyle w:val="libPoem"/>
            </w:pPr>
            <w:r>
              <w:rPr>
                <w:rFonts w:hint="cs"/>
                <w:rtl/>
              </w:rPr>
              <w:t>كان جبريلُ خادماً لأبيه</w:t>
            </w:r>
            <w:r w:rsidRPr="00725071">
              <w:rPr>
                <w:rStyle w:val="libPoemTiniChar0"/>
                <w:rtl/>
              </w:rPr>
              <w:br/>
              <w:t> </w:t>
            </w:r>
          </w:p>
        </w:tc>
      </w:tr>
    </w:tbl>
    <w:p w:rsidR="00CE417E" w:rsidRDefault="00CE417E" w:rsidP="006F0E37">
      <w:pPr>
        <w:pStyle w:val="libNormal"/>
        <w:rPr>
          <w:rFonts w:hint="cs"/>
          <w:rtl/>
        </w:rPr>
      </w:pPr>
      <w:r>
        <w:rPr>
          <w:rFonts w:hint="cs"/>
          <w:rtl/>
        </w:rPr>
        <w:t xml:space="preserve">فالخطيب خادم الحسين </w:t>
      </w:r>
      <w:r w:rsidR="00762145" w:rsidRPr="00762145">
        <w:rPr>
          <w:rStyle w:val="libAlaemChar"/>
          <w:rFonts w:hint="cs"/>
          <w:rtl/>
        </w:rPr>
        <w:t>عليه‌السلام</w:t>
      </w:r>
      <w:r w:rsidR="006F0E37">
        <w:rPr>
          <w:rFonts w:hint="cs"/>
          <w:rtl/>
        </w:rPr>
        <w:t>،</w:t>
      </w:r>
      <w:r>
        <w:rPr>
          <w:rFonts w:hint="cs"/>
          <w:rtl/>
        </w:rPr>
        <w:t xml:space="preserve"> فالإنسان الذي يتصدّى لهذه الخدمة يجب أن يتحلّى باُمور</w:t>
      </w:r>
      <w:r w:rsidR="006F0E37">
        <w:rPr>
          <w:rFonts w:hint="cs"/>
          <w:rtl/>
        </w:rPr>
        <w:t>:</w:t>
      </w:r>
    </w:p>
    <w:p w:rsidR="00CE417E" w:rsidRDefault="00CE417E" w:rsidP="006F0E37">
      <w:pPr>
        <w:pStyle w:val="libNormal"/>
        <w:rPr>
          <w:rFonts w:hint="cs"/>
          <w:rtl/>
        </w:rPr>
      </w:pPr>
      <w:r>
        <w:rPr>
          <w:rFonts w:hint="cs"/>
          <w:rtl/>
        </w:rPr>
        <w:t>1</w:t>
      </w:r>
      <w:r w:rsidR="00762145">
        <w:rPr>
          <w:rFonts w:hint="cs"/>
          <w:rtl/>
        </w:rPr>
        <w:t xml:space="preserve"> - </w:t>
      </w:r>
      <w:r>
        <w:rPr>
          <w:rFonts w:hint="cs"/>
          <w:rtl/>
        </w:rPr>
        <w:t xml:space="preserve">الصبر على المكاره </w:t>
      </w:r>
    </w:p>
    <w:p w:rsidR="00CE417E" w:rsidRDefault="00CE417E" w:rsidP="006F0E37">
      <w:pPr>
        <w:pStyle w:val="libNormal"/>
        <w:rPr>
          <w:rFonts w:hint="cs"/>
          <w:rtl/>
        </w:rPr>
      </w:pPr>
      <w:r>
        <w:rPr>
          <w:rFonts w:hint="cs"/>
          <w:rtl/>
        </w:rPr>
        <w:t>2</w:t>
      </w:r>
      <w:r w:rsidR="00762145">
        <w:rPr>
          <w:rFonts w:hint="cs"/>
          <w:rtl/>
        </w:rPr>
        <w:t xml:space="preserve"> - </w:t>
      </w:r>
      <w:r>
        <w:rPr>
          <w:rFonts w:hint="cs"/>
          <w:rtl/>
        </w:rPr>
        <w:t xml:space="preserve">يحبّ لغيره ما يحبّ لنفسه </w:t>
      </w:r>
    </w:p>
    <w:p w:rsidR="00CE417E" w:rsidRDefault="00CE417E" w:rsidP="006F0E37">
      <w:pPr>
        <w:pStyle w:val="libNormal"/>
        <w:rPr>
          <w:rFonts w:hint="cs"/>
          <w:rtl/>
        </w:rPr>
      </w:pPr>
      <w:r>
        <w:rPr>
          <w:rFonts w:hint="cs"/>
          <w:rtl/>
        </w:rPr>
        <w:t>3</w:t>
      </w:r>
      <w:r w:rsidR="00762145">
        <w:rPr>
          <w:rFonts w:hint="cs"/>
          <w:rtl/>
        </w:rPr>
        <w:t xml:space="preserve"> - </w:t>
      </w:r>
      <w:r>
        <w:rPr>
          <w:rFonts w:hint="cs"/>
          <w:rtl/>
        </w:rPr>
        <w:t xml:space="preserve">صادق اللهجة </w:t>
      </w:r>
    </w:p>
    <w:p w:rsidR="00CE417E" w:rsidRDefault="00CE417E" w:rsidP="006F0E37">
      <w:pPr>
        <w:pStyle w:val="libNormal"/>
        <w:rPr>
          <w:rFonts w:hint="cs"/>
          <w:rtl/>
        </w:rPr>
      </w:pPr>
      <w:r>
        <w:rPr>
          <w:rFonts w:hint="cs"/>
          <w:rtl/>
        </w:rPr>
        <w:t>4</w:t>
      </w:r>
      <w:r w:rsidR="00762145">
        <w:rPr>
          <w:rFonts w:hint="cs"/>
          <w:rtl/>
        </w:rPr>
        <w:t xml:space="preserve"> - </w:t>
      </w:r>
      <w:r>
        <w:rPr>
          <w:rFonts w:hint="cs"/>
          <w:rtl/>
        </w:rPr>
        <w:t xml:space="preserve">أن يعبّر عن أهل البيت </w:t>
      </w:r>
      <w:r w:rsidR="00762145" w:rsidRPr="00762145">
        <w:rPr>
          <w:rStyle w:val="libAlaemChar"/>
          <w:rFonts w:hint="cs"/>
          <w:rtl/>
        </w:rPr>
        <w:t>عليهم‌السلام</w:t>
      </w:r>
      <w:r>
        <w:rPr>
          <w:rFonts w:hint="cs"/>
          <w:rtl/>
        </w:rPr>
        <w:t xml:space="preserve"> بأفعاله وأقواله </w:t>
      </w:r>
    </w:p>
    <w:p w:rsidR="00CE417E" w:rsidRDefault="00CE417E" w:rsidP="006F0E37">
      <w:pPr>
        <w:pStyle w:val="libNormal"/>
        <w:rPr>
          <w:rFonts w:hint="cs"/>
          <w:rtl/>
        </w:rPr>
      </w:pPr>
      <w:r>
        <w:rPr>
          <w:rFonts w:hint="cs"/>
          <w:rtl/>
        </w:rPr>
        <w:t>5</w:t>
      </w:r>
      <w:r w:rsidR="00762145">
        <w:rPr>
          <w:rFonts w:hint="cs"/>
          <w:rtl/>
        </w:rPr>
        <w:t xml:space="preserve"> - </w:t>
      </w:r>
      <w:r>
        <w:rPr>
          <w:rFonts w:hint="cs"/>
          <w:rtl/>
        </w:rPr>
        <w:t>حاول أيّها الخطيب أن تستقطب المجتمع وتجعله مرتبطاً بك</w:t>
      </w:r>
      <w:r w:rsidR="006F0E37">
        <w:rPr>
          <w:rFonts w:hint="cs"/>
          <w:rtl/>
        </w:rPr>
        <w:t>،</w:t>
      </w:r>
      <w:r>
        <w:rPr>
          <w:rFonts w:hint="cs"/>
          <w:rtl/>
        </w:rPr>
        <w:t xml:space="preserve"> مشدوداً إليك</w:t>
      </w:r>
      <w:r w:rsidR="006F0E37">
        <w:rPr>
          <w:rFonts w:hint="cs"/>
          <w:rtl/>
        </w:rPr>
        <w:t>،</w:t>
      </w:r>
      <w:r>
        <w:rPr>
          <w:rFonts w:hint="cs"/>
          <w:rtl/>
        </w:rPr>
        <w:t xml:space="preserve"> ولا يكون العكس</w:t>
      </w:r>
      <w:r w:rsidR="006F0E37">
        <w:rPr>
          <w:rFonts w:hint="cs"/>
          <w:rtl/>
        </w:rPr>
        <w:t>،</w:t>
      </w:r>
      <w:r>
        <w:rPr>
          <w:rFonts w:hint="cs"/>
          <w:rtl/>
        </w:rPr>
        <w:t xml:space="preserve"> بمعنى لا تركض وراء عطاء الآخرين</w:t>
      </w:r>
      <w:r w:rsidR="006F0E37">
        <w:rPr>
          <w:rFonts w:hint="cs"/>
          <w:rtl/>
        </w:rPr>
        <w:t>،</w:t>
      </w:r>
      <w:r>
        <w:rPr>
          <w:rFonts w:hint="cs"/>
          <w:rtl/>
        </w:rPr>
        <w:t xml:space="preserve"> لا تعمل لإرضاء الآخرين</w:t>
      </w:r>
      <w:r w:rsidR="006F0E37">
        <w:rPr>
          <w:rFonts w:hint="cs"/>
          <w:rtl/>
        </w:rPr>
        <w:t>؛</w:t>
      </w:r>
      <w:r>
        <w:rPr>
          <w:rFonts w:hint="cs"/>
          <w:rtl/>
        </w:rPr>
        <w:t xml:space="preserve"> اجعل الناس تتشرّف بقراءتك</w:t>
      </w:r>
      <w:r w:rsidR="006F0E37">
        <w:rPr>
          <w:rFonts w:hint="cs"/>
          <w:rtl/>
        </w:rPr>
        <w:t>،</w:t>
      </w:r>
      <w:r>
        <w:rPr>
          <w:rFonts w:hint="cs"/>
          <w:rtl/>
        </w:rPr>
        <w:t xml:space="preserve"> تتشرّف بصوتك</w:t>
      </w:r>
      <w:r w:rsidR="006F0E37">
        <w:rPr>
          <w:rFonts w:hint="cs"/>
          <w:rtl/>
        </w:rPr>
        <w:t>،</w:t>
      </w:r>
      <w:r>
        <w:rPr>
          <w:rFonts w:hint="cs"/>
          <w:rtl/>
        </w:rPr>
        <w:t xml:space="preserve"> وأن تكون لك الهيمنة</w:t>
      </w:r>
      <w:r w:rsidR="006F0E37">
        <w:rPr>
          <w:rFonts w:hint="cs"/>
          <w:rtl/>
        </w:rPr>
        <w:t>،</w:t>
      </w:r>
      <w:r>
        <w:rPr>
          <w:rFonts w:hint="cs"/>
          <w:rtl/>
        </w:rPr>
        <w:t xml:space="preserve"> ولا تترك للآخرين أن يفرضوا عليك شيئاً</w:t>
      </w:r>
      <w:r w:rsidR="006F0E37">
        <w:rPr>
          <w:rFonts w:hint="cs"/>
          <w:rtl/>
        </w:rPr>
        <w:t>؛</w:t>
      </w:r>
      <w:r>
        <w:rPr>
          <w:rFonts w:hint="cs"/>
          <w:rtl/>
        </w:rPr>
        <w:t xml:space="preserve"> اقرأ هكذا ولا تقرأ هكذا</w:t>
      </w:r>
      <w:r w:rsidR="006F0E37">
        <w:rPr>
          <w:rFonts w:hint="cs"/>
          <w:rtl/>
        </w:rPr>
        <w:t>.</w:t>
      </w:r>
    </w:p>
    <w:p w:rsidR="00CE417E" w:rsidRDefault="00CE417E" w:rsidP="006F0E37">
      <w:pPr>
        <w:pStyle w:val="libNormal"/>
        <w:rPr>
          <w:rFonts w:hint="cs"/>
          <w:rtl/>
        </w:rPr>
      </w:pPr>
      <w:r>
        <w:rPr>
          <w:rFonts w:hint="cs"/>
          <w:rtl/>
        </w:rPr>
        <w:t>أقول</w:t>
      </w:r>
      <w:r w:rsidR="006F0E37">
        <w:rPr>
          <w:rFonts w:hint="cs"/>
          <w:rtl/>
        </w:rPr>
        <w:t>:</w:t>
      </w:r>
      <w:r>
        <w:rPr>
          <w:rFonts w:hint="cs"/>
          <w:rtl/>
        </w:rPr>
        <w:t xml:space="preserve"> أن تكون لك الهيمنة</w:t>
      </w:r>
      <w:r w:rsidR="006F0E37">
        <w:rPr>
          <w:rFonts w:hint="cs"/>
          <w:rtl/>
        </w:rPr>
        <w:t>،</w:t>
      </w:r>
      <w:r>
        <w:rPr>
          <w:rFonts w:hint="cs"/>
          <w:rtl/>
        </w:rPr>
        <w:t xml:space="preserve"> ولكن من غير غطرسة وتكبر ورياء</w:t>
      </w:r>
      <w:r w:rsidR="006F0E37">
        <w:rPr>
          <w:rFonts w:hint="cs"/>
          <w:rtl/>
        </w:rPr>
        <w:t>،</w:t>
      </w:r>
      <w:r>
        <w:rPr>
          <w:rFonts w:hint="cs"/>
          <w:rtl/>
        </w:rPr>
        <w:t xml:space="preserve"> وإنّما هيمنة مع التواضع</w:t>
      </w:r>
      <w:r w:rsidR="006F0E37">
        <w:rPr>
          <w:rFonts w:hint="cs"/>
          <w:rtl/>
        </w:rPr>
        <w:t>،</w:t>
      </w:r>
      <w:r>
        <w:rPr>
          <w:rFonts w:hint="cs"/>
          <w:rtl/>
        </w:rPr>
        <w:t xml:space="preserve"> والحبّ للناس من الأعماق</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وممّا يوصى به</w:t>
      </w:r>
      <w:r w:rsidR="006F0E37">
        <w:rPr>
          <w:rFonts w:hint="cs"/>
          <w:rtl/>
        </w:rPr>
        <w:t>:</w:t>
      </w:r>
      <w:r>
        <w:rPr>
          <w:rFonts w:hint="cs"/>
          <w:rtl/>
        </w:rPr>
        <w:t xml:space="preserve"> أن تقرأ عند الغني والفقير</w:t>
      </w:r>
      <w:r w:rsidR="006F0E37">
        <w:rPr>
          <w:rFonts w:hint="cs"/>
          <w:rtl/>
        </w:rPr>
        <w:t>،</w:t>
      </w:r>
      <w:r>
        <w:rPr>
          <w:rFonts w:hint="cs"/>
          <w:rtl/>
        </w:rPr>
        <w:t xml:space="preserve"> لا تفرّق بين هذا وذاك</w:t>
      </w:r>
      <w:r w:rsidR="006F0E37">
        <w:rPr>
          <w:rFonts w:hint="cs"/>
          <w:rtl/>
        </w:rPr>
        <w:t>،</w:t>
      </w:r>
      <w:r>
        <w:rPr>
          <w:rFonts w:hint="cs"/>
          <w:rtl/>
        </w:rPr>
        <w:t xml:space="preserve"> اقرأ في كلّ مكان تُدعى له</w:t>
      </w:r>
      <w:r w:rsidR="006F0E37">
        <w:rPr>
          <w:rFonts w:hint="cs"/>
          <w:rtl/>
        </w:rPr>
        <w:t>،</w:t>
      </w:r>
      <w:r>
        <w:rPr>
          <w:rFonts w:hint="cs"/>
          <w:rtl/>
        </w:rPr>
        <w:t xml:space="preserve"> اقرأ في الشاعر</w:t>
      </w:r>
      <w:r w:rsidR="006F0E37">
        <w:rPr>
          <w:rFonts w:hint="cs"/>
          <w:rtl/>
        </w:rPr>
        <w:t>،</w:t>
      </w:r>
      <w:r>
        <w:rPr>
          <w:rFonts w:hint="cs"/>
          <w:rtl/>
        </w:rPr>
        <w:t xml:space="preserve"> في السوق</w:t>
      </w:r>
      <w:r w:rsidR="006F0E37">
        <w:rPr>
          <w:rFonts w:hint="cs"/>
          <w:rtl/>
        </w:rPr>
        <w:t>،</w:t>
      </w:r>
      <w:r>
        <w:rPr>
          <w:rFonts w:hint="cs"/>
          <w:rtl/>
        </w:rPr>
        <w:t xml:space="preserve"> على ظهر البعير</w:t>
      </w:r>
      <w:r w:rsidR="006F0E37">
        <w:rPr>
          <w:rFonts w:hint="cs"/>
          <w:rtl/>
        </w:rPr>
        <w:t>،</w:t>
      </w:r>
      <w:r>
        <w:rPr>
          <w:rFonts w:hint="cs"/>
          <w:rtl/>
        </w:rPr>
        <w:t xml:space="preserve"> لكن بحسب المناسب ما لم يكن فيه سخرية واستهزاء</w:t>
      </w:r>
      <w:r w:rsidR="006F0E37">
        <w:rPr>
          <w:rFonts w:hint="cs"/>
          <w:rtl/>
        </w:rPr>
        <w:t>.</w:t>
      </w:r>
    </w:p>
    <w:p w:rsidR="00CE417E" w:rsidRDefault="00CE417E" w:rsidP="006F0E37">
      <w:pPr>
        <w:pStyle w:val="libNormal"/>
        <w:rPr>
          <w:rFonts w:hint="cs"/>
          <w:rtl/>
        </w:rPr>
      </w:pPr>
      <w:r>
        <w:rPr>
          <w:rFonts w:hint="cs"/>
          <w:rtl/>
        </w:rPr>
        <w:t>6</w:t>
      </w:r>
      <w:r w:rsidR="00762145">
        <w:rPr>
          <w:rFonts w:hint="cs"/>
          <w:rtl/>
        </w:rPr>
        <w:t xml:space="preserve"> - </w:t>
      </w:r>
      <w:r>
        <w:rPr>
          <w:rFonts w:hint="cs"/>
          <w:rtl/>
        </w:rPr>
        <w:t xml:space="preserve">وممّا أذكره إنّي تشرّفت في زيارة الإمام موسى بن جعفر </w:t>
      </w:r>
      <w:r w:rsidR="00762145" w:rsidRPr="00762145">
        <w:rPr>
          <w:rStyle w:val="libAlaemChar"/>
          <w:rFonts w:hint="cs"/>
          <w:rtl/>
        </w:rPr>
        <w:t>عليه‌السلام</w:t>
      </w:r>
      <w:r w:rsidR="006F0E37">
        <w:rPr>
          <w:rFonts w:hint="cs"/>
          <w:rtl/>
        </w:rPr>
        <w:t>،</w:t>
      </w:r>
      <w:r>
        <w:rPr>
          <w:rFonts w:hint="cs"/>
          <w:rtl/>
        </w:rPr>
        <w:t xml:space="preserve"> وكانت أوّل زيارة لي</w:t>
      </w:r>
      <w:r w:rsidR="006F0E37">
        <w:rPr>
          <w:rFonts w:hint="cs"/>
          <w:rtl/>
        </w:rPr>
        <w:t>،</w:t>
      </w:r>
      <w:r>
        <w:rPr>
          <w:rFonts w:hint="cs"/>
          <w:rtl/>
        </w:rPr>
        <w:t xml:space="preserve"> واقترنت هذه الزيارة مع شهادة الإمام موسى بن جعفر </w:t>
      </w:r>
      <w:r w:rsidR="00762145" w:rsidRPr="00762145">
        <w:rPr>
          <w:rStyle w:val="libAlaemChar"/>
          <w:rFonts w:hint="cs"/>
          <w:rtl/>
        </w:rPr>
        <w:t>عليه‌السلام</w:t>
      </w:r>
      <w:r w:rsidR="006F0E37">
        <w:rPr>
          <w:rFonts w:hint="cs"/>
          <w:rtl/>
        </w:rPr>
        <w:t>،</w:t>
      </w:r>
      <w:r>
        <w:rPr>
          <w:rFonts w:hint="cs"/>
          <w:rtl/>
        </w:rPr>
        <w:t xml:space="preserve"> وهناك جمع غفير من الزائرين مستعد لسماع مجلس عزاء الشيخ </w:t>
      </w:r>
      <w:r w:rsidR="006F0E37">
        <w:rPr>
          <w:rFonts w:hint="cs"/>
          <w:rtl/>
        </w:rPr>
        <w:t>(</w:t>
      </w:r>
      <w:r>
        <w:rPr>
          <w:rFonts w:hint="cs"/>
          <w:rtl/>
        </w:rPr>
        <w:t>كاظم نوح</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دخلت وطلبت منه الرخصة لأرتقي المنبر بدلاً عنه</w:t>
      </w:r>
      <w:r w:rsidR="006F0E37">
        <w:rPr>
          <w:rFonts w:hint="cs"/>
          <w:rtl/>
        </w:rPr>
        <w:t>.</w:t>
      </w:r>
      <w:r>
        <w:rPr>
          <w:rFonts w:hint="cs"/>
          <w:rtl/>
        </w:rPr>
        <w:t xml:space="preserve"> التفتْ إلى أخلاق الشيخ</w:t>
      </w:r>
      <w:r w:rsidR="006F0E37">
        <w:rPr>
          <w:rFonts w:hint="cs"/>
          <w:rtl/>
        </w:rPr>
        <w:t>،</w:t>
      </w:r>
      <w:r>
        <w:rPr>
          <w:rFonts w:hint="cs"/>
          <w:rtl/>
        </w:rPr>
        <w:t xml:space="preserve"> لم يمانع ولم يبادرني بأيّ سؤال</w:t>
      </w:r>
      <w:r w:rsidR="006F0E37">
        <w:rPr>
          <w:rFonts w:hint="cs"/>
          <w:rtl/>
        </w:rPr>
        <w:t>،</w:t>
      </w:r>
      <w:r>
        <w:rPr>
          <w:rFonts w:hint="cs"/>
          <w:rtl/>
        </w:rPr>
        <w:t xml:space="preserve"> وإنّما شجّعني على ذلك</w:t>
      </w:r>
      <w:r w:rsidR="006F0E37">
        <w:rPr>
          <w:rFonts w:hint="cs"/>
          <w:rtl/>
        </w:rPr>
        <w:t>.</w:t>
      </w:r>
      <w:r>
        <w:rPr>
          <w:rFonts w:hint="cs"/>
          <w:rtl/>
        </w:rPr>
        <w:t xml:space="preserve"> هكذا يجب أن تكون أخلاق الخطيب الحسيني</w:t>
      </w:r>
      <w:r w:rsidR="006F0E37">
        <w:rPr>
          <w:rFonts w:hint="cs"/>
          <w:rtl/>
        </w:rPr>
        <w:t>.</w:t>
      </w:r>
    </w:p>
    <w:p w:rsidR="00CE417E" w:rsidRDefault="00CE417E" w:rsidP="006F0E37">
      <w:pPr>
        <w:pStyle w:val="libNormal"/>
        <w:rPr>
          <w:rFonts w:hint="cs"/>
          <w:rtl/>
        </w:rPr>
      </w:pPr>
      <w:r>
        <w:rPr>
          <w:rFonts w:hint="cs"/>
          <w:rtl/>
        </w:rPr>
        <w:t>7</w:t>
      </w:r>
      <w:r w:rsidR="00762145">
        <w:rPr>
          <w:rFonts w:hint="cs"/>
          <w:rtl/>
        </w:rPr>
        <w:t xml:space="preserve"> - </w:t>
      </w:r>
      <w:r>
        <w:rPr>
          <w:rFonts w:hint="cs"/>
          <w:rtl/>
        </w:rPr>
        <w:t xml:space="preserve">وممّا أذكره إنّ أحد الخطباء قرأ في مجلس وأبكى القلوب والعيون بمصاب أبي عبد الله </w:t>
      </w:r>
      <w:r w:rsidR="00762145" w:rsidRPr="00762145">
        <w:rPr>
          <w:rStyle w:val="libAlaemChar"/>
          <w:rFonts w:hint="cs"/>
          <w:rtl/>
        </w:rPr>
        <w:t>عليه‌السلام</w:t>
      </w:r>
      <w:r w:rsidR="006F0E37">
        <w:rPr>
          <w:rFonts w:hint="cs"/>
          <w:rtl/>
        </w:rPr>
        <w:t>،</w:t>
      </w:r>
      <w:r>
        <w:rPr>
          <w:rFonts w:hint="cs"/>
          <w:rtl/>
        </w:rPr>
        <w:t xml:space="preserve"> ولمّا انتهى المجلس بادره شخص من الحاضرين ينتقده على ما قرأ</w:t>
      </w:r>
      <w:r w:rsidR="006F0E37">
        <w:rPr>
          <w:rFonts w:hint="cs"/>
          <w:rtl/>
        </w:rPr>
        <w:t>،</w:t>
      </w:r>
      <w:r>
        <w:rPr>
          <w:rFonts w:hint="cs"/>
          <w:rtl/>
        </w:rPr>
        <w:t xml:space="preserve"> ووصف المجلس بعديم الفائدة</w:t>
      </w:r>
      <w:r w:rsidR="006F0E37">
        <w:rPr>
          <w:rFonts w:hint="cs"/>
          <w:rtl/>
        </w:rPr>
        <w:t>،</w:t>
      </w:r>
      <w:r>
        <w:rPr>
          <w:rFonts w:hint="cs"/>
          <w:rtl/>
        </w:rPr>
        <w:t xml:space="preserve"> وقدحه بكلمة عاميّة نابية</w:t>
      </w:r>
      <w:r w:rsidR="006F0E37">
        <w:rPr>
          <w:rFonts w:hint="cs"/>
          <w:rtl/>
        </w:rPr>
        <w:t>.</w:t>
      </w:r>
      <w:r>
        <w:rPr>
          <w:rFonts w:hint="cs"/>
          <w:rtl/>
        </w:rPr>
        <w:t xml:space="preserve"> استقبل الخطيب هذا الكلام بقلب رحب</w:t>
      </w:r>
      <w:r w:rsidR="006F0E37">
        <w:rPr>
          <w:rFonts w:hint="cs"/>
          <w:rtl/>
        </w:rPr>
        <w:t>،</w:t>
      </w:r>
      <w:r>
        <w:rPr>
          <w:rFonts w:hint="cs"/>
          <w:rtl/>
        </w:rPr>
        <w:t xml:space="preserve"> وتغافل عنه</w:t>
      </w:r>
      <w:r w:rsidR="006F0E37">
        <w:rPr>
          <w:rFonts w:hint="cs"/>
          <w:rtl/>
        </w:rPr>
        <w:t>،</w:t>
      </w:r>
      <w:r>
        <w:rPr>
          <w:rFonts w:hint="cs"/>
          <w:rtl/>
        </w:rPr>
        <w:t xml:space="preserve"> وأوعده أن يوفّق في المرّة القادمة</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 xml:space="preserve">التفتْ إنَّ الخطيب خادم الحسين </w:t>
      </w:r>
      <w:r w:rsidR="00762145" w:rsidRPr="00762145">
        <w:rPr>
          <w:rStyle w:val="libAlaemChar"/>
          <w:rFonts w:hint="cs"/>
          <w:rtl/>
        </w:rPr>
        <w:t>عليه‌السلام</w:t>
      </w:r>
      <w:r>
        <w:rPr>
          <w:rFonts w:hint="cs"/>
          <w:rtl/>
        </w:rPr>
        <w:t xml:space="preserve"> لا يغيظه أمر شخص</w:t>
      </w:r>
      <w:r w:rsidR="006F0E37">
        <w:rPr>
          <w:rFonts w:hint="cs"/>
          <w:rtl/>
        </w:rPr>
        <w:t>.</w:t>
      </w:r>
    </w:p>
    <w:p w:rsidR="00CE417E" w:rsidRDefault="00CE417E" w:rsidP="006F0E37">
      <w:pPr>
        <w:pStyle w:val="libNormal"/>
        <w:rPr>
          <w:rFonts w:hint="cs"/>
          <w:rtl/>
        </w:rPr>
      </w:pPr>
      <w:r>
        <w:rPr>
          <w:rFonts w:hint="cs"/>
          <w:rtl/>
        </w:rPr>
        <w:t>8</w:t>
      </w:r>
      <w:r w:rsidR="00762145">
        <w:rPr>
          <w:rFonts w:hint="cs"/>
          <w:rtl/>
        </w:rPr>
        <w:t xml:space="preserve"> - </w:t>
      </w:r>
      <w:r>
        <w:rPr>
          <w:rFonts w:hint="cs"/>
          <w:rtl/>
        </w:rPr>
        <w:t>اخلص لمَنْ تخدمه</w:t>
      </w:r>
      <w:r w:rsidR="006F0E37">
        <w:rPr>
          <w:rFonts w:hint="cs"/>
          <w:rtl/>
        </w:rPr>
        <w:t>،</w:t>
      </w:r>
      <w:r>
        <w:rPr>
          <w:rFonts w:hint="cs"/>
          <w:rtl/>
        </w:rPr>
        <w:t xml:space="preserve"> فالمخدوم أخلص لك بدمه</w:t>
      </w:r>
      <w:r w:rsidR="006F0E37">
        <w:rPr>
          <w:rFonts w:hint="cs"/>
          <w:rtl/>
        </w:rPr>
        <w:t>.</w:t>
      </w:r>
    </w:p>
    <w:p w:rsidR="00CE417E" w:rsidRDefault="00CE417E" w:rsidP="006F0E37">
      <w:pPr>
        <w:pStyle w:val="libNormal"/>
        <w:rPr>
          <w:rFonts w:hint="cs"/>
          <w:rtl/>
        </w:rPr>
      </w:pPr>
      <w:r>
        <w:rPr>
          <w:rFonts w:hint="cs"/>
          <w:rtl/>
        </w:rPr>
        <w:t>9</w:t>
      </w:r>
      <w:r w:rsidR="00762145">
        <w:rPr>
          <w:rFonts w:hint="cs"/>
          <w:rtl/>
        </w:rPr>
        <w:t xml:space="preserve"> - </w:t>
      </w:r>
      <w:r>
        <w:rPr>
          <w:rFonts w:hint="cs"/>
          <w:rtl/>
        </w:rPr>
        <w:t xml:space="preserve">أن لا تتعامل مع قضية الحسين </w:t>
      </w:r>
      <w:r w:rsidR="00762145" w:rsidRPr="00762145">
        <w:rPr>
          <w:rStyle w:val="libAlaemChar"/>
          <w:rFonts w:hint="cs"/>
          <w:rtl/>
        </w:rPr>
        <w:t>عليه‌السلام</w:t>
      </w:r>
      <w:r>
        <w:rPr>
          <w:rFonts w:hint="cs"/>
          <w:rtl/>
        </w:rPr>
        <w:t xml:space="preserve"> بالمال</w:t>
      </w:r>
      <w:r w:rsidR="006F0E37">
        <w:rPr>
          <w:rFonts w:hint="cs"/>
          <w:rtl/>
        </w:rPr>
        <w:t>؛</w:t>
      </w:r>
      <w:r>
        <w:rPr>
          <w:rFonts w:hint="cs"/>
          <w:rtl/>
        </w:rPr>
        <w:t xml:space="preserve"> ليكن شعارك الحسين</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10</w:t>
      </w:r>
      <w:r w:rsidR="00762145">
        <w:rPr>
          <w:rFonts w:hint="cs"/>
          <w:rtl/>
        </w:rPr>
        <w:t xml:space="preserve"> - </w:t>
      </w:r>
      <w:r>
        <w:rPr>
          <w:rFonts w:hint="cs"/>
          <w:rtl/>
        </w:rPr>
        <w:t>نافس الخطباء الآخرين</w:t>
      </w:r>
      <w:r w:rsidR="006F0E37">
        <w:rPr>
          <w:rFonts w:hint="cs"/>
          <w:rtl/>
        </w:rPr>
        <w:t>،</w:t>
      </w:r>
      <w:r>
        <w:rPr>
          <w:rFonts w:hint="cs"/>
          <w:rtl/>
        </w:rPr>
        <w:t xml:space="preserve"> واجتهد أن تكون بمنزلتهم ومقامهم العالي</w:t>
      </w:r>
      <w:r w:rsidR="006F0E37">
        <w:rPr>
          <w:rFonts w:hint="cs"/>
          <w:rtl/>
        </w:rPr>
        <w:t>،</w:t>
      </w:r>
      <w:r>
        <w:rPr>
          <w:rFonts w:hint="cs"/>
          <w:rtl/>
        </w:rPr>
        <w:t xml:space="preserve"> ولكن لا تنافسهم حسداً</w:t>
      </w:r>
      <w:r w:rsidRPr="00CE417E">
        <w:rPr>
          <w:rStyle w:val="libFootnotenumChar"/>
          <w:rFonts w:hint="cs"/>
          <w:rtl/>
        </w:rPr>
        <w:t>(1)</w:t>
      </w:r>
      <w:r w:rsidR="006F0E37" w:rsidRPr="00762145">
        <w:rPr>
          <w:rFonts w:hint="cs"/>
          <w:rtl/>
        </w:rPr>
        <w:t>.</w:t>
      </w:r>
    </w:p>
    <w:p w:rsidR="00CE417E" w:rsidRPr="00CE417E" w:rsidRDefault="00CE417E" w:rsidP="00CE417E">
      <w:pPr>
        <w:pStyle w:val="Heading2"/>
        <w:rPr>
          <w:rFonts w:hint="cs"/>
          <w:rtl/>
        </w:rPr>
      </w:pPr>
      <w:bookmarkStart w:id="101" w:name="تجارب_الدكتور_الشيخ_أحمد_الوائلي"/>
      <w:bookmarkStart w:id="102" w:name="_Toc434656703"/>
      <w:bookmarkEnd w:id="101"/>
      <w:r w:rsidRPr="00CE417E">
        <w:rPr>
          <w:rFonts w:hint="cs"/>
          <w:rtl/>
        </w:rPr>
        <w:t>تجارب الدكتور الشيخ أحمد الوائلي</w:t>
      </w:r>
      <w:bookmarkEnd w:id="102"/>
    </w:p>
    <w:p w:rsidR="00CE417E" w:rsidRDefault="00CE417E" w:rsidP="006F0E37">
      <w:pPr>
        <w:pStyle w:val="libNormal"/>
        <w:rPr>
          <w:rFonts w:hint="cs"/>
          <w:rtl/>
        </w:rPr>
      </w:pPr>
      <w:r>
        <w:rPr>
          <w:rFonts w:hint="cs"/>
          <w:rtl/>
        </w:rPr>
        <w:t xml:space="preserve">كتاب الشيخ </w:t>
      </w:r>
      <w:r w:rsidR="006F0E37">
        <w:rPr>
          <w:rFonts w:hint="cs"/>
          <w:rtl/>
        </w:rPr>
        <w:t>(</w:t>
      </w:r>
      <w:r>
        <w:rPr>
          <w:rFonts w:hint="cs"/>
          <w:rtl/>
        </w:rPr>
        <w:t>تجاربي مع المنبر</w:t>
      </w:r>
      <w:r w:rsidR="006F0E37">
        <w:rPr>
          <w:rFonts w:hint="cs"/>
          <w:rtl/>
        </w:rPr>
        <w:t>)</w:t>
      </w:r>
      <w:r>
        <w:rPr>
          <w:rFonts w:hint="cs"/>
          <w:rtl/>
        </w:rPr>
        <w:t xml:space="preserve"> غني بالتجارب والنصائح والتوجيهات</w:t>
      </w:r>
      <w:r w:rsidR="006F0E37">
        <w:rPr>
          <w:rFonts w:hint="cs"/>
          <w:rtl/>
        </w:rPr>
        <w:t>،</w:t>
      </w:r>
      <w:r>
        <w:rPr>
          <w:rFonts w:hint="cs"/>
          <w:rtl/>
        </w:rPr>
        <w:t xml:space="preserve"> وينبغي لكلّ خطيب الاستفادة منها</w:t>
      </w:r>
      <w:r w:rsidR="006F0E37">
        <w:rPr>
          <w:rFonts w:hint="cs"/>
          <w:rtl/>
        </w:rPr>
        <w:t>،</w:t>
      </w:r>
      <w:r>
        <w:rPr>
          <w:rFonts w:hint="cs"/>
          <w:rtl/>
        </w:rPr>
        <w:t xml:space="preserve"> ونذكر هنا ما نراه مناسباً لهذا المقام ممّا ندم على عدم فعله</w:t>
      </w:r>
      <w:r w:rsidR="006F0E37">
        <w:rPr>
          <w:rFonts w:hint="cs"/>
          <w:rtl/>
        </w:rPr>
        <w:t>.</w:t>
      </w:r>
    </w:p>
    <w:p w:rsidR="00CE417E" w:rsidRDefault="00CE417E" w:rsidP="00762145">
      <w:pPr>
        <w:pStyle w:val="libNormal"/>
        <w:rPr>
          <w:rFonts w:hint="cs"/>
          <w:rtl/>
        </w:rPr>
      </w:pPr>
      <w:r>
        <w:rPr>
          <w:rFonts w:hint="cs"/>
          <w:rtl/>
        </w:rPr>
        <w:t>1</w:t>
      </w:r>
      <w:r w:rsidR="00762145">
        <w:rPr>
          <w:rFonts w:hint="cs"/>
          <w:rtl/>
        </w:rPr>
        <w:t>-</w:t>
      </w:r>
      <w:r>
        <w:rPr>
          <w:rFonts w:hint="cs"/>
          <w:rtl/>
        </w:rPr>
        <w:t xml:space="preserve"> هو إنّي لم أكمل الدورات الدراسيّة المتعلّقة بالعلوم الإسلاميّة</w:t>
      </w:r>
      <w:r w:rsidR="006F0E37">
        <w:rPr>
          <w:rFonts w:hint="cs"/>
          <w:rtl/>
        </w:rPr>
        <w:t>:</w:t>
      </w:r>
      <w:r>
        <w:rPr>
          <w:rFonts w:hint="cs"/>
          <w:rtl/>
        </w:rPr>
        <w:t xml:space="preserve"> الفقه واُصول الفقه والفلسفة</w:t>
      </w:r>
      <w:r w:rsidR="006F0E37">
        <w:rPr>
          <w:rFonts w:hint="cs"/>
          <w:rtl/>
        </w:rPr>
        <w:t>،</w:t>
      </w:r>
      <w:r>
        <w:rPr>
          <w:rFonts w:hint="cs"/>
          <w:rtl/>
        </w:rPr>
        <w:t xml:space="preserve"> وكلّ مشتقّات العربية إلخ</w:t>
      </w:r>
      <w:r w:rsidR="006F0E37">
        <w:rPr>
          <w:rFonts w:hint="cs"/>
          <w:rtl/>
        </w:rPr>
        <w:t>؛</w:t>
      </w:r>
      <w:r>
        <w:rPr>
          <w:rFonts w:hint="cs"/>
          <w:rtl/>
        </w:rPr>
        <w:t xml:space="preserve"> فقد كان ينبغي عدم الاكتفاء بدورات عاديّة غير مكثّفة</w:t>
      </w:r>
      <w:r w:rsidR="006F0E37">
        <w:rPr>
          <w:rFonts w:hint="cs"/>
          <w:rtl/>
        </w:rPr>
        <w:t>،</w:t>
      </w:r>
      <w:r>
        <w:rPr>
          <w:rFonts w:hint="cs"/>
          <w:rtl/>
        </w:rPr>
        <w:t xml:space="preserve"> بل لا بدّ من إحاطة تامّة بتلك العلوم التي تعتبر أساساً ضروريّاً للمنبر</w:t>
      </w:r>
      <w:r w:rsidR="006F0E37">
        <w:rPr>
          <w:rFonts w:hint="cs"/>
          <w:rtl/>
        </w:rPr>
        <w:t>،</w:t>
      </w:r>
      <w:r>
        <w:rPr>
          <w:rFonts w:hint="cs"/>
          <w:rtl/>
        </w:rPr>
        <w:t xml:space="preserve"> خصوصاً وأنا في يومها في دور الصبا</w:t>
      </w:r>
      <w:r w:rsidR="006F0E37">
        <w:rPr>
          <w:rFonts w:hint="cs"/>
          <w:rtl/>
        </w:rPr>
        <w:t>،</w:t>
      </w:r>
      <w:r>
        <w:rPr>
          <w:rFonts w:hint="cs"/>
          <w:rtl/>
        </w:rPr>
        <w:t xml:space="preserve"> ومعه تسهل الصعاب</w:t>
      </w:r>
      <w:r w:rsidR="006F0E37">
        <w:rPr>
          <w:rFonts w:hint="cs"/>
          <w:rtl/>
        </w:rPr>
        <w:t>،</w:t>
      </w:r>
      <w:r>
        <w:rPr>
          <w:rFonts w:hint="cs"/>
          <w:rtl/>
        </w:rPr>
        <w:t xml:space="preserve"> ويستوعب الذهن</w:t>
      </w:r>
      <w:r w:rsidR="006F0E37">
        <w:rPr>
          <w:rFonts w:hint="cs"/>
          <w:rtl/>
        </w:rPr>
        <w:t>،</w:t>
      </w:r>
      <w:r>
        <w:rPr>
          <w:rFonts w:hint="cs"/>
          <w:rtl/>
        </w:rPr>
        <w:t xml:space="preserve"> وترتفع الهمّة</w:t>
      </w:r>
      <w:r w:rsidR="006F0E37">
        <w:rPr>
          <w:rFonts w:hint="cs"/>
          <w:rtl/>
        </w:rPr>
        <w:t>،</w:t>
      </w:r>
      <w:r>
        <w:rPr>
          <w:rFonts w:hint="cs"/>
          <w:rtl/>
        </w:rPr>
        <w:t xml:space="preserve"> وليس هناك شواغل ممّا جدّ بعد ذلك</w:t>
      </w:r>
      <w:r w:rsidR="006F0E37">
        <w:rPr>
          <w:rFonts w:hint="cs"/>
          <w:rtl/>
        </w:rPr>
        <w:t>.</w:t>
      </w:r>
    </w:p>
    <w:p w:rsidR="00CE417E" w:rsidRDefault="00CE417E" w:rsidP="006F0E37">
      <w:pPr>
        <w:pStyle w:val="libNormal"/>
        <w:rPr>
          <w:rFonts w:hint="cs"/>
          <w:rtl/>
        </w:rPr>
      </w:pPr>
      <w:r>
        <w:rPr>
          <w:rFonts w:hint="cs"/>
          <w:rtl/>
        </w:rPr>
        <w:t>لقد برهنت لي تجاربي أنّ الخطيب ينبغي أن يكون على دراية تامّة بالعقائد والأحكام</w:t>
      </w:r>
      <w:r w:rsidR="006F0E37">
        <w:rPr>
          <w:rFonts w:hint="cs"/>
          <w:rtl/>
        </w:rPr>
        <w:t>،</w:t>
      </w:r>
      <w:r>
        <w:rPr>
          <w:rFonts w:hint="cs"/>
          <w:rtl/>
        </w:rPr>
        <w:t xml:space="preserve"> وما هو لصق بأفق المعرفة الإسلاميّة</w:t>
      </w:r>
      <w:r w:rsidR="006F0E37">
        <w:rPr>
          <w:rFonts w:hint="cs"/>
          <w:rtl/>
        </w:rPr>
        <w:t>؛</w:t>
      </w:r>
      <w:r>
        <w:rPr>
          <w:rFonts w:hint="cs"/>
          <w:rtl/>
        </w:rPr>
        <w:t xml:space="preserve"> وبدون ذلك سيبقى الشعور بالنقص</w:t>
      </w:r>
      <w:r w:rsidR="006F0E37">
        <w:rPr>
          <w:rFonts w:hint="cs"/>
          <w:rtl/>
        </w:rPr>
        <w:t>،</w:t>
      </w:r>
      <w:r>
        <w:rPr>
          <w:rFonts w:hint="cs"/>
          <w:rtl/>
        </w:rPr>
        <w:t xml:space="preserve"> بل سيكون عرضة لتبكيت بعض مَنْ يُحسبون على أهل العلم لسبب وآخر</w:t>
      </w:r>
      <w:r w:rsidR="006F0E37">
        <w:rPr>
          <w:rFonts w:hint="cs"/>
          <w:rtl/>
        </w:rPr>
        <w:t>.</w:t>
      </w:r>
    </w:p>
    <w:p w:rsidR="00CE417E" w:rsidRDefault="00CE417E" w:rsidP="006F0E37">
      <w:pPr>
        <w:pStyle w:val="libNormal"/>
        <w:rPr>
          <w:rFonts w:hint="cs"/>
          <w:rtl/>
        </w:rPr>
      </w:pPr>
      <w:r>
        <w:rPr>
          <w:rFonts w:hint="cs"/>
          <w:rtl/>
        </w:rPr>
        <w:t>وفي الوقت نفسه لا بدّ من الأخذ بنصيب وافر من العلوم الحديثة</w:t>
      </w:r>
      <w:r w:rsidR="006F0E37">
        <w:rPr>
          <w:rFonts w:hint="cs"/>
          <w:rtl/>
        </w:rPr>
        <w:t>،</w:t>
      </w:r>
      <w:r>
        <w:rPr>
          <w:rFonts w:hint="cs"/>
          <w:rtl/>
        </w:rPr>
        <w:t xml:space="preserve"> والإلمام بلغتين رئيسيتين على الأقل</w:t>
      </w:r>
      <w:r w:rsidR="006F0E37">
        <w:rPr>
          <w:rFonts w:hint="cs"/>
          <w:rtl/>
        </w:rPr>
        <w:t>؛</w:t>
      </w:r>
      <w:r>
        <w:rPr>
          <w:rFonts w:hint="cs"/>
          <w:rtl/>
        </w:rPr>
        <w:t xml:space="preserve"> لشدّة الحاجة لذلك في</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في حديث له في معهد الحسنين للخطابة بتاريخ 17 / جمادى الثاني / 1419ﻫ</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ميادين مختلفة</w:t>
      </w:r>
      <w:r w:rsidRPr="00CE417E">
        <w:rPr>
          <w:rStyle w:val="libFootnotenumChar"/>
          <w:rFonts w:hint="cs"/>
          <w:rtl/>
        </w:rPr>
        <w:t>(1)</w:t>
      </w:r>
      <w:r w:rsidR="006F0E37" w:rsidRPr="00762145">
        <w:rPr>
          <w:rFonts w:hint="cs"/>
          <w:rtl/>
        </w:rPr>
        <w:t>.</w:t>
      </w:r>
    </w:p>
    <w:p w:rsidR="00CE417E" w:rsidRDefault="00CE417E" w:rsidP="006F0E37">
      <w:pPr>
        <w:pStyle w:val="libNormal"/>
        <w:rPr>
          <w:rFonts w:hint="cs"/>
          <w:rtl/>
        </w:rPr>
      </w:pPr>
      <w:r>
        <w:rPr>
          <w:rFonts w:hint="cs"/>
          <w:rtl/>
        </w:rPr>
        <w:t>2</w:t>
      </w:r>
      <w:r w:rsidR="00762145">
        <w:rPr>
          <w:rFonts w:hint="cs"/>
          <w:rtl/>
        </w:rPr>
        <w:t xml:space="preserve"> - </w:t>
      </w:r>
      <w:r>
        <w:rPr>
          <w:rFonts w:hint="cs"/>
          <w:rtl/>
        </w:rPr>
        <w:t>ومن الاُمور التي ندمت عليها</w:t>
      </w:r>
      <w:r w:rsidR="006F0E37">
        <w:rPr>
          <w:rFonts w:hint="cs"/>
          <w:rtl/>
        </w:rPr>
        <w:t>،</w:t>
      </w:r>
      <w:r>
        <w:rPr>
          <w:rFonts w:hint="cs"/>
          <w:rtl/>
        </w:rPr>
        <w:t xml:space="preserve"> وأعتقد أنّها جنت على منهج كان ينبغي أن يكون سائداً</w:t>
      </w:r>
      <w:r w:rsidR="006F0E37">
        <w:rPr>
          <w:rFonts w:hint="cs"/>
          <w:rtl/>
        </w:rPr>
        <w:t>،</w:t>
      </w:r>
      <w:r>
        <w:rPr>
          <w:rFonts w:hint="cs"/>
          <w:rtl/>
        </w:rPr>
        <w:t xml:space="preserve"> تلك قضية تعدد المجالس باليوم الواحد</w:t>
      </w:r>
      <w:r w:rsidR="006F0E37">
        <w:rPr>
          <w:rFonts w:hint="cs"/>
          <w:rtl/>
        </w:rPr>
        <w:t>،</w:t>
      </w:r>
      <w:r>
        <w:rPr>
          <w:rFonts w:hint="cs"/>
          <w:rtl/>
        </w:rPr>
        <w:t xml:space="preserve"> ممّا يكون على حساب الأصالة ومكانة الخطيب</w:t>
      </w:r>
      <w:r w:rsidR="006F0E37">
        <w:rPr>
          <w:rFonts w:hint="cs"/>
          <w:rtl/>
        </w:rPr>
        <w:t>،</w:t>
      </w:r>
      <w:r>
        <w:rPr>
          <w:rFonts w:hint="cs"/>
          <w:rtl/>
        </w:rPr>
        <w:t xml:space="preserve"> وتحويل المأتم إلى ممّارسة خالية من الفائدة</w:t>
      </w:r>
      <w:r w:rsidR="006F0E37">
        <w:rPr>
          <w:rFonts w:hint="cs"/>
          <w:rtl/>
        </w:rPr>
        <w:t>؛</w:t>
      </w:r>
      <w:r>
        <w:rPr>
          <w:rFonts w:hint="cs"/>
          <w:rtl/>
        </w:rPr>
        <w:t xml:space="preserve"> ذلك إنّ اقتصار الخطيب على مجلس يعطيه الفرصة للإجادة</w:t>
      </w:r>
      <w:r w:rsidR="006F0E37">
        <w:rPr>
          <w:rFonts w:hint="cs"/>
          <w:rtl/>
        </w:rPr>
        <w:t>،</w:t>
      </w:r>
      <w:r>
        <w:rPr>
          <w:rFonts w:hint="cs"/>
          <w:rtl/>
        </w:rPr>
        <w:t xml:space="preserve"> والاستيعاب للموضوع</w:t>
      </w:r>
      <w:r w:rsidR="006F0E37">
        <w:rPr>
          <w:rFonts w:hint="cs"/>
          <w:rtl/>
        </w:rPr>
        <w:t>،</w:t>
      </w:r>
      <w:r>
        <w:rPr>
          <w:rFonts w:hint="cs"/>
          <w:rtl/>
        </w:rPr>
        <w:t xml:space="preserve"> ويصعد به إلى مستوى المحاضر المحترم الذي يقصد ويستفاد منه</w:t>
      </w:r>
      <w:r w:rsidR="006F0E37">
        <w:rPr>
          <w:rFonts w:hint="cs"/>
          <w:rtl/>
        </w:rPr>
        <w:t>،</w:t>
      </w:r>
      <w:r>
        <w:rPr>
          <w:rFonts w:hint="cs"/>
          <w:rtl/>
        </w:rPr>
        <w:t xml:space="preserve"> وفي الوقت نفسه يجعل المجلس مدرسة تربّي وتبني</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وسيقول البعض</w:t>
      </w:r>
      <w:r w:rsidR="00762145">
        <w:rPr>
          <w:rFonts w:hint="cs"/>
          <w:rtl/>
        </w:rPr>
        <w:t xml:space="preserve"> - </w:t>
      </w:r>
      <w:r>
        <w:rPr>
          <w:rFonts w:hint="cs"/>
          <w:rtl/>
        </w:rPr>
        <w:t>وهو على حقّ</w:t>
      </w:r>
      <w:r w:rsidR="00762145">
        <w:rPr>
          <w:rFonts w:hint="cs"/>
          <w:rtl/>
        </w:rPr>
        <w:t xml:space="preserve"> - </w:t>
      </w:r>
      <w:r>
        <w:rPr>
          <w:rFonts w:hint="cs"/>
          <w:rtl/>
        </w:rPr>
        <w:t>إنّ المجلس الواحد ليس له ذلك المردود المادي الذي يسدّ حاجة الخطيب ويكفل معاشه</w:t>
      </w:r>
      <w:r w:rsidR="006F0E37">
        <w:rPr>
          <w:rFonts w:hint="cs"/>
          <w:rtl/>
        </w:rPr>
        <w:t>،</w:t>
      </w:r>
      <w:r>
        <w:rPr>
          <w:rFonts w:hint="cs"/>
          <w:rtl/>
        </w:rPr>
        <w:t xml:space="preserve"> والمفروض أنّه حبس نفسه على هذه المهنة</w:t>
      </w:r>
      <w:r w:rsidR="006F0E37">
        <w:rPr>
          <w:rFonts w:hint="cs"/>
          <w:rtl/>
        </w:rPr>
        <w:t>،</w:t>
      </w:r>
      <w:r>
        <w:rPr>
          <w:rFonts w:hint="cs"/>
          <w:rtl/>
        </w:rPr>
        <w:t xml:space="preserve"> ولا طريق له للتعيّش بسواها</w:t>
      </w:r>
      <w:r w:rsidR="006F0E37">
        <w:rPr>
          <w:rFonts w:hint="cs"/>
          <w:rtl/>
        </w:rPr>
        <w:t>،</w:t>
      </w:r>
      <w:r>
        <w:rPr>
          <w:rFonts w:hint="cs"/>
          <w:rtl/>
        </w:rPr>
        <w:t xml:space="preserve"> وهذا هو سرّ المشكلة</w:t>
      </w:r>
      <w:r w:rsidR="006F0E37">
        <w:rPr>
          <w:rFonts w:hint="cs"/>
          <w:rtl/>
        </w:rPr>
        <w:t>؛</w:t>
      </w:r>
      <w:r>
        <w:rPr>
          <w:rFonts w:hint="cs"/>
          <w:rtl/>
        </w:rPr>
        <w:t xml:space="preserve"> فإنّه يعدّد ليحصل على أكبر قدر من المال يسدّ حاجته</w:t>
      </w:r>
      <w:r w:rsidR="006F0E37">
        <w:rPr>
          <w:rFonts w:hint="cs"/>
          <w:rtl/>
        </w:rPr>
        <w:t>.</w:t>
      </w:r>
    </w:p>
    <w:p w:rsidR="00CE417E" w:rsidRDefault="00CE417E" w:rsidP="006F0E37">
      <w:pPr>
        <w:pStyle w:val="libNormal"/>
        <w:rPr>
          <w:rFonts w:hint="cs"/>
          <w:rtl/>
        </w:rPr>
      </w:pPr>
      <w:r>
        <w:rPr>
          <w:rFonts w:hint="cs"/>
          <w:rtl/>
        </w:rPr>
        <w:t>ومع إيماني بصحة ذلك</w:t>
      </w:r>
      <w:r w:rsidR="006F0E37">
        <w:rPr>
          <w:rFonts w:hint="cs"/>
          <w:rtl/>
        </w:rPr>
        <w:t>،</w:t>
      </w:r>
      <w:r>
        <w:rPr>
          <w:rFonts w:hint="cs"/>
          <w:rtl/>
        </w:rPr>
        <w:t xml:space="preserve"> فإنّي أقول</w:t>
      </w:r>
      <w:r w:rsidR="006F0E37">
        <w:rPr>
          <w:rFonts w:hint="cs"/>
          <w:rtl/>
        </w:rPr>
        <w:t>:</w:t>
      </w:r>
      <w:r>
        <w:rPr>
          <w:rFonts w:hint="cs"/>
          <w:rtl/>
        </w:rPr>
        <w:t xml:space="preserve"> إنَّ هذا منهج لو دأب الخطباء على تبنّيه لربّما أصبح سائداً</w:t>
      </w:r>
      <w:r w:rsidR="006F0E37">
        <w:rPr>
          <w:rFonts w:hint="cs"/>
          <w:rtl/>
        </w:rPr>
        <w:t>،</w:t>
      </w:r>
      <w:r>
        <w:rPr>
          <w:rFonts w:hint="cs"/>
          <w:rtl/>
        </w:rPr>
        <w:t xml:space="preserve"> وارتفع معه أجر الخطيب</w:t>
      </w:r>
      <w:r w:rsidR="006F0E37">
        <w:rPr>
          <w:rFonts w:hint="cs"/>
          <w:rtl/>
        </w:rPr>
        <w:t>،</w:t>
      </w:r>
      <w:r>
        <w:rPr>
          <w:rFonts w:hint="cs"/>
          <w:rtl/>
        </w:rPr>
        <w:t xml:space="preserve"> وترتّبت عليه باقي الإيجابيّات</w:t>
      </w:r>
      <w:r w:rsidR="006F0E37">
        <w:rPr>
          <w:rFonts w:hint="cs"/>
          <w:rtl/>
        </w:rPr>
        <w:t>،</w:t>
      </w:r>
      <w:r>
        <w:rPr>
          <w:rFonts w:hint="cs"/>
          <w:rtl/>
        </w:rPr>
        <w:t xml:space="preserve"> ولا بدّ من تضحية بادئ الأمر</w:t>
      </w:r>
      <w:r w:rsidRPr="00CE417E">
        <w:rPr>
          <w:rStyle w:val="libFootnotenumChar"/>
          <w:rFonts w:hint="cs"/>
          <w:rtl/>
        </w:rPr>
        <w:t>(2)</w:t>
      </w:r>
      <w:r w:rsidR="006F0E37" w:rsidRPr="00762145">
        <w:rPr>
          <w:rFonts w:hint="cs"/>
          <w:rtl/>
        </w:rPr>
        <w:t>.</w:t>
      </w:r>
    </w:p>
    <w:p w:rsidR="00CE417E" w:rsidRDefault="00CE417E" w:rsidP="006F0E37">
      <w:pPr>
        <w:pStyle w:val="libBold1"/>
        <w:rPr>
          <w:rFonts w:hint="cs"/>
          <w:rtl/>
        </w:rPr>
      </w:pPr>
      <w:r>
        <w:rPr>
          <w:rFonts w:hint="cs"/>
          <w:rtl/>
        </w:rPr>
        <w:t xml:space="preserve">تجربة اُخرى للشيخ </w:t>
      </w:r>
    </w:p>
    <w:p w:rsidR="00CE417E" w:rsidRDefault="00CE417E" w:rsidP="006F0E37">
      <w:pPr>
        <w:pStyle w:val="libNormal"/>
        <w:rPr>
          <w:rFonts w:hint="cs"/>
          <w:rtl/>
        </w:rPr>
      </w:pPr>
      <w:r>
        <w:rPr>
          <w:rFonts w:hint="cs"/>
          <w:rtl/>
        </w:rPr>
        <w:t>3</w:t>
      </w:r>
      <w:r w:rsidR="00762145">
        <w:rPr>
          <w:rFonts w:hint="cs"/>
          <w:rtl/>
        </w:rPr>
        <w:t xml:space="preserve"> - </w:t>
      </w:r>
      <w:r>
        <w:rPr>
          <w:rFonts w:hint="cs"/>
          <w:rtl/>
        </w:rPr>
        <w:t>كانت في مدرسة المحروم آية الله الشيخ محمد الحسين آل كاشف الغطاء</w:t>
      </w:r>
      <w:r w:rsidR="006F0E37">
        <w:rPr>
          <w:rFonts w:hint="cs"/>
          <w:rtl/>
        </w:rPr>
        <w:t>،</w:t>
      </w:r>
      <w:r>
        <w:rPr>
          <w:rFonts w:hint="cs"/>
          <w:rtl/>
        </w:rPr>
        <w:t xml:space="preserve"> وكان عنده مجلس يعقد في كل يوم جمعة</w:t>
      </w:r>
      <w:r w:rsidR="006F0E37">
        <w:rPr>
          <w:rFonts w:hint="cs"/>
          <w:rtl/>
        </w:rPr>
        <w:t>،</w:t>
      </w:r>
      <w:r>
        <w:rPr>
          <w:rFonts w:hint="cs"/>
          <w:rtl/>
        </w:rPr>
        <w:t xml:space="preserve"> ويسميه النجفيّون </w:t>
      </w:r>
      <w:r w:rsidR="006F0E37">
        <w:rPr>
          <w:rFonts w:hint="cs"/>
          <w:rtl/>
        </w:rPr>
        <w:t>(</w:t>
      </w:r>
      <w:r>
        <w:rPr>
          <w:rFonts w:hint="cs"/>
          <w:rtl/>
        </w:rPr>
        <w:t>عادة</w:t>
      </w:r>
      <w:r w:rsidR="006F0E37">
        <w:rPr>
          <w:rFonts w:hint="cs"/>
          <w:rtl/>
        </w:rPr>
        <w:t>)،</w:t>
      </w:r>
      <w:r>
        <w:rPr>
          <w:rFonts w:hint="cs"/>
          <w:rtl/>
        </w:rPr>
        <w:t xml:space="preserve"> وكنت يومئذ صبيّاً أرتدي الكوفيّة</w:t>
      </w:r>
      <w:r w:rsidR="006F0E37">
        <w:rPr>
          <w:rFonts w:hint="cs"/>
          <w:rtl/>
        </w:rPr>
        <w:t>،</w:t>
      </w:r>
      <w:r>
        <w:rPr>
          <w:rFonts w:hint="cs"/>
          <w:rtl/>
        </w:rPr>
        <w:t xml:space="preserve"> ولم ألبس </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تجاربي مع المنبر</w:t>
      </w:r>
      <w:r w:rsidR="00762145">
        <w:rPr>
          <w:rFonts w:hint="cs"/>
          <w:rtl/>
        </w:rPr>
        <w:t xml:space="preserve"> - </w:t>
      </w:r>
      <w:r>
        <w:rPr>
          <w:rFonts w:hint="cs"/>
          <w:rtl/>
        </w:rPr>
        <w:t>الشيخ الوائلي / 115</w:t>
      </w:r>
      <w:r w:rsidR="006F0E37">
        <w:rPr>
          <w:rFonts w:hint="cs"/>
          <w:rtl/>
        </w:rPr>
        <w:t>.</w:t>
      </w:r>
    </w:p>
    <w:p w:rsidR="00CE417E" w:rsidRDefault="00CE417E" w:rsidP="00CE417E">
      <w:pPr>
        <w:pStyle w:val="libFootnote0"/>
        <w:rPr>
          <w:rFonts w:hint="cs"/>
          <w:rtl/>
        </w:rPr>
      </w:pPr>
      <w:r>
        <w:rPr>
          <w:rFonts w:hint="cs"/>
          <w:rtl/>
        </w:rPr>
        <w:t>(2)المصدر نفسه / 116</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العِمة بعد</w:t>
      </w:r>
      <w:r w:rsidR="006F0E37">
        <w:rPr>
          <w:rFonts w:hint="cs"/>
          <w:rtl/>
        </w:rPr>
        <w:t>،</w:t>
      </w:r>
      <w:r>
        <w:rPr>
          <w:rFonts w:hint="cs"/>
          <w:rtl/>
        </w:rPr>
        <w:t xml:space="preserve"> فحضرت في يوم الجمعة</w:t>
      </w:r>
      <w:r w:rsidR="006F0E37">
        <w:rPr>
          <w:rFonts w:hint="cs"/>
          <w:rtl/>
        </w:rPr>
        <w:t>،</w:t>
      </w:r>
      <w:r>
        <w:rPr>
          <w:rFonts w:hint="cs"/>
          <w:rtl/>
        </w:rPr>
        <w:t xml:space="preserve"> فجلس الشيخ</w:t>
      </w:r>
      <w:r w:rsidR="006F0E37">
        <w:rPr>
          <w:rFonts w:hint="cs"/>
          <w:rtl/>
        </w:rPr>
        <w:t>،</w:t>
      </w:r>
      <w:r>
        <w:rPr>
          <w:rFonts w:hint="cs"/>
          <w:rtl/>
        </w:rPr>
        <w:t xml:space="preserve"> واتّفق أن تأخّر الخطيب ذلك اليوم</w:t>
      </w:r>
      <w:r w:rsidR="006F0E37">
        <w:rPr>
          <w:rFonts w:hint="cs"/>
          <w:rtl/>
        </w:rPr>
        <w:t>،</w:t>
      </w:r>
      <w:r>
        <w:rPr>
          <w:rFonts w:hint="cs"/>
          <w:rtl/>
        </w:rPr>
        <w:t xml:space="preserve"> وهو المرحوم الشيخ حسن ابن الشيخ كاظم السبق</w:t>
      </w:r>
      <w:r w:rsidR="006F0E37">
        <w:rPr>
          <w:rFonts w:hint="cs"/>
          <w:rtl/>
        </w:rPr>
        <w:t>،</w:t>
      </w:r>
      <w:r>
        <w:rPr>
          <w:rFonts w:hint="cs"/>
          <w:rtl/>
        </w:rPr>
        <w:t xml:space="preserve"> فأشار بعض الحضور إليّ</w:t>
      </w:r>
      <w:r w:rsidR="006F0E37">
        <w:rPr>
          <w:rFonts w:hint="cs"/>
          <w:rtl/>
        </w:rPr>
        <w:t>،</w:t>
      </w:r>
      <w:r>
        <w:rPr>
          <w:rFonts w:hint="cs"/>
          <w:rtl/>
        </w:rPr>
        <w:t xml:space="preserve"> ونبّه الشيخ بأنّي ممّنْ يقرؤون التعزية</w:t>
      </w:r>
      <w:r w:rsidR="006F0E37">
        <w:rPr>
          <w:rFonts w:hint="cs"/>
          <w:rtl/>
        </w:rPr>
        <w:t>،</w:t>
      </w:r>
      <w:r>
        <w:rPr>
          <w:rFonts w:hint="cs"/>
          <w:rtl/>
        </w:rPr>
        <w:t xml:space="preserve"> فقال لي الشيخ</w:t>
      </w:r>
      <w:r w:rsidR="006F0E37">
        <w:rPr>
          <w:rFonts w:hint="cs"/>
          <w:rtl/>
        </w:rPr>
        <w:t>:</w:t>
      </w:r>
      <w:r>
        <w:rPr>
          <w:rFonts w:hint="cs"/>
          <w:rtl/>
        </w:rPr>
        <w:t xml:space="preserve"> تفضّل واقرأ لنا</w:t>
      </w:r>
      <w:r w:rsidR="006F0E37">
        <w:rPr>
          <w:rFonts w:hint="cs"/>
          <w:rtl/>
        </w:rPr>
        <w:t>.</w:t>
      </w:r>
      <w:r>
        <w:rPr>
          <w:rFonts w:hint="cs"/>
          <w:rtl/>
        </w:rPr>
        <w:t xml:space="preserve"> ففرحت بهذا الطلب</w:t>
      </w:r>
      <w:r w:rsidR="006F0E37">
        <w:rPr>
          <w:rFonts w:hint="cs"/>
          <w:rtl/>
        </w:rPr>
        <w:t>،</w:t>
      </w:r>
      <w:r>
        <w:rPr>
          <w:rFonts w:hint="cs"/>
          <w:rtl/>
        </w:rPr>
        <w:t xml:space="preserve"> وشعرت باعتزاز بأنّي اقرأ في مجلس كاشف الغطاء</w:t>
      </w:r>
      <w:r w:rsidR="006F0E37">
        <w:rPr>
          <w:rFonts w:hint="cs"/>
          <w:rtl/>
        </w:rPr>
        <w:t>،</w:t>
      </w:r>
      <w:r>
        <w:rPr>
          <w:rFonts w:hint="cs"/>
          <w:rtl/>
        </w:rPr>
        <w:t xml:space="preserve"> فشرعت بالقراءة</w:t>
      </w:r>
      <w:r w:rsidR="006F0E37">
        <w:rPr>
          <w:rFonts w:hint="cs"/>
          <w:rtl/>
        </w:rPr>
        <w:t>.</w:t>
      </w:r>
      <w:r>
        <w:rPr>
          <w:rFonts w:hint="cs"/>
          <w:rtl/>
        </w:rPr>
        <w:t xml:space="preserve"> </w:t>
      </w:r>
    </w:p>
    <w:p w:rsidR="00CE417E" w:rsidRDefault="00CE417E" w:rsidP="00CE417E">
      <w:pPr>
        <w:pStyle w:val="libNormal"/>
        <w:rPr>
          <w:rFonts w:hint="cs"/>
          <w:rtl/>
        </w:rPr>
      </w:pPr>
      <w:r>
        <w:rPr>
          <w:rFonts w:hint="cs"/>
          <w:rtl/>
        </w:rPr>
        <w:t>وأذكر أنّي صدّرت مجلسي بالحديث القدسي</w:t>
      </w:r>
      <w:r w:rsidR="006F0E37">
        <w:rPr>
          <w:rFonts w:hint="cs"/>
          <w:rtl/>
        </w:rPr>
        <w:t>:</w:t>
      </w:r>
      <w:r>
        <w:rPr>
          <w:rFonts w:hint="cs"/>
          <w:rtl/>
        </w:rPr>
        <w:t xml:space="preserve"> </w:t>
      </w:r>
      <w:r w:rsidR="006F0E37">
        <w:rPr>
          <w:rFonts w:hint="cs"/>
          <w:rtl/>
        </w:rPr>
        <w:t>«</w:t>
      </w:r>
      <w:r w:rsidRPr="00CE417E">
        <w:rPr>
          <w:rFonts w:hint="cs"/>
          <w:rtl/>
        </w:rPr>
        <w:t>لولا شيوخ ركّع</w:t>
      </w:r>
      <w:r w:rsidR="006F0E37">
        <w:rPr>
          <w:rFonts w:hint="cs"/>
          <w:rtl/>
        </w:rPr>
        <w:t>،</w:t>
      </w:r>
      <w:r w:rsidRPr="00CE417E">
        <w:rPr>
          <w:rFonts w:hint="cs"/>
          <w:rtl/>
        </w:rPr>
        <w:t xml:space="preserve"> وأطفال رضّع</w:t>
      </w:r>
      <w:r w:rsidR="006F0E37">
        <w:rPr>
          <w:rFonts w:hint="cs"/>
          <w:rtl/>
        </w:rPr>
        <w:t>،</w:t>
      </w:r>
      <w:r w:rsidRPr="00CE417E">
        <w:rPr>
          <w:rFonts w:hint="cs"/>
          <w:rtl/>
        </w:rPr>
        <w:t xml:space="preserve"> وبهائهم رتع</w:t>
      </w:r>
      <w:r w:rsidR="006F0E37">
        <w:rPr>
          <w:rFonts w:hint="cs"/>
          <w:rtl/>
        </w:rPr>
        <w:t>،</w:t>
      </w:r>
      <w:r w:rsidRPr="00CE417E">
        <w:rPr>
          <w:rFonts w:hint="cs"/>
          <w:rtl/>
        </w:rPr>
        <w:t xml:space="preserve"> لصببت عليكم البلاء صبّاً</w:t>
      </w:r>
      <w:r w:rsidR="006F0E37">
        <w:rPr>
          <w:rFonts w:hint="cs"/>
          <w:rtl/>
        </w:rPr>
        <w:t>».</w:t>
      </w:r>
      <w:r>
        <w:rPr>
          <w:rFonts w:hint="cs"/>
          <w:rtl/>
        </w:rPr>
        <w:t xml:space="preserve"> وشرحت الفقرات الثلاث</w:t>
      </w:r>
      <w:r w:rsidR="006F0E37">
        <w:rPr>
          <w:rFonts w:hint="cs"/>
          <w:rtl/>
        </w:rPr>
        <w:t>،</w:t>
      </w:r>
      <w:r>
        <w:rPr>
          <w:rFonts w:hint="cs"/>
          <w:rtl/>
        </w:rPr>
        <w:t xml:space="preserve"> وجعلت فقرة الأطفال آخر فقرة</w:t>
      </w:r>
      <w:r w:rsidR="006F0E37">
        <w:rPr>
          <w:rFonts w:hint="cs"/>
          <w:rtl/>
        </w:rPr>
        <w:t>؛</w:t>
      </w:r>
      <w:r>
        <w:rPr>
          <w:rFonts w:hint="cs"/>
          <w:rtl/>
        </w:rPr>
        <w:t xml:space="preserve"> لأتخلَّص منها للرضيع</w:t>
      </w:r>
      <w:r w:rsidR="006F0E37">
        <w:rPr>
          <w:rFonts w:hint="cs"/>
          <w:rtl/>
        </w:rPr>
        <w:t>،</w:t>
      </w:r>
      <w:r>
        <w:rPr>
          <w:rFonts w:hint="cs"/>
          <w:rtl/>
        </w:rPr>
        <w:t xml:space="preserve"> ثمّ ذكرت أنّ الحسين </w:t>
      </w:r>
      <w:r w:rsidR="00762145" w:rsidRPr="00762145">
        <w:rPr>
          <w:rStyle w:val="libAlaemChar"/>
          <w:rFonts w:hint="cs"/>
          <w:rtl/>
        </w:rPr>
        <w:t>عليه‌السلام</w:t>
      </w:r>
      <w:r>
        <w:rPr>
          <w:rFonts w:hint="cs"/>
          <w:rtl/>
        </w:rPr>
        <w:t xml:space="preserve"> في آخر رجعة طلب رضيعه فناولته إيّاه زينب</w:t>
      </w:r>
      <w:r w:rsidR="006F0E37">
        <w:rPr>
          <w:rFonts w:hint="cs"/>
          <w:rtl/>
        </w:rPr>
        <w:t>،</w:t>
      </w:r>
      <w:r>
        <w:rPr>
          <w:rFonts w:hint="cs"/>
          <w:rtl/>
        </w:rPr>
        <w:t xml:space="preserve"> وهي في حالة حزن شديد</w:t>
      </w:r>
      <w:r w:rsidR="006F0E37">
        <w:rPr>
          <w:rFonts w:hint="cs"/>
          <w:rtl/>
        </w:rPr>
        <w:t>،</w:t>
      </w:r>
      <w:r>
        <w:rPr>
          <w:rFonts w:hint="cs"/>
          <w:rtl/>
        </w:rPr>
        <w:t xml:space="preserve"> فسلاّها الحسين </w:t>
      </w:r>
      <w:r w:rsidR="00762145" w:rsidRPr="00762145">
        <w:rPr>
          <w:rStyle w:val="libAlaemChar"/>
          <w:rFonts w:hint="cs"/>
          <w:rtl/>
        </w:rPr>
        <w:t>عليه‌السلام</w:t>
      </w:r>
      <w:r>
        <w:rPr>
          <w:rFonts w:hint="cs"/>
          <w:rtl/>
        </w:rPr>
        <w:t xml:space="preserve"> بقوله</w:t>
      </w:r>
      <w:r w:rsidR="006F0E37">
        <w:rPr>
          <w:rFonts w:hint="cs"/>
          <w:rtl/>
        </w:rPr>
        <w:t>:</w:t>
      </w:r>
      <w:r>
        <w:rPr>
          <w:rFonts w:hint="cs"/>
          <w:rtl/>
        </w:rPr>
        <w:t xml:space="preserve"> </w:t>
      </w:r>
      <w:r w:rsidR="006F0E37">
        <w:rPr>
          <w:rFonts w:hint="cs"/>
          <w:rtl/>
        </w:rPr>
        <w:t>«</w:t>
      </w:r>
      <w:r w:rsidRPr="00CE417E">
        <w:rPr>
          <w:rFonts w:hint="cs"/>
          <w:rtl/>
        </w:rPr>
        <w:t>تعزّي بعزاء الله</w:t>
      </w:r>
      <w:r w:rsidR="006F0E37">
        <w:rPr>
          <w:rFonts w:hint="cs"/>
          <w:rtl/>
        </w:rPr>
        <w:t>،</w:t>
      </w:r>
      <w:r w:rsidRPr="00CE417E">
        <w:rPr>
          <w:rFonts w:hint="cs"/>
          <w:rtl/>
        </w:rPr>
        <w:t xml:space="preserve"> ولا يذهبنَّ بحلمك الشيطان</w:t>
      </w:r>
      <w:r w:rsidR="006F0E37">
        <w:rPr>
          <w:rFonts w:hint="cs"/>
          <w:rtl/>
        </w:rPr>
        <w:t>،</w:t>
      </w:r>
      <w:r w:rsidRPr="00CE417E">
        <w:rPr>
          <w:rFonts w:hint="cs"/>
          <w:rtl/>
        </w:rPr>
        <w:t xml:space="preserve"> واعلمي أنّ أهل السماء</w:t>
      </w:r>
      <w:r w:rsidRPr="006F0E37">
        <w:rPr>
          <w:rStyle w:val="libBold2Char"/>
          <w:rFonts w:hint="cs"/>
          <w:rtl/>
        </w:rPr>
        <w:t xml:space="preserve"> يموتون</w:t>
      </w:r>
      <w:r w:rsidR="006F0E37">
        <w:rPr>
          <w:rStyle w:val="libBold2Char"/>
          <w:rFonts w:hint="cs"/>
          <w:rtl/>
        </w:rPr>
        <w:t>،</w:t>
      </w:r>
      <w:r w:rsidRPr="00CE417E">
        <w:rPr>
          <w:rFonts w:hint="cs"/>
          <w:rtl/>
        </w:rPr>
        <w:t xml:space="preserve"> وأهل الأرض</w:t>
      </w:r>
      <w:r w:rsidRPr="006F0E37">
        <w:rPr>
          <w:rStyle w:val="libBold2Char"/>
          <w:rFonts w:hint="cs"/>
          <w:rtl/>
        </w:rPr>
        <w:t xml:space="preserve"> لا يبقون</w:t>
      </w:r>
      <w:r w:rsidR="006F0E37">
        <w:rPr>
          <w:rStyle w:val="libBold2Char"/>
          <w:rFonts w:hint="cs"/>
          <w:rtl/>
        </w:rPr>
        <w:t>.</w:t>
      </w:r>
      <w:r w:rsidRPr="00CE417E">
        <w:rPr>
          <w:rFonts w:hint="cs"/>
          <w:rtl/>
        </w:rPr>
        <w:t>..</w:t>
      </w:r>
      <w:r w:rsidR="006F0E37">
        <w:rPr>
          <w:rFonts w:hint="cs"/>
          <w:rtl/>
        </w:rPr>
        <w:t>»</w:t>
      </w:r>
      <w:r>
        <w:rPr>
          <w:rFonts w:hint="cs"/>
          <w:rtl/>
        </w:rPr>
        <w:t xml:space="preserve"> إلخ</w:t>
      </w:r>
      <w:r w:rsidR="006F0E37">
        <w:rPr>
          <w:rFonts w:hint="cs"/>
          <w:rtl/>
        </w:rPr>
        <w:t>.</w:t>
      </w:r>
    </w:p>
    <w:p w:rsidR="00CE417E" w:rsidRDefault="00CE417E" w:rsidP="006F0E37">
      <w:pPr>
        <w:pStyle w:val="libNormal"/>
        <w:rPr>
          <w:rFonts w:hint="cs"/>
          <w:rtl/>
        </w:rPr>
      </w:pPr>
      <w:r>
        <w:rPr>
          <w:rFonts w:hint="cs"/>
          <w:rtl/>
        </w:rPr>
        <w:t>هكذا قرأت الرواية</w:t>
      </w:r>
      <w:r w:rsidR="006F0E37">
        <w:rPr>
          <w:rFonts w:hint="cs"/>
          <w:rtl/>
        </w:rPr>
        <w:t>،</w:t>
      </w:r>
      <w:r>
        <w:rPr>
          <w:rFonts w:hint="cs"/>
          <w:rtl/>
        </w:rPr>
        <w:t xml:space="preserve"> وكان الشيخ (رحمه الله) بكّاءً وجهوري الصوت</w:t>
      </w:r>
      <w:r w:rsidR="006F0E37">
        <w:rPr>
          <w:rFonts w:hint="cs"/>
          <w:rtl/>
        </w:rPr>
        <w:t>،</w:t>
      </w:r>
      <w:r>
        <w:rPr>
          <w:rFonts w:hint="cs"/>
          <w:rtl/>
        </w:rPr>
        <w:t xml:space="preserve"> فلّما فرغت مسح دموعه</w:t>
      </w:r>
      <w:r w:rsidR="006F0E37">
        <w:rPr>
          <w:rFonts w:hint="cs"/>
          <w:rtl/>
        </w:rPr>
        <w:t>،</w:t>
      </w:r>
      <w:r>
        <w:rPr>
          <w:rFonts w:hint="cs"/>
          <w:rtl/>
        </w:rPr>
        <w:t xml:space="preserve"> وقال</w:t>
      </w:r>
      <w:r w:rsidR="006F0E37">
        <w:rPr>
          <w:rFonts w:hint="cs"/>
          <w:rtl/>
        </w:rPr>
        <w:t>:</w:t>
      </w:r>
      <w:r>
        <w:rPr>
          <w:rFonts w:hint="cs"/>
          <w:rtl/>
        </w:rPr>
        <w:t xml:space="preserve"> ادنُ يا بُني</w:t>
      </w:r>
      <w:r w:rsidR="006F0E37">
        <w:rPr>
          <w:rFonts w:hint="cs"/>
          <w:rtl/>
        </w:rPr>
        <w:t>،</w:t>
      </w:r>
      <w:r>
        <w:rPr>
          <w:rFonts w:hint="cs"/>
          <w:rtl/>
        </w:rPr>
        <w:t xml:space="preserve"> إنّي أرجو لك أن تكون شيئاً</w:t>
      </w:r>
      <w:r w:rsidR="006F0E37">
        <w:rPr>
          <w:rFonts w:hint="cs"/>
          <w:rtl/>
        </w:rPr>
        <w:t>،</w:t>
      </w:r>
      <w:r>
        <w:rPr>
          <w:rFonts w:hint="cs"/>
          <w:rtl/>
        </w:rPr>
        <w:t xml:space="preserve"> وبارك الله فيك</w:t>
      </w:r>
      <w:r w:rsidR="006F0E37">
        <w:rPr>
          <w:rFonts w:hint="cs"/>
          <w:rtl/>
        </w:rPr>
        <w:t>،</w:t>
      </w:r>
      <w:r>
        <w:rPr>
          <w:rFonts w:hint="cs"/>
          <w:rtl/>
        </w:rPr>
        <w:t xml:space="preserve"> ولكن يا بُني إنّ الأثر الذي ذكرته ليس كما ذكرت</w:t>
      </w:r>
      <w:r w:rsidR="006F0E37">
        <w:rPr>
          <w:rFonts w:hint="cs"/>
          <w:rtl/>
        </w:rPr>
        <w:t>،</w:t>
      </w:r>
      <w:r>
        <w:rPr>
          <w:rFonts w:hint="cs"/>
          <w:rtl/>
        </w:rPr>
        <w:t xml:space="preserve"> بل اعكس تُصب</w:t>
      </w:r>
      <w:r w:rsidR="006F0E37">
        <w:rPr>
          <w:rFonts w:hint="cs"/>
          <w:rtl/>
        </w:rPr>
        <w:t>؛</w:t>
      </w:r>
      <w:r>
        <w:rPr>
          <w:rFonts w:hint="cs"/>
          <w:rtl/>
        </w:rPr>
        <w:t xml:space="preserve"> إنّ الحسين </w:t>
      </w:r>
      <w:r w:rsidR="00762145" w:rsidRPr="00762145">
        <w:rPr>
          <w:rStyle w:val="libAlaemChar"/>
          <w:rFonts w:hint="cs"/>
          <w:rtl/>
        </w:rPr>
        <w:t>عليه‌السلام</w:t>
      </w:r>
      <w:r>
        <w:rPr>
          <w:rFonts w:hint="cs"/>
          <w:rtl/>
        </w:rPr>
        <w:t xml:space="preserve"> لا يقول</w:t>
      </w:r>
      <w:r w:rsidR="006F0E37">
        <w:rPr>
          <w:rFonts w:hint="cs"/>
          <w:rtl/>
        </w:rPr>
        <w:t>:</w:t>
      </w:r>
      <w:r>
        <w:rPr>
          <w:rFonts w:hint="cs"/>
          <w:rtl/>
        </w:rPr>
        <w:t xml:space="preserve"> اعلمي أنّ أهل السماء يموتون</w:t>
      </w:r>
      <w:r w:rsidR="006F0E37">
        <w:rPr>
          <w:rFonts w:hint="cs"/>
          <w:rtl/>
        </w:rPr>
        <w:t>؛</w:t>
      </w:r>
      <w:r>
        <w:rPr>
          <w:rFonts w:hint="cs"/>
          <w:rtl/>
        </w:rPr>
        <w:t xml:space="preserve"> لأنّ أهل السماء ليسوا من جنس مَنْ يموت</w:t>
      </w:r>
      <w:r w:rsidR="006F0E37">
        <w:rPr>
          <w:rFonts w:hint="cs"/>
          <w:rtl/>
        </w:rPr>
        <w:t>،</w:t>
      </w:r>
      <w:r>
        <w:rPr>
          <w:rFonts w:hint="cs"/>
          <w:rtl/>
        </w:rPr>
        <w:t xml:space="preserve"> إنّهم من المجرّدات</w:t>
      </w:r>
      <w:r w:rsidR="006F0E37">
        <w:rPr>
          <w:rFonts w:hint="cs"/>
          <w:rtl/>
        </w:rPr>
        <w:t>،</w:t>
      </w:r>
      <w:r>
        <w:rPr>
          <w:rFonts w:hint="cs"/>
          <w:rtl/>
        </w:rPr>
        <w:t xml:space="preserve"> وأخذ الشيخ (تغمّده الله برحمته) يشرح وينصب كالسيل</w:t>
      </w:r>
      <w:r w:rsidR="006F0E37">
        <w:rPr>
          <w:rFonts w:hint="cs"/>
          <w:rtl/>
        </w:rPr>
        <w:t>،</w:t>
      </w:r>
      <w:r>
        <w:rPr>
          <w:rFonts w:hint="cs"/>
          <w:rtl/>
        </w:rPr>
        <w:t xml:space="preserve"> </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 xml:space="preserve">وكان درساً من أروع الدروس نبّهني أن أضبط النصوص الواردة عن أهل بيت العصمة </w:t>
      </w:r>
      <w:r w:rsidR="00762145" w:rsidRPr="00762145">
        <w:rPr>
          <w:rStyle w:val="libAlaemChar"/>
          <w:rFonts w:hint="cs"/>
          <w:rtl/>
        </w:rPr>
        <w:t>عليهم‌السلام</w:t>
      </w:r>
      <w:r w:rsidRPr="00CE417E">
        <w:rPr>
          <w:rStyle w:val="libFootnotenumChar"/>
          <w:rFonts w:hint="cs"/>
          <w:rtl/>
        </w:rPr>
        <w:t>(1)</w:t>
      </w:r>
      <w:r w:rsidR="006F0E37">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تجاربي مع المنبر</w:t>
      </w:r>
      <w:r w:rsidR="00762145">
        <w:rPr>
          <w:rFonts w:hint="cs"/>
          <w:rtl/>
        </w:rPr>
        <w:t xml:space="preserve"> - </w:t>
      </w:r>
      <w:r>
        <w:rPr>
          <w:rFonts w:hint="cs"/>
          <w:rtl/>
        </w:rPr>
        <w:t>الشيخ أحمد الوائلي / 107</w:t>
      </w:r>
      <w:r w:rsidR="006F0E37">
        <w:rPr>
          <w:rFonts w:hint="cs"/>
          <w:rtl/>
        </w:rPr>
        <w:t>.</w:t>
      </w:r>
    </w:p>
    <w:p w:rsidR="00CE417E" w:rsidRDefault="00CE417E" w:rsidP="00CE417E">
      <w:pPr>
        <w:pStyle w:val="libNormal"/>
      </w:pPr>
      <w:r>
        <w:rPr>
          <w:rtl/>
        </w:rPr>
        <w:br w:type="page"/>
      </w:r>
    </w:p>
    <w:p w:rsidR="00CE417E" w:rsidRDefault="00CE417E" w:rsidP="00CE417E">
      <w:pPr>
        <w:pStyle w:val="Heading1Center"/>
        <w:rPr>
          <w:rFonts w:hint="cs"/>
          <w:rtl/>
        </w:rPr>
      </w:pPr>
      <w:bookmarkStart w:id="103" w:name="الباب_الثامن"/>
      <w:bookmarkStart w:id="104" w:name="_Toc434656704"/>
      <w:bookmarkEnd w:id="103"/>
      <w:r>
        <w:rPr>
          <w:rFonts w:hint="cs"/>
          <w:rtl/>
          <w:lang w:bidi="ar-IQ"/>
        </w:rPr>
        <w:lastRenderedPageBreak/>
        <w:t>الباب</w:t>
      </w:r>
      <w:r>
        <w:rPr>
          <w:rFonts w:hint="cs"/>
          <w:rtl/>
        </w:rPr>
        <w:t xml:space="preserve"> </w:t>
      </w:r>
      <w:r>
        <w:rPr>
          <w:rFonts w:hint="cs"/>
          <w:rtl/>
          <w:lang w:bidi="ar-IQ"/>
        </w:rPr>
        <w:t>الثامن</w:t>
      </w:r>
      <w:bookmarkEnd w:id="104"/>
    </w:p>
    <w:p w:rsidR="00CE417E" w:rsidRPr="00CE417E" w:rsidRDefault="00CE417E" w:rsidP="00CE417E">
      <w:pPr>
        <w:pStyle w:val="Heading1Center"/>
        <w:rPr>
          <w:rFonts w:hint="cs"/>
          <w:rtl/>
        </w:rPr>
      </w:pPr>
      <w:bookmarkStart w:id="105" w:name="_Toc434656705"/>
      <w:r w:rsidRPr="00CE417E">
        <w:rPr>
          <w:rFonts w:hint="cs"/>
          <w:rtl/>
        </w:rPr>
        <w:t>آراء العلماء في الخطابة الحسينيّة</w:t>
      </w:r>
      <w:bookmarkEnd w:id="105"/>
    </w:p>
    <w:p w:rsidR="00CE417E" w:rsidRDefault="00CE417E" w:rsidP="00CE417E">
      <w:pPr>
        <w:pStyle w:val="libBold1"/>
        <w:rPr>
          <w:rFonts w:hint="cs"/>
          <w:rtl/>
        </w:rPr>
      </w:pPr>
      <w:r>
        <w:rPr>
          <w:rFonts w:hint="cs"/>
          <w:rtl/>
        </w:rPr>
        <w:t>1</w:t>
      </w:r>
      <w:r w:rsidR="00762145">
        <w:rPr>
          <w:rFonts w:hint="cs"/>
          <w:rtl/>
        </w:rPr>
        <w:t xml:space="preserve"> - </w:t>
      </w:r>
      <w:r>
        <w:rPr>
          <w:rFonts w:hint="cs"/>
          <w:rtl/>
        </w:rPr>
        <w:t xml:space="preserve">آية الله العظمى السيّد أبو القاسم الخوئي </w:t>
      </w:r>
    </w:p>
    <w:p w:rsidR="00CE417E" w:rsidRDefault="00CE417E" w:rsidP="00CE417E">
      <w:pPr>
        <w:pStyle w:val="libBold1"/>
        <w:rPr>
          <w:rFonts w:hint="cs"/>
          <w:rtl/>
        </w:rPr>
      </w:pPr>
      <w:r>
        <w:rPr>
          <w:rFonts w:hint="cs"/>
          <w:rtl/>
        </w:rPr>
        <w:t>2</w:t>
      </w:r>
      <w:r w:rsidR="00762145">
        <w:rPr>
          <w:rFonts w:hint="cs"/>
          <w:rtl/>
        </w:rPr>
        <w:t xml:space="preserve"> - </w:t>
      </w:r>
      <w:r>
        <w:rPr>
          <w:rFonts w:hint="cs"/>
          <w:rtl/>
        </w:rPr>
        <w:t xml:space="preserve">آية الله العظمى السيّد عبد الأعلى السبزواري </w:t>
      </w:r>
    </w:p>
    <w:p w:rsidR="00CE417E" w:rsidRDefault="00CE417E" w:rsidP="00CE417E">
      <w:pPr>
        <w:pStyle w:val="libBold1"/>
        <w:rPr>
          <w:rFonts w:hint="cs"/>
          <w:rtl/>
        </w:rPr>
      </w:pPr>
      <w:r>
        <w:rPr>
          <w:rFonts w:hint="cs"/>
          <w:rtl/>
        </w:rPr>
        <w:t>3</w:t>
      </w:r>
      <w:r w:rsidR="00762145">
        <w:rPr>
          <w:rFonts w:hint="cs"/>
          <w:rtl/>
        </w:rPr>
        <w:t xml:space="preserve"> - </w:t>
      </w:r>
      <w:r>
        <w:rPr>
          <w:rFonts w:hint="cs"/>
          <w:rtl/>
        </w:rPr>
        <w:t xml:space="preserve">آية الله العظمى السيّد محسن الحكيم </w:t>
      </w:r>
    </w:p>
    <w:p w:rsidR="00CE417E" w:rsidRDefault="00CE417E" w:rsidP="00CE417E">
      <w:pPr>
        <w:pStyle w:val="libBold1"/>
        <w:rPr>
          <w:rFonts w:hint="cs"/>
          <w:rtl/>
        </w:rPr>
      </w:pPr>
      <w:r>
        <w:rPr>
          <w:rFonts w:hint="cs"/>
          <w:rtl/>
        </w:rPr>
        <w:t>4</w:t>
      </w:r>
      <w:r w:rsidR="00762145">
        <w:rPr>
          <w:rFonts w:hint="cs"/>
          <w:rtl/>
        </w:rPr>
        <w:t xml:space="preserve"> - </w:t>
      </w:r>
      <w:r>
        <w:rPr>
          <w:rFonts w:hint="cs"/>
          <w:rtl/>
        </w:rPr>
        <w:t xml:space="preserve">آية الله العظمى السيّد الإمام الخميني </w:t>
      </w:r>
    </w:p>
    <w:p w:rsidR="00CE417E" w:rsidRDefault="00CE417E" w:rsidP="00CE417E">
      <w:pPr>
        <w:pStyle w:val="libBold1"/>
        <w:rPr>
          <w:rFonts w:hint="cs"/>
          <w:rtl/>
        </w:rPr>
      </w:pPr>
      <w:r>
        <w:rPr>
          <w:rFonts w:hint="cs"/>
          <w:rtl/>
        </w:rPr>
        <w:t>5</w:t>
      </w:r>
      <w:r w:rsidR="00762145">
        <w:rPr>
          <w:rFonts w:hint="cs"/>
          <w:rtl/>
        </w:rPr>
        <w:t xml:space="preserve"> - </w:t>
      </w:r>
      <w:r>
        <w:rPr>
          <w:rFonts w:hint="cs"/>
          <w:rtl/>
        </w:rPr>
        <w:t>آية الله العظمى السيّد محمد الشاهرودي</w:t>
      </w:r>
    </w:p>
    <w:p w:rsidR="00CE417E" w:rsidRDefault="00CE417E" w:rsidP="00CE417E">
      <w:pPr>
        <w:pStyle w:val="libBold1"/>
        <w:rPr>
          <w:rFonts w:hint="cs"/>
          <w:rtl/>
        </w:rPr>
      </w:pPr>
      <w:r>
        <w:rPr>
          <w:rFonts w:hint="cs"/>
          <w:rtl/>
        </w:rPr>
        <w:t>6</w:t>
      </w:r>
      <w:r w:rsidR="00762145">
        <w:rPr>
          <w:rFonts w:hint="cs"/>
          <w:rtl/>
        </w:rPr>
        <w:t xml:space="preserve"> - </w:t>
      </w:r>
      <w:r>
        <w:rPr>
          <w:rFonts w:hint="cs"/>
          <w:rtl/>
        </w:rPr>
        <w:t xml:space="preserve">آية الله العظمى الشيخ حسين وحيدر الخراساني </w:t>
      </w:r>
    </w:p>
    <w:p w:rsidR="00CE417E" w:rsidRDefault="00CE417E" w:rsidP="00CE417E">
      <w:pPr>
        <w:pStyle w:val="libBold1"/>
        <w:rPr>
          <w:rFonts w:hint="cs"/>
          <w:rtl/>
        </w:rPr>
      </w:pPr>
      <w:r>
        <w:rPr>
          <w:rFonts w:hint="cs"/>
          <w:rtl/>
        </w:rPr>
        <w:t>7</w:t>
      </w:r>
      <w:r w:rsidR="00762145">
        <w:rPr>
          <w:rFonts w:hint="cs"/>
          <w:rtl/>
        </w:rPr>
        <w:t xml:space="preserve"> - </w:t>
      </w:r>
      <w:r>
        <w:rPr>
          <w:rFonts w:hint="cs"/>
          <w:rtl/>
        </w:rPr>
        <w:t>آية الله العظمى الشيخ جعفر السبحاني</w:t>
      </w:r>
    </w:p>
    <w:p w:rsidR="00CE417E" w:rsidRDefault="00CE417E" w:rsidP="00CE417E">
      <w:pPr>
        <w:pStyle w:val="libBold1"/>
        <w:rPr>
          <w:rFonts w:hint="cs"/>
          <w:rtl/>
        </w:rPr>
      </w:pPr>
      <w:r>
        <w:rPr>
          <w:rFonts w:hint="cs"/>
          <w:rtl/>
        </w:rPr>
        <w:t>8</w:t>
      </w:r>
      <w:r w:rsidR="00762145">
        <w:rPr>
          <w:rFonts w:hint="cs"/>
          <w:rtl/>
        </w:rPr>
        <w:t xml:space="preserve"> - </w:t>
      </w:r>
      <w:r>
        <w:rPr>
          <w:rFonts w:hint="cs"/>
          <w:rtl/>
        </w:rPr>
        <w:t xml:space="preserve">آية الله العظمى الشيخ مكارم الشيرازي </w:t>
      </w:r>
    </w:p>
    <w:p w:rsidR="00CE417E" w:rsidRDefault="00CE417E" w:rsidP="00CE417E">
      <w:pPr>
        <w:pStyle w:val="libBold1"/>
        <w:rPr>
          <w:rFonts w:hint="cs"/>
          <w:rtl/>
        </w:rPr>
      </w:pPr>
      <w:r>
        <w:rPr>
          <w:rFonts w:hint="cs"/>
          <w:rtl/>
        </w:rPr>
        <w:t>9</w:t>
      </w:r>
      <w:r w:rsidR="00762145">
        <w:rPr>
          <w:rFonts w:hint="cs"/>
          <w:rtl/>
        </w:rPr>
        <w:t xml:space="preserve"> - </w:t>
      </w:r>
      <w:r>
        <w:rPr>
          <w:rFonts w:hint="cs"/>
          <w:rtl/>
        </w:rPr>
        <w:t xml:space="preserve">آية الله الشيخ علي الهمداني </w:t>
      </w:r>
    </w:p>
    <w:p w:rsidR="00CE417E" w:rsidRDefault="00CE417E" w:rsidP="00CE417E">
      <w:pPr>
        <w:pStyle w:val="libBold1"/>
        <w:rPr>
          <w:rFonts w:hint="cs"/>
          <w:rtl/>
        </w:rPr>
      </w:pPr>
      <w:r>
        <w:rPr>
          <w:rFonts w:hint="cs"/>
          <w:rtl/>
        </w:rPr>
        <w:t>10</w:t>
      </w:r>
      <w:r w:rsidR="00762145">
        <w:rPr>
          <w:rFonts w:hint="cs"/>
          <w:rtl/>
        </w:rPr>
        <w:t xml:space="preserve"> - </w:t>
      </w:r>
      <w:r>
        <w:rPr>
          <w:rFonts w:hint="cs"/>
          <w:rtl/>
        </w:rPr>
        <w:t xml:space="preserve">آية الله العظمى السيّد محمد مفتي الشيعة </w:t>
      </w:r>
    </w:p>
    <w:p w:rsidR="00CE417E" w:rsidRDefault="00CE417E" w:rsidP="00CE417E">
      <w:pPr>
        <w:pStyle w:val="libBold1"/>
        <w:rPr>
          <w:rFonts w:hint="cs"/>
          <w:rtl/>
        </w:rPr>
      </w:pPr>
      <w:r>
        <w:rPr>
          <w:rFonts w:hint="cs"/>
          <w:rtl/>
        </w:rPr>
        <w:t>11</w:t>
      </w:r>
      <w:r w:rsidR="00762145">
        <w:rPr>
          <w:rFonts w:hint="cs"/>
          <w:rtl/>
        </w:rPr>
        <w:t xml:space="preserve"> - </w:t>
      </w:r>
      <w:r>
        <w:rPr>
          <w:rFonts w:hint="cs"/>
          <w:rtl/>
        </w:rPr>
        <w:t xml:space="preserve">آية الله الشيخ محمد هادي آل راضي </w:t>
      </w:r>
    </w:p>
    <w:p w:rsidR="00CE417E" w:rsidRDefault="00CE417E" w:rsidP="00CE417E">
      <w:pPr>
        <w:pStyle w:val="libBold1"/>
        <w:rPr>
          <w:rFonts w:hint="cs"/>
          <w:rtl/>
        </w:rPr>
      </w:pPr>
      <w:r>
        <w:rPr>
          <w:rFonts w:hint="cs"/>
          <w:rtl/>
        </w:rPr>
        <w:t>12</w:t>
      </w:r>
      <w:r w:rsidR="00762145">
        <w:rPr>
          <w:rFonts w:hint="cs"/>
          <w:rtl/>
        </w:rPr>
        <w:t xml:space="preserve"> - </w:t>
      </w:r>
      <w:r>
        <w:rPr>
          <w:rFonts w:hint="cs"/>
          <w:rtl/>
        </w:rPr>
        <w:t xml:space="preserve">آية الله الشيخ باقر الإيرواني </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106" w:name="آراء_العلماء_في_إقامة_مجالس_العزاء_على_أ"/>
      <w:bookmarkStart w:id="107" w:name="_Toc434656706"/>
      <w:bookmarkEnd w:id="106"/>
      <w:r w:rsidRPr="00CE417E">
        <w:rPr>
          <w:rFonts w:hint="cs"/>
          <w:rtl/>
        </w:rPr>
        <w:lastRenderedPageBreak/>
        <w:t xml:space="preserve">آراء العلماء في إقامة مجالس العزاء على أبي عبد الله الحسين </w:t>
      </w:r>
      <w:r w:rsidR="00762145" w:rsidRPr="00762145">
        <w:rPr>
          <w:rStyle w:val="libAlaemChar"/>
          <w:rFonts w:hint="cs"/>
          <w:rtl/>
        </w:rPr>
        <w:t>عليه‌السلام</w:t>
      </w:r>
      <w:bookmarkEnd w:id="107"/>
    </w:p>
    <w:p w:rsidR="00CE417E" w:rsidRDefault="00CE417E" w:rsidP="006F0E37">
      <w:pPr>
        <w:pStyle w:val="libNormal"/>
        <w:rPr>
          <w:rFonts w:hint="cs"/>
          <w:rtl/>
        </w:rPr>
      </w:pPr>
      <w:r>
        <w:rPr>
          <w:rFonts w:hint="cs"/>
          <w:rtl/>
        </w:rPr>
        <w:t xml:space="preserve">وجّهت أسئلة مختلفة إلى المراجع بشأن إقامة مجالس العزاء على سيّد الشهداء </w:t>
      </w:r>
      <w:r w:rsidR="00762145" w:rsidRPr="00762145">
        <w:rPr>
          <w:rStyle w:val="libAlaemChar"/>
          <w:rFonts w:hint="cs"/>
          <w:rtl/>
        </w:rPr>
        <w:t>عليه‌السلام</w:t>
      </w:r>
      <w:r w:rsidR="006F0E37">
        <w:rPr>
          <w:rFonts w:hint="cs"/>
          <w:rtl/>
        </w:rPr>
        <w:t>،</w:t>
      </w:r>
      <w:r>
        <w:rPr>
          <w:rFonts w:hint="cs"/>
          <w:rtl/>
        </w:rPr>
        <w:t xml:space="preserve"> وكانت الأجوبة على الصور التالية</w:t>
      </w:r>
      <w:r w:rsidR="006F0E37">
        <w:rPr>
          <w:rFonts w:hint="cs"/>
          <w:rtl/>
        </w:rPr>
        <w:t>:</w:t>
      </w:r>
    </w:p>
    <w:p w:rsidR="00CE417E" w:rsidRPr="00CE417E" w:rsidRDefault="00CE417E" w:rsidP="00CE417E">
      <w:pPr>
        <w:pStyle w:val="Heading2"/>
        <w:rPr>
          <w:rFonts w:hint="cs"/>
          <w:rtl/>
        </w:rPr>
      </w:pPr>
      <w:bookmarkStart w:id="108" w:name="آية_الله_العظمى_السيّد_أبو_القاسم_الخوئي"/>
      <w:bookmarkStart w:id="109" w:name="_Toc434656707"/>
      <w:bookmarkEnd w:id="108"/>
      <w:r w:rsidRPr="00CE417E">
        <w:rPr>
          <w:rFonts w:hint="cs"/>
          <w:rtl/>
        </w:rPr>
        <w:t>آية الله العظمى السيّد أبو القاسم الخوئي (قدّس سرّه)</w:t>
      </w:r>
      <w:bookmarkEnd w:id="109"/>
    </w:p>
    <w:p w:rsidR="00CE417E" w:rsidRDefault="00CE417E" w:rsidP="006F0E37">
      <w:pPr>
        <w:pStyle w:val="libNormal"/>
        <w:rPr>
          <w:rFonts w:hint="cs"/>
          <w:rtl/>
        </w:rPr>
      </w:pPr>
      <w:r>
        <w:rPr>
          <w:rFonts w:hint="cs"/>
          <w:rtl/>
        </w:rPr>
        <w:t>باسمه تعالى</w:t>
      </w:r>
      <w:r w:rsidR="006F0E37">
        <w:rPr>
          <w:rFonts w:hint="cs"/>
          <w:rtl/>
        </w:rPr>
        <w:t>:</w:t>
      </w:r>
      <w:r>
        <w:rPr>
          <w:rFonts w:hint="cs"/>
          <w:rtl/>
        </w:rPr>
        <w:t xml:space="preserve"> إنّ منع إقامة الشعائر المذهبيّة</w:t>
      </w:r>
      <w:r w:rsidR="006F0E37">
        <w:rPr>
          <w:rFonts w:hint="cs"/>
          <w:rtl/>
        </w:rPr>
        <w:t>،</w:t>
      </w:r>
      <w:r>
        <w:rPr>
          <w:rFonts w:hint="cs"/>
          <w:rtl/>
        </w:rPr>
        <w:t xml:space="preserve"> من جملتها مجالس العزاء لأهل البيت الطاهرين</w:t>
      </w:r>
      <w:r w:rsidR="006F0E37">
        <w:rPr>
          <w:rFonts w:hint="cs"/>
          <w:rtl/>
        </w:rPr>
        <w:t>،</w:t>
      </w:r>
      <w:r>
        <w:rPr>
          <w:rFonts w:hint="cs"/>
          <w:rtl/>
        </w:rPr>
        <w:t xml:space="preserve"> فضلاً على أنّه لا أساس له</w:t>
      </w:r>
      <w:r w:rsidR="006F0E37">
        <w:rPr>
          <w:rFonts w:hint="cs"/>
          <w:rtl/>
        </w:rPr>
        <w:t>؛</w:t>
      </w:r>
      <w:r>
        <w:rPr>
          <w:rFonts w:hint="cs"/>
          <w:rtl/>
        </w:rPr>
        <w:t xml:space="preserve"> فإنّه مخالف لصريح الروايات</w:t>
      </w:r>
      <w:r w:rsidR="006F0E37">
        <w:rPr>
          <w:rFonts w:hint="cs"/>
          <w:rtl/>
        </w:rPr>
        <w:t>،</w:t>
      </w:r>
      <w:r>
        <w:rPr>
          <w:rFonts w:hint="cs"/>
          <w:rtl/>
        </w:rPr>
        <w:t xml:space="preserve"> وليس هناك منافاة بين ترويج هدف سيّد الشهداء وسائر الأئمّة </w:t>
      </w:r>
      <w:r w:rsidR="00762145" w:rsidRPr="00762145">
        <w:rPr>
          <w:rStyle w:val="libAlaemChar"/>
          <w:rFonts w:hint="cs"/>
          <w:rtl/>
        </w:rPr>
        <w:t>عليهم‌السلام</w:t>
      </w:r>
      <w:r w:rsidR="006F0E37">
        <w:rPr>
          <w:rFonts w:hint="cs"/>
          <w:rtl/>
        </w:rPr>
        <w:t>،</w:t>
      </w:r>
      <w:r>
        <w:rPr>
          <w:rFonts w:hint="cs"/>
          <w:rtl/>
        </w:rPr>
        <w:t xml:space="preserve"> وبين ذكر مصابهم</w:t>
      </w:r>
      <w:r w:rsidR="006F0E37">
        <w:rPr>
          <w:rFonts w:hint="cs"/>
          <w:rtl/>
        </w:rPr>
        <w:t>،</w:t>
      </w:r>
      <w:r>
        <w:rPr>
          <w:rFonts w:hint="cs"/>
          <w:rtl/>
        </w:rPr>
        <w:t xml:space="preserve"> بل ذكر مصابهم وإظهار التأثّر والحزن لها يؤكّد هدفهم</w:t>
      </w:r>
      <w:r w:rsidRPr="00CE417E">
        <w:rPr>
          <w:rStyle w:val="libFootnotenumChar"/>
          <w:rFonts w:hint="cs"/>
          <w:rtl/>
        </w:rPr>
        <w:t>(1)</w:t>
      </w:r>
      <w:r w:rsidR="006F0E37">
        <w:rPr>
          <w:rFonts w:hint="cs"/>
          <w:rtl/>
        </w:rPr>
        <w:t>.</w:t>
      </w:r>
    </w:p>
    <w:p w:rsidR="00CE417E" w:rsidRPr="00CE417E" w:rsidRDefault="00CE417E" w:rsidP="00CE417E">
      <w:pPr>
        <w:pStyle w:val="Heading2"/>
        <w:rPr>
          <w:rFonts w:hint="cs"/>
          <w:rtl/>
        </w:rPr>
      </w:pPr>
      <w:bookmarkStart w:id="110" w:name="آية_الله_العظمى_السيّد_عبد_الأعلى_السبزو"/>
      <w:bookmarkStart w:id="111" w:name="_Toc434656708"/>
      <w:bookmarkEnd w:id="110"/>
      <w:r w:rsidRPr="00CE417E">
        <w:rPr>
          <w:rFonts w:hint="cs"/>
          <w:rtl/>
        </w:rPr>
        <w:t>آية الله العظمى السيّد عبد الأعلى السبزواري (قدّس سرّه)</w:t>
      </w:r>
      <w:bookmarkEnd w:id="111"/>
    </w:p>
    <w:p w:rsidR="00CE417E" w:rsidRDefault="00CE417E" w:rsidP="006F0E37">
      <w:pPr>
        <w:pStyle w:val="libNormal"/>
        <w:rPr>
          <w:rFonts w:hint="cs"/>
          <w:rtl/>
        </w:rPr>
      </w:pPr>
      <w:r>
        <w:rPr>
          <w:rFonts w:hint="cs"/>
          <w:rtl/>
        </w:rPr>
        <w:t>باسمه تعالى</w:t>
      </w:r>
      <w:r w:rsidR="006F0E37">
        <w:rPr>
          <w:rFonts w:hint="cs"/>
          <w:rtl/>
        </w:rPr>
        <w:t>:</w:t>
      </w:r>
      <w:r>
        <w:rPr>
          <w:rFonts w:hint="cs"/>
          <w:rtl/>
        </w:rPr>
        <w:t xml:space="preserve"> إنّ من أهم وسائل النجاة وأقواها سبباً</w:t>
      </w:r>
      <w:r w:rsidR="006F0E37">
        <w:rPr>
          <w:rFonts w:hint="cs"/>
          <w:rtl/>
        </w:rPr>
        <w:t>،</w:t>
      </w:r>
      <w:r>
        <w:rPr>
          <w:rFonts w:hint="cs"/>
          <w:rtl/>
        </w:rPr>
        <w:t xml:space="preserve"> التوسّل بإقامة الشعائر الحسينيّة</w:t>
      </w:r>
      <w:r w:rsidR="006F0E37">
        <w:rPr>
          <w:rFonts w:hint="cs"/>
          <w:rtl/>
        </w:rPr>
        <w:t>،</w:t>
      </w:r>
      <w:r>
        <w:rPr>
          <w:rFonts w:hint="cs"/>
          <w:rtl/>
        </w:rPr>
        <w:t xml:space="preserve"> وبتعظيمها</w:t>
      </w:r>
      <w:r w:rsidR="006F0E37">
        <w:rPr>
          <w:rFonts w:hint="cs"/>
          <w:rtl/>
        </w:rPr>
        <w:t>؛</w:t>
      </w:r>
      <w:r>
        <w:rPr>
          <w:rFonts w:hint="cs"/>
          <w:rtl/>
        </w:rPr>
        <w:t xml:space="preserve"> لأنّ هذا النحو من الأعمال هو من الشعائر الإلهيّة</w:t>
      </w:r>
      <w:r w:rsidRPr="00CE417E">
        <w:rPr>
          <w:rStyle w:val="libFootnotenumChar"/>
          <w:rFonts w:hint="cs"/>
          <w:rtl/>
        </w:rPr>
        <w:t>(2)</w:t>
      </w:r>
      <w:r w:rsidR="006F0E37" w:rsidRPr="00762145">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 xml:space="preserve">(1) كلجيني از كتاب </w:t>
      </w:r>
      <w:r w:rsidR="006F0E37">
        <w:rPr>
          <w:rFonts w:hint="cs"/>
          <w:rtl/>
        </w:rPr>
        <w:t>(</w:t>
      </w:r>
      <w:r>
        <w:rPr>
          <w:rFonts w:hint="cs"/>
          <w:rtl/>
        </w:rPr>
        <w:t>الدعاة الحسينيّة</w:t>
      </w:r>
      <w:r w:rsidR="006F0E37">
        <w:rPr>
          <w:rFonts w:hint="cs"/>
          <w:rtl/>
        </w:rPr>
        <w:t>)</w:t>
      </w:r>
      <w:r>
        <w:rPr>
          <w:rFonts w:hint="cs"/>
          <w:rtl/>
        </w:rPr>
        <w:t xml:space="preserve"> / 191</w:t>
      </w:r>
      <w:r w:rsidR="006F0E37">
        <w:rPr>
          <w:rFonts w:hint="cs"/>
          <w:rtl/>
        </w:rPr>
        <w:t>.</w:t>
      </w:r>
    </w:p>
    <w:p w:rsidR="00CE417E" w:rsidRDefault="00CE417E" w:rsidP="00CE417E">
      <w:pPr>
        <w:pStyle w:val="libFootnote0"/>
        <w:rPr>
          <w:rFonts w:hint="cs"/>
          <w:rtl/>
        </w:rPr>
      </w:pPr>
      <w:r>
        <w:rPr>
          <w:rFonts w:hint="cs"/>
          <w:rtl/>
        </w:rPr>
        <w:t>(2) المصدر نفسه / 198</w:t>
      </w:r>
      <w:r w:rsidR="006F0E37">
        <w:rPr>
          <w:rFonts w:hint="cs"/>
          <w:rtl/>
        </w:rPr>
        <w:t>.</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112" w:name="آية_الله_العظمى_السيّد_محسن_الحكيم_(قدّس"/>
      <w:bookmarkStart w:id="113" w:name="_Toc434656709"/>
      <w:bookmarkEnd w:id="112"/>
      <w:r w:rsidRPr="00CE417E">
        <w:rPr>
          <w:rFonts w:hint="cs"/>
          <w:rtl/>
        </w:rPr>
        <w:lastRenderedPageBreak/>
        <w:t>آية الله العظمى السيّد محسن الحكيم (قدّس سرّه)</w:t>
      </w:r>
      <w:bookmarkEnd w:id="113"/>
    </w:p>
    <w:p w:rsidR="00CE417E" w:rsidRDefault="00CE417E" w:rsidP="006F0E37">
      <w:pPr>
        <w:pStyle w:val="libNormal"/>
        <w:rPr>
          <w:rFonts w:hint="cs"/>
          <w:rtl/>
        </w:rPr>
      </w:pPr>
      <w:r>
        <w:rPr>
          <w:rFonts w:hint="cs"/>
          <w:rtl/>
        </w:rPr>
        <w:t>في سؤال وجه إليه حول إقامة مجالس العزاء في بلاد الهند وباكستان</w:t>
      </w:r>
      <w:r w:rsidR="006F0E37">
        <w:rPr>
          <w:rFonts w:hint="cs"/>
          <w:rtl/>
        </w:rPr>
        <w:t>،</w:t>
      </w:r>
      <w:r>
        <w:rPr>
          <w:rFonts w:hint="cs"/>
          <w:rtl/>
        </w:rPr>
        <w:t xml:space="preserve"> وما يظهر فيها من الضرب على الصدور</w:t>
      </w:r>
      <w:r w:rsidR="006F0E37">
        <w:rPr>
          <w:rFonts w:hint="cs"/>
          <w:rtl/>
        </w:rPr>
        <w:t>،</w:t>
      </w:r>
      <w:r>
        <w:rPr>
          <w:rFonts w:hint="cs"/>
          <w:rtl/>
        </w:rPr>
        <w:t xml:space="preserve"> والضرب على الرأس بالسيف وغيرها من الاُمور</w:t>
      </w:r>
      <w:r w:rsidR="006F0E37">
        <w:rPr>
          <w:rFonts w:hint="cs"/>
          <w:rtl/>
        </w:rPr>
        <w:t>.</w:t>
      </w:r>
      <w:r>
        <w:rPr>
          <w:rFonts w:hint="cs"/>
          <w:rtl/>
        </w:rPr>
        <w:t xml:space="preserve"> فهل هذا جائز</w:t>
      </w:r>
      <w:r w:rsidR="006F0E37">
        <w:rPr>
          <w:rFonts w:hint="cs"/>
          <w:rtl/>
        </w:rPr>
        <w:t>؟</w:t>
      </w:r>
    </w:p>
    <w:p w:rsidR="00CE417E" w:rsidRDefault="00CE417E" w:rsidP="006F0E37">
      <w:pPr>
        <w:pStyle w:val="libNormal"/>
        <w:rPr>
          <w:rFonts w:hint="cs"/>
          <w:rtl/>
        </w:rPr>
      </w:pPr>
      <w:r>
        <w:rPr>
          <w:rFonts w:hint="cs"/>
          <w:rtl/>
        </w:rPr>
        <w:t>الجواب</w:t>
      </w:r>
      <w:r w:rsidR="006F0E37">
        <w:rPr>
          <w:rFonts w:hint="cs"/>
          <w:rtl/>
        </w:rPr>
        <w:t>:</w:t>
      </w:r>
    </w:p>
    <w:p w:rsidR="00CE417E" w:rsidRDefault="00CE417E" w:rsidP="006F0E37">
      <w:pPr>
        <w:pStyle w:val="libNormal"/>
        <w:rPr>
          <w:rFonts w:hint="cs"/>
          <w:rtl/>
        </w:rPr>
      </w:pPr>
      <w:r>
        <w:rPr>
          <w:rFonts w:hint="cs"/>
          <w:rtl/>
        </w:rPr>
        <w:t>باسمه تعالى</w:t>
      </w:r>
      <w:r w:rsidR="006F0E37">
        <w:rPr>
          <w:rFonts w:hint="cs"/>
          <w:rtl/>
        </w:rPr>
        <w:t>:</w:t>
      </w:r>
      <w:r>
        <w:rPr>
          <w:rFonts w:hint="cs"/>
          <w:rtl/>
        </w:rPr>
        <w:t xml:space="preserve"> لا مانع من ذلك إذا لم يكن فيه ضرر</w:t>
      </w:r>
      <w:r w:rsidR="006F0E37">
        <w:rPr>
          <w:rFonts w:hint="cs"/>
          <w:rtl/>
        </w:rPr>
        <w:t>،</w:t>
      </w:r>
      <w:r>
        <w:rPr>
          <w:rFonts w:hint="cs"/>
          <w:rtl/>
        </w:rPr>
        <w:t xml:space="preserve"> وكان بعنوان حفظ العزاء</w:t>
      </w:r>
      <w:r w:rsidR="006F0E37">
        <w:rPr>
          <w:rFonts w:hint="cs"/>
          <w:rtl/>
        </w:rPr>
        <w:t>،</w:t>
      </w:r>
      <w:r>
        <w:rPr>
          <w:rFonts w:hint="cs"/>
          <w:rtl/>
        </w:rPr>
        <w:t xml:space="preserve"> ولم يكن سبباً لإيجاد العداء</w:t>
      </w:r>
      <w:r w:rsidRPr="00CE417E">
        <w:rPr>
          <w:rStyle w:val="libFootnotenumChar"/>
          <w:rFonts w:hint="cs"/>
          <w:rtl/>
        </w:rPr>
        <w:t>(1)</w:t>
      </w:r>
      <w:r w:rsidR="006F0E37" w:rsidRPr="00762145">
        <w:rPr>
          <w:rFonts w:hint="cs"/>
          <w:rtl/>
        </w:rPr>
        <w:t>.</w:t>
      </w:r>
    </w:p>
    <w:p w:rsidR="00CE417E" w:rsidRPr="00CE417E" w:rsidRDefault="00CE417E" w:rsidP="00CE417E">
      <w:pPr>
        <w:pStyle w:val="Heading2"/>
        <w:rPr>
          <w:rFonts w:hint="cs"/>
          <w:rtl/>
        </w:rPr>
      </w:pPr>
      <w:bookmarkStart w:id="114" w:name="آية_الله_العظمى_السيّد_الإمام_الخميني_(ق"/>
      <w:bookmarkStart w:id="115" w:name="_Toc434656710"/>
      <w:bookmarkEnd w:id="114"/>
      <w:r w:rsidRPr="00CE417E">
        <w:rPr>
          <w:rFonts w:hint="cs"/>
          <w:rtl/>
        </w:rPr>
        <w:t>آية الله العظمى السيّد الإمام الخميني (قدّس سرّه)</w:t>
      </w:r>
      <w:bookmarkEnd w:id="115"/>
    </w:p>
    <w:p w:rsidR="00CE417E" w:rsidRDefault="00CE417E" w:rsidP="006F0E37">
      <w:pPr>
        <w:pStyle w:val="libNormal"/>
        <w:rPr>
          <w:rFonts w:hint="cs"/>
          <w:rtl/>
        </w:rPr>
      </w:pPr>
      <w:r>
        <w:rPr>
          <w:rFonts w:hint="cs"/>
          <w:rtl/>
        </w:rPr>
        <w:t>باسمه تعالى</w:t>
      </w:r>
      <w:r w:rsidR="006F0E37">
        <w:rPr>
          <w:rFonts w:hint="cs"/>
          <w:rtl/>
        </w:rPr>
        <w:t>:</w:t>
      </w:r>
      <w:r>
        <w:rPr>
          <w:rFonts w:hint="cs"/>
          <w:rtl/>
        </w:rPr>
        <w:t xml:space="preserve"> إقامة مجالس العزاء على سيّد الشهداء</w:t>
      </w:r>
      <w:r w:rsidR="006F0E37">
        <w:rPr>
          <w:rFonts w:hint="cs"/>
          <w:rtl/>
        </w:rPr>
        <w:t>،</w:t>
      </w:r>
      <w:r>
        <w:rPr>
          <w:rFonts w:hint="cs"/>
          <w:rtl/>
        </w:rPr>
        <w:t xml:space="preserve"> ومجالس الدعاء</w:t>
      </w:r>
      <w:r w:rsidR="006F0E37">
        <w:rPr>
          <w:rFonts w:hint="cs"/>
          <w:rtl/>
        </w:rPr>
        <w:t>،</w:t>
      </w:r>
      <w:r>
        <w:rPr>
          <w:rFonts w:hint="cs"/>
          <w:rtl/>
        </w:rPr>
        <w:t xml:space="preserve"> وبيان المسائل هي من الشعائر الدينيّة التي لا تختصّ بزمان معين</w:t>
      </w:r>
      <w:r w:rsidRPr="00CE417E">
        <w:rPr>
          <w:rStyle w:val="libFootnotenumChar"/>
          <w:rFonts w:hint="cs"/>
          <w:rtl/>
        </w:rPr>
        <w:t>(2)</w:t>
      </w:r>
      <w:r w:rsidR="006F0E37" w:rsidRPr="00762145">
        <w:rPr>
          <w:rFonts w:hint="cs"/>
          <w:rtl/>
        </w:rPr>
        <w:t>.</w:t>
      </w:r>
    </w:p>
    <w:p w:rsidR="00CE417E" w:rsidRPr="00CE417E" w:rsidRDefault="00CE417E" w:rsidP="00CE417E">
      <w:pPr>
        <w:pStyle w:val="Heading2"/>
        <w:rPr>
          <w:rFonts w:hint="cs"/>
          <w:rtl/>
        </w:rPr>
      </w:pPr>
      <w:bookmarkStart w:id="116" w:name="آية_الله_العظمى_السيّد_محمد_الشاهرودي_(ح"/>
      <w:bookmarkStart w:id="117" w:name="_Toc434656711"/>
      <w:bookmarkEnd w:id="116"/>
      <w:r w:rsidRPr="00CE417E">
        <w:rPr>
          <w:rFonts w:hint="cs"/>
          <w:rtl/>
        </w:rPr>
        <w:t>آية الله العظمى السيّد محمد الشاهرودي (حفظه الله)</w:t>
      </w:r>
      <w:bookmarkEnd w:id="117"/>
    </w:p>
    <w:p w:rsidR="00CE417E" w:rsidRDefault="00CE417E" w:rsidP="006F0E37">
      <w:pPr>
        <w:pStyle w:val="libNormal"/>
        <w:rPr>
          <w:rFonts w:hint="cs"/>
          <w:rtl/>
        </w:rPr>
      </w:pPr>
      <w:r>
        <w:rPr>
          <w:rFonts w:hint="cs"/>
          <w:rtl/>
        </w:rPr>
        <w:t>سؤال طرح عليه</w:t>
      </w:r>
      <w:r w:rsidR="006F0E37">
        <w:rPr>
          <w:rFonts w:hint="cs"/>
          <w:rtl/>
        </w:rPr>
        <w:t>:</w:t>
      </w:r>
      <w:r>
        <w:rPr>
          <w:rFonts w:hint="cs"/>
          <w:rtl/>
        </w:rPr>
        <w:t xml:space="preserve"> ما هو رأي جنابكم الشريف في الشعار الحسيني إن استوجب الإضرار بالنفس</w:t>
      </w:r>
      <w:r w:rsidR="006F0E37">
        <w:rPr>
          <w:rFonts w:hint="cs"/>
          <w:rtl/>
        </w:rPr>
        <w:t>،</w:t>
      </w:r>
      <w:r>
        <w:rPr>
          <w:rFonts w:hint="cs"/>
          <w:rtl/>
        </w:rPr>
        <w:t xml:space="preserve"> كما في حالة اللطم العنيف</w:t>
      </w:r>
      <w:r w:rsidR="006F0E37">
        <w:rPr>
          <w:rFonts w:hint="cs"/>
          <w:rtl/>
        </w:rPr>
        <w:t>،</w:t>
      </w:r>
      <w:r>
        <w:rPr>
          <w:rFonts w:hint="cs"/>
          <w:rtl/>
        </w:rPr>
        <w:t xml:space="preserve"> أو البكاء الشديد</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أجاب</w:t>
      </w:r>
      <w:r w:rsidR="006F0E37">
        <w:rPr>
          <w:rFonts w:hint="cs"/>
          <w:rtl/>
        </w:rPr>
        <w:t>:</w:t>
      </w:r>
    </w:p>
    <w:p w:rsidR="00CE417E" w:rsidRDefault="00CE417E" w:rsidP="00762145">
      <w:pPr>
        <w:pStyle w:val="libNormal"/>
        <w:rPr>
          <w:rFonts w:hint="cs"/>
          <w:rtl/>
        </w:rPr>
      </w:pPr>
      <w:r>
        <w:rPr>
          <w:rFonts w:hint="cs"/>
          <w:rtl/>
        </w:rPr>
        <w:t>إقامة الشعائر الحسينيّة أمر محبوب ومستحسن</w:t>
      </w:r>
      <w:r w:rsidR="006F0E37">
        <w:rPr>
          <w:rFonts w:hint="cs"/>
          <w:rtl/>
        </w:rPr>
        <w:t>،</w:t>
      </w:r>
      <w:r>
        <w:rPr>
          <w:rFonts w:hint="cs"/>
          <w:rtl/>
        </w:rPr>
        <w:t xml:space="preserve"> ومرغوب لله تعالى</w:t>
      </w:r>
      <w:r w:rsidR="006F0E37">
        <w:rPr>
          <w:rFonts w:hint="cs"/>
          <w:rtl/>
        </w:rPr>
        <w:t>،</w:t>
      </w:r>
      <w:r>
        <w:rPr>
          <w:rFonts w:hint="cs"/>
          <w:rtl/>
        </w:rPr>
        <w:t xml:space="preserve"> بل هو من شعائر الله </w:t>
      </w:r>
      <w:r w:rsidR="00762145" w:rsidRPr="00762145">
        <w:rPr>
          <w:rStyle w:val="libAlaemChar"/>
          <w:rFonts w:hint="cs"/>
          <w:rtl/>
        </w:rPr>
        <w:t>(</w:t>
      </w:r>
      <w:r w:rsidRPr="00CE417E">
        <w:rPr>
          <w:rStyle w:val="libAieChar"/>
          <w:rFonts w:hint="cs"/>
          <w:rtl/>
        </w:rPr>
        <w:t>وَمَن يُعَظّمْ شَعَائِرَ اللّهِ فَإِنّهَا مِن تَقْوَى الْقُلُوبِ</w:t>
      </w:r>
      <w:r w:rsidR="00762145" w:rsidRPr="00762145">
        <w:rPr>
          <w:rStyle w:val="libAlaemChar"/>
          <w:rFonts w:hint="cs"/>
          <w:rtl/>
        </w:rPr>
        <w:t>)</w:t>
      </w:r>
      <w:r w:rsidR="006F0E37" w:rsidRPr="00762145">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167</w:t>
      </w:r>
      <w:r w:rsidR="006F0E37">
        <w:rPr>
          <w:rFonts w:hint="cs"/>
          <w:rtl/>
        </w:rPr>
        <w:t>.</w:t>
      </w:r>
    </w:p>
    <w:p w:rsidR="00CE417E" w:rsidRDefault="00CE417E" w:rsidP="00CE417E">
      <w:pPr>
        <w:pStyle w:val="libFootnote0"/>
        <w:rPr>
          <w:rFonts w:hint="cs"/>
          <w:rtl/>
        </w:rPr>
      </w:pPr>
      <w:r>
        <w:rPr>
          <w:rFonts w:hint="cs"/>
          <w:rtl/>
        </w:rPr>
        <w:t>(2) المصدر نفسه / 185</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ولا نظن إنّ البكاء الشديد واللطم يكون مضرّاً بالنفس</w:t>
      </w:r>
      <w:r w:rsidR="006F0E37">
        <w:rPr>
          <w:rFonts w:hint="cs"/>
          <w:rtl/>
        </w:rPr>
        <w:t>،</w:t>
      </w:r>
      <w:r>
        <w:rPr>
          <w:rFonts w:hint="cs"/>
          <w:rtl/>
        </w:rPr>
        <w:t xml:space="preserve"> وإن كان موجباً للإدماء والخدش</w:t>
      </w:r>
      <w:r w:rsidR="006F0E37">
        <w:rPr>
          <w:rFonts w:hint="cs"/>
          <w:rtl/>
        </w:rPr>
        <w:t>،</w:t>
      </w:r>
      <w:r>
        <w:rPr>
          <w:rFonts w:hint="cs"/>
          <w:rtl/>
        </w:rPr>
        <w:t xml:space="preserve"> ولا دليل على حرمة الإضرار بالبدن ما لم يودِّ إلى قتل النفس</w:t>
      </w:r>
      <w:r w:rsidR="006F0E37">
        <w:rPr>
          <w:rFonts w:hint="cs"/>
          <w:rtl/>
        </w:rPr>
        <w:t>،</w:t>
      </w:r>
      <w:r>
        <w:rPr>
          <w:rFonts w:hint="cs"/>
          <w:rtl/>
        </w:rPr>
        <w:t xml:space="preserve"> أو نقص العضو</w:t>
      </w:r>
      <w:r w:rsidR="006F0E37">
        <w:rPr>
          <w:rFonts w:hint="cs"/>
          <w:rtl/>
        </w:rPr>
        <w:t>،</w:t>
      </w:r>
      <w:r>
        <w:rPr>
          <w:rFonts w:hint="cs"/>
          <w:rtl/>
        </w:rPr>
        <w:t xml:space="preserve"> أو فقدان بعض الحواس</w:t>
      </w:r>
      <w:r w:rsidRPr="00CE417E">
        <w:rPr>
          <w:rStyle w:val="libFootnotenumChar"/>
          <w:rFonts w:hint="cs"/>
          <w:rtl/>
        </w:rPr>
        <w:t>(1)</w:t>
      </w:r>
      <w:r w:rsidR="006F0E37" w:rsidRPr="00762145">
        <w:rPr>
          <w:rFonts w:hint="cs"/>
          <w:rtl/>
        </w:rPr>
        <w:t>.</w:t>
      </w:r>
    </w:p>
    <w:p w:rsidR="00CE417E" w:rsidRPr="00CE417E" w:rsidRDefault="00CE417E" w:rsidP="00CE417E">
      <w:pPr>
        <w:pStyle w:val="Heading2"/>
        <w:rPr>
          <w:rFonts w:hint="cs"/>
          <w:rtl/>
        </w:rPr>
      </w:pPr>
      <w:bookmarkStart w:id="118" w:name="آية_الله_العظمى_الشيخ_حسين_وحيد_الخراسان"/>
      <w:bookmarkStart w:id="119" w:name="_Toc434656712"/>
      <w:bookmarkEnd w:id="118"/>
      <w:r w:rsidRPr="00CE417E">
        <w:rPr>
          <w:rFonts w:hint="cs"/>
          <w:rtl/>
        </w:rPr>
        <w:t>آية الله العظمى الشيخ حسين وحيد الخراساني(حفظه الله)</w:t>
      </w:r>
      <w:bookmarkEnd w:id="119"/>
    </w:p>
    <w:p w:rsidR="00CE417E" w:rsidRDefault="00CE417E" w:rsidP="00CE417E">
      <w:pPr>
        <w:pStyle w:val="libCenterBold1"/>
        <w:rPr>
          <w:rFonts w:hint="cs"/>
          <w:rtl/>
        </w:rPr>
      </w:pPr>
      <w:r>
        <w:rPr>
          <w:rFonts w:hint="cs"/>
          <w:rtl/>
        </w:rPr>
        <w:t xml:space="preserve">بسم الله الرحمن الرحيم </w:t>
      </w:r>
    </w:p>
    <w:p w:rsidR="00CE417E" w:rsidRDefault="00CE417E" w:rsidP="006F0E37">
      <w:pPr>
        <w:pStyle w:val="libNormal"/>
        <w:rPr>
          <w:rFonts w:hint="cs"/>
          <w:rtl/>
        </w:rPr>
      </w:pPr>
      <w:r>
        <w:rPr>
          <w:rFonts w:hint="cs"/>
          <w:rtl/>
        </w:rPr>
        <w:t xml:space="preserve">إقامة مجالس العزاء على سيّد الشهداء </w:t>
      </w:r>
      <w:r w:rsidR="00762145" w:rsidRPr="00762145">
        <w:rPr>
          <w:rStyle w:val="libAlaemChar"/>
          <w:rFonts w:hint="cs"/>
          <w:rtl/>
        </w:rPr>
        <w:t>عليه‌السلام</w:t>
      </w:r>
      <w:r w:rsidR="006F0E37">
        <w:rPr>
          <w:rFonts w:hint="cs"/>
          <w:rtl/>
        </w:rPr>
        <w:t>،</w:t>
      </w:r>
      <w:r>
        <w:rPr>
          <w:rFonts w:hint="cs"/>
          <w:rtl/>
        </w:rPr>
        <w:t xml:space="preserve"> والأئمّة المعصومين </w:t>
      </w:r>
      <w:r w:rsidR="00762145" w:rsidRPr="00762145">
        <w:rPr>
          <w:rStyle w:val="libAlaemChar"/>
          <w:rFonts w:hint="cs"/>
          <w:rtl/>
        </w:rPr>
        <w:t>عليهم‌السلام</w:t>
      </w:r>
      <w:r w:rsidR="006F0E37">
        <w:rPr>
          <w:rFonts w:hint="cs"/>
          <w:rtl/>
        </w:rPr>
        <w:t>،</w:t>
      </w:r>
      <w:r>
        <w:rPr>
          <w:rFonts w:hint="cs"/>
          <w:rtl/>
        </w:rPr>
        <w:t xml:space="preserve"> وذكر مناقبهم ومصائبهم هو إحياء لأمر آل محمد </w:t>
      </w:r>
      <w:r w:rsidR="00762145" w:rsidRPr="00762145">
        <w:rPr>
          <w:rStyle w:val="libAlaemChar"/>
          <w:rFonts w:hint="cs"/>
          <w:rtl/>
        </w:rPr>
        <w:t>صلى‌الله‌عليه‌وآله</w:t>
      </w:r>
      <w:r w:rsidR="006F0E37">
        <w:rPr>
          <w:rFonts w:hint="cs"/>
          <w:rtl/>
        </w:rPr>
        <w:t>،</w:t>
      </w:r>
      <w:r>
        <w:rPr>
          <w:rFonts w:hint="cs"/>
          <w:rtl/>
        </w:rPr>
        <w:t xml:space="preserve"> واستحبابه مستفاد من الروايات المتواترة</w:t>
      </w:r>
      <w:r w:rsidRPr="00CE417E">
        <w:rPr>
          <w:rStyle w:val="libFootnotenumChar"/>
          <w:rFonts w:hint="cs"/>
          <w:rtl/>
        </w:rPr>
        <w:t>(2)</w:t>
      </w:r>
      <w:r w:rsidR="006F0E37" w:rsidRPr="00762145">
        <w:rPr>
          <w:rFonts w:hint="cs"/>
          <w:rtl/>
        </w:rPr>
        <w:t>.</w:t>
      </w:r>
    </w:p>
    <w:p w:rsidR="00CE417E" w:rsidRPr="00CE417E" w:rsidRDefault="00CE417E" w:rsidP="00CE417E">
      <w:pPr>
        <w:pStyle w:val="Heading2"/>
        <w:rPr>
          <w:rFonts w:hint="cs"/>
          <w:rtl/>
        </w:rPr>
      </w:pPr>
      <w:bookmarkStart w:id="120" w:name="آية_الله_الشيخ_جعفر_السبحاني_(دام_ظله)"/>
      <w:bookmarkStart w:id="121" w:name="_Toc434656713"/>
      <w:bookmarkEnd w:id="120"/>
      <w:r w:rsidRPr="00CE417E">
        <w:rPr>
          <w:rFonts w:hint="cs"/>
          <w:rtl/>
        </w:rPr>
        <w:t>آية الله الشيخ جعفر السبحاني (دام ظله)</w:t>
      </w:r>
      <w:bookmarkEnd w:id="121"/>
    </w:p>
    <w:p w:rsidR="00CE417E" w:rsidRDefault="00CE417E" w:rsidP="006F0E37">
      <w:pPr>
        <w:pStyle w:val="libNormal"/>
        <w:rPr>
          <w:rFonts w:hint="cs"/>
          <w:rtl/>
        </w:rPr>
      </w:pPr>
      <w:r>
        <w:rPr>
          <w:rFonts w:hint="cs"/>
          <w:rtl/>
        </w:rPr>
        <w:t xml:space="preserve">إنَّ إقامة مجالس العزاء لسيّد الشهداء </w:t>
      </w:r>
      <w:r w:rsidR="00762145" w:rsidRPr="00762145">
        <w:rPr>
          <w:rStyle w:val="libAlaemChar"/>
          <w:rFonts w:hint="cs"/>
          <w:rtl/>
        </w:rPr>
        <w:t>عليه‌السلام</w:t>
      </w:r>
      <w:r>
        <w:rPr>
          <w:rFonts w:hint="cs"/>
          <w:rtl/>
        </w:rPr>
        <w:t xml:space="preserve"> هي إحدى السنن الإسلاميّة التي أكدّ عليها أئمتنا قولاً وفعلاً</w:t>
      </w:r>
      <w:r w:rsidR="006F0E37">
        <w:rPr>
          <w:rFonts w:hint="cs"/>
          <w:rtl/>
        </w:rPr>
        <w:t>،</w:t>
      </w:r>
      <w:r>
        <w:rPr>
          <w:rFonts w:hint="cs"/>
          <w:rtl/>
        </w:rPr>
        <w:t xml:space="preserve"> فقد وطَّن المسلمون</w:t>
      </w:r>
      <w:r w:rsidR="006F0E37">
        <w:rPr>
          <w:rFonts w:hint="cs"/>
          <w:rtl/>
        </w:rPr>
        <w:t>،</w:t>
      </w:r>
      <w:r>
        <w:rPr>
          <w:rFonts w:hint="cs"/>
          <w:rtl/>
        </w:rPr>
        <w:t xml:space="preserve"> وخاصة الشيعة أنفسهم مع أهل البيت </w:t>
      </w:r>
      <w:r w:rsidR="00762145" w:rsidRPr="00762145">
        <w:rPr>
          <w:rStyle w:val="libAlaemChar"/>
          <w:rFonts w:hint="cs"/>
          <w:rtl/>
        </w:rPr>
        <w:t>عليهم‌السلام</w:t>
      </w:r>
      <w:r>
        <w:rPr>
          <w:rFonts w:hint="cs"/>
          <w:rtl/>
        </w:rPr>
        <w:t xml:space="preserve"> أيّام العزاء في عهود المحن التي مرّت عليهم في عهدي الدولة الأمويّة</w:t>
      </w:r>
      <w:r w:rsidR="006F0E37">
        <w:rPr>
          <w:rFonts w:hint="cs"/>
          <w:rtl/>
        </w:rPr>
        <w:t>،</w:t>
      </w:r>
      <w:r>
        <w:rPr>
          <w:rFonts w:hint="cs"/>
          <w:rtl/>
        </w:rPr>
        <w:t xml:space="preserve"> والعباسيّة</w:t>
      </w:r>
      <w:r w:rsidR="006F0E37">
        <w:rPr>
          <w:rFonts w:hint="cs"/>
          <w:rtl/>
        </w:rPr>
        <w:t>،</w:t>
      </w:r>
      <w:r>
        <w:rPr>
          <w:rFonts w:hint="cs"/>
          <w:rtl/>
        </w:rPr>
        <w:t xml:space="preserve"> وغيرهما</w:t>
      </w:r>
      <w:r w:rsidR="006F0E37">
        <w:rPr>
          <w:rFonts w:hint="cs"/>
          <w:rtl/>
        </w:rPr>
        <w:t>.</w:t>
      </w:r>
    </w:p>
    <w:p w:rsidR="00CE417E" w:rsidRDefault="00CE417E" w:rsidP="006F0E37">
      <w:pPr>
        <w:pStyle w:val="libNormal"/>
        <w:rPr>
          <w:rFonts w:hint="cs"/>
          <w:rtl/>
        </w:rPr>
      </w:pPr>
      <w:r>
        <w:rPr>
          <w:rFonts w:hint="cs"/>
          <w:rtl/>
        </w:rPr>
        <w:t>إنَّ نهضة وثورة الإمام الحسين تتجدّد بإقامة مجالس العزاء</w:t>
      </w:r>
      <w:r w:rsidR="006F0E37">
        <w:rPr>
          <w:rFonts w:hint="cs"/>
          <w:rtl/>
        </w:rPr>
        <w:t>،</w:t>
      </w:r>
      <w:r>
        <w:rPr>
          <w:rFonts w:hint="cs"/>
          <w:rtl/>
        </w:rPr>
        <w:t xml:space="preserve"> وبتنظيم الشعائر والمراثي</w:t>
      </w:r>
      <w:r w:rsidR="006F0E37">
        <w:rPr>
          <w:rFonts w:hint="cs"/>
          <w:rtl/>
        </w:rPr>
        <w:t>؛</w:t>
      </w:r>
      <w:r>
        <w:rPr>
          <w:rFonts w:hint="cs"/>
          <w:rtl/>
        </w:rPr>
        <w:t xml:space="preserve"> لقد بكى يعقوب </w:t>
      </w:r>
      <w:r w:rsidR="00762145" w:rsidRPr="00762145">
        <w:rPr>
          <w:rStyle w:val="libAlaemChar"/>
          <w:rFonts w:hint="cs"/>
          <w:rtl/>
        </w:rPr>
        <w:t>عليه‌السلام</w:t>
      </w:r>
      <w:r>
        <w:rPr>
          <w:rFonts w:hint="cs"/>
          <w:rtl/>
        </w:rPr>
        <w:t xml:space="preserve"> على فراق ولده </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أجوبة المسائل الاعتقاديّة / 75</w:t>
      </w:r>
      <w:r w:rsidR="006F0E37">
        <w:rPr>
          <w:rFonts w:hint="cs"/>
          <w:rtl/>
        </w:rPr>
        <w:t>.</w:t>
      </w:r>
    </w:p>
    <w:p w:rsidR="00CE417E" w:rsidRDefault="00CE417E" w:rsidP="00CE417E">
      <w:pPr>
        <w:pStyle w:val="libFootnote0"/>
        <w:rPr>
          <w:rFonts w:hint="cs"/>
          <w:rtl/>
        </w:rPr>
      </w:pPr>
      <w:r>
        <w:rPr>
          <w:rFonts w:hint="cs"/>
          <w:rtl/>
        </w:rPr>
        <w:t xml:space="preserve">(2) كلجيني از كتاب </w:t>
      </w:r>
      <w:r w:rsidR="006F0E37">
        <w:rPr>
          <w:rFonts w:hint="cs"/>
          <w:rtl/>
        </w:rPr>
        <w:t>(</w:t>
      </w:r>
      <w:r>
        <w:rPr>
          <w:rFonts w:hint="cs"/>
          <w:rtl/>
        </w:rPr>
        <w:t>الدعاة الحسينيّة</w:t>
      </w:r>
      <w:r w:rsidR="006F0E37">
        <w:rPr>
          <w:rFonts w:hint="cs"/>
          <w:rtl/>
        </w:rPr>
        <w:t>)</w:t>
      </w:r>
      <w:r>
        <w:rPr>
          <w:rFonts w:hint="cs"/>
          <w:rtl/>
        </w:rPr>
        <w:t xml:space="preserve"> / 232</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 xml:space="preserve">يوسف </w:t>
      </w:r>
      <w:r w:rsidR="00762145" w:rsidRPr="00762145">
        <w:rPr>
          <w:rStyle w:val="libAlaemChar"/>
          <w:rFonts w:hint="cs"/>
          <w:rtl/>
        </w:rPr>
        <w:t>عليه‌السلام</w:t>
      </w:r>
      <w:r>
        <w:rPr>
          <w:rFonts w:hint="cs"/>
          <w:rtl/>
        </w:rPr>
        <w:t xml:space="preserve"> سنوات طويلة</w:t>
      </w:r>
      <w:r w:rsidR="006F0E37">
        <w:rPr>
          <w:rFonts w:hint="cs"/>
          <w:rtl/>
        </w:rPr>
        <w:t>،</w:t>
      </w:r>
      <w:r>
        <w:rPr>
          <w:rFonts w:hint="cs"/>
          <w:rtl/>
        </w:rPr>
        <w:t xml:space="preserve"> والقرآن اعتبر عمله هذا عملاً إنسانيّاً عاطفياً</w:t>
      </w:r>
      <w:r w:rsidR="006F0E37">
        <w:rPr>
          <w:rFonts w:hint="cs"/>
          <w:rtl/>
        </w:rPr>
        <w:t>.</w:t>
      </w:r>
    </w:p>
    <w:p w:rsidR="00CE417E" w:rsidRDefault="00CE417E" w:rsidP="006F0E37">
      <w:pPr>
        <w:pStyle w:val="libNormal"/>
        <w:rPr>
          <w:rFonts w:hint="cs"/>
          <w:rtl/>
        </w:rPr>
      </w:pPr>
      <w:r>
        <w:rPr>
          <w:rFonts w:hint="cs"/>
          <w:rtl/>
        </w:rPr>
        <w:t xml:space="preserve">فعلى أتباع الإمام الحسين </w:t>
      </w:r>
      <w:r w:rsidR="00762145" w:rsidRPr="00762145">
        <w:rPr>
          <w:rStyle w:val="libAlaemChar"/>
          <w:rFonts w:hint="cs"/>
          <w:rtl/>
        </w:rPr>
        <w:t>عليه‌السلام</w:t>
      </w:r>
      <w:r>
        <w:rPr>
          <w:rFonts w:hint="cs"/>
          <w:rtl/>
        </w:rPr>
        <w:t xml:space="preserve"> أن تجري من عيونهم دموع لفراق شهداء الطفّ قروناً طويلة</w:t>
      </w:r>
      <w:r w:rsidR="006F0E37">
        <w:rPr>
          <w:rFonts w:hint="cs"/>
          <w:rtl/>
        </w:rPr>
        <w:t>،</w:t>
      </w:r>
      <w:r>
        <w:rPr>
          <w:rFonts w:hint="cs"/>
          <w:rtl/>
        </w:rPr>
        <w:t xml:space="preserve"> ولتكن تلك الدموع معبّرة عن رسالة وهدف الإمام</w:t>
      </w:r>
      <w:r w:rsidR="006F0E37">
        <w:rPr>
          <w:rFonts w:hint="cs"/>
          <w:rtl/>
        </w:rPr>
        <w:t>.</w:t>
      </w:r>
    </w:p>
    <w:p w:rsidR="00CE417E" w:rsidRDefault="00CE417E" w:rsidP="006F0E37">
      <w:pPr>
        <w:pStyle w:val="libNormal"/>
        <w:rPr>
          <w:rFonts w:hint="cs"/>
          <w:rtl/>
        </w:rPr>
      </w:pPr>
      <w:r>
        <w:rPr>
          <w:rFonts w:hint="cs"/>
          <w:rtl/>
        </w:rPr>
        <w:t>ويجب أن تقام تلك المراسم بأفضل صورة وأشرفها</w:t>
      </w:r>
      <w:r w:rsidR="006F0E37">
        <w:rPr>
          <w:rFonts w:hint="cs"/>
          <w:rtl/>
        </w:rPr>
        <w:t>،</w:t>
      </w:r>
      <w:r>
        <w:rPr>
          <w:rFonts w:hint="cs"/>
          <w:rtl/>
        </w:rPr>
        <w:t xml:space="preserve"> ويجب الامتناع عن إقامة الأعمال التي لا تتناسب مع شأن الإمام وثورته</w:t>
      </w:r>
      <w:r w:rsidRPr="00CE417E">
        <w:rPr>
          <w:rStyle w:val="libFootnotenumChar"/>
          <w:rFonts w:hint="cs"/>
          <w:rtl/>
        </w:rPr>
        <w:t>(1)</w:t>
      </w:r>
      <w:r w:rsidR="006F0E37">
        <w:rPr>
          <w:rFonts w:hint="cs"/>
          <w:rtl/>
        </w:rPr>
        <w:t>.</w:t>
      </w:r>
    </w:p>
    <w:p w:rsidR="00CE417E" w:rsidRPr="00CE417E" w:rsidRDefault="00CE417E" w:rsidP="00CE417E">
      <w:pPr>
        <w:pStyle w:val="Heading2"/>
        <w:rPr>
          <w:rFonts w:hint="cs"/>
          <w:rtl/>
        </w:rPr>
      </w:pPr>
      <w:bookmarkStart w:id="122" w:name="آية_الله_العظمى_الشيخ_ناصر_مكارم_الشيراز"/>
      <w:bookmarkStart w:id="123" w:name="_Toc434656714"/>
      <w:bookmarkEnd w:id="122"/>
      <w:r w:rsidRPr="00CE417E">
        <w:rPr>
          <w:rFonts w:hint="cs"/>
          <w:rtl/>
        </w:rPr>
        <w:t>آية الله العظمى الشيخ ناصر مكارم الشيرازي (دام ظلّه)</w:t>
      </w:r>
      <w:bookmarkEnd w:id="123"/>
    </w:p>
    <w:p w:rsidR="00CE417E" w:rsidRDefault="00CE417E" w:rsidP="006F0E37">
      <w:pPr>
        <w:pStyle w:val="libNormal"/>
        <w:rPr>
          <w:rFonts w:hint="cs"/>
          <w:rtl/>
        </w:rPr>
      </w:pPr>
      <w:r>
        <w:rPr>
          <w:rFonts w:hint="cs"/>
          <w:rtl/>
        </w:rPr>
        <w:t xml:space="preserve">مراسم العزاء لإمام الأحرار وسيّد الشهداء </w:t>
      </w:r>
      <w:r w:rsidR="00762145" w:rsidRPr="00762145">
        <w:rPr>
          <w:rStyle w:val="libAlaemChar"/>
          <w:rFonts w:hint="cs"/>
          <w:rtl/>
        </w:rPr>
        <w:t>عليه‌السلام</w:t>
      </w:r>
      <w:r>
        <w:rPr>
          <w:rFonts w:hint="cs"/>
          <w:rtl/>
        </w:rPr>
        <w:t xml:space="preserve"> وأصحابه الذين ضحّوا بكلّ شيء في سبيل الله</w:t>
      </w:r>
      <w:r w:rsidR="006F0E37">
        <w:rPr>
          <w:rFonts w:hint="cs"/>
          <w:rtl/>
        </w:rPr>
        <w:t>،</w:t>
      </w:r>
      <w:r>
        <w:rPr>
          <w:rFonts w:hint="cs"/>
          <w:rtl/>
        </w:rPr>
        <w:t xml:space="preserve"> في كربلاء</w:t>
      </w:r>
      <w:r w:rsidR="006F0E37">
        <w:rPr>
          <w:rFonts w:hint="cs"/>
          <w:rtl/>
        </w:rPr>
        <w:t>،</w:t>
      </w:r>
      <w:r>
        <w:rPr>
          <w:rFonts w:hint="cs"/>
          <w:rtl/>
        </w:rPr>
        <w:t xml:space="preserve"> في ساحة الصراع بين الحقّ والباطل</w:t>
      </w:r>
      <w:r w:rsidR="006F0E37">
        <w:rPr>
          <w:rFonts w:hint="cs"/>
          <w:rtl/>
        </w:rPr>
        <w:t>،</w:t>
      </w:r>
      <w:r>
        <w:rPr>
          <w:rFonts w:hint="cs"/>
          <w:rtl/>
        </w:rPr>
        <w:t xml:space="preserve"> والذين اختاروا الشهادة والموت الأحمر على الحياة السوداء والعار</w:t>
      </w:r>
      <w:r w:rsidR="006F0E37">
        <w:rPr>
          <w:rFonts w:hint="cs"/>
          <w:rtl/>
        </w:rPr>
        <w:t>،</w:t>
      </w:r>
      <w:r>
        <w:rPr>
          <w:rFonts w:hint="cs"/>
          <w:rtl/>
        </w:rPr>
        <w:t xml:space="preserve"> تعتبر من الوظائف القطعيّة لجميع المسلمين</w:t>
      </w:r>
      <w:r w:rsidR="006F0E37">
        <w:rPr>
          <w:rFonts w:hint="cs"/>
          <w:rtl/>
        </w:rPr>
        <w:t>.</w:t>
      </w:r>
    </w:p>
    <w:p w:rsidR="00CE417E" w:rsidRDefault="00CE417E" w:rsidP="006F0E37">
      <w:pPr>
        <w:pStyle w:val="libNormal"/>
        <w:rPr>
          <w:rFonts w:hint="cs"/>
          <w:rtl/>
        </w:rPr>
      </w:pPr>
      <w:r>
        <w:rPr>
          <w:rFonts w:hint="cs"/>
          <w:rtl/>
        </w:rPr>
        <w:t xml:space="preserve">فكلّ نوع من المراسم التي تبيّن الأهداف المقدّسة للإمام الحسين </w:t>
      </w:r>
      <w:r w:rsidR="00762145" w:rsidRPr="00762145">
        <w:rPr>
          <w:rStyle w:val="libAlaemChar"/>
          <w:rFonts w:hint="cs"/>
          <w:rtl/>
        </w:rPr>
        <w:t>عليه‌السلام</w:t>
      </w:r>
      <w:r>
        <w:rPr>
          <w:rFonts w:hint="cs"/>
          <w:rtl/>
        </w:rPr>
        <w:t xml:space="preserve"> وأصحابه</w:t>
      </w:r>
      <w:r w:rsidR="006F0E37">
        <w:rPr>
          <w:rFonts w:hint="cs"/>
          <w:rtl/>
        </w:rPr>
        <w:t>،</w:t>
      </w:r>
      <w:r>
        <w:rPr>
          <w:rFonts w:hint="cs"/>
          <w:rtl/>
        </w:rPr>
        <w:t xml:space="preserve"> كما إنّ تعظيم تلك الشعائر الإسلاميّة التي تُقام بنحو صحيح هو من جهة الشرع أمر محبوب</w:t>
      </w:r>
      <w:r w:rsidR="006F0E37">
        <w:rPr>
          <w:rFonts w:hint="cs"/>
          <w:rtl/>
        </w:rPr>
        <w:t>،</w:t>
      </w:r>
      <w:r>
        <w:rPr>
          <w:rFonts w:hint="cs"/>
          <w:rtl/>
        </w:rPr>
        <w:t xml:space="preserve"> وفي بعض الأحيان يكون واجباً البكاء والإبكاء</w:t>
      </w:r>
      <w:r w:rsidR="006F0E37">
        <w:rPr>
          <w:rFonts w:hint="cs"/>
          <w:rtl/>
        </w:rPr>
        <w:t>،</w:t>
      </w:r>
      <w:r>
        <w:rPr>
          <w:rFonts w:hint="cs"/>
          <w:rtl/>
        </w:rPr>
        <w:t xml:space="preserve"> لبس السواد</w:t>
      </w:r>
      <w:r w:rsidR="006F0E37">
        <w:rPr>
          <w:rFonts w:hint="cs"/>
          <w:rtl/>
        </w:rPr>
        <w:t>،</w:t>
      </w:r>
      <w:r>
        <w:rPr>
          <w:rFonts w:hint="cs"/>
          <w:rtl/>
        </w:rPr>
        <w:t xml:space="preserve"> الإطعام</w:t>
      </w:r>
      <w:r w:rsidR="006F0E37">
        <w:rPr>
          <w:rFonts w:hint="cs"/>
          <w:rtl/>
        </w:rPr>
        <w:t>،</w:t>
      </w:r>
      <w:r>
        <w:rPr>
          <w:rFonts w:hint="cs"/>
          <w:rtl/>
        </w:rPr>
        <w:t xml:space="preserve"> وغير ذلك</w:t>
      </w:r>
      <w:r w:rsidR="006F0E37">
        <w:rPr>
          <w:rFonts w:hint="cs"/>
          <w:rtl/>
        </w:rPr>
        <w:t>.</w:t>
      </w:r>
    </w:p>
    <w:p w:rsidR="00CE417E" w:rsidRDefault="00CE417E" w:rsidP="006F0E37">
      <w:pPr>
        <w:pStyle w:val="libNormal"/>
        <w:rPr>
          <w:rFonts w:hint="cs"/>
          <w:rtl/>
        </w:rPr>
      </w:pPr>
      <w:r>
        <w:rPr>
          <w:rFonts w:hint="cs"/>
          <w:rtl/>
        </w:rPr>
        <w:t>وخلاصة الكلام</w:t>
      </w:r>
      <w:r w:rsidR="006F0E37">
        <w:rPr>
          <w:rFonts w:hint="cs"/>
          <w:rtl/>
        </w:rPr>
        <w:t>:</w:t>
      </w:r>
      <w:r>
        <w:rPr>
          <w:rFonts w:hint="cs"/>
          <w:rtl/>
        </w:rPr>
        <w:t xml:space="preserve"> كلّ عمل يُحيي تلك الذكرى يكون سبباً لبقاء ودوام نهضة الإمام وثورته</w:t>
      </w:r>
      <w:r w:rsidR="006F0E37">
        <w:rPr>
          <w:rFonts w:hint="cs"/>
          <w:rtl/>
        </w:rPr>
        <w:t>،</w:t>
      </w:r>
      <w:r>
        <w:rPr>
          <w:rFonts w:hint="cs"/>
          <w:rtl/>
        </w:rPr>
        <w:t xml:space="preserve"> ويكون سبباً لمواجهة أعدائها هو مطلوب ومحبوب</w:t>
      </w:r>
      <w:r w:rsidR="006F0E37">
        <w:rPr>
          <w:rFonts w:hint="cs"/>
          <w:rtl/>
        </w:rPr>
        <w:t>،</w:t>
      </w:r>
      <w:r>
        <w:rPr>
          <w:rFonts w:hint="cs"/>
          <w:rtl/>
        </w:rPr>
        <w:t xml:space="preserve"> ولكن يجب الامتناع والتحذير من الأعمال التي تصدر من </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228</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بعض الأفراد الجهلاء</w:t>
      </w:r>
      <w:r w:rsidR="006F0E37">
        <w:rPr>
          <w:rFonts w:hint="cs"/>
          <w:rtl/>
        </w:rPr>
        <w:t>،</w:t>
      </w:r>
      <w:r>
        <w:rPr>
          <w:rFonts w:hint="cs"/>
          <w:rtl/>
        </w:rPr>
        <w:t xml:space="preserve"> والتي يخلعون عليها اسم العزاء</w:t>
      </w:r>
      <w:r w:rsidR="006F0E37">
        <w:rPr>
          <w:rFonts w:hint="cs"/>
          <w:rtl/>
        </w:rPr>
        <w:t>،</w:t>
      </w:r>
      <w:r>
        <w:rPr>
          <w:rFonts w:hint="cs"/>
          <w:rtl/>
        </w:rPr>
        <w:t xml:space="preserve"> هذه الأعمال التي تُقلّل من شأن ومنزلة هذه الثورة والنهضة</w:t>
      </w:r>
      <w:r w:rsidR="006F0E37">
        <w:rPr>
          <w:rFonts w:hint="cs"/>
          <w:rtl/>
        </w:rPr>
        <w:t>.</w:t>
      </w:r>
    </w:p>
    <w:p w:rsidR="00CE417E" w:rsidRDefault="00CE417E" w:rsidP="006F0E37">
      <w:pPr>
        <w:pStyle w:val="libNormal"/>
        <w:rPr>
          <w:rFonts w:hint="cs"/>
          <w:rtl/>
        </w:rPr>
      </w:pPr>
      <w:r>
        <w:rPr>
          <w:rFonts w:hint="cs"/>
          <w:rtl/>
        </w:rPr>
        <w:t>نسأل الله تعالى أن يجعلنا من أتباع مذهب مصلح الإنسانيّة</w:t>
      </w:r>
      <w:r w:rsidR="006F0E37">
        <w:rPr>
          <w:rFonts w:hint="cs"/>
          <w:rtl/>
        </w:rPr>
        <w:t>،</w:t>
      </w:r>
      <w:r>
        <w:rPr>
          <w:rFonts w:hint="cs"/>
          <w:rtl/>
        </w:rPr>
        <w:t xml:space="preserve"> آمين ربّ العالمين</w:t>
      </w:r>
      <w:r w:rsidRPr="00CE417E">
        <w:rPr>
          <w:rStyle w:val="libFootnotenumChar"/>
          <w:rFonts w:hint="cs"/>
          <w:rtl/>
        </w:rPr>
        <w:t>(1)</w:t>
      </w:r>
      <w:r w:rsidR="006F0E37" w:rsidRPr="00762145">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المصدر نفسه / 227</w:t>
      </w:r>
      <w:r w:rsidR="006F0E37">
        <w:rPr>
          <w:rFonts w:hint="cs"/>
          <w:rtl/>
        </w:rPr>
        <w:t>.</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124" w:name="آراء_العلماء_والمجتهدين_في_الخطابة_الحسي"/>
      <w:bookmarkStart w:id="125" w:name="_Toc434656715"/>
      <w:bookmarkEnd w:id="124"/>
      <w:r w:rsidRPr="00CE417E">
        <w:rPr>
          <w:rFonts w:hint="cs"/>
          <w:rtl/>
        </w:rPr>
        <w:lastRenderedPageBreak/>
        <w:t>آراء العلماء والمجتهدين في الخطابة الحسينيّة ووصاياهم للخطيب</w:t>
      </w:r>
      <w:bookmarkEnd w:id="125"/>
    </w:p>
    <w:p w:rsidR="00CE417E" w:rsidRDefault="00CE417E" w:rsidP="006F0E37">
      <w:pPr>
        <w:pStyle w:val="libNormal"/>
        <w:rPr>
          <w:rFonts w:hint="cs"/>
          <w:rtl/>
        </w:rPr>
      </w:pPr>
      <w:r>
        <w:rPr>
          <w:rFonts w:hint="cs"/>
          <w:rtl/>
        </w:rPr>
        <w:t>يقول فضيلة الشيخ أحمد الرحماني الهمداني</w:t>
      </w:r>
      <w:r w:rsidR="006F0E37">
        <w:rPr>
          <w:rFonts w:hint="cs"/>
          <w:rtl/>
        </w:rPr>
        <w:t>:</w:t>
      </w:r>
      <w:r>
        <w:rPr>
          <w:rFonts w:hint="cs"/>
          <w:rtl/>
        </w:rPr>
        <w:t xml:space="preserve"> كان آية الله الآخوند ملاّ علي الهمداني (رحمه الله) يعقد مجلس العزاء في مدرسته الدينيّة</w:t>
      </w:r>
      <w:r w:rsidR="006F0E37">
        <w:rPr>
          <w:rFonts w:hint="cs"/>
          <w:rtl/>
        </w:rPr>
        <w:t>،</w:t>
      </w:r>
      <w:r>
        <w:rPr>
          <w:rFonts w:hint="cs"/>
          <w:rtl/>
        </w:rPr>
        <w:t xml:space="preserve"> لمدّة ثلاثة أيّام بمناسبة وفاة سيّدة نساء العالمين فاطمة الزهراء </w:t>
      </w:r>
      <w:r w:rsidR="00762145" w:rsidRPr="00762145">
        <w:rPr>
          <w:rStyle w:val="libAlaemChar"/>
          <w:rFonts w:hint="cs"/>
          <w:rtl/>
        </w:rPr>
        <w:t>عليها‌السلام</w:t>
      </w:r>
      <w:r w:rsidR="006F0E37">
        <w:rPr>
          <w:rFonts w:hint="cs"/>
          <w:rtl/>
        </w:rPr>
        <w:t>،</w:t>
      </w:r>
      <w:r>
        <w:rPr>
          <w:rFonts w:hint="cs"/>
          <w:rtl/>
        </w:rPr>
        <w:t xml:space="preserve"> وفي هذا المجلس كان يصعد المنبر وعّاظ من المدرسة ومن خارجها</w:t>
      </w:r>
      <w:r w:rsidR="006F0E37">
        <w:rPr>
          <w:rFonts w:hint="cs"/>
          <w:rtl/>
        </w:rPr>
        <w:t>.</w:t>
      </w:r>
    </w:p>
    <w:p w:rsidR="00CE417E" w:rsidRDefault="00CE417E" w:rsidP="006F0E37">
      <w:pPr>
        <w:pStyle w:val="libNormal"/>
        <w:rPr>
          <w:rFonts w:hint="cs"/>
          <w:rtl/>
        </w:rPr>
      </w:pPr>
      <w:r>
        <w:rPr>
          <w:rFonts w:hint="cs"/>
          <w:rtl/>
        </w:rPr>
        <w:t>أتذكّر جيّداً في اليوم الثالث من هذه المجالس</w:t>
      </w:r>
      <w:r w:rsidR="006F0E37">
        <w:rPr>
          <w:rFonts w:hint="cs"/>
          <w:rtl/>
        </w:rPr>
        <w:t>،</w:t>
      </w:r>
      <w:r>
        <w:rPr>
          <w:rFonts w:hint="cs"/>
          <w:rtl/>
        </w:rPr>
        <w:t xml:space="preserve"> صعد المنبر المرحوم الحاج الشيخ محمود مفتّح وقرأ مقاطع من خطبة الزهراء </w:t>
      </w:r>
      <w:r w:rsidR="00762145" w:rsidRPr="00762145">
        <w:rPr>
          <w:rStyle w:val="libAlaemChar"/>
          <w:rFonts w:hint="cs"/>
          <w:rtl/>
        </w:rPr>
        <w:t>عليها‌السلام</w:t>
      </w:r>
      <w:r w:rsidR="006F0E37">
        <w:rPr>
          <w:rFonts w:hint="cs"/>
          <w:rtl/>
        </w:rPr>
        <w:t>،</w:t>
      </w:r>
      <w:r>
        <w:rPr>
          <w:rFonts w:hint="cs"/>
          <w:rtl/>
        </w:rPr>
        <w:t xml:space="preserve"> وبعد وفقت أنا لقراءة قسم من مقدّمة هذه الخطبة حول مجيء السيّدة فاطمة الزهراء </w:t>
      </w:r>
      <w:r w:rsidR="00762145" w:rsidRPr="00762145">
        <w:rPr>
          <w:rStyle w:val="libAlaemChar"/>
          <w:rFonts w:hint="cs"/>
          <w:rtl/>
        </w:rPr>
        <w:t>عليها‌السلام</w:t>
      </w:r>
      <w:r>
        <w:rPr>
          <w:rFonts w:hint="cs"/>
          <w:rtl/>
        </w:rPr>
        <w:t xml:space="preserve"> مع النسوة المؤمنات إلى المسجد</w:t>
      </w:r>
      <w:r w:rsidR="006F0E37">
        <w:rPr>
          <w:rFonts w:hint="cs"/>
          <w:rtl/>
        </w:rPr>
        <w:t>؛</w:t>
      </w:r>
      <w:r>
        <w:rPr>
          <w:rFonts w:hint="cs"/>
          <w:rtl/>
        </w:rPr>
        <w:t xml:space="preserve"> إذ أمرتهنَّ بضرب ستار بينهنَّ وبين الرجال في المسجد</w:t>
      </w:r>
      <w:r w:rsidR="006F0E37">
        <w:rPr>
          <w:rFonts w:hint="cs"/>
          <w:rtl/>
        </w:rPr>
        <w:t>،</w:t>
      </w:r>
      <w:r>
        <w:rPr>
          <w:rFonts w:hint="cs"/>
          <w:rtl/>
        </w:rPr>
        <w:t xml:space="preserve"> وكيف أبكت السيّدة ببكائها الحاضرين في المسجد</w:t>
      </w:r>
      <w:r w:rsidR="006F0E37">
        <w:rPr>
          <w:rFonts w:hint="cs"/>
          <w:rtl/>
        </w:rPr>
        <w:t>.</w:t>
      </w:r>
    </w:p>
    <w:p w:rsidR="00CE417E" w:rsidRDefault="00CE417E" w:rsidP="006F0E37">
      <w:pPr>
        <w:pStyle w:val="libNormal"/>
        <w:rPr>
          <w:rFonts w:hint="cs"/>
          <w:rtl/>
        </w:rPr>
      </w:pPr>
      <w:r>
        <w:rPr>
          <w:rFonts w:hint="cs"/>
          <w:rtl/>
        </w:rPr>
        <w:t>كنت أقرأ الخطبة بصوت عال ولحن حزين</w:t>
      </w:r>
      <w:r w:rsidR="006F0E37">
        <w:rPr>
          <w:rFonts w:hint="cs"/>
          <w:rtl/>
        </w:rPr>
        <w:t>،</w:t>
      </w:r>
      <w:r>
        <w:rPr>
          <w:rFonts w:hint="cs"/>
          <w:rtl/>
        </w:rPr>
        <w:t xml:space="preserve"> ومن دون ترجمة</w:t>
      </w:r>
      <w:r w:rsidR="006F0E37">
        <w:rPr>
          <w:rFonts w:hint="cs"/>
          <w:rtl/>
        </w:rPr>
        <w:t>،</w:t>
      </w:r>
      <w:r>
        <w:rPr>
          <w:rFonts w:hint="cs"/>
          <w:rtl/>
        </w:rPr>
        <w:t xml:space="preserve"> حتّى ضجَّ الناس بالبكاء</w:t>
      </w:r>
      <w:r w:rsidR="006F0E37">
        <w:rPr>
          <w:rFonts w:hint="cs"/>
          <w:rtl/>
        </w:rPr>
        <w:t>.</w:t>
      </w:r>
      <w:r>
        <w:rPr>
          <w:rFonts w:hint="cs"/>
          <w:rtl/>
        </w:rPr>
        <w:t xml:space="preserve"> وفي ذلك اليوم بكى آية الله الهمداني</w:t>
      </w:r>
      <w:r w:rsidR="006F0E37">
        <w:rPr>
          <w:rFonts w:hint="cs"/>
          <w:rtl/>
        </w:rPr>
        <w:t>،</w:t>
      </w:r>
      <w:r>
        <w:rPr>
          <w:rFonts w:hint="cs"/>
          <w:rtl/>
        </w:rPr>
        <w:t xml:space="preserve"> والعلماء الكرام بكاءً شديداً على مصيبة فاطمة المظلومة بنت النبيّ محمد (عليها وعلى أبيها آلاف التحية والسّلام)</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وبعد اختتام المجلس دخل آية الله الهمداني مكتبة المدرسة ودخلنا خلفه</w:t>
      </w:r>
      <w:r w:rsidR="006F0E37">
        <w:rPr>
          <w:rFonts w:hint="cs"/>
          <w:rtl/>
        </w:rPr>
        <w:t>،</w:t>
      </w:r>
      <w:r>
        <w:rPr>
          <w:rFonts w:hint="cs"/>
          <w:rtl/>
        </w:rPr>
        <w:t xml:space="preserve"> فأطرى عليَّ كثيراً</w:t>
      </w:r>
      <w:r w:rsidR="006F0E37">
        <w:rPr>
          <w:rFonts w:hint="cs"/>
          <w:rtl/>
        </w:rPr>
        <w:t>،</w:t>
      </w:r>
      <w:r>
        <w:rPr>
          <w:rFonts w:hint="cs"/>
          <w:rtl/>
        </w:rPr>
        <w:t xml:space="preserve"> وكنت مبتدئاً في القراءة المنبريّة حينذاك</w:t>
      </w:r>
      <w:r w:rsidR="006F0E37">
        <w:rPr>
          <w:rFonts w:hint="cs"/>
          <w:rtl/>
        </w:rPr>
        <w:t>،</w:t>
      </w:r>
      <w:r>
        <w:rPr>
          <w:rFonts w:hint="cs"/>
          <w:rtl/>
        </w:rPr>
        <w:t xml:space="preserve"> ثمّ سألني سماحته</w:t>
      </w:r>
      <w:r w:rsidR="006F0E37">
        <w:rPr>
          <w:rFonts w:hint="cs"/>
          <w:rtl/>
        </w:rPr>
        <w:t>:</w:t>
      </w:r>
      <w:r>
        <w:rPr>
          <w:rFonts w:hint="cs"/>
          <w:rtl/>
        </w:rPr>
        <w:t xml:space="preserve"> أتريد أن تصبح منبريّاً</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قلت</w:t>
      </w:r>
      <w:r w:rsidR="006F0E37">
        <w:rPr>
          <w:rFonts w:hint="cs"/>
          <w:rtl/>
        </w:rPr>
        <w:t>:</w:t>
      </w:r>
      <w:r>
        <w:rPr>
          <w:rFonts w:hint="cs"/>
          <w:rtl/>
        </w:rPr>
        <w:t xml:space="preserve"> يجتمع الإخوة ليالي الخميس ويصعدون المنبر</w:t>
      </w:r>
      <w:r w:rsidR="006F0E37">
        <w:rPr>
          <w:rFonts w:hint="cs"/>
          <w:rtl/>
        </w:rPr>
        <w:t>،</w:t>
      </w:r>
      <w:r>
        <w:rPr>
          <w:rFonts w:hint="cs"/>
          <w:rtl/>
        </w:rPr>
        <w:t xml:space="preserve"> كناية إنّي معهم</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فقال</w:t>
      </w:r>
      <w:r w:rsidR="006F0E37">
        <w:rPr>
          <w:rFonts w:hint="cs"/>
          <w:rtl/>
        </w:rPr>
        <w:t>:</w:t>
      </w:r>
      <w:r>
        <w:rPr>
          <w:rFonts w:hint="cs"/>
          <w:rtl/>
        </w:rPr>
        <w:t xml:space="preserve"> إذا أردت أن تصبح خطيباً لا تنسى شيئين</w:t>
      </w:r>
      <w:r w:rsidR="006F0E37">
        <w:rPr>
          <w:rFonts w:hint="cs"/>
          <w:rtl/>
        </w:rPr>
        <w:t>:</w:t>
      </w:r>
    </w:p>
    <w:p w:rsidR="00CE417E" w:rsidRDefault="00CE417E" w:rsidP="006F0E37">
      <w:pPr>
        <w:pStyle w:val="libNormal"/>
        <w:rPr>
          <w:rFonts w:hint="cs"/>
          <w:rtl/>
        </w:rPr>
      </w:pPr>
      <w:r w:rsidRPr="006F0E37">
        <w:rPr>
          <w:rStyle w:val="libBold2Char"/>
          <w:rFonts w:hint="cs"/>
          <w:rtl/>
        </w:rPr>
        <w:t>الأول</w:t>
      </w:r>
      <w:r w:rsidR="006F0E37">
        <w:rPr>
          <w:rStyle w:val="libBold2Char"/>
          <w:rFonts w:hint="cs"/>
          <w:rtl/>
        </w:rPr>
        <w:t>:</w:t>
      </w:r>
      <w:r>
        <w:rPr>
          <w:rFonts w:hint="cs"/>
          <w:rtl/>
        </w:rPr>
        <w:t xml:space="preserve"> اصعد المنبر بنفس القصد والنيّة التي تصلّي بها ركعتي صلاة لله تعالى</w:t>
      </w:r>
      <w:r w:rsidR="006F0E37">
        <w:rPr>
          <w:rFonts w:hint="cs"/>
          <w:rtl/>
        </w:rPr>
        <w:t>.</w:t>
      </w:r>
    </w:p>
    <w:p w:rsidR="00CE417E" w:rsidRDefault="00CE417E" w:rsidP="006F0E37">
      <w:pPr>
        <w:pStyle w:val="libNormal"/>
        <w:rPr>
          <w:rFonts w:hint="cs"/>
          <w:rtl/>
        </w:rPr>
      </w:pPr>
      <w:r w:rsidRPr="006F0E37">
        <w:rPr>
          <w:rStyle w:val="libBold2Char"/>
          <w:rFonts w:hint="cs"/>
          <w:rtl/>
        </w:rPr>
        <w:t>الثاني</w:t>
      </w:r>
      <w:r w:rsidR="006F0E37">
        <w:rPr>
          <w:rStyle w:val="libBold2Char"/>
          <w:rFonts w:hint="cs"/>
          <w:rtl/>
        </w:rPr>
        <w:t>:</w:t>
      </w:r>
      <w:r>
        <w:rPr>
          <w:rFonts w:hint="cs"/>
          <w:rtl/>
        </w:rPr>
        <w:t xml:space="preserve"> اعلم أنّ الناس الجالسين تحت المنبر قد وضعوا أشرف أجزائهم تحت اختيارك</w:t>
      </w:r>
      <w:r w:rsidR="006F0E37">
        <w:rPr>
          <w:rFonts w:hint="cs"/>
          <w:rtl/>
        </w:rPr>
        <w:t>؛</w:t>
      </w:r>
      <w:r>
        <w:rPr>
          <w:rFonts w:hint="cs"/>
          <w:rtl/>
        </w:rPr>
        <w:t xml:space="preserve"> وهو العقل</w:t>
      </w:r>
      <w:r w:rsidR="006F0E37">
        <w:rPr>
          <w:rFonts w:hint="cs"/>
          <w:rtl/>
        </w:rPr>
        <w:t>،</w:t>
      </w:r>
      <w:r>
        <w:rPr>
          <w:rFonts w:hint="cs"/>
          <w:rtl/>
        </w:rPr>
        <w:t xml:space="preserve"> فانظر ماذا تصنع في عقولهم</w:t>
      </w:r>
      <w:r w:rsidRPr="00CE417E">
        <w:rPr>
          <w:rStyle w:val="libFootnotenumChar"/>
          <w:rFonts w:hint="cs"/>
          <w:rtl/>
        </w:rPr>
        <w:t>(1)</w:t>
      </w:r>
      <w:r w:rsidR="006F0E37" w:rsidRPr="00762145">
        <w:rPr>
          <w:rFonts w:hint="cs"/>
          <w:rtl/>
        </w:rPr>
        <w:t>.</w:t>
      </w:r>
    </w:p>
    <w:p w:rsidR="00CE417E" w:rsidRPr="00CE417E" w:rsidRDefault="00CE417E" w:rsidP="00CE417E">
      <w:pPr>
        <w:pStyle w:val="Heading2"/>
        <w:rPr>
          <w:rFonts w:hint="cs"/>
          <w:rtl/>
        </w:rPr>
      </w:pPr>
      <w:bookmarkStart w:id="126" w:name="آية_الله_العظمى_الگلبايگاني_(قدّس_سرّه)"/>
      <w:bookmarkStart w:id="127" w:name="_Toc434656716"/>
      <w:bookmarkEnd w:id="126"/>
      <w:r w:rsidRPr="00CE417E">
        <w:rPr>
          <w:rFonts w:hint="cs"/>
          <w:rtl/>
        </w:rPr>
        <w:t>آية الله العظمى الگلبايگاني (قدّس سرّه)</w:t>
      </w:r>
      <w:bookmarkEnd w:id="127"/>
      <w:r w:rsidRPr="00CE417E">
        <w:rPr>
          <w:rFonts w:hint="cs"/>
          <w:rtl/>
        </w:rPr>
        <w:t xml:space="preserve"> </w:t>
      </w:r>
    </w:p>
    <w:p w:rsidR="00CE417E" w:rsidRDefault="00CE417E" w:rsidP="006F0E37">
      <w:pPr>
        <w:pStyle w:val="libNormal"/>
        <w:rPr>
          <w:rFonts w:hint="cs"/>
          <w:rtl/>
        </w:rPr>
      </w:pPr>
      <w:r>
        <w:rPr>
          <w:rFonts w:hint="cs"/>
          <w:rtl/>
        </w:rPr>
        <w:t xml:space="preserve">كان آية الله الگلبايگاني شديد الحبّ والولاء للإمام الحسين </w:t>
      </w:r>
      <w:r w:rsidR="00762145" w:rsidRPr="00762145">
        <w:rPr>
          <w:rStyle w:val="libAlaemChar"/>
          <w:rFonts w:hint="cs"/>
          <w:rtl/>
        </w:rPr>
        <w:t>عليه‌السلام</w:t>
      </w:r>
      <w:r w:rsidR="006F0E37">
        <w:rPr>
          <w:rFonts w:hint="cs"/>
          <w:rtl/>
        </w:rPr>
        <w:t>،</w:t>
      </w:r>
      <w:r>
        <w:rPr>
          <w:rFonts w:hint="cs"/>
          <w:rtl/>
        </w:rPr>
        <w:t xml:space="preserve"> فكان يجمع أهله وعياله ليلة عاشوراء في بيته ويقوم بنفسه فيقرأ لهم مقتل الحسين </w:t>
      </w:r>
      <w:r w:rsidR="00762145" w:rsidRPr="00762145">
        <w:rPr>
          <w:rStyle w:val="libAlaemChar"/>
          <w:rFonts w:hint="cs"/>
          <w:rtl/>
        </w:rPr>
        <w:t>عليه‌السلام</w:t>
      </w:r>
      <w:r w:rsidR="006F0E37">
        <w:rPr>
          <w:rFonts w:hint="cs"/>
          <w:rtl/>
        </w:rPr>
        <w:t>،</w:t>
      </w:r>
      <w:r>
        <w:rPr>
          <w:rFonts w:hint="cs"/>
          <w:rtl/>
        </w:rPr>
        <w:t xml:space="preserve"> وما جرى عليه وعلى أهل بيته وأنصاره من المصائب في كربلاء</w:t>
      </w:r>
      <w:r w:rsidR="006F0E37">
        <w:rPr>
          <w:rFonts w:hint="cs"/>
          <w:rtl/>
        </w:rPr>
        <w:t>،</w:t>
      </w:r>
      <w:r>
        <w:rPr>
          <w:rFonts w:hint="cs"/>
          <w:rtl/>
        </w:rPr>
        <w:t xml:space="preserve"> وكان يقول</w:t>
      </w:r>
      <w:r w:rsidR="006F0E37">
        <w:rPr>
          <w:rFonts w:hint="cs"/>
          <w:rtl/>
        </w:rPr>
        <w:t>:</w:t>
      </w:r>
      <w:r>
        <w:rPr>
          <w:rFonts w:hint="cs"/>
          <w:rtl/>
        </w:rPr>
        <w:t xml:space="preserve"> أريد بهذا أن يسجّلني ربّي واحداً من أحبّاء الحسين</w:t>
      </w:r>
      <w:r w:rsidR="006F0E37">
        <w:rPr>
          <w:rFonts w:hint="cs"/>
          <w:rtl/>
        </w:rPr>
        <w:t>،</w:t>
      </w:r>
      <w:r>
        <w:rPr>
          <w:rFonts w:hint="cs"/>
          <w:rtl/>
        </w:rPr>
        <w:t xml:space="preserve"> والخطباء الذاكرين لمصيبته</w:t>
      </w:r>
      <w:r w:rsidRPr="00CE417E">
        <w:rPr>
          <w:rStyle w:val="libFootnotenumChar"/>
          <w:rFonts w:hint="cs"/>
          <w:rtl/>
        </w:rPr>
        <w:t>(2)</w:t>
      </w:r>
      <w:r w:rsidR="006F0E37" w:rsidRPr="00762145">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(1) قصص وخواطر / 336</w:t>
      </w:r>
      <w:r w:rsidR="006F0E37">
        <w:rPr>
          <w:rFonts w:hint="cs"/>
          <w:rtl/>
        </w:rPr>
        <w:t>.</w:t>
      </w:r>
    </w:p>
    <w:p w:rsidR="00CE417E" w:rsidRDefault="00CE417E" w:rsidP="00CE417E">
      <w:pPr>
        <w:pStyle w:val="libFootnote0"/>
        <w:rPr>
          <w:rFonts w:hint="cs"/>
          <w:rtl/>
        </w:rPr>
      </w:pPr>
      <w:r>
        <w:rPr>
          <w:rFonts w:hint="cs"/>
          <w:rtl/>
        </w:rPr>
        <w:t>(2) قصص وخواطر / 327</w:t>
      </w:r>
      <w:r w:rsidR="006F0E37">
        <w:rPr>
          <w:rFonts w:hint="cs"/>
          <w:rtl/>
        </w:rPr>
        <w:t>.</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128" w:name="آية_الله_العظمى_السيّد_محمد_مفتي_الشيعة"/>
      <w:bookmarkStart w:id="129" w:name="_Toc434656717"/>
      <w:bookmarkEnd w:id="128"/>
      <w:r w:rsidRPr="00CE417E">
        <w:rPr>
          <w:rFonts w:hint="cs"/>
          <w:rtl/>
        </w:rPr>
        <w:lastRenderedPageBreak/>
        <w:t>آية الله العظمى السيّد محمد مفتي الشيعة</w:t>
      </w:r>
      <w:bookmarkEnd w:id="129"/>
    </w:p>
    <w:p w:rsidR="00CE417E" w:rsidRDefault="00CE417E" w:rsidP="006F0E37">
      <w:pPr>
        <w:pStyle w:val="libBold2"/>
        <w:rPr>
          <w:rFonts w:hint="cs"/>
          <w:rtl/>
        </w:rPr>
      </w:pPr>
      <w:r>
        <w:rPr>
          <w:rFonts w:hint="cs"/>
          <w:rtl/>
        </w:rPr>
        <w:t>الأمر الأول</w:t>
      </w:r>
      <w:r w:rsidR="006F0E37">
        <w:rPr>
          <w:rFonts w:hint="cs"/>
          <w:rtl/>
        </w:rPr>
        <w:t>:</w:t>
      </w:r>
    </w:p>
    <w:p w:rsidR="00CE417E" w:rsidRDefault="00CE417E" w:rsidP="006F0E37">
      <w:pPr>
        <w:pStyle w:val="libNormal"/>
        <w:rPr>
          <w:rFonts w:hint="cs"/>
          <w:rtl/>
        </w:rPr>
      </w:pPr>
      <w:r>
        <w:rPr>
          <w:rFonts w:hint="cs"/>
          <w:rtl/>
        </w:rPr>
        <w:t>كان السيّد البروجردي (رحمه الله) يوصي الخطباء والمبلغين بالالتزام بتعاليم الشريعة</w:t>
      </w:r>
      <w:r w:rsidR="006F0E37">
        <w:rPr>
          <w:rFonts w:hint="cs"/>
          <w:rtl/>
        </w:rPr>
        <w:t>،</w:t>
      </w:r>
      <w:r>
        <w:rPr>
          <w:rFonts w:hint="cs"/>
          <w:rtl/>
        </w:rPr>
        <w:t xml:space="preserve"> ويوصيهم بالتقوى والاستقامة</w:t>
      </w:r>
      <w:r w:rsidR="006F0E37">
        <w:rPr>
          <w:rFonts w:hint="cs"/>
          <w:rtl/>
        </w:rPr>
        <w:t>؛</w:t>
      </w:r>
      <w:r>
        <w:rPr>
          <w:rFonts w:hint="cs"/>
          <w:rtl/>
        </w:rPr>
        <w:t xml:space="preserve"> لأنّ الناس إنّما يعرفون دينهم بواسطة العلماء</w:t>
      </w:r>
      <w:r w:rsidR="006F0E37">
        <w:rPr>
          <w:rFonts w:hint="cs"/>
          <w:rtl/>
        </w:rPr>
        <w:t>،</w:t>
      </w:r>
      <w:r>
        <w:rPr>
          <w:rFonts w:hint="cs"/>
          <w:rtl/>
        </w:rPr>
        <w:t xml:space="preserve"> فإذا صلح العلماء صلحت الناس واستقامت</w:t>
      </w:r>
      <w:r w:rsidR="006F0E37">
        <w:rPr>
          <w:rFonts w:hint="cs"/>
          <w:rtl/>
        </w:rPr>
        <w:t>،</w:t>
      </w:r>
      <w:r>
        <w:rPr>
          <w:rFonts w:hint="cs"/>
          <w:rtl/>
        </w:rPr>
        <w:t xml:space="preserve"> أمّا إذا لم يؤدِّ العلماء الوظيفة الملقاة على عاتقهم فإنّه لا يمكن حينئذ لوم الناس وذمّهم</w:t>
      </w:r>
      <w:r w:rsidR="006F0E37">
        <w:rPr>
          <w:rFonts w:hint="cs"/>
          <w:rtl/>
        </w:rPr>
        <w:t>.</w:t>
      </w:r>
    </w:p>
    <w:p w:rsidR="00CE417E" w:rsidRDefault="00CE417E" w:rsidP="006F0E37">
      <w:pPr>
        <w:pStyle w:val="libNormal"/>
        <w:rPr>
          <w:rFonts w:hint="cs"/>
          <w:rtl/>
        </w:rPr>
      </w:pPr>
      <w:r>
        <w:rPr>
          <w:rFonts w:hint="cs"/>
          <w:rtl/>
        </w:rPr>
        <w:t>فالخطيب أو المبلغ يجب أن يكون عاملاً بعلمه</w:t>
      </w:r>
      <w:r w:rsidR="006F0E37">
        <w:rPr>
          <w:rFonts w:hint="cs"/>
          <w:rtl/>
        </w:rPr>
        <w:t>،</w:t>
      </w:r>
      <w:r>
        <w:rPr>
          <w:rFonts w:hint="cs"/>
          <w:rtl/>
        </w:rPr>
        <w:t xml:space="preserve"> مؤدّياً وظيفته الشرعيّة</w:t>
      </w:r>
      <w:r w:rsidR="006F0E37">
        <w:rPr>
          <w:rFonts w:hint="cs"/>
          <w:rtl/>
        </w:rPr>
        <w:t>؛</w:t>
      </w:r>
      <w:r>
        <w:rPr>
          <w:rFonts w:hint="cs"/>
          <w:rtl/>
        </w:rPr>
        <w:t xml:space="preserve"> لتتّخذه الناس قدوة</w:t>
      </w:r>
      <w:r w:rsidR="006F0E37">
        <w:rPr>
          <w:rFonts w:hint="cs"/>
          <w:rtl/>
        </w:rPr>
        <w:t>،</w:t>
      </w:r>
      <w:r>
        <w:rPr>
          <w:rFonts w:hint="cs"/>
          <w:rtl/>
        </w:rPr>
        <w:t xml:space="preserve"> وليكن بتقواه حجّة عليهم</w:t>
      </w:r>
      <w:r w:rsidR="006F0E37">
        <w:rPr>
          <w:rFonts w:hint="cs"/>
          <w:rtl/>
        </w:rPr>
        <w:t>.</w:t>
      </w:r>
    </w:p>
    <w:p w:rsidR="00CE417E" w:rsidRDefault="00CE417E" w:rsidP="006F0E37">
      <w:pPr>
        <w:pStyle w:val="libBold2"/>
        <w:rPr>
          <w:rFonts w:hint="cs"/>
          <w:rtl/>
        </w:rPr>
      </w:pPr>
      <w:r>
        <w:rPr>
          <w:rFonts w:hint="cs"/>
          <w:rtl/>
        </w:rPr>
        <w:t>الأمر الثاني</w:t>
      </w:r>
      <w:r w:rsidR="006F0E37">
        <w:rPr>
          <w:rFonts w:hint="cs"/>
          <w:rtl/>
        </w:rPr>
        <w:t>:</w:t>
      </w:r>
    </w:p>
    <w:p w:rsidR="00CE417E" w:rsidRDefault="00CE417E" w:rsidP="006F0E37">
      <w:pPr>
        <w:pStyle w:val="libNormal"/>
        <w:rPr>
          <w:rFonts w:hint="cs"/>
          <w:rtl/>
        </w:rPr>
      </w:pPr>
      <w:r>
        <w:rPr>
          <w:rFonts w:hint="cs"/>
          <w:rtl/>
        </w:rPr>
        <w:t>الخطابة ليست وظيفة ولا عملاً يرتجى منها جمع المال</w:t>
      </w:r>
      <w:r w:rsidR="006F0E37">
        <w:rPr>
          <w:rFonts w:hint="cs"/>
          <w:rtl/>
        </w:rPr>
        <w:t>،</w:t>
      </w:r>
      <w:r>
        <w:rPr>
          <w:rFonts w:hint="cs"/>
          <w:rtl/>
        </w:rPr>
        <w:t xml:space="preserve"> والتكسّب بها</w:t>
      </w:r>
      <w:r w:rsidR="006F0E37">
        <w:rPr>
          <w:rFonts w:hint="cs"/>
          <w:rtl/>
        </w:rPr>
        <w:t>،</w:t>
      </w:r>
      <w:r>
        <w:rPr>
          <w:rFonts w:hint="cs"/>
          <w:rtl/>
        </w:rPr>
        <w:t xml:space="preserve"> إنّما هي وظيفة إلهية قصدها حثّ الناس على الالتزام بالدين</w:t>
      </w:r>
      <w:r w:rsidR="006F0E37">
        <w:rPr>
          <w:rFonts w:hint="cs"/>
          <w:rtl/>
        </w:rPr>
        <w:t>،</w:t>
      </w:r>
      <w:r>
        <w:rPr>
          <w:rFonts w:hint="cs"/>
          <w:rtl/>
        </w:rPr>
        <w:t xml:space="preserve"> والعمل على طبق دستور الشريعة</w:t>
      </w:r>
      <w:r w:rsidR="006F0E37">
        <w:rPr>
          <w:rFonts w:hint="cs"/>
          <w:rtl/>
        </w:rPr>
        <w:t>.</w:t>
      </w:r>
    </w:p>
    <w:p w:rsidR="00CE417E" w:rsidRDefault="00CE417E" w:rsidP="006F0E37">
      <w:pPr>
        <w:pStyle w:val="libNormal"/>
        <w:rPr>
          <w:rFonts w:hint="cs"/>
          <w:rtl/>
        </w:rPr>
      </w:pPr>
      <w:r>
        <w:rPr>
          <w:rFonts w:hint="cs"/>
          <w:rtl/>
        </w:rPr>
        <w:t>فعلى الخطيب أن يترفّع عن مستوى النزول بها إلى المعاملة والمتاجرة</w:t>
      </w:r>
      <w:r w:rsidR="006F0E37">
        <w:rPr>
          <w:rFonts w:hint="cs"/>
          <w:rtl/>
        </w:rPr>
        <w:t>؛</w:t>
      </w:r>
      <w:r>
        <w:rPr>
          <w:rFonts w:hint="cs"/>
          <w:rtl/>
        </w:rPr>
        <w:t xml:space="preserve"> فإنّ التجربة خير شاهد على فشل وعدم توفيق اُولئك الذين اتّخذوا منها وسيلة إلى مطامعهم الشخصيّة</w:t>
      </w:r>
      <w:r w:rsidR="006F0E37">
        <w:rPr>
          <w:rFonts w:hint="cs"/>
          <w:rtl/>
        </w:rPr>
        <w:t>،</w:t>
      </w:r>
      <w:r>
        <w:rPr>
          <w:rFonts w:hint="cs"/>
          <w:rtl/>
        </w:rPr>
        <w:t xml:space="preserve"> والتجربة شاهد على قلّة احترام الناس لمَنْ يظهر لهم بلون المتاجرة</w:t>
      </w:r>
      <w:r w:rsidR="006F0E37">
        <w:rPr>
          <w:rFonts w:hint="cs"/>
          <w:rtl/>
        </w:rPr>
        <w:t>.</w:t>
      </w:r>
    </w:p>
    <w:p w:rsidR="00CE417E" w:rsidRDefault="00CE417E" w:rsidP="006F0E37">
      <w:pPr>
        <w:pStyle w:val="libBold1"/>
        <w:rPr>
          <w:rFonts w:hint="cs"/>
          <w:rtl/>
        </w:rPr>
      </w:pPr>
      <w:r>
        <w:rPr>
          <w:rFonts w:hint="cs"/>
          <w:rtl/>
        </w:rPr>
        <w:t>فائدة</w:t>
      </w:r>
      <w:r w:rsidR="006F0E37">
        <w:rPr>
          <w:rFonts w:hint="cs"/>
          <w:rtl/>
        </w:rPr>
        <w:t>:</w:t>
      </w:r>
      <w:r>
        <w:rPr>
          <w:rFonts w:hint="cs"/>
          <w:rtl/>
        </w:rPr>
        <w:t xml:space="preserve"> تجربة خطيب </w:t>
      </w:r>
    </w:p>
    <w:p w:rsidR="00CE417E" w:rsidRDefault="00CE417E" w:rsidP="006F0E37">
      <w:pPr>
        <w:pStyle w:val="libNormal"/>
        <w:rPr>
          <w:rFonts w:hint="cs"/>
          <w:rtl/>
        </w:rPr>
      </w:pPr>
      <w:r>
        <w:rPr>
          <w:rFonts w:hint="cs"/>
          <w:rtl/>
        </w:rPr>
        <w:t>كان السيّد حسن الأصفهاني خطيباً يقرأ في الصحن الحيدري</w:t>
      </w:r>
      <w:r w:rsidR="006F0E37">
        <w:rPr>
          <w:rFonts w:hint="cs"/>
          <w:rtl/>
        </w:rPr>
        <w:t>،</w:t>
      </w:r>
      <w:r>
        <w:rPr>
          <w:rFonts w:hint="cs"/>
          <w:rtl/>
        </w:rPr>
        <w:t xml:space="preserve"> نُقل أنّ أخاه السيّد رضا الأصفهاني تحدّث عنه بشأن موقفه اتّجاه عطاء </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الناس مقابل خطابته</w:t>
      </w:r>
      <w:r w:rsidR="006F0E37">
        <w:rPr>
          <w:rFonts w:hint="cs"/>
          <w:rtl/>
        </w:rPr>
        <w:t>،</w:t>
      </w:r>
      <w:r>
        <w:rPr>
          <w:rFonts w:hint="cs"/>
          <w:rtl/>
        </w:rPr>
        <w:t xml:space="preserve"> فذكر أنّه لم يأخذ من الناس أجرة إلاّ في مرّتين ندم عليهما كثيراً</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الموقف الثاني</w:t>
      </w:r>
      <w:r w:rsidR="006F0E37">
        <w:rPr>
          <w:rFonts w:hint="cs"/>
          <w:rtl/>
        </w:rPr>
        <w:t>:</w:t>
      </w:r>
      <w:r>
        <w:rPr>
          <w:rFonts w:hint="cs"/>
          <w:rtl/>
        </w:rPr>
        <w:t xml:space="preserve"> كان يقرأ في الصحن الحيدري</w:t>
      </w:r>
      <w:r w:rsidR="006F0E37">
        <w:rPr>
          <w:rFonts w:hint="cs"/>
          <w:rtl/>
        </w:rPr>
        <w:t>،</w:t>
      </w:r>
      <w:r>
        <w:rPr>
          <w:rFonts w:hint="cs"/>
          <w:rtl/>
        </w:rPr>
        <w:t xml:space="preserve"> فجاءه رجل بعد انتهاء المجلس</w:t>
      </w:r>
      <w:r w:rsidR="006F0E37">
        <w:rPr>
          <w:rFonts w:hint="cs"/>
          <w:rtl/>
        </w:rPr>
        <w:t>،</w:t>
      </w:r>
      <w:r>
        <w:rPr>
          <w:rFonts w:hint="cs"/>
          <w:rtl/>
        </w:rPr>
        <w:t xml:space="preserve"> وألحّ عليه بقبول شيء من المال فلم يقبل</w:t>
      </w:r>
      <w:r w:rsidR="006F0E37">
        <w:rPr>
          <w:rFonts w:hint="cs"/>
          <w:rtl/>
        </w:rPr>
        <w:t>،</w:t>
      </w:r>
      <w:r>
        <w:rPr>
          <w:rFonts w:hint="cs"/>
          <w:rtl/>
        </w:rPr>
        <w:t xml:space="preserve"> وبعد إصرار الرجل قبل السيّد</w:t>
      </w:r>
      <w:r w:rsidR="006F0E37">
        <w:rPr>
          <w:rFonts w:hint="cs"/>
          <w:rtl/>
        </w:rPr>
        <w:t>،</w:t>
      </w:r>
      <w:r>
        <w:rPr>
          <w:rFonts w:hint="cs"/>
          <w:rtl/>
        </w:rPr>
        <w:t xml:space="preserve"> ومدّ يده إليه فوضع فيها (10 فلوس)</w:t>
      </w:r>
      <w:r w:rsidR="006F0E37">
        <w:rPr>
          <w:rFonts w:hint="cs"/>
          <w:rtl/>
        </w:rPr>
        <w:t>،</w:t>
      </w:r>
      <w:r>
        <w:rPr>
          <w:rFonts w:hint="cs"/>
          <w:rtl/>
        </w:rPr>
        <w:t xml:space="preserve"> أخذها السيّد وأدخلها في جيبه</w:t>
      </w:r>
      <w:r w:rsidR="006F0E37">
        <w:rPr>
          <w:rFonts w:hint="cs"/>
          <w:rtl/>
        </w:rPr>
        <w:t>،</w:t>
      </w:r>
      <w:r>
        <w:rPr>
          <w:rFonts w:hint="cs"/>
          <w:rtl/>
        </w:rPr>
        <w:t xml:space="preserve"> فرأى في المنام مولاتنا فاطمة الزهراء (سلام الله عليها) وهي تقول له</w:t>
      </w:r>
      <w:r w:rsidR="006F0E37">
        <w:rPr>
          <w:rFonts w:hint="cs"/>
          <w:rtl/>
        </w:rPr>
        <w:t>:</w:t>
      </w:r>
      <w:r>
        <w:rPr>
          <w:rFonts w:hint="cs"/>
          <w:rtl/>
        </w:rPr>
        <w:t xml:space="preserve"> </w:t>
      </w:r>
      <w:r w:rsidR="006F0E37">
        <w:rPr>
          <w:rFonts w:hint="cs"/>
          <w:rtl/>
        </w:rPr>
        <w:t>«</w:t>
      </w:r>
      <w:r w:rsidRPr="006F0E37">
        <w:rPr>
          <w:rFonts w:hint="cs"/>
          <w:rtl/>
        </w:rPr>
        <w:t>أمددت يدك إلى غيرنا</w:t>
      </w:r>
      <w:r w:rsidR="006F0E37">
        <w:rPr>
          <w:rFonts w:hint="cs"/>
          <w:rtl/>
        </w:rPr>
        <w:t>؟</w:t>
      </w:r>
      <w:r w:rsidRPr="006F0E37">
        <w:rPr>
          <w:rFonts w:hint="cs"/>
          <w:rtl/>
        </w:rPr>
        <w:t>!</w:t>
      </w:r>
      <w:r w:rsidR="006F0E37">
        <w:rPr>
          <w:rFonts w:hint="cs"/>
          <w:rtl/>
        </w:rPr>
        <w:t>».</w:t>
      </w:r>
      <w:r>
        <w:rPr>
          <w:rFonts w:hint="cs"/>
          <w:rtl/>
        </w:rPr>
        <w:t xml:space="preserve"> وكانت هذه خاتمة لأخذ العطاء من الناس</w:t>
      </w:r>
      <w:r w:rsidR="006F0E37">
        <w:rPr>
          <w:rFonts w:hint="cs"/>
          <w:rtl/>
        </w:rPr>
        <w:t>.</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130" w:name="آية_الله_الشيخ_محمد_هادي_آل_راضي"/>
      <w:bookmarkStart w:id="131" w:name="_Toc434656718"/>
      <w:bookmarkEnd w:id="130"/>
      <w:r w:rsidRPr="00CE417E">
        <w:rPr>
          <w:rFonts w:hint="cs"/>
          <w:rtl/>
        </w:rPr>
        <w:lastRenderedPageBreak/>
        <w:t>آية الله الشيخ محمد هادي آل راضي</w:t>
      </w:r>
      <w:bookmarkEnd w:id="131"/>
    </w:p>
    <w:p w:rsidR="00CE417E" w:rsidRDefault="00CE417E" w:rsidP="006F0E37">
      <w:pPr>
        <w:pStyle w:val="libNormal"/>
        <w:rPr>
          <w:rFonts w:hint="cs"/>
          <w:rtl/>
        </w:rPr>
      </w:pPr>
      <w:r>
        <w:rPr>
          <w:rFonts w:hint="cs"/>
          <w:rtl/>
        </w:rPr>
        <w:t>إنّ الخطابة التي كان لكم الشرف القيام بها</w:t>
      </w:r>
      <w:r w:rsidR="006F0E37">
        <w:rPr>
          <w:rFonts w:hint="cs"/>
          <w:rtl/>
        </w:rPr>
        <w:t>،</w:t>
      </w:r>
      <w:r>
        <w:rPr>
          <w:rFonts w:hint="cs"/>
          <w:rtl/>
        </w:rPr>
        <w:t xml:space="preserve"> وأداء واجباتها ليست شيئاً منفصلاً عن أهم الواجبات الشرعيّة الإلهية التي حثّ عليها الشارع المقدّس</w:t>
      </w:r>
      <w:r w:rsidR="006F0E37">
        <w:rPr>
          <w:rFonts w:hint="cs"/>
          <w:rtl/>
        </w:rPr>
        <w:t>،</w:t>
      </w:r>
      <w:r>
        <w:rPr>
          <w:rFonts w:hint="cs"/>
          <w:rtl/>
        </w:rPr>
        <w:t xml:space="preserve"> وهي عبارة عن التبليغ</w:t>
      </w:r>
      <w:r w:rsidR="006F0E37">
        <w:rPr>
          <w:rFonts w:hint="cs"/>
          <w:rtl/>
        </w:rPr>
        <w:t>،</w:t>
      </w:r>
      <w:r>
        <w:rPr>
          <w:rFonts w:hint="cs"/>
          <w:rtl/>
        </w:rPr>
        <w:t xml:space="preserve"> والأمر بالمعروف</w:t>
      </w:r>
      <w:r w:rsidR="006F0E37">
        <w:rPr>
          <w:rFonts w:hint="cs"/>
          <w:rtl/>
        </w:rPr>
        <w:t>،</w:t>
      </w:r>
      <w:r>
        <w:rPr>
          <w:rFonts w:hint="cs"/>
          <w:rtl/>
        </w:rPr>
        <w:t xml:space="preserve"> والنهي عن المنكر</w:t>
      </w:r>
      <w:r w:rsidR="006F0E37">
        <w:rPr>
          <w:rFonts w:hint="cs"/>
          <w:rtl/>
        </w:rPr>
        <w:t>،</w:t>
      </w:r>
      <w:r>
        <w:rPr>
          <w:rFonts w:hint="cs"/>
          <w:rtl/>
        </w:rPr>
        <w:t xml:space="preserve"> وعلى كل واحد منكم أن يتبنّى هذا الشيء</w:t>
      </w:r>
      <w:r w:rsidR="006F0E37">
        <w:rPr>
          <w:rFonts w:hint="cs"/>
          <w:rtl/>
        </w:rPr>
        <w:t>.</w:t>
      </w:r>
    </w:p>
    <w:p w:rsidR="00CE417E" w:rsidRDefault="00CE417E" w:rsidP="006F0E37">
      <w:pPr>
        <w:pStyle w:val="libNormal"/>
        <w:rPr>
          <w:rFonts w:hint="cs"/>
          <w:rtl/>
        </w:rPr>
      </w:pPr>
      <w:r>
        <w:rPr>
          <w:rFonts w:hint="cs"/>
          <w:rtl/>
        </w:rPr>
        <w:t>إنّ كلّ الدراسات الحوزويّة التي نمارسها في هذه الحوزة المباركة بمختلف مرحلها تعتبر مقدّمات للعمل الذي تقومون به</w:t>
      </w:r>
      <w:r w:rsidR="006F0E37">
        <w:rPr>
          <w:rFonts w:hint="cs"/>
          <w:rtl/>
        </w:rPr>
        <w:t>،</w:t>
      </w:r>
      <w:r>
        <w:rPr>
          <w:rFonts w:hint="cs"/>
          <w:rtl/>
        </w:rPr>
        <w:t xml:space="preserve"> كلّها مقدّمات للتبليغ</w:t>
      </w:r>
      <w:r w:rsidR="006F0E37">
        <w:rPr>
          <w:rFonts w:hint="cs"/>
          <w:rtl/>
        </w:rPr>
        <w:t>،</w:t>
      </w:r>
      <w:r>
        <w:rPr>
          <w:rFonts w:hint="cs"/>
          <w:rtl/>
        </w:rPr>
        <w:t xml:space="preserve"> مقدّمات لنشر الأحكام الإلهية</w:t>
      </w:r>
      <w:r w:rsidR="006F0E37">
        <w:rPr>
          <w:rFonts w:hint="cs"/>
          <w:rtl/>
        </w:rPr>
        <w:t>.</w:t>
      </w:r>
    </w:p>
    <w:p w:rsidR="00CE417E" w:rsidRDefault="00CE417E" w:rsidP="006F0E37">
      <w:pPr>
        <w:pStyle w:val="libNormal"/>
        <w:rPr>
          <w:rFonts w:hint="cs"/>
          <w:rtl/>
        </w:rPr>
      </w:pPr>
      <w:r>
        <w:rPr>
          <w:rFonts w:hint="cs"/>
          <w:rtl/>
        </w:rPr>
        <w:t>فالاُمور التي أحبّ أن أذكرها</w:t>
      </w:r>
      <w:r w:rsidR="006F0E37">
        <w:rPr>
          <w:rFonts w:hint="cs"/>
          <w:rtl/>
        </w:rPr>
        <w:t>،</w:t>
      </w:r>
      <w:r>
        <w:rPr>
          <w:rFonts w:hint="cs"/>
          <w:rtl/>
        </w:rPr>
        <w:t xml:space="preserve"> وهي نافعة للمسيرة الخطابيّة هي</w:t>
      </w:r>
      <w:r w:rsidR="006F0E37">
        <w:rPr>
          <w:rFonts w:hint="cs"/>
          <w:rtl/>
        </w:rPr>
        <w:t>:</w:t>
      </w:r>
    </w:p>
    <w:p w:rsidR="00CE417E" w:rsidRDefault="00CE417E" w:rsidP="006F0E37">
      <w:pPr>
        <w:pStyle w:val="libNormal"/>
        <w:rPr>
          <w:rFonts w:hint="cs"/>
          <w:rtl/>
        </w:rPr>
      </w:pPr>
      <w:r>
        <w:rPr>
          <w:rFonts w:hint="cs"/>
          <w:rtl/>
        </w:rPr>
        <w:t>1</w:t>
      </w:r>
      <w:r w:rsidR="00762145">
        <w:rPr>
          <w:rFonts w:hint="cs"/>
          <w:rtl/>
        </w:rPr>
        <w:t xml:space="preserve"> - </w:t>
      </w:r>
      <w:r>
        <w:rPr>
          <w:rFonts w:hint="cs"/>
          <w:rtl/>
        </w:rPr>
        <w:t>الاهتمام بالدراسة الحوزويّة بشكلها الجدّي دون السطحي</w:t>
      </w:r>
      <w:r w:rsidR="006F0E37">
        <w:rPr>
          <w:rFonts w:hint="cs"/>
          <w:rtl/>
        </w:rPr>
        <w:t>؛</w:t>
      </w:r>
      <w:r>
        <w:rPr>
          <w:rFonts w:hint="cs"/>
          <w:rtl/>
        </w:rPr>
        <w:t xml:space="preserve"> فإنّ البعض من الخطباء أهمل ذلك</w:t>
      </w:r>
      <w:r w:rsidR="006F0E37">
        <w:rPr>
          <w:rFonts w:hint="cs"/>
          <w:rtl/>
        </w:rPr>
        <w:t>،</w:t>
      </w:r>
      <w:r>
        <w:rPr>
          <w:rFonts w:hint="cs"/>
          <w:rtl/>
        </w:rPr>
        <w:t xml:space="preserve"> أو تغافل عنه</w:t>
      </w:r>
      <w:r w:rsidR="006F0E37">
        <w:rPr>
          <w:rFonts w:hint="cs"/>
          <w:rtl/>
        </w:rPr>
        <w:t>.</w:t>
      </w:r>
    </w:p>
    <w:p w:rsidR="00CE417E" w:rsidRDefault="00CE417E" w:rsidP="006F0E37">
      <w:pPr>
        <w:pStyle w:val="libNormal"/>
        <w:rPr>
          <w:rFonts w:hint="cs"/>
          <w:rtl/>
        </w:rPr>
      </w:pPr>
      <w:r>
        <w:rPr>
          <w:rFonts w:hint="cs"/>
          <w:rtl/>
        </w:rPr>
        <w:t>فالدراسة الحوزويّة تفتح آفاقاً واسعة لم تنفتح لغيرها</w:t>
      </w:r>
      <w:r w:rsidR="006F0E37">
        <w:rPr>
          <w:rFonts w:hint="cs"/>
          <w:rtl/>
        </w:rPr>
        <w:t>،</w:t>
      </w:r>
      <w:r>
        <w:rPr>
          <w:rFonts w:hint="cs"/>
          <w:rtl/>
        </w:rPr>
        <w:t xml:space="preserve"> وتساعد الخطيب على البحث والتدقيق</w:t>
      </w:r>
      <w:r w:rsidR="006F0E37">
        <w:rPr>
          <w:rFonts w:hint="cs"/>
          <w:rtl/>
        </w:rPr>
        <w:t>،</w:t>
      </w:r>
      <w:r>
        <w:rPr>
          <w:rFonts w:hint="cs"/>
          <w:rtl/>
        </w:rPr>
        <w:t xml:space="preserve"> وتمدّه بالقدرة على التمييز بين الغث والسمين ممّا وصل إلينا من النصوص والروايات وغير ذلك</w:t>
      </w:r>
      <w:r w:rsidR="006F0E37">
        <w:rPr>
          <w:rFonts w:hint="cs"/>
          <w:rtl/>
        </w:rPr>
        <w:t>.</w:t>
      </w:r>
    </w:p>
    <w:p w:rsidR="00CE417E" w:rsidRDefault="00CE417E" w:rsidP="006F0E37">
      <w:pPr>
        <w:pStyle w:val="libNormal"/>
        <w:rPr>
          <w:rFonts w:hint="cs"/>
          <w:rtl/>
        </w:rPr>
      </w:pPr>
      <w:r>
        <w:rPr>
          <w:rFonts w:hint="cs"/>
          <w:rtl/>
        </w:rPr>
        <w:t>الخطيب الذي لا يتعمّق في الدراسة الحوزويّة لا يخرج عن كونه ناقلاً لآراء الآخرين</w:t>
      </w:r>
      <w:r w:rsidR="006F0E37">
        <w:rPr>
          <w:rFonts w:hint="cs"/>
          <w:rtl/>
        </w:rPr>
        <w:t>،</w:t>
      </w:r>
      <w:r>
        <w:rPr>
          <w:rFonts w:hint="cs"/>
          <w:rtl/>
        </w:rPr>
        <w:t xml:space="preserve"> ومقلّداً لهم</w:t>
      </w:r>
      <w:r w:rsidR="006F0E37">
        <w:rPr>
          <w:rFonts w:hint="cs"/>
          <w:rtl/>
        </w:rPr>
        <w:t>،</w:t>
      </w:r>
      <w:r>
        <w:rPr>
          <w:rFonts w:hint="cs"/>
          <w:rtl/>
        </w:rPr>
        <w:t xml:space="preserve"> في حين ينبغي عليه أن يكون له رأي خاص به</w:t>
      </w:r>
      <w:r w:rsidR="006F0E37">
        <w:rPr>
          <w:rFonts w:hint="cs"/>
          <w:rtl/>
        </w:rPr>
        <w:t>.</w:t>
      </w:r>
    </w:p>
    <w:p w:rsidR="00CE417E" w:rsidRDefault="00CE417E" w:rsidP="006F0E37">
      <w:pPr>
        <w:pStyle w:val="libNormal"/>
        <w:rPr>
          <w:rFonts w:hint="cs"/>
          <w:rtl/>
        </w:rPr>
      </w:pPr>
      <w:r>
        <w:rPr>
          <w:rFonts w:hint="cs"/>
          <w:rtl/>
        </w:rPr>
        <w:t>2</w:t>
      </w:r>
      <w:r w:rsidR="00762145">
        <w:rPr>
          <w:rFonts w:hint="cs"/>
          <w:rtl/>
        </w:rPr>
        <w:t xml:space="preserve"> - </w:t>
      </w:r>
      <w:r>
        <w:rPr>
          <w:rFonts w:hint="cs"/>
          <w:rtl/>
        </w:rPr>
        <w:t>حفظ النصوص على ظهر القلب</w:t>
      </w:r>
      <w:r w:rsidR="00762145">
        <w:rPr>
          <w:rFonts w:hint="cs"/>
          <w:rtl/>
        </w:rPr>
        <w:t xml:space="preserve"> - </w:t>
      </w:r>
      <w:r>
        <w:rPr>
          <w:rFonts w:hint="cs"/>
          <w:rtl/>
        </w:rPr>
        <w:t>الروايات والنصوص التأريخيّة</w:t>
      </w:r>
      <w:r w:rsidR="00762145">
        <w:rPr>
          <w:rFonts w:hint="cs"/>
          <w:rtl/>
        </w:rPr>
        <w:t xml:space="preserve"> - </w:t>
      </w:r>
      <w:r>
        <w:rPr>
          <w:rFonts w:hint="cs"/>
          <w:rtl/>
        </w:rPr>
        <w:t>وإلقاؤها كما هي</w:t>
      </w:r>
      <w:r w:rsidR="006F0E37">
        <w:rPr>
          <w:rFonts w:hint="cs"/>
          <w:rtl/>
        </w:rPr>
        <w:t>،</w:t>
      </w:r>
      <w:r>
        <w:rPr>
          <w:rFonts w:hint="cs"/>
          <w:rtl/>
        </w:rPr>
        <w:t xml:space="preserve"> والاجتناب عن أدائها بالمعنى</w:t>
      </w:r>
      <w:r w:rsidR="006F0E37">
        <w:rPr>
          <w:rFonts w:hint="cs"/>
          <w:rtl/>
        </w:rPr>
        <w:t>؛</w:t>
      </w:r>
      <w:r>
        <w:rPr>
          <w:rFonts w:hint="cs"/>
          <w:rtl/>
        </w:rPr>
        <w:t xml:space="preserve"> فإنّ نقله كما هو يكون له وقع في النفوس أكثر من وقعة لو نقل بمعناه</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3</w:t>
      </w:r>
      <w:r w:rsidR="00762145">
        <w:rPr>
          <w:rFonts w:hint="cs"/>
          <w:rtl/>
        </w:rPr>
        <w:t xml:space="preserve"> - </w:t>
      </w:r>
      <w:r>
        <w:rPr>
          <w:rFonts w:hint="cs"/>
          <w:rtl/>
        </w:rPr>
        <w:t xml:space="preserve">مراعاة مقولة </w:t>
      </w:r>
      <w:r w:rsidR="006F0E37">
        <w:rPr>
          <w:rFonts w:hint="cs"/>
          <w:rtl/>
        </w:rPr>
        <w:t>(</w:t>
      </w:r>
      <w:r>
        <w:rPr>
          <w:rFonts w:hint="cs"/>
          <w:rtl/>
        </w:rPr>
        <w:t>لكلّ مقام مقال</w:t>
      </w:r>
      <w:r w:rsidR="006F0E37">
        <w:rPr>
          <w:rFonts w:hint="cs"/>
          <w:rtl/>
        </w:rPr>
        <w:t>).</w:t>
      </w:r>
    </w:p>
    <w:p w:rsidR="00CE417E" w:rsidRDefault="00CE417E" w:rsidP="006F0E37">
      <w:pPr>
        <w:pStyle w:val="libNormal"/>
        <w:rPr>
          <w:rFonts w:hint="cs"/>
          <w:rtl/>
        </w:rPr>
      </w:pPr>
      <w:r>
        <w:rPr>
          <w:rFonts w:hint="cs"/>
          <w:rtl/>
        </w:rPr>
        <w:t>الملاحظ على بعض الخطباء إنّه يهيّئ محاضرة ويلقيها</w:t>
      </w:r>
      <w:r w:rsidR="006F0E37">
        <w:rPr>
          <w:rFonts w:hint="cs"/>
          <w:rtl/>
        </w:rPr>
        <w:t>،</w:t>
      </w:r>
      <w:r>
        <w:rPr>
          <w:rFonts w:hint="cs"/>
          <w:rtl/>
        </w:rPr>
        <w:t xml:space="preserve"> بغض النظر عن مستويات الجالسين</w:t>
      </w:r>
      <w:r w:rsidR="006F0E37">
        <w:rPr>
          <w:rFonts w:hint="cs"/>
          <w:rtl/>
        </w:rPr>
        <w:t>.</w:t>
      </w:r>
    </w:p>
    <w:p w:rsidR="00CE417E" w:rsidRDefault="00CE417E" w:rsidP="006F0E37">
      <w:pPr>
        <w:pStyle w:val="libNormal"/>
        <w:rPr>
          <w:rFonts w:hint="cs"/>
          <w:rtl/>
        </w:rPr>
      </w:pPr>
      <w:r>
        <w:rPr>
          <w:rFonts w:hint="cs"/>
          <w:rtl/>
        </w:rPr>
        <w:t>الخطيب فنان يؤثر في السامعين</w:t>
      </w:r>
      <w:r w:rsidR="006F0E37">
        <w:rPr>
          <w:rFonts w:hint="cs"/>
          <w:rtl/>
        </w:rPr>
        <w:t>،</w:t>
      </w:r>
      <w:r>
        <w:rPr>
          <w:rFonts w:hint="cs"/>
          <w:rtl/>
        </w:rPr>
        <w:t xml:space="preserve"> ويتأثّر به السامعون</w:t>
      </w:r>
      <w:r w:rsidR="006F0E37">
        <w:rPr>
          <w:rFonts w:hint="cs"/>
          <w:rtl/>
        </w:rPr>
        <w:t>،</w:t>
      </w:r>
      <w:r>
        <w:rPr>
          <w:rFonts w:hint="cs"/>
          <w:rtl/>
        </w:rPr>
        <w:t xml:space="preserve"> فالأمر ليس سهلاً</w:t>
      </w:r>
      <w:r w:rsidR="006F0E37">
        <w:rPr>
          <w:rFonts w:hint="cs"/>
          <w:rtl/>
        </w:rPr>
        <w:t>؛</w:t>
      </w:r>
      <w:r>
        <w:rPr>
          <w:rFonts w:hint="cs"/>
          <w:rtl/>
        </w:rPr>
        <w:t xml:space="preserve"> فعلى الخطيب مراعاة الكم من الحضور</w:t>
      </w:r>
      <w:r w:rsidR="006F0E37">
        <w:rPr>
          <w:rFonts w:hint="cs"/>
          <w:rtl/>
        </w:rPr>
        <w:t>،</w:t>
      </w:r>
      <w:r>
        <w:rPr>
          <w:rFonts w:hint="cs"/>
          <w:rtl/>
        </w:rPr>
        <w:t xml:space="preserve"> والكيف</w:t>
      </w:r>
      <w:r w:rsidR="006F0E37">
        <w:rPr>
          <w:rFonts w:hint="cs"/>
          <w:rtl/>
        </w:rPr>
        <w:t>،</w:t>
      </w:r>
      <w:r>
        <w:rPr>
          <w:rFonts w:hint="cs"/>
          <w:rtl/>
        </w:rPr>
        <w:t xml:space="preserve"> والوقت</w:t>
      </w:r>
      <w:r w:rsidR="006F0E37">
        <w:rPr>
          <w:rFonts w:hint="cs"/>
          <w:rtl/>
        </w:rPr>
        <w:t>،</w:t>
      </w:r>
      <w:r>
        <w:rPr>
          <w:rFonts w:hint="cs"/>
          <w:rtl/>
        </w:rPr>
        <w:t xml:space="preserve"> والمناسبة التي ارتقى من أجلها المنبر</w:t>
      </w:r>
      <w:r w:rsidR="006F0E37">
        <w:rPr>
          <w:rFonts w:hint="cs"/>
          <w:rtl/>
        </w:rPr>
        <w:t>.</w:t>
      </w:r>
    </w:p>
    <w:p w:rsidR="00CE417E" w:rsidRDefault="00CE417E" w:rsidP="006F0E37">
      <w:pPr>
        <w:pStyle w:val="libNormal"/>
        <w:rPr>
          <w:rFonts w:hint="cs"/>
          <w:rtl/>
        </w:rPr>
      </w:pPr>
      <w:r>
        <w:rPr>
          <w:rFonts w:hint="cs"/>
          <w:rtl/>
        </w:rPr>
        <w:t>نقل لي أحد الخطباء المعروفين في النجف الأشرف ما وقع معه</w:t>
      </w:r>
      <w:r w:rsidR="006F0E37">
        <w:rPr>
          <w:rFonts w:hint="cs"/>
          <w:rtl/>
        </w:rPr>
        <w:t>،</w:t>
      </w:r>
      <w:r>
        <w:rPr>
          <w:rFonts w:hint="cs"/>
          <w:rtl/>
        </w:rPr>
        <w:t xml:space="preserve"> فقال</w:t>
      </w:r>
      <w:r w:rsidR="006F0E37">
        <w:rPr>
          <w:rFonts w:hint="cs"/>
          <w:rtl/>
        </w:rPr>
        <w:t>:</w:t>
      </w:r>
      <w:r>
        <w:rPr>
          <w:rFonts w:hint="cs"/>
          <w:rtl/>
        </w:rPr>
        <w:t xml:space="preserve"> كان عندي في إحدى السنوات الماضية في أيّام محرّم مجلس في مدينة البصرة</w:t>
      </w:r>
      <w:r w:rsidR="006F0E37">
        <w:rPr>
          <w:rFonts w:hint="cs"/>
          <w:rtl/>
        </w:rPr>
        <w:t>،</w:t>
      </w:r>
      <w:r>
        <w:rPr>
          <w:rFonts w:hint="cs"/>
          <w:rtl/>
        </w:rPr>
        <w:t xml:space="preserve"> وفي نفس هذه الأيّام علمت بقدوم المجتهد الخطيب السيّد صالح الحلّي إلى البصرة</w:t>
      </w:r>
      <w:r w:rsidR="006F0E37">
        <w:rPr>
          <w:rFonts w:hint="cs"/>
          <w:rtl/>
        </w:rPr>
        <w:t>،</w:t>
      </w:r>
      <w:r>
        <w:rPr>
          <w:rFonts w:hint="cs"/>
          <w:rtl/>
        </w:rPr>
        <w:t xml:space="preserve"> فاغتنمت الفرصة في وقت</w:t>
      </w:r>
      <w:r w:rsidR="006F0E37">
        <w:rPr>
          <w:rFonts w:hint="cs"/>
          <w:rtl/>
        </w:rPr>
        <w:t>،</w:t>
      </w:r>
      <w:r>
        <w:rPr>
          <w:rFonts w:hint="cs"/>
          <w:rtl/>
        </w:rPr>
        <w:t xml:space="preserve"> وذهبت للحضور في مجلس سيّد صالح</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فكان المجلس بسيطاً في موضوعه</w:t>
      </w:r>
      <w:r w:rsidR="006F0E37">
        <w:rPr>
          <w:rFonts w:hint="cs"/>
          <w:rtl/>
        </w:rPr>
        <w:t>،</w:t>
      </w:r>
      <w:r>
        <w:rPr>
          <w:rFonts w:hint="cs"/>
          <w:rtl/>
        </w:rPr>
        <w:t xml:space="preserve"> ممّا بعث في نفسي أن ألوم السيّد على ذلك</w:t>
      </w:r>
      <w:r w:rsidR="006F0E37">
        <w:rPr>
          <w:rFonts w:hint="cs"/>
          <w:rtl/>
        </w:rPr>
        <w:t>،</w:t>
      </w:r>
      <w:r>
        <w:rPr>
          <w:rFonts w:hint="cs"/>
          <w:rtl/>
        </w:rPr>
        <w:t xml:space="preserve"> وحينما كشفت له ذلك أجابني</w:t>
      </w:r>
      <w:r w:rsidR="006F0E37">
        <w:rPr>
          <w:rFonts w:hint="cs"/>
          <w:rtl/>
        </w:rPr>
        <w:t>:</w:t>
      </w:r>
      <w:r>
        <w:rPr>
          <w:rFonts w:hint="cs"/>
          <w:rtl/>
        </w:rPr>
        <w:t xml:space="preserve"> يدركك الموت ولن تكون خطيباً</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ففوجئت بكلامه ولم أعرف معناه</w:t>
      </w:r>
      <w:r w:rsidR="006F0E37">
        <w:rPr>
          <w:rFonts w:hint="cs"/>
          <w:rtl/>
        </w:rPr>
        <w:t>،</w:t>
      </w:r>
      <w:r>
        <w:rPr>
          <w:rFonts w:hint="cs"/>
          <w:rtl/>
        </w:rPr>
        <w:t xml:space="preserve"> وبعد فترة طويلة حضرتُ مجلس سيّد صالح في بيت صاحب الكفاية</w:t>
      </w:r>
      <w:r w:rsidR="006F0E37">
        <w:rPr>
          <w:rFonts w:hint="cs"/>
          <w:rtl/>
        </w:rPr>
        <w:t>،</w:t>
      </w:r>
      <w:r>
        <w:rPr>
          <w:rFonts w:hint="cs"/>
          <w:rtl/>
        </w:rPr>
        <w:t xml:space="preserve"> وحضر المجلس علماء ومجتهدون وأفاضل</w:t>
      </w:r>
      <w:r w:rsidR="006F0E37">
        <w:rPr>
          <w:rFonts w:hint="cs"/>
          <w:rtl/>
        </w:rPr>
        <w:t>،</w:t>
      </w:r>
      <w:r>
        <w:rPr>
          <w:rFonts w:hint="cs"/>
          <w:rtl/>
        </w:rPr>
        <w:t xml:space="preserve"> ولم أكن أتوقع أن يكون المجلس على هذه الصورة</w:t>
      </w:r>
      <w:r w:rsidR="006F0E37">
        <w:rPr>
          <w:rFonts w:hint="cs"/>
          <w:rtl/>
        </w:rPr>
        <w:t>.</w:t>
      </w:r>
      <w:r>
        <w:rPr>
          <w:rFonts w:hint="cs"/>
          <w:rtl/>
        </w:rPr>
        <w:t xml:space="preserve"> لم أفهم من كلام السيّد شيئاً</w:t>
      </w:r>
      <w:r w:rsidR="006F0E37">
        <w:rPr>
          <w:rFonts w:hint="cs"/>
          <w:rtl/>
        </w:rPr>
        <w:t>؛</w:t>
      </w:r>
      <w:r>
        <w:rPr>
          <w:rFonts w:hint="cs"/>
          <w:rtl/>
        </w:rPr>
        <w:t xml:space="preserve"> لعلو المعنى</w:t>
      </w:r>
      <w:r w:rsidR="006F0E37">
        <w:rPr>
          <w:rFonts w:hint="cs"/>
          <w:rtl/>
        </w:rPr>
        <w:t>،</w:t>
      </w:r>
      <w:r>
        <w:rPr>
          <w:rFonts w:hint="cs"/>
          <w:rtl/>
        </w:rPr>
        <w:t xml:space="preserve"> ودقّة العبارات</w:t>
      </w:r>
      <w:r w:rsidR="006F0E37">
        <w:rPr>
          <w:rFonts w:hint="cs"/>
          <w:rtl/>
        </w:rPr>
        <w:t>،</w:t>
      </w:r>
      <w:r>
        <w:rPr>
          <w:rFonts w:hint="cs"/>
          <w:rtl/>
        </w:rPr>
        <w:t xml:space="preserve"> فحينها فهمت معنى ما قاله لي في البصرة</w:t>
      </w:r>
      <w:r w:rsidR="006F0E37">
        <w:rPr>
          <w:rFonts w:hint="cs"/>
          <w:rtl/>
        </w:rPr>
        <w:t>؛</w:t>
      </w:r>
      <w:r>
        <w:rPr>
          <w:rFonts w:hint="cs"/>
          <w:rtl/>
        </w:rPr>
        <w:t xml:space="preserve"> فقد راعى السيّد في المجلسين المستوى العلمي والثقافي للجالسين</w:t>
      </w:r>
      <w:r w:rsidR="006F0E37">
        <w:rPr>
          <w:rFonts w:hint="cs"/>
          <w:rtl/>
        </w:rPr>
        <w:t>،</w:t>
      </w:r>
      <w:r>
        <w:rPr>
          <w:rFonts w:hint="cs"/>
          <w:rtl/>
        </w:rPr>
        <w:t xml:space="preserve"> وقد أحسن صنعاً في عمله هذا</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اختلف المقام فاختلف المقال</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4</w:t>
      </w:r>
      <w:r w:rsidR="00762145">
        <w:rPr>
          <w:rFonts w:hint="cs"/>
          <w:rtl/>
        </w:rPr>
        <w:t xml:space="preserve"> - </w:t>
      </w:r>
      <w:r>
        <w:rPr>
          <w:rFonts w:hint="cs"/>
          <w:rtl/>
        </w:rPr>
        <w:t>أن لا يدخل الخطيب في مواضيع لم تكن ناضجة عنده من الناحية العلميّة</w:t>
      </w:r>
      <w:r w:rsidR="006F0E37">
        <w:rPr>
          <w:rFonts w:hint="cs"/>
          <w:rtl/>
        </w:rPr>
        <w:t>.</w:t>
      </w:r>
    </w:p>
    <w:p w:rsidR="00CE417E" w:rsidRDefault="00CE417E" w:rsidP="006F0E37">
      <w:pPr>
        <w:pStyle w:val="libNormal"/>
        <w:rPr>
          <w:rFonts w:hint="cs"/>
          <w:rtl/>
        </w:rPr>
      </w:pPr>
      <w:r>
        <w:rPr>
          <w:rFonts w:hint="cs"/>
          <w:rtl/>
        </w:rPr>
        <w:t>5</w:t>
      </w:r>
      <w:r w:rsidR="00762145">
        <w:rPr>
          <w:rFonts w:hint="cs"/>
          <w:rtl/>
        </w:rPr>
        <w:t xml:space="preserve"> - </w:t>
      </w:r>
      <w:r>
        <w:rPr>
          <w:rFonts w:hint="cs"/>
          <w:rtl/>
        </w:rPr>
        <w:t>أن لا تطرح الشبهات والأسئلة من دون أجوبة واضحة وشافية لها</w:t>
      </w:r>
      <w:r w:rsidR="006F0E37">
        <w:rPr>
          <w:rFonts w:hint="cs"/>
          <w:rtl/>
        </w:rPr>
        <w:t>،</w:t>
      </w:r>
      <w:r>
        <w:rPr>
          <w:rFonts w:hint="cs"/>
          <w:rtl/>
        </w:rPr>
        <w:t xml:space="preserve"> كما أن لا يطرح الخطيب شبهات ثمّ يؤجل الجواب إلى وقت آخر</w:t>
      </w:r>
      <w:r w:rsidR="006F0E37">
        <w:rPr>
          <w:rFonts w:hint="cs"/>
          <w:rtl/>
        </w:rPr>
        <w:t>.</w:t>
      </w:r>
    </w:p>
    <w:p w:rsidR="00CE417E" w:rsidRDefault="00CE417E" w:rsidP="006F0E37">
      <w:pPr>
        <w:pStyle w:val="libNormal"/>
        <w:rPr>
          <w:rFonts w:hint="cs"/>
          <w:rtl/>
        </w:rPr>
      </w:pPr>
      <w:r>
        <w:rPr>
          <w:rFonts w:hint="cs"/>
          <w:rtl/>
        </w:rPr>
        <w:t>6</w:t>
      </w:r>
      <w:r w:rsidR="00762145">
        <w:rPr>
          <w:rFonts w:hint="cs"/>
          <w:rtl/>
        </w:rPr>
        <w:t xml:space="preserve"> - </w:t>
      </w:r>
      <w:r>
        <w:rPr>
          <w:rFonts w:hint="cs"/>
          <w:rtl/>
        </w:rPr>
        <w:t>أن يتحدّث الخطيب باُسلوب العصر</w:t>
      </w:r>
      <w:r w:rsidR="006F0E37">
        <w:rPr>
          <w:rFonts w:hint="cs"/>
          <w:rtl/>
        </w:rPr>
        <w:t>.</w:t>
      </w:r>
    </w:p>
    <w:p w:rsidR="00CE417E" w:rsidRDefault="00CE417E" w:rsidP="006F0E37">
      <w:pPr>
        <w:pStyle w:val="libNormal"/>
        <w:rPr>
          <w:rFonts w:hint="cs"/>
          <w:rtl/>
        </w:rPr>
      </w:pPr>
      <w:r>
        <w:rPr>
          <w:rFonts w:hint="cs"/>
          <w:rtl/>
        </w:rPr>
        <w:t>7</w:t>
      </w:r>
      <w:r w:rsidR="00762145">
        <w:rPr>
          <w:rFonts w:hint="cs"/>
          <w:rtl/>
        </w:rPr>
        <w:t xml:space="preserve"> - </w:t>
      </w:r>
      <w:r>
        <w:rPr>
          <w:rFonts w:hint="cs"/>
          <w:rtl/>
        </w:rPr>
        <w:t>يكثر من مطالعاته العلميّة والأدبيّة</w:t>
      </w:r>
      <w:r w:rsidR="006F0E37">
        <w:rPr>
          <w:rFonts w:hint="cs"/>
          <w:rtl/>
        </w:rPr>
        <w:t>.</w:t>
      </w:r>
    </w:p>
    <w:p w:rsidR="00CE417E" w:rsidRDefault="00CE417E" w:rsidP="006F0E37">
      <w:pPr>
        <w:pStyle w:val="libNormal"/>
        <w:rPr>
          <w:rFonts w:hint="cs"/>
          <w:rtl/>
        </w:rPr>
      </w:pPr>
      <w:r>
        <w:rPr>
          <w:rFonts w:hint="cs"/>
          <w:rtl/>
        </w:rPr>
        <w:t>8</w:t>
      </w:r>
      <w:r w:rsidR="00762145">
        <w:rPr>
          <w:rFonts w:hint="cs"/>
          <w:rtl/>
        </w:rPr>
        <w:t xml:space="preserve"> - </w:t>
      </w:r>
      <w:r>
        <w:rPr>
          <w:rFonts w:hint="cs"/>
          <w:rtl/>
        </w:rPr>
        <w:t>الإخلاص لله تعالى بأن يجعل هدفه الوحيد من خطابته وجه الله وحده لا شريك له</w:t>
      </w:r>
      <w:r w:rsidR="006F0E37">
        <w:rPr>
          <w:rFonts w:hint="cs"/>
          <w:rtl/>
        </w:rPr>
        <w:t>،</w:t>
      </w:r>
      <w:r>
        <w:rPr>
          <w:rFonts w:hint="cs"/>
          <w:rtl/>
        </w:rPr>
        <w:t xml:space="preserve"> وأن يمنع الشوائب التي تفسد إخلاصه من الولوج إلى قلبه</w:t>
      </w:r>
      <w:r w:rsidRPr="00CE417E">
        <w:rPr>
          <w:rStyle w:val="libFootnotenumChar"/>
          <w:rFonts w:hint="cs"/>
          <w:rtl/>
        </w:rPr>
        <w:t>(1)</w:t>
      </w:r>
      <w:r w:rsidR="006F0E37" w:rsidRPr="00762145">
        <w:rPr>
          <w:rFonts w:hint="cs"/>
          <w:rtl/>
        </w:rPr>
        <w:t>.</w:t>
      </w:r>
    </w:p>
    <w:p w:rsidR="00CE417E" w:rsidRDefault="00762145" w:rsidP="00762145">
      <w:pPr>
        <w:pStyle w:val="libLine"/>
        <w:rPr>
          <w:rFonts w:hint="cs"/>
          <w:rtl/>
        </w:rPr>
      </w:pPr>
      <w:r>
        <w:rPr>
          <w:rFonts w:hint="cs"/>
          <w:rtl/>
        </w:rPr>
        <w:t>____________________</w:t>
      </w:r>
    </w:p>
    <w:p w:rsidR="00CE417E" w:rsidRDefault="00CE417E" w:rsidP="00CE417E">
      <w:pPr>
        <w:pStyle w:val="libFootnote0"/>
        <w:rPr>
          <w:rFonts w:hint="cs"/>
          <w:rtl/>
        </w:rPr>
      </w:pPr>
      <w:r>
        <w:rPr>
          <w:rFonts w:hint="cs"/>
          <w:rtl/>
        </w:rPr>
        <w:t xml:space="preserve">(1) في حديث له ألقاه سماحته في معهد الإمامين الحسنين </w:t>
      </w:r>
      <w:r w:rsidR="00762145" w:rsidRPr="00762145">
        <w:rPr>
          <w:rStyle w:val="libAlaemChar"/>
          <w:rFonts w:hint="cs"/>
          <w:rtl/>
        </w:rPr>
        <w:t>عليهما‌السلام</w:t>
      </w:r>
      <w:r>
        <w:rPr>
          <w:rFonts w:hint="cs"/>
          <w:rtl/>
        </w:rPr>
        <w:t xml:space="preserve"> للخطابة بتاريخ 18 / جمادى الأول / 1419 ﻫ</w:t>
      </w:r>
      <w:r w:rsidR="006F0E37">
        <w:rPr>
          <w:rFonts w:hint="cs"/>
          <w:rtl/>
        </w:rPr>
        <w:t>.</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132" w:name="آية_الله_الشيخ_باقر_الإيرواني"/>
      <w:bookmarkStart w:id="133" w:name="_Toc434656719"/>
      <w:bookmarkEnd w:id="132"/>
      <w:r w:rsidRPr="00CE417E">
        <w:rPr>
          <w:rFonts w:hint="cs"/>
          <w:rtl/>
        </w:rPr>
        <w:lastRenderedPageBreak/>
        <w:t>آية الله الشيخ باقر الإيرواني</w:t>
      </w:r>
      <w:bookmarkEnd w:id="133"/>
    </w:p>
    <w:p w:rsidR="00CE417E" w:rsidRDefault="00CE417E" w:rsidP="00CE417E">
      <w:pPr>
        <w:pStyle w:val="libCenterBold1"/>
        <w:rPr>
          <w:rFonts w:hint="cs"/>
          <w:rtl/>
        </w:rPr>
      </w:pPr>
      <w:r>
        <w:rPr>
          <w:rFonts w:hint="cs"/>
          <w:rtl/>
        </w:rPr>
        <w:t>بسم الله الرحمن الرحيم</w:t>
      </w:r>
    </w:p>
    <w:p w:rsidR="00CE417E" w:rsidRDefault="00CE417E" w:rsidP="006F0E37">
      <w:pPr>
        <w:pStyle w:val="libNormal"/>
        <w:rPr>
          <w:rFonts w:hint="cs"/>
          <w:rtl/>
        </w:rPr>
      </w:pPr>
      <w:r>
        <w:rPr>
          <w:rFonts w:hint="cs"/>
          <w:rtl/>
        </w:rPr>
        <w:t>الحمد لله ربّ العالمين</w:t>
      </w:r>
      <w:r w:rsidR="006F0E37">
        <w:rPr>
          <w:rFonts w:hint="cs"/>
          <w:rtl/>
        </w:rPr>
        <w:t>،</w:t>
      </w:r>
      <w:r>
        <w:rPr>
          <w:rFonts w:hint="cs"/>
          <w:rtl/>
        </w:rPr>
        <w:t xml:space="preserve"> وصلّى الله على أشرف خلقه محمد وعلى أهل بيته الطيّبين الطاهرين</w:t>
      </w:r>
      <w:r w:rsidR="006F0E37">
        <w:rPr>
          <w:rFonts w:hint="cs"/>
          <w:rtl/>
        </w:rPr>
        <w:t>.</w:t>
      </w:r>
    </w:p>
    <w:p w:rsidR="00CE417E" w:rsidRDefault="00CE417E" w:rsidP="006F0E37">
      <w:pPr>
        <w:pStyle w:val="libNormal"/>
        <w:rPr>
          <w:rFonts w:hint="cs"/>
          <w:rtl/>
        </w:rPr>
      </w:pPr>
      <w:r>
        <w:rPr>
          <w:rFonts w:hint="cs"/>
          <w:rtl/>
        </w:rPr>
        <w:t xml:space="preserve">إذا كان مذهب أهل البيت </w:t>
      </w:r>
      <w:r w:rsidR="00762145" w:rsidRPr="00762145">
        <w:rPr>
          <w:rStyle w:val="libAlaemChar"/>
          <w:rFonts w:hint="cs"/>
          <w:rtl/>
        </w:rPr>
        <w:t>عليهم‌السلام</w:t>
      </w:r>
      <w:r>
        <w:rPr>
          <w:rFonts w:hint="cs"/>
          <w:rtl/>
        </w:rPr>
        <w:t xml:space="preserve"> قد أُرسيت قواعده على يد الرسول الكريم </w:t>
      </w:r>
      <w:r w:rsidR="00762145" w:rsidRPr="00762145">
        <w:rPr>
          <w:rStyle w:val="libAlaemChar"/>
          <w:rFonts w:hint="cs"/>
          <w:rtl/>
        </w:rPr>
        <w:t>صلى‌الله‌عليه‌وآله</w:t>
      </w:r>
      <w:r>
        <w:rPr>
          <w:rFonts w:hint="cs"/>
          <w:rtl/>
        </w:rPr>
        <w:t xml:space="preserve"> وأهل بيته</w:t>
      </w:r>
      <w:r w:rsidR="006F0E37">
        <w:rPr>
          <w:rFonts w:hint="cs"/>
          <w:rtl/>
        </w:rPr>
        <w:t>،</w:t>
      </w:r>
      <w:r>
        <w:rPr>
          <w:rFonts w:hint="cs"/>
          <w:rtl/>
        </w:rPr>
        <w:t xml:space="preserve"> وجهود أصحابه النجباء</w:t>
      </w:r>
      <w:r w:rsidR="006F0E37">
        <w:rPr>
          <w:rFonts w:hint="cs"/>
          <w:rtl/>
        </w:rPr>
        <w:t>،</w:t>
      </w:r>
      <w:r>
        <w:rPr>
          <w:rFonts w:hint="cs"/>
          <w:rtl/>
        </w:rPr>
        <w:t xml:space="preserve"> أمناء الله على حلاله وحرامه</w:t>
      </w:r>
      <w:r w:rsidR="006F0E37">
        <w:rPr>
          <w:rFonts w:hint="cs"/>
          <w:rtl/>
        </w:rPr>
        <w:t>،</w:t>
      </w:r>
      <w:r>
        <w:rPr>
          <w:rFonts w:hint="cs"/>
          <w:rtl/>
        </w:rPr>
        <w:t xml:space="preserve"> الذين لولاهم لاندرست آثار النبوّة</w:t>
      </w:r>
      <w:r w:rsidR="006F0E37">
        <w:rPr>
          <w:rFonts w:hint="cs"/>
          <w:rtl/>
        </w:rPr>
        <w:t>؛</w:t>
      </w:r>
      <w:r>
        <w:rPr>
          <w:rFonts w:hint="cs"/>
          <w:rtl/>
        </w:rPr>
        <w:t xml:space="preserve"> فإنّ بقاءه إلى يومنا هذا كان بفعل عاملين</w:t>
      </w:r>
      <w:r w:rsidR="006F0E37">
        <w:rPr>
          <w:rFonts w:hint="cs"/>
          <w:rtl/>
        </w:rPr>
        <w:t>:</w:t>
      </w:r>
      <w:r>
        <w:rPr>
          <w:rFonts w:hint="cs"/>
          <w:rtl/>
        </w:rPr>
        <w:t xml:space="preserve"> </w:t>
      </w:r>
    </w:p>
    <w:p w:rsidR="00CE417E" w:rsidRDefault="00CE417E" w:rsidP="006F0E37">
      <w:pPr>
        <w:pStyle w:val="libNormal"/>
        <w:rPr>
          <w:rFonts w:hint="cs"/>
          <w:rtl/>
        </w:rPr>
      </w:pPr>
      <w:r>
        <w:rPr>
          <w:rFonts w:hint="cs"/>
          <w:rtl/>
        </w:rPr>
        <w:t>1</w:t>
      </w:r>
      <w:r w:rsidR="00762145">
        <w:rPr>
          <w:rFonts w:hint="cs"/>
          <w:rtl/>
        </w:rPr>
        <w:t xml:space="preserve"> - </w:t>
      </w:r>
      <w:r>
        <w:rPr>
          <w:rFonts w:hint="cs"/>
          <w:rtl/>
        </w:rPr>
        <w:t>الحوزات العلميّة</w:t>
      </w:r>
    </w:p>
    <w:p w:rsidR="00CE417E" w:rsidRDefault="00CE417E" w:rsidP="006F0E37">
      <w:pPr>
        <w:pStyle w:val="libNormal"/>
        <w:rPr>
          <w:rFonts w:hint="cs"/>
          <w:rtl/>
        </w:rPr>
      </w:pPr>
      <w:r>
        <w:rPr>
          <w:rFonts w:hint="cs"/>
          <w:rtl/>
        </w:rPr>
        <w:t>2</w:t>
      </w:r>
      <w:r w:rsidR="00762145">
        <w:rPr>
          <w:rFonts w:hint="cs"/>
          <w:rtl/>
        </w:rPr>
        <w:t xml:space="preserve"> - </w:t>
      </w:r>
      <w:r>
        <w:rPr>
          <w:rFonts w:hint="cs"/>
          <w:rtl/>
        </w:rPr>
        <w:t xml:space="preserve">المنبر الحسيني </w:t>
      </w:r>
    </w:p>
    <w:p w:rsidR="00CE417E" w:rsidRDefault="00CE417E" w:rsidP="006F0E37">
      <w:pPr>
        <w:pStyle w:val="libNormal"/>
        <w:rPr>
          <w:rFonts w:hint="cs"/>
          <w:rtl/>
        </w:rPr>
      </w:pPr>
      <w:r>
        <w:rPr>
          <w:rFonts w:hint="cs"/>
          <w:rtl/>
        </w:rPr>
        <w:t>فلولا الحوزات العلميّة لكان المذهب في طريقه إلى الفناء</w:t>
      </w:r>
      <w:r w:rsidR="006F0E37">
        <w:rPr>
          <w:rFonts w:hint="cs"/>
          <w:rtl/>
        </w:rPr>
        <w:t>؛</w:t>
      </w:r>
      <w:r>
        <w:rPr>
          <w:rFonts w:hint="cs"/>
          <w:rtl/>
        </w:rPr>
        <w:t xml:space="preserve"> ولذا نلحظ أهل المناطق التي يضعف فيها التواجد الحوزوي هم على غير المذهب سلوكاً وعملاً</w:t>
      </w:r>
      <w:r w:rsidR="006F0E37">
        <w:rPr>
          <w:rFonts w:hint="cs"/>
          <w:rtl/>
        </w:rPr>
        <w:t>،</w:t>
      </w:r>
      <w:r>
        <w:rPr>
          <w:rFonts w:hint="cs"/>
          <w:rtl/>
        </w:rPr>
        <w:t xml:space="preserve"> وإن كانوا يتوافقون معه قلباً</w:t>
      </w:r>
      <w:r w:rsidR="006F0E37">
        <w:rPr>
          <w:rFonts w:hint="cs"/>
          <w:rtl/>
        </w:rPr>
        <w:t>.</w:t>
      </w:r>
      <w:r>
        <w:rPr>
          <w:rFonts w:hint="cs"/>
          <w:rtl/>
        </w:rPr>
        <w:t xml:space="preserve"> ولولا المنبر الحسيني المنادي بصوت المذهب ومظلوميّة أهل البيت </w:t>
      </w:r>
      <w:r w:rsidR="00762145" w:rsidRPr="00762145">
        <w:rPr>
          <w:rStyle w:val="libAlaemChar"/>
          <w:rFonts w:hint="cs"/>
          <w:rtl/>
        </w:rPr>
        <w:t>عليهم‌السلام</w:t>
      </w:r>
      <w:r>
        <w:rPr>
          <w:rFonts w:hint="cs"/>
          <w:rtl/>
        </w:rPr>
        <w:t xml:space="preserve"> لما كان الحقّ والواقع واصلين إلى كثير من الآذان</w:t>
      </w:r>
      <w:r w:rsidR="006F0E37">
        <w:rPr>
          <w:rFonts w:hint="cs"/>
          <w:rtl/>
        </w:rPr>
        <w:t>.</w:t>
      </w:r>
    </w:p>
    <w:p w:rsidR="00CE417E" w:rsidRDefault="00CE417E" w:rsidP="006F0E37">
      <w:pPr>
        <w:pStyle w:val="libNormal"/>
        <w:rPr>
          <w:rFonts w:hint="cs"/>
          <w:rtl/>
        </w:rPr>
      </w:pPr>
      <w:r>
        <w:rPr>
          <w:rFonts w:hint="cs"/>
          <w:rtl/>
        </w:rPr>
        <w:t>ونحن كما نحسّ بضرورة التواجد الحوزوي نحسّ بنفس الدرجة بضرورة وإجراء بعض التعديلات عليه</w:t>
      </w:r>
      <w:r w:rsidR="006F0E37">
        <w:rPr>
          <w:rFonts w:hint="cs"/>
          <w:rtl/>
        </w:rPr>
        <w:t>؛</w:t>
      </w:r>
      <w:r>
        <w:rPr>
          <w:rFonts w:hint="cs"/>
          <w:rtl/>
        </w:rPr>
        <w:t xml:space="preserve"> تبعاً لحاجة الزمن</w:t>
      </w:r>
      <w:r w:rsidR="006F0E37">
        <w:rPr>
          <w:rFonts w:hint="cs"/>
          <w:rtl/>
        </w:rPr>
        <w:t>،</w:t>
      </w:r>
      <w:r>
        <w:rPr>
          <w:rFonts w:hint="cs"/>
          <w:rtl/>
        </w:rPr>
        <w:t xml:space="preserve"> كذاك نحسّ بضرورة تقوية المنبر الحسيني وإجراء بعض التعديلات عليه</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وإذا كان من الضروري لرجل الحوزة الإلمام بالحقول المختلفة للعلوم القديمة والحديثة</w:t>
      </w:r>
      <w:r w:rsidR="006F0E37">
        <w:rPr>
          <w:rFonts w:hint="cs"/>
          <w:rtl/>
        </w:rPr>
        <w:t>؛</w:t>
      </w:r>
      <w:r>
        <w:rPr>
          <w:rFonts w:hint="cs"/>
          <w:rtl/>
        </w:rPr>
        <w:t xml:space="preserve"> تجاوباً مع متطلبات العصر</w:t>
      </w:r>
      <w:r w:rsidR="006F0E37">
        <w:rPr>
          <w:rFonts w:hint="cs"/>
          <w:rtl/>
        </w:rPr>
        <w:t>،</w:t>
      </w:r>
      <w:r>
        <w:rPr>
          <w:rFonts w:hint="cs"/>
          <w:rtl/>
        </w:rPr>
        <w:t xml:space="preserve"> فنفس الضرورة نحسّ بها في المنبر الحسيني</w:t>
      </w:r>
      <w:r w:rsidR="006F0E37">
        <w:rPr>
          <w:rFonts w:hint="cs"/>
          <w:rtl/>
        </w:rPr>
        <w:t>،</w:t>
      </w:r>
      <w:r>
        <w:rPr>
          <w:rFonts w:hint="cs"/>
          <w:rtl/>
        </w:rPr>
        <w:t xml:space="preserve"> ولا أظنّ أنّ الجهود التي يحتاج إلى بذلها رجل المنبر بأقل ممّا يحتاج إلى بذلها رجل الحوزة</w:t>
      </w:r>
      <w:r w:rsidR="006F0E37">
        <w:rPr>
          <w:rFonts w:hint="cs"/>
          <w:rtl/>
        </w:rPr>
        <w:t>.</w:t>
      </w:r>
    </w:p>
    <w:p w:rsidR="00CE417E" w:rsidRDefault="00CE417E" w:rsidP="006F0E37">
      <w:pPr>
        <w:pStyle w:val="libNormal"/>
        <w:rPr>
          <w:rFonts w:hint="cs"/>
          <w:rtl/>
        </w:rPr>
      </w:pPr>
      <w:r>
        <w:rPr>
          <w:rFonts w:hint="cs"/>
          <w:rtl/>
        </w:rPr>
        <w:t>وتبقى المسؤولية على عاتقنا معاً لتكريس جهود متفاعلة لتخريج أكبر عدد صالح وناجح في قضايا المنبر</w:t>
      </w:r>
      <w:r w:rsidR="006F0E37">
        <w:rPr>
          <w:rFonts w:hint="cs"/>
          <w:rtl/>
        </w:rPr>
        <w:t>.</w:t>
      </w:r>
      <w:r>
        <w:rPr>
          <w:rFonts w:hint="cs"/>
          <w:rtl/>
        </w:rPr>
        <w:t xml:space="preserve"> نسأله تعالى أن يوفقنا جميعاً لما يحبّ ويرضى</w:t>
      </w:r>
      <w:r w:rsidR="006F0E37">
        <w:rPr>
          <w:rFonts w:hint="cs"/>
          <w:rtl/>
        </w:rPr>
        <w:t>،</w:t>
      </w:r>
      <w:r>
        <w:rPr>
          <w:rFonts w:hint="cs"/>
          <w:rtl/>
        </w:rPr>
        <w:t xml:space="preserve"> إنّه هو السميع المجيب</w:t>
      </w:r>
      <w:r w:rsidR="006F0E37">
        <w:rPr>
          <w:rFonts w:hint="cs"/>
          <w:rtl/>
        </w:rPr>
        <w:t>.</w:t>
      </w:r>
    </w:p>
    <w:p w:rsidR="00CE417E" w:rsidRDefault="00CE417E" w:rsidP="00CE417E">
      <w:pPr>
        <w:pStyle w:val="libNormal"/>
      </w:pPr>
      <w:r>
        <w:rPr>
          <w:rtl/>
        </w:rPr>
        <w:br w:type="page"/>
      </w:r>
    </w:p>
    <w:p w:rsidR="00CE417E" w:rsidRPr="00CE417E" w:rsidRDefault="00CE417E" w:rsidP="00CE417E">
      <w:pPr>
        <w:pStyle w:val="Heading2"/>
        <w:rPr>
          <w:rFonts w:hint="cs"/>
          <w:rtl/>
        </w:rPr>
      </w:pPr>
      <w:bookmarkStart w:id="134" w:name="فهرس_المصادر_والمراجع"/>
      <w:bookmarkStart w:id="135" w:name="_Toc434656720"/>
      <w:bookmarkEnd w:id="134"/>
      <w:r w:rsidRPr="00CE417E">
        <w:rPr>
          <w:rFonts w:hint="cs"/>
          <w:rtl/>
        </w:rPr>
        <w:lastRenderedPageBreak/>
        <w:t>فهرس المصادر والمراجع</w:t>
      </w:r>
      <w:bookmarkEnd w:id="135"/>
    </w:p>
    <w:p w:rsidR="00CE417E" w:rsidRDefault="00CE417E" w:rsidP="006F0E37">
      <w:pPr>
        <w:pStyle w:val="libNormal"/>
        <w:rPr>
          <w:rFonts w:hint="cs"/>
          <w:rtl/>
        </w:rPr>
      </w:pPr>
      <w:r>
        <w:rPr>
          <w:rFonts w:hint="cs"/>
          <w:rtl/>
        </w:rPr>
        <w:t>1</w:t>
      </w:r>
      <w:r w:rsidR="00762145">
        <w:rPr>
          <w:rFonts w:hint="cs"/>
          <w:rtl/>
        </w:rPr>
        <w:t xml:space="preserve"> - </w:t>
      </w:r>
      <w:r>
        <w:rPr>
          <w:rFonts w:hint="cs"/>
          <w:rtl/>
        </w:rPr>
        <w:t>الخطابة</w:t>
      </w:r>
      <w:r w:rsidR="00762145">
        <w:rPr>
          <w:rFonts w:hint="cs"/>
          <w:rtl/>
        </w:rPr>
        <w:t xml:space="preserve"> - </w:t>
      </w:r>
      <w:r>
        <w:rPr>
          <w:rFonts w:hint="cs"/>
          <w:rtl/>
        </w:rPr>
        <w:t>اُصولها</w:t>
      </w:r>
      <w:r w:rsidR="006F0E37">
        <w:rPr>
          <w:rFonts w:hint="cs"/>
          <w:rtl/>
        </w:rPr>
        <w:t>،</w:t>
      </w:r>
      <w:r>
        <w:rPr>
          <w:rFonts w:hint="cs"/>
          <w:rtl/>
        </w:rPr>
        <w:t xml:space="preserve"> تأريخها في أزهر عصورها عند العرب</w:t>
      </w:r>
      <w:r w:rsidR="00762145">
        <w:rPr>
          <w:rFonts w:hint="cs"/>
          <w:rtl/>
        </w:rPr>
        <w:t xml:space="preserve"> - </w:t>
      </w:r>
      <w:r>
        <w:rPr>
          <w:rFonts w:hint="cs"/>
          <w:rtl/>
        </w:rPr>
        <w:t>محمد أبو زهرة</w:t>
      </w:r>
      <w:r w:rsidR="006F0E37">
        <w:rPr>
          <w:rFonts w:hint="cs"/>
          <w:rtl/>
        </w:rPr>
        <w:t>،</w:t>
      </w:r>
      <w:r>
        <w:rPr>
          <w:rFonts w:hint="cs"/>
          <w:rtl/>
        </w:rPr>
        <w:t xml:space="preserve"> مطبعة العلوم / القاهرة</w:t>
      </w:r>
      <w:r w:rsidR="006F0E37">
        <w:rPr>
          <w:rFonts w:hint="cs"/>
          <w:rtl/>
        </w:rPr>
        <w:t>.</w:t>
      </w:r>
    </w:p>
    <w:p w:rsidR="00CE417E" w:rsidRDefault="00CE417E" w:rsidP="006F0E37">
      <w:pPr>
        <w:pStyle w:val="libNormal"/>
        <w:rPr>
          <w:rFonts w:hint="cs"/>
          <w:rtl/>
        </w:rPr>
      </w:pPr>
      <w:r>
        <w:rPr>
          <w:rFonts w:hint="cs"/>
          <w:rtl/>
        </w:rPr>
        <w:t>2</w:t>
      </w:r>
      <w:r w:rsidR="00762145">
        <w:rPr>
          <w:rFonts w:hint="cs"/>
          <w:rtl/>
        </w:rPr>
        <w:t xml:space="preserve"> - </w:t>
      </w:r>
      <w:r>
        <w:rPr>
          <w:rFonts w:hint="cs"/>
          <w:rtl/>
        </w:rPr>
        <w:t>علم النفس</w:t>
      </w:r>
      <w:r w:rsidR="00762145">
        <w:rPr>
          <w:rFonts w:hint="cs"/>
          <w:rtl/>
        </w:rPr>
        <w:t xml:space="preserve"> - </w:t>
      </w:r>
      <w:r>
        <w:rPr>
          <w:rFonts w:hint="cs"/>
          <w:rtl/>
        </w:rPr>
        <w:t>الدكتور اُميمة علي خان</w:t>
      </w:r>
      <w:r w:rsidR="006F0E37">
        <w:rPr>
          <w:rFonts w:hint="cs"/>
          <w:rtl/>
        </w:rPr>
        <w:t>،</w:t>
      </w:r>
      <w:r>
        <w:rPr>
          <w:rFonts w:hint="cs"/>
          <w:rtl/>
        </w:rPr>
        <w:t xml:space="preserve"> مطبعة العاني / بغداد</w:t>
      </w:r>
      <w:r w:rsidR="006F0E37">
        <w:rPr>
          <w:rFonts w:hint="cs"/>
          <w:rtl/>
        </w:rPr>
        <w:t>.</w:t>
      </w:r>
    </w:p>
    <w:p w:rsidR="00CE417E" w:rsidRDefault="00CE417E" w:rsidP="006F0E37">
      <w:pPr>
        <w:pStyle w:val="libNormal"/>
        <w:rPr>
          <w:rFonts w:hint="cs"/>
          <w:rtl/>
        </w:rPr>
      </w:pPr>
      <w:r>
        <w:rPr>
          <w:rFonts w:hint="cs"/>
          <w:rtl/>
        </w:rPr>
        <w:t>3</w:t>
      </w:r>
      <w:r w:rsidR="00762145">
        <w:rPr>
          <w:rFonts w:hint="cs"/>
          <w:rtl/>
        </w:rPr>
        <w:t xml:space="preserve"> - </w:t>
      </w:r>
      <w:r>
        <w:rPr>
          <w:rFonts w:hint="cs"/>
          <w:rtl/>
        </w:rPr>
        <w:t>اُصول علم النفس</w:t>
      </w:r>
      <w:r w:rsidR="00762145">
        <w:rPr>
          <w:rFonts w:hint="cs"/>
          <w:rtl/>
        </w:rPr>
        <w:t xml:space="preserve"> - </w:t>
      </w:r>
      <w:r>
        <w:rPr>
          <w:rFonts w:hint="cs"/>
          <w:rtl/>
        </w:rPr>
        <w:t>الدكتور أحمد عزّت راجح</w:t>
      </w:r>
      <w:r w:rsidR="006F0E37">
        <w:rPr>
          <w:rFonts w:hint="cs"/>
          <w:rtl/>
        </w:rPr>
        <w:t>،</w:t>
      </w:r>
      <w:r>
        <w:rPr>
          <w:rFonts w:hint="cs"/>
          <w:rtl/>
        </w:rPr>
        <w:t xml:space="preserve"> المكتب المصري الحديث</w:t>
      </w:r>
      <w:r w:rsidR="006F0E37">
        <w:rPr>
          <w:rFonts w:hint="cs"/>
          <w:rtl/>
        </w:rPr>
        <w:t>.</w:t>
      </w:r>
    </w:p>
    <w:p w:rsidR="00CE417E" w:rsidRDefault="00CE417E" w:rsidP="006F0E37">
      <w:pPr>
        <w:pStyle w:val="libNormal"/>
        <w:rPr>
          <w:rFonts w:hint="cs"/>
          <w:rtl/>
        </w:rPr>
      </w:pPr>
      <w:r>
        <w:rPr>
          <w:rFonts w:hint="cs"/>
          <w:rtl/>
        </w:rPr>
        <w:t>4</w:t>
      </w:r>
      <w:r w:rsidR="00762145">
        <w:rPr>
          <w:rFonts w:hint="cs"/>
          <w:rtl/>
        </w:rPr>
        <w:t xml:space="preserve"> - </w:t>
      </w:r>
      <w:r>
        <w:rPr>
          <w:rFonts w:hint="cs"/>
          <w:rtl/>
        </w:rPr>
        <w:t>علم النفس ومشكلات الفرد</w:t>
      </w:r>
      <w:r w:rsidR="00762145">
        <w:rPr>
          <w:rFonts w:hint="cs"/>
          <w:rtl/>
        </w:rPr>
        <w:t xml:space="preserve"> - </w:t>
      </w:r>
      <w:r>
        <w:rPr>
          <w:rFonts w:hint="cs"/>
          <w:rtl/>
        </w:rPr>
        <w:t>الدكتور عبد الرحمن محمد عبوي</w:t>
      </w:r>
      <w:r w:rsidR="006F0E37">
        <w:rPr>
          <w:rFonts w:hint="cs"/>
          <w:rtl/>
        </w:rPr>
        <w:t>،</w:t>
      </w:r>
      <w:r>
        <w:rPr>
          <w:rFonts w:hint="cs"/>
          <w:rtl/>
        </w:rPr>
        <w:t xml:space="preserve"> جامعة الإسكندرية</w:t>
      </w:r>
      <w:r w:rsidR="006F0E37">
        <w:rPr>
          <w:rFonts w:hint="cs"/>
          <w:rtl/>
        </w:rPr>
        <w:t>.</w:t>
      </w:r>
    </w:p>
    <w:p w:rsidR="00CE417E" w:rsidRDefault="00CE417E" w:rsidP="006F0E37">
      <w:pPr>
        <w:pStyle w:val="libNormal"/>
        <w:rPr>
          <w:rFonts w:hint="cs"/>
          <w:rtl/>
        </w:rPr>
      </w:pPr>
      <w:r>
        <w:rPr>
          <w:rFonts w:hint="cs"/>
          <w:rtl/>
        </w:rPr>
        <w:t>5</w:t>
      </w:r>
      <w:r w:rsidR="00762145">
        <w:rPr>
          <w:rFonts w:hint="cs"/>
          <w:rtl/>
        </w:rPr>
        <w:t xml:space="preserve"> - </w:t>
      </w:r>
      <w:r>
        <w:rPr>
          <w:rFonts w:hint="cs"/>
          <w:rtl/>
        </w:rPr>
        <w:t>كيف تكسب الثروة والقيادة</w:t>
      </w:r>
      <w:r w:rsidR="00762145">
        <w:rPr>
          <w:rFonts w:hint="cs"/>
          <w:rtl/>
        </w:rPr>
        <w:t xml:space="preserve"> - </w:t>
      </w:r>
      <w:r>
        <w:rPr>
          <w:rFonts w:hint="cs"/>
          <w:rtl/>
        </w:rPr>
        <w:t>دايل كارتيجي</w:t>
      </w:r>
      <w:r w:rsidR="006F0E37">
        <w:rPr>
          <w:rFonts w:hint="cs"/>
          <w:rtl/>
        </w:rPr>
        <w:t>.</w:t>
      </w:r>
    </w:p>
    <w:p w:rsidR="00CE417E" w:rsidRDefault="00CE417E" w:rsidP="006F0E37">
      <w:pPr>
        <w:pStyle w:val="libNormal"/>
        <w:rPr>
          <w:rFonts w:hint="cs"/>
          <w:rtl/>
        </w:rPr>
      </w:pPr>
      <w:r>
        <w:rPr>
          <w:rFonts w:hint="cs"/>
          <w:rtl/>
        </w:rPr>
        <w:t>6</w:t>
      </w:r>
      <w:r w:rsidR="00762145">
        <w:rPr>
          <w:rFonts w:hint="cs"/>
          <w:rtl/>
        </w:rPr>
        <w:t xml:space="preserve"> - </w:t>
      </w:r>
      <w:r>
        <w:rPr>
          <w:rFonts w:hint="cs"/>
          <w:rtl/>
        </w:rPr>
        <w:t>الميزان في تفسير القرآن</w:t>
      </w:r>
      <w:r w:rsidR="00762145">
        <w:rPr>
          <w:rFonts w:hint="cs"/>
          <w:rtl/>
        </w:rPr>
        <w:t xml:space="preserve"> - </w:t>
      </w:r>
      <w:r>
        <w:rPr>
          <w:rFonts w:hint="cs"/>
          <w:rtl/>
        </w:rPr>
        <w:t>محمد حسين الطباطبائي</w:t>
      </w:r>
      <w:r w:rsidR="006F0E37">
        <w:rPr>
          <w:rFonts w:hint="cs"/>
          <w:rtl/>
        </w:rPr>
        <w:t>،</w:t>
      </w:r>
      <w:r>
        <w:rPr>
          <w:rFonts w:hint="cs"/>
          <w:rtl/>
        </w:rPr>
        <w:t xml:space="preserve"> مطبعة خورشيد / طهران</w:t>
      </w:r>
      <w:r w:rsidR="006F0E37">
        <w:rPr>
          <w:rFonts w:hint="cs"/>
          <w:rtl/>
        </w:rPr>
        <w:t>.</w:t>
      </w:r>
    </w:p>
    <w:p w:rsidR="00CE417E" w:rsidRDefault="00CE417E" w:rsidP="006F0E37">
      <w:pPr>
        <w:pStyle w:val="libNormal"/>
        <w:rPr>
          <w:rFonts w:hint="cs"/>
          <w:rtl/>
        </w:rPr>
      </w:pPr>
      <w:r>
        <w:rPr>
          <w:rFonts w:hint="cs"/>
          <w:rtl/>
        </w:rPr>
        <w:t>7</w:t>
      </w:r>
      <w:r w:rsidR="00762145">
        <w:rPr>
          <w:rFonts w:hint="cs"/>
          <w:rtl/>
        </w:rPr>
        <w:t xml:space="preserve"> - </w:t>
      </w:r>
      <w:r>
        <w:rPr>
          <w:rFonts w:hint="cs"/>
          <w:rtl/>
        </w:rPr>
        <w:t>تجاربي مع المنبر</w:t>
      </w:r>
      <w:r w:rsidR="00762145">
        <w:rPr>
          <w:rFonts w:hint="cs"/>
          <w:rtl/>
        </w:rPr>
        <w:t xml:space="preserve"> - </w:t>
      </w:r>
      <w:r>
        <w:rPr>
          <w:rFonts w:hint="cs"/>
          <w:rtl/>
        </w:rPr>
        <w:t>الدكتور أحمد الوائلي</w:t>
      </w:r>
      <w:r w:rsidR="006F0E37">
        <w:rPr>
          <w:rFonts w:hint="cs"/>
          <w:rtl/>
        </w:rPr>
        <w:t>،</w:t>
      </w:r>
      <w:r>
        <w:rPr>
          <w:rFonts w:hint="cs"/>
          <w:rtl/>
        </w:rPr>
        <w:t xml:space="preserve"> مطبعة أمير/ قم</w:t>
      </w:r>
      <w:r w:rsidR="006F0E37">
        <w:rPr>
          <w:rFonts w:hint="cs"/>
          <w:rtl/>
        </w:rPr>
        <w:t>.</w:t>
      </w:r>
    </w:p>
    <w:p w:rsidR="00CE417E" w:rsidRDefault="00CE417E" w:rsidP="006F0E37">
      <w:pPr>
        <w:pStyle w:val="libNormal"/>
        <w:rPr>
          <w:rFonts w:hint="cs"/>
          <w:rtl/>
        </w:rPr>
      </w:pPr>
      <w:r>
        <w:rPr>
          <w:rFonts w:hint="cs"/>
          <w:rtl/>
        </w:rPr>
        <w:t>8</w:t>
      </w:r>
      <w:r w:rsidR="00762145">
        <w:rPr>
          <w:rFonts w:hint="cs"/>
          <w:rtl/>
        </w:rPr>
        <w:t xml:space="preserve"> - </w:t>
      </w:r>
      <w:r>
        <w:rPr>
          <w:rFonts w:hint="cs"/>
          <w:rtl/>
        </w:rPr>
        <w:t>أضواء على الثورة الحسينيّة</w:t>
      </w:r>
      <w:r w:rsidR="00762145">
        <w:rPr>
          <w:rFonts w:hint="cs"/>
          <w:rtl/>
        </w:rPr>
        <w:t xml:space="preserve"> - </w:t>
      </w:r>
      <w:r>
        <w:rPr>
          <w:rFonts w:hint="cs"/>
          <w:rtl/>
        </w:rPr>
        <w:t>الشهيد محمد الصدر</w:t>
      </w:r>
      <w:r w:rsidR="006F0E37">
        <w:rPr>
          <w:rFonts w:hint="cs"/>
          <w:rtl/>
        </w:rPr>
        <w:t>،</w:t>
      </w:r>
      <w:r>
        <w:rPr>
          <w:rFonts w:hint="cs"/>
          <w:rtl/>
        </w:rPr>
        <w:t xml:space="preserve"> دار الأضواء / بيروت</w:t>
      </w:r>
      <w:r w:rsidR="006F0E37">
        <w:rPr>
          <w:rFonts w:hint="cs"/>
          <w:rtl/>
        </w:rPr>
        <w:t>.</w:t>
      </w:r>
    </w:p>
    <w:p w:rsidR="00CE417E" w:rsidRDefault="00CE417E" w:rsidP="006F0E37">
      <w:pPr>
        <w:pStyle w:val="libNormal"/>
        <w:rPr>
          <w:rFonts w:hint="cs"/>
          <w:rtl/>
        </w:rPr>
      </w:pPr>
      <w:r>
        <w:rPr>
          <w:rFonts w:hint="cs"/>
          <w:rtl/>
        </w:rPr>
        <w:t>9</w:t>
      </w:r>
      <w:r w:rsidR="00762145">
        <w:rPr>
          <w:rFonts w:hint="cs"/>
          <w:rtl/>
        </w:rPr>
        <w:t xml:space="preserve"> - </w:t>
      </w:r>
      <w:r>
        <w:rPr>
          <w:rFonts w:hint="cs"/>
          <w:rtl/>
        </w:rPr>
        <w:t>رسالة أبويّة ومسائل تهمّ طلبة الحوزة</w:t>
      </w:r>
      <w:r w:rsidR="00762145">
        <w:rPr>
          <w:rFonts w:hint="cs"/>
          <w:rtl/>
        </w:rPr>
        <w:t xml:space="preserve"> - </w:t>
      </w:r>
      <w:r>
        <w:rPr>
          <w:rFonts w:hint="cs"/>
          <w:rtl/>
        </w:rPr>
        <w:t>آية الله العظمى السيّد محمد سعيد الطباطبائي</w:t>
      </w:r>
      <w:r w:rsidR="006F0E37">
        <w:rPr>
          <w:rFonts w:hint="cs"/>
          <w:rtl/>
        </w:rPr>
        <w:t>،</w:t>
      </w:r>
      <w:r>
        <w:rPr>
          <w:rFonts w:hint="cs"/>
          <w:rtl/>
        </w:rPr>
        <w:t xml:space="preserve"> دار الزهراء / بيروت</w:t>
      </w:r>
      <w:r w:rsidR="006F0E37">
        <w:rPr>
          <w:rFonts w:hint="cs"/>
          <w:rtl/>
        </w:rPr>
        <w:t>.</w:t>
      </w:r>
    </w:p>
    <w:p w:rsidR="00CE417E" w:rsidRDefault="00CE417E" w:rsidP="006F0E37">
      <w:pPr>
        <w:pStyle w:val="libNormal"/>
        <w:rPr>
          <w:rFonts w:hint="cs"/>
          <w:rtl/>
        </w:rPr>
      </w:pPr>
      <w:r>
        <w:rPr>
          <w:rFonts w:hint="cs"/>
          <w:rtl/>
        </w:rPr>
        <w:t>10</w:t>
      </w:r>
      <w:r w:rsidR="00762145">
        <w:rPr>
          <w:rFonts w:hint="cs"/>
          <w:rtl/>
        </w:rPr>
        <w:t xml:space="preserve"> - </w:t>
      </w:r>
      <w:r>
        <w:rPr>
          <w:rFonts w:hint="cs"/>
          <w:rtl/>
        </w:rPr>
        <w:t>البيان وفنّ الخطابة</w:t>
      </w:r>
      <w:r w:rsidR="00762145">
        <w:rPr>
          <w:rFonts w:hint="cs"/>
          <w:rtl/>
        </w:rPr>
        <w:t xml:space="preserve"> - </w:t>
      </w:r>
      <w:r>
        <w:rPr>
          <w:rFonts w:hint="cs"/>
          <w:rtl/>
        </w:rPr>
        <w:t>محمد تقي فلسفي</w:t>
      </w:r>
      <w:r w:rsidR="006F0E37">
        <w:rPr>
          <w:rFonts w:hint="cs"/>
          <w:rtl/>
        </w:rPr>
        <w:t>،</w:t>
      </w:r>
      <w:r>
        <w:rPr>
          <w:rFonts w:hint="cs"/>
          <w:rtl/>
        </w:rPr>
        <w:t xml:space="preserve"> مؤسسة البعثة / بيروت</w:t>
      </w:r>
      <w:r w:rsidR="006F0E37">
        <w:rPr>
          <w:rFonts w:hint="cs"/>
          <w:rtl/>
        </w:rPr>
        <w:t>.</w:t>
      </w:r>
    </w:p>
    <w:p w:rsidR="00CE417E" w:rsidRDefault="00CE417E" w:rsidP="006F0E37">
      <w:pPr>
        <w:pStyle w:val="libNormal"/>
        <w:rPr>
          <w:rFonts w:hint="cs"/>
          <w:rtl/>
        </w:rPr>
      </w:pPr>
      <w:r>
        <w:rPr>
          <w:rFonts w:hint="cs"/>
          <w:rtl/>
        </w:rPr>
        <w:t>11</w:t>
      </w:r>
      <w:r w:rsidR="00762145">
        <w:rPr>
          <w:rFonts w:hint="cs"/>
          <w:rtl/>
        </w:rPr>
        <w:t xml:space="preserve"> - </w:t>
      </w:r>
      <w:r>
        <w:rPr>
          <w:rFonts w:hint="cs"/>
          <w:rtl/>
        </w:rPr>
        <w:t>حكايت ها</w:t>
      </w:r>
      <w:r w:rsidR="006F0E37">
        <w:rPr>
          <w:rFonts w:hint="cs"/>
          <w:rtl/>
        </w:rPr>
        <w:t>،</w:t>
      </w:r>
      <w:r>
        <w:rPr>
          <w:rFonts w:hint="cs"/>
          <w:rtl/>
        </w:rPr>
        <w:t xml:space="preserve"> وهدايت ها در آثار شهيد مطهري</w:t>
      </w:r>
      <w:r w:rsidR="00762145">
        <w:rPr>
          <w:rFonts w:hint="cs"/>
          <w:rtl/>
        </w:rPr>
        <w:t xml:space="preserve"> - </w:t>
      </w:r>
      <w:r>
        <w:rPr>
          <w:rFonts w:hint="cs"/>
          <w:rtl/>
        </w:rPr>
        <w:t>محمد جواد صاحبي</w:t>
      </w:r>
      <w:r w:rsidR="006F0E37">
        <w:rPr>
          <w:rFonts w:hint="cs"/>
          <w:rtl/>
        </w:rPr>
        <w:t>.</w:t>
      </w:r>
    </w:p>
    <w:p w:rsidR="00CE417E" w:rsidRDefault="00CE417E" w:rsidP="006F0E37">
      <w:pPr>
        <w:pStyle w:val="libNormal"/>
        <w:rPr>
          <w:rFonts w:hint="cs"/>
          <w:rtl/>
        </w:rPr>
      </w:pPr>
      <w:r>
        <w:rPr>
          <w:rFonts w:hint="cs"/>
          <w:rtl/>
        </w:rPr>
        <w:t>12</w:t>
      </w:r>
      <w:r w:rsidR="00762145">
        <w:rPr>
          <w:rFonts w:hint="cs"/>
          <w:rtl/>
        </w:rPr>
        <w:t xml:space="preserve"> - </w:t>
      </w:r>
      <w:r>
        <w:rPr>
          <w:rFonts w:hint="cs"/>
          <w:rtl/>
        </w:rPr>
        <w:t xml:space="preserve">كلجيني از كتاب </w:t>
      </w:r>
      <w:r w:rsidR="006F0E37">
        <w:rPr>
          <w:rFonts w:hint="cs"/>
          <w:rtl/>
        </w:rPr>
        <w:t>(</w:t>
      </w:r>
      <w:r>
        <w:rPr>
          <w:rFonts w:hint="cs"/>
          <w:rtl/>
        </w:rPr>
        <w:t>الدعاة الحسينيّة</w:t>
      </w:r>
      <w:r w:rsidR="006F0E37">
        <w:rPr>
          <w:rFonts w:hint="cs"/>
          <w:rtl/>
        </w:rPr>
        <w:t>)</w:t>
      </w:r>
      <w:r w:rsidR="00762145">
        <w:rPr>
          <w:rFonts w:hint="cs"/>
          <w:rtl/>
        </w:rPr>
        <w:t xml:space="preserve"> - </w:t>
      </w:r>
      <w:r>
        <w:rPr>
          <w:rFonts w:hint="cs"/>
          <w:rtl/>
        </w:rPr>
        <w:t>آية الله الشيخ محمد علي نخجواني</w:t>
      </w:r>
      <w:r w:rsidR="006F0E37">
        <w:rPr>
          <w:rFonts w:hint="cs"/>
          <w:rtl/>
        </w:rPr>
        <w:t>.</w:t>
      </w:r>
    </w:p>
    <w:p w:rsidR="00CE417E" w:rsidRDefault="00CE417E" w:rsidP="006F0E37">
      <w:pPr>
        <w:pStyle w:val="libNormal"/>
        <w:rPr>
          <w:rFonts w:hint="cs"/>
          <w:rtl/>
        </w:rPr>
      </w:pPr>
      <w:r>
        <w:rPr>
          <w:rFonts w:hint="cs"/>
          <w:rtl/>
        </w:rPr>
        <w:t>13</w:t>
      </w:r>
      <w:r w:rsidR="00762145">
        <w:rPr>
          <w:rFonts w:hint="cs"/>
          <w:rtl/>
        </w:rPr>
        <w:t xml:space="preserve"> - </w:t>
      </w:r>
      <w:r>
        <w:rPr>
          <w:rFonts w:hint="cs"/>
          <w:rtl/>
        </w:rPr>
        <w:t>قصص وخواطر</w:t>
      </w:r>
      <w:r w:rsidR="00762145">
        <w:rPr>
          <w:rFonts w:hint="cs"/>
          <w:rtl/>
        </w:rPr>
        <w:t xml:space="preserve"> - </w:t>
      </w:r>
      <w:r>
        <w:rPr>
          <w:rFonts w:hint="cs"/>
          <w:rtl/>
        </w:rPr>
        <w:t>عبد العظيم المهندي البحراني</w:t>
      </w:r>
      <w:r w:rsidR="006F0E37">
        <w:rPr>
          <w:rFonts w:hint="cs"/>
          <w:rtl/>
        </w:rPr>
        <w:t>،</w:t>
      </w:r>
      <w:r>
        <w:rPr>
          <w:rFonts w:hint="cs"/>
          <w:rtl/>
        </w:rPr>
        <w:t xml:space="preserve"> انتشارات نويد إسلام</w:t>
      </w:r>
      <w:r w:rsidR="006F0E37">
        <w:rPr>
          <w:rFonts w:hint="cs"/>
          <w:rtl/>
        </w:rPr>
        <w:t>.</w:t>
      </w:r>
    </w:p>
    <w:p w:rsidR="00CE417E" w:rsidRDefault="00CE417E" w:rsidP="00CE417E">
      <w:pPr>
        <w:pStyle w:val="libNormal"/>
      </w:pPr>
      <w:r>
        <w:rPr>
          <w:rtl/>
        </w:rPr>
        <w:br w:type="page"/>
      </w:r>
    </w:p>
    <w:p w:rsidR="00CE417E" w:rsidRDefault="00CE417E" w:rsidP="006F0E37">
      <w:pPr>
        <w:pStyle w:val="libNormal"/>
        <w:rPr>
          <w:rFonts w:hint="cs"/>
          <w:rtl/>
        </w:rPr>
      </w:pPr>
      <w:r>
        <w:rPr>
          <w:rFonts w:hint="cs"/>
          <w:rtl/>
        </w:rPr>
        <w:lastRenderedPageBreak/>
        <w:t>14</w:t>
      </w:r>
      <w:r w:rsidR="00762145">
        <w:rPr>
          <w:rFonts w:hint="cs"/>
          <w:rtl/>
        </w:rPr>
        <w:t xml:space="preserve"> - </w:t>
      </w:r>
      <w:r>
        <w:rPr>
          <w:rFonts w:hint="cs"/>
          <w:rtl/>
        </w:rPr>
        <w:t xml:space="preserve">حياة الإمام الحسين بن علي </w:t>
      </w:r>
      <w:r w:rsidR="00762145" w:rsidRPr="00762145">
        <w:rPr>
          <w:rStyle w:val="libAlaemChar"/>
          <w:rFonts w:hint="cs"/>
          <w:rtl/>
        </w:rPr>
        <w:t>عليهما‌السلام</w:t>
      </w:r>
      <w:r w:rsidR="00762145">
        <w:rPr>
          <w:rFonts w:hint="cs"/>
          <w:rtl/>
        </w:rPr>
        <w:t xml:space="preserve"> - </w:t>
      </w:r>
      <w:r>
        <w:rPr>
          <w:rFonts w:hint="cs"/>
          <w:rtl/>
        </w:rPr>
        <w:t>باقر شريف القرشي</w:t>
      </w:r>
      <w:r w:rsidR="006F0E37">
        <w:rPr>
          <w:rFonts w:hint="cs"/>
          <w:rtl/>
        </w:rPr>
        <w:t>،</w:t>
      </w:r>
      <w:r>
        <w:rPr>
          <w:rFonts w:hint="cs"/>
          <w:rtl/>
        </w:rPr>
        <w:t xml:space="preserve"> مكتبة الداوري / قم</w:t>
      </w:r>
      <w:r w:rsidR="006F0E37">
        <w:rPr>
          <w:rFonts w:hint="cs"/>
          <w:rtl/>
        </w:rPr>
        <w:t>.</w:t>
      </w:r>
    </w:p>
    <w:p w:rsidR="00CE417E" w:rsidRDefault="00CE417E" w:rsidP="006F0E37">
      <w:pPr>
        <w:pStyle w:val="libNormal"/>
        <w:rPr>
          <w:rFonts w:hint="cs"/>
          <w:rtl/>
        </w:rPr>
      </w:pPr>
      <w:r>
        <w:rPr>
          <w:rFonts w:hint="cs"/>
          <w:rtl/>
        </w:rPr>
        <w:t>15</w:t>
      </w:r>
      <w:r w:rsidR="00762145">
        <w:rPr>
          <w:rFonts w:hint="cs"/>
          <w:rtl/>
        </w:rPr>
        <w:t xml:space="preserve"> - </w:t>
      </w:r>
      <w:r>
        <w:rPr>
          <w:rFonts w:hint="cs"/>
          <w:rtl/>
        </w:rPr>
        <w:t>الملهوف على قتلى الطفوف</w:t>
      </w:r>
      <w:r w:rsidR="00762145">
        <w:rPr>
          <w:rFonts w:hint="cs"/>
          <w:rtl/>
        </w:rPr>
        <w:t xml:space="preserve"> - </w:t>
      </w:r>
      <w:r>
        <w:rPr>
          <w:rFonts w:hint="cs"/>
          <w:rtl/>
        </w:rPr>
        <w:t>ابن طاووس</w:t>
      </w:r>
      <w:r w:rsidR="006F0E37">
        <w:rPr>
          <w:rFonts w:hint="cs"/>
          <w:rtl/>
        </w:rPr>
        <w:t>.</w:t>
      </w:r>
    </w:p>
    <w:p w:rsidR="00CE417E" w:rsidRDefault="00CE417E" w:rsidP="006F0E37">
      <w:pPr>
        <w:pStyle w:val="libNormal"/>
        <w:rPr>
          <w:rFonts w:hint="cs"/>
          <w:rtl/>
        </w:rPr>
      </w:pPr>
      <w:r>
        <w:rPr>
          <w:rFonts w:hint="cs"/>
          <w:rtl/>
        </w:rPr>
        <w:t>16</w:t>
      </w:r>
      <w:r w:rsidR="00762145">
        <w:rPr>
          <w:rFonts w:hint="cs"/>
          <w:rtl/>
        </w:rPr>
        <w:t xml:space="preserve"> - </w:t>
      </w:r>
      <w:r>
        <w:rPr>
          <w:rFonts w:hint="cs"/>
          <w:rtl/>
        </w:rPr>
        <w:t>شرح نهج البلاغة</w:t>
      </w:r>
      <w:r w:rsidR="00762145">
        <w:rPr>
          <w:rFonts w:hint="cs"/>
          <w:rtl/>
        </w:rPr>
        <w:t xml:space="preserve"> - </w:t>
      </w:r>
      <w:r>
        <w:rPr>
          <w:rFonts w:hint="cs"/>
          <w:rtl/>
        </w:rPr>
        <w:t>ابن أبي الحديد</w:t>
      </w:r>
      <w:r w:rsidR="006F0E37">
        <w:rPr>
          <w:rFonts w:hint="cs"/>
          <w:rtl/>
        </w:rPr>
        <w:t>.</w:t>
      </w:r>
    </w:p>
    <w:p w:rsidR="00CE417E" w:rsidRDefault="00CE417E" w:rsidP="006F0E37">
      <w:pPr>
        <w:pStyle w:val="libNormal"/>
        <w:rPr>
          <w:rFonts w:hint="cs"/>
          <w:rtl/>
        </w:rPr>
      </w:pPr>
      <w:r>
        <w:rPr>
          <w:rFonts w:hint="cs"/>
          <w:rtl/>
        </w:rPr>
        <w:t>17</w:t>
      </w:r>
      <w:r w:rsidR="00762145">
        <w:rPr>
          <w:rFonts w:hint="cs"/>
          <w:rtl/>
        </w:rPr>
        <w:t xml:space="preserve"> - </w:t>
      </w:r>
      <w:r>
        <w:rPr>
          <w:rFonts w:hint="cs"/>
          <w:rtl/>
        </w:rPr>
        <w:t>أجوبة المسائل العقائديّة</w:t>
      </w:r>
      <w:r w:rsidR="00762145">
        <w:rPr>
          <w:rFonts w:hint="cs"/>
          <w:rtl/>
        </w:rPr>
        <w:t xml:space="preserve"> - </w:t>
      </w:r>
      <w:r>
        <w:rPr>
          <w:rFonts w:hint="cs"/>
          <w:rtl/>
        </w:rPr>
        <w:t>آية الله العظمى السيّد محمد الشاهرودي</w:t>
      </w:r>
      <w:r w:rsidR="006F0E37">
        <w:rPr>
          <w:rFonts w:hint="cs"/>
          <w:rtl/>
        </w:rPr>
        <w:t>.</w:t>
      </w:r>
    </w:p>
    <w:p w:rsidR="00CE417E" w:rsidRDefault="00CE417E" w:rsidP="006F0E37">
      <w:pPr>
        <w:pStyle w:val="libNormal"/>
        <w:rPr>
          <w:rFonts w:hint="cs"/>
          <w:rtl/>
        </w:rPr>
      </w:pPr>
      <w:r>
        <w:rPr>
          <w:rFonts w:hint="cs"/>
          <w:rtl/>
        </w:rPr>
        <w:t>18</w:t>
      </w:r>
      <w:r w:rsidR="00762145">
        <w:rPr>
          <w:rFonts w:hint="cs"/>
          <w:rtl/>
        </w:rPr>
        <w:t xml:space="preserve"> - </w:t>
      </w:r>
      <w:r>
        <w:rPr>
          <w:rFonts w:hint="cs"/>
          <w:rtl/>
        </w:rPr>
        <w:t>إكسير العبادات في أسرار الشهادات</w:t>
      </w:r>
      <w:r w:rsidR="00762145">
        <w:rPr>
          <w:rFonts w:hint="cs"/>
          <w:rtl/>
        </w:rPr>
        <w:t xml:space="preserve"> - </w:t>
      </w:r>
      <w:r>
        <w:rPr>
          <w:rFonts w:hint="cs"/>
          <w:rtl/>
        </w:rPr>
        <w:t>الدربندي</w:t>
      </w:r>
      <w:r w:rsidR="006F0E37">
        <w:rPr>
          <w:rFonts w:hint="cs"/>
          <w:rtl/>
        </w:rPr>
        <w:t>،</w:t>
      </w:r>
      <w:r>
        <w:rPr>
          <w:rFonts w:hint="cs"/>
          <w:rtl/>
        </w:rPr>
        <w:t xml:space="preserve"> دار ذوي القربى</w:t>
      </w:r>
      <w:r w:rsidR="006F0E37">
        <w:rPr>
          <w:rFonts w:hint="cs"/>
          <w:rtl/>
        </w:rPr>
        <w:t>.</w:t>
      </w:r>
    </w:p>
    <w:p w:rsidR="00CE417E" w:rsidRDefault="00CE417E" w:rsidP="006F0E37">
      <w:pPr>
        <w:pStyle w:val="libNormal"/>
        <w:rPr>
          <w:rFonts w:hint="cs"/>
          <w:rtl/>
        </w:rPr>
      </w:pPr>
      <w:r>
        <w:rPr>
          <w:rFonts w:hint="cs"/>
          <w:rtl/>
        </w:rPr>
        <w:t>19</w:t>
      </w:r>
      <w:r w:rsidR="00762145">
        <w:rPr>
          <w:rFonts w:hint="cs"/>
          <w:rtl/>
        </w:rPr>
        <w:t xml:space="preserve"> - </w:t>
      </w:r>
      <w:r>
        <w:rPr>
          <w:rFonts w:hint="cs"/>
          <w:rtl/>
        </w:rPr>
        <w:t>الحرب النفسيّة معركة الرأي والمعتقد</w:t>
      </w:r>
      <w:r w:rsidR="00762145">
        <w:rPr>
          <w:rFonts w:hint="cs"/>
          <w:rtl/>
        </w:rPr>
        <w:t xml:space="preserve"> - </w:t>
      </w:r>
      <w:r>
        <w:rPr>
          <w:rFonts w:hint="cs"/>
          <w:rtl/>
        </w:rPr>
        <w:t>صلاح نصر</w:t>
      </w:r>
      <w:r w:rsidR="006F0E37">
        <w:rPr>
          <w:rFonts w:hint="cs"/>
          <w:rtl/>
        </w:rPr>
        <w:t>،</w:t>
      </w:r>
      <w:r>
        <w:rPr>
          <w:rFonts w:hint="cs"/>
          <w:rtl/>
        </w:rPr>
        <w:t xml:space="preserve"> دار القاهرة</w:t>
      </w:r>
      <w:r w:rsidR="006F0E37">
        <w:rPr>
          <w:rFonts w:hint="cs"/>
          <w:rtl/>
        </w:rPr>
        <w:t>.</w:t>
      </w:r>
    </w:p>
    <w:p w:rsidR="00CE417E" w:rsidRDefault="00CE417E" w:rsidP="00CE417E">
      <w:pPr>
        <w:pStyle w:val="libNormal"/>
      </w:pPr>
      <w:r>
        <w:rPr>
          <w:rFonts w:hint="cs"/>
          <w:rtl/>
        </w:rPr>
        <w:t>20</w:t>
      </w:r>
      <w:r w:rsidR="00762145">
        <w:rPr>
          <w:rFonts w:hint="cs"/>
          <w:rtl/>
        </w:rPr>
        <w:t xml:space="preserve"> - </w:t>
      </w:r>
      <w:r>
        <w:rPr>
          <w:rFonts w:hint="cs"/>
          <w:rtl/>
        </w:rPr>
        <w:t>القرآن الكريم</w:t>
      </w:r>
      <w:r w:rsidR="006F0E37">
        <w:rPr>
          <w:rFonts w:hint="cs"/>
          <w:rtl/>
        </w:rPr>
        <w:t>.</w:t>
      </w:r>
    </w:p>
    <w:p w:rsidR="00084C12" w:rsidRDefault="00084C12" w:rsidP="00084C12">
      <w:pPr>
        <w:pStyle w:val="libNormal"/>
        <w:rPr>
          <w:rtl/>
        </w:rPr>
      </w:pPr>
      <w:r>
        <w:rPr>
          <w:rtl/>
        </w:rPr>
        <w:br w:type="page"/>
      </w:r>
    </w:p>
    <w:sdt>
      <w:sdtPr>
        <w:rPr>
          <w:rtl/>
        </w:rPr>
        <w:id w:val="6156032"/>
        <w:docPartObj>
          <w:docPartGallery w:val="Table of Contents"/>
          <w:docPartUnique/>
        </w:docPartObj>
      </w:sdtPr>
      <w:sdtEndPr>
        <w:rPr>
          <w:b w:val="0"/>
          <w:bCs w:val="0"/>
        </w:rPr>
      </w:sdtEndPr>
      <w:sdtContent>
        <w:p w:rsidR="00084C12" w:rsidRDefault="00084C12" w:rsidP="00084C12">
          <w:pPr>
            <w:pStyle w:val="libCenterBold1"/>
          </w:pPr>
          <w:r>
            <w:rPr>
              <w:rFonts w:hint="cs"/>
              <w:rtl/>
            </w:rPr>
            <w:t>الفهرس</w:t>
          </w:r>
        </w:p>
        <w:p w:rsidR="00084C12" w:rsidRDefault="00084C12">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434656649" w:history="1">
            <w:r w:rsidRPr="008762CA">
              <w:rPr>
                <w:rStyle w:val="Hyperlink"/>
                <w:rFonts w:hint="eastAsia"/>
                <w:noProof/>
                <w:rtl/>
              </w:rPr>
              <w:t>الإهداء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Toc434656649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4</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50" w:history="1">
            <w:r w:rsidRPr="008762CA">
              <w:rPr>
                <w:rStyle w:val="Hyperlink"/>
                <w:rFonts w:hint="eastAsia"/>
                <w:noProof/>
                <w:rtl/>
              </w:rPr>
              <w:t>مقدّمة</w:t>
            </w:r>
            <w:r w:rsidRPr="008762CA">
              <w:rPr>
                <w:rStyle w:val="Hyperlink"/>
                <w:noProof/>
                <w:rtl/>
              </w:rPr>
              <w:t xml:space="preserve"> </w:t>
            </w:r>
            <w:r w:rsidRPr="008762CA">
              <w:rPr>
                <w:rStyle w:val="Hyperlink"/>
                <w:rFonts w:hint="eastAsia"/>
                <w:noProof/>
                <w:rtl/>
              </w:rPr>
              <w:t>المؤلِّف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Toc434656650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11</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51" w:history="1">
            <w:r w:rsidRPr="008762CA">
              <w:rPr>
                <w:rStyle w:val="Hyperlink"/>
                <w:rFonts w:hint="eastAsia"/>
                <w:noProof/>
                <w:rtl/>
              </w:rPr>
              <w:t>ضرورة</w:t>
            </w:r>
            <w:r w:rsidRPr="008762CA">
              <w:rPr>
                <w:rStyle w:val="Hyperlink"/>
                <w:noProof/>
                <w:rtl/>
              </w:rPr>
              <w:t xml:space="preserve"> </w:t>
            </w:r>
            <w:r w:rsidRPr="008762CA">
              <w:rPr>
                <w:rStyle w:val="Hyperlink"/>
                <w:rFonts w:hint="eastAsia"/>
                <w:noProof/>
                <w:rtl/>
              </w:rPr>
              <w:t>المنهج</w:t>
            </w:r>
            <w:r w:rsidRPr="008762CA">
              <w:rPr>
                <w:rStyle w:val="Hyperlink"/>
                <w:noProof/>
                <w:rtl/>
              </w:rPr>
              <w:t xml:space="preserve"> </w:t>
            </w:r>
            <w:r w:rsidRPr="008762CA">
              <w:rPr>
                <w:rStyle w:val="Hyperlink"/>
                <w:rFonts w:hint="eastAsia"/>
                <w:noProof/>
                <w:rtl/>
              </w:rPr>
              <w:t>في</w:t>
            </w:r>
            <w:r w:rsidRPr="008762CA">
              <w:rPr>
                <w:rStyle w:val="Hyperlink"/>
                <w:noProof/>
                <w:rtl/>
              </w:rPr>
              <w:t xml:space="preserve"> </w:t>
            </w:r>
            <w:r w:rsidRPr="008762CA">
              <w:rPr>
                <w:rStyle w:val="Hyperlink"/>
                <w:rFonts w:hint="eastAsia"/>
                <w:noProof/>
                <w:rtl/>
              </w:rPr>
              <w:t>الخطابة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Toc434656651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11</w:t>
            </w:r>
            <w:r>
              <w:rPr>
                <w:rStyle w:val="Hyperlink"/>
                <w:noProof/>
                <w:rtl/>
              </w:rPr>
              <w:fldChar w:fldCharType="end"/>
            </w:r>
          </w:hyperlink>
        </w:p>
        <w:p w:rsidR="00084C12" w:rsidRDefault="00084C12" w:rsidP="00084C12">
          <w:pPr>
            <w:pStyle w:val="TOC1"/>
            <w:rPr>
              <w:rFonts w:asciiTheme="minorHAnsi" w:eastAsiaTheme="minorEastAsia" w:hAnsiTheme="minorHAnsi" w:cstheme="minorBidi"/>
              <w:bCs w:val="0"/>
              <w:noProof/>
              <w:color w:val="auto"/>
              <w:sz w:val="22"/>
              <w:szCs w:val="22"/>
              <w:rtl/>
              <w:lang w:bidi="fa-IR"/>
            </w:rPr>
          </w:pPr>
          <w:hyperlink w:anchor="_Toc434656652" w:history="1">
            <w:r w:rsidRPr="008762CA">
              <w:rPr>
                <w:rStyle w:val="Hyperlink"/>
                <w:rFonts w:hint="eastAsia"/>
                <w:noProof/>
                <w:rtl/>
                <w:lang w:bidi="ar-IQ"/>
              </w:rPr>
              <w:t>الباب</w:t>
            </w:r>
            <w:r w:rsidRPr="008762CA">
              <w:rPr>
                <w:rStyle w:val="Hyperlink"/>
                <w:noProof/>
                <w:rtl/>
              </w:rPr>
              <w:t xml:space="preserve"> </w:t>
            </w:r>
            <w:r w:rsidRPr="008762CA">
              <w:rPr>
                <w:rStyle w:val="Hyperlink"/>
                <w:rFonts w:hint="eastAsia"/>
                <w:noProof/>
                <w:rtl/>
                <w:lang w:bidi="ar-IQ"/>
              </w:rPr>
              <w:t>الأول</w:t>
            </w:r>
            <w:r>
              <w:rPr>
                <w:rFonts w:hint="cs"/>
                <w:noProof/>
                <w:webHidden/>
                <w:rtl/>
              </w:rPr>
              <w:t xml:space="preserve">: </w:t>
            </w:r>
          </w:hyperlink>
          <w:hyperlink w:anchor="_Toc434656653" w:history="1">
            <w:r w:rsidRPr="008762CA">
              <w:rPr>
                <w:rStyle w:val="Hyperlink"/>
                <w:rFonts w:hint="eastAsia"/>
                <w:noProof/>
                <w:rtl/>
              </w:rPr>
              <w:t>الخطابة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Toc434656653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13</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54" w:history="1">
            <w:r w:rsidRPr="008762CA">
              <w:rPr>
                <w:rStyle w:val="Hyperlink"/>
                <w:rFonts w:hint="eastAsia"/>
                <w:noProof/>
                <w:rtl/>
              </w:rPr>
              <w:t>تعريف</w:t>
            </w:r>
            <w:r w:rsidRPr="008762CA">
              <w:rPr>
                <w:rStyle w:val="Hyperlink"/>
                <w:noProof/>
                <w:rtl/>
              </w:rPr>
              <w:t xml:space="preserve"> </w:t>
            </w:r>
            <w:r w:rsidRPr="008762CA">
              <w:rPr>
                <w:rStyle w:val="Hyperlink"/>
                <w:rFonts w:hint="eastAsia"/>
                <w:noProof/>
                <w:rtl/>
              </w:rPr>
              <w:t>الخطابة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Toc434656654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14</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55" w:history="1">
            <w:r w:rsidRPr="008762CA">
              <w:rPr>
                <w:rStyle w:val="Hyperlink"/>
                <w:rFonts w:hint="eastAsia"/>
                <w:noProof/>
                <w:rtl/>
              </w:rPr>
              <w:t>الغاية</w:t>
            </w:r>
            <w:r w:rsidRPr="008762CA">
              <w:rPr>
                <w:rStyle w:val="Hyperlink"/>
                <w:noProof/>
                <w:rtl/>
              </w:rPr>
              <w:t xml:space="preserve"> </w:t>
            </w:r>
            <w:r w:rsidRPr="008762CA">
              <w:rPr>
                <w:rStyle w:val="Hyperlink"/>
                <w:rFonts w:hint="eastAsia"/>
                <w:noProof/>
                <w:rtl/>
              </w:rPr>
              <w:t>من</w:t>
            </w:r>
            <w:r w:rsidRPr="008762CA">
              <w:rPr>
                <w:rStyle w:val="Hyperlink"/>
                <w:noProof/>
                <w:rtl/>
              </w:rPr>
              <w:t xml:space="preserve"> </w:t>
            </w:r>
            <w:r w:rsidRPr="008762CA">
              <w:rPr>
                <w:rStyle w:val="Hyperlink"/>
                <w:rFonts w:hint="eastAsia"/>
                <w:noProof/>
                <w:rtl/>
              </w:rPr>
              <w:t>الخطابة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Toc434656655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14</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56" w:history="1">
            <w:r w:rsidRPr="008762CA">
              <w:rPr>
                <w:rStyle w:val="Hyperlink"/>
                <w:rFonts w:hint="eastAsia"/>
                <w:noProof/>
                <w:rtl/>
              </w:rPr>
              <w:t>كيف</w:t>
            </w:r>
            <w:r w:rsidRPr="008762CA">
              <w:rPr>
                <w:rStyle w:val="Hyperlink"/>
                <w:noProof/>
                <w:rtl/>
              </w:rPr>
              <w:t xml:space="preserve"> </w:t>
            </w:r>
            <w:r w:rsidRPr="008762CA">
              <w:rPr>
                <w:rStyle w:val="Hyperlink"/>
                <w:rFonts w:hint="eastAsia"/>
                <w:noProof/>
                <w:rtl/>
              </w:rPr>
              <w:t>نحصل</w:t>
            </w:r>
            <w:r w:rsidRPr="008762CA">
              <w:rPr>
                <w:rStyle w:val="Hyperlink"/>
                <w:noProof/>
                <w:rtl/>
              </w:rPr>
              <w:t xml:space="preserve"> </w:t>
            </w:r>
            <w:r w:rsidRPr="008762CA">
              <w:rPr>
                <w:rStyle w:val="Hyperlink"/>
                <w:rFonts w:hint="eastAsia"/>
                <w:noProof/>
                <w:rtl/>
              </w:rPr>
              <w:t>على</w:t>
            </w:r>
            <w:r w:rsidRPr="008762CA">
              <w:rPr>
                <w:rStyle w:val="Hyperlink"/>
                <w:noProof/>
                <w:rtl/>
              </w:rPr>
              <w:t xml:space="preserve"> </w:t>
            </w:r>
            <w:r w:rsidRPr="008762CA">
              <w:rPr>
                <w:rStyle w:val="Hyperlink"/>
                <w:rFonts w:hint="eastAsia"/>
                <w:noProof/>
                <w:rtl/>
              </w:rPr>
              <w:t>الخطابة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Toc434656656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16</w:t>
            </w:r>
            <w:r>
              <w:rPr>
                <w:rStyle w:val="Hyperlink"/>
                <w:noProof/>
                <w:rtl/>
              </w:rPr>
              <w:fldChar w:fldCharType="end"/>
            </w:r>
          </w:hyperlink>
        </w:p>
        <w:p w:rsidR="00084C12" w:rsidRDefault="00084C12" w:rsidP="00084C12">
          <w:pPr>
            <w:pStyle w:val="TOC1"/>
            <w:rPr>
              <w:rFonts w:asciiTheme="minorHAnsi" w:eastAsiaTheme="minorEastAsia" w:hAnsiTheme="minorHAnsi" w:cstheme="minorBidi"/>
              <w:bCs w:val="0"/>
              <w:noProof/>
              <w:color w:val="auto"/>
              <w:sz w:val="22"/>
              <w:szCs w:val="22"/>
              <w:rtl/>
              <w:lang w:bidi="fa-IR"/>
            </w:rPr>
          </w:pPr>
          <w:hyperlink w:anchor="_Toc434656657" w:history="1">
            <w:r w:rsidRPr="008762CA">
              <w:rPr>
                <w:rStyle w:val="Hyperlink"/>
                <w:rFonts w:hint="eastAsia"/>
                <w:noProof/>
                <w:rtl/>
                <w:lang w:bidi="ar-IQ"/>
              </w:rPr>
              <w:t>الباب</w:t>
            </w:r>
            <w:r w:rsidRPr="008762CA">
              <w:rPr>
                <w:rStyle w:val="Hyperlink"/>
                <w:noProof/>
                <w:rtl/>
              </w:rPr>
              <w:t xml:space="preserve"> </w:t>
            </w:r>
            <w:r w:rsidRPr="008762CA">
              <w:rPr>
                <w:rStyle w:val="Hyperlink"/>
                <w:rFonts w:hint="eastAsia"/>
                <w:noProof/>
                <w:rtl/>
                <w:lang w:bidi="ar-IQ"/>
              </w:rPr>
              <w:t>الثاني</w:t>
            </w:r>
            <w:r>
              <w:rPr>
                <w:rFonts w:hint="cs"/>
                <w:noProof/>
                <w:webHidden/>
                <w:rtl/>
              </w:rPr>
              <w:t xml:space="preserve">: </w:t>
            </w:r>
          </w:hyperlink>
          <w:hyperlink w:anchor="_Toc434656658" w:history="1">
            <w:r w:rsidRPr="008762CA">
              <w:rPr>
                <w:rStyle w:val="Hyperlink"/>
                <w:rFonts w:hint="eastAsia"/>
                <w:noProof/>
                <w:rtl/>
              </w:rPr>
              <w:t>إعداد</w:t>
            </w:r>
            <w:r w:rsidRPr="008762CA">
              <w:rPr>
                <w:rStyle w:val="Hyperlink"/>
                <w:noProof/>
                <w:rtl/>
              </w:rPr>
              <w:t xml:space="preserve"> </w:t>
            </w:r>
            <w:r w:rsidRPr="008762CA">
              <w:rPr>
                <w:rStyle w:val="Hyperlink"/>
                <w:rFonts w:hint="eastAsia"/>
                <w:noProof/>
                <w:rtl/>
              </w:rPr>
              <w:t>الخطبة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Toc434656658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23</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59" w:history="1">
            <w:r w:rsidRPr="008762CA">
              <w:rPr>
                <w:rStyle w:val="Hyperlink"/>
                <w:rFonts w:hint="eastAsia"/>
                <w:noProof/>
                <w:rtl/>
              </w:rPr>
              <w:t>كيف</w:t>
            </w:r>
            <w:r w:rsidRPr="008762CA">
              <w:rPr>
                <w:rStyle w:val="Hyperlink"/>
                <w:noProof/>
                <w:rtl/>
              </w:rPr>
              <w:t xml:space="preserve"> </w:t>
            </w:r>
            <w:r w:rsidRPr="008762CA">
              <w:rPr>
                <w:rStyle w:val="Hyperlink"/>
                <w:rFonts w:hint="eastAsia"/>
                <w:noProof/>
                <w:rtl/>
              </w:rPr>
              <w:t>نكتب</w:t>
            </w:r>
            <w:r w:rsidRPr="008762CA">
              <w:rPr>
                <w:rStyle w:val="Hyperlink"/>
                <w:noProof/>
                <w:rtl/>
              </w:rPr>
              <w:t xml:space="preserve"> </w:t>
            </w:r>
            <w:r w:rsidRPr="008762CA">
              <w:rPr>
                <w:rStyle w:val="Hyperlink"/>
                <w:rFonts w:hint="eastAsia"/>
                <w:noProof/>
                <w:rtl/>
              </w:rPr>
              <w:t>الخطبة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Toc434656659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24</w:t>
            </w:r>
            <w:r>
              <w:rPr>
                <w:rStyle w:val="Hyperlink"/>
                <w:noProof/>
                <w:rtl/>
              </w:rPr>
              <w:fldChar w:fldCharType="end"/>
            </w:r>
          </w:hyperlink>
        </w:p>
        <w:p w:rsidR="00084C12" w:rsidRDefault="00084C12">
          <w:pPr>
            <w:pStyle w:val="TOC3"/>
            <w:rPr>
              <w:rFonts w:asciiTheme="minorHAnsi" w:eastAsiaTheme="minorEastAsia" w:hAnsiTheme="minorHAnsi" w:cstheme="minorBidi"/>
              <w:noProof/>
              <w:color w:val="auto"/>
              <w:sz w:val="22"/>
              <w:szCs w:val="22"/>
              <w:rtl/>
              <w:lang w:bidi="fa-IR"/>
            </w:rPr>
          </w:pPr>
          <w:hyperlink w:anchor="_Toc434656660" w:history="1">
            <w:r w:rsidRPr="008762CA">
              <w:rPr>
                <w:rStyle w:val="Hyperlink"/>
                <w:rFonts w:hint="eastAsia"/>
                <w:noProof/>
                <w:rtl/>
              </w:rPr>
              <w:t>أولاً</w:t>
            </w:r>
            <w:r w:rsidRPr="008762CA">
              <w:rPr>
                <w:rStyle w:val="Hyperlink"/>
                <w:noProof/>
                <w:rtl/>
              </w:rPr>
              <w:t xml:space="preserve">: </w:t>
            </w:r>
            <w:r w:rsidRPr="008762CA">
              <w:rPr>
                <w:rStyle w:val="Hyperlink"/>
                <w:rFonts w:hint="eastAsia"/>
                <w:noProof/>
                <w:rtl/>
              </w:rPr>
              <w:t>الإيجاد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Toc434656660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24</w:t>
            </w:r>
            <w:r>
              <w:rPr>
                <w:rStyle w:val="Hyperlink"/>
                <w:noProof/>
                <w:rtl/>
              </w:rPr>
              <w:fldChar w:fldCharType="end"/>
            </w:r>
          </w:hyperlink>
        </w:p>
        <w:p w:rsidR="00084C12" w:rsidRDefault="00084C12">
          <w:pPr>
            <w:pStyle w:val="TOC3"/>
            <w:rPr>
              <w:rFonts w:asciiTheme="minorHAnsi" w:eastAsiaTheme="minorEastAsia" w:hAnsiTheme="minorHAnsi" w:cstheme="minorBidi"/>
              <w:noProof/>
              <w:color w:val="auto"/>
              <w:sz w:val="22"/>
              <w:szCs w:val="22"/>
              <w:rtl/>
              <w:lang w:bidi="fa-IR"/>
            </w:rPr>
          </w:pPr>
          <w:hyperlink w:anchor="_Toc434656661" w:history="1">
            <w:r w:rsidRPr="008762CA">
              <w:rPr>
                <w:rStyle w:val="Hyperlink"/>
                <w:rFonts w:hint="eastAsia"/>
                <w:noProof/>
                <w:rtl/>
              </w:rPr>
              <w:t>ثانياً</w:t>
            </w:r>
            <w:r w:rsidRPr="008762CA">
              <w:rPr>
                <w:rStyle w:val="Hyperlink"/>
                <w:noProof/>
                <w:rtl/>
              </w:rPr>
              <w:t xml:space="preserve">: </w:t>
            </w:r>
            <w:r w:rsidRPr="008762CA">
              <w:rPr>
                <w:rStyle w:val="Hyperlink"/>
                <w:rFonts w:hint="eastAsia"/>
                <w:noProof/>
                <w:rtl/>
              </w:rPr>
              <w:t>الأدلّة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Toc434656661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25</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62" w:history="1">
            <w:r w:rsidRPr="008762CA">
              <w:rPr>
                <w:rStyle w:val="Hyperlink"/>
                <w:rFonts w:hint="eastAsia"/>
                <w:noProof/>
                <w:rtl/>
              </w:rPr>
              <w:t>إثارة</w:t>
            </w:r>
            <w:r w:rsidRPr="008762CA">
              <w:rPr>
                <w:rStyle w:val="Hyperlink"/>
                <w:noProof/>
                <w:rtl/>
              </w:rPr>
              <w:t xml:space="preserve"> </w:t>
            </w:r>
            <w:r w:rsidRPr="008762CA">
              <w:rPr>
                <w:rStyle w:val="Hyperlink"/>
                <w:rFonts w:hint="eastAsia"/>
                <w:noProof/>
                <w:rtl/>
              </w:rPr>
              <w:t>الأهواء</w:t>
            </w:r>
            <w:r w:rsidRPr="008762CA">
              <w:rPr>
                <w:rStyle w:val="Hyperlink"/>
                <w:noProof/>
                <w:rtl/>
              </w:rPr>
              <w:t xml:space="preserve"> </w:t>
            </w:r>
            <w:r w:rsidRPr="008762CA">
              <w:rPr>
                <w:rStyle w:val="Hyperlink"/>
                <w:rFonts w:hint="eastAsia"/>
                <w:noProof/>
                <w:rtl/>
              </w:rPr>
              <w:t>والميول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Toc434656662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33</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63" w:history="1">
            <w:r w:rsidRPr="008762CA">
              <w:rPr>
                <w:rStyle w:val="Hyperlink"/>
                <w:rFonts w:hint="eastAsia"/>
                <w:noProof/>
                <w:rtl/>
              </w:rPr>
              <w:t>التفنيد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Toc434656663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39</w:t>
            </w:r>
            <w:r>
              <w:rPr>
                <w:rStyle w:val="Hyperlink"/>
                <w:noProof/>
                <w:rtl/>
              </w:rPr>
              <w:fldChar w:fldCharType="end"/>
            </w:r>
          </w:hyperlink>
        </w:p>
        <w:p w:rsidR="00084C12" w:rsidRDefault="00084C12" w:rsidP="00084C12">
          <w:pPr>
            <w:pStyle w:val="TOC1"/>
            <w:rPr>
              <w:rFonts w:asciiTheme="minorHAnsi" w:eastAsiaTheme="minorEastAsia" w:hAnsiTheme="minorHAnsi" w:cstheme="minorBidi"/>
              <w:bCs w:val="0"/>
              <w:noProof/>
              <w:color w:val="auto"/>
              <w:sz w:val="22"/>
              <w:szCs w:val="22"/>
              <w:rtl/>
              <w:lang w:bidi="fa-IR"/>
            </w:rPr>
          </w:pPr>
          <w:hyperlink w:anchor="_Toc434656664" w:history="1">
            <w:r w:rsidRPr="008762CA">
              <w:rPr>
                <w:rStyle w:val="Hyperlink"/>
                <w:rFonts w:hint="eastAsia"/>
                <w:noProof/>
                <w:rtl/>
                <w:lang w:bidi="ar-IQ"/>
              </w:rPr>
              <w:t>الباب</w:t>
            </w:r>
            <w:r w:rsidRPr="008762CA">
              <w:rPr>
                <w:rStyle w:val="Hyperlink"/>
                <w:noProof/>
                <w:rtl/>
              </w:rPr>
              <w:t xml:space="preserve"> </w:t>
            </w:r>
            <w:r w:rsidRPr="008762CA">
              <w:rPr>
                <w:rStyle w:val="Hyperlink"/>
                <w:rFonts w:hint="eastAsia"/>
                <w:noProof/>
                <w:rtl/>
                <w:lang w:bidi="ar-IQ"/>
              </w:rPr>
              <w:t>الثالث</w:t>
            </w:r>
            <w:r>
              <w:rPr>
                <w:rFonts w:hint="cs"/>
                <w:noProof/>
                <w:webHidden/>
                <w:rtl/>
              </w:rPr>
              <w:t xml:space="preserve">: </w:t>
            </w:r>
          </w:hyperlink>
          <w:hyperlink w:anchor="_Toc434656665" w:history="1">
            <w:r w:rsidRPr="008762CA">
              <w:rPr>
                <w:rStyle w:val="Hyperlink"/>
                <w:rFonts w:hint="eastAsia"/>
                <w:noProof/>
                <w:rtl/>
              </w:rPr>
              <w:t>التنسيق</w:t>
            </w:r>
            <w:r w:rsidRPr="008762CA">
              <w:rPr>
                <w:rStyle w:val="Hyperlink"/>
                <w:noProof/>
                <w:rtl/>
              </w:rPr>
              <w:t xml:space="preserve"> </w:t>
            </w:r>
            <w:r w:rsidRPr="008762CA">
              <w:rPr>
                <w:rStyle w:val="Hyperlink"/>
                <w:rFonts w:hint="eastAsia"/>
                <w:noProof/>
                <w:rtl/>
              </w:rPr>
              <w:t>والأداء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Toc434656665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41</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66" w:history="1">
            <w:r w:rsidRPr="008762CA">
              <w:rPr>
                <w:rStyle w:val="Hyperlink"/>
                <w:rFonts w:hint="eastAsia"/>
                <w:noProof/>
                <w:rtl/>
              </w:rPr>
              <w:t>كيفية</w:t>
            </w:r>
            <w:r w:rsidRPr="008762CA">
              <w:rPr>
                <w:rStyle w:val="Hyperlink"/>
                <w:noProof/>
                <w:rtl/>
              </w:rPr>
              <w:t xml:space="preserve"> </w:t>
            </w:r>
            <w:r w:rsidRPr="008762CA">
              <w:rPr>
                <w:rStyle w:val="Hyperlink"/>
                <w:rFonts w:hint="eastAsia"/>
                <w:noProof/>
                <w:rtl/>
              </w:rPr>
              <w:t>التنسيق</w:t>
            </w:r>
            <w:r w:rsidRPr="008762CA">
              <w:rPr>
                <w:rStyle w:val="Hyperlink"/>
                <w:noProof/>
                <w:rtl/>
              </w:rPr>
              <w:t xml:space="preserve"> </w:t>
            </w:r>
            <w:r w:rsidRPr="008762CA">
              <w:rPr>
                <w:rStyle w:val="Hyperlink"/>
                <w:rFonts w:hint="eastAsia"/>
                <w:noProof/>
                <w:rtl/>
              </w:rPr>
              <w:t>والأداء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Toc434656666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42</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67" w:history="1">
            <w:r w:rsidRPr="008762CA">
              <w:rPr>
                <w:rStyle w:val="Hyperlink"/>
                <w:noProof/>
                <w:rtl/>
              </w:rPr>
              <w:t xml:space="preserve">1 - </w:t>
            </w:r>
            <w:r w:rsidRPr="008762CA">
              <w:rPr>
                <w:rStyle w:val="Hyperlink"/>
                <w:rFonts w:hint="eastAsia"/>
                <w:noProof/>
                <w:rtl/>
              </w:rPr>
              <w:t>المقدّمة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Toc434656667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42</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68" w:history="1">
            <w:r w:rsidRPr="008762CA">
              <w:rPr>
                <w:rStyle w:val="Hyperlink"/>
                <w:noProof/>
                <w:rtl/>
              </w:rPr>
              <w:t xml:space="preserve">2 - </w:t>
            </w:r>
            <w:r w:rsidRPr="008762CA">
              <w:rPr>
                <w:rStyle w:val="Hyperlink"/>
                <w:rFonts w:hint="eastAsia"/>
                <w:noProof/>
                <w:rtl/>
              </w:rPr>
              <w:t>محور</w:t>
            </w:r>
            <w:r w:rsidRPr="008762CA">
              <w:rPr>
                <w:rStyle w:val="Hyperlink"/>
                <w:noProof/>
                <w:rtl/>
              </w:rPr>
              <w:t xml:space="preserve"> </w:t>
            </w:r>
            <w:r w:rsidRPr="008762CA">
              <w:rPr>
                <w:rStyle w:val="Hyperlink"/>
                <w:rFonts w:hint="eastAsia"/>
                <w:noProof/>
                <w:rtl/>
              </w:rPr>
              <w:t>الموضوع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Toc434656668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43</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69" w:history="1">
            <w:r w:rsidRPr="008762CA">
              <w:rPr>
                <w:rStyle w:val="Hyperlink"/>
                <w:noProof/>
                <w:rtl/>
              </w:rPr>
              <w:t xml:space="preserve">3 - </w:t>
            </w:r>
            <w:r w:rsidRPr="008762CA">
              <w:rPr>
                <w:rStyle w:val="Hyperlink"/>
                <w:rFonts w:hint="eastAsia"/>
                <w:noProof/>
                <w:rtl/>
              </w:rPr>
              <w:t>الخاتمة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Toc434656669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43</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70" w:history="1">
            <w:r w:rsidRPr="008762CA">
              <w:rPr>
                <w:rStyle w:val="Hyperlink"/>
                <w:rFonts w:hint="eastAsia"/>
                <w:noProof/>
                <w:rtl/>
              </w:rPr>
              <w:t>خصائص</w:t>
            </w:r>
            <w:r w:rsidRPr="008762CA">
              <w:rPr>
                <w:rStyle w:val="Hyperlink"/>
                <w:noProof/>
                <w:rtl/>
              </w:rPr>
              <w:t xml:space="preserve"> </w:t>
            </w:r>
            <w:r w:rsidRPr="008762CA">
              <w:rPr>
                <w:rStyle w:val="Hyperlink"/>
                <w:rFonts w:hint="eastAsia"/>
                <w:noProof/>
                <w:rtl/>
              </w:rPr>
              <w:t>ألفاظ</w:t>
            </w:r>
            <w:r w:rsidRPr="008762CA">
              <w:rPr>
                <w:rStyle w:val="Hyperlink"/>
                <w:noProof/>
                <w:rtl/>
              </w:rPr>
              <w:t xml:space="preserve"> </w:t>
            </w:r>
            <w:r w:rsidRPr="008762CA">
              <w:rPr>
                <w:rStyle w:val="Hyperlink"/>
                <w:rFonts w:hint="eastAsia"/>
                <w:noProof/>
                <w:rtl/>
              </w:rPr>
              <w:t>الخطابة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Toc434656670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45</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71" w:history="1">
            <w:r w:rsidRPr="008762CA">
              <w:rPr>
                <w:rStyle w:val="Hyperlink"/>
                <w:rFonts w:hint="eastAsia"/>
                <w:noProof/>
                <w:rtl/>
              </w:rPr>
              <w:t>كيفية</w:t>
            </w:r>
            <w:r w:rsidRPr="008762CA">
              <w:rPr>
                <w:rStyle w:val="Hyperlink"/>
                <w:noProof/>
                <w:rtl/>
              </w:rPr>
              <w:t xml:space="preserve"> </w:t>
            </w:r>
            <w:r w:rsidRPr="008762CA">
              <w:rPr>
                <w:rStyle w:val="Hyperlink"/>
                <w:rFonts w:hint="eastAsia"/>
                <w:noProof/>
                <w:rtl/>
              </w:rPr>
              <w:t>الإلقاء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Toc434656671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46</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72" w:history="1">
            <w:r w:rsidRPr="008762CA">
              <w:rPr>
                <w:rStyle w:val="Hyperlink"/>
                <w:rFonts w:hint="eastAsia"/>
                <w:noProof/>
                <w:rtl/>
              </w:rPr>
              <w:t>نموذج</w:t>
            </w:r>
            <w:r w:rsidRPr="008762CA">
              <w:rPr>
                <w:rStyle w:val="Hyperlink"/>
                <w:noProof/>
                <w:rtl/>
              </w:rPr>
              <w:t xml:space="preserve"> </w:t>
            </w:r>
            <w:r w:rsidRPr="008762CA">
              <w:rPr>
                <w:rStyle w:val="Hyperlink"/>
                <w:rFonts w:hint="eastAsia"/>
                <w:noProof/>
                <w:rtl/>
              </w:rPr>
              <w:t>خطابي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Toc434656672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51</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73" w:history="1">
            <w:r w:rsidRPr="008762CA">
              <w:rPr>
                <w:rStyle w:val="Hyperlink"/>
                <w:rFonts w:hint="eastAsia"/>
                <w:noProof/>
                <w:rtl/>
              </w:rPr>
              <w:t>الدعاء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Toc434656673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59</w:t>
            </w:r>
            <w:r>
              <w:rPr>
                <w:rStyle w:val="Hyperlink"/>
                <w:noProof/>
                <w:rtl/>
              </w:rPr>
              <w:fldChar w:fldCharType="end"/>
            </w:r>
          </w:hyperlink>
        </w:p>
        <w:p w:rsidR="00084C12" w:rsidRPr="00084C12" w:rsidRDefault="00084C12" w:rsidP="00084C12">
          <w:pPr>
            <w:pStyle w:val="libNormal"/>
            <w:rPr>
              <w:rStyle w:val="Hyperlink"/>
              <w:color w:val="000000"/>
              <w:szCs w:val="24"/>
              <w:u w:val="none"/>
            </w:rPr>
          </w:pPr>
          <w:r w:rsidRPr="00084C12">
            <w:rPr>
              <w:rStyle w:val="Hyperlink"/>
              <w:color w:val="000000"/>
              <w:szCs w:val="24"/>
              <w:u w:val="none"/>
              <w:rtl/>
            </w:rPr>
            <w:br w:type="page"/>
          </w:r>
        </w:p>
        <w:p w:rsidR="00084C12" w:rsidRDefault="00084C12" w:rsidP="00084C12">
          <w:pPr>
            <w:pStyle w:val="TOC1"/>
            <w:rPr>
              <w:rFonts w:asciiTheme="minorHAnsi" w:eastAsiaTheme="minorEastAsia" w:hAnsiTheme="minorHAnsi" w:cstheme="minorBidi"/>
              <w:bCs w:val="0"/>
              <w:noProof/>
              <w:color w:val="auto"/>
              <w:sz w:val="22"/>
              <w:szCs w:val="22"/>
              <w:rtl/>
              <w:lang w:bidi="fa-IR"/>
            </w:rPr>
          </w:pPr>
          <w:hyperlink w:anchor="_Toc434656674" w:history="1">
            <w:r w:rsidRPr="008762CA">
              <w:rPr>
                <w:rStyle w:val="Hyperlink"/>
                <w:rFonts w:hint="eastAsia"/>
                <w:noProof/>
                <w:rtl/>
                <w:lang w:bidi="ar-IQ"/>
              </w:rPr>
              <w:t>الباب</w:t>
            </w:r>
            <w:r w:rsidRPr="008762CA">
              <w:rPr>
                <w:rStyle w:val="Hyperlink"/>
                <w:noProof/>
                <w:rtl/>
              </w:rPr>
              <w:t xml:space="preserve"> </w:t>
            </w:r>
            <w:r w:rsidRPr="008762CA">
              <w:rPr>
                <w:rStyle w:val="Hyperlink"/>
                <w:rFonts w:hint="eastAsia"/>
                <w:noProof/>
                <w:rtl/>
                <w:lang w:bidi="ar-IQ"/>
              </w:rPr>
              <w:t>الرابع</w:t>
            </w:r>
            <w:r>
              <w:rPr>
                <w:rFonts w:hint="cs"/>
                <w:noProof/>
                <w:webHidden/>
                <w:rtl/>
              </w:rPr>
              <w:t xml:space="preserve">: </w:t>
            </w:r>
          </w:hyperlink>
          <w:hyperlink w:anchor="_Toc434656675" w:history="1">
            <w:r w:rsidRPr="008762CA">
              <w:rPr>
                <w:rStyle w:val="Hyperlink"/>
                <w:rFonts w:hint="eastAsia"/>
                <w:noProof/>
                <w:rtl/>
              </w:rPr>
              <w:t>الصوت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Toc434656675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61</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76" w:history="1">
            <w:r w:rsidRPr="008762CA">
              <w:rPr>
                <w:rStyle w:val="Hyperlink"/>
                <w:rFonts w:hint="eastAsia"/>
                <w:noProof/>
                <w:rtl/>
              </w:rPr>
              <w:t>الصوت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Toc434656676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62</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77" w:history="1">
            <w:r w:rsidRPr="008762CA">
              <w:rPr>
                <w:rStyle w:val="Hyperlink"/>
                <w:rFonts w:hint="eastAsia"/>
                <w:noProof/>
                <w:rtl/>
              </w:rPr>
              <w:t>صوت</w:t>
            </w:r>
            <w:r w:rsidRPr="008762CA">
              <w:rPr>
                <w:rStyle w:val="Hyperlink"/>
                <w:noProof/>
                <w:rtl/>
              </w:rPr>
              <w:t xml:space="preserve"> </w:t>
            </w:r>
            <w:r w:rsidRPr="008762CA">
              <w:rPr>
                <w:rStyle w:val="Hyperlink"/>
                <w:rFonts w:hint="eastAsia"/>
                <w:noProof/>
                <w:rtl/>
              </w:rPr>
              <w:t>الإنسان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Toc434656677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64</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78" w:history="1">
            <w:r w:rsidRPr="008762CA">
              <w:rPr>
                <w:rStyle w:val="Hyperlink"/>
                <w:rFonts w:hint="eastAsia"/>
                <w:noProof/>
                <w:rtl/>
              </w:rPr>
              <w:t>خصائص</w:t>
            </w:r>
            <w:r w:rsidRPr="008762CA">
              <w:rPr>
                <w:rStyle w:val="Hyperlink"/>
                <w:noProof/>
                <w:rtl/>
              </w:rPr>
              <w:t xml:space="preserve"> </w:t>
            </w:r>
            <w:r w:rsidRPr="008762CA">
              <w:rPr>
                <w:rStyle w:val="Hyperlink"/>
                <w:rFonts w:hint="eastAsia"/>
                <w:noProof/>
                <w:rtl/>
              </w:rPr>
              <w:t>الصوت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Toc434656678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65</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79" w:history="1">
            <w:r w:rsidRPr="008762CA">
              <w:rPr>
                <w:rStyle w:val="Hyperlink"/>
                <w:rFonts w:hint="eastAsia"/>
                <w:noProof/>
                <w:rtl/>
              </w:rPr>
              <w:t>عيوب</w:t>
            </w:r>
            <w:r w:rsidRPr="008762CA">
              <w:rPr>
                <w:rStyle w:val="Hyperlink"/>
                <w:noProof/>
                <w:rtl/>
              </w:rPr>
              <w:t xml:space="preserve"> </w:t>
            </w:r>
            <w:r w:rsidRPr="008762CA">
              <w:rPr>
                <w:rStyle w:val="Hyperlink"/>
                <w:rFonts w:hint="eastAsia"/>
                <w:noProof/>
                <w:rtl/>
              </w:rPr>
              <w:t>الصوت</w:t>
            </w:r>
            <w:r w:rsidRPr="008762CA">
              <w:rPr>
                <w:rStyle w:val="Hyperlink"/>
                <w:noProof/>
                <w:rtl/>
              </w:rPr>
              <w:t xml:space="preserve"> </w:t>
            </w:r>
            <w:r w:rsidRPr="008762CA">
              <w:rPr>
                <w:rStyle w:val="Hyperlink"/>
                <w:rFonts w:hint="eastAsia"/>
                <w:noProof/>
                <w:rtl/>
              </w:rPr>
              <w:t>وعلاجها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Toc434656679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66</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80" w:history="1">
            <w:r w:rsidRPr="008762CA">
              <w:rPr>
                <w:rStyle w:val="Hyperlink"/>
                <w:rFonts w:hint="eastAsia"/>
                <w:noProof/>
                <w:rtl/>
              </w:rPr>
              <w:t>التحكّم</w:t>
            </w:r>
            <w:r w:rsidRPr="008762CA">
              <w:rPr>
                <w:rStyle w:val="Hyperlink"/>
                <w:noProof/>
                <w:rtl/>
              </w:rPr>
              <w:t xml:space="preserve"> </w:t>
            </w:r>
            <w:r w:rsidRPr="008762CA">
              <w:rPr>
                <w:rStyle w:val="Hyperlink"/>
                <w:rFonts w:hint="eastAsia"/>
                <w:noProof/>
                <w:rtl/>
              </w:rPr>
              <w:t>في</w:t>
            </w:r>
            <w:r w:rsidRPr="008762CA">
              <w:rPr>
                <w:rStyle w:val="Hyperlink"/>
                <w:noProof/>
                <w:rtl/>
              </w:rPr>
              <w:t xml:space="preserve"> </w:t>
            </w:r>
            <w:r w:rsidRPr="008762CA">
              <w:rPr>
                <w:rStyle w:val="Hyperlink"/>
                <w:rFonts w:hint="eastAsia"/>
                <w:noProof/>
                <w:rtl/>
              </w:rPr>
              <w:t>الصوت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Toc434656680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67</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81" w:history="1">
            <w:r w:rsidRPr="008762CA">
              <w:rPr>
                <w:rStyle w:val="Hyperlink"/>
                <w:rFonts w:hint="eastAsia"/>
                <w:noProof/>
                <w:rtl/>
              </w:rPr>
              <w:t>الإشارات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Toc434656681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69</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82" w:history="1">
            <w:r w:rsidRPr="008762CA">
              <w:rPr>
                <w:rStyle w:val="Hyperlink"/>
                <w:rFonts w:hint="eastAsia"/>
                <w:noProof/>
                <w:rtl/>
              </w:rPr>
              <w:t>الجلوس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Toc434656682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70</w:t>
            </w:r>
            <w:r>
              <w:rPr>
                <w:rStyle w:val="Hyperlink"/>
                <w:noProof/>
                <w:rtl/>
              </w:rPr>
              <w:fldChar w:fldCharType="end"/>
            </w:r>
          </w:hyperlink>
        </w:p>
        <w:p w:rsidR="00084C12" w:rsidRDefault="00084C12" w:rsidP="00084C12">
          <w:pPr>
            <w:pStyle w:val="TOC1"/>
            <w:rPr>
              <w:rFonts w:asciiTheme="minorHAnsi" w:eastAsiaTheme="minorEastAsia" w:hAnsiTheme="minorHAnsi" w:cstheme="minorBidi"/>
              <w:bCs w:val="0"/>
              <w:noProof/>
              <w:color w:val="auto"/>
              <w:sz w:val="22"/>
              <w:szCs w:val="22"/>
              <w:rtl/>
              <w:lang w:bidi="fa-IR"/>
            </w:rPr>
          </w:pPr>
          <w:hyperlink w:anchor="_Toc434656683" w:history="1">
            <w:r w:rsidRPr="008762CA">
              <w:rPr>
                <w:rStyle w:val="Hyperlink"/>
                <w:rFonts w:hint="eastAsia"/>
                <w:noProof/>
                <w:rtl/>
                <w:lang w:bidi="ar-IQ"/>
              </w:rPr>
              <w:t>الباب</w:t>
            </w:r>
            <w:r w:rsidRPr="008762CA">
              <w:rPr>
                <w:rStyle w:val="Hyperlink"/>
                <w:noProof/>
                <w:rtl/>
              </w:rPr>
              <w:t xml:space="preserve"> </w:t>
            </w:r>
            <w:r w:rsidRPr="008762CA">
              <w:rPr>
                <w:rStyle w:val="Hyperlink"/>
                <w:rFonts w:hint="eastAsia"/>
                <w:noProof/>
                <w:rtl/>
                <w:lang w:bidi="ar-IQ"/>
              </w:rPr>
              <w:t>الخامس</w:t>
            </w:r>
            <w:r>
              <w:rPr>
                <w:rFonts w:hint="cs"/>
                <w:noProof/>
                <w:webHidden/>
                <w:rtl/>
              </w:rPr>
              <w:t xml:space="preserve">: </w:t>
            </w:r>
          </w:hyperlink>
          <w:hyperlink w:anchor="_Toc434656684" w:history="1">
            <w:r w:rsidRPr="008762CA">
              <w:rPr>
                <w:rStyle w:val="Hyperlink"/>
                <w:rFonts w:hint="eastAsia"/>
                <w:noProof/>
                <w:rtl/>
              </w:rPr>
              <w:t>الحالة</w:t>
            </w:r>
            <w:r w:rsidRPr="008762CA">
              <w:rPr>
                <w:rStyle w:val="Hyperlink"/>
                <w:noProof/>
                <w:rtl/>
              </w:rPr>
              <w:t xml:space="preserve"> </w:t>
            </w:r>
            <w:r w:rsidRPr="008762CA">
              <w:rPr>
                <w:rStyle w:val="Hyperlink"/>
                <w:rFonts w:hint="eastAsia"/>
                <w:noProof/>
                <w:rtl/>
              </w:rPr>
              <w:t>النفسيّة</w:t>
            </w:r>
            <w:r w:rsidRPr="008762CA">
              <w:rPr>
                <w:rStyle w:val="Hyperlink"/>
                <w:noProof/>
                <w:rtl/>
              </w:rPr>
              <w:t xml:space="preserve"> </w:t>
            </w:r>
            <w:r w:rsidRPr="008762CA">
              <w:rPr>
                <w:rStyle w:val="Hyperlink"/>
                <w:rFonts w:hint="eastAsia"/>
                <w:noProof/>
                <w:rtl/>
              </w:rPr>
              <w:t>للخطيب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Toc434656684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71</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85" w:history="1">
            <w:r w:rsidRPr="008762CA">
              <w:rPr>
                <w:rStyle w:val="Hyperlink"/>
                <w:rFonts w:hint="eastAsia"/>
                <w:noProof/>
                <w:rtl/>
              </w:rPr>
              <w:t>الحالة</w:t>
            </w:r>
            <w:r w:rsidRPr="008762CA">
              <w:rPr>
                <w:rStyle w:val="Hyperlink"/>
                <w:noProof/>
                <w:rtl/>
              </w:rPr>
              <w:t xml:space="preserve"> </w:t>
            </w:r>
            <w:r w:rsidRPr="008762CA">
              <w:rPr>
                <w:rStyle w:val="Hyperlink"/>
                <w:rFonts w:hint="eastAsia"/>
                <w:noProof/>
                <w:rtl/>
              </w:rPr>
              <w:t>النفسيّة</w:t>
            </w:r>
            <w:r w:rsidRPr="008762CA">
              <w:rPr>
                <w:rStyle w:val="Hyperlink"/>
                <w:noProof/>
                <w:rtl/>
              </w:rPr>
              <w:t xml:space="preserve"> </w:t>
            </w:r>
            <w:r w:rsidRPr="008762CA">
              <w:rPr>
                <w:rStyle w:val="Hyperlink"/>
                <w:rFonts w:hint="eastAsia"/>
                <w:noProof/>
                <w:rtl/>
              </w:rPr>
              <w:t>للخطيب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Toc434656685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72</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86" w:history="1">
            <w:r w:rsidRPr="008762CA">
              <w:rPr>
                <w:rStyle w:val="Hyperlink"/>
                <w:rFonts w:hint="eastAsia"/>
                <w:noProof/>
                <w:rtl/>
              </w:rPr>
              <w:t>آثار</w:t>
            </w:r>
            <w:r w:rsidRPr="008762CA">
              <w:rPr>
                <w:rStyle w:val="Hyperlink"/>
                <w:noProof/>
                <w:rtl/>
              </w:rPr>
              <w:t xml:space="preserve"> </w:t>
            </w:r>
            <w:r w:rsidRPr="008762CA">
              <w:rPr>
                <w:rStyle w:val="Hyperlink"/>
                <w:rFonts w:hint="eastAsia"/>
                <w:noProof/>
                <w:rtl/>
              </w:rPr>
              <w:t>الانفعال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Toc434656686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73</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87" w:history="1">
            <w:r w:rsidRPr="008762CA">
              <w:rPr>
                <w:rStyle w:val="Hyperlink"/>
                <w:rFonts w:hint="eastAsia"/>
                <w:noProof/>
                <w:rtl/>
              </w:rPr>
              <w:t>رباطة</w:t>
            </w:r>
            <w:r w:rsidRPr="008762CA">
              <w:rPr>
                <w:rStyle w:val="Hyperlink"/>
                <w:noProof/>
                <w:rtl/>
              </w:rPr>
              <w:t xml:space="preserve"> </w:t>
            </w:r>
            <w:r w:rsidRPr="008762CA">
              <w:rPr>
                <w:rStyle w:val="Hyperlink"/>
                <w:rFonts w:hint="eastAsia"/>
                <w:noProof/>
                <w:rtl/>
              </w:rPr>
              <w:t>الجأش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Toc434656687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76</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88" w:history="1">
            <w:r w:rsidRPr="008762CA">
              <w:rPr>
                <w:rStyle w:val="Hyperlink"/>
                <w:rFonts w:hint="eastAsia"/>
                <w:noProof/>
                <w:rtl/>
              </w:rPr>
              <w:t>أسباب</w:t>
            </w:r>
            <w:r w:rsidRPr="008762CA">
              <w:rPr>
                <w:rStyle w:val="Hyperlink"/>
                <w:noProof/>
                <w:rtl/>
              </w:rPr>
              <w:t xml:space="preserve"> </w:t>
            </w:r>
            <w:r w:rsidRPr="008762CA">
              <w:rPr>
                <w:rStyle w:val="Hyperlink"/>
                <w:rFonts w:hint="eastAsia"/>
                <w:noProof/>
                <w:rtl/>
              </w:rPr>
              <w:t>المخاوف</w:t>
            </w:r>
            <w:r w:rsidRPr="008762CA">
              <w:rPr>
                <w:rStyle w:val="Hyperlink"/>
                <w:noProof/>
                <w:rtl/>
              </w:rPr>
              <w:t xml:space="preserve"> </w:t>
            </w:r>
            <w:r w:rsidRPr="008762CA">
              <w:rPr>
                <w:rStyle w:val="Hyperlink"/>
                <w:rFonts w:hint="eastAsia"/>
                <w:noProof/>
                <w:rtl/>
              </w:rPr>
              <w:t>وعلاجها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Toc434656688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77</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89" w:history="1">
            <w:r w:rsidRPr="008762CA">
              <w:rPr>
                <w:rStyle w:val="Hyperlink"/>
                <w:rFonts w:hint="eastAsia"/>
                <w:noProof/>
                <w:rtl/>
              </w:rPr>
              <w:t>تأثير</w:t>
            </w:r>
            <w:r w:rsidRPr="008762CA">
              <w:rPr>
                <w:rStyle w:val="Hyperlink"/>
                <w:noProof/>
                <w:rtl/>
              </w:rPr>
              <w:t xml:space="preserve"> </w:t>
            </w:r>
            <w:r w:rsidRPr="008762CA">
              <w:rPr>
                <w:rStyle w:val="Hyperlink"/>
                <w:rFonts w:hint="eastAsia"/>
                <w:noProof/>
                <w:rtl/>
              </w:rPr>
              <w:t>العادات</w:t>
            </w:r>
            <w:r w:rsidRPr="008762CA">
              <w:rPr>
                <w:rStyle w:val="Hyperlink"/>
                <w:noProof/>
                <w:rtl/>
              </w:rPr>
              <w:t xml:space="preserve"> </w:t>
            </w:r>
            <w:r w:rsidRPr="008762CA">
              <w:rPr>
                <w:rStyle w:val="Hyperlink"/>
                <w:rFonts w:hint="eastAsia"/>
                <w:noProof/>
                <w:rtl/>
              </w:rPr>
              <w:t>على</w:t>
            </w:r>
            <w:r w:rsidRPr="008762CA">
              <w:rPr>
                <w:rStyle w:val="Hyperlink"/>
                <w:noProof/>
                <w:rtl/>
              </w:rPr>
              <w:t xml:space="preserve"> </w:t>
            </w:r>
            <w:r w:rsidRPr="008762CA">
              <w:rPr>
                <w:rStyle w:val="Hyperlink"/>
                <w:rFonts w:hint="eastAsia"/>
                <w:noProof/>
                <w:rtl/>
              </w:rPr>
              <w:t>الخطيب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Toc434656689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84</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90" w:history="1">
            <w:r w:rsidRPr="008762CA">
              <w:rPr>
                <w:rStyle w:val="Hyperlink"/>
                <w:rFonts w:hint="eastAsia"/>
                <w:noProof/>
                <w:rtl/>
              </w:rPr>
              <w:t>أسباب</w:t>
            </w:r>
            <w:r w:rsidRPr="008762CA">
              <w:rPr>
                <w:rStyle w:val="Hyperlink"/>
                <w:noProof/>
                <w:rtl/>
              </w:rPr>
              <w:t xml:space="preserve"> </w:t>
            </w:r>
            <w:r w:rsidRPr="008762CA">
              <w:rPr>
                <w:rStyle w:val="Hyperlink"/>
                <w:rFonts w:hint="eastAsia"/>
                <w:noProof/>
                <w:rtl/>
              </w:rPr>
              <w:t>الشرود</w:t>
            </w:r>
            <w:r w:rsidRPr="008762CA">
              <w:rPr>
                <w:rStyle w:val="Hyperlink"/>
                <w:noProof/>
                <w:rtl/>
              </w:rPr>
              <w:t xml:space="preserve"> </w:t>
            </w:r>
            <w:r w:rsidRPr="008762CA">
              <w:rPr>
                <w:rStyle w:val="Hyperlink"/>
                <w:rFonts w:hint="eastAsia"/>
                <w:noProof/>
                <w:rtl/>
              </w:rPr>
              <w:t>الذهني</w:t>
            </w:r>
            <w:r w:rsidRPr="008762CA">
              <w:rPr>
                <w:rStyle w:val="Hyperlink"/>
                <w:noProof/>
                <w:rtl/>
              </w:rPr>
              <w:t xml:space="preserve"> </w:t>
            </w:r>
            <w:r w:rsidRPr="008762CA">
              <w:rPr>
                <w:rStyle w:val="Hyperlink"/>
                <w:rFonts w:hint="eastAsia"/>
                <w:noProof/>
                <w:rtl/>
              </w:rPr>
              <w:t>عند</w:t>
            </w:r>
            <w:r w:rsidRPr="008762CA">
              <w:rPr>
                <w:rStyle w:val="Hyperlink"/>
                <w:noProof/>
                <w:rtl/>
              </w:rPr>
              <w:t xml:space="preserve"> </w:t>
            </w:r>
            <w:r w:rsidRPr="008762CA">
              <w:rPr>
                <w:rStyle w:val="Hyperlink"/>
                <w:rFonts w:hint="eastAsia"/>
                <w:noProof/>
                <w:rtl/>
              </w:rPr>
              <w:t>السامع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Toc434656690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86</w:t>
            </w:r>
            <w:r>
              <w:rPr>
                <w:rStyle w:val="Hyperlink"/>
                <w:noProof/>
                <w:rtl/>
              </w:rPr>
              <w:fldChar w:fldCharType="end"/>
            </w:r>
          </w:hyperlink>
        </w:p>
        <w:p w:rsidR="00084C12" w:rsidRDefault="00084C12" w:rsidP="00084C12">
          <w:pPr>
            <w:pStyle w:val="TOC1"/>
            <w:rPr>
              <w:rFonts w:asciiTheme="minorHAnsi" w:eastAsiaTheme="minorEastAsia" w:hAnsiTheme="minorHAnsi" w:cstheme="minorBidi"/>
              <w:bCs w:val="0"/>
              <w:noProof/>
              <w:color w:val="auto"/>
              <w:sz w:val="22"/>
              <w:szCs w:val="22"/>
              <w:rtl/>
              <w:lang w:bidi="fa-IR"/>
            </w:rPr>
          </w:pPr>
          <w:hyperlink w:anchor="_Toc434656691" w:history="1">
            <w:r w:rsidRPr="008762CA">
              <w:rPr>
                <w:rStyle w:val="Hyperlink"/>
                <w:rFonts w:hint="eastAsia"/>
                <w:noProof/>
                <w:rtl/>
                <w:lang w:bidi="ar-IQ"/>
              </w:rPr>
              <w:t>الباب</w:t>
            </w:r>
            <w:r w:rsidRPr="008762CA">
              <w:rPr>
                <w:rStyle w:val="Hyperlink"/>
                <w:noProof/>
                <w:rtl/>
              </w:rPr>
              <w:t xml:space="preserve"> </w:t>
            </w:r>
            <w:r w:rsidRPr="008762CA">
              <w:rPr>
                <w:rStyle w:val="Hyperlink"/>
                <w:rFonts w:hint="eastAsia"/>
                <w:noProof/>
                <w:rtl/>
                <w:lang w:bidi="ar-IQ"/>
              </w:rPr>
              <w:t>السادس</w:t>
            </w:r>
            <w:r>
              <w:rPr>
                <w:rFonts w:hint="cs"/>
                <w:noProof/>
                <w:webHidden/>
                <w:rtl/>
              </w:rPr>
              <w:t xml:space="preserve">: </w:t>
            </w:r>
          </w:hyperlink>
          <w:hyperlink w:anchor="_Toc434656692" w:history="1">
            <w:r w:rsidRPr="008762CA">
              <w:rPr>
                <w:rStyle w:val="Hyperlink"/>
                <w:rFonts w:hint="eastAsia"/>
                <w:noProof/>
                <w:rtl/>
              </w:rPr>
              <w:t>صفات</w:t>
            </w:r>
            <w:r w:rsidRPr="008762CA">
              <w:rPr>
                <w:rStyle w:val="Hyperlink"/>
                <w:noProof/>
                <w:rtl/>
              </w:rPr>
              <w:t xml:space="preserve"> </w:t>
            </w:r>
            <w:r w:rsidRPr="008762CA">
              <w:rPr>
                <w:rStyle w:val="Hyperlink"/>
                <w:rFonts w:hint="eastAsia"/>
                <w:noProof/>
                <w:rtl/>
              </w:rPr>
              <w:t>الخطيب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Toc434656692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91</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93" w:history="1">
            <w:r w:rsidRPr="008762CA">
              <w:rPr>
                <w:rStyle w:val="Hyperlink"/>
                <w:rFonts w:hint="eastAsia"/>
                <w:noProof/>
                <w:rtl/>
              </w:rPr>
              <w:t>صفات</w:t>
            </w:r>
            <w:r w:rsidRPr="008762CA">
              <w:rPr>
                <w:rStyle w:val="Hyperlink"/>
                <w:noProof/>
                <w:rtl/>
              </w:rPr>
              <w:t xml:space="preserve"> </w:t>
            </w:r>
            <w:r w:rsidRPr="008762CA">
              <w:rPr>
                <w:rStyle w:val="Hyperlink"/>
                <w:rFonts w:hint="eastAsia"/>
                <w:noProof/>
                <w:rtl/>
              </w:rPr>
              <w:t>الخطيب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Toc434656693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92</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94" w:history="1">
            <w:r w:rsidRPr="008762CA">
              <w:rPr>
                <w:rStyle w:val="Hyperlink"/>
                <w:rFonts w:hint="eastAsia"/>
                <w:noProof/>
                <w:rtl/>
              </w:rPr>
              <w:t>آداب</w:t>
            </w:r>
            <w:r w:rsidRPr="008762CA">
              <w:rPr>
                <w:rStyle w:val="Hyperlink"/>
                <w:noProof/>
                <w:rtl/>
              </w:rPr>
              <w:t xml:space="preserve"> </w:t>
            </w:r>
            <w:r w:rsidRPr="008762CA">
              <w:rPr>
                <w:rStyle w:val="Hyperlink"/>
                <w:rFonts w:hint="eastAsia"/>
                <w:noProof/>
                <w:rtl/>
              </w:rPr>
              <w:t>الخطيب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Toc434656694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92</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95" w:history="1">
            <w:r w:rsidRPr="008762CA">
              <w:rPr>
                <w:rStyle w:val="Hyperlink"/>
                <w:rFonts w:hint="eastAsia"/>
                <w:noProof/>
                <w:rtl/>
              </w:rPr>
              <w:t>صفات</w:t>
            </w:r>
            <w:r w:rsidRPr="008762CA">
              <w:rPr>
                <w:rStyle w:val="Hyperlink"/>
                <w:noProof/>
                <w:rtl/>
              </w:rPr>
              <w:t xml:space="preserve"> </w:t>
            </w:r>
            <w:r w:rsidRPr="008762CA">
              <w:rPr>
                <w:rStyle w:val="Hyperlink"/>
                <w:rFonts w:hint="eastAsia"/>
                <w:noProof/>
                <w:rtl/>
              </w:rPr>
              <w:t>الخطيب</w:t>
            </w:r>
            <w:r w:rsidRPr="008762CA">
              <w:rPr>
                <w:rStyle w:val="Hyperlink"/>
                <w:noProof/>
                <w:rtl/>
              </w:rPr>
              <w:t xml:space="preserve"> </w:t>
            </w:r>
            <w:r w:rsidRPr="008762CA">
              <w:rPr>
                <w:rStyle w:val="Hyperlink"/>
                <w:rFonts w:hint="eastAsia"/>
                <w:noProof/>
                <w:rtl/>
              </w:rPr>
              <w:t>الكامل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Toc434656695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94</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96" w:history="1">
            <w:r w:rsidRPr="008762CA">
              <w:rPr>
                <w:rStyle w:val="Hyperlink"/>
                <w:rFonts w:hint="eastAsia"/>
                <w:noProof/>
                <w:rtl/>
              </w:rPr>
              <w:t>الصفات</w:t>
            </w:r>
            <w:r w:rsidRPr="008762CA">
              <w:rPr>
                <w:rStyle w:val="Hyperlink"/>
                <w:noProof/>
                <w:rtl/>
              </w:rPr>
              <w:t xml:space="preserve"> </w:t>
            </w:r>
            <w:r w:rsidRPr="008762CA">
              <w:rPr>
                <w:rStyle w:val="Hyperlink"/>
                <w:rFonts w:hint="eastAsia"/>
                <w:noProof/>
                <w:rtl/>
              </w:rPr>
              <w:t>المتفاوتة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Toc434656696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96</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697" w:history="1">
            <w:r w:rsidRPr="008762CA">
              <w:rPr>
                <w:rStyle w:val="Hyperlink"/>
                <w:rFonts w:hint="eastAsia"/>
                <w:noProof/>
                <w:rtl/>
              </w:rPr>
              <w:t>توجيهات</w:t>
            </w:r>
            <w:r w:rsidRPr="008762CA">
              <w:rPr>
                <w:rStyle w:val="Hyperlink"/>
                <w:noProof/>
                <w:rtl/>
              </w:rPr>
              <w:t xml:space="preserve"> </w:t>
            </w:r>
            <w:r w:rsidRPr="008762CA">
              <w:rPr>
                <w:rStyle w:val="Hyperlink"/>
                <w:rFonts w:hint="eastAsia"/>
                <w:noProof/>
                <w:rtl/>
              </w:rPr>
              <w:t>عامّة</w:t>
            </w:r>
            <w:r w:rsidRPr="008762CA">
              <w:rPr>
                <w:rStyle w:val="Hyperlink"/>
                <w:noProof/>
                <w:rtl/>
              </w:rPr>
              <w:t xml:space="preserve"> </w:t>
            </w:r>
            <w:r w:rsidRPr="008762CA">
              <w:rPr>
                <w:rStyle w:val="Hyperlink"/>
                <w:rFonts w:hint="eastAsia"/>
                <w:noProof/>
                <w:rtl/>
              </w:rPr>
              <w:t>للخطيب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Toc434656697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101</w:t>
            </w:r>
            <w:r>
              <w:rPr>
                <w:rStyle w:val="Hyperlink"/>
                <w:noProof/>
                <w:rtl/>
              </w:rPr>
              <w:fldChar w:fldCharType="end"/>
            </w:r>
          </w:hyperlink>
        </w:p>
        <w:p w:rsidR="00084C12" w:rsidRDefault="00084C12" w:rsidP="00084C12">
          <w:pPr>
            <w:pStyle w:val="TOC1"/>
            <w:rPr>
              <w:rFonts w:asciiTheme="minorHAnsi" w:eastAsiaTheme="minorEastAsia" w:hAnsiTheme="minorHAnsi" w:cstheme="minorBidi"/>
              <w:bCs w:val="0"/>
              <w:noProof/>
              <w:color w:val="auto"/>
              <w:sz w:val="22"/>
              <w:szCs w:val="22"/>
              <w:rtl/>
              <w:lang w:bidi="fa-IR"/>
            </w:rPr>
          </w:pPr>
          <w:hyperlink w:anchor="_Toc434656698" w:history="1">
            <w:r w:rsidRPr="008762CA">
              <w:rPr>
                <w:rStyle w:val="Hyperlink"/>
                <w:rFonts w:hint="eastAsia"/>
                <w:noProof/>
                <w:rtl/>
                <w:lang w:bidi="ar-IQ"/>
              </w:rPr>
              <w:t>الباب</w:t>
            </w:r>
            <w:r w:rsidRPr="008762CA">
              <w:rPr>
                <w:rStyle w:val="Hyperlink"/>
                <w:noProof/>
                <w:rtl/>
              </w:rPr>
              <w:t xml:space="preserve"> </w:t>
            </w:r>
            <w:r w:rsidRPr="008762CA">
              <w:rPr>
                <w:rStyle w:val="Hyperlink"/>
                <w:rFonts w:hint="eastAsia"/>
                <w:noProof/>
                <w:rtl/>
                <w:lang w:bidi="ar-IQ"/>
              </w:rPr>
              <w:t>السابع</w:t>
            </w:r>
            <w:r>
              <w:rPr>
                <w:rFonts w:hint="cs"/>
                <w:noProof/>
                <w:webHidden/>
                <w:rtl/>
              </w:rPr>
              <w:t xml:space="preserve">: </w:t>
            </w:r>
          </w:hyperlink>
          <w:hyperlink w:anchor="_Toc434656699" w:history="1">
            <w:r w:rsidRPr="008762CA">
              <w:rPr>
                <w:rStyle w:val="Hyperlink"/>
                <w:rFonts w:hint="eastAsia"/>
                <w:noProof/>
                <w:rtl/>
              </w:rPr>
              <w:t>تجارب</w:t>
            </w:r>
            <w:r w:rsidRPr="008762CA">
              <w:rPr>
                <w:rStyle w:val="Hyperlink"/>
                <w:noProof/>
                <w:rtl/>
              </w:rPr>
              <w:t xml:space="preserve"> </w:t>
            </w:r>
            <w:r w:rsidRPr="008762CA">
              <w:rPr>
                <w:rStyle w:val="Hyperlink"/>
                <w:rFonts w:hint="eastAsia"/>
                <w:noProof/>
                <w:rtl/>
              </w:rPr>
              <w:t>الخطباء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Toc434656699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109</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700" w:history="1">
            <w:r w:rsidRPr="008762CA">
              <w:rPr>
                <w:rStyle w:val="Hyperlink"/>
                <w:rFonts w:hint="eastAsia"/>
                <w:noProof/>
                <w:rtl/>
              </w:rPr>
              <w:t>تجارب</w:t>
            </w:r>
            <w:r w:rsidRPr="008762CA">
              <w:rPr>
                <w:rStyle w:val="Hyperlink"/>
                <w:noProof/>
                <w:rtl/>
              </w:rPr>
              <w:t xml:space="preserve"> </w:t>
            </w:r>
            <w:r w:rsidRPr="008762CA">
              <w:rPr>
                <w:rStyle w:val="Hyperlink"/>
                <w:rFonts w:hint="eastAsia"/>
                <w:noProof/>
                <w:rtl/>
              </w:rPr>
              <w:t>الخطباء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Toc434656700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110</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701" w:history="1">
            <w:r w:rsidRPr="008762CA">
              <w:rPr>
                <w:rStyle w:val="Hyperlink"/>
                <w:rFonts w:hint="eastAsia"/>
                <w:noProof/>
                <w:rtl/>
              </w:rPr>
              <w:t>سماحة</w:t>
            </w:r>
            <w:r w:rsidRPr="008762CA">
              <w:rPr>
                <w:rStyle w:val="Hyperlink"/>
                <w:noProof/>
                <w:rtl/>
              </w:rPr>
              <w:t xml:space="preserve"> </w:t>
            </w:r>
            <w:r w:rsidRPr="008762CA">
              <w:rPr>
                <w:rStyle w:val="Hyperlink"/>
                <w:rFonts w:hint="eastAsia"/>
                <w:noProof/>
                <w:rtl/>
              </w:rPr>
              <w:t>الخطيب</w:t>
            </w:r>
            <w:r w:rsidRPr="008762CA">
              <w:rPr>
                <w:rStyle w:val="Hyperlink"/>
                <w:noProof/>
                <w:rtl/>
              </w:rPr>
              <w:t xml:space="preserve"> </w:t>
            </w:r>
            <w:r w:rsidRPr="008762CA">
              <w:rPr>
                <w:rStyle w:val="Hyperlink"/>
                <w:rFonts w:hint="eastAsia"/>
                <w:noProof/>
                <w:rtl/>
              </w:rPr>
              <w:t>الشيخ</w:t>
            </w:r>
            <w:r w:rsidRPr="008762CA">
              <w:rPr>
                <w:rStyle w:val="Hyperlink"/>
                <w:noProof/>
                <w:rtl/>
              </w:rPr>
              <w:t xml:space="preserve"> </w:t>
            </w:r>
            <w:r w:rsidRPr="008762CA">
              <w:rPr>
                <w:rStyle w:val="Hyperlink"/>
                <w:rFonts w:hint="eastAsia"/>
                <w:noProof/>
                <w:rtl/>
              </w:rPr>
              <w:t>محمد</w:t>
            </w:r>
            <w:r w:rsidRPr="008762CA">
              <w:rPr>
                <w:rStyle w:val="Hyperlink"/>
                <w:noProof/>
                <w:rtl/>
              </w:rPr>
              <w:t xml:space="preserve"> </w:t>
            </w:r>
            <w:r w:rsidRPr="008762CA">
              <w:rPr>
                <w:rStyle w:val="Hyperlink"/>
                <w:rFonts w:hint="eastAsia"/>
                <w:noProof/>
                <w:rtl/>
              </w:rPr>
              <w:t>سعيد</w:t>
            </w:r>
            <w:r w:rsidRPr="008762CA">
              <w:rPr>
                <w:rStyle w:val="Hyperlink"/>
                <w:noProof/>
                <w:rtl/>
              </w:rPr>
              <w:t xml:space="preserve"> </w:t>
            </w:r>
            <w:r w:rsidRPr="008762CA">
              <w:rPr>
                <w:rStyle w:val="Hyperlink"/>
                <w:rFonts w:hint="eastAsia"/>
                <w:noProof/>
                <w:rtl/>
              </w:rPr>
              <w:t>المنصوري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Toc434656701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111</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702" w:history="1">
            <w:r w:rsidRPr="008762CA">
              <w:rPr>
                <w:rStyle w:val="Hyperlink"/>
                <w:rFonts w:hint="eastAsia"/>
                <w:noProof/>
                <w:rtl/>
              </w:rPr>
              <w:t>فضيلة</w:t>
            </w:r>
            <w:r w:rsidRPr="008762CA">
              <w:rPr>
                <w:rStyle w:val="Hyperlink"/>
                <w:noProof/>
                <w:rtl/>
              </w:rPr>
              <w:t xml:space="preserve"> </w:t>
            </w:r>
            <w:r w:rsidRPr="008762CA">
              <w:rPr>
                <w:rStyle w:val="Hyperlink"/>
                <w:rFonts w:hint="eastAsia"/>
                <w:noProof/>
                <w:rtl/>
              </w:rPr>
              <w:t>الخطيب</w:t>
            </w:r>
            <w:r w:rsidRPr="008762CA">
              <w:rPr>
                <w:rStyle w:val="Hyperlink"/>
                <w:noProof/>
                <w:rtl/>
              </w:rPr>
              <w:t xml:space="preserve"> </w:t>
            </w:r>
            <w:r w:rsidRPr="008762CA">
              <w:rPr>
                <w:rStyle w:val="Hyperlink"/>
                <w:rFonts w:hint="eastAsia"/>
                <w:noProof/>
                <w:rtl/>
              </w:rPr>
              <w:t>السيّد</w:t>
            </w:r>
            <w:r w:rsidRPr="008762CA">
              <w:rPr>
                <w:rStyle w:val="Hyperlink"/>
                <w:noProof/>
                <w:rtl/>
              </w:rPr>
              <w:t xml:space="preserve"> </w:t>
            </w:r>
            <w:r w:rsidRPr="008762CA">
              <w:rPr>
                <w:rStyle w:val="Hyperlink"/>
                <w:rFonts w:hint="eastAsia"/>
                <w:noProof/>
                <w:rtl/>
              </w:rPr>
              <w:t>جاسم</w:t>
            </w:r>
            <w:r w:rsidRPr="008762CA">
              <w:rPr>
                <w:rStyle w:val="Hyperlink"/>
                <w:noProof/>
                <w:rtl/>
              </w:rPr>
              <w:t xml:space="preserve"> </w:t>
            </w:r>
            <w:r w:rsidRPr="008762CA">
              <w:rPr>
                <w:rStyle w:val="Hyperlink"/>
                <w:rFonts w:hint="eastAsia"/>
                <w:noProof/>
                <w:rtl/>
              </w:rPr>
              <w:t>الطويرجاوي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Toc434656702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115</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703" w:history="1">
            <w:r w:rsidRPr="008762CA">
              <w:rPr>
                <w:rStyle w:val="Hyperlink"/>
                <w:rFonts w:hint="eastAsia"/>
                <w:noProof/>
                <w:rtl/>
              </w:rPr>
              <w:t>تجارب</w:t>
            </w:r>
            <w:r w:rsidRPr="008762CA">
              <w:rPr>
                <w:rStyle w:val="Hyperlink"/>
                <w:noProof/>
                <w:rtl/>
              </w:rPr>
              <w:t xml:space="preserve"> </w:t>
            </w:r>
            <w:r w:rsidRPr="008762CA">
              <w:rPr>
                <w:rStyle w:val="Hyperlink"/>
                <w:rFonts w:hint="eastAsia"/>
                <w:noProof/>
                <w:rtl/>
              </w:rPr>
              <w:t>الدكتور</w:t>
            </w:r>
            <w:r w:rsidRPr="008762CA">
              <w:rPr>
                <w:rStyle w:val="Hyperlink"/>
                <w:noProof/>
                <w:rtl/>
              </w:rPr>
              <w:t xml:space="preserve"> </w:t>
            </w:r>
            <w:r w:rsidRPr="008762CA">
              <w:rPr>
                <w:rStyle w:val="Hyperlink"/>
                <w:rFonts w:hint="eastAsia"/>
                <w:noProof/>
                <w:rtl/>
              </w:rPr>
              <w:t>الشيخ</w:t>
            </w:r>
            <w:r w:rsidRPr="008762CA">
              <w:rPr>
                <w:rStyle w:val="Hyperlink"/>
                <w:noProof/>
                <w:rtl/>
              </w:rPr>
              <w:t xml:space="preserve"> </w:t>
            </w:r>
            <w:r w:rsidRPr="008762CA">
              <w:rPr>
                <w:rStyle w:val="Hyperlink"/>
                <w:rFonts w:hint="eastAsia"/>
                <w:noProof/>
                <w:rtl/>
              </w:rPr>
              <w:t>أحمد</w:t>
            </w:r>
            <w:r w:rsidRPr="008762CA">
              <w:rPr>
                <w:rStyle w:val="Hyperlink"/>
                <w:noProof/>
                <w:rtl/>
              </w:rPr>
              <w:t xml:space="preserve"> </w:t>
            </w:r>
            <w:r w:rsidRPr="008762CA">
              <w:rPr>
                <w:rStyle w:val="Hyperlink"/>
                <w:rFonts w:hint="eastAsia"/>
                <w:noProof/>
                <w:rtl/>
              </w:rPr>
              <w:t>الوائلي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Toc434656703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117</w:t>
            </w:r>
            <w:r>
              <w:rPr>
                <w:rStyle w:val="Hyperlink"/>
                <w:noProof/>
                <w:rtl/>
              </w:rPr>
              <w:fldChar w:fldCharType="end"/>
            </w:r>
          </w:hyperlink>
        </w:p>
        <w:p w:rsidR="00084C12" w:rsidRPr="00084C12" w:rsidRDefault="00084C12" w:rsidP="00084C12">
          <w:pPr>
            <w:pStyle w:val="libNormal"/>
            <w:rPr>
              <w:rStyle w:val="Hyperlink"/>
              <w:color w:val="000000"/>
              <w:szCs w:val="24"/>
              <w:u w:val="none"/>
              <w:rtl/>
            </w:rPr>
          </w:pPr>
          <w:r w:rsidRPr="00084C12">
            <w:rPr>
              <w:rStyle w:val="Hyperlink"/>
              <w:color w:val="000000"/>
              <w:szCs w:val="24"/>
              <w:u w:val="none"/>
              <w:rtl/>
            </w:rPr>
            <w:br w:type="page"/>
          </w:r>
        </w:p>
        <w:p w:rsidR="00084C12" w:rsidRDefault="00084C12" w:rsidP="00084C12">
          <w:pPr>
            <w:pStyle w:val="TOC1"/>
            <w:rPr>
              <w:rFonts w:asciiTheme="minorHAnsi" w:eastAsiaTheme="minorEastAsia" w:hAnsiTheme="minorHAnsi" w:cstheme="minorBidi"/>
              <w:bCs w:val="0"/>
              <w:noProof/>
              <w:color w:val="auto"/>
              <w:sz w:val="22"/>
              <w:szCs w:val="22"/>
              <w:rtl/>
              <w:lang w:bidi="fa-IR"/>
            </w:rPr>
          </w:pPr>
          <w:hyperlink w:anchor="_Toc434656704" w:history="1">
            <w:r w:rsidRPr="008762CA">
              <w:rPr>
                <w:rStyle w:val="Hyperlink"/>
                <w:rFonts w:hint="eastAsia"/>
                <w:noProof/>
                <w:rtl/>
                <w:lang w:bidi="ar-IQ"/>
              </w:rPr>
              <w:t>الباب</w:t>
            </w:r>
            <w:r w:rsidRPr="008762CA">
              <w:rPr>
                <w:rStyle w:val="Hyperlink"/>
                <w:noProof/>
                <w:rtl/>
              </w:rPr>
              <w:t xml:space="preserve"> </w:t>
            </w:r>
            <w:r w:rsidRPr="008762CA">
              <w:rPr>
                <w:rStyle w:val="Hyperlink"/>
                <w:rFonts w:hint="eastAsia"/>
                <w:noProof/>
                <w:rtl/>
                <w:lang w:bidi="ar-IQ"/>
              </w:rPr>
              <w:t>الثامن</w:t>
            </w:r>
            <w:r>
              <w:rPr>
                <w:rFonts w:hint="cs"/>
                <w:noProof/>
                <w:webHidden/>
                <w:rtl/>
              </w:rPr>
              <w:t xml:space="preserve">: </w:t>
            </w:r>
          </w:hyperlink>
          <w:hyperlink w:anchor="_Toc434656705" w:history="1">
            <w:r w:rsidRPr="008762CA">
              <w:rPr>
                <w:rStyle w:val="Hyperlink"/>
                <w:rFonts w:hint="eastAsia"/>
                <w:noProof/>
                <w:rtl/>
              </w:rPr>
              <w:t>آراء</w:t>
            </w:r>
            <w:r w:rsidRPr="008762CA">
              <w:rPr>
                <w:rStyle w:val="Hyperlink"/>
                <w:noProof/>
                <w:rtl/>
              </w:rPr>
              <w:t xml:space="preserve"> </w:t>
            </w:r>
            <w:r w:rsidRPr="008762CA">
              <w:rPr>
                <w:rStyle w:val="Hyperlink"/>
                <w:rFonts w:hint="eastAsia"/>
                <w:noProof/>
                <w:rtl/>
              </w:rPr>
              <w:t>العلماء</w:t>
            </w:r>
            <w:r w:rsidRPr="008762CA">
              <w:rPr>
                <w:rStyle w:val="Hyperlink"/>
                <w:noProof/>
                <w:rtl/>
              </w:rPr>
              <w:t xml:space="preserve"> </w:t>
            </w:r>
            <w:r w:rsidRPr="008762CA">
              <w:rPr>
                <w:rStyle w:val="Hyperlink"/>
                <w:rFonts w:hint="eastAsia"/>
                <w:noProof/>
                <w:rtl/>
              </w:rPr>
              <w:t>في</w:t>
            </w:r>
            <w:r w:rsidRPr="008762CA">
              <w:rPr>
                <w:rStyle w:val="Hyperlink"/>
                <w:noProof/>
                <w:rtl/>
              </w:rPr>
              <w:t xml:space="preserve"> </w:t>
            </w:r>
            <w:r w:rsidRPr="008762CA">
              <w:rPr>
                <w:rStyle w:val="Hyperlink"/>
                <w:rFonts w:hint="eastAsia"/>
                <w:noProof/>
                <w:rtl/>
              </w:rPr>
              <w:t>الخطابة</w:t>
            </w:r>
            <w:r w:rsidRPr="008762CA">
              <w:rPr>
                <w:rStyle w:val="Hyperlink"/>
                <w:noProof/>
                <w:rtl/>
              </w:rPr>
              <w:t xml:space="preserve"> </w:t>
            </w:r>
            <w:r w:rsidRPr="008762CA">
              <w:rPr>
                <w:rStyle w:val="Hyperlink"/>
                <w:rFonts w:hint="eastAsia"/>
                <w:noProof/>
                <w:rtl/>
              </w:rPr>
              <w:t>الحسينيّة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Toc434656705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121</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706" w:history="1">
            <w:r w:rsidRPr="008762CA">
              <w:rPr>
                <w:rStyle w:val="Hyperlink"/>
                <w:rFonts w:hint="eastAsia"/>
                <w:noProof/>
                <w:rtl/>
              </w:rPr>
              <w:t>آراء</w:t>
            </w:r>
            <w:r w:rsidRPr="008762CA">
              <w:rPr>
                <w:rStyle w:val="Hyperlink"/>
                <w:noProof/>
                <w:rtl/>
              </w:rPr>
              <w:t xml:space="preserve"> </w:t>
            </w:r>
            <w:r w:rsidRPr="008762CA">
              <w:rPr>
                <w:rStyle w:val="Hyperlink"/>
                <w:rFonts w:hint="eastAsia"/>
                <w:noProof/>
                <w:rtl/>
              </w:rPr>
              <w:t>العلماء</w:t>
            </w:r>
            <w:r w:rsidRPr="008762CA">
              <w:rPr>
                <w:rStyle w:val="Hyperlink"/>
                <w:noProof/>
                <w:rtl/>
              </w:rPr>
              <w:t xml:space="preserve"> </w:t>
            </w:r>
            <w:r w:rsidRPr="008762CA">
              <w:rPr>
                <w:rStyle w:val="Hyperlink"/>
                <w:rFonts w:hint="eastAsia"/>
                <w:noProof/>
                <w:rtl/>
              </w:rPr>
              <w:t>في</w:t>
            </w:r>
            <w:r w:rsidRPr="008762CA">
              <w:rPr>
                <w:rStyle w:val="Hyperlink"/>
                <w:noProof/>
                <w:rtl/>
              </w:rPr>
              <w:t xml:space="preserve"> </w:t>
            </w:r>
            <w:r w:rsidRPr="008762CA">
              <w:rPr>
                <w:rStyle w:val="Hyperlink"/>
                <w:rFonts w:hint="eastAsia"/>
                <w:noProof/>
                <w:rtl/>
              </w:rPr>
              <w:t>إقامة</w:t>
            </w:r>
            <w:r w:rsidRPr="008762CA">
              <w:rPr>
                <w:rStyle w:val="Hyperlink"/>
                <w:noProof/>
                <w:rtl/>
              </w:rPr>
              <w:t xml:space="preserve"> </w:t>
            </w:r>
            <w:r w:rsidRPr="008762CA">
              <w:rPr>
                <w:rStyle w:val="Hyperlink"/>
                <w:rFonts w:hint="eastAsia"/>
                <w:noProof/>
                <w:rtl/>
              </w:rPr>
              <w:t>مجالس</w:t>
            </w:r>
            <w:r w:rsidRPr="008762CA">
              <w:rPr>
                <w:rStyle w:val="Hyperlink"/>
                <w:noProof/>
                <w:rtl/>
              </w:rPr>
              <w:t xml:space="preserve"> </w:t>
            </w:r>
            <w:r w:rsidRPr="008762CA">
              <w:rPr>
                <w:rStyle w:val="Hyperlink"/>
                <w:rFonts w:hint="eastAsia"/>
                <w:noProof/>
                <w:rtl/>
              </w:rPr>
              <w:t>العزاء</w:t>
            </w:r>
            <w:r w:rsidRPr="008762CA">
              <w:rPr>
                <w:rStyle w:val="Hyperlink"/>
                <w:noProof/>
                <w:rtl/>
              </w:rPr>
              <w:t xml:space="preserve"> </w:t>
            </w:r>
            <w:r w:rsidRPr="008762CA">
              <w:rPr>
                <w:rStyle w:val="Hyperlink"/>
                <w:rFonts w:hint="eastAsia"/>
                <w:noProof/>
                <w:rtl/>
              </w:rPr>
              <w:t>على</w:t>
            </w:r>
            <w:r w:rsidRPr="008762CA">
              <w:rPr>
                <w:rStyle w:val="Hyperlink"/>
                <w:noProof/>
                <w:rtl/>
              </w:rPr>
              <w:t xml:space="preserve"> </w:t>
            </w:r>
            <w:r w:rsidRPr="008762CA">
              <w:rPr>
                <w:rStyle w:val="Hyperlink"/>
                <w:rFonts w:hint="eastAsia"/>
                <w:noProof/>
                <w:rtl/>
              </w:rPr>
              <w:t>أبي</w:t>
            </w:r>
            <w:r w:rsidRPr="008762CA">
              <w:rPr>
                <w:rStyle w:val="Hyperlink"/>
                <w:noProof/>
                <w:rtl/>
              </w:rPr>
              <w:t xml:space="preserve"> </w:t>
            </w:r>
            <w:r w:rsidRPr="008762CA">
              <w:rPr>
                <w:rStyle w:val="Hyperlink"/>
                <w:rFonts w:hint="eastAsia"/>
                <w:noProof/>
                <w:rtl/>
              </w:rPr>
              <w:t>عبد</w:t>
            </w:r>
            <w:r w:rsidRPr="008762CA">
              <w:rPr>
                <w:rStyle w:val="Hyperlink"/>
                <w:noProof/>
                <w:rtl/>
              </w:rPr>
              <w:t xml:space="preserve"> </w:t>
            </w:r>
            <w:r w:rsidRPr="008762CA">
              <w:rPr>
                <w:rStyle w:val="Hyperlink"/>
                <w:rFonts w:hint="eastAsia"/>
                <w:noProof/>
                <w:rtl/>
              </w:rPr>
              <w:t>الله</w:t>
            </w:r>
            <w:r w:rsidRPr="008762CA">
              <w:rPr>
                <w:rStyle w:val="Hyperlink"/>
                <w:noProof/>
                <w:rtl/>
              </w:rPr>
              <w:t xml:space="preserve"> </w:t>
            </w:r>
            <w:r w:rsidRPr="008762CA">
              <w:rPr>
                <w:rStyle w:val="Hyperlink"/>
                <w:rFonts w:hint="eastAsia"/>
                <w:noProof/>
                <w:rtl/>
              </w:rPr>
              <w:t>الحسين</w:t>
            </w:r>
            <w:r w:rsidRPr="008762CA">
              <w:rPr>
                <w:rStyle w:val="Hyperlink"/>
                <w:noProof/>
                <w:rtl/>
              </w:rPr>
              <w:t xml:space="preserve"> </w:t>
            </w:r>
            <w:r w:rsidRPr="008762CA">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Toc434656706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122</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707" w:history="1">
            <w:r w:rsidRPr="008762CA">
              <w:rPr>
                <w:rStyle w:val="Hyperlink"/>
                <w:rFonts w:hint="eastAsia"/>
                <w:noProof/>
                <w:rtl/>
              </w:rPr>
              <w:t>آية</w:t>
            </w:r>
            <w:r w:rsidRPr="008762CA">
              <w:rPr>
                <w:rStyle w:val="Hyperlink"/>
                <w:noProof/>
                <w:rtl/>
              </w:rPr>
              <w:t xml:space="preserve"> </w:t>
            </w:r>
            <w:r w:rsidRPr="008762CA">
              <w:rPr>
                <w:rStyle w:val="Hyperlink"/>
                <w:rFonts w:hint="eastAsia"/>
                <w:noProof/>
                <w:rtl/>
              </w:rPr>
              <w:t>الله</w:t>
            </w:r>
            <w:r w:rsidRPr="008762CA">
              <w:rPr>
                <w:rStyle w:val="Hyperlink"/>
                <w:noProof/>
                <w:rtl/>
              </w:rPr>
              <w:t xml:space="preserve"> </w:t>
            </w:r>
            <w:r w:rsidRPr="008762CA">
              <w:rPr>
                <w:rStyle w:val="Hyperlink"/>
                <w:rFonts w:hint="eastAsia"/>
                <w:noProof/>
                <w:rtl/>
              </w:rPr>
              <w:t>العظمى</w:t>
            </w:r>
            <w:r w:rsidRPr="008762CA">
              <w:rPr>
                <w:rStyle w:val="Hyperlink"/>
                <w:noProof/>
                <w:rtl/>
              </w:rPr>
              <w:t xml:space="preserve"> </w:t>
            </w:r>
            <w:r w:rsidRPr="008762CA">
              <w:rPr>
                <w:rStyle w:val="Hyperlink"/>
                <w:rFonts w:hint="eastAsia"/>
                <w:noProof/>
                <w:rtl/>
              </w:rPr>
              <w:t>السيّد</w:t>
            </w:r>
            <w:r w:rsidRPr="008762CA">
              <w:rPr>
                <w:rStyle w:val="Hyperlink"/>
                <w:noProof/>
                <w:rtl/>
              </w:rPr>
              <w:t xml:space="preserve"> </w:t>
            </w:r>
            <w:r w:rsidRPr="008762CA">
              <w:rPr>
                <w:rStyle w:val="Hyperlink"/>
                <w:rFonts w:hint="eastAsia"/>
                <w:noProof/>
                <w:rtl/>
              </w:rPr>
              <w:t>أبو</w:t>
            </w:r>
            <w:r w:rsidRPr="008762CA">
              <w:rPr>
                <w:rStyle w:val="Hyperlink"/>
                <w:noProof/>
                <w:rtl/>
              </w:rPr>
              <w:t xml:space="preserve"> </w:t>
            </w:r>
            <w:r w:rsidRPr="008762CA">
              <w:rPr>
                <w:rStyle w:val="Hyperlink"/>
                <w:rFonts w:hint="eastAsia"/>
                <w:noProof/>
                <w:rtl/>
              </w:rPr>
              <w:t>القاسم</w:t>
            </w:r>
            <w:r w:rsidRPr="008762CA">
              <w:rPr>
                <w:rStyle w:val="Hyperlink"/>
                <w:noProof/>
                <w:rtl/>
              </w:rPr>
              <w:t xml:space="preserve"> </w:t>
            </w:r>
            <w:r w:rsidRPr="008762CA">
              <w:rPr>
                <w:rStyle w:val="Hyperlink"/>
                <w:rFonts w:hint="eastAsia"/>
                <w:noProof/>
                <w:rtl/>
              </w:rPr>
              <w:t>الخوئي</w:t>
            </w:r>
            <w:r w:rsidRPr="008762CA">
              <w:rPr>
                <w:rStyle w:val="Hyperlink"/>
                <w:noProof/>
                <w:rtl/>
              </w:rPr>
              <w:t xml:space="preserve"> (</w:t>
            </w:r>
            <w:r w:rsidRPr="008762CA">
              <w:rPr>
                <w:rStyle w:val="Hyperlink"/>
                <w:rFonts w:hint="eastAsia"/>
                <w:noProof/>
                <w:rtl/>
              </w:rPr>
              <w:t>قدّس</w:t>
            </w:r>
            <w:r w:rsidRPr="008762CA">
              <w:rPr>
                <w:rStyle w:val="Hyperlink"/>
                <w:noProof/>
                <w:rtl/>
              </w:rPr>
              <w:t xml:space="preserve"> </w:t>
            </w:r>
            <w:r w:rsidRPr="008762CA">
              <w:rPr>
                <w:rStyle w:val="Hyperlink"/>
                <w:rFonts w:hint="eastAsia"/>
                <w:noProof/>
                <w:rtl/>
              </w:rPr>
              <w:t>سرّه</w:t>
            </w:r>
            <w:r w:rsidRPr="008762C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Toc434656707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122</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708" w:history="1">
            <w:r w:rsidRPr="008762CA">
              <w:rPr>
                <w:rStyle w:val="Hyperlink"/>
                <w:rFonts w:hint="eastAsia"/>
                <w:noProof/>
                <w:rtl/>
              </w:rPr>
              <w:t>آية</w:t>
            </w:r>
            <w:r w:rsidRPr="008762CA">
              <w:rPr>
                <w:rStyle w:val="Hyperlink"/>
                <w:noProof/>
                <w:rtl/>
              </w:rPr>
              <w:t xml:space="preserve"> </w:t>
            </w:r>
            <w:r w:rsidRPr="008762CA">
              <w:rPr>
                <w:rStyle w:val="Hyperlink"/>
                <w:rFonts w:hint="eastAsia"/>
                <w:noProof/>
                <w:rtl/>
              </w:rPr>
              <w:t>الله</w:t>
            </w:r>
            <w:r w:rsidRPr="008762CA">
              <w:rPr>
                <w:rStyle w:val="Hyperlink"/>
                <w:noProof/>
                <w:rtl/>
              </w:rPr>
              <w:t xml:space="preserve"> </w:t>
            </w:r>
            <w:r w:rsidRPr="008762CA">
              <w:rPr>
                <w:rStyle w:val="Hyperlink"/>
                <w:rFonts w:hint="eastAsia"/>
                <w:noProof/>
                <w:rtl/>
              </w:rPr>
              <w:t>العظمى</w:t>
            </w:r>
            <w:r w:rsidRPr="008762CA">
              <w:rPr>
                <w:rStyle w:val="Hyperlink"/>
                <w:noProof/>
                <w:rtl/>
              </w:rPr>
              <w:t xml:space="preserve"> </w:t>
            </w:r>
            <w:r w:rsidRPr="008762CA">
              <w:rPr>
                <w:rStyle w:val="Hyperlink"/>
                <w:rFonts w:hint="eastAsia"/>
                <w:noProof/>
                <w:rtl/>
              </w:rPr>
              <w:t>السيّد</w:t>
            </w:r>
            <w:r w:rsidRPr="008762CA">
              <w:rPr>
                <w:rStyle w:val="Hyperlink"/>
                <w:noProof/>
                <w:rtl/>
              </w:rPr>
              <w:t xml:space="preserve"> </w:t>
            </w:r>
            <w:r w:rsidRPr="008762CA">
              <w:rPr>
                <w:rStyle w:val="Hyperlink"/>
                <w:rFonts w:hint="eastAsia"/>
                <w:noProof/>
                <w:rtl/>
              </w:rPr>
              <w:t>عبد</w:t>
            </w:r>
            <w:r w:rsidRPr="008762CA">
              <w:rPr>
                <w:rStyle w:val="Hyperlink"/>
                <w:noProof/>
                <w:rtl/>
              </w:rPr>
              <w:t xml:space="preserve"> </w:t>
            </w:r>
            <w:r w:rsidRPr="008762CA">
              <w:rPr>
                <w:rStyle w:val="Hyperlink"/>
                <w:rFonts w:hint="eastAsia"/>
                <w:noProof/>
                <w:rtl/>
              </w:rPr>
              <w:t>الأعلى</w:t>
            </w:r>
            <w:r w:rsidRPr="008762CA">
              <w:rPr>
                <w:rStyle w:val="Hyperlink"/>
                <w:noProof/>
                <w:rtl/>
              </w:rPr>
              <w:t xml:space="preserve"> </w:t>
            </w:r>
            <w:r w:rsidRPr="008762CA">
              <w:rPr>
                <w:rStyle w:val="Hyperlink"/>
                <w:rFonts w:hint="eastAsia"/>
                <w:noProof/>
                <w:rtl/>
              </w:rPr>
              <w:t>السبزواري</w:t>
            </w:r>
            <w:r w:rsidRPr="008762CA">
              <w:rPr>
                <w:rStyle w:val="Hyperlink"/>
                <w:noProof/>
                <w:rtl/>
              </w:rPr>
              <w:t xml:space="preserve"> (</w:t>
            </w:r>
            <w:r w:rsidRPr="008762CA">
              <w:rPr>
                <w:rStyle w:val="Hyperlink"/>
                <w:rFonts w:hint="eastAsia"/>
                <w:noProof/>
                <w:rtl/>
              </w:rPr>
              <w:t>قدّس</w:t>
            </w:r>
            <w:r w:rsidRPr="008762CA">
              <w:rPr>
                <w:rStyle w:val="Hyperlink"/>
                <w:noProof/>
                <w:rtl/>
              </w:rPr>
              <w:t xml:space="preserve"> </w:t>
            </w:r>
            <w:r w:rsidRPr="008762CA">
              <w:rPr>
                <w:rStyle w:val="Hyperlink"/>
                <w:rFonts w:hint="eastAsia"/>
                <w:noProof/>
                <w:rtl/>
              </w:rPr>
              <w:t>سرّه</w:t>
            </w:r>
            <w:r w:rsidRPr="008762C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Toc434656708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122</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709" w:history="1">
            <w:r w:rsidRPr="008762CA">
              <w:rPr>
                <w:rStyle w:val="Hyperlink"/>
                <w:rFonts w:hint="eastAsia"/>
                <w:noProof/>
                <w:rtl/>
              </w:rPr>
              <w:t>آية</w:t>
            </w:r>
            <w:r w:rsidRPr="008762CA">
              <w:rPr>
                <w:rStyle w:val="Hyperlink"/>
                <w:noProof/>
                <w:rtl/>
              </w:rPr>
              <w:t xml:space="preserve"> </w:t>
            </w:r>
            <w:r w:rsidRPr="008762CA">
              <w:rPr>
                <w:rStyle w:val="Hyperlink"/>
                <w:rFonts w:hint="eastAsia"/>
                <w:noProof/>
                <w:rtl/>
              </w:rPr>
              <w:t>الله</w:t>
            </w:r>
            <w:r w:rsidRPr="008762CA">
              <w:rPr>
                <w:rStyle w:val="Hyperlink"/>
                <w:noProof/>
                <w:rtl/>
              </w:rPr>
              <w:t xml:space="preserve"> </w:t>
            </w:r>
            <w:r w:rsidRPr="008762CA">
              <w:rPr>
                <w:rStyle w:val="Hyperlink"/>
                <w:rFonts w:hint="eastAsia"/>
                <w:noProof/>
                <w:rtl/>
              </w:rPr>
              <w:t>العظمى</w:t>
            </w:r>
            <w:r w:rsidRPr="008762CA">
              <w:rPr>
                <w:rStyle w:val="Hyperlink"/>
                <w:noProof/>
                <w:rtl/>
              </w:rPr>
              <w:t xml:space="preserve"> </w:t>
            </w:r>
            <w:r w:rsidRPr="008762CA">
              <w:rPr>
                <w:rStyle w:val="Hyperlink"/>
                <w:rFonts w:hint="eastAsia"/>
                <w:noProof/>
                <w:rtl/>
              </w:rPr>
              <w:t>السيّد</w:t>
            </w:r>
            <w:r w:rsidRPr="008762CA">
              <w:rPr>
                <w:rStyle w:val="Hyperlink"/>
                <w:noProof/>
                <w:rtl/>
              </w:rPr>
              <w:t xml:space="preserve"> </w:t>
            </w:r>
            <w:r w:rsidRPr="008762CA">
              <w:rPr>
                <w:rStyle w:val="Hyperlink"/>
                <w:rFonts w:hint="eastAsia"/>
                <w:noProof/>
                <w:rtl/>
              </w:rPr>
              <w:t>محسن</w:t>
            </w:r>
            <w:r w:rsidRPr="008762CA">
              <w:rPr>
                <w:rStyle w:val="Hyperlink"/>
                <w:noProof/>
                <w:rtl/>
              </w:rPr>
              <w:t xml:space="preserve"> </w:t>
            </w:r>
            <w:r w:rsidRPr="008762CA">
              <w:rPr>
                <w:rStyle w:val="Hyperlink"/>
                <w:rFonts w:hint="eastAsia"/>
                <w:noProof/>
                <w:rtl/>
              </w:rPr>
              <w:t>الحكيم</w:t>
            </w:r>
            <w:r w:rsidRPr="008762CA">
              <w:rPr>
                <w:rStyle w:val="Hyperlink"/>
                <w:noProof/>
                <w:rtl/>
              </w:rPr>
              <w:t xml:space="preserve"> (</w:t>
            </w:r>
            <w:r w:rsidRPr="008762CA">
              <w:rPr>
                <w:rStyle w:val="Hyperlink"/>
                <w:rFonts w:hint="eastAsia"/>
                <w:noProof/>
                <w:rtl/>
              </w:rPr>
              <w:t>قدّس</w:t>
            </w:r>
            <w:r w:rsidRPr="008762CA">
              <w:rPr>
                <w:rStyle w:val="Hyperlink"/>
                <w:noProof/>
                <w:rtl/>
              </w:rPr>
              <w:t xml:space="preserve"> </w:t>
            </w:r>
            <w:r w:rsidRPr="008762CA">
              <w:rPr>
                <w:rStyle w:val="Hyperlink"/>
                <w:rFonts w:hint="eastAsia"/>
                <w:noProof/>
                <w:rtl/>
              </w:rPr>
              <w:t>سرّه</w:t>
            </w:r>
            <w:r w:rsidRPr="008762C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Toc434656709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123</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710" w:history="1">
            <w:r w:rsidRPr="008762CA">
              <w:rPr>
                <w:rStyle w:val="Hyperlink"/>
                <w:rFonts w:hint="eastAsia"/>
                <w:noProof/>
                <w:rtl/>
              </w:rPr>
              <w:t>آية</w:t>
            </w:r>
            <w:r w:rsidRPr="008762CA">
              <w:rPr>
                <w:rStyle w:val="Hyperlink"/>
                <w:noProof/>
                <w:rtl/>
              </w:rPr>
              <w:t xml:space="preserve"> </w:t>
            </w:r>
            <w:r w:rsidRPr="008762CA">
              <w:rPr>
                <w:rStyle w:val="Hyperlink"/>
                <w:rFonts w:hint="eastAsia"/>
                <w:noProof/>
                <w:rtl/>
              </w:rPr>
              <w:t>الله</w:t>
            </w:r>
            <w:r w:rsidRPr="008762CA">
              <w:rPr>
                <w:rStyle w:val="Hyperlink"/>
                <w:noProof/>
                <w:rtl/>
              </w:rPr>
              <w:t xml:space="preserve"> </w:t>
            </w:r>
            <w:r w:rsidRPr="008762CA">
              <w:rPr>
                <w:rStyle w:val="Hyperlink"/>
                <w:rFonts w:hint="eastAsia"/>
                <w:noProof/>
                <w:rtl/>
              </w:rPr>
              <w:t>العظمى</w:t>
            </w:r>
            <w:r w:rsidRPr="008762CA">
              <w:rPr>
                <w:rStyle w:val="Hyperlink"/>
                <w:noProof/>
                <w:rtl/>
              </w:rPr>
              <w:t xml:space="preserve"> </w:t>
            </w:r>
            <w:r w:rsidRPr="008762CA">
              <w:rPr>
                <w:rStyle w:val="Hyperlink"/>
                <w:rFonts w:hint="eastAsia"/>
                <w:noProof/>
                <w:rtl/>
              </w:rPr>
              <w:t>السيّد</w:t>
            </w:r>
            <w:r w:rsidRPr="008762CA">
              <w:rPr>
                <w:rStyle w:val="Hyperlink"/>
                <w:noProof/>
                <w:rtl/>
              </w:rPr>
              <w:t xml:space="preserve"> </w:t>
            </w:r>
            <w:r w:rsidRPr="008762CA">
              <w:rPr>
                <w:rStyle w:val="Hyperlink"/>
                <w:rFonts w:hint="eastAsia"/>
                <w:noProof/>
                <w:rtl/>
              </w:rPr>
              <w:t>الإمام</w:t>
            </w:r>
            <w:r w:rsidRPr="008762CA">
              <w:rPr>
                <w:rStyle w:val="Hyperlink"/>
                <w:noProof/>
                <w:rtl/>
              </w:rPr>
              <w:t xml:space="preserve"> </w:t>
            </w:r>
            <w:r w:rsidRPr="008762CA">
              <w:rPr>
                <w:rStyle w:val="Hyperlink"/>
                <w:rFonts w:hint="eastAsia"/>
                <w:noProof/>
                <w:rtl/>
              </w:rPr>
              <w:t>الخميني</w:t>
            </w:r>
            <w:r w:rsidRPr="008762CA">
              <w:rPr>
                <w:rStyle w:val="Hyperlink"/>
                <w:noProof/>
                <w:rtl/>
              </w:rPr>
              <w:t xml:space="preserve"> (</w:t>
            </w:r>
            <w:r w:rsidRPr="008762CA">
              <w:rPr>
                <w:rStyle w:val="Hyperlink"/>
                <w:rFonts w:hint="eastAsia"/>
                <w:noProof/>
                <w:rtl/>
              </w:rPr>
              <w:t>قدّس</w:t>
            </w:r>
            <w:r w:rsidRPr="008762CA">
              <w:rPr>
                <w:rStyle w:val="Hyperlink"/>
                <w:noProof/>
                <w:rtl/>
              </w:rPr>
              <w:t xml:space="preserve"> </w:t>
            </w:r>
            <w:r w:rsidRPr="008762CA">
              <w:rPr>
                <w:rStyle w:val="Hyperlink"/>
                <w:rFonts w:hint="eastAsia"/>
                <w:noProof/>
                <w:rtl/>
              </w:rPr>
              <w:t>سرّه</w:t>
            </w:r>
            <w:r w:rsidRPr="008762C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Toc434656710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123</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711" w:history="1">
            <w:r w:rsidRPr="008762CA">
              <w:rPr>
                <w:rStyle w:val="Hyperlink"/>
                <w:rFonts w:hint="eastAsia"/>
                <w:noProof/>
                <w:rtl/>
              </w:rPr>
              <w:t>آية</w:t>
            </w:r>
            <w:r w:rsidRPr="008762CA">
              <w:rPr>
                <w:rStyle w:val="Hyperlink"/>
                <w:noProof/>
                <w:rtl/>
              </w:rPr>
              <w:t xml:space="preserve"> </w:t>
            </w:r>
            <w:r w:rsidRPr="008762CA">
              <w:rPr>
                <w:rStyle w:val="Hyperlink"/>
                <w:rFonts w:hint="eastAsia"/>
                <w:noProof/>
                <w:rtl/>
              </w:rPr>
              <w:t>الله</w:t>
            </w:r>
            <w:r w:rsidRPr="008762CA">
              <w:rPr>
                <w:rStyle w:val="Hyperlink"/>
                <w:noProof/>
                <w:rtl/>
              </w:rPr>
              <w:t xml:space="preserve"> </w:t>
            </w:r>
            <w:r w:rsidRPr="008762CA">
              <w:rPr>
                <w:rStyle w:val="Hyperlink"/>
                <w:rFonts w:hint="eastAsia"/>
                <w:noProof/>
                <w:rtl/>
              </w:rPr>
              <w:t>العظمى</w:t>
            </w:r>
            <w:r w:rsidRPr="008762CA">
              <w:rPr>
                <w:rStyle w:val="Hyperlink"/>
                <w:noProof/>
                <w:rtl/>
              </w:rPr>
              <w:t xml:space="preserve"> </w:t>
            </w:r>
            <w:r w:rsidRPr="008762CA">
              <w:rPr>
                <w:rStyle w:val="Hyperlink"/>
                <w:rFonts w:hint="eastAsia"/>
                <w:noProof/>
                <w:rtl/>
              </w:rPr>
              <w:t>السيّد</w:t>
            </w:r>
            <w:r w:rsidRPr="008762CA">
              <w:rPr>
                <w:rStyle w:val="Hyperlink"/>
                <w:noProof/>
                <w:rtl/>
              </w:rPr>
              <w:t xml:space="preserve"> </w:t>
            </w:r>
            <w:r w:rsidRPr="008762CA">
              <w:rPr>
                <w:rStyle w:val="Hyperlink"/>
                <w:rFonts w:hint="eastAsia"/>
                <w:noProof/>
                <w:rtl/>
              </w:rPr>
              <w:t>محمد</w:t>
            </w:r>
            <w:r w:rsidRPr="008762CA">
              <w:rPr>
                <w:rStyle w:val="Hyperlink"/>
                <w:noProof/>
                <w:rtl/>
              </w:rPr>
              <w:t xml:space="preserve"> </w:t>
            </w:r>
            <w:r w:rsidRPr="008762CA">
              <w:rPr>
                <w:rStyle w:val="Hyperlink"/>
                <w:rFonts w:hint="eastAsia"/>
                <w:noProof/>
                <w:rtl/>
              </w:rPr>
              <w:t>الشاهرودي</w:t>
            </w:r>
            <w:r w:rsidRPr="008762CA">
              <w:rPr>
                <w:rStyle w:val="Hyperlink"/>
                <w:noProof/>
                <w:rtl/>
              </w:rPr>
              <w:t xml:space="preserve"> (</w:t>
            </w:r>
            <w:r w:rsidRPr="008762CA">
              <w:rPr>
                <w:rStyle w:val="Hyperlink"/>
                <w:rFonts w:hint="eastAsia"/>
                <w:noProof/>
                <w:rtl/>
              </w:rPr>
              <w:t>حفظه</w:t>
            </w:r>
            <w:r w:rsidRPr="008762CA">
              <w:rPr>
                <w:rStyle w:val="Hyperlink"/>
                <w:noProof/>
                <w:rtl/>
              </w:rPr>
              <w:t xml:space="preserve"> </w:t>
            </w:r>
            <w:r w:rsidRPr="008762CA">
              <w:rPr>
                <w:rStyle w:val="Hyperlink"/>
                <w:rFonts w:hint="eastAsia"/>
                <w:noProof/>
                <w:rtl/>
              </w:rPr>
              <w:t>الله</w:t>
            </w:r>
            <w:r w:rsidRPr="008762C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Toc434656711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123</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712" w:history="1">
            <w:r w:rsidRPr="008762CA">
              <w:rPr>
                <w:rStyle w:val="Hyperlink"/>
                <w:rFonts w:hint="eastAsia"/>
                <w:noProof/>
                <w:rtl/>
              </w:rPr>
              <w:t>آية</w:t>
            </w:r>
            <w:r w:rsidRPr="008762CA">
              <w:rPr>
                <w:rStyle w:val="Hyperlink"/>
                <w:noProof/>
                <w:rtl/>
              </w:rPr>
              <w:t xml:space="preserve"> </w:t>
            </w:r>
            <w:r w:rsidRPr="008762CA">
              <w:rPr>
                <w:rStyle w:val="Hyperlink"/>
                <w:rFonts w:hint="eastAsia"/>
                <w:noProof/>
                <w:rtl/>
              </w:rPr>
              <w:t>الله</w:t>
            </w:r>
            <w:r w:rsidRPr="008762CA">
              <w:rPr>
                <w:rStyle w:val="Hyperlink"/>
                <w:noProof/>
                <w:rtl/>
              </w:rPr>
              <w:t xml:space="preserve"> </w:t>
            </w:r>
            <w:r w:rsidRPr="008762CA">
              <w:rPr>
                <w:rStyle w:val="Hyperlink"/>
                <w:rFonts w:hint="eastAsia"/>
                <w:noProof/>
                <w:rtl/>
              </w:rPr>
              <w:t>العظمى</w:t>
            </w:r>
            <w:r w:rsidRPr="008762CA">
              <w:rPr>
                <w:rStyle w:val="Hyperlink"/>
                <w:noProof/>
                <w:rtl/>
              </w:rPr>
              <w:t xml:space="preserve"> </w:t>
            </w:r>
            <w:r w:rsidRPr="008762CA">
              <w:rPr>
                <w:rStyle w:val="Hyperlink"/>
                <w:rFonts w:hint="eastAsia"/>
                <w:noProof/>
                <w:rtl/>
              </w:rPr>
              <w:t>الشيخ</w:t>
            </w:r>
            <w:r w:rsidRPr="008762CA">
              <w:rPr>
                <w:rStyle w:val="Hyperlink"/>
                <w:noProof/>
                <w:rtl/>
              </w:rPr>
              <w:t xml:space="preserve"> </w:t>
            </w:r>
            <w:r w:rsidRPr="008762CA">
              <w:rPr>
                <w:rStyle w:val="Hyperlink"/>
                <w:rFonts w:hint="eastAsia"/>
                <w:noProof/>
                <w:rtl/>
              </w:rPr>
              <w:t>حسين</w:t>
            </w:r>
            <w:r w:rsidRPr="008762CA">
              <w:rPr>
                <w:rStyle w:val="Hyperlink"/>
                <w:noProof/>
                <w:rtl/>
              </w:rPr>
              <w:t xml:space="preserve"> </w:t>
            </w:r>
            <w:r w:rsidRPr="008762CA">
              <w:rPr>
                <w:rStyle w:val="Hyperlink"/>
                <w:rFonts w:hint="eastAsia"/>
                <w:noProof/>
                <w:rtl/>
              </w:rPr>
              <w:t>وحيد</w:t>
            </w:r>
            <w:r w:rsidRPr="008762CA">
              <w:rPr>
                <w:rStyle w:val="Hyperlink"/>
                <w:noProof/>
                <w:rtl/>
              </w:rPr>
              <w:t xml:space="preserve"> </w:t>
            </w:r>
            <w:r w:rsidRPr="008762CA">
              <w:rPr>
                <w:rStyle w:val="Hyperlink"/>
                <w:rFonts w:hint="eastAsia"/>
                <w:noProof/>
                <w:rtl/>
              </w:rPr>
              <w:t>الخراساني</w:t>
            </w:r>
            <w:r w:rsidRPr="008762CA">
              <w:rPr>
                <w:rStyle w:val="Hyperlink"/>
                <w:noProof/>
                <w:rtl/>
              </w:rPr>
              <w:t>(</w:t>
            </w:r>
            <w:r w:rsidRPr="008762CA">
              <w:rPr>
                <w:rStyle w:val="Hyperlink"/>
                <w:rFonts w:hint="eastAsia"/>
                <w:noProof/>
                <w:rtl/>
              </w:rPr>
              <w:t>حفظه</w:t>
            </w:r>
            <w:r w:rsidRPr="008762CA">
              <w:rPr>
                <w:rStyle w:val="Hyperlink"/>
                <w:noProof/>
                <w:rtl/>
              </w:rPr>
              <w:t xml:space="preserve"> </w:t>
            </w:r>
            <w:r w:rsidRPr="008762CA">
              <w:rPr>
                <w:rStyle w:val="Hyperlink"/>
                <w:rFonts w:hint="eastAsia"/>
                <w:noProof/>
                <w:rtl/>
              </w:rPr>
              <w:t>الله</w:t>
            </w:r>
            <w:r w:rsidRPr="008762C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Toc434656712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124</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713" w:history="1">
            <w:r w:rsidRPr="008762CA">
              <w:rPr>
                <w:rStyle w:val="Hyperlink"/>
                <w:rFonts w:hint="eastAsia"/>
                <w:noProof/>
                <w:rtl/>
              </w:rPr>
              <w:t>آية</w:t>
            </w:r>
            <w:r w:rsidRPr="008762CA">
              <w:rPr>
                <w:rStyle w:val="Hyperlink"/>
                <w:noProof/>
                <w:rtl/>
              </w:rPr>
              <w:t xml:space="preserve"> </w:t>
            </w:r>
            <w:r w:rsidRPr="008762CA">
              <w:rPr>
                <w:rStyle w:val="Hyperlink"/>
                <w:rFonts w:hint="eastAsia"/>
                <w:noProof/>
                <w:rtl/>
              </w:rPr>
              <w:t>الله</w:t>
            </w:r>
            <w:r w:rsidRPr="008762CA">
              <w:rPr>
                <w:rStyle w:val="Hyperlink"/>
                <w:noProof/>
                <w:rtl/>
              </w:rPr>
              <w:t xml:space="preserve"> </w:t>
            </w:r>
            <w:r w:rsidRPr="008762CA">
              <w:rPr>
                <w:rStyle w:val="Hyperlink"/>
                <w:rFonts w:hint="eastAsia"/>
                <w:noProof/>
                <w:rtl/>
              </w:rPr>
              <w:t>الشيخ</w:t>
            </w:r>
            <w:r w:rsidRPr="008762CA">
              <w:rPr>
                <w:rStyle w:val="Hyperlink"/>
                <w:noProof/>
                <w:rtl/>
              </w:rPr>
              <w:t xml:space="preserve"> </w:t>
            </w:r>
            <w:r w:rsidRPr="008762CA">
              <w:rPr>
                <w:rStyle w:val="Hyperlink"/>
                <w:rFonts w:hint="eastAsia"/>
                <w:noProof/>
                <w:rtl/>
              </w:rPr>
              <w:t>جعفر</w:t>
            </w:r>
            <w:r w:rsidRPr="008762CA">
              <w:rPr>
                <w:rStyle w:val="Hyperlink"/>
                <w:noProof/>
                <w:rtl/>
              </w:rPr>
              <w:t xml:space="preserve"> </w:t>
            </w:r>
            <w:r w:rsidRPr="008762CA">
              <w:rPr>
                <w:rStyle w:val="Hyperlink"/>
                <w:rFonts w:hint="eastAsia"/>
                <w:noProof/>
                <w:rtl/>
              </w:rPr>
              <w:t>السبحاني</w:t>
            </w:r>
            <w:r w:rsidRPr="008762CA">
              <w:rPr>
                <w:rStyle w:val="Hyperlink"/>
                <w:noProof/>
                <w:rtl/>
              </w:rPr>
              <w:t xml:space="preserve"> (</w:t>
            </w:r>
            <w:r w:rsidRPr="008762CA">
              <w:rPr>
                <w:rStyle w:val="Hyperlink"/>
                <w:rFonts w:hint="eastAsia"/>
                <w:noProof/>
                <w:rtl/>
              </w:rPr>
              <w:t>دام</w:t>
            </w:r>
            <w:r w:rsidRPr="008762CA">
              <w:rPr>
                <w:rStyle w:val="Hyperlink"/>
                <w:noProof/>
                <w:rtl/>
              </w:rPr>
              <w:t xml:space="preserve"> </w:t>
            </w:r>
            <w:r w:rsidRPr="008762CA">
              <w:rPr>
                <w:rStyle w:val="Hyperlink"/>
                <w:rFonts w:hint="eastAsia"/>
                <w:noProof/>
                <w:rtl/>
              </w:rPr>
              <w:t>ظله</w:t>
            </w:r>
            <w:r w:rsidRPr="008762C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Toc434656713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124</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714" w:history="1">
            <w:r w:rsidRPr="008762CA">
              <w:rPr>
                <w:rStyle w:val="Hyperlink"/>
                <w:rFonts w:hint="eastAsia"/>
                <w:noProof/>
                <w:rtl/>
              </w:rPr>
              <w:t>آية</w:t>
            </w:r>
            <w:r w:rsidRPr="008762CA">
              <w:rPr>
                <w:rStyle w:val="Hyperlink"/>
                <w:noProof/>
                <w:rtl/>
              </w:rPr>
              <w:t xml:space="preserve"> </w:t>
            </w:r>
            <w:r w:rsidRPr="008762CA">
              <w:rPr>
                <w:rStyle w:val="Hyperlink"/>
                <w:rFonts w:hint="eastAsia"/>
                <w:noProof/>
                <w:rtl/>
              </w:rPr>
              <w:t>الله</w:t>
            </w:r>
            <w:r w:rsidRPr="008762CA">
              <w:rPr>
                <w:rStyle w:val="Hyperlink"/>
                <w:noProof/>
                <w:rtl/>
              </w:rPr>
              <w:t xml:space="preserve"> </w:t>
            </w:r>
            <w:r w:rsidRPr="008762CA">
              <w:rPr>
                <w:rStyle w:val="Hyperlink"/>
                <w:rFonts w:hint="eastAsia"/>
                <w:noProof/>
                <w:rtl/>
              </w:rPr>
              <w:t>العظمى</w:t>
            </w:r>
            <w:r w:rsidRPr="008762CA">
              <w:rPr>
                <w:rStyle w:val="Hyperlink"/>
                <w:noProof/>
                <w:rtl/>
              </w:rPr>
              <w:t xml:space="preserve"> </w:t>
            </w:r>
            <w:r w:rsidRPr="008762CA">
              <w:rPr>
                <w:rStyle w:val="Hyperlink"/>
                <w:rFonts w:hint="eastAsia"/>
                <w:noProof/>
                <w:rtl/>
              </w:rPr>
              <w:t>الشيخ</w:t>
            </w:r>
            <w:r w:rsidRPr="008762CA">
              <w:rPr>
                <w:rStyle w:val="Hyperlink"/>
                <w:noProof/>
                <w:rtl/>
              </w:rPr>
              <w:t xml:space="preserve"> </w:t>
            </w:r>
            <w:r w:rsidRPr="008762CA">
              <w:rPr>
                <w:rStyle w:val="Hyperlink"/>
                <w:rFonts w:hint="eastAsia"/>
                <w:noProof/>
                <w:rtl/>
              </w:rPr>
              <w:t>ناصر</w:t>
            </w:r>
            <w:r w:rsidRPr="008762CA">
              <w:rPr>
                <w:rStyle w:val="Hyperlink"/>
                <w:noProof/>
                <w:rtl/>
              </w:rPr>
              <w:t xml:space="preserve"> </w:t>
            </w:r>
            <w:r w:rsidRPr="008762CA">
              <w:rPr>
                <w:rStyle w:val="Hyperlink"/>
                <w:rFonts w:hint="eastAsia"/>
                <w:noProof/>
                <w:rtl/>
              </w:rPr>
              <w:t>مكارم</w:t>
            </w:r>
            <w:r w:rsidRPr="008762CA">
              <w:rPr>
                <w:rStyle w:val="Hyperlink"/>
                <w:noProof/>
                <w:rtl/>
              </w:rPr>
              <w:t xml:space="preserve"> </w:t>
            </w:r>
            <w:r w:rsidRPr="008762CA">
              <w:rPr>
                <w:rStyle w:val="Hyperlink"/>
                <w:rFonts w:hint="eastAsia"/>
                <w:noProof/>
                <w:rtl/>
              </w:rPr>
              <w:t>الشيرازي</w:t>
            </w:r>
            <w:r w:rsidRPr="008762CA">
              <w:rPr>
                <w:rStyle w:val="Hyperlink"/>
                <w:noProof/>
                <w:rtl/>
              </w:rPr>
              <w:t xml:space="preserve"> (</w:t>
            </w:r>
            <w:r w:rsidRPr="008762CA">
              <w:rPr>
                <w:rStyle w:val="Hyperlink"/>
                <w:rFonts w:hint="eastAsia"/>
                <w:noProof/>
                <w:rtl/>
              </w:rPr>
              <w:t>دام</w:t>
            </w:r>
            <w:r w:rsidRPr="008762CA">
              <w:rPr>
                <w:rStyle w:val="Hyperlink"/>
                <w:noProof/>
                <w:rtl/>
              </w:rPr>
              <w:t xml:space="preserve"> </w:t>
            </w:r>
            <w:r w:rsidRPr="008762CA">
              <w:rPr>
                <w:rStyle w:val="Hyperlink"/>
                <w:rFonts w:hint="eastAsia"/>
                <w:noProof/>
                <w:rtl/>
              </w:rPr>
              <w:t>ظلّه</w:t>
            </w:r>
            <w:r w:rsidRPr="008762C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Toc434656714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125</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715" w:history="1">
            <w:r w:rsidRPr="008762CA">
              <w:rPr>
                <w:rStyle w:val="Hyperlink"/>
                <w:rFonts w:hint="eastAsia"/>
                <w:noProof/>
                <w:rtl/>
              </w:rPr>
              <w:t>آراء</w:t>
            </w:r>
            <w:r w:rsidRPr="008762CA">
              <w:rPr>
                <w:rStyle w:val="Hyperlink"/>
                <w:noProof/>
                <w:rtl/>
              </w:rPr>
              <w:t xml:space="preserve"> </w:t>
            </w:r>
            <w:r w:rsidRPr="008762CA">
              <w:rPr>
                <w:rStyle w:val="Hyperlink"/>
                <w:rFonts w:hint="eastAsia"/>
                <w:noProof/>
                <w:rtl/>
              </w:rPr>
              <w:t>العلماء</w:t>
            </w:r>
            <w:r w:rsidRPr="008762CA">
              <w:rPr>
                <w:rStyle w:val="Hyperlink"/>
                <w:noProof/>
                <w:rtl/>
              </w:rPr>
              <w:t xml:space="preserve"> </w:t>
            </w:r>
            <w:r w:rsidRPr="008762CA">
              <w:rPr>
                <w:rStyle w:val="Hyperlink"/>
                <w:rFonts w:hint="eastAsia"/>
                <w:noProof/>
                <w:rtl/>
              </w:rPr>
              <w:t>والمجتهدين</w:t>
            </w:r>
            <w:r w:rsidRPr="008762CA">
              <w:rPr>
                <w:rStyle w:val="Hyperlink"/>
                <w:noProof/>
                <w:rtl/>
              </w:rPr>
              <w:t xml:space="preserve"> </w:t>
            </w:r>
            <w:r w:rsidRPr="008762CA">
              <w:rPr>
                <w:rStyle w:val="Hyperlink"/>
                <w:rFonts w:hint="eastAsia"/>
                <w:noProof/>
                <w:rtl/>
              </w:rPr>
              <w:t>في</w:t>
            </w:r>
            <w:r w:rsidRPr="008762CA">
              <w:rPr>
                <w:rStyle w:val="Hyperlink"/>
                <w:noProof/>
                <w:rtl/>
              </w:rPr>
              <w:t xml:space="preserve"> </w:t>
            </w:r>
            <w:r w:rsidRPr="008762CA">
              <w:rPr>
                <w:rStyle w:val="Hyperlink"/>
                <w:rFonts w:hint="eastAsia"/>
                <w:noProof/>
                <w:rtl/>
              </w:rPr>
              <w:t>الخطابة</w:t>
            </w:r>
            <w:r w:rsidRPr="008762CA">
              <w:rPr>
                <w:rStyle w:val="Hyperlink"/>
                <w:noProof/>
                <w:rtl/>
              </w:rPr>
              <w:t xml:space="preserve"> </w:t>
            </w:r>
            <w:r w:rsidRPr="008762CA">
              <w:rPr>
                <w:rStyle w:val="Hyperlink"/>
                <w:rFonts w:hint="eastAsia"/>
                <w:noProof/>
                <w:rtl/>
              </w:rPr>
              <w:t>الحسينيّة</w:t>
            </w:r>
            <w:r w:rsidRPr="008762CA">
              <w:rPr>
                <w:rStyle w:val="Hyperlink"/>
                <w:noProof/>
                <w:rtl/>
              </w:rPr>
              <w:t xml:space="preserve"> </w:t>
            </w:r>
            <w:r w:rsidRPr="008762CA">
              <w:rPr>
                <w:rStyle w:val="Hyperlink"/>
                <w:rFonts w:hint="eastAsia"/>
                <w:noProof/>
                <w:rtl/>
              </w:rPr>
              <w:t>ووصاياهم</w:t>
            </w:r>
            <w:r w:rsidRPr="008762CA">
              <w:rPr>
                <w:rStyle w:val="Hyperlink"/>
                <w:noProof/>
                <w:rtl/>
              </w:rPr>
              <w:t xml:space="preserve"> </w:t>
            </w:r>
            <w:r w:rsidRPr="008762CA">
              <w:rPr>
                <w:rStyle w:val="Hyperlink"/>
                <w:rFonts w:hint="eastAsia"/>
                <w:noProof/>
                <w:rtl/>
              </w:rPr>
              <w:t>للخطيب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Toc434656715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127</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716" w:history="1">
            <w:r w:rsidRPr="008762CA">
              <w:rPr>
                <w:rStyle w:val="Hyperlink"/>
                <w:rFonts w:hint="eastAsia"/>
                <w:noProof/>
                <w:rtl/>
              </w:rPr>
              <w:t>آية</w:t>
            </w:r>
            <w:r w:rsidRPr="008762CA">
              <w:rPr>
                <w:rStyle w:val="Hyperlink"/>
                <w:noProof/>
                <w:rtl/>
              </w:rPr>
              <w:t xml:space="preserve"> </w:t>
            </w:r>
            <w:r w:rsidRPr="008762CA">
              <w:rPr>
                <w:rStyle w:val="Hyperlink"/>
                <w:rFonts w:hint="eastAsia"/>
                <w:noProof/>
                <w:rtl/>
              </w:rPr>
              <w:t>الله</w:t>
            </w:r>
            <w:r w:rsidRPr="008762CA">
              <w:rPr>
                <w:rStyle w:val="Hyperlink"/>
                <w:noProof/>
                <w:rtl/>
              </w:rPr>
              <w:t xml:space="preserve"> </w:t>
            </w:r>
            <w:r w:rsidRPr="008762CA">
              <w:rPr>
                <w:rStyle w:val="Hyperlink"/>
                <w:rFonts w:hint="eastAsia"/>
                <w:noProof/>
                <w:rtl/>
              </w:rPr>
              <w:t>العظمى</w:t>
            </w:r>
            <w:r w:rsidRPr="008762CA">
              <w:rPr>
                <w:rStyle w:val="Hyperlink"/>
                <w:noProof/>
                <w:rtl/>
              </w:rPr>
              <w:t xml:space="preserve"> </w:t>
            </w:r>
            <w:r w:rsidRPr="008762CA">
              <w:rPr>
                <w:rStyle w:val="Hyperlink"/>
                <w:rFonts w:hint="eastAsia"/>
                <w:noProof/>
                <w:rtl/>
              </w:rPr>
              <w:t>الگلبايگاني</w:t>
            </w:r>
            <w:r w:rsidRPr="008762CA">
              <w:rPr>
                <w:rStyle w:val="Hyperlink"/>
                <w:noProof/>
                <w:rtl/>
              </w:rPr>
              <w:t xml:space="preserve"> (</w:t>
            </w:r>
            <w:r w:rsidRPr="008762CA">
              <w:rPr>
                <w:rStyle w:val="Hyperlink"/>
                <w:rFonts w:hint="eastAsia"/>
                <w:noProof/>
                <w:rtl/>
              </w:rPr>
              <w:t>قدّس</w:t>
            </w:r>
            <w:r w:rsidRPr="008762CA">
              <w:rPr>
                <w:rStyle w:val="Hyperlink"/>
                <w:noProof/>
                <w:rtl/>
              </w:rPr>
              <w:t xml:space="preserve"> </w:t>
            </w:r>
            <w:r w:rsidRPr="008762CA">
              <w:rPr>
                <w:rStyle w:val="Hyperlink"/>
                <w:rFonts w:hint="eastAsia"/>
                <w:noProof/>
                <w:rtl/>
              </w:rPr>
              <w:t>سرّه</w:t>
            </w:r>
            <w:r w:rsidRPr="008762C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Toc434656716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128</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717" w:history="1">
            <w:r w:rsidRPr="008762CA">
              <w:rPr>
                <w:rStyle w:val="Hyperlink"/>
                <w:rFonts w:hint="eastAsia"/>
                <w:noProof/>
                <w:rtl/>
              </w:rPr>
              <w:t>آية</w:t>
            </w:r>
            <w:r w:rsidRPr="008762CA">
              <w:rPr>
                <w:rStyle w:val="Hyperlink"/>
                <w:noProof/>
                <w:rtl/>
              </w:rPr>
              <w:t xml:space="preserve"> </w:t>
            </w:r>
            <w:r w:rsidRPr="008762CA">
              <w:rPr>
                <w:rStyle w:val="Hyperlink"/>
                <w:rFonts w:hint="eastAsia"/>
                <w:noProof/>
                <w:rtl/>
              </w:rPr>
              <w:t>الله</w:t>
            </w:r>
            <w:r w:rsidRPr="008762CA">
              <w:rPr>
                <w:rStyle w:val="Hyperlink"/>
                <w:noProof/>
                <w:rtl/>
              </w:rPr>
              <w:t xml:space="preserve"> </w:t>
            </w:r>
            <w:r w:rsidRPr="008762CA">
              <w:rPr>
                <w:rStyle w:val="Hyperlink"/>
                <w:rFonts w:hint="eastAsia"/>
                <w:noProof/>
                <w:rtl/>
              </w:rPr>
              <w:t>العظمى</w:t>
            </w:r>
            <w:r w:rsidRPr="008762CA">
              <w:rPr>
                <w:rStyle w:val="Hyperlink"/>
                <w:noProof/>
                <w:rtl/>
              </w:rPr>
              <w:t xml:space="preserve"> </w:t>
            </w:r>
            <w:r w:rsidRPr="008762CA">
              <w:rPr>
                <w:rStyle w:val="Hyperlink"/>
                <w:rFonts w:hint="eastAsia"/>
                <w:noProof/>
                <w:rtl/>
              </w:rPr>
              <w:t>السيّد</w:t>
            </w:r>
            <w:r w:rsidRPr="008762CA">
              <w:rPr>
                <w:rStyle w:val="Hyperlink"/>
                <w:noProof/>
                <w:rtl/>
              </w:rPr>
              <w:t xml:space="preserve"> </w:t>
            </w:r>
            <w:r w:rsidRPr="008762CA">
              <w:rPr>
                <w:rStyle w:val="Hyperlink"/>
                <w:rFonts w:hint="eastAsia"/>
                <w:noProof/>
                <w:rtl/>
              </w:rPr>
              <w:t>محمد</w:t>
            </w:r>
            <w:r w:rsidRPr="008762CA">
              <w:rPr>
                <w:rStyle w:val="Hyperlink"/>
                <w:noProof/>
                <w:rtl/>
              </w:rPr>
              <w:t xml:space="preserve"> </w:t>
            </w:r>
            <w:r w:rsidRPr="008762CA">
              <w:rPr>
                <w:rStyle w:val="Hyperlink"/>
                <w:rFonts w:hint="eastAsia"/>
                <w:noProof/>
                <w:rtl/>
              </w:rPr>
              <w:t>مفتي</w:t>
            </w:r>
            <w:r w:rsidRPr="008762CA">
              <w:rPr>
                <w:rStyle w:val="Hyperlink"/>
                <w:noProof/>
                <w:rtl/>
              </w:rPr>
              <w:t xml:space="preserve"> </w:t>
            </w:r>
            <w:r w:rsidRPr="008762CA">
              <w:rPr>
                <w:rStyle w:val="Hyperlink"/>
                <w:rFonts w:hint="eastAsia"/>
                <w:noProof/>
                <w:rtl/>
              </w:rPr>
              <w:t>الشيعة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Toc434656717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129</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718" w:history="1">
            <w:r w:rsidRPr="008762CA">
              <w:rPr>
                <w:rStyle w:val="Hyperlink"/>
                <w:rFonts w:hint="eastAsia"/>
                <w:noProof/>
                <w:rtl/>
              </w:rPr>
              <w:t>آية</w:t>
            </w:r>
            <w:r w:rsidRPr="008762CA">
              <w:rPr>
                <w:rStyle w:val="Hyperlink"/>
                <w:noProof/>
                <w:rtl/>
              </w:rPr>
              <w:t xml:space="preserve"> </w:t>
            </w:r>
            <w:r w:rsidRPr="008762CA">
              <w:rPr>
                <w:rStyle w:val="Hyperlink"/>
                <w:rFonts w:hint="eastAsia"/>
                <w:noProof/>
                <w:rtl/>
              </w:rPr>
              <w:t>الله</w:t>
            </w:r>
            <w:r w:rsidRPr="008762CA">
              <w:rPr>
                <w:rStyle w:val="Hyperlink"/>
                <w:noProof/>
                <w:rtl/>
              </w:rPr>
              <w:t xml:space="preserve"> </w:t>
            </w:r>
            <w:r w:rsidRPr="008762CA">
              <w:rPr>
                <w:rStyle w:val="Hyperlink"/>
                <w:rFonts w:hint="eastAsia"/>
                <w:noProof/>
                <w:rtl/>
              </w:rPr>
              <w:t>الشيخ</w:t>
            </w:r>
            <w:r w:rsidRPr="008762CA">
              <w:rPr>
                <w:rStyle w:val="Hyperlink"/>
                <w:noProof/>
                <w:rtl/>
              </w:rPr>
              <w:t xml:space="preserve"> </w:t>
            </w:r>
            <w:r w:rsidRPr="008762CA">
              <w:rPr>
                <w:rStyle w:val="Hyperlink"/>
                <w:rFonts w:hint="eastAsia"/>
                <w:noProof/>
                <w:rtl/>
              </w:rPr>
              <w:t>محمد</w:t>
            </w:r>
            <w:r w:rsidRPr="008762CA">
              <w:rPr>
                <w:rStyle w:val="Hyperlink"/>
                <w:noProof/>
                <w:rtl/>
              </w:rPr>
              <w:t xml:space="preserve"> </w:t>
            </w:r>
            <w:r w:rsidRPr="008762CA">
              <w:rPr>
                <w:rStyle w:val="Hyperlink"/>
                <w:rFonts w:hint="eastAsia"/>
                <w:noProof/>
                <w:rtl/>
              </w:rPr>
              <w:t>هادي</w:t>
            </w:r>
            <w:r w:rsidRPr="008762CA">
              <w:rPr>
                <w:rStyle w:val="Hyperlink"/>
                <w:noProof/>
                <w:rtl/>
              </w:rPr>
              <w:t xml:space="preserve"> </w:t>
            </w:r>
            <w:r w:rsidRPr="008762CA">
              <w:rPr>
                <w:rStyle w:val="Hyperlink"/>
                <w:rFonts w:hint="eastAsia"/>
                <w:noProof/>
                <w:rtl/>
              </w:rPr>
              <w:t>آل</w:t>
            </w:r>
            <w:r w:rsidRPr="008762CA">
              <w:rPr>
                <w:rStyle w:val="Hyperlink"/>
                <w:noProof/>
                <w:rtl/>
              </w:rPr>
              <w:t xml:space="preserve"> </w:t>
            </w:r>
            <w:r w:rsidRPr="008762CA">
              <w:rPr>
                <w:rStyle w:val="Hyperlink"/>
                <w:rFonts w:hint="eastAsia"/>
                <w:noProof/>
                <w:rtl/>
              </w:rPr>
              <w:t>راضي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Toc434656718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131</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719" w:history="1">
            <w:r w:rsidRPr="008762CA">
              <w:rPr>
                <w:rStyle w:val="Hyperlink"/>
                <w:rFonts w:hint="eastAsia"/>
                <w:noProof/>
                <w:rtl/>
              </w:rPr>
              <w:t>آية</w:t>
            </w:r>
            <w:r w:rsidRPr="008762CA">
              <w:rPr>
                <w:rStyle w:val="Hyperlink"/>
                <w:noProof/>
                <w:rtl/>
              </w:rPr>
              <w:t xml:space="preserve"> </w:t>
            </w:r>
            <w:r w:rsidRPr="008762CA">
              <w:rPr>
                <w:rStyle w:val="Hyperlink"/>
                <w:rFonts w:hint="eastAsia"/>
                <w:noProof/>
                <w:rtl/>
              </w:rPr>
              <w:t>الله</w:t>
            </w:r>
            <w:r w:rsidRPr="008762CA">
              <w:rPr>
                <w:rStyle w:val="Hyperlink"/>
                <w:noProof/>
                <w:rtl/>
              </w:rPr>
              <w:t xml:space="preserve"> </w:t>
            </w:r>
            <w:r w:rsidRPr="008762CA">
              <w:rPr>
                <w:rStyle w:val="Hyperlink"/>
                <w:rFonts w:hint="eastAsia"/>
                <w:noProof/>
                <w:rtl/>
              </w:rPr>
              <w:t>الشيخ</w:t>
            </w:r>
            <w:r w:rsidRPr="008762CA">
              <w:rPr>
                <w:rStyle w:val="Hyperlink"/>
                <w:noProof/>
                <w:rtl/>
              </w:rPr>
              <w:t xml:space="preserve"> </w:t>
            </w:r>
            <w:r w:rsidRPr="008762CA">
              <w:rPr>
                <w:rStyle w:val="Hyperlink"/>
                <w:rFonts w:hint="eastAsia"/>
                <w:noProof/>
                <w:rtl/>
              </w:rPr>
              <w:t>باقر</w:t>
            </w:r>
            <w:r w:rsidRPr="008762CA">
              <w:rPr>
                <w:rStyle w:val="Hyperlink"/>
                <w:noProof/>
                <w:rtl/>
              </w:rPr>
              <w:t xml:space="preserve"> </w:t>
            </w:r>
            <w:r w:rsidRPr="008762CA">
              <w:rPr>
                <w:rStyle w:val="Hyperlink"/>
                <w:rFonts w:hint="eastAsia"/>
                <w:noProof/>
                <w:rtl/>
              </w:rPr>
              <w:t>الإيرواني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Toc434656719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134</w:t>
            </w:r>
            <w:r>
              <w:rPr>
                <w:rStyle w:val="Hyperlink"/>
                <w:noProof/>
                <w:rtl/>
              </w:rPr>
              <w:fldChar w:fldCharType="end"/>
            </w:r>
          </w:hyperlink>
        </w:p>
        <w:p w:rsidR="00084C12" w:rsidRDefault="00084C12">
          <w:pPr>
            <w:pStyle w:val="TOC2"/>
            <w:tabs>
              <w:tab w:val="right" w:leader="dot" w:pos="7786"/>
            </w:tabs>
            <w:rPr>
              <w:rFonts w:asciiTheme="minorHAnsi" w:eastAsiaTheme="minorEastAsia" w:hAnsiTheme="minorHAnsi" w:cstheme="minorBidi"/>
              <w:noProof/>
              <w:color w:val="auto"/>
              <w:sz w:val="22"/>
              <w:szCs w:val="22"/>
              <w:rtl/>
              <w:lang w:bidi="fa-IR"/>
            </w:rPr>
          </w:pPr>
          <w:hyperlink w:anchor="_Toc434656720" w:history="1">
            <w:r w:rsidRPr="008762CA">
              <w:rPr>
                <w:rStyle w:val="Hyperlink"/>
                <w:rFonts w:hint="eastAsia"/>
                <w:noProof/>
                <w:rtl/>
              </w:rPr>
              <w:t>فهرس</w:t>
            </w:r>
            <w:r w:rsidRPr="008762CA">
              <w:rPr>
                <w:rStyle w:val="Hyperlink"/>
                <w:noProof/>
                <w:rtl/>
              </w:rPr>
              <w:t xml:space="preserve"> </w:t>
            </w:r>
            <w:r w:rsidRPr="008762CA">
              <w:rPr>
                <w:rStyle w:val="Hyperlink"/>
                <w:rFonts w:hint="eastAsia"/>
                <w:noProof/>
                <w:rtl/>
              </w:rPr>
              <w:t>المصادر</w:t>
            </w:r>
            <w:r w:rsidRPr="008762CA">
              <w:rPr>
                <w:rStyle w:val="Hyperlink"/>
                <w:noProof/>
                <w:rtl/>
              </w:rPr>
              <w:t xml:space="preserve"> </w:t>
            </w:r>
            <w:r w:rsidRPr="008762CA">
              <w:rPr>
                <w:rStyle w:val="Hyperlink"/>
                <w:rFonts w:hint="eastAsia"/>
                <w:noProof/>
                <w:rtl/>
              </w:rPr>
              <w:t>والمراجع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Toc434656720 \h</w:instrText>
            </w:r>
            <w:r>
              <w:rPr>
                <w:noProof/>
                <w:webHidden/>
                <w:rtl/>
              </w:rPr>
              <w:instrText xml:space="preserve"> </w:instrText>
            </w:r>
            <w:r>
              <w:rPr>
                <w:rStyle w:val="Hyperlink"/>
                <w:noProof/>
                <w:rtl/>
              </w:rPr>
            </w:r>
            <w:r>
              <w:rPr>
                <w:rStyle w:val="Hyperlink"/>
                <w:noProof/>
                <w:rtl/>
              </w:rPr>
              <w:fldChar w:fldCharType="separate"/>
            </w:r>
            <w:r w:rsidR="00AA076C">
              <w:rPr>
                <w:noProof/>
                <w:webHidden/>
                <w:rtl/>
              </w:rPr>
              <w:t>136</w:t>
            </w:r>
            <w:r>
              <w:rPr>
                <w:rStyle w:val="Hyperlink"/>
                <w:noProof/>
                <w:rtl/>
              </w:rPr>
              <w:fldChar w:fldCharType="end"/>
            </w:r>
          </w:hyperlink>
        </w:p>
        <w:p w:rsidR="00084C12" w:rsidRDefault="00084C12" w:rsidP="00084C12">
          <w:pPr>
            <w:pStyle w:val="libNormal"/>
          </w:pPr>
          <w:r>
            <w:fldChar w:fldCharType="end"/>
          </w:r>
        </w:p>
      </w:sdtContent>
    </w:sdt>
    <w:sectPr w:rsidR="00084C12"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17E" w:rsidRDefault="00CE417E">
      <w:r>
        <w:separator/>
      </w:r>
    </w:p>
    <w:p w:rsidR="00CE417E" w:rsidRDefault="00CE417E"/>
  </w:endnote>
  <w:endnote w:type="continuationSeparator" w:id="0">
    <w:p w:rsidR="00CE417E" w:rsidRDefault="00CE417E">
      <w:r>
        <w:continuationSeparator/>
      </w:r>
    </w:p>
    <w:p w:rsidR="00CE417E" w:rsidRDefault="00CE417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7E" w:rsidRPr="006F0E37" w:rsidRDefault="00CE417E" w:rsidP="006F0E37">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A076C">
      <w:rPr>
        <w:rFonts w:ascii="Traditional Arabic" w:hAnsi="Traditional Arabic"/>
        <w:noProof/>
        <w:sz w:val="28"/>
        <w:szCs w:val="28"/>
        <w:rtl/>
      </w:rPr>
      <w:t>140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7E" w:rsidRPr="006F0E37" w:rsidRDefault="00CE417E" w:rsidP="006F0E37">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A076C">
      <w:rPr>
        <w:rFonts w:ascii="Traditional Arabic" w:hAnsi="Traditional Arabic"/>
        <w:noProof/>
        <w:sz w:val="28"/>
        <w:szCs w:val="28"/>
        <w:rtl/>
      </w:rPr>
      <w:t>139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7E" w:rsidRPr="006F0E37" w:rsidRDefault="00CE417E" w:rsidP="006F0E37">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A076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17E" w:rsidRDefault="00CE417E">
      <w:r>
        <w:separator/>
      </w:r>
    </w:p>
    <w:p w:rsidR="00CE417E" w:rsidRDefault="00CE417E"/>
  </w:footnote>
  <w:footnote w:type="continuationSeparator" w:id="0">
    <w:p w:rsidR="00CE417E" w:rsidRDefault="00CE417E">
      <w:r>
        <w:continuationSeparator/>
      </w:r>
    </w:p>
    <w:p w:rsidR="00CE417E" w:rsidRDefault="00CE417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F0E37"/>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4C12"/>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B2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0E37"/>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2145"/>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076C"/>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C6C23"/>
    <w:rsid w:val="00CD72D4"/>
    <w:rsid w:val="00CE30CD"/>
    <w:rsid w:val="00CE417E"/>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17E"/>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CE417E"/>
    <w:pPr>
      <w:spacing w:before="240" w:after="60"/>
      <w:outlineLvl w:val="5"/>
    </w:pPr>
    <w:rPr>
      <w:rFonts w:ascii="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ing6Char">
    <w:name w:val="Heading 6 Char"/>
    <w:basedOn w:val="DefaultParagraphFont"/>
    <w:link w:val="Heading6"/>
    <w:rsid w:val="00CE417E"/>
    <w:rPr>
      <w:rFonts w:eastAsia="Calibri"/>
      <w:b/>
      <w:bCs/>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1CF5-5B92-48C2-9F44-036F8B7A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41</TotalTime>
  <Pages>140</Pages>
  <Words>19605</Words>
  <Characters>98894</Characters>
  <Application>Microsoft Office Word</Application>
  <DocSecurity>0</DocSecurity>
  <Lines>824</Lines>
  <Paragraphs>236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5</cp:revision>
  <cp:lastPrinted>2015-11-07T07:19:00Z</cp:lastPrinted>
  <dcterms:created xsi:type="dcterms:W3CDTF">2015-11-07T06:38:00Z</dcterms:created>
  <dcterms:modified xsi:type="dcterms:W3CDTF">2015-11-07T07:19:00Z</dcterms:modified>
</cp:coreProperties>
</file>